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charts/chart6.xml" ContentType="application/vnd.openxmlformats-officedocument.drawingml.chart+xml"/>
  <Override PartName="/word/theme/themeOverride2.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6E95B" w14:textId="77777777" w:rsidR="00A46231" w:rsidRPr="00AD6C57" w:rsidRDefault="00A46231" w:rsidP="00A46231">
      <w:pPr>
        <w:spacing w:after="0" w:line="240" w:lineRule="auto"/>
        <w:jc w:val="center"/>
        <w:rPr>
          <w:rFonts w:eastAsia="Calibri"/>
          <w:sz w:val="28"/>
          <w:szCs w:val="28"/>
          <w:lang w:val="ru-RU"/>
        </w:rPr>
      </w:pPr>
      <w:r w:rsidRPr="00AD6C57">
        <w:rPr>
          <w:rFonts w:eastAsia="Calibri"/>
          <w:sz w:val="28"/>
          <w:szCs w:val="28"/>
          <w:lang w:val="ru-RU"/>
        </w:rPr>
        <w:t>САНКТ-ПЕТЕРБУРГСКИЙ ГОСУДАРСТВЕННЫЙ УНИВЕРСИТЕТ</w:t>
      </w:r>
    </w:p>
    <w:p w14:paraId="58331695" w14:textId="5BA7E18A" w:rsidR="00A46231" w:rsidRPr="00C26C63" w:rsidRDefault="00C26C63" w:rsidP="00A46231">
      <w:pPr>
        <w:spacing w:after="0" w:line="240" w:lineRule="auto"/>
        <w:jc w:val="center"/>
        <w:rPr>
          <w:rFonts w:eastAsia="Calibri"/>
          <w:sz w:val="28"/>
          <w:szCs w:val="28"/>
          <w:lang w:val="ru-RU"/>
        </w:rPr>
      </w:pPr>
      <w:r>
        <w:rPr>
          <w:rFonts w:eastAsia="Calibri"/>
          <w:sz w:val="28"/>
          <w:szCs w:val="28"/>
          <w:lang w:val="ru-RU"/>
        </w:rPr>
        <w:t xml:space="preserve">Институт </w:t>
      </w:r>
      <w:r w:rsidRPr="00C26C63">
        <w:rPr>
          <w:rFonts w:eastAsia="Calibri"/>
          <w:sz w:val="28"/>
          <w:szCs w:val="28"/>
          <w:lang w:val="ru-RU"/>
        </w:rPr>
        <w:t>“</w:t>
      </w:r>
      <w:r w:rsidR="00A46231" w:rsidRPr="00AD6C57">
        <w:rPr>
          <w:rFonts w:eastAsia="Calibri"/>
          <w:sz w:val="28"/>
          <w:szCs w:val="28"/>
          <w:lang w:val="ru-RU"/>
        </w:rPr>
        <w:t>Высшая школа журналистики и массовых коммуникаций</w:t>
      </w:r>
      <w:r w:rsidRPr="00C26C63">
        <w:rPr>
          <w:rFonts w:eastAsia="Calibri"/>
          <w:sz w:val="28"/>
          <w:szCs w:val="28"/>
          <w:lang w:val="ru-RU"/>
        </w:rPr>
        <w:t>”</w:t>
      </w:r>
    </w:p>
    <w:p w14:paraId="48374679" w14:textId="77777777" w:rsidR="00A46231" w:rsidRPr="00A46231" w:rsidRDefault="00A46231" w:rsidP="00A46231">
      <w:pPr>
        <w:spacing w:after="0" w:line="240" w:lineRule="auto"/>
        <w:jc w:val="center"/>
        <w:rPr>
          <w:rFonts w:eastAsia="Calibri"/>
          <w:sz w:val="32"/>
          <w:szCs w:val="32"/>
          <w:lang w:val="ru-RU"/>
        </w:rPr>
      </w:pPr>
    </w:p>
    <w:p w14:paraId="0B977CC2" w14:textId="77777777" w:rsidR="00A46231" w:rsidRPr="00A46231" w:rsidRDefault="00A46231" w:rsidP="00A46231">
      <w:pPr>
        <w:spacing w:after="0" w:line="240" w:lineRule="auto"/>
        <w:jc w:val="center"/>
        <w:rPr>
          <w:rFonts w:eastAsia="Calibri"/>
          <w:sz w:val="32"/>
          <w:szCs w:val="32"/>
          <w:lang w:val="ru-RU"/>
        </w:rPr>
      </w:pPr>
    </w:p>
    <w:p w14:paraId="4D99C810" w14:textId="77777777" w:rsidR="00A46231" w:rsidRDefault="00A46231" w:rsidP="00A46231">
      <w:pPr>
        <w:spacing w:after="0" w:line="240" w:lineRule="auto"/>
        <w:jc w:val="center"/>
        <w:rPr>
          <w:rFonts w:eastAsia="Calibri"/>
          <w:sz w:val="32"/>
          <w:szCs w:val="32"/>
          <w:lang w:val="ru-RU"/>
        </w:rPr>
      </w:pPr>
    </w:p>
    <w:p w14:paraId="1F9CE063" w14:textId="65DD70E6" w:rsidR="00EE5BAA" w:rsidRPr="00C26C63" w:rsidRDefault="00C26C63" w:rsidP="00C26C63">
      <w:pPr>
        <w:spacing w:after="0" w:line="240" w:lineRule="auto"/>
        <w:jc w:val="right"/>
        <w:rPr>
          <w:rFonts w:eastAsia="Calibri"/>
          <w:i/>
          <w:sz w:val="32"/>
          <w:szCs w:val="32"/>
          <w:lang w:val="ru-RU"/>
        </w:rPr>
      </w:pPr>
      <w:r w:rsidRPr="00C26C63">
        <w:rPr>
          <w:rFonts w:eastAsia="Calibri"/>
          <w:i/>
          <w:sz w:val="32"/>
          <w:szCs w:val="32"/>
          <w:lang w:val="ru-RU"/>
        </w:rPr>
        <w:t xml:space="preserve">На правах рукописи </w:t>
      </w:r>
    </w:p>
    <w:p w14:paraId="6058EFE2" w14:textId="77777777" w:rsidR="00A46231" w:rsidRPr="00A46231" w:rsidRDefault="00A46231" w:rsidP="00A46231">
      <w:pPr>
        <w:spacing w:after="0" w:line="240" w:lineRule="auto"/>
        <w:jc w:val="center"/>
        <w:rPr>
          <w:rFonts w:eastAsia="Calibri"/>
          <w:sz w:val="32"/>
          <w:szCs w:val="32"/>
          <w:lang w:val="ru-RU"/>
        </w:rPr>
      </w:pPr>
    </w:p>
    <w:p w14:paraId="4EF79A9A" w14:textId="77777777" w:rsidR="00A46231" w:rsidRPr="00A46231" w:rsidRDefault="00A46231" w:rsidP="00A46231">
      <w:pPr>
        <w:spacing w:after="0" w:line="240" w:lineRule="auto"/>
        <w:jc w:val="center"/>
        <w:rPr>
          <w:rFonts w:eastAsia="Calibri"/>
          <w:sz w:val="32"/>
          <w:szCs w:val="32"/>
          <w:lang w:val="ru-RU"/>
        </w:rPr>
      </w:pPr>
    </w:p>
    <w:p w14:paraId="0BF2D632" w14:textId="77777777" w:rsidR="00A46231" w:rsidRPr="00C26C63" w:rsidRDefault="00A46231" w:rsidP="00A46231">
      <w:pPr>
        <w:spacing w:after="0" w:line="240" w:lineRule="auto"/>
        <w:jc w:val="center"/>
        <w:rPr>
          <w:rFonts w:eastAsia="Calibri"/>
          <w:b/>
          <w:sz w:val="28"/>
          <w:szCs w:val="28"/>
          <w:lang w:val="ru-RU"/>
        </w:rPr>
      </w:pPr>
      <w:r w:rsidRPr="00C26C63">
        <w:rPr>
          <w:rFonts w:eastAsia="Calibri"/>
          <w:b/>
          <w:sz w:val="28"/>
          <w:szCs w:val="28"/>
          <w:lang w:val="ru-RU"/>
        </w:rPr>
        <w:t>АВРАМ Александра</w:t>
      </w:r>
    </w:p>
    <w:p w14:paraId="7E10043E" w14:textId="77777777" w:rsidR="00A46231" w:rsidRPr="00A46231" w:rsidRDefault="00A46231" w:rsidP="00A46231">
      <w:pPr>
        <w:spacing w:after="0" w:line="240" w:lineRule="auto"/>
        <w:jc w:val="center"/>
        <w:rPr>
          <w:rFonts w:eastAsia="Calibri"/>
          <w:sz w:val="32"/>
          <w:szCs w:val="32"/>
          <w:lang w:val="ru-RU"/>
        </w:rPr>
      </w:pPr>
    </w:p>
    <w:p w14:paraId="477FB4AF" w14:textId="7358FE2D" w:rsidR="00A46231" w:rsidRPr="00A46231" w:rsidRDefault="00A46231" w:rsidP="00A46231">
      <w:pPr>
        <w:spacing w:after="0" w:line="240" w:lineRule="auto"/>
        <w:jc w:val="center"/>
        <w:rPr>
          <w:rFonts w:eastAsia="Calibri"/>
          <w:b/>
          <w:sz w:val="32"/>
          <w:szCs w:val="32"/>
          <w:lang w:val="ru-RU"/>
        </w:rPr>
      </w:pPr>
      <w:r w:rsidRPr="00A46231">
        <w:rPr>
          <w:rFonts w:eastAsia="Calibri"/>
          <w:b/>
          <w:sz w:val="32"/>
          <w:szCs w:val="32"/>
          <w:lang w:val="ru-RU"/>
        </w:rPr>
        <w:t>Р</w:t>
      </w:r>
      <w:r>
        <w:rPr>
          <w:rFonts w:eastAsia="Calibri"/>
          <w:b/>
          <w:sz w:val="32"/>
          <w:szCs w:val="32"/>
          <w:lang w:val="ru-RU"/>
        </w:rPr>
        <w:t>епутация России в румынских СМИ</w:t>
      </w:r>
      <w:r w:rsidR="00746F1A">
        <w:rPr>
          <w:rFonts w:eastAsia="Calibri"/>
          <w:b/>
          <w:sz w:val="32"/>
          <w:szCs w:val="32"/>
          <w:lang w:val="ru-RU"/>
        </w:rPr>
        <w:t xml:space="preserve"> н социальных </w:t>
      </w:r>
      <w:r w:rsidR="001E1C53">
        <w:rPr>
          <w:rFonts w:eastAsia="Calibri"/>
          <w:b/>
          <w:sz w:val="32"/>
          <w:szCs w:val="32"/>
          <w:lang w:val="ru-RU"/>
        </w:rPr>
        <w:t>медиа</w:t>
      </w:r>
    </w:p>
    <w:p w14:paraId="094388A7" w14:textId="77777777" w:rsidR="00A46231" w:rsidRPr="00A46231" w:rsidRDefault="00A46231" w:rsidP="00A46231">
      <w:pPr>
        <w:spacing w:after="0" w:line="240" w:lineRule="auto"/>
        <w:jc w:val="center"/>
        <w:rPr>
          <w:rFonts w:eastAsia="Calibri"/>
          <w:b/>
          <w:sz w:val="32"/>
          <w:szCs w:val="32"/>
          <w:lang w:val="ru-RU"/>
        </w:rPr>
      </w:pPr>
    </w:p>
    <w:p w14:paraId="6D5A4531" w14:textId="5AEBD4D6" w:rsidR="0080008C" w:rsidRPr="00C26C63" w:rsidRDefault="00C26C63" w:rsidP="00A46231">
      <w:pPr>
        <w:spacing w:after="0" w:line="240" w:lineRule="auto"/>
        <w:jc w:val="center"/>
        <w:rPr>
          <w:rFonts w:eastAsia="Calibri"/>
          <w:b/>
          <w:sz w:val="28"/>
          <w:szCs w:val="28"/>
          <w:lang w:val="ru-RU"/>
        </w:rPr>
      </w:pPr>
      <w:r w:rsidRPr="00C26C63">
        <w:rPr>
          <w:rFonts w:eastAsia="Calibri"/>
          <w:b/>
          <w:sz w:val="28"/>
          <w:szCs w:val="28"/>
          <w:lang w:val="ru-RU"/>
        </w:rPr>
        <w:t>П</w:t>
      </w:r>
      <w:r w:rsidR="0080008C" w:rsidRPr="00C26C63">
        <w:rPr>
          <w:rFonts w:eastAsia="Calibri"/>
          <w:b/>
          <w:sz w:val="28"/>
          <w:szCs w:val="28"/>
          <w:lang w:val="ru-RU"/>
        </w:rPr>
        <w:t>рофиль</w:t>
      </w:r>
      <w:r w:rsidRPr="00C26C63">
        <w:rPr>
          <w:rFonts w:eastAsia="Calibri"/>
          <w:b/>
          <w:sz w:val="28"/>
          <w:szCs w:val="28"/>
          <w:lang w:val="ru-RU"/>
        </w:rPr>
        <w:t xml:space="preserve"> магистратуры - </w:t>
      </w:r>
      <w:r w:rsidR="0080008C" w:rsidRPr="00C26C63">
        <w:rPr>
          <w:rFonts w:eastAsia="Calibri"/>
          <w:b/>
          <w:sz w:val="28"/>
          <w:szCs w:val="28"/>
          <w:lang w:val="ru-RU"/>
        </w:rPr>
        <w:t>“Коммуникативный консалтинг”</w:t>
      </w:r>
    </w:p>
    <w:p w14:paraId="5C38D0FA" w14:textId="72CEA4F4" w:rsidR="00A46231" w:rsidRPr="00A46231" w:rsidRDefault="00C26C63" w:rsidP="00C26C63">
      <w:pPr>
        <w:tabs>
          <w:tab w:val="left" w:pos="5790"/>
        </w:tabs>
        <w:spacing w:after="0" w:line="240" w:lineRule="auto"/>
        <w:rPr>
          <w:rFonts w:eastAsia="Calibri"/>
          <w:sz w:val="32"/>
          <w:szCs w:val="32"/>
          <w:lang w:val="ru-RU"/>
        </w:rPr>
      </w:pPr>
      <w:r>
        <w:rPr>
          <w:rFonts w:eastAsia="Calibri"/>
          <w:sz w:val="32"/>
          <w:szCs w:val="32"/>
          <w:lang w:val="ru-RU"/>
        </w:rPr>
        <w:tab/>
      </w:r>
    </w:p>
    <w:p w14:paraId="0AB5E083" w14:textId="674B9F5A" w:rsidR="00A46231" w:rsidRPr="00C26C63" w:rsidRDefault="00C26C63" w:rsidP="00A46231">
      <w:pPr>
        <w:spacing w:after="0" w:line="240" w:lineRule="auto"/>
        <w:jc w:val="center"/>
        <w:rPr>
          <w:rFonts w:eastAsia="Calibri"/>
          <w:sz w:val="28"/>
          <w:szCs w:val="28"/>
          <w:lang w:val="ru-RU"/>
        </w:rPr>
      </w:pPr>
      <w:r w:rsidRPr="00C26C63">
        <w:rPr>
          <w:rFonts w:eastAsia="Calibri"/>
          <w:sz w:val="28"/>
          <w:szCs w:val="28"/>
          <w:lang w:val="ru-RU"/>
        </w:rPr>
        <w:t xml:space="preserve">МАГИСТЕРСКАЯ ДИССЕРТАЦИЯ </w:t>
      </w:r>
    </w:p>
    <w:p w14:paraId="7C9B279D" w14:textId="77777777" w:rsidR="00C26C63" w:rsidRDefault="00C26C63" w:rsidP="00A46231">
      <w:pPr>
        <w:spacing w:after="0" w:line="240" w:lineRule="auto"/>
        <w:jc w:val="center"/>
        <w:rPr>
          <w:rFonts w:eastAsia="Calibri"/>
          <w:sz w:val="32"/>
          <w:szCs w:val="32"/>
          <w:lang w:val="ru-RU"/>
        </w:rPr>
      </w:pPr>
    </w:p>
    <w:p w14:paraId="164E4CBC" w14:textId="77777777" w:rsidR="00C26C63" w:rsidRDefault="00C26C63" w:rsidP="00A46231">
      <w:pPr>
        <w:spacing w:after="0" w:line="240" w:lineRule="auto"/>
        <w:jc w:val="center"/>
        <w:rPr>
          <w:rFonts w:eastAsia="Calibri"/>
          <w:sz w:val="32"/>
          <w:szCs w:val="32"/>
          <w:lang w:val="ru-RU"/>
        </w:rPr>
      </w:pPr>
    </w:p>
    <w:p w14:paraId="54E27EEB" w14:textId="77777777" w:rsidR="00C26C63" w:rsidRPr="00A46231" w:rsidRDefault="00C26C63" w:rsidP="00A46231">
      <w:pPr>
        <w:spacing w:after="0" w:line="240" w:lineRule="auto"/>
        <w:jc w:val="center"/>
        <w:rPr>
          <w:rFonts w:eastAsia="Calibri"/>
          <w:sz w:val="32"/>
          <w:szCs w:val="32"/>
          <w:lang w:val="ru-RU"/>
        </w:rPr>
      </w:pPr>
    </w:p>
    <w:p w14:paraId="7E72C552" w14:textId="77777777" w:rsidR="00A46231" w:rsidRPr="00AD6C57" w:rsidRDefault="00A46231" w:rsidP="00A46231">
      <w:pPr>
        <w:spacing w:after="0" w:line="240" w:lineRule="auto"/>
        <w:jc w:val="right"/>
        <w:rPr>
          <w:rFonts w:eastAsia="Calibri"/>
          <w:sz w:val="28"/>
          <w:szCs w:val="28"/>
          <w:lang w:val="ru-RU"/>
        </w:rPr>
      </w:pPr>
      <w:r w:rsidRPr="00AD6C57">
        <w:rPr>
          <w:rFonts w:eastAsia="Calibri"/>
          <w:sz w:val="28"/>
          <w:szCs w:val="28"/>
          <w:lang w:val="ru-RU"/>
        </w:rPr>
        <w:t>Научный руководитель –</w:t>
      </w:r>
    </w:p>
    <w:p w14:paraId="1408E2C9" w14:textId="77777777" w:rsidR="00A46231" w:rsidRPr="00AD6C57" w:rsidRDefault="00A46231" w:rsidP="00A46231">
      <w:pPr>
        <w:spacing w:after="0" w:line="240" w:lineRule="auto"/>
        <w:jc w:val="right"/>
        <w:rPr>
          <w:rFonts w:eastAsia="Calibri"/>
          <w:sz w:val="28"/>
          <w:szCs w:val="28"/>
          <w:lang w:val="ru-RU"/>
        </w:rPr>
      </w:pPr>
      <w:r w:rsidRPr="00AD6C57">
        <w:rPr>
          <w:rFonts w:eastAsia="Calibri"/>
          <w:sz w:val="28"/>
          <w:szCs w:val="28"/>
          <w:lang w:val="ru-RU"/>
        </w:rPr>
        <w:t>Кандидат философских наук</w:t>
      </w:r>
    </w:p>
    <w:p w14:paraId="33F10692" w14:textId="77777777" w:rsidR="00A46231" w:rsidRPr="00AD6C57" w:rsidRDefault="00A46231" w:rsidP="00A46231">
      <w:pPr>
        <w:spacing w:after="0" w:line="240" w:lineRule="auto"/>
        <w:jc w:val="right"/>
        <w:rPr>
          <w:rFonts w:eastAsia="Calibri"/>
          <w:sz w:val="28"/>
          <w:szCs w:val="28"/>
          <w:lang w:val="ru-RU"/>
        </w:rPr>
      </w:pPr>
      <w:r w:rsidRPr="00AD6C57">
        <w:rPr>
          <w:rFonts w:eastAsia="Calibri"/>
          <w:sz w:val="28"/>
          <w:szCs w:val="28"/>
          <w:lang w:val="ru-RU"/>
        </w:rPr>
        <w:t>Доцент О.Г. Филатова</w:t>
      </w:r>
    </w:p>
    <w:p w14:paraId="6F0F18A4" w14:textId="77777777" w:rsidR="00A46231" w:rsidRPr="00A46231" w:rsidRDefault="00A46231" w:rsidP="00A46231">
      <w:pPr>
        <w:spacing w:after="0" w:line="240" w:lineRule="auto"/>
        <w:jc w:val="center"/>
        <w:rPr>
          <w:rFonts w:eastAsia="Calibri"/>
          <w:sz w:val="32"/>
          <w:szCs w:val="32"/>
          <w:lang w:val="ru-RU"/>
        </w:rPr>
      </w:pPr>
    </w:p>
    <w:p w14:paraId="31313FCB" w14:textId="77777777" w:rsidR="00A46231" w:rsidRPr="00A46231" w:rsidRDefault="00A46231" w:rsidP="00A46231">
      <w:pPr>
        <w:spacing w:after="0" w:line="240" w:lineRule="auto"/>
        <w:jc w:val="right"/>
        <w:rPr>
          <w:rFonts w:eastAsia="Calibri"/>
          <w:lang w:val="ru-RU"/>
        </w:rPr>
      </w:pPr>
    </w:p>
    <w:p w14:paraId="49691E18" w14:textId="77777777" w:rsidR="00A46231" w:rsidRPr="00A46231" w:rsidRDefault="00A46231" w:rsidP="00A46231">
      <w:pPr>
        <w:spacing w:after="0" w:line="240" w:lineRule="auto"/>
        <w:jc w:val="center"/>
        <w:rPr>
          <w:rFonts w:eastAsia="Calibri"/>
          <w:lang w:val="ru-RU"/>
        </w:rPr>
      </w:pPr>
    </w:p>
    <w:p w14:paraId="60B46645" w14:textId="399675CC" w:rsidR="00A46231" w:rsidRPr="00C26C63" w:rsidRDefault="00C26C63" w:rsidP="00C26C63">
      <w:pPr>
        <w:spacing w:after="0" w:line="240" w:lineRule="auto"/>
        <w:jc w:val="right"/>
        <w:rPr>
          <w:rFonts w:eastAsia="Calibri"/>
          <w:sz w:val="28"/>
          <w:szCs w:val="28"/>
          <w:lang w:val="ru-RU"/>
        </w:rPr>
      </w:pPr>
      <w:r w:rsidRPr="008404FF">
        <w:rPr>
          <w:rFonts w:eastAsia="Calibri"/>
          <w:sz w:val="28"/>
          <w:szCs w:val="28"/>
          <w:lang w:val="ru-RU"/>
        </w:rPr>
        <w:t>Вх. №______от__________________</w:t>
      </w:r>
      <w:r w:rsidRPr="008404FF">
        <w:rPr>
          <w:rFonts w:eastAsia="Calibri"/>
          <w:sz w:val="28"/>
          <w:szCs w:val="28"/>
          <w:lang w:val="ru-RU"/>
        </w:rPr>
        <w:br/>
        <w:t xml:space="preserve">Секретарь </w:t>
      </w:r>
      <w:r w:rsidRPr="008404FF">
        <w:rPr>
          <w:rFonts w:eastAsia="Calibri"/>
          <w:i/>
          <w:iCs/>
          <w:sz w:val="28"/>
          <w:szCs w:val="28"/>
          <w:lang w:val="ru-RU"/>
        </w:rPr>
        <w:t>___________________</w:t>
      </w:r>
    </w:p>
    <w:p w14:paraId="03C43FF5" w14:textId="77777777" w:rsidR="00A46231" w:rsidRPr="00C26C63" w:rsidRDefault="00A46231" w:rsidP="00C26C63">
      <w:pPr>
        <w:spacing w:after="0" w:line="240" w:lineRule="auto"/>
        <w:jc w:val="right"/>
        <w:rPr>
          <w:rFonts w:eastAsia="Calibri"/>
          <w:sz w:val="28"/>
          <w:szCs w:val="28"/>
          <w:lang w:val="ru-RU"/>
        </w:rPr>
      </w:pPr>
    </w:p>
    <w:p w14:paraId="1AD65A25" w14:textId="77777777" w:rsidR="00A46231" w:rsidRPr="00A46231" w:rsidRDefault="00A46231" w:rsidP="00A46231">
      <w:pPr>
        <w:spacing w:after="0" w:line="240" w:lineRule="auto"/>
        <w:jc w:val="center"/>
        <w:rPr>
          <w:rFonts w:eastAsia="Calibri"/>
          <w:lang w:val="ru-RU"/>
        </w:rPr>
      </w:pPr>
    </w:p>
    <w:p w14:paraId="2C4D0380" w14:textId="77777777" w:rsidR="00A46231" w:rsidRPr="00A46231" w:rsidRDefault="00A46231" w:rsidP="00A46231">
      <w:pPr>
        <w:spacing w:after="0" w:line="240" w:lineRule="auto"/>
        <w:jc w:val="center"/>
        <w:rPr>
          <w:rFonts w:eastAsia="Calibri"/>
          <w:lang w:val="ru-RU"/>
        </w:rPr>
      </w:pPr>
    </w:p>
    <w:p w14:paraId="218C18F9" w14:textId="77777777" w:rsidR="00A46231" w:rsidRPr="00A46231" w:rsidRDefault="00A46231" w:rsidP="00A46231">
      <w:pPr>
        <w:spacing w:after="0" w:line="240" w:lineRule="auto"/>
        <w:jc w:val="center"/>
        <w:rPr>
          <w:rFonts w:eastAsia="Calibri"/>
          <w:lang w:val="ru-RU"/>
        </w:rPr>
      </w:pPr>
    </w:p>
    <w:p w14:paraId="6F4E635C" w14:textId="77777777" w:rsidR="00A46231" w:rsidRPr="00A46231" w:rsidRDefault="00A46231" w:rsidP="00A46231">
      <w:pPr>
        <w:spacing w:after="0" w:line="240" w:lineRule="auto"/>
        <w:jc w:val="center"/>
        <w:rPr>
          <w:rFonts w:eastAsia="Calibri"/>
          <w:lang w:val="ru-RU"/>
        </w:rPr>
      </w:pPr>
    </w:p>
    <w:p w14:paraId="2D46A580" w14:textId="77777777" w:rsidR="00A46231" w:rsidRPr="00A46231" w:rsidRDefault="00A46231" w:rsidP="00A46231">
      <w:pPr>
        <w:spacing w:after="0" w:line="240" w:lineRule="auto"/>
        <w:rPr>
          <w:rFonts w:eastAsia="Calibri"/>
          <w:lang w:val="ru-RU"/>
        </w:rPr>
      </w:pPr>
    </w:p>
    <w:p w14:paraId="0A47FAB1" w14:textId="77777777" w:rsidR="00A46231" w:rsidRPr="00A46231" w:rsidRDefault="00A46231" w:rsidP="00A46231">
      <w:pPr>
        <w:spacing w:after="0" w:line="240" w:lineRule="auto"/>
        <w:jc w:val="center"/>
        <w:rPr>
          <w:rFonts w:eastAsia="Calibri"/>
          <w:lang w:val="ru-RU"/>
        </w:rPr>
      </w:pPr>
    </w:p>
    <w:p w14:paraId="06690DF4" w14:textId="77777777" w:rsidR="00A46231" w:rsidRPr="00A46231" w:rsidRDefault="00A46231" w:rsidP="00A46231">
      <w:pPr>
        <w:spacing w:after="0" w:line="240" w:lineRule="auto"/>
        <w:jc w:val="center"/>
        <w:rPr>
          <w:rFonts w:eastAsia="Calibri"/>
          <w:lang w:val="ru-RU"/>
        </w:rPr>
      </w:pPr>
    </w:p>
    <w:p w14:paraId="0748FF38" w14:textId="77777777" w:rsidR="00A46231" w:rsidRPr="00A46231" w:rsidRDefault="00A46231" w:rsidP="00A46231">
      <w:pPr>
        <w:spacing w:after="0" w:line="240" w:lineRule="auto"/>
        <w:jc w:val="center"/>
        <w:rPr>
          <w:rFonts w:eastAsia="Calibri"/>
          <w:lang w:val="ru-RU"/>
        </w:rPr>
      </w:pPr>
    </w:p>
    <w:p w14:paraId="1673B5F4" w14:textId="77777777" w:rsidR="00A46231" w:rsidRPr="00A46231" w:rsidRDefault="00A46231" w:rsidP="00A46231">
      <w:pPr>
        <w:spacing w:after="0" w:line="240" w:lineRule="auto"/>
        <w:jc w:val="center"/>
        <w:rPr>
          <w:rFonts w:eastAsia="Calibri"/>
          <w:sz w:val="32"/>
          <w:szCs w:val="32"/>
          <w:lang w:val="ru-RU"/>
        </w:rPr>
      </w:pPr>
    </w:p>
    <w:p w14:paraId="7018045D" w14:textId="77777777" w:rsidR="00A46231" w:rsidRPr="00AD6C57" w:rsidRDefault="00A46231" w:rsidP="00A46231">
      <w:pPr>
        <w:spacing w:after="0" w:line="240" w:lineRule="auto"/>
        <w:jc w:val="center"/>
        <w:rPr>
          <w:rFonts w:eastAsia="Calibri"/>
          <w:sz w:val="28"/>
          <w:szCs w:val="28"/>
          <w:lang w:val="ru-RU"/>
        </w:rPr>
      </w:pPr>
      <w:r w:rsidRPr="00AD6C57">
        <w:rPr>
          <w:rFonts w:eastAsia="Calibri"/>
          <w:sz w:val="28"/>
          <w:szCs w:val="28"/>
          <w:lang w:val="ru-RU"/>
        </w:rPr>
        <w:t>Санкт-Петербург</w:t>
      </w:r>
    </w:p>
    <w:p w14:paraId="2D199486" w14:textId="33F4CB78" w:rsidR="00A4142A" w:rsidRPr="008A5CD2" w:rsidRDefault="00A46231" w:rsidP="008A5CD2">
      <w:pPr>
        <w:spacing w:after="0" w:line="240" w:lineRule="auto"/>
        <w:jc w:val="center"/>
        <w:rPr>
          <w:rFonts w:eastAsia="Calibri"/>
          <w:sz w:val="28"/>
          <w:szCs w:val="28"/>
          <w:lang w:val="ru-RU"/>
        </w:rPr>
      </w:pPr>
      <w:r w:rsidRPr="00AD6C57">
        <w:rPr>
          <w:rFonts w:eastAsia="Calibri"/>
          <w:sz w:val="28"/>
          <w:szCs w:val="28"/>
          <w:lang w:val="ru-RU"/>
        </w:rPr>
        <w:t>2018</w:t>
      </w:r>
    </w:p>
    <w:p w14:paraId="4963A328" w14:textId="77777777" w:rsidR="00EE5BAA" w:rsidRPr="00E43BE0" w:rsidRDefault="00EE5BAA">
      <w:pPr>
        <w:rPr>
          <w:b/>
          <w:sz w:val="28"/>
          <w:szCs w:val="28"/>
          <w:lang w:val="ru-RU"/>
        </w:rPr>
      </w:pPr>
    </w:p>
    <w:sdt>
      <w:sdtPr>
        <w:rPr>
          <w:rFonts w:ascii="Times New Roman" w:eastAsiaTheme="minorHAnsi" w:hAnsi="Times New Roman" w:cs="Times New Roman"/>
          <w:b/>
          <w:color w:val="auto"/>
          <w:sz w:val="24"/>
          <w:szCs w:val="24"/>
          <w:lang w:val="en-US" w:eastAsia="en-US"/>
        </w:rPr>
        <w:id w:val="1408188111"/>
        <w:docPartObj>
          <w:docPartGallery w:val="Table of Contents"/>
          <w:docPartUnique/>
        </w:docPartObj>
      </w:sdtPr>
      <w:sdtEndPr>
        <w:rPr>
          <w:bCs/>
        </w:rPr>
      </w:sdtEndPr>
      <w:sdtContent>
        <w:p w14:paraId="297B85FE" w14:textId="5A528555" w:rsidR="00E43BE0" w:rsidRPr="004508F3" w:rsidRDefault="00EE5BAA" w:rsidP="00E43BE0">
          <w:pPr>
            <w:pStyle w:val="ad"/>
            <w:jc w:val="center"/>
            <w:rPr>
              <w:rFonts w:ascii="Times New Roman" w:hAnsi="Times New Roman" w:cs="Times New Roman"/>
              <w:color w:val="auto"/>
              <w:sz w:val="28"/>
              <w:szCs w:val="28"/>
            </w:rPr>
          </w:pPr>
          <w:r w:rsidRPr="004508F3">
            <w:rPr>
              <w:rFonts w:ascii="Times New Roman" w:hAnsi="Times New Roman" w:cs="Times New Roman"/>
              <w:color w:val="auto"/>
              <w:sz w:val="28"/>
              <w:szCs w:val="28"/>
            </w:rPr>
            <w:t>Оглавление</w:t>
          </w:r>
        </w:p>
        <w:p w14:paraId="414B1F7B" w14:textId="77777777" w:rsidR="00E15EA5" w:rsidRPr="004508F3" w:rsidRDefault="00EE5BAA">
          <w:pPr>
            <w:pStyle w:val="11"/>
            <w:tabs>
              <w:tab w:val="right" w:leader="dot" w:pos="9679"/>
            </w:tabs>
            <w:rPr>
              <w:rFonts w:asciiTheme="minorHAnsi" w:eastAsiaTheme="minorEastAsia" w:hAnsiTheme="minorHAnsi" w:cstheme="minorBidi"/>
              <w:noProof/>
              <w:sz w:val="28"/>
              <w:szCs w:val="28"/>
              <w:lang w:val="ru-RU" w:eastAsia="ru-RU"/>
            </w:rPr>
          </w:pPr>
          <w:r w:rsidRPr="004508F3">
            <w:rPr>
              <w:sz w:val="28"/>
              <w:szCs w:val="28"/>
            </w:rPr>
            <w:fldChar w:fldCharType="begin"/>
          </w:r>
          <w:r w:rsidRPr="004508F3">
            <w:rPr>
              <w:sz w:val="28"/>
              <w:szCs w:val="28"/>
              <w:lang w:val="ru-RU"/>
            </w:rPr>
            <w:instrText xml:space="preserve"> </w:instrText>
          </w:r>
          <w:r w:rsidRPr="004508F3">
            <w:rPr>
              <w:sz w:val="28"/>
              <w:szCs w:val="28"/>
            </w:rPr>
            <w:instrText>TOC</w:instrText>
          </w:r>
          <w:r w:rsidRPr="004508F3">
            <w:rPr>
              <w:sz w:val="28"/>
              <w:szCs w:val="28"/>
              <w:lang w:val="ru-RU"/>
            </w:rPr>
            <w:instrText xml:space="preserve"> \</w:instrText>
          </w:r>
          <w:r w:rsidRPr="004508F3">
            <w:rPr>
              <w:sz w:val="28"/>
              <w:szCs w:val="28"/>
            </w:rPr>
            <w:instrText>o</w:instrText>
          </w:r>
          <w:r w:rsidRPr="004508F3">
            <w:rPr>
              <w:sz w:val="28"/>
              <w:szCs w:val="28"/>
              <w:lang w:val="ru-RU"/>
            </w:rPr>
            <w:instrText xml:space="preserve"> "1-3" \</w:instrText>
          </w:r>
          <w:r w:rsidRPr="004508F3">
            <w:rPr>
              <w:sz w:val="28"/>
              <w:szCs w:val="28"/>
            </w:rPr>
            <w:instrText>h</w:instrText>
          </w:r>
          <w:r w:rsidRPr="004508F3">
            <w:rPr>
              <w:sz w:val="28"/>
              <w:szCs w:val="28"/>
              <w:lang w:val="ru-RU"/>
            </w:rPr>
            <w:instrText xml:space="preserve"> \</w:instrText>
          </w:r>
          <w:r w:rsidRPr="004508F3">
            <w:rPr>
              <w:sz w:val="28"/>
              <w:szCs w:val="28"/>
            </w:rPr>
            <w:instrText>z</w:instrText>
          </w:r>
          <w:r w:rsidRPr="004508F3">
            <w:rPr>
              <w:sz w:val="28"/>
              <w:szCs w:val="28"/>
              <w:lang w:val="ru-RU"/>
            </w:rPr>
            <w:instrText xml:space="preserve"> \</w:instrText>
          </w:r>
          <w:r w:rsidRPr="004508F3">
            <w:rPr>
              <w:sz w:val="28"/>
              <w:szCs w:val="28"/>
            </w:rPr>
            <w:instrText>u</w:instrText>
          </w:r>
          <w:r w:rsidRPr="004508F3">
            <w:rPr>
              <w:sz w:val="28"/>
              <w:szCs w:val="28"/>
              <w:lang w:val="ru-RU"/>
            </w:rPr>
            <w:instrText xml:space="preserve"> </w:instrText>
          </w:r>
          <w:r w:rsidRPr="004508F3">
            <w:rPr>
              <w:sz w:val="28"/>
              <w:szCs w:val="28"/>
            </w:rPr>
            <w:fldChar w:fldCharType="separate"/>
          </w:r>
          <w:hyperlink w:anchor="_Toc513550357" w:history="1">
            <w:r w:rsidR="00E15EA5" w:rsidRPr="004508F3">
              <w:rPr>
                <w:rStyle w:val="a3"/>
                <w:noProof/>
                <w:sz w:val="28"/>
                <w:szCs w:val="28"/>
                <w:lang w:val="ru-RU"/>
              </w:rPr>
              <w:t>Введение</w:t>
            </w:r>
            <w:r w:rsidR="00E15EA5" w:rsidRPr="004508F3">
              <w:rPr>
                <w:noProof/>
                <w:webHidden/>
                <w:sz w:val="28"/>
                <w:szCs w:val="28"/>
              </w:rPr>
              <w:tab/>
            </w:r>
            <w:r w:rsidR="00E15EA5" w:rsidRPr="004508F3">
              <w:rPr>
                <w:noProof/>
                <w:webHidden/>
                <w:sz w:val="28"/>
                <w:szCs w:val="28"/>
              </w:rPr>
              <w:fldChar w:fldCharType="begin"/>
            </w:r>
            <w:r w:rsidR="00E15EA5" w:rsidRPr="004508F3">
              <w:rPr>
                <w:noProof/>
                <w:webHidden/>
                <w:sz w:val="28"/>
                <w:szCs w:val="28"/>
              </w:rPr>
              <w:instrText xml:space="preserve"> PAGEREF _Toc513550357 \h </w:instrText>
            </w:r>
            <w:r w:rsidR="00E15EA5" w:rsidRPr="004508F3">
              <w:rPr>
                <w:noProof/>
                <w:webHidden/>
                <w:sz w:val="28"/>
                <w:szCs w:val="28"/>
              </w:rPr>
            </w:r>
            <w:r w:rsidR="00E15EA5" w:rsidRPr="004508F3">
              <w:rPr>
                <w:noProof/>
                <w:webHidden/>
                <w:sz w:val="28"/>
                <w:szCs w:val="28"/>
              </w:rPr>
              <w:fldChar w:fldCharType="separate"/>
            </w:r>
            <w:r w:rsidR="00E15EA5" w:rsidRPr="004508F3">
              <w:rPr>
                <w:noProof/>
                <w:webHidden/>
                <w:sz w:val="28"/>
                <w:szCs w:val="28"/>
              </w:rPr>
              <w:t>3</w:t>
            </w:r>
            <w:r w:rsidR="00E15EA5" w:rsidRPr="004508F3">
              <w:rPr>
                <w:noProof/>
                <w:webHidden/>
                <w:sz w:val="28"/>
                <w:szCs w:val="28"/>
              </w:rPr>
              <w:fldChar w:fldCharType="end"/>
            </w:r>
          </w:hyperlink>
        </w:p>
        <w:p w14:paraId="7A03902A" w14:textId="77777777" w:rsidR="00E15EA5" w:rsidRPr="004508F3" w:rsidRDefault="0046030D">
          <w:pPr>
            <w:pStyle w:val="11"/>
            <w:tabs>
              <w:tab w:val="right" w:leader="dot" w:pos="9679"/>
            </w:tabs>
            <w:rPr>
              <w:rFonts w:asciiTheme="minorHAnsi" w:eastAsiaTheme="minorEastAsia" w:hAnsiTheme="minorHAnsi" w:cstheme="minorBidi"/>
              <w:noProof/>
              <w:sz w:val="28"/>
              <w:szCs w:val="28"/>
              <w:lang w:val="ru-RU" w:eastAsia="ru-RU"/>
            </w:rPr>
          </w:pPr>
          <w:hyperlink w:anchor="_Toc513550358" w:history="1">
            <w:r w:rsidR="00E15EA5" w:rsidRPr="004508F3">
              <w:rPr>
                <w:rStyle w:val="a3"/>
                <w:noProof/>
                <w:sz w:val="28"/>
                <w:szCs w:val="28"/>
                <w:lang w:val="ru-RU"/>
              </w:rPr>
              <w:t>Глава 1. Репутация государства в СМИ и социальных медиа: теоретические аспекты исследования</w:t>
            </w:r>
            <w:r w:rsidR="00E15EA5" w:rsidRPr="004508F3">
              <w:rPr>
                <w:noProof/>
                <w:webHidden/>
                <w:sz w:val="28"/>
                <w:szCs w:val="28"/>
              </w:rPr>
              <w:tab/>
            </w:r>
            <w:r w:rsidR="00E15EA5" w:rsidRPr="004508F3">
              <w:rPr>
                <w:noProof/>
                <w:webHidden/>
                <w:sz w:val="28"/>
                <w:szCs w:val="28"/>
              </w:rPr>
              <w:fldChar w:fldCharType="begin"/>
            </w:r>
            <w:r w:rsidR="00E15EA5" w:rsidRPr="004508F3">
              <w:rPr>
                <w:noProof/>
                <w:webHidden/>
                <w:sz w:val="28"/>
                <w:szCs w:val="28"/>
              </w:rPr>
              <w:instrText xml:space="preserve"> PAGEREF _Toc513550358 \h </w:instrText>
            </w:r>
            <w:r w:rsidR="00E15EA5" w:rsidRPr="004508F3">
              <w:rPr>
                <w:noProof/>
                <w:webHidden/>
                <w:sz w:val="28"/>
                <w:szCs w:val="28"/>
              </w:rPr>
            </w:r>
            <w:r w:rsidR="00E15EA5" w:rsidRPr="004508F3">
              <w:rPr>
                <w:noProof/>
                <w:webHidden/>
                <w:sz w:val="28"/>
                <w:szCs w:val="28"/>
              </w:rPr>
              <w:fldChar w:fldCharType="separate"/>
            </w:r>
            <w:r w:rsidR="00E15EA5" w:rsidRPr="004508F3">
              <w:rPr>
                <w:noProof/>
                <w:webHidden/>
                <w:sz w:val="28"/>
                <w:szCs w:val="28"/>
              </w:rPr>
              <w:t>7</w:t>
            </w:r>
            <w:r w:rsidR="00E15EA5" w:rsidRPr="004508F3">
              <w:rPr>
                <w:noProof/>
                <w:webHidden/>
                <w:sz w:val="28"/>
                <w:szCs w:val="28"/>
              </w:rPr>
              <w:fldChar w:fldCharType="end"/>
            </w:r>
          </w:hyperlink>
        </w:p>
        <w:p w14:paraId="75BE9D55" w14:textId="77777777" w:rsidR="00E15EA5" w:rsidRPr="004508F3" w:rsidRDefault="0046030D">
          <w:pPr>
            <w:pStyle w:val="21"/>
            <w:tabs>
              <w:tab w:val="right" w:leader="dot" w:pos="9679"/>
            </w:tabs>
            <w:rPr>
              <w:rFonts w:asciiTheme="minorHAnsi" w:eastAsiaTheme="minorEastAsia" w:hAnsiTheme="minorHAnsi" w:cstheme="minorBidi"/>
              <w:noProof/>
              <w:sz w:val="28"/>
              <w:szCs w:val="28"/>
              <w:lang w:val="ru-RU" w:eastAsia="ru-RU"/>
            </w:rPr>
          </w:pPr>
          <w:hyperlink w:anchor="_Toc513550359" w:history="1">
            <w:r w:rsidR="00E15EA5" w:rsidRPr="004508F3">
              <w:rPr>
                <w:rStyle w:val="a3"/>
                <w:noProof/>
                <w:sz w:val="28"/>
                <w:szCs w:val="28"/>
                <w:lang w:val="ru-RU"/>
              </w:rPr>
              <w:t>1.1. Теоретические аспекты изучения репутации и имиджа государства</w:t>
            </w:r>
            <w:r w:rsidR="00E15EA5" w:rsidRPr="004508F3">
              <w:rPr>
                <w:noProof/>
                <w:webHidden/>
                <w:sz w:val="28"/>
                <w:szCs w:val="28"/>
              </w:rPr>
              <w:tab/>
            </w:r>
            <w:r w:rsidR="00E15EA5" w:rsidRPr="004508F3">
              <w:rPr>
                <w:noProof/>
                <w:webHidden/>
                <w:sz w:val="28"/>
                <w:szCs w:val="28"/>
              </w:rPr>
              <w:fldChar w:fldCharType="begin"/>
            </w:r>
            <w:r w:rsidR="00E15EA5" w:rsidRPr="004508F3">
              <w:rPr>
                <w:noProof/>
                <w:webHidden/>
                <w:sz w:val="28"/>
                <w:szCs w:val="28"/>
              </w:rPr>
              <w:instrText xml:space="preserve"> PAGEREF _Toc513550359 \h </w:instrText>
            </w:r>
            <w:r w:rsidR="00E15EA5" w:rsidRPr="004508F3">
              <w:rPr>
                <w:noProof/>
                <w:webHidden/>
                <w:sz w:val="28"/>
                <w:szCs w:val="28"/>
              </w:rPr>
            </w:r>
            <w:r w:rsidR="00E15EA5" w:rsidRPr="004508F3">
              <w:rPr>
                <w:noProof/>
                <w:webHidden/>
                <w:sz w:val="28"/>
                <w:szCs w:val="28"/>
              </w:rPr>
              <w:fldChar w:fldCharType="separate"/>
            </w:r>
            <w:r w:rsidR="00E15EA5" w:rsidRPr="004508F3">
              <w:rPr>
                <w:noProof/>
                <w:webHidden/>
                <w:sz w:val="28"/>
                <w:szCs w:val="28"/>
              </w:rPr>
              <w:t>7</w:t>
            </w:r>
            <w:r w:rsidR="00E15EA5" w:rsidRPr="004508F3">
              <w:rPr>
                <w:noProof/>
                <w:webHidden/>
                <w:sz w:val="28"/>
                <w:szCs w:val="28"/>
              </w:rPr>
              <w:fldChar w:fldCharType="end"/>
            </w:r>
          </w:hyperlink>
        </w:p>
        <w:p w14:paraId="2CA6AC4F" w14:textId="77777777" w:rsidR="00E15EA5" w:rsidRPr="004508F3" w:rsidRDefault="0046030D">
          <w:pPr>
            <w:pStyle w:val="21"/>
            <w:tabs>
              <w:tab w:val="right" w:leader="dot" w:pos="9679"/>
            </w:tabs>
            <w:rPr>
              <w:rFonts w:asciiTheme="minorHAnsi" w:eastAsiaTheme="minorEastAsia" w:hAnsiTheme="minorHAnsi" w:cstheme="minorBidi"/>
              <w:noProof/>
              <w:sz w:val="28"/>
              <w:szCs w:val="28"/>
              <w:lang w:val="ru-RU" w:eastAsia="ru-RU"/>
            </w:rPr>
          </w:pPr>
          <w:hyperlink w:anchor="_Toc513550360" w:history="1">
            <w:r w:rsidR="00E15EA5" w:rsidRPr="004508F3">
              <w:rPr>
                <w:rStyle w:val="a3"/>
                <w:noProof/>
                <w:sz w:val="28"/>
                <w:szCs w:val="28"/>
                <w:lang w:val="ru-RU"/>
              </w:rPr>
              <w:t>1.2. Роль СМИ в формировании репутации государства</w:t>
            </w:r>
            <w:r w:rsidR="00E15EA5" w:rsidRPr="004508F3">
              <w:rPr>
                <w:noProof/>
                <w:webHidden/>
                <w:sz w:val="28"/>
                <w:szCs w:val="28"/>
              </w:rPr>
              <w:tab/>
            </w:r>
            <w:r w:rsidR="00E15EA5" w:rsidRPr="004508F3">
              <w:rPr>
                <w:noProof/>
                <w:webHidden/>
                <w:sz w:val="28"/>
                <w:szCs w:val="28"/>
              </w:rPr>
              <w:fldChar w:fldCharType="begin"/>
            </w:r>
            <w:r w:rsidR="00E15EA5" w:rsidRPr="004508F3">
              <w:rPr>
                <w:noProof/>
                <w:webHidden/>
                <w:sz w:val="28"/>
                <w:szCs w:val="28"/>
              </w:rPr>
              <w:instrText xml:space="preserve"> PAGEREF _Toc513550360 \h </w:instrText>
            </w:r>
            <w:r w:rsidR="00E15EA5" w:rsidRPr="004508F3">
              <w:rPr>
                <w:noProof/>
                <w:webHidden/>
                <w:sz w:val="28"/>
                <w:szCs w:val="28"/>
              </w:rPr>
            </w:r>
            <w:r w:rsidR="00E15EA5" w:rsidRPr="004508F3">
              <w:rPr>
                <w:noProof/>
                <w:webHidden/>
                <w:sz w:val="28"/>
                <w:szCs w:val="28"/>
              </w:rPr>
              <w:fldChar w:fldCharType="separate"/>
            </w:r>
            <w:r w:rsidR="00E15EA5" w:rsidRPr="004508F3">
              <w:rPr>
                <w:noProof/>
                <w:webHidden/>
                <w:sz w:val="28"/>
                <w:szCs w:val="28"/>
              </w:rPr>
              <w:t>18</w:t>
            </w:r>
            <w:r w:rsidR="00E15EA5" w:rsidRPr="004508F3">
              <w:rPr>
                <w:noProof/>
                <w:webHidden/>
                <w:sz w:val="28"/>
                <w:szCs w:val="28"/>
              </w:rPr>
              <w:fldChar w:fldCharType="end"/>
            </w:r>
          </w:hyperlink>
        </w:p>
        <w:p w14:paraId="112D11DE" w14:textId="77777777" w:rsidR="00E15EA5" w:rsidRPr="004508F3" w:rsidRDefault="0046030D">
          <w:pPr>
            <w:pStyle w:val="21"/>
            <w:tabs>
              <w:tab w:val="right" w:leader="dot" w:pos="9679"/>
            </w:tabs>
            <w:rPr>
              <w:rFonts w:asciiTheme="minorHAnsi" w:eastAsiaTheme="minorEastAsia" w:hAnsiTheme="minorHAnsi" w:cstheme="minorBidi"/>
              <w:noProof/>
              <w:sz w:val="28"/>
              <w:szCs w:val="28"/>
              <w:lang w:val="ru-RU" w:eastAsia="ru-RU"/>
            </w:rPr>
          </w:pPr>
          <w:hyperlink w:anchor="_Toc513550361" w:history="1">
            <w:r w:rsidR="00E15EA5" w:rsidRPr="004508F3">
              <w:rPr>
                <w:rStyle w:val="a3"/>
                <w:noProof/>
                <w:sz w:val="28"/>
                <w:szCs w:val="28"/>
                <w:lang w:val="ru-RU"/>
              </w:rPr>
              <w:t>1.3. Теоретические аспекты исследования интернет-дискурса</w:t>
            </w:r>
            <w:r w:rsidR="00E15EA5" w:rsidRPr="004508F3">
              <w:rPr>
                <w:noProof/>
                <w:webHidden/>
                <w:sz w:val="28"/>
                <w:szCs w:val="28"/>
              </w:rPr>
              <w:tab/>
            </w:r>
            <w:r w:rsidR="00E15EA5" w:rsidRPr="004508F3">
              <w:rPr>
                <w:noProof/>
                <w:webHidden/>
                <w:sz w:val="28"/>
                <w:szCs w:val="28"/>
              </w:rPr>
              <w:fldChar w:fldCharType="begin"/>
            </w:r>
            <w:r w:rsidR="00E15EA5" w:rsidRPr="004508F3">
              <w:rPr>
                <w:noProof/>
                <w:webHidden/>
                <w:sz w:val="28"/>
                <w:szCs w:val="28"/>
              </w:rPr>
              <w:instrText xml:space="preserve"> PAGEREF _Toc513550361 \h </w:instrText>
            </w:r>
            <w:r w:rsidR="00E15EA5" w:rsidRPr="004508F3">
              <w:rPr>
                <w:noProof/>
                <w:webHidden/>
                <w:sz w:val="28"/>
                <w:szCs w:val="28"/>
              </w:rPr>
            </w:r>
            <w:r w:rsidR="00E15EA5" w:rsidRPr="004508F3">
              <w:rPr>
                <w:noProof/>
                <w:webHidden/>
                <w:sz w:val="28"/>
                <w:szCs w:val="28"/>
              </w:rPr>
              <w:fldChar w:fldCharType="separate"/>
            </w:r>
            <w:r w:rsidR="00E15EA5" w:rsidRPr="004508F3">
              <w:rPr>
                <w:noProof/>
                <w:webHidden/>
                <w:sz w:val="28"/>
                <w:szCs w:val="28"/>
              </w:rPr>
              <w:t>28</w:t>
            </w:r>
            <w:r w:rsidR="00E15EA5" w:rsidRPr="004508F3">
              <w:rPr>
                <w:noProof/>
                <w:webHidden/>
                <w:sz w:val="28"/>
                <w:szCs w:val="28"/>
              </w:rPr>
              <w:fldChar w:fldCharType="end"/>
            </w:r>
          </w:hyperlink>
        </w:p>
        <w:p w14:paraId="091329D9" w14:textId="77777777" w:rsidR="00E15EA5" w:rsidRPr="004508F3" w:rsidRDefault="0046030D">
          <w:pPr>
            <w:pStyle w:val="11"/>
            <w:tabs>
              <w:tab w:val="right" w:leader="dot" w:pos="9679"/>
            </w:tabs>
            <w:rPr>
              <w:rFonts w:asciiTheme="minorHAnsi" w:eastAsiaTheme="minorEastAsia" w:hAnsiTheme="minorHAnsi" w:cstheme="minorBidi"/>
              <w:noProof/>
              <w:sz w:val="28"/>
              <w:szCs w:val="28"/>
              <w:lang w:val="ru-RU" w:eastAsia="ru-RU"/>
            </w:rPr>
          </w:pPr>
          <w:hyperlink w:anchor="_Toc513550362" w:history="1">
            <w:r w:rsidR="00E15EA5" w:rsidRPr="004508F3">
              <w:rPr>
                <w:rStyle w:val="a3"/>
                <w:noProof/>
                <w:sz w:val="28"/>
                <w:szCs w:val="28"/>
                <w:lang w:val="ru-RU"/>
              </w:rPr>
              <w:t>Глава 2. Анализ публикаций о России в румынских СМИ “</w:t>
            </w:r>
            <w:r w:rsidR="00E15EA5" w:rsidRPr="004508F3">
              <w:rPr>
                <w:rStyle w:val="a3"/>
                <w:noProof/>
                <w:sz w:val="28"/>
                <w:szCs w:val="28"/>
              </w:rPr>
              <w:t>Digi</w:t>
            </w:r>
            <w:r w:rsidR="00E15EA5" w:rsidRPr="004508F3">
              <w:rPr>
                <w:rStyle w:val="a3"/>
                <w:noProof/>
                <w:sz w:val="28"/>
                <w:szCs w:val="28"/>
                <w:lang w:val="ru-RU"/>
              </w:rPr>
              <w:t>24”, “</w:t>
            </w:r>
            <w:r w:rsidR="00E15EA5" w:rsidRPr="004508F3">
              <w:rPr>
                <w:rStyle w:val="a3"/>
                <w:noProof/>
                <w:sz w:val="28"/>
                <w:szCs w:val="28"/>
              </w:rPr>
              <w:t>Adevarul</w:t>
            </w:r>
            <w:r w:rsidR="00E15EA5" w:rsidRPr="004508F3">
              <w:rPr>
                <w:rStyle w:val="a3"/>
                <w:noProof/>
                <w:sz w:val="28"/>
                <w:szCs w:val="28"/>
                <w:lang w:val="ru-RU"/>
              </w:rPr>
              <w:t>”, “</w:t>
            </w:r>
            <w:r w:rsidR="00E15EA5" w:rsidRPr="004508F3">
              <w:rPr>
                <w:rStyle w:val="a3"/>
                <w:noProof/>
                <w:sz w:val="28"/>
                <w:szCs w:val="28"/>
              </w:rPr>
              <w:t>Evenimentul</w:t>
            </w:r>
            <w:r w:rsidR="00E15EA5" w:rsidRPr="004508F3">
              <w:rPr>
                <w:rStyle w:val="a3"/>
                <w:noProof/>
                <w:sz w:val="28"/>
                <w:szCs w:val="28"/>
                <w:lang w:val="ru-RU"/>
              </w:rPr>
              <w:t xml:space="preserve"> </w:t>
            </w:r>
            <w:r w:rsidR="00E15EA5" w:rsidRPr="004508F3">
              <w:rPr>
                <w:rStyle w:val="a3"/>
                <w:noProof/>
                <w:sz w:val="28"/>
                <w:szCs w:val="28"/>
              </w:rPr>
              <w:t>zilei</w:t>
            </w:r>
            <w:r w:rsidR="00E15EA5" w:rsidRPr="004508F3">
              <w:rPr>
                <w:rStyle w:val="a3"/>
                <w:noProof/>
                <w:sz w:val="28"/>
                <w:szCs w:val="28"/>
                <w:lang w:val="ru-RU"/>
              </w:rPr>
              <w:t>”</w:t>
            </w:r>
            <w:r w:rsidR="00E15EA5" w:rsidRPr="004508F3">
              <w:rPr>
                <w:noProof/>
                <w:webHidden/>
                <w:sz w:val="28"/>
                <w:szCs w:val="28"/>
              </w:rPr>
              <w:tab/>
            </w:r>
            <w:r w:rsidR="00E15EA5" w:rsidRPr="004508F3">
              <w:rPr>
                <w:noProof/>
                <w:webHidden/>
                <w:sz w:val="28"/>
                <w:szCs w:val="28"/>
              </w:rPr>
              <w:fldChar w:fldCharType="begin"/>
            </w:r>
            <w:r w:rsidR="00E15EA5" w:rsidRPr="004508F3">
              <w:rPr>
                <w:noProof/>
                <w:webHidden/>
                <w:sz w:val="28"/>
                <w:szCs w:val="28"/>
              </w:rPr>
              <w:instrText xml:space="preserve"> PAGEREF _Toc513550362 \h </w:instrText>
            </w:r>
            <w:r w:rsidR="00E15EA5" w:rsidRPr="004508F3">
              <w:rPr>
                <w:noProof/>
                <w:webHidden/>
                <w:sz w:val="28"/>
                <w:szCs w:val="28"/>
              </w:rPr>
            </w:r>
            <w:r w:rsidR="00E15EA5" w:rsidRPr="004508F3">
              <w:rPr>
                <w:noProof/>
                <w:webHidden/>
                <w:sz w:val="28"/>
                <w:szCs w:val="28"/>
              </w:rPr>
              <w:fldChar w:fldCharType="separate"/>
            </w:r>
            <w:r w:rsidR="00E15EA5" w:rsidRPr="004508F3">
              <w:rPr>
                <w:noProof/>
                <w:webHidden/>
                <w:sz w:val="28"/>
                <w:szCs w:val="28"/>
              </w:rPr>
              <w:t>40</w:t>
            </w:r>
            <w:r w:rsidR="00E15EA5" w:rsidRPr="004508F3">
              <w:rPr>
                <w:noProof/>
                <w:webHidden/>
                <w:sz w:val="28"/>
                <w:szCs w:val="28"/>
              </w:rPr>
              <w:fldChar w:fldCharType="end"/>
            </w:r>
          </w:hyperlink>
        </w:p>
        <w:p w14:paraId="3F392626" w14:textId="77777777" w:rsidR="00E15EA5" w:rsidRPr="004508F3" w:rsidRDefault="0046030D">
          <w:pPr>
            <w:pStyle w:val="21"/>
            <w:tabs>
              <w:tab w:val="right" w:leader="dot" w:pos="9679"/>
            </w:tabs>
            <w:rPr>
              <w:rFonts w:asciiTheme="minorHAnsi" w:eastAsiaTheme="minorEastAsia" w:hAnsiTheme="minorHAnsi" w:cstheme="minorBidi"/>
              <w:noProof/>
              <w:sz w:val="28"/>
              <w:szCs w:val="28"/>
              <w:lang w:val="ru-RU" w:eastAsia="ru-RU"/>
            </w:rPr>
          </w:pPr>
          <w:hyperlink w:anchor="_Toc513550363" w:history="1">
            <w:r w:rsidR="00E15EA5" w:rsidRPr="004508F3">
              <w:rPr>
                <w:rStyle w:val="a3"/>
                <w:noProof/>
                <w:sz w:val="28"/>
                <w:szCs w:val="28"/>
                <w:lang w:val="ru-RU"/>
              </w:rPr>
              <w:t>2.1. “</w:t>
            </w:r>
            <w:r w:rsidR="00E15EA5" w:rsidRPr="004508F3">
              <w:rPr>
                <w:rStyle w:val="a3"/>
                <w:noProof/>
                <w:sz w:val="28"/>
                <w:szCs w:val="28"/>
                <w:lang w:val="sv-SE"/>
              </w:rPr>
              <w:t>Digi</w:t>
            </w:r>
            <w:r w:rsidR="00E15EA5" w:rsidRPr="004508F3">
              <w:rPr>
                <w:rStyle w:val="a3"/>
                <w:noProof/>
                <w:sz w:val="28"/>
                <w:szCs w:val="28"/>
                <w:lang w:val="ru-RU"/>
              </w:rPr>
              <w:t xml:space="preserve"> 24”</w:t>
            </w:r>
            <w:r w:rsidR="00E15EA5" w:rsidRPr="004508F3">
              <w:rPr>
                <w:noProof/>
                <w:webHidden/>
                <w:sz w:val="28"/>
                <w:szCs w:val="28"/>
              </w:rPr>
              <w:tab/>
            </w:r>
            <w:r w:rsidR="00E15EA5" w:rsidRPr="004508F3">
              <w:rPr>
                <w:noProof/>
                <w:webHidden/>
                <w:sz w:val="28"/>
                <w:szCs w:val="28"/>
              </w:rPr>
              <w:fldChar w:fldCharType="begin"/>
            </w:r>
            <w:r w:rsidR="00E15EA5" w:rsidRPr="004508F3">
              <w:rPr>
                <w:noProof/>
                <w:webHidden/>
                <w:sz w:val="28"/>
                <w:szCs w:val="28"/>
              </w:rPr>
              <w:instrText xml:space="preserve"> PAGEREF _Toc513550363 \h </w:instrText>
            </w:r>
            <w:r w:rsidR="00E15EA5" w:rsidRPr="004508F3">
              <w:rPr>
                <w:noProof/>
                <w:webHidden/>
                <w:sz w:val="28"/>
                <w:szCs w:val="28"/>
              </w:rPr>
            </w:r>
            <w:r w:rsidR="00E15EA5" w:rsidRPr="004508F3">
              <w:rPr>
                <w:noProof/>
                <w:webHidden/>
                <w:sz w:val="28"/>
                <w:szCs w:val="28"/>
              </w:rPr>
              <w:fldChar w:fldCharType="separate"/>
            </w:r>
            <w:r w:rsidR="00E15EA5" w:rsidRPr="004508F3">
              <w:rPr>
                <w:noProof/>
                <w:webHidden/>
                <w:sz w:val="28"/>
                <w:szCs w:val="28"/>
              </w:rPr>
              <w:t>45</w:t>
            </w:r>
            <w:r w:rsidR="00E15EA5" w:rsidRPr="004508F3">
              <w:rPr>
                <w:noProof/>
                <w:webHidden/>
                <w:sz w:val="28"/>
                <w:szCs w:val="28"/>
              </w:rPr>
              <w:fldChar w:fldCharType="end"/>
            </w:r>
          </w:hyperlink>
        </w:p>
        <w:p w14:paraId="0E79621D" w14:textId="77777777" w:rsidR="00E15EA5" w:rsidRPr="004508F3" w:rsidRDefault="0046030D">
          <w:pPr>
            <w:pStyle w:val="21"/>
            <w:tabs>
              <w:tab w:val="right" w:leader="dot" w:pos="9679"/>
            </w:tabs>
            <w:rPr>
              <w:rFonts w:asciiTheme="minorHAnsi" w:eastAsiaTheme="minorEastAsia" w:hAnsiTheme="minorHAnsi" w:cstheme="minorBidi"/>
              <w:noProof/>
              <w:sz w:val="28"/>
              <w:szCs w:val="28"/>
              <w:lang w:val="ru-RU" w:eastAsia="ru-RU"/>
            </w:rPr>
          </w:pPr>
          <w:hyperlink w:anchor="_Toc513550364" w:history="1">
            <w:r w:rsidR="00E15EA5" w:rsidRPr="004508F3">
              <w:rPr>
                <w:rStyle w:val="a3"/>
                <w:noProof/>
                <w:sz w:val="28"/>
                <w:szCs w:val="28"/>
                <w:lang w:val="ru-RU"/>
              </w:rPr>
              <w:t>2.2. “</w:t>
            </w:r>
            <w:r w:rsidR="00E15EA5" w:rsidRPr="004508F3">
              <w:rPr>
                <w:rStyle w:val="a3"/>
                <w:noProof/>
                <w:sz w:val="28"/>
                <w:szCs w:val="28"/>
              </w:rPr>
              <w:t>Adevarul</w:t>
            </w:r>
            <w:r w:rsidR="00E15EA5" w:rsidRPr="004508F3">
              <w:rPr>
                <w:rStyle w:val="a3"/>
                <w:noProof/>
                <w:sz w:val="28"/>
                <w:szCs w:val="28"/>
                <w:lang w:val="ru-RU"/>
              </w:rPr>
              <w:t>”</w:t>
            </w:r>
            <w:r w:rsidR="00E15EA5" w:rsidRPr="004508F3">
              <w:rPr>
                <w:noProof/>
                <w:webHidden/>
                <w:sz w:val="28"/>
                <w:szCs w:val="28"/>
              </w:rPr>
              <w:tab/>
            </w:r>
            <w:r w:rsidR="00E15EA5" w:rsidRPr="004508F3">
              <w:rPr>
                <w:noProof/>
                <w:webHidden/>
                <w:sz w:val="28"/>
                <w:szCs w:val="28"/>
              </w:rPr>
              <w:fldChar w:fldCharType="begin"/>
            </w:r>
            <w:r w:rsidR="00E15EA5" w:rsidRPr="004508F3">
              <w:rPr>
                <w:noProof/>
                <w:webHidden/>
                <w:sz w:val="28"/>
                <w:szCs w:val="28"/>
              </w:rPr>
              <w:instrText xml:space="preserve"> PAGEREF _Toc513550364 \h </w:instrText>
            </w:r>
            <w:r w:rsidR="00E15EA5" w:rsidRPr="004508F3">
              <w:rPr>
                <w:noProof/>
                <w:webHidden/>
                <w:sz w:val="28"/>
                <w:szCs w:val="28"/>
              </w:rPr>
            </w:r>
            <w:r w:rsidR="00E15EA5" w:rsidRPr="004508F3">
              <w:rPr>
                <w:noProof/>
                <w:webHidden/>
                <w:sz w:val="28"/>
                <w:szCs w:val="28"/>
              </w:rPr>
              <w:fldChar w:fldCharType="separate"/>
            </w:r>
            <w:r w:rsidR="00E15EA5" w:rsidRPr="004508F3">
              <w:rPr>
                <w:noProof/>
                <w:webHidden/>
                <w:sz w:val="28"/>
                <w:szCs w:val="28"/>
              </w:rPr>
              <w:t>59</w:t>
            </w:r>
            <w:r w:rsidR="00E15EA5" w:rsidRPr="004508F3">
              <w:rPr>
                <w:noProof/>
                <w:webHidden/>
                <w:sz w:val="28"/>
                <w:szCs w:val="28"/>
              </w:rPr>
              <w:fldChar w:fldCharType="end"/>
            </w:r>
          </w:hyperlink>
        </w:p>
        <w:p w14:paraId="61B5B1FF" w14:textId="77777777" w:rsidR="00E15EA5" w:rsidRPr="004508F3" w:rsidRDefault="0046030D">
          <w:pPr>
            <w:pStyle w:val="21"/>
            <w:tabs>
              <w:tab w:val="right" w:leader="dot" w:pos="9679"/>
            </w:tabs>
            <w:rPr>
              <w:rFonts w:asciiTheme="minorHAnsi" w:eastAsiaTheme="minorEastAsia" w:hAnsiTheme="minorHAnsi" w:cstheme="minorBidi"/>
              <w:noProof/>
              <w:sz w:val="28"/>
              <w:szCs w:val="28"/>
              <w:lang w:val="ru-RU" w:eastAsia="ru-RU"/>
            </w:rPr>
          </w:pPr>
          <w:hyperlink w:anchor="_Toc513550365" w:history="1">
            <w:r w:rsidR="00E15EA5" w:rsidRPr="004508F3">
              <w:rPr>
                <w:rStyle w:val="a3"/>
                <w:noProof/>
                <w:sz w:val="28"/>
                <w:szCs w:val="28"/>
                <w:lang w:val="ru-RU"/>
              </w:rPr>
              <w:t>2.3. “</w:t>
            </w:r>
            <w:r w:rsidR="00E15EA5" w:rsidRPr="004508F3">
              <w:rPr>
                <w:rStyle w:val="a3"/>
                <w:noProof/>
                <w:sz w:val="28"/>
                <w:szCs w:val="28"/>
              </w:rPr>
              <w:t>Evenimentul</w:t>
            </w:r>
            <w:r w:rsidR="00E15EA5" w:rsidRPr="004508F3">
              <w:rPr>
                <w:rStyle w:val="a3"/>
                <w:noProof/>
                <w:sz w:val="28"/>
                <w:szCs w:val="28"/>
                <w:lang w:val="ru-RU"/>
              </w:rPr>
              <w:t xml:space="preserve"> </w:t>
            </w:r>
            <w:r w:rsidR="00E15EA5" w:rsidRPr="004508F3">
              <w:rPr>
                <w:rStyle w:val="a3"/>
                <w:noProof/>
                <w:sz w:val="28"/>
                <w:szCs w:val="28"/>
              </w:rPr>
              <w:t>zilei</w:t>
            </w:r>
            <w:r w:rsidR="00E15EA5" w:rsidRPr="004508F3">
              <w:rPr>
                <w:rStyle w:val="a3"/>
                <w:noProof/>
                <w:sz w:val="28"/>
                <w:szCs w:val="28"/>
                <w:lang w:val="ru-RU"/>
              </w:rPr>
              <w:t>”</w:t>
            </w:r>
            <w:r w:rsidR="00E15EA5" w:rsidRPr="004508F3">
              <w:rPr>
                <w:noProof/>
                <w:webHidden/>
                <w:sz w:val="28"/>
                <w:szCs w:val="28"/>
              </w:rPr>
              <w:tab/>
            </w:r>
            <w:r w:rsidR="00E15EA5" w:rsidRPr="004508F3">
              <w:rPr>
                <w:noProof/>
                <w:webHidden/>
                <w:sz w:val="28"/>
                <w:szCs w:val="28"/>
              </w:rPr>
              <w:fldChar w:fldCharType="begin"/>
            </w:r>
            <w:r w:rsidR="00E15EA5" w:rsidRPr="004508F3">
              <w:rPr>
                <w:noProof/>
                <w:webHidden/>
                <w:sz w:val="28"/>
                <w:szCs w:val="28"/>
              </w:rPr>
              <w:instrText xml:space="preserve"> PAGEREF _Toc513550365 \h </w:instrText>
            </w:r>
            <w:r w:rsidR="00E15EA5" w:rsidRPr="004508F3">
              <w:rPr>
                <w:noProof/>
                <w:webHidden/>
                <w:sz w:val="28"/>
                <w:szCs w:val="28"/>
              </w:rPr>
            </w:r>
            <w:r w:rsidR="00E15EA5" w:rsidRPr="004508F3">
              <w:rPr>
                <w:noProof/>
                <w:webHidden/>
                <w:sz w:val="28"/>
                <w:szCs w:val="28"/>
              </w:rPr>
              <w:fldChar w:fldCharType="separate"/>
            </w:r>
            <w:r w:rsidR="00E15EA5" w:rsidRPr="004508F3">
              <w:rPr>
                <w:noProof/>
                <w:webHidden/>
                <w:sz w:val="28"/>
                <w:szCs w:val="28"/>
              </w:rPr>
              <w:t>70</w:t>
            </w:r>
            <w:r w:rsidR="00E15EA5" w:rsidRPr="004508F3">
              <w:rPr>
                <w:noProof/>
                <w:webHidden/>
                <w:sz w:val="28"/>
                <w:szCs w:val="28"/>
              </w:rPr>
              <w:fldChar w:fldCharType="end"/>
            </w:r>
          </w:hyperlink>
        </w:p>
        <w:p w14:paraId="127A7E13" w14:textId="77777777" w:rsidR="00E15EA5" w:rsidRPr="004508F3" w:rsidRDefault="0046030D">
          <w:pPr>
            <w:pStyle w:val="11"/>
            <w:tabs>
              <w:tab w:val="right" w:leader="dot" w:pos="9679"/>
            </w:tabs>
            <w:rPr>
              <w:rFonts w:asciiTheme="minorHAnsi" w:eastAsiaTheme="minorEastAsia" w:hAnsiTheme="minorHAnsi" w:cstheme="minorBidi"/>
              <w:noProof/>
              <w:sz w:val="28"/>
              <w:szCs w:val="28"/>
              <w:lang w:val="ru-RU" w:eastAsia="ru-RU"/>
            </w:rPr>
          </w:pPr>
          <w:hyperlink w:anchor="_Toc513550366" w:history="1">
            <w:r w:rsidR="00E15EA5" w:rsidRPr="004508F3">
              <w:rPr>
                <w:rStyle w:val="a3"/>
                <w:noProof/>
                <w:sz w:val="28"/>
                <w:szCs w:val="28"/>
                <w:lang w:val="ru-RU"/>
              </w:rPr>
              <w:t>Глава 3. Анализ репутации России на страницах “Digi 24”, “Adevarul” и “Evenimentul zilei”в Фейсбуке</w:t>
            </w:r>
            <w:r w:rsidR="00E15EA5" w:rsidRPr="004508F3">
              <w:rPr>
                <w:noProof/>
                <w:webHidden/>
                <w:sz w:val="28"/>
                <w:szCs w:val="28"/>
              </w:rPr>
              <w:tab/>
            </w:r>
            <w:r w:rsidR="00E15EA5" w:rsidRPr="004508F3">
              <w:rPr>
                <w:noProof/>
                <w:webHidden/>
                <w:sz w:val="28"/>
                <w:szCs w:val="28"/>
              </w:rPr>
              <w:fldChar w:fldCharType="begin"/>
            </w:r>
            <w:r w:rsidR="00E15EA5" w:rsidRPr="004508F3">
              <w:rPr>
                <w:noProof/>
                <w:webHidden/>
                <w:sz w:val="28"/>
                <w:szCs w:val="28"/>
              </w:rPr>
              <w:instrText xml:space="preserve"> PAGEREF _Toc513550366 \h </w:instrText>
            </w:r>
            <w:r w:rsidR="00E15EA5" w:rsidRPr="004508F3">
              <w:rPr>
                <w:noProof/>
                <w:webHidden/>
                <w:sz w:val="28"/>
                <w:szCs w:val="28"/>
              </w:rPr>
            </w:r>
            <w:r w:rsidR="00E15EA5" w:rsidRPr="004508F3">
              <w:rPr>
                <w:noProof/>
                <w:webHidden/>
                <w:sz w:val="28"/>
                <w:szCs w:val="28"/>
              </w:rPr>
              <w:fldChar w:fldCharType="separate"/>
            </w:r>
            <w:r w:rsidR="00E15EA5" w:rsidRPr="004508F3">
              <w:rPr>
                <w:noProof/>
                <w:webHidden/>
                <w:sz w:val="28"/>
                <w:szCs w:val="28"/>
              </w:rPr>
              <w:t>83</w:t>
            </w:r>
            <w:r w:rsidR="00E15EA5" w:rsidRPr="004508F3">
              <w:rPr>
                <w:noProof/>
                <w:webHidden/>
                <w:sz w:val="28"/>
                <w:szCs w:val="28"/>
              </w:rPr>
              <w:fldChar w:fldCharType="end"/>
            </w:r>
          </w:hyperlink>
        </w:p>
        <w:p w14:paraId="00434ABD" w14:textId="77777777" w:rsidR="00E15EA5" w:rsidRPr="004508F3" w:rsidRDefault="0046030D">
          <w:pPr>
            <w:pStyle w:val="21"/>
            <w:tabs>
              <w:tab w:val="right" w:leader="dot" w:pos="9679"/>
            </w:tabs>
            <w:rPr>
              <w:rFonts w:asciiTheme="minorHAnsi" w:eastAsiaTheme="minorEastAsia" w:hAnsiTheme="minorHAnsi" w:cstheme="minorBidi"/>
              <w:noProof/>
              <w:sz w:val="28"/>
              <w:szCs w:val="28"/>
              <w:lang w:val="ru-RU" w:eastAsia="ru-RU"/>
            </w:rPr>
          </w:pPr>
          <w:hyperlink w:anchor="_Toc513550367" w:history="1">
            <w:r w:rsidR="00E15EA5" w:rsidRPr="004508F3">
              <w:rPr>
                <w:rStyle w:val="a3"/>
                <w:noProof/>
                <w:sz w:val="28"/>
                <w:szCs w:val="28"/>
                <w:lang w:val="ru-RU"/>
              </w:rPr>
              <w:t>3.1. Методика и результаты исследования</w:t>
            </w:r>
            <w:r w:rsidR="00E15EA5" w:rsidRPr="004508F3">
              <w:rPr>
                <w:noProof/>
                <w:webHidden/>
                <w:sz w:val="28"/>
                <w:szCs w:val="28"/>
              </w:rPr>
              <w:tab/>
            </w:r>
            <w:r w:rsidR="00E15EA5" w:rsidRPr="004508F3">
              <w:rPr>
                <w:noProof/>
                <w:webHidden/>
                <w:sz w:val="28"/>
                <w:szCs w:val="28"/>
              </w:rPr>
              <w:fldChar w:fldCharType="begin"/>
            </w:r>
            <w:r w:rsidR="00E15EA5" w:rsidRPr="004508F3">
              <w:rPr>
                <w:noProof/>
                <w:webHidden/>
                <w:sz w:val="28"/>
                <w:szCs w:val="28"/>
              </w:rPr>
              <w:instrText xml:space="preserve"> PAGEREF _Toc513550367 \h </w:instrText>
            </w:r>
            <w:r w:rsidR="00E15EA5" w:rsidRPr="004508F3">
              <w:rPr>
                <w:noProof/>
                <w:webHidden/>
                <w:sz w:val="28"/>
                <w:szCs w:val="28"/>
              </w:rPr>
            </w:r>
            <w:r w:rsidR="00E15EA5" w:rsidRPr="004508F3">
              <w:rPr>
                <w:noProof/>
                <w:webHidden/>
                <w:sz w:val="28"/>
                <w:szCs w:val="28"/>
              </w:rPr>
              <w:fldChar w:fldCharType="separate"/>
            </w:r>
            <w:r w:rsidR="00E15EA5" w:rsidRPr="004508F3">
              <w:rPr>
                <w:noProof/>
                <w:webHidden/>
                <w:sz w:val="28"/>
                <w:szCs w:val="28"/>
              </w:rPr>
              <w:t>83</w:t>
            </w:r>
            <w:r w:rsidR="00E15EA5" w:rsidRPr="004508F3">
              <w:rPr>
                <w:noProof/>
                <w:webHidden/>
                <w:sz w:val="28"/>
                <w:szCs w:val="28"/>
              </w:rPr>
              <w:fldChar w:fldCharType="end"/>
            </w:r>
          </w:hyperlink>
        </w:p>
        <w:p w14:paraId="3096F21A" w14:textId="77777777" w:rsidR="00E15EA5" w:rsidRPr="004508F3" w:rsidRDefault="0046030D">
          <w:pPr>
            <w:pStyle w:val="21"/>
            <w:tabs>
              <w:tab w:val="right" w:leader="dot" w:pos="9679"/>
            </w:tabs>
            <w:rPr>
              <w:rFonts w:asciiTheme="minorHAnsi" w:eastAsiaTheme="minorEastAsia" w:hAnsiTheme="minorHAnsi" w:cstheme="minorBidi"/>
              <w:noProof/>
              <w:sz w:val="28"/>
              <w:szCs w:val="28"/>
              <w:lang w:val="ru-RU" w:eastAsia="ru-RU"/>
            </w:rPr>
          </w:pPr>
          <w:hyperlink w:anchor="_Toc513550368" w:history="1">
            <w:r w:rsidR="00E15EA5" w:rsidRPr="004508F3">
              <w:rPr>
                <w:rStyle w:val="a3"/>
                <w:noProof/>
                <w:sz w:val="28"/>
                <w:szCs w:val="28"/>
                <w:lang w:val="ru-RU"/>
              </w:rPr>
              <w:t>3.2. Репутация России в румынском сегменте Фейсбука</w:t>
            </w:r>
            <w:r w:rsidR="00E15EA5" w:rsidRPr="004508F3">
              <w:rPr>
                <w:noProof/>
                <w:webHidden/>
                <w:sz w:val="28"/>
                <w:szCs w:val="28"/>
              </w:rPr>
              <w:tab/>
            </w:r>
            <w:r w:rsidR="00E15EA5" w:rsidRPr="004508F3">
              <w:rPr>
                <w:noProof/>
                <w:webHidden/>
                <w:sz w:val="28"/>
                <w:szCs w:val="28"/>
              </w:rPr>
              <w:fldChar w:fldCharType="begin"/>
            </w:r>
            <w:r w:rsidR="00E15EA5" w:rsidRPr="004508F3">
              <w:rPr>
                <w:noProof/>
                <w:webHidden/>
                <w:sz w:val="28"/>
                <w:szCs w:val="28"/>
              </w:rPr>
              <w:instrText xml:space="preserve"> PAGEREF _Toc513550368 \h </w:instrText>
            </w:r>
            <w:r w:rsidR="00E15EA5" w:rsidRPr="004508F3">
              <w:rPr>
                <w:noProof/>
                <w:webHidden/>
                <w:sz w:val="28"/>
                <w:szCs w:val="28"/>
              </w:rPr>
            </w:r>
            <w:r w:rsidR="00E15EA5" w:rsidRPr="004508F3">
              <w:rPr>
                <w:noProof/>
                <w:webHidden/>
                <w:sz w:val="28"/>
                <w:szCs w:val="28"/>
              </w:rPr>
              <w:fldChar w:fldCharType="separate"/>
            </w:r>
            <w:r w:rsidR="00E15EA5" w:rsidRPr="004508F3">
              <w:rPr>
                <w:noProof/>
                <w:webHidden/>
                <w:sz w:val="28"/>
                <w:szCs w:val="28"/>
              </w:rPr>
              <w:t>92</w:t>
            </w:r>
            <w:r w:rsidR="00E15EA5" w:rsidRPr="004508F3">
              <w:rPr>
                <w:noProof/>
                <w:webHidden/>
                <w:sz w:val="28"/>
                <w:szCs w:val="28"/>
              </w:rPr>
              <w:fldChar w:fldCharType="end"/>
            </w:r>
          </w:hyperlink>
        </w:p>
        <w:p w14:paraId="29D2A731" w14:textId="77777777" w:rsidR="00E15EA5" w:rsidRPr="004508F3" w:rsidRDefault="0046030D">
          <w:pPr>
            <w:pStyle w:val="21"/>
            <w:tabs>
              <w:tab w:val="right" w:leader="dot" w:pos="9679"/>
            </w:tabs>
            <w:rPr>
              <w:rFonts w:asciiTheme="minorHAnsi" w:eastAsiaTheme="minorEastAsia" w:hAnsiTheme="minorHAnsi" w:cstheme="minorBidi"/>
              <w:noProof/>
              <w:sz w:val="28"/>
              <w:szCs w:val="28"/>
              <w:lang w:val="ru-RU" w:eastAsia="ru-RU"/>
            </w:rPr>
          </w:pPr>
          <w:hyperlink w:anchor="_Toc513550369" w:history="1">
            <w:r w:rsidR="00E15EA5" w:rsidRPr="004508F3">
              <w:rPr>
                <w:rStyle w:val="a3"/>
                <w:rFonts w:eastAsia="Calibri"/>
                <w:noProof/>
                <w:sz w:val="28"/>
                <w:szCs w:val="28"/>
                <w:lang w:val="ru-RU"/>
              </w:rPr>
              <w:t>3.3. Рекомендации по работе с репутацией России в румынских социальных медиа</w:t>
            </w:r>
            <w:r w:rsidR="00E15EA5" w:rsidRPr="004508F3">
              <w:rPr>
                <w:noProof/>
                <w:webHidden/>
                <w:sz w:val="28"/>
                <w:szCs w:val="28"/>
              </w:rPr>
              <w:tab/>
            </w:r>
            <w:r w:rsidR="00E15EA5" w:rsidRPr="004508F3">
              <w:rPr>
                <w:noProof/>
                <w:webHidden/>
                <w:sz w:val="28"/>
                <w:szCs w:val="28"/>
              </w:rPr>
              <w:fldChar w:fldCharType="begin"/>
            </w:r>
            <w:r w:rsidR="00E15EA5" w:rsidRPr="004508F3">
              <w:rPr>
                <w:noProof/>
                <w:webHidden/>
                <w:sz w:val="28"/>
                <w:szCs w:val="28"/>
              </w:rPr>
              <w:instrText xml:space="preserve"> PAGEREF _Toc513550369 \h </w:instrText>
            </w:r>
            <w:r w:rsidR="00E15EA5" w:rsidRPr="004508F3">
              <w:rPr>
                <w:noProof/>
                <w:webHidden/>
                <w:sz w:val="28"/>
                <w:szCs w:val="28"/>
              </w:rPr>
            </w:r>
            <w:r w:rsidR="00E15EA5" w:rsidRPr="004508F3">
              <w:rPr>
                <w:noProof/>
                <w:webHidden/>
                <w:sz w:val="28"/>
                <w:szCs w:val="28"/>
              </w:rPr>
              <w:fldChar w:fldCharType="separate"/>
            </w:r>
            <w:r w:rsidR="00E15EA5" w:rsidRPr="004508F3">
              <w:rPr>
                <w:noProof/>
                <w:webHidden/>
                <w:sz w:val="28"/>
                <w:szCs w:val="28"/>
              </w:rPr>
              <w:t>101</w:t>
            </w:r>
            <w:r w:rsidR="00E15EA5" w:rsidRPr="004508F3">
              <w:rPr>
                <w:noProof/>
                <w:webHidden/>
                <w:sz w:val="28"/>
                <w:szCs w:val="28"/>
              </w:rPr>
              <w:fldChar w:fldCharType="end"/>
            </w:r>
          </w:hyperlink>
        </w:p>
        <w:p w14:paraId="1164B934" w14:textId="77777777" w:rsidR="00E15EA5" w:rsidRPr="004508F3" w:rsidRDefault="0046030D">
          <w:pPr>
            <w:pStyle w:val="11"/>
            <w:tabs>
              <w:tab w:val="right" w:leader="dot" w:pos="9679"/>
            </w:tabs>
            <w:rPr>
              <w:rFonts w:asciiTheme="minorHAnsi" w:eastAsiaTheme="minorEastAsia" w:hAnsiTheme="minorHAnsi" w:cstheme="minorBidi"/>
              <w:noProof/>
              <w:sz w:val="28"/>
              <w:szCs w:val="28"/>
              <w:lang w:val="ru-RU" w:eastAsia="ru-RU"/>
            </w:rPr>
          </w:pPr>
          <w:hyperlink w:anchor="_Toc513550370" w:history="1">
            <w:r w:rsidR="00E15EA5" w:rsidRPr="004508F3">
              <w:rPr>
                <w:rStyle w:val="a3"/>
                <w:noProof/>
                <w:sz w:val="28"/>
                <w:szCs w:val="28"/>
                <w:lang w:val="ru-RU"/>
              </w:rPr>
              <w:t>Заключение</w:t>
            </w:r>
            <w:r w:rsidR="00E15EA5" w:rsidRPr="004508F3">
              <w:rPr>
                <w:noProof/>
                <w:webHidden/>
                <w:sz w:val="28"/>
                <w:szCs w:val="28"/>
              </w:rPr>
              <w:tab/>
            </w:r>
            <w:r w:rsidR="00E15EA5" w:rsidRPr="004508F3">
              <w:rPr>
                <w:noProof/>
                <w:webHidden/>
                <w:sz w:val="28"/>
                <w:szCs w:val="28"/>
              </w:rPr>
              <w:fldChar w:fldCharType="begin"/>
            </w:r>
            <w:r w:rsidR="00E15EA5" w:rsidRPr="004508F3">
              <w:rPr>
                <w:noProof/>
                <w:webHidden/>
                <w:sz w:val="28"/>
                <w:szCs w:val="28"/>
              </w:rPr>
              <w:instrText xml:space="preserve"> PAGEREF _Toc513550370 \h </w:instrText>
            </w:r>
            <w:r w:rsidR="00E15EA5" w:rsidRPr="004508F3">
              <w:rPr>
                <w:noProof/>
                <w:webHidden/>
                <w:sz w:val="28"/>
                <w:szCs w:val="28"/>
              </w:rPr>
            </w:r>
            <w:r w:rsidR="00E15EA5" w:rsidRPr="004508F3">
              <w:rPr>
                <w:noProof/>
                <w:webHidden/>
                <w:sz w:val="28"/>
                <w:szCs w:val="28"/>
              </w:rPr>
              <w:fldChar w:fldCharType="separate"/>
            </w:r>
            <w:r w:rsidR="00E15EA5" w:rsidRPr="004508F3">
              <w:rPr>
                <w:noProof/>
                <w:webHidden/>
                <w:sz w:val="28"/>
                <w:szCs w:val="28"/>
              </w:rPr>
              <w:t>107</w:t>
            </w:r>
            <w:r w:rsidR="00E15EA5" w:rsidRPr="004508F3">
              <w:rPr>
                <w:noProof/>
                <w:webHidden/>
                <w:sz w:val="28"/>
                <w:szCs w:val="28"/>
              </w:rPr>
              <w:fldChar w:fldCharType="end"/>
            </w:r>
          </w:hyperlink>
        </w:p>
        <w:p w14:paraId="6021AE6B" w14:textId="77777777" w:rsidR="00E15EA5" w:rsidRPr="004508F3" w:rsidRDefault="0046030D">
          <w:pPr>
            <w:pStyle w:val="11"/>
            <w:tabs>
              <w:tab w:val="right" w:leader="dot" w:pos="9679"/>
            </w:tabs>
            <w:rPr>
              <w:rFonts w:asciiTheme="minorHAnsi" w:eastAsiaTheme="minorEastAsia" w:hAnsiTheme="minorHAnsi" w:cstheme="minorBidi"/>
              <w:noProof/>
              <w:sz w:val="28"/>
              <w:szCs w:val="28"/>
              <w:lang w:val="ru-RU" w:eastAsia="ru-RU"/>
            </w:rPr>
          </w:pPr>
          <w:hyperlink w:anchor="_Toc513550371" w:history="1">
            <w:r w:rsidR="00E15EA5" w:rsidRPr="004508F3">
              <w:rPr>
                <w:rStyle w:val="a3"/>
                <w:noProof/>
                <w:sz w:val="28"/>
                <w:szCs w:val="28"/>
                <w:lang w:val="ru-RU"/>
              </w:rPr>
              <w:t>Список литературы</w:t>
            </w:r>
            <w:r w:rsidR="00E15EA5" w:rsidRPr="004508F3">
              <w:rPr>
                <w:noProof/>
                <w:webHidden/>
                <w:sz w:val="28"/>
                <w:szCs w:val="28"/>
              </w:rPr>
              <w:tab/>
            </w:r>
            <w:r w:rsidR="00E15EA5" w:rsidRPr="004508F3">
              <w:rPr>
                <w:noProof/>
                <w:webHidden/>
                <w:sz w:val="28"/>
                <w:szCs w:val="28"/>
              </w:rPr>
              <w:fldChar w:fldCharType="begin"/>
            </w:r>
            <w:r w:rsidR="00E15EA5" w:rsidRPr="004508F3">
              <w:rPr>
                <w:noProof/>
                <w:webHidden/>
                <w:sz w:val="28"/>
                <w:szCs w:val="28"/>
              </w:rPr>
              <w:instrText xml:space="preserve"> PAGEREF _Toc513550371 \h </w:instrText>
            </w:r>
            <w:r w:rsidR="00E15EA5" w:rsidRPr="004508F3">
              <w:rPr>
                <w:noProof/>
                <w:webHidden/>
                <w:sz w:val="28"/>
                <w:szCs w:val="28"/>
              </w:rPr>
            </w:r>
            <w:r w:rsidR="00E15EA5" w:rsidRPr="004508F3">
              <w:rPr>
                <w:noProof/>
                <w:webHidden/>
                <w:sz w:val="28"/>
                <w:szCs w:val="28"/>
              </w:rPr>
              <w:fldChar w:fldCharType="separate"/>
            </w:r>
            <w:r w:rsidR="00E15EA5" w:rsidRPr="004508F3">
              <w:rPr>
                <w:noProof/>
                <w:webHidden/>
                <w:sz w:val="28"/>
                <w:szCs w:val="28"/>
              </w:rPr>
              <w:t>111</w:t>
            </w:r>
            <w:r w:rsidR="00E15EA5" w:rsidRPr="004508F3">
              <w:rPr>
                <w:noProof/>
                <w:webHidden/>
                <w:sz w:val="28"/>
                <w:szCs w:val="28"/>
              </w:rPr>
              <w:fldChar w:fldCharType="end"/>
            </w:r>
          </w:hyperlink>
        </w:p>
        <w:p w14:paraId="5C30A91E" w14:textId="18B93384" w:rsidR="005F415B" w:rsidRPr="005F415B" w:rsidRDefault="00EE5BAA" w:rsidP="005F415B">
          <w:pPr>
            <w:rPr>
              <w:lang w:val="ru-RU"/>
            </w:rPr>
          </w:pPr>
          <w:r w:rsidRPr="004508F3">
            <w:rPr>
              <w:bCs/>
              <w:sz w:val="28"/>
              <w:szCs w:val="28"/>
            </w:rPr>
            <w:fldChar w:fldCharType="end"/>
          </w:r>
        </w:p>
      </w:sdtContent>
    </w:sdt>
    <w:p w14:paraId="51D4D93C" w14:textId="21C5CF1E" w:rsidR="005F415B" w:rsidRPr="005F415B" w:rsidRDefault="005F415B" w:rsidP="00F86ACA">
      <w:pPr>
        <w:spacing w:line="276" w:lineRule="auto"/>
        <w:jc w:val="both"/>
        <w:rPr>
          <w:sz w:val="28"/>
          <w:szCs w:val="28"/>
          <w:lang w:val="ru-RU"/>
        </w:rPr>
      </w:pPr>
      <w:r w:rsidRPr="005F415B">
        <w:rPr>
          <w:sz w:val="28"/>
          <w:szCs w:val="28"/>
          <w:lang w:val="ru-RU"/>
        </w:rPr>
        <w:t>П</w:t>
      </w:r>
      <w:r w:rsidR="00F86ACA" w:rsidRPr="005F415B">
        <w:rPr>
          <w:sz w:val="28"/>
          <w:szCs w:val="28"/>
          <w:lang w:val="ru-RU"/>
        </w:rPr>
        <w:t>риложение</w:t>
      </w:r>
      <w:r w:rsidRPr="005F415B">
        <w:rPr>
          <w:sz w:val="28"/>
          <w:szCs w:val="28"/>
          <w:lang w:val="ru-RU"/>
        </w:rPr>
        <w:t xml:space="preserve"> 1. Динамика позитивного, негативного и нейтрального контента о России в румынских СМИ </w:t>
      </w:r>
    </w:p>
    <w:p w14:paraId="6D9EBDDE" w14:textId="7F6CC893" w:rsidR="005F415B" w:rsidRPr="005F415B" w:rsidRDefault="005F415B" w:rsidP="00F86ACA">
      <w:pPr>
        <w:spacing w:line="276" w:lineRule="auto"/>
        <w:jc w:val="both"/>
        <w:rPr>
          <w:sz w:val="28"/>
          <w:szCs w:val="28"/>
          <w:lang w:val="ru-RU"/>
        </w:rPr>
      </w:pPr>
      <w:r w:rsidRPr="005F415B">
        <w:rPr>
          <w:sz w:val="28"/>
          <w:szCs w:val="28"/>
          <w:lang w:val="ru-RU"/>
        </w:rPr>
        <w:t>П</w:t>
      </w:r>
      <w:r w:rsidR="00F86ACA" w:rsidRPr="005F415B">
        <w:rPr>
          <w:sz w:val="28"/>
          <w:szCs w:val="28"/>
          <w:lang w:val="ru-RU"/>
        </w:rPr>
        <w:t>риложение</w:t>
      </w:r>
      <w:r w:rsidRPr="005F415B">
        <w:rPr>
          <w:sz w:val="28"/>
          <w:szCs w:val="28"/>
          <w:lang w:val="ru-RU"/>
        </w:rPr>
        <w:t xml:space="preserve"> 2. Динамика репутации России в Фейсбуке </w:t>
      </w:r>
    </w:p>
    <w:p w14:paraId="7DE6DD23" w14:textId="3D8B63F8" w:rsidR="005F415B" w:rsidRPr="005F415B" w:rsidRDefault="005F415B" w:rsidP="00F86ACA">
      <w:pPr>
        <w:spacing w:line="276" w:lineRule="auto"/>
        <w:jc w:val="both"/>
        <w:rPr>
          <w:sz w:val="28"/>
          <w:szCs w:val="28"/>
          <w:lang w:val="ru-RU"/>
        </w:rPr>
      </w:pPr>
      <w:r w:rsidRPr="005F415B">
        <w:rPr>
          <w:sz w:val="28"/>
          <w:szCs w:val="28"/>
          <w:lang w:val="ru-RU"/>
        </w:rPr>
        <w:t>П</w:t>
      </w:r>
      <w:r w:rsidR="00F86ACA" w:rsidRPr="005F415B">
        <w:rPr>
          <w:sz w:val="28"/>
          <w:szCs w:val="28"/>
          <w:lang w:val="ru-RU"/>
        </w:rPr>
        <w:t>риложение</w:t>
      </w:r>
      <w:r w:rsidRPr="005F415B">
        <w:rPr>
          <w:sz w:val="28"/>
          <w:szCs w:val="28"/>
          <w:lang w:val="ru-RU"/>
        </w:rPr>
        <w:t xml:space="preserve"> 3. Концептуальные метафоры, положительно характеризующие Россию</w:t>
      </w:r>
    </w:p>
    <w:p w14:paraId="1CBE92B6" w14:textId="01C843D1" w:rsidR="005F415B" w:rsidRPr="005F415B" w:rsidRDefault="005F415B" w:rsidP="00F86ACA">
      <w:pPr>
        <w:spacing w:line="276" w:lineRule="auto"/>
        <w:jc w:val="both"/>
        <w:rPr>
          <w:sz w:val="28"/>
          <w:szCs w:val="28"/>
          <w:lang w:val="ru-RU"/>
        </w:rPr>
      </w:pPr>
      <w:r w:rsidRPr="005F415B">
        <w:rPr>
          <w:sz w:val="28"/>
          <w:szCs w:val="28"/>
          <w:lang w:val="ru-RU"/>
        </w:rPr>
        <w:t>П</w:t>
      </w:r>
      <w:r w:rsidR="00F86ACA" w:rsidRPr="005F415B">
        <w:rPr>
          <w:sz w:val="28"/>
          <w:szCs w:val="28"/>
          <w:lang w:val="ru-RU"/>
        </w:rPr>
        <w:t>риложение</w:t>
      </w:r>
      <w:r w:rsidRPr="005F415B">
        <w:rPr>
          <w:sz w:val="28"/>
          <w:szCs w:val="28"/>
          <w:lang w:val="ru-RU"/>
        </w:rPr>
        <w:t xml:space="preserve"> 4. Концептуальные метафоры, отрицательно характеризующие Россию</w:t>
      </w:r>
    </w:p>
    <w:p w14:paraId="623A4062" w14:textId="0DD12401" w:rsidR="008C04FF" w:rsidRDefault="005F415B" w:rsidP="00F86ACA">
      <w:pPr>
        <w:spacing w:line="276" w:lineRule="auto"/>
        <w:jc w:val="both"/>
        <w:rPr>
          <w:sz w:val="28"/>
          <w:szCs w:val="28"/>
          <w:lang w:val="ru-RU"/>
        </w:rPr>
      </w:pPr>
      <w:r w:rsidRPr="00A44E76">
        <w:rPr>
          <w:sz w:val="28"/>
          <w:szCs w:val="28"/>
          <w:lang w:val="ru-RU"/>
        </w:rPr>
        <w:t>П</w:t>
      </w:r>
      <w:r w:rsidR="00F86ACA" w:rsidRPr="00A44E76">
        <w:rPr>
          <w:sz w:val="28"/>
          <w:szCs w:val="28"/>
          <w:lang w:val="ru-RU"/>
        </w:rPr>
        <w:t>риложение</w:t>
      </w:r>
      <w:r w:rsidRPr="00A44E76">
        <w:rPr>
          <w:sz w:val="28"/>
          <w:szCs w:val="28"/>
          <w:lang w:val="ru-RU"/>
        </w:rPr>
        <w:t xml:space="preserve"> 5. </w:t>
      </w:r>
      <w:r w:rsidR="00524E06" w:rsidRPr="00A44E76">
        <w:rPr>
          <w:sz w:val="28"/>
          <w:szCs w:val="28"/>
          <w:lang w:val="ru-RU"/>
        </w:rPr>
        <w:t xml:space="preserve">Соотношение согласных и несогласных мнений и базовые смысловые претензии, выявленные в интернет-дискурсе </w:t>
      </w:r>
    </w:p>
    <w:p w14:paraId="6FC4CA1D" w14:textId="77777777" w:rsidR="008C04FF" w:rsidRDefault="008C04FF">
      <w:pPr>
        <w:rPr>
          <w:sz w:val="28"/>
          <w:szCs w:val="28"/>
          <w:lang w:val="ru-RU"/>
        </w:rPr>
      </w:pPr>
    </w:p>
    <w:p w14:paraId="6B8AA48E" w14:textId="77777777" w:rsidR="00A46231" w:rsidRDefault="003B2CC1" w:rsidP="00EE5BAA">
      <w:pPr>
        <w:pStyle w:val="1"/>
        <w:jc w:val="center"/>
        <w:rPr>
          <w:rFonts w:ascii="Times New Roman" w:hAnsi="Times New Roman" w:cs="Times New Roman"/>
          <w:b/>
          <w:color w:val="auto"/>
          <w:lang w:val="ru-RU"/>
        </w:rPr>
      </w:pPr>
      <w:bookmarkStart w:id="0" w:name="_Toc513550357"/>
      <w:r w:rsidRPr="00EE5BAA">
        <w:rPr>
          <w:rFonts w:ascii="Times New Roman" w:hAnsi="Times New Roman" w:cs="Times New Roman"/>
          <w:b/>
          <w:color w:val="auto"/>
          <w:lang w:val="ru-RU"/>
        </w:rPr>
        <w:lastRenderedPageBreak/>
        <w:t>Введение</w:t>
      </w:r>
      <w:bookmarkEnd w:id="0"/>
    </w:p>
    <w:p w14:paraId="40D7DCB0" w14:textId="77777777" w:rsidR="008C04FF" w:rsidRDefault="008C04FF" w:rsidP="008C04FF">
      <w:pPr>
        <w:rPr>
          <w:lang w:val="ru-RU"/>
        </w:rPr>
      </w:pPr>
    </w:p>
    <w:p w14:paraId="213CA087" w14:textId="713A68CE" w:rsidR="009B6965" w:rsidRDefault="00271B47" w:rsidP="003B2CC1">
      <w:pPr>
        <w:spacing w:after="0" w:line="360" w:lineRule="auto"/>
        <w:ind w:firstLine="708"/>
        <w:jc w:val="both"/>
        <w:rPr>
          <w:rFonts w:eastAsia="Calibri"/>
          <w:sz w:val="28"/>
          <w:szCs w:val="28"/>
          <w:lang w:val="ru-RU"/>
        </w:rPr>
      </w:pPr>
      <w:r>
        <w:rPr>
          <w:rFonts w:eastAsia="Calibri"/>
          <w:sz w:val="28"/>
          <w:szCs w:val="28"/>
          <w:lang w:val="ru-RU"/>
        </w:rPr>
        <w:t>Р</w:t>
      </w:r>
      <w:r w:rsidRPr="00271B47">
        <w:rPr>
          <w:rFonts w:eastAsia="Calibri"/>
          <w:sz w:val="28"/>
          <w:szCs w:val="28"/>
          <w:lang w:val="ru-RU"/>
        </w:rPr>
        <w:t xml:space="preserve">епутацию страны ни в коем случае нельзя игнорировать, потому что она может </w:t>
      </w:r>
      <w:r w:rsidR="003D415E">
        <w:rPr>
          <w:rFonts w:eastAsia="Calibri"/>
          <w:sz w:val="28"/>
          <w:szCs w:val="28"/>
          <w:lang w:val="ru-RU"/>
        </w:rPr>
        <w:t>оказывать</w:t>
      </w:r>
      <w:r w:rsidR="00B81819">
        <w:rPr>
          <w:rFonts w:eastAsia="Calibri"/>
          <w:sz w:val="28"/>
          <w:szCs w:val="28"/>
          <w:lang w:val="ru-RU"/>
        </w:rPr>
        <w:t xml:space="preserve"> </w:t>
      </w:r>
      <w:r w:rsidRPr="00271B47">
        <w:rPr>
          <w:rFonts w:eastAsia="Calibri"/>
          <w:sz w:val="28"/>
          <w:szCs w:val="28"/>
          <w:lang w:val="ru-RU"/>
        </w:rPr>
        <w:t>большое влияние на иностранные инвест</w:t>
      </w:r>
      <w:r w:rsidR="00C90687">
        <w:rPr>
          <w:rFonts w:eastAsia="Calibri"/>
          <w:sz w:val="28"/>
          <w:szCs w:val="28"/>
          <w:lang w:val="ru-RU"/>
        </w:rPr>
        <w:t>и</w:t>
      </w:r>
      <w:r w:rsidR="00887723">
        <w:rPr>
          <w:rFonts w:eastAsia="Calibri"/>
          <w:sz w:val="28"/>
          <w:szCs w:val="28"/>
          <w:lang w:val="ru-RU"/>
        </w:rPr>
        <w:t>ции</w:t>
      </w:r>
      <w:r w:rsidRPr="00271B47">
        <w:rPr>
          <w:rFonts w:eastAsia="Calibri"/>
          <w:sz w:val="28"/>
          <w:szCs w:val="28"/>
          <w:lang w:val="ru-RU"/>
        </w:rPr>
        <w:t>, развитие туризма, а также на дипломатические, культурные и экономические отношения с другими странами.</w:t>
      </w:r>
      <w:r w:rsidR="00450277">
        <w:rPr>
          <w:rFonts w:eastAsia="Calibri"/>
          <w:sz w:val="28"/>
          <w:szCs w:val="28"/>
          <w:lang w:val="ru-RU"/>
        </w:rPr>
        <w:t xml:space="preserve"> </w:t>
      </w:r>
    </w:p>
    <w:p w14:paraId="5DE2170F" w14:textId="489B64DD" w:rsidR="00630FCA" w:rsidRDefault="00271B47" w:rsidP="003B2CC1">
      <w:pPr>
        <w:spacing w:after="0" w:line="360" w:lineRule="auto"/>
        <w:ind w:firstLine="708"/>
        <w:jc w:val="both"/>
        <w:rPr>
          <w:rFonts w:eastAsia="Calibri"/>
          <w:sz w:val="28"/>
          <w:szCs w:val="28"/>
          <w:lang w:val="ru-RU"/>
        </w:rPr>
      </w:pPr>
      <w:r w:rsidRPr="00271B47">
        <w:rPr>
          <w:rFonts w:eastAsia="Calibri"/>
          <w:sz w:val="28"/>
          <w:szCs w:val="28"/>
          <w:lang w:val="ru-RU"/>
        </w:rPr>
        <w:t xml:space="preserve">Сегодня все больше стран беспокоятся о своей репутации в глазах других стран мира и стали более активно измерять и </w:t>
      </w:r>
      <w:r w:rsidR="00265616" w:rsidRPr="00271B47">
        <w:rPr>
          <w:rFonts w:eastAsia="Calibri"/>
          <w:sz w:val="28"/>
          <w:szCs w:val="28"/>
          <w:lang w:val="ru-RU"/>
        </w:rPr>
        <w:t>управлять репутацией</w:t>
      </w:r>
      <w:r w:rsidRPr="00271B47">
        <w:rPr>
          <w:rFonts w:eastAsia="Calibri"/>
          <w:sz w:val="28"/>
          <w:szCs w:val="28"/>
          <w:lang w:val="ru-RU"/>
        </w:rPr>
        <w:t>. Привед</w:t>
      </w:r>
      <w:r w:rsidR="00887723">
        <w:rPr>
          <w:rFonts w:eastAsia="Calibri"/>
          <w:sz w:val="28"/>
          <w:szCs w:val="28"/>
          <w:lang w:val="ru-RU"/>
        </w:rPr>
        <w:t>ем</w:t>
      </w:r>
      <w:r w:rsidRPr="00271B47">
        <w:rPr>
          <w:rFonts w:eastAsia="Calibri"/>
          <w:sz w:val="28"/>
          <w:szCs w:val="28"/>
          <w:lang w:val="ru-RU"/>
        </w:rPr>
        <w:t xml:space="preserve"> в качестве примера террористический акт 11 сентября 2011 в США, после которого многие ученые стали исследовать репутацию страны с точки зрения публичной дипломатии, эффективного государственного строительства</w:t>
      </w:r>
      <w:r w:rsidR="00C90687">
        <w:rPr>
          <w:rFonts w:eastAsia="Calibri"/>
          <w:sz w:val="28"/>
          <w:szCs w:val="28"/>
          <w:lang w:val="ru-RU"/>
        </w:rPr>
        <w:t xml:space="preserve"> </w:t>
      </w:r>
      <w:r w:rsidRPr="00271B47">
        <w:rPr>
          <w:rFonts w:eastAsia="Calibri"/>
          <w:sz w:val="28"/>
          <w:szCs w:val="28"/>
          <w:lang w:val="ru-RU"/>
        </w:rPr>
        <w:t>и национального брэндинга. В данном контексте современны</w:t>
      </w:r>
      <w:r w:rsidR="00887723">
        <w:rPr>
          <w:rFonts w:eastAsia="Calibri"/>
          <w:sz w:val="28"/>
          <w:szCs w:val="28"/>
          <w:lang w:val="ru-RU"/>
        </w:rPr>
        <w:t>е</w:t>
      </w:r>
      <w:r w:rsidRPr="00271B47">
        <w:rPr>
          <w:rFonts w:eastAsia="Calibri"/>
          <w:sz w:val="28"/>
          <w:szCs w:val="28"/>
          <w:lang w:val="ru-RU"/>
        </w:rPr>
        <w:t xml:space="preserve"> СМИ</w:t>
      </w:r>
      <w:r w:rsidR="009B6965">
        <w:rPr>
          <w:rFonts w:eastAsia="Calibri"/>
          <w:sz w:val="28"/>
          <w:szCs w:val="28"/>
          <w:lang w:val="ru-RU"/>
        </w:rPr>
        <w:t xml:space="preserve"> </w:t>
      </w:r>
      <w:r w:rsidRPr="00271B47">
        <w:rPr>
          <w:rFonts w:eastAsia="Calibri"/>
          <w:sz w:val="28"/>
          <w:szCs w:val="28"/>
          <w:lang w:val="ru-RU"/>
        </w:rPr>
        <w:t>играют огромную роль, так как они не только информируют людей о тех или иных фактах и событиях, происходящих в своей стране или за рубежом, но также формируют в сознании реципиентов определенное представление о том или ином событии.</w:t>
      </w:r>
      <w:r>
        <w:rPr>
          <w:rFonts w:eastAsia="Calibri"/>
          <w:sz w:val="28"/>
          <w:szCs w:val="28"/>
          <w:lang w:val="ru-RU"/>
        </w:rPr>
        <w:t xml:space="preserve"> </w:t>
      </w:r>
      <w:r w:rsidR="009B6965" w:rsidRPr="001E1C53">
        <w:rPr>
          <w:rFonts w:eastAsia="Calibri"/>
          <w:sz w:val="28"/>
          <w:szCs w:val="28"/>
          <w:lang w:val="ru-RU"/>
        </w:rPr>
        <w:t xml:space="preserve">Публикация новостей в социальных сетях позволяет современному человеку не только познакомиться с фактами, </w:t>
      </w:r>
      <w:r w:rsidR="007D7DB3" w:rsidRPr="001E1C53">
        <w:rPr>
          <w:rFonts w:eastAsia="Calibri"/>
          <w:sz w:val="28"/>
          <w:szCs w:val="28"/>
          <w:lang w:val="ru-RU"/>
        </w:rPr>
        <w:t>но и</w:t>
      </w:r>
      <w:r w:rsidR="009B6965" w:rsidRPr="001E1C53">
        <w:rPr>
          <w:rFonts w:eastAsia="Calibri"/>
          <w:sz w:val="28"/>
          <w:szCs w:val="28"/>
          <w:lang w:val="ru-RU"/>
        </w:rPr>
        <w:t xml:space="preserve"> выразить свои мнения, эмоции, предложения</w:t>
      </w:r>
      <w:r w:rsidR="007D7DB3" w:rsidRPr="001E1C53">
        <w:rPr>
          <w:rFonts w:eastAsia="Calibri"/>
          <w:sz w:val="28"/>
          <w:szCs w:val="28"/>
          <w:lang w:val="ru-RU"/>
        </w:rPr>
        <w:t>,</w:t>
      </w:r>
      <w:r w:rsidR="009B6965" w:rsidRPr="001E1C53">
        <w:rPr>
          <w:rFonts w:eastAsia="Calibri"/>
          <w:sz w:val="28"/>
          <w:szCs w:val="28"/>
          <w:lang w:val="ru-RU"/>
        </w:rPr>
        <w:t xml:space="preserve"> и даже участвовать в обсуждениях с другими пользователями.</w:t>
      </w:r>
      <w:r w:rsidR="009B6965">
        <w:rPr>
          <w:rFonts w:eastAsia="Calibri"/>
          <w:sz w:val="28"/>
          <w:szCs w:val="28"/>
          <w:lang w:val="ru-RU"/>
        </w:rPr>
        <w:t xml:space="preserve"> </w:t>
      </w:r>
    </w:p>
    <w:p w14:paraId="7B442476" w14:textId="40180830" w:rsidR="00630FCA" w:rsidRDefault="00630FCA" w:rsidP="003B2CC1">
      <w:pPr>
        <w:spacing w:after="0" w:line="360" w:lineRule="auto"/>
        <w:ind w:firstLine="708"/>
        <w:jc w:val="both"/>
        <w:rPr>
          <w:rFonts w:eastAsia="Calibri"/>
          <w:sz w:val="28"/>
          <w:szCs w:val="28"/>
          <w:lang w:val="ru-RU"/>
        </w:rPr>
      </w:pPr>
      <w:r w:rsidRPr="00630FCA">
        <w:rPr>
          <w:rFonts w:eastAsia="Calibri"/>
          <w:sz w:val="28"/>
          <w:szCs w:val="28"/>
          <w:lang w:val="ru-RU"/>
        </w:rPr>
        <w:t xml:space="preserve">Интернет – это достаточно новая площадка общественной дискуссии, где формируются представления общества о политическом лидере и государстве. Поэтому </w:t>
      </w:r>
      <w:r w:rsidR="001459C5">
        <w:rPr>
          <w:rFonts w:eastAsia="Calibri"/>
          <w:sz w:val="28"/>
          <w:szCs w:val="28"/>
          <w:lang w:val="ru-RU"/>
        </w:rPr>
        <w:t>изучение публичного дискурса в И</w:t>
      </w:r>
      <w:r w:rsidRPr="00630FCA">
        <w:rPr>
          <w:rFonts w:eastAsia="Calibri"/>
          <w:sz w:val="28"/>
          <w:szCs w:val="28"/>
          <w:lang w:val="ru-RU"/>
        </w:rPr>
        <w:t>нтернете позволит оценить уровень общественных представлений о стране и выявить основные тенденции формирования репутации.</w:t>
      </w:r>
    </w:p>
    <w:p w14:paraId="3272D0AF" w14:textId="0C793AE5" w:rsidR="00271B47" w:rsidRDefault="00271B47" w:rsidP="003B2CC1">
      <w:pPr>
        <w:spacing w:after="0" w:line="360" w:lineRule="auto"/>
        <w:ind w:firstLine="708"/>
        <w:jc w:val="both"/>
        <w:rPr>
          <w:rFonts w:eastAsia="Calibri"/>
          <w:sz w:val="28"/>
          <w:szCs w:val="28"/>
          <w:lang w:val="ru-RU"/>
        </w:rPr>
      </w:pPr>
      <w:r w:rsidRPr="00444B77">
        <w:rPr>
          <w:rFonts w:eastAsia="Calibri"/>
          <w:sz w:val="28"/>
          <w:szCs w:val="28"/>
          <w:lang w:val="ru-RU"/>
        </w:rPr>
        <w:t xml:space="preserve">На этом фоне исследование репутации России в румынских ведущих СМИ приобретает </w:t>
      </w:r>
      <w:r w:rsidRPr="00444B77">
        <w:rPr>
          <w:rFonts w:eastAsia="Calibri"/>
          <w:b/>
          <w:sz w:val="28"/>
          <w:szCs w:val="28"/>
          <w:lang w:val="ru-RU"/>
        </w:rPr>
        <w:t>актуальность.</w:t>
      </w:r>
      <w:r>
        <w:rPr>
          <w:rFonts w:eastAsia="Calibri"/>
          <w:sz w:val="28"/>
          <w:szCs w:val="28"/>
          <w:lang w:val="ru-RU"/>
        </w:rPr>
        <w:t xml:space="preserve">  </w:t>
      </w:r>
    </w:p>
    <w:p w14:paraId="0352C143" w14:textId="10BA82A5" w:rsidR="003B2CC1" w:rsidRPr="003B2CC1" w:rsidRDefault="003B2CC1" w:rsidP="003B2CC1">
      <w:pPr>
        <w:spacing w:after="0" w:line="360" w:lineRule="auto"/>
        <w:ind w:firstLine="708"/>
        <w:jc w:val="both"/>
        <w:rPr>
          <w:rFonts w:eastAsia="Calibri"/>
          <w:sz w:val="28"/>
          <w:szCs w:val="28"/>
          <w:lang w:val="ru-RU"/>
        </w:rPr>
      </w:pPr>
      <w:r w:rsidRPr="001E1C53">
        <w:rPr>
          <w:rFonts w:eastAsia="Calibri"/>
          <w:b/>
          <w:sz w:val="28"/>
          <w:szCs w:val="28"/>
          <w:lang w:val="ru-RU"/>
        </w:rPr>
        <w:t>Цель работы</w:t>
      </w:r>
      <w:r w:rsidRPr="001E1C53">
        <w:rPr>
          <w:rFonts w:eastAsia="Calibri"/>
          <w:sz w:val="28"/>
          <w:szCs w:val="28"/>
          <w:lang w:val="ru-RU"/>
        </w:rPr>
        <w:t xml:space="preserve"> – выявить основные характеристики и тенденции развития репутации России в румынских ведущих СМИ</w:t>
      </w:r>
      <w:r w:rsidR="002F6348" w:rsidRPr="001E1C53">
        <w:rPr>
          <w:rFonts w:eastAsia="Calibri"/>
          <w:sz w:val="28"/>
          <w:szCs w:val="28"/>
          <w:lang w:val="ru-RU"/>
        </w:rPr>
        <w:t xml:space="preserve"> и </w:t>
      </w:r>
      <w:r w:rsidR="007D7DB3" w:rsidRPr="001E1C53">
        <w:rPr>
          <w:rFonts w:eastAsia="Calibri"/>
          <w:sz w:val="28"/>
          <w:szCs w:val="28"/>
          <w:lang w:val="ru-RU"/>
        </w:rPr>
        <w:t>социальн</w:t>
      </w:r>
      <w:r w:rsidR="003D415E">
        <w:rPr>
          <w:rFonts w:eastAsia="Calibri"/>
          <w:sz w:val="28"/>
          <w:szCs w:val="28"/>
          <w:lang w:val="ru-RU"/>
        </w:rPr>
        <w:t>ых медиа</w:t>
      </w:r>
      <w:r w:rsidRPr="001E1C53">
        <w:rPr>
          <w:rFonts w:eastAsia="Calibri"/>
          <w:sz w:val="28"/>
          <w:szCs w:val="28"/>
          <w:lang w:val="ru-RU"/>
        </w:rPr>
        <w:t>.</w:t>
      </w:r>
    </w:p>
    <w:p w14:paraId="18CCE3BC" w14:textId="77777777" w:rsidR="003B2CC1" w:rsidRPr="003B2CC1" w:rsidRDefault="003B2CC1" w:rsidP="003B2CC1">
      <w:pPr>
        <w:spacing w:after="0" w:line="360" w:lineRule="auto"/>
        <w:ind w:firstLine="708"/>
        <w:jc w:val="both"/>
        <w:rPr>
          <w:rFonts w:eastAsia="Calibri"/>
          <w:sz w:val="28"/>
          <w:szCs w:val="28"/>
          <w:lang w:val="ru-RU"/>
        </w:rPr>
      </w:pPr>
      <w:r w:rsidRPr="003B2CC1">
        <w:rPr>
          <w:rFonts w:eastAsia="Calibri"/>
          <w:sz w:val="28"/>
          <w:szCs w:val="28"/>
          <w:lang w:val="ru-RU"/>
        </w:rPr>
        <w:lastRenderedPageBreak/>
        <w:t xml:space="preserve">Поставленная цель требует выполнения следующих </w:t>
      </w:r>
      <w:r w:rsidRPr="003B2CC1">
        <w:rPr>
          <w:rFonts w:eastAsia="Calibri"/>
          <w:b/>
          <w:sz w:val="28"/>
          <w:szCs w:val="28"/>
          <w:lang w:val="ru-RU"/>
        </w:rPr>
        <w:t>задач</w:t>
      </w:r>
      <w:r w:rsidRPr="003B2CC1">
        <w:rPr>
          <w:rFonts w:eastAsia="Calibri"/>
          <w:sz w:val="28"/>
          <w:szCs w:val="28"/>
          <w:lang w:val="ru-RU"/>
        </w:rPr>
        <w:t>:</w:t>
      </w:r>
    </w:p>
    <w:p w14:paraId="07496637" w14:textId="7321FD2D" w:rsidR="003B2CC1" w:rsidRPr="001E1C53" w:rsidRDefault="003B2CC1" w:rsidP="003B2CC1">
      <w:pPr>
        <w:numPr>
          <w:ilvl w:val="0"/>
          <w:numId w:val="5"/>
        </w:numPr>
        <w:spacing w:after="0" w:line="360" w:lineRule="auto"/>
        <w:contextualSpacing/>
        <w:jc w:val="both"/>
        <w:rPr>
          <w:rFonts w:eastAsia="Calibri"/>
          <w:sz w:val="28"/>
          <w:szCs w:val="28"/>
          <w:lang w:val="ru-RU"/>
        </w:rPr>
      </w:pPr>
      <w:r w:rsidRPr="001E1C53">
        <w:rPr>
          <w:rFonts w:eastAsia="Calibri"/>
          <w:sz w:val="28"/>
          <w:szCs w:val="28"/>
          <w:lang w:val="ru-RU"/>
        </w:rPr>
        <w:t>проанализировать сущность понятия “репутация”</w:t>
      </w:r>
      <w:r w:rsidR="00A95381" w:rsidRPr="001E1C53">
        <w:rPr>
          <w:rFonts w:eastAsia="Calibri"/>
          <w:sz w:val="28"/>
          <w:szCs w:val="28"/>
          <w:lang w:val="ro-RO"/>
        </w:rPr>
        <w:t>,</w:t>
      </w:r>
      <w:r w:rsidRPr="001E1C53">
        <w:rPr>
          <w:rFonts w:eastAsia="Calibri"/>
          <w:sz w:val="28"/>
          <w:szCs w:val="28"/>
          <w:lang w:val="ru-RU"/>
        </w:rPr>
        <w:t xml:space="preserve"> “репута</w:t>
      </w:r>
      <w:r w:rsidR="00D20CAE" w:rsidRPr="001E1C53">
        <w:rPr>
          <w:rFonts w:eastAsia="Calibri"/>
          <w:sz w:val="28"/>
          <w:szCs w:val="28"/>
          <w:lang w:val="ru-RU"/>
        </w:rPr>
        <w:t>ция страны”, “имидж государства”, “публичный дискурс”</w:t>
      </w:r>
      <w:r w:rsidR="00FC19B4" w:rsidRPr="001E1C53">
        <w:rPr>
          <w:rFonts w:eastAsia="Calibri"/>
          <w:sz w:val="28"/>
          <w:szCs w:val="28"/>
          <w:lang w:val="ru-RU"/>
        </w:rPr>
        <w:t>, “концептуальная метафора”</w:t>
      </w:r>
      <w:r w:rsidR="00D20CAE" w:rsidRPr="001E1C53">
        <w:rPr>
          <w:rFonts w:eastAsia="Calibri"/>
          <w:sz w:val="28"/>
          <w:szCs w:val="28"/>
          <w:lang w:val="ru-RU"/>
        </w:rPr>
        <w:t xml:space="preserve"> в современной науке</w:t>
      </w:r>
    </w:p>
    <w:p w14:paraId="25E2F7F7" w14:textId="77777777" w:rsidR="003B2CC1" w:rsidRPr="001E1C53" w:rsidRDefault="003B2CC1" w:rsidP="003B2CC1">
      <w:pPr>
        <w:numPr>
          <w:ilvl w:val="0"/>
          <w:numId w:val="5"/>
        </w:numPr>
        <w:spacing w:after="0" w:line="360" w:lineRule="auto"/>
        <w:contextualSpacing/>
        <w:jc w:val="both"/>
        <w:rPr>
          <w:rFonts w:eastAsia="Calibri"/>
          <w:sz w:val="28"/>
          <w:szCs w:val="28"/>
          <w:lang w:val="ru-RU"/>
        </w:rPr>
      </w:pPr>
      <w:r w:rsidRPr="001E1C53">
        <w:rPr>
          <w:rFonts w:eastAsia="Calibri"/>
          <w:sz w:val="28"/>
          <w:szCs w:val="28"/>
          <w:lang w:val="ru-RU"/>
        </w:rPr>
        <w:t xml:space="preserve">рассмотреть основные способы формирования репутации в СМИ </w:t>
      </w:r>
    </w:p>
    <w:p w14:paraId="7E66BA2F" w14:textId="5E32BAD2" w:rsidR="00D20CAE" w:rsidRPr="001E1C53" w:rsidRDefault="00D20CAE" w:rsidP="003B2CC1">
      <w:pPr>
        <w:numPr>
          <w:ilvl w:val="0"/>
          <w:numId w:val="5"/>
        </w:numPr>
        <w:spacing w:after="0" w:line="360" w:lineRule="auto"/>
        <w:contextualSpacing/>
        <w:jc w:val="both"/>
        <w:rPr>
          <w:rFonts w:eastAsia="Calibri"/>
          <w:sz w:val="28"/>
          <w:szCs w:val="28"/>
          <w:lang w:val="ru-RU"/>
        </w:rPr>
      </w:pPr>
      <w:r w:rsidRPr="001E1C53">
        <w:rPr>
          <w:rFonts w:eastAsia="Calibri"/>
          <w:sz w:val="28"/>
          <w:szCs w:val="28"/>
          <w:lang w:val="ru-RU"/>
        </w:rPr>
        <w:t xml:space="preserve">рассмотреть основные способы формирования репутации в </w:t>
      </w:r>
      <w:r w:rsidR="00630FCA" w:rsidRPr="001E1C53">
        <w:rPr>
          <w:rFonts w:eastAsia="Calibri"/>
          <w:sz w:val="28"/>
          <w:szCs w:val="28"/>
          <w:lang w:val="ru-RU"/>
        </w:rPr>
        <w:t>Интернете</w:t>
      </w:r>
    </w:p>
    <w:p w14:paraId="797223AB" w14:textId="48E9F26C" w:rsidR="003B2CC1" w:rsidRPr="001E1C53" w:rsidRDefault="003B2CC1" w:rsidP="003B2CC1">
      <w:pPr>
        <w:numPr>
          <w:ilvl w:val="0"/>
          <w:numId w:val="5"/>
        </w:numPr>
        <w:spacing w:after="0" w:line="360" w:lineRule="auto"/>
        <w:contextualSpacing/>
        <w:jc w:val="both"/>
        <w:rPr>
          <w:rFonts w:eastAsia="Calibri"/>
          <w:sz w:val="28"/>
          <w:szCs w:val="28"/>
          <w:lang w:val="ru-RU"/>
        </w:rPr>
      </w:pPr>
      <w:r w:rsidRPr="001E1C53">
        <w:rPr>
          <w:rFonts w:eastAsia="Calibri"/>
          <w:sz w:val="28"/>
          <w:szCs w:val="28"/>
          <w:lang w:val="ru-RU"/>
        </w:rPr>
        <w:t>провести контент-анализ ведущих румынских СМИ с цел</w:t>
      </w:r>
      <w:r w:rsidR="004B2428">
        <w:rPr>
          <w:rFonts w:eastAsia="Calibri"/>
          <w:sz w:val="28"/>
          <w:szCs w:val="28"/>
          <w:lang w:val="ru-RU"/>
        </w:rPr>
        <w:t>ь</w:t>
      </w:r>
      <w:r w:rsidRPr="001E1C53">
        <w:rPr>
          <w:rFonts w:eastAsia="Calibri"/>
          <w:sz w:val="28"/>
          <w:szCs w:val="28"/>
          <w:lang w:val="ru-RU"/>
        </w:rPr>
        <w:t>ю определения репутации России</w:t>
      </w:r>
      <w:r w:rsidR="004B2428">
        <w:rPr>
          <w:rFonts w:eastAsia="Calibri"/>
          <w:sz w:val="28"/>
          <w:szCs w:val="28"/>
          <w:lang w:val="ru-RU"/>
        </w:rPr>
        <w:t xml:space="preserve"> </w:t>
      </w:r>
    </w:p>
    <w:p w14:paraId="79FA8C20" w14:textId="04BD289C" w:rsidR="00FC19B4" w:rsidRPr="001E1C53" w:rsidRDefault="00FC19B4" w:rsidP="003B2CC1">
      <w:pPr>
        <w:numPr>
          <w:ilvl w:val="0"/>
          <w:numId w:val="5"/>
        </w:numPr>
        <w:spacing w:after="0" w:line="360" w:lineRule="auto"/>
        <w:contextualSpacing/>
        <w:jc w:val="both"/>
        <w:rPr>
          <w:rFonts w:eastAsia="Calibri"/>
          <w:sz w:val="28"/>
          <w:szCs w:val="28"/>
          <w:lang w:val="ru-RU"/>
        </w:rPr>
      </w:pPr>
      <w:r w:rsidRPr="001E1C53">
        <w:rPr>
          <w:rFonts w:eastAsia="Calibri"/>
          <w:sz w:val="28"/>
          <w:szCs w:val="28"/>
          <w:lang w:val="ru-RU"/>
        </w:rPr>
        <w:t xml:space="preserve">провести анализ концептуальных метафор в </w:t>
      </w:r>
      <w:r w:rsidR="00630FCA" w:rsidRPr="001E1C53">
        <w:rPr>
          <w:rFonts w:eastAsia="Calibri"/>
          <w:sz w:val="28"/>
          <w:szCs w:val="28"/>
          <w:lang w:val="ru-RU"/>
        </w:rPr>
        <w:t>социальной сети Фейсбук</w:t>
      </w:r>
      <w:r w:rsidR="004B2428">
        <w:rPr>
          <w:rFonts w:eastAsia="Calibri"/>
          <w:sz w:val="28"/>
          <w:szCs w:val="28"/>
          <w:lang w:val="ru-RU"/>
        </w:rPr>
        <w:t xml:space="preserve"> </w:t>
      </w:r>
      <w:r w:rsidRPr="001E1C53">
        <w:rPr>
          <w:rFonts w:eastAsia="Calibri"/>
          <w:sz w:val="28"/>
          <w:szCs w:val="28"/>
          <w:lang w:val="ru-RU"/>
        </w:rPr>
        <w:t>с цел</w:t>
      </w:r>
      <w:r w:rsidR="007D7DB3" w:rsidRPr="001E1C53">
        <w:rPr>
          <w:rFonts w:eastAsia="Calibri"/>
          <w:sz w:val="28"/>
          <w:szCs w:val="28"/>
          <w:lang w:val="ru-RU"/>
        </w:rPr>
        <w:t>ь</w:t>
      </w:r>
      <w:r w:rsidRPr="001E1C53">
        <w:rPr>
          <w:rFonts w:eastAsia="Calibri"/>
          <w:sz w:val="28"/>
          <w:szCs w:val="28"/>
          <w:lang w:val="ru-RU"/>
        </w:rPr>
        <w:t>ю определения репутации России</w:t>
      </w:r>
      <w:r w:rsidR="004C5100">
        <w:rPr>
          <w:rFonts w:eastAsia="Calibri"/>
          <w:sz w:val="28"/>
          <w:szCs w:val="28"/>
          <w:lang w:val="ru-RU"/>
        </w:rPr>
        <w:t xml:space="preserve"> и подготовить </w:t>
      </w:r>
      <w:r w:rsidR="00884C32">
        <w:rPr>
          <w:rFonts w:eastAsia="Calibri"/>
          <w:sz w:val="28"/>
          <w:szCs w:val="28"/>
          <w:lang w:val="ru-RU"/>
        </w:rPr>
        <w:t>рекомендации</w:t>
      </w:r>
      <w:r w:rsidR="004C5100">
        <w:rPr>
          <w:rFonts w:eastAsia="Calibri"/>
          <w:sz w:val="28"/>
          <w:szCs w:val="28"/>
          <w:lang w:val="ru-RU"/>
        </w:rPr>
        <w:t xml:space="preserve"> по ее корректировке.</w:t>
      </w:r>
    </w:p>
    <w:p w14:paraId="32B03DAE" w14:textId="77777777" w:rsidR="007868F4" w:rsidRPr="001E1C53" w:rsidRDefault="007868F4" w:rsidP="00AD6C57">
      <w:pPr>
        <w:spacing w:after="0" w:line="360" w:lineRule="auto"/>
        <w:contextualSpacing/>
        <w:jc w:val="both"/>
        <w:rPr>
          <w:rFonts w:eastAsia="Calibri"/>
          <w:sz w:val="28"/>
          <w:szCs w:val="28"/>
          <w:lang w:val="ru-RU"/>
        </w:rPr>
      </w:pPr>
    </w:p>
    <w:p w14:paraId="2E3AFB60" w14:textId="73935F63" w:rsidR="007868F4" w:rsidRPr="001E1C53" w:rsidRDefault="007868F4" w:rsidP="007868F4">
      <w:pPr>
        <w:spacing w:after="0" w:line="360" w:lineRule="auto"/>
        <w:ind w:firstLine="708"/>
        <w:contextualSpacing/>
        <w:rPr>
          <w:rFonts w:eastAsia="Calibri"/>
          <w:sz w:val="28"/>
          <w:szCs w:val="28"/>
          <w:lang w:val="ru-RU"/>
        </w:rPr>
      </w:pPr>
      <w:r w:rsidRPr="001E1C53">
        <w:rPr>
          <w:rFonts w:eastAsia="Calibri"/>
          <w:b/>
          <w:sz w:val="28"/>
          <w:szCs w:val="28"/>
          <w:lang w:val="ru-RU"/>
        </w:rPr>
        <w:t>Объект исследования</w:t>
      </w:r>
      <w:r w:rsidRPr="001E1C53">
        <w:rPr>
          <w:rFonts w:eastAsia="Calibri"/>
          <w:sz w:val="28"/>
          <w:szCs w:val="28"/>
          <w:lang w:val="ru-RU"/>
        </w:rPr>
        <w:t xml:space="preserve"> – репутация </w:t>
      </w:r>
      <w:r w:rsidR="00630FCA" w:rsidRPr="001E1C53">
        <w:rPr>
          <w:rFonts w:eastAsia="Calibri"/>
          <w:sz w:val="28"/>
          <w:szCs w:val="28"/>
          <w:lang w:val="ru-RU"/>
        </w:rPr>
        <w:t>государства</w:t>
      </w:r>
      <w:r w:rsidRPr="001E1C53">
        <w:rPr>
          <w:rFonts w:eastAsia="Calibri"/>
          <w:sz w:val="28"/>
          <w:szCs w:val="28"/>
          <w:lang w:val="ru-RU"/>
        </w:rPr>
        <w:t xml:space="preserve"> в СМИ</w:t>
      </w:r>
      <w:r w:rsidR="004C5100">
        <w:rPr>
          <w:rFonts w:eastAsia="Calibri"/>
          <w:sz w:val="28"/>
          <w:szCs w:val="28"/>
          <w:lang w:val="ru-RU"/>
        </w:rPr>
        <w:t xml:space="preserve"> и социальных </w:t>
      </w:r>
      <w:r w:rsidR="000E4FDA">
        <w:rPr>
          <w:rFonts w:eastAsia="Calibri"/>
          <w:sz w:val="28"/>
          <w:szCs w:val="28"/>
          <w:lang w:val="ru-RU"/>
        </w:rPr>
        <w:t>медиа</w:t>
      </w:r>
      <w:r w:rsidR="00CA3B0B">
        <w:rPr>
          <w:rFonts w:eastAsia="Calibri"/>
          <w:sz w:val="28"/>
          <w:szCs w:val="28"/>
          <w:lang w:val="ru-RU"/>
        </w:rPr>
        <w:t>.</w:t>
      </w:r>
    </w:p>
    <w:p w14:paraId="27CA7070" w14:textId="5205F77E" w:rsidR="007868F4" w:rsidRPr="001E1C53" w:rsidRDefault="007868F4" w:rsidP="007868F4">
      <w:pPr>
        <w:spacing w:after="0" w:line="360" w:lineRule="auto"/>
        <w:ind w:firstLine="708"/>
        <w:contextualSpacing/>
        <w:rPr>
          <w:rFonts w:eastAsia="Calibri"/>
          <w:sz w:val="28"/>
          <w:szCs w:val="28"/>
          <w:lang w:val="ru-RU"/>
        </w:rPr>
      </w:pPr>
      <w:r w:rsidRPr="001E1C53">
        <w:rPr>
          <w:rFonts w:eastAsia="Calibri"/>
          <w:b/>
          <w:sz w:val="28"/>
          <w:szCs w:val="28"/>
          <w:lang w:val="ru-RU"/>
        </w:rPr>
        <w:t>Предмет исследования</w:t>
      </w:r>
      <w:r w:rsidRPr="001E1C53">
        <w:rPr>
          <w:rFonts w:eastAsia="Calibri"/>
          <w:sz w:val="28"/>
          <w:szCs w:val="28"/>
          <w:lang w:val="ru-RU"/>
        </w:rPr>
        <w:t xml:space="preserve"> – основные </w:t>
      </w:r>
      <w:r w:rsidR="00630FCA" w:rsidRPr="001E1C53">
        <w:rPr>
          <w:rFonts w:eastAsia="Calibri"/>
          <w:sz w:val="28"/>
          <w:szCs w:val="28"/>
          <w:lang w:val="ru-RU"/>
        </w:rPr>
        <w:t xml:space="preserve">характеристики и </w:t>
      </w:r>
      <w:r w:rsidRPr="001E1C53">
        <w:rPr>
          <w:rFonts w:eastAsia="Calibri"/>
          <w:sz w:val="28"/>
          <w:szCs w:val="28"/>
          <w:lang w:val="ru-RU"/>
        </w:rPr>
        <w:t>тенденции развития репутации России в ведущих румынских СМИ</w:t>
      </w:r>
      <w:r w:rsidR="00D20CAE" w:rsidRPr="001E1C53">
        <w:rPr>
          <w:rFonts w:eastAsia="Calibri"/>
          <w:sz w:val="28"/>
          <w:szCs w:val="28"/>
          <w:lang w:val="ru-RU"/>
        </w:rPr>
        <w:t xml:space="preserve"> и социальных </w:t>
      </w:r>
      <w:r w:rsidR="00CA3B0B">
        <w:rPr>
          <w:rFonts w:eastAsia="Calibri"/>
          <w:sz w:val="28"/>
          <w:szCs w:val="28"/>
          <w:lang w:val="ru-RU"/>
        </w:rPr>
        <w:t>медиа.</w:t>
      </w:r>
    </w:p>
    <w:p w14:paraId="1C483502" w14:textId="5B750637" w:rsidR="003B2CC1" w:rsidRDefault="003B2CC1" w:rsidP="003B2CC1">
      <w:pPr>
        <w:spacing w:after="0" w:line="360" w:lineRule="auto"/>
        <w:ind w:firstLine="708"/>
        <w:jc w:val="both"/>
        <w:rPr>
          <w:rFonts w:eastAsia="Calibri"/>
          <w:sz w:val="28"/>
          <w:szCs w:val="28"/>
          <w:lang w:val="ru-RU"/>
        </w:rPr>
      </w:pPr>
      <w:r w:rsidRPr="001E1C53">
        <w:rPr>
          <w:rFonts w:eastAsia="Calibri"/>
          <w:b/>
          <w:sz w:val="28"/>
          <w:szCs w:val="28"/>
          <w:lang w:val="ru-RU"/>
        </w:rPr>
        <w:t>Степень научной разработанности проблемы исследования</w:t>
      </w:r>
      <w:r w:rsidRPr="001E1C53">
        <w:rPr>
          <w:rFonts w:eastAsia="Calibri"/>
          <w:sz w:val="28"/>
          <w:szCs w:val="28"/>
          <w:lang w:val="ru-RU"/>
        </w:rPr>
        <w:t>. Репутация стран – это малоизученная сфера, наибольшая часть литературы посвящена имиджу или образу государств. Все-таки, большинство книг</w:t>
      </w:r>
      <w:r w:rsidRPr="003B2CC1">
        <w:rPr>
          <w:rFonts w:eastAsia="Calibri"/>
          <w:sz w:val="28"/>
          <w:szCs w:val="28"/>
          <w:lang w:val="ru-RU"/>
        </w:rPr>
        <w:t xml:space="preserve"> и статьей по репутации стран принадлежат западным ученым. Среди них можн</w:t>
      </w:r>
      <w:r w:rsidR="009D06C1">
        <w:rPr>
          <w:rFonts w:eastAsia="Calibri"/>
          <w:sz w:val="28"/>
          <w:szCs w:val="28"/>
          <w:lang w:val="ru-RU"/>
        </w:rPr>
        <w:t>о упомянуть следующих</w:t>
      </w:r>
      <w:r w:rsidR="009C1A90" w:rsidRPr="009C1A90">
        <w:rPr>
          <w:rFonts w:eastAsia="Calibri"/>
          <w:sz w:val="28"/>
          <w:szCs w:val="28"/>
          <w:lang w:val="ru-RU"/>
        </w:rPr>
        <w:t xml:space="preserve">: </w:t>
      </w:r>
      <w:r w:rsidR="009D06C1">
        <w:rPr>
          <w:rFonts w:eastAsia="Calibri"/>
          <w:sz w:val="28"/>
          <w:szCs w:val="28"/>
          <w:lang w:val="ru-RU"/>
        </w:rPr>
        <w:t>Fan Y.</w:t>
      </w:r>
      <w:r w:rsidR="009D06C1" w:rsidRPr="009D06C1">
        <w:rPr>
          <w:rFonts w:eastAsia="Calibri"/>
          <w:sz w:val="28"/>
          <w:szCs w:val="28"/>
          <w:lang w:val="ru-RU"/>
        </w:rPr>
        <w:t>,</w:t>
      </w:r>
      <w:r w:rsidR="009D06C1">
        <w:rPr>
          <w:rFonts w:eastAsia="Calibri"/>
          <w:sz w:val="28"/>
          <w:szCs w:val="28"/>
          <w:lang w:val="ru-RU"/>
        </w:rPr>
        <w:t xml:space="preserve"> Han C. M, Mercer J.</w:t>
      </w:r>
      <w:r w:rsidR="009D06C1" w:rsidRPr="009D06C1">
        <w:rPr>
          <w:rFonts w:eastAsia="Calibri"/>
          <w:sz w:val="28"/>
          <w:szCs w:val="28"/>
          <w:lang w:val="ru-RU"/>
        </w:rPr>
        <w:t>,</w:t>
      </w:r>
      <w:r w:rsidR="009D06C1">
        <w:rPr>
          <w:rFonts w:eastAsia="Calibri"/>
          <w:sz w:val="28"/>
          <w:szCs w:val="28"/>
          <w:lang w:val="ru-RU"/>
        </w:rPr>
        <w:t xml:space="preserve"> Passow T</w:t>
      </w:r>
      <w:r w:rsidR="009D06C1" w:rsidRPr="009D06C1">
        <w:rPr>
          <w:rFonts w:eastAsia="Calibri"/>
          <w:sz w:val="28"/>
          <w:szCs w:val="28"/>
          <w:lang w:val="ru-RU"/>
        </w:rPr>
        <w:t>.,</w:t>
      </w:r>
      <w:r w:rsidR="009D06C1">
        <w:rPr>
          <w:rFonts w:eastAsia="Calibri"/>
          <w:sz w:val="28"/>
          <w:szCs w:val="28"/>
          <w:lang w:val="ru-RU"/>
        </w:rPr>
        <w:t xml:space="preserve"> </w:t>
      </w:r>
      <w:r w:rsidR="009C1A90">
        <w:rPr>
          <w:rFonts w:eastAsia="Calibri"/>
          <w:sz w:val="28"/>
          <w:szCs w:val="28"/>
          <w:lang w:val="ru-RU"/>
        </w:rPr>
        <w:t>Fehlmann R.</w:t>
      </w:r>
      <w:r w:rsidR="009D06C1" w:rsidRPr="009D06C1">
        <w:rPr>
          <w:rFonts w:eastAsia="Calibri"/>
          <w:sz w:val="28"/>
          <w:szCs w:val="28"/>
          <w:lang w:val="ru-RU"/>
        </w:rPr>
        <w:t>,</w:t>
      </w:r>
      <w:r w:rsidR="009D06C1">
        <w:rPr>
          <w:rFonts w:eastAsia="Calibri"/>
          <w:sz w:val="28"/>
          <w:szCs w:val="28"/>
          <w:lang w:val="ru-RU"/>
        </w:rPr>
        <w:t xml:space="preserve"> Grahlow</w:t>
      </w:r>
      <w:r w:rsidRPr="003B2CC1">
        <w:rPr>
          <w:rFonts w:eastAsia="Calibri"/>
          <w:sz w:val="28"/>
          <w:szCs w:val="28"/>
          <w:lang w:val="ru-RU"/>
        </w:rPr>
        <w:t xml:space="preserve"> H</w:t>
      </w:r>
      <w:r w:rsidR="009D06C1" w:rsidRPr="009D06C1">
        <w:rPr>
          <w:rFonts w:eastAsia="Calibri"/>
          <w:sz w:val="28"/>
          <w:szCs w:val="28"/>
          <w:lang w:val="ru-RU"/>
        </w:rPr>
        <w:t>.,</w:t>
      </w:r>
      <w:r w:rsidR="009D06C1">
        <w:rPr>
          <w:rFonts w:eastAsia="Calibri"/>
          <w:sz w:val="28"/>
          <w:szCs w:val="28"/>
          <w:lang w:val="ru-RU"/>
        </w:rPr>
        <w:t xml:space="preserve"> Yang S.</w:t>
      </w:r>
      <w:r w:rsidR="009D06C1" w:rsidRPr="009D06C1">
        <w:rPr>
          <w:rFonts w:eastAsia="Calibri"/>
          <w:sz w:val="28"/>
          <w:szCs w:val="28"/>
          <w:lang w:val="ru-RU"/>
        </w:rPr>
        <w:t>,</w:t>
      </w:r>
      <w:r w:rsidR="009D06C1">
        <w:rPr>
          <w:rFonts w:eastAsia="Calibri"/>
          <w:sz w:val="28"/>
          <w:szCs w:val="28"/>
          <w:lang w:val="ru-RU"/>
        </w:rPr>
        <w:t xml:space="preserve"> Shin H.</w:t>
      </w:r>
      <w:r w:rsidR="009D06C1" w:rsidRPr="009D06C1">
        <w:rPr>
          <w:rFonts w:eastAsia="Calibri"/>
          <w:sz w:val="28"/>
          <w:szCs w:val="28"/>
          <w:lang w:val="ru-RU"/>
        </w:rPr>
        <w:t>,</w:t>
      </w:r>
      <w:r w:rsidR="009D06C1">
        <w:rPr>
          <w:rFonts w:eastAsia="Calibri"/>
          <w:sz w:val="28"/>
          <w:szCs w:val="28"/>
          <w:lang w:val="ru-RU"/>
        </w:rPr>
        <w:t xml:space="preserve"> </w:t>
      </w:r>
      <w:r w:rsidR="009C1A90">
        <w:rPr>
          <w:rFonts w:eastAsia="Calibri"/>
          <w:sz w:val="28"/>
          <w:szCs w:val="28"/>
          <w:lang w:val="ru-RU"/>
        </w:rPr>
        <w:t>Lee J.</w:t>
      </w:r>
      <w:r w:rsidR="009D06C1" w:rsidRPr="009D06C1">
        <w:rPr>
          <w:rFonts w:eastAsia="Calibri"/>
          <w:sz w:val="28"/>
          <w:szCs w:val="28"/>
          <w:lang w:val="ru-RU"/>
        </w:rPr>
        <w:t>,</w:t>
      </w:r>
      <w:r w:rsidR="009D06C1">
        <w:rPr>
          <w:rFonts w:eastAsia="Calibri"/>
          <w:sz w:val="28"/>
          <w:szCs w:val="28"/>
          <w:lang w:val="ru-RU"/>
        </w:rPr>
        <w:t xml:space="preserve"> Wrigley</w:t>
      </w:r>
      <w:r w:rsidRPr="003B2CC1">
        <w:rPr>
          <w:rFonts w:eastAsia="Calibri"/>
          <w:sz w:val="28"/>
          <w:szCs w:val="28"/>
          <w:lang w:val="ru-RU"/>
        </w:rPr>
        <w:t xml:space="preserve"> B. и др.</w:t>
      </w:r>
    </w:p>
    <w:p w14:paraId="6CE50AF2" w14:textId="4B61B9B3" w:rsidR="00A27AFD" w:rsidRPr="003B2CC1" w:rsidRDefault="00A27AFD" w:rsidP="00A27AFD">
      <w:pPr>
        <w:spacing w:after="0" w:line="360" w:lineRule="auto"/>
        <w:ind w:firstLine="708"/>
        <w:jc w:val="both"/>
        <w:rPr>
          <w:rFonts w:eastAsia="Calibri"/>
          <w:sz w:val="28"/>
          <w:szCs w:val="28"/>
          <w:lang w:val="ru-RU"/>
        </w:rPr>
      </w:pPr>
      <w:r w:rsidRPr="003B2CC1">
        <w:rPr>
          <w:rFonts w:eastAsia="Calibri"/>
          <w:sz w:val="28"/>
          <w:szCs w:val="28"/>
          <w:lang w:val="ru-RU"/>
        </w:rPr>
        <w:t xml:space="preserve">Из </w:t>
      </w:r>
      <w:r>
        <w:rPr>
          <w:rFonts w:eastAsia="Calibri"/>
          <w:sz w:val="28"/>
          <w:szCs w:val="28"/>
          <w:lang w:val="ru-RU"/>
        </w:rPr>
        <w:t>российских</w:t>
      </w:r>
      <w:r w:rsidRPr="003B2CC1">
        <w:rPr>
          <w:rFonts w:eastAsia="Calibri"/>
          <w:sz w:val="28"/>
          <w:szCs w:val="28"/>
          <w:lang w:val="ru-RU"/>
        </w:rPr>
        <w:t xml:space="preserve"> авторов, которые занимались изучением репутации, имиджа или образа стран можно упомянуть следующих</w:t>
      </w:r>
      <w:r w:rsidR="009D06C1">
        <w:rPr>
          <w:rFonts w:eastAsia="Calibri"/>
          <w:sz w:val="28"/>
          <w:szCs w:val="28"/>
          <w:lang w:val="ru-RU"/>
        </w:rPr>
        <w:t>: Важенина, И.С.</w:t>
      </w:r>
      <w:r w:rsidR="00630FCA">
        <w:rPr>
          <w:rFonts w:eastAsia="Calibri"/>
          <w:sz w:val="28"/>
          <w:szCs w:val="28"/>
          <w:lang w:val="ru-RU"/>
        </w:rPr>
        <w:t xml:space="preserve"> Гавра Д.П.</w:t>
      </w:r>
      <w:r w:rsidR="009D06C1">
        <w:rPr>
          <w:rFonts w:eastAsia="Calibri"/>
          <w:sz w:val="28"/>
          <w:szCs w:val="28"/>
          <w:lang w:val="ru-RU"/>
        </w:rPr>
        <w:t xml:space="preserve"> Галумов Э. А.</w:t>
      </w:r>
      <w:r w:rsidR="009D06C1" w:rsidRPr="009D06C1">
        <w:rPr>
          <w:rFonts w:eastAsia="Calibri"/>
          <w:sz w:val="28"/>
          <w:szCs w:val="28"/>
          <w:lang w:val="ru-RU"/>
        </w:rPr>
        <w:t>,</w:t>
      </w:r>
      <w:r w:rsidRPr="003B2CC1">
        <w:rPr>
          <w:rFonts w:eastAsia="Calibri"/>
          <w:sz w:val="28"/>
          <w:szCs w:val="28"/>
          <w:lang w:val="ru-RU"/>
        </w:rPr>
        <w:t xml:space="preserve"> </w:t>
      </w:r>
      <w:r w:rsidR="00630FCA" w:rsidRPr="003B2CC1">
        <w:rPr>
          <w:rFonts w:eastAsia="Calibri"/>
          <w:sz w:val="28"/>
          <w:szCs w:val="28"/>
          <w:lang w:val="ru-RU"/>
        </w:rPr>
        <w:t>Гунадрин М. В.</w:t>
      </w:r>
      <w:r w:rsidR="00630FCA">
        <w:rPr>
          <w:rFonts w:eastAsia="Calibri"/>
          <w:sz w:val="28"/>
          <w:szCs w:val="28"/>
          <w:lang w:val="ru-RU"/>
        </w:rPr>
        <w:t xml:space="preserve">, </w:t>
      </w:r>
      <w:r w:rsidR="000C6675">
        <w:rPr>
          <w:rFonts w:eastAsia="Calibri"/>
          <w:sz w:val="28"/>
          <w:szCs w:val="28"/>
          <w:lang w:val="ru-RU"/>
        </w:rPr>
        <w:t>Замятин Д. Е.,</w:t>
      </w:r>
      <w:r w:rsidR="009D06C1">
        <w:rPr>
          <w:rFonts w:eastAsia="Calibri"/>
          <w:sz w:val="28"/>
          <w:szCs w:val="28"/>
          <w:lang w:val="ru-RU"/>
        </w:rPr>
        <w:t xml:space="preserve"> Почепцов Г.Г.</w:t>
      </w:r>
      <w:r w:rsidR="009D06C1" w:rsidRPr="009D06C1">
        <w:rPr>
          <w:rFonts w:eastAsia="Calibri"/>
          <w:sz w:val="28"/>
          <w:szCs w:val="28"/>
          <w:lang w:val="ru-RU"/>
        </w:rPr>
        <w:t>,</w:t>
      </w:r>
      <w:r w:rsidRPr="003B2CC1">
        <w:rPr>
          <w:rFonts w:eastAsia="Calibri"/>
          <w:sz w:val="28"/>
          <w:szCs w:val="28"/>
          <w:lang w:val="ru-RU"/>
        </w:rPr>
        <w:t xml:space="preserve"> </w:t>
      </w:r>
      <w:r w:rsidR="000C6675">
        <w:rPr>
          <w:rFonts w:eastAsia="Calibri"/>
          <w:sz w:val="28"/>
          <w:szCs w:val="28"/>
          <w:lang w:val="ru-RU"/>
        </w:rPr>
        <w:t>Задорожный В.Н.</w:t>
      </w:r>
    </w:p>
    <w:p w14:paraId="3EEDCD19" w14:textId="33534BFD" w:rsidR="003B2CC1" w:rsidRDefault="003B2CC1" w:rsidP="003B2CC1">
      <w:pPr>
        <w:spacing w:after="0" w:line="360" w:lineRule="auto"/>
        <w:ind w:firstLine="708"/>
        <w:jc w:val="both"/>
        <w:rPr>
          <w:rFonts w:eastAsia="Calibri"/>
          <w:sz w:val="28"/>
          <w:szCs w:val="28"/>
          <w:lang w:val="ru-RU"/>
        </w:rPr>
      </w:pPr>
      <w:r w:rsidRPr="003B2CC1">
        <w:rPr>
          <w:rFonts w:eastAsia="Calibri"/>
          <w:sz w:val="28"/>
          <w:szCs w:val="28"/>
          <w:lang w:val="ru-RU"/>
        </w:rPr>
        <w:lastRenderedPageBreak/>
        <w:tab/>
      </w:r>
      <w:r w:rsidR="003914A1">
        <w:rPr>
          <w:rFonts w:eastAsia="Calibri"/>
          <w:sz w:val="28"/>
          <w:szCs w:val="28"/>
          <w:lang w:val="ru-RU"/>
        </w:rPr>
        <w:t>Для того, чтобы получить лучшее представление о том, как формируется репутация страны в СМИ следует также обратить свое внимание на литературу о журналистике</w:t>
      </w:r>
      <w:r w:rsidRPr="003B2CC1">
        <w:rPr>
          <w:rFonts w:eastAsia="Calibri"/>
          <w:sz w:val="28"/>
          <w:szCs w:val="28"/>
          <w:lang w:val="ru-RU"/>
        </w:rPr>
        <w:t>. Наиболее значимыми</w:t>
      </w:r>
      <w:r w:rsidR="000C6675">
        <w:rPr>
          <w:rFonts w:eastAsia="Calibri"/>
          <w:sz w:val="28"/>
          <w:szCs w:val="28"/>
          <w:lang w:val="ru-RU"/>
        </w:rPr>
        <w:t xml:space="preserve"> отечественными</w:t>
      </w:r>
      <w:r w:rsidRPr="003B2CC1">
        <w:rPr>
          <w:rFonts w:eastAsia="Calibri"/>
          <w:sz w:val="28"/>
          <w:szCs w:val="28"/>
          <w:lang w:val="ru-RU"/>
        </w:rPr>
        <w:t xml:space="preserve"> </w:t>
      </w:r>
      <w:r w:rsidR="0098718F">
        <w:rPr>
          <w:rFonts w:eastAsia="Calibri"/>
          <w:sz w:val="28"/>
          <w:szCs w:val="28"/>
          <w:lang w:val="ru-RU"/>
        </w:rPr>
        <w:t>авторами</w:t>
      </w:r>
      <w:r w:rsidRPr="003B2CC1">
        <w:rPr>
          <w:rFonts w:eastAsia="Calibri"/>
          <w:sz w:val="28"/>
          <w:szCs w:val="28"/>
          <w:lang w:val="ru-RU"/>
        </w:rPr>
        <w:t xml:space="preserve"> в этом направлении являются: Соловей</w:t>
      </w:r>
      <w:r w:rsidR="009D06C1">
        <w:rPr>
          <w:rFonts w:eastAsia="Calibri"/>
          <w:sz w:val="28"/>
          <w:szCs w:val="28"/>
          <w:lang w:val="ru-RU"/>
        </w:rPr>
        <w:t xml:space="preserve"> В. Д.</w:t>
      </w:r>
      <w:r w:rsidR="009D06C1" w:rsidRPr="009D06C1">
        <w:rPr>
          <w:rFonts w:eastAsia="Calibri"/>
          <w:sz w:val="28"/>
          <w:szCs w:val="28"/>
          <w:lang w:val="ru-RU"/>
        </w:rPr>
        <w:t>,</w:t>
      </w:r>
      <w:r w:rsidRPr="003B2CC1">
        <w:rPr>
          <w:rFonts w:eastAsia="Calibri"/>
          <w:sz w:val="28"/>
          <w:szCs w:val="28"/>
          <w:lang w:val="ru-RU"/>
        </w:rPr>
        <w:t xml:space="preserve"> Почепцов</w:t>
      </w:r>
      <w:r w:rsidR="009D06C1">
        <w:rPr>
          <w:rFonts w:eastAsia="Calibri"/>
          <w:sz w:val="28"/>
          <w:szCs w:val="28"/>
          <w:lang w:val="ru-RU"/>
        </w:rPr>
        <w:t xml:space="preserve"> Г.Г.</w:t>
      </w:r>
      <w:r w:rsidR="009D06C1" w:rsidRPr="009D06C1">
        <w:rPr>
          <w:rFonts w:eastAsia="Calibri"/>
          <w:sz w:val="28"/>
          <w:szCs w:val="28"/>
          <w:lang w:val="ru-RU"/>
        </w:rPr>
        <w:t>,</w:t>
      </w:r>
      <w:r w:rsidRPr="003B2CC1">
        <w:rPr>
          <w:rFonts w:eastAsia="Calibri"/>
          <w:sz w:val="28"/>
          <w:szCs w:val="28"/>
          <w:lang w:val="ru-RU"/>
        </w:rPr>
        <w:t xml:space="preserve"> Клушина</w:t>
      </w:r>
      <w:r w:rsidR="000C6675">
        <w:rPr>
          <w:rFonts w:eastAsia="Calibri"/>
          <w:sz w:val="28"/>
          <w:szCs w:val="28"/>
          <w:lang w:val="ru-RU"/>
        </w:rPr>
        <w:t xml:space="preserve"> Н. И.,</w:t>
      </w:r>
      <w:r w:rsidRPr="003B2CC1">
        <w:rPr>
          <w:rFonts w:eastAsia="Calibri"/>
          <w:sz w:val="28"/>
          <w:szCs w:val="28"/>
          <w:lang w:val="ru-RU"/>
        </w:rPr>
        <w:t xml:space="preserve"> Мельник</w:t>
      </w:r>
      <w:r w:rsidR="009D06C1">
        <w:rPr>
          <w:rFonts w:eastAsia="Calibri"/>
          <w:sz w:val="28"/>
          <w:szCs w:val="28"/>
          <w:lang w:val="ru-RU"/>
        </w:rPr>
        <w:t xml:space="preserve"> Г. С.</w:t>
      </w:r>
      <w:r w:rsidR="009D06C1" w:rsidRPr="009D06C1">
        <w:rPr>
          <w:rFonts w:eastAsia="Calibri"/>
          <w:sz w:val="28"/>
          <w:szCs w:val="28"/>
          <w:lang w:val="ru-RU"/>
        </w:rPr>
        <w:t>,</w:t>
      </w:r>
      <w:r w:rsidRPr="003B2CC1">
        <w:rPr>
          <w:rFonts w:eastAsia="Calibri"/>
          <w:sz w:val="28"/>
          <w:szCs w:val="28"/>
          <w:lang w:val="ru-RU"/>
        </w:rPr>
        <w:t xml:space="preserve"> Морозова О. В.</w:t>
      </w:r>
      <w:r w:rsidR="000C6675">
        <w:rPr>
          <w:rFonts w:eastAsia="Calibri"/>
          <w:sz w:val="28"/>
          <w:szCs w:val="28"/>
          <w:lang w:val="ru-RU"/>
        </w:rPr>
        <w:t>, Вартанова Е. Л., Василенко И. А.</w:t>
      </w:r>
    </w:p>
    <w:p w14:paraId="7B439714" w14:textId="18009F56" w:rsidR="000C6675" w:rsidRDefault="000C6675" w:rsidP="000C6675">
      <w:pPr>
        <w:spacing w:after="0" w:line="360" w:lineRule="auto"/>
        <w:ind w:firstLine="708"/>
        <w:jc w:val="both"/>
        <w:rPr>
          <w:rFonts w:eastAsia="Calibri"/>
          <w:sz w:val="28"/>
          <w:szCs w:val="28"/>
          <w:lang w:val="ru-RU"/>
        </w:rPr>
      </w:pPr>
      <w:r w:rsidRPr="000C6675">
        <w:rPr>
          <w:rFonts w:eastAsia="Calibri"/>
          <w:sz w:val="28"/>
          <w:szCs w:val="28"/>
          <w:lang w:val="ru-RU"/>
        </w:rPr>
        <w:t xml:space="preserve">Из иностранных авторов, которые провели исследования на данной теме следует причислить следующих: Hall S.; Tarasheva, E.; Fowler, R.; McNelly, J.T.; Izcaray F.; Wanta, W.; Manheim, J.B.; Kiousis, </w:t>
      </w:r>
      <w:r w:rsidR="009C1A90" w:rsidRPr="000C6675">
        <w:rPr>
          <w:rFonts w:eastAsia="Calibri"/>
          <w:sz w:val="28"/>
          <w:szCs w:val="28"/>
          <w:lang w:val="ru-RU"/>
        </w:rPr>
        <w:t>S</w:t>
      </w:r>
      <w:r w:rsidR="009C1A90">
        <w:rPr>
          <w:rFonts w:eastAsia="Calibri"/>
          <w:sz w:val="28"/>
          <w:szCs w:val="28"/>
          <w:lang w:val="ru-RU"/>
        </w:rPr>
        <w:t>.</w:t>
      </w:r>
      <w:r w:rsidR="009C1A90" w:rsidRPr="000C6675">
        <w:rPr>
          <w:rFonts w:eastAsia="Calibri"/>
          <w:sz w:val="28"/>
          <w:szCs w:val="28"/>
          <w:lang w:val="ru-RU"/>
        </w:rPr>
        <w:t>;</w:t>
      </w:r>
      <w:r w:rsidRPr="000C6675">
        <w:rPr>
          <w:rFonts w:eastAsia="Calibri"/>
          <w:sz w:val="28"/>
          <w:szCs w:val="28"/>
          <w:lang w:val="ru-RU"/>
        </w:rPr>
        <w:t xml:space="preserve"> Zhang, C.; William, C.M.;  Král, P.</w:t>
      </w:r>
    </w:p>
    <w:p w14:paraId="12451454" w14:textId="1D970047" w:rsidR="00C45658" w:rsidRPr="001E1C53" w:rsidRDefault="009D06C1" w:rsidP="003D6076">
      <w:pPr>
        <w:spacing w:after="0" w:line="360" w:lineRule="auto"/>
        <w:ind w:firstLine="708"/>
        <w:jc w:val="both"/>
        <w:rPr>
          <w:rFonts w:eastAsia="Calibri"/>
          <w:sz w:val="28"/>
          <w:szCs w:val="28"/>
          <w:lang w:val="ru-RU"/>
        </w:rPr>
      </w:pPr>
      <w:r w:rsidRPr="001E1C53">
        <w:rPr>
          <w:rFonts w:eastAsia="Calibri"/>
          <w:sz w:val="28"/>
          <w:szCs w:val="28"/>
          <w:lang w:val="ru-RU"/>
        </w:rPr>
        <w:t>К работам, посвящённым анализу публичного</w:t>
      </w:r>
      <w:r w:rsidR="003D6076" w:rsidRPr="001E1C53">
        <w:rPr>
          <w:rFonts w:eastAsia="Calibri"/>
          <w:sz w:val="28"/>
          <w:szCs w:val="28"/>
          <w:lang w:val="ru-RU"/>
        </w:rPr>
        <w:t xml:space="preserve"> дискурса </w:t>
      </w:r>
      <w:r w:rsidRPr="001E1C53">
        <w:rPr>
          <w:rFonts w:eastAsia="Calibri"/>
          <w:sz w:val="28"/>
          <w:szCs w:val="28"/>
          <w:lang w:val="ru-RU"/>
        </w:rPr>
        <w:t>относятся исследования</w:t>
      </w:r>
      <w:r w:rsidR="009C1A90" w:rsidRPr="009C1A90">
        <w:rPr>
          <w:rFonts w:eastAsia="Calibri"/>
          <w:sz w:val="28"/>
          <w:szCs w:val="28"/>
          <w:lang w:val="ru-RU"/>
        </w:rPr>
        <w:t>:</w:t>
      </w:r>
      <w:r w:rsidRPr="001E1C53">
        <w:rPr>
          <w:rFonts w:eastAsia="Calibri"/>
          <w:sz w:val="28"/>
          <w:szCs w:val="28"/>
          <w:lang w:val="ru-RU"/>
        </w:rPr>
        <w:t xml:space="preserve"> </w:t>
      </w:r>
      <w:r w:rsidR="000C6675">
        <w:rPr>
          <w:rFonts w:eastAsia="Calibri"/>
          <w:sz w:val="28"/>
          <w:szCs w:val="28"/>
          <w:lang w:val="ru-RU"/>
        </w:rPr>
        <w:t xml:space="preserve">Хабермаса Ю., </w:t>
      </w:r>
      <w:r w:rsidR="003D6076" w:rsidRPr="001E1C53">
        <w:rPr>
          <w:rFonts w:eastAsia="Calibri"/>
          <w:sz w:val="28"/>
          <w:szCs w:val="28"/>
          <w:lang w:val="ru-RU"/>
        </w:rPr>
        <w:t xml:space="preserve">Филлипса Л., Йоргенсена М., Клюева Ю.  В., Ушакова А. А., </w:t>
      </w:r>
      <w:r w:rsidR="000C6675">
        <w:rPr>
          <w:rFonts w:eastAsia="Calibri"/>
          <w:sz w:val="28"/>
          <w:szCs w:val="28"/>
          <w:lang w:val="ru-RU"/>
        </w:rPr>
        <w:t>Глухова Г. В.</w:t>
      </w:r>
      <w:r w:rsidR="009C1A90">
        <w:rPr>
          <w:rFonts w:eastAsia="Calibri"/>
          <w:sz w:val="28"/>
          <w:szCs w:val="28"/>
          <w:lang w:val="ru-RU"/>
        </w:rPr>
        <w:t>, Зайнуллиной</w:t>
      </w:r>
      <w:r w:rsidR="000C6675">
        <w:rPr>
          <w:rFonts w:eastAsia="Calibri"/>
          <w:sz w:val="28"/>
          <w:szCs w:val="28"/>
          <w:lang w:val="ru-RU"/>
        </w:rPr>
        <w:t xml:space="preserve"> Л. М., Филатовой О.Г.</w:t>
      </w:r>
    </w:p>
    <w:p w14:paraId="07716C46" w14:textId="29C9168A" w:rsidR="003B2CC1" w:rsidRPr="00E7358D" w:rsidRDefault="009D06C1" w:rsidP="00DE3473">
      <w:pPr>
        <w:spacing w:after="0" w:line="360" w:lineRule="auto"/>
        <w:ind w:firstLine="708"/>
        <w:jc w:val="both"/>
        <w:rPr>
          <w:rFonts w:eastAsia="Calibri"/>
          <w:sz w:val="28"/>
          <w:szCs w:val="28"/>
          <w:lang w:val="ru-RU"/>
        </w:rPr>
      </w:pPr>
      <w:r w:rsidRPr="001E1C53">
        <w:rPr>
          <w:rFonts w:eastAsia="Calibri"/>
          <w:sz w:val="28"/>
          <w:szCs w:val="28"/>
          <w:lang w:val="ru-RU"/>
        </w:rPr>
        <w:t>Вопросы, связанные с концептуальными метафорами и их влияни</w:t>
      </w:r>
      <w:r w:rsidR="007D7DB3" w:rsidRPr="001E1C53">
        <w:rPr>
          <w:rFonts w:eastAsia="Calibri"/>
          <w:sz w:val="28"/>
          <w:szCs w:val="28"/>
          <w:lang w:val="ru-RU"/>
        </w:rPr>
        <w:t>ем</w:t>
      </w:r>
      <w:r w:rsidRPr="001E1C53">
        <w:rPr>
          <w:rFonts w:eastAsia="Calibri"/>
          <w:sz w:val="28"/>
          <w:szCs w:val="28"/>
          <w:lang w:val="ru-RU"/>
        </w:rPr>
        <w:t xml:space="preserve"> на формирование</w:t>
      </w:r>
      <w:r w:rsidR="003D6076" w:rsidRPr="001E1C53">
        <w:rPr>
          <w:rFonts w:eastAsia="Calibri"/>
          <w:sz w:val="28"/>
          <w:szCs w:val="28"/>
          <w:lang w:val="ru-RU"/>
        </w:rPr>
        <w:t xml:space="preserve"> имиджа и</w:t>
      </w:r>
      <w:r w:rsidRPr="001E1C53">
        <w:rPr>
          <w:rFonts w:eastAsia="Calibri"/>
          <w:sz w:val="28"/>
          <w:szCs w:val="28"/>
          <w:lang w:val="ru-RU"/>
        </w:rPr>
        <w:t xml:space="preserve"> </w:t>
      </w:r>
      <w:r w:rsidR="003D6076" w:rsidRPr="001E1C53">
        <w:rPr>
          <w:rFonts w:eastAsia="Calibri"/>
          <w:sz w:val="28"/>
          <w:szCs w:val="28"/>
          <w:lang w:val="ru-RU"/>
        </w:rPr>
        <w:t>репутации посвящены</w:t>
      </w:r>
      <w:r w:rsidRPr="001E1C53">
        <w:rPr>
          <w:rFonts w:eastAsia="Calibri"/>
          <w:sz w:val="28"/>
          <w:szCs w:val="28"/>
          <w:lang w:val="ru-RU"/>
        </w:rPr>
        <w:t xml:space="preserve"> труды таких ученых, как</w:t>
      </w:r>
      <w:r w:rsidR="003D6076" w:rsidRPr="001E1C53">
        <w:rPr>
          <w:rFonts w:eastAsia="Calibri"/>
          <w:sz w:val="28"/>
          <w:szCs w:val="28"/>
          <w:lang w:val="ru-RU"/>
        </w:rPr>
        <w:t>: Black M., Francis B., Ana O.S.,  Zinken J.,  Лакофф Дж., Джонсон М., Иванова И. В. и др.</w:t>
      </w:r>
    </w:p>
    <w:p w14:paraId="0C15B700" w14:textId="77777777" w:rsidR="00A46231" w:rsidRPr="00BD168F" w:rsidRDefault="006B70EC" w:rsidP="006B70EC">
      <w:pPr>
        <w:spacing w:after="0" w:line="360" w:lineRule="auto"/>
        <w:ind w:firstLine="708"/>
        <w:jc w:val="both"/>
        <w:rPr>
          <w:rFonts w:eastAsia="Calibri"/>
          <w:sz w:val="28"/>
          <w:szCs w:val="28"/>
          <w:lang w:val="ru-RU"/>
        </w:rPr>
      </w:pPr>
      <w:r w:rsidRPr="006B70EC">
        <w:rPr>
          <w:rFonts w:eastAsia="Calibri"/>
          <w:b/>
          <w:bCs/>
          <w:sz w:val="28"/>
          <w:szCs w:val="28"/>
          <w:lang w:val="ru-RU"/>
        </w:rPr>
        <w:t xml:space="preserve">Эмпирической базой для исследования </w:t>
      </w:r>
      <w:r w:rsidRPr="006B70EC">
        <w:rPr>
          <w:rFonts w:eastAsia="Calibri"/>
          <w:sz w:val="28"/>
          <w:szCs w:val="28"/>
          <w:lang w:val="ru-RU"/>
        </w:rPr>
        <w:t xml:space="preserve">послужили журналистские материалы </w:t>
      </w:r>
      <w:r>
        <w:rPr>
          <w:rFonts w:eastAsia="Calibri"/>
          <w:sz w:val="28"/>
          <w:szCs w:val="28"/>
          <w:lang w:val="ru-RU"/>
        </w:rPr>
        <w:t>новостных источников</w:t>
      </w:r>
      <w:r w:rsidRPr="006B70EC">
        <w:rPr>
          <w:rFonts w:eastAsia="Calibri"/>
          <w:sz w:val="28"/>
          <w:szCs w:val="28"/>
          <w:lang w:val="ru-RU"/>
        </w:rPr>
        <w:t xml:space="preserve"> и “</w:t>
      </w:r>
      <w:r>
        <w:rPr>
          <w:rFonts w:eastAsia="Calibri"/>
          <w:sz w:val="28"/>
          <w:szCs w:val="28"/>
        </w:rPr>
        <w:t>Digi</w:t>
      </w:r>
      <w:r w:rsidRPr="006B70EC">
        <w:rPr>
          <w:rFonts w:eastAsia="Calibri"/>
          <w:sz w:val="28"/>
          <w:szCs w:val="28"/>
          <w:lang w:val="ru-RU"/>
        </w:rPr>
        <w:t xml:space="preserve"> 24”, “</w:t>
      </w:r>
      <w:r>
        <w:rPr>
          <w:rFonts w:eastAsia="Calibri"/>
          <w:sz w:val="28"/>
          <w:szCs w:val="28"/>
        </w:rPr>
        <w:t>Adevarul</w:t>
      </w:r>
      <w:r w:rsidRPr="006B70EC">
        <w:rPr>
          <w:rFonts w:eastAsia="Calibri"/>
          <w:sz w:val="28"/>
          <w:szCs w:val="28"/>
          <w:lang w:val="ru-RU"/>
        </w:rPr>
        <w:t xml:space="preserve">” </w:t>
      </w:r>
      <w:r>
        <w:rPr>
          <w:rFonts w:eastAsia="Calibri"/>
          <w:sz w:val="28"/>
          <w:szCs w:val="28"/>
          <w:lang w:val="ru-RU"/>
        </w:rPr>
        <w:t xml:space="preserve">и </w:t>
      </w:r>
      <w:r w:rsidRPr="006B70EC">
        <w:rPr>
          <w:rFonts w:eastAsia="Calibri"/>
          <w:sz w:val="28"/>
          <w:szCs w:val="28"/>
          <w:lang w:val="ru-RU"/>
        </w:rPr>
        <w:t>“</w:t>
      </w:r>
      <w:r>
        <w:rPr>
          <w:rFonts w:eastAsia="Calibri"/>
          <w:sz w:val="28"/>
          <w:szCs w:val="28"/>
        </w:rPr>
        <w:t>Evenimentul</w:t>
      </w:r>
      <w:r w:rsidRPr="006B70EC">
        <w:rPr>
          <w:rFonts w:eastAsia="Calibri"/>
          <w:sz w:val="28"/>
          <w:szCs w:val="28"/>
          <w:lang w:val="ru-RU"/>
        </w:rPr>
        <w:t xml:space="preserve"> </w:t>
      </w:r>
      <w:r>
        <w:rPr>
          <w:rFonts w:eastAsia="Calibri"/>
          <w:sz w:val="28"/>
          <w:szCs w:val="28"/>
        </w:rPr>
        <w:t>zilei</w:t>
      </w:r>
      <w:r w:rsidRPr="006B70EC">
        <w:rPr>
          <w:rFonts w:eastAsia="Calibri"/>
          <w:sz w:val="28"/>
          <w:szCs w:val="28"/>
          <w:lang w:val="ru-RU"/>
        </w:rPr>
        <w:t>” - в итоге в выборку попали 90 статей (</w:t>
      </w:r>
      <w:r>
        <w:rPr>
          <w:rFonts w:eastAsia="Calibri"/>
          <w:sz w:val="28"/>
          <w:szCs w:val="28"/>
          <w:lang w:val="ru-RU"/>
        </w:rPr>
        <w:t>по 30</w:t>
      </w:r>
      <w:r w:rsidRPr="006B70EC">
        <w:rPr>
          <w:rFonts w:eastAsia="Calibri"/>
          <w:sz w:val="28"/>
          <w:szCs w:val="28"/>
          <w:lang w:val="ru-RU"/>
        </w:rPr>
        <w:t xml:space="preserve"> статей из всех трех изданий) – по 3</w:t>
      </w:r>
      <w:r>
        <w:rPr>
          <w:rFonts w:eastAsia="Calibri"/>
          <w:sz w:val="28"/>
          <w:szCs w:val="28"/>
          <w:lang w:val="ru-RU"/>
        </w:rPr>
        <w:t xml:space="preserve"> </w:t>
      </w:r>
      <w:r w:rsidRPr="00BD168F">
        <w:rPr>
          <w:rFonts w:eastAsia="Calibri"/>
          <w:sz w:val="28"/>
          <w:szCs w:val="28"/>
          <w:lang w:val="ru-RU"/>
        </w:rPr>
        <w:t>статьи из каждого из трех по одной и той же тематике.</w:t>
      </w:r>
    </w:p>
    <w:p w14:paraId="0342D124" w14:textId="3ED74950" w:rsidR="00E664CE" w:rsidRPr="00E664CE" w:rsidRDefault="00E664CE" w:rsidP="006B70EC">
      <w:pPr>
        <w:spacing w:after="0" w:line="360" w:lineRule="auto"/>
        <w:ind w:firstLine="708"/>
        <w:jc w:val="both"/>
        <w:rPr>
          <w:rFonts w:eastAsia="Calibri"/>
          <w:sz w:val="28"/>
          <w:szCs w:val="28"/>
          <w:lang w:val="ru-RU"/>
        </w:rPr>
      </w:pPr>
      <w:r w:rsidRPr="00BD168F">
        <w:rPr>
          <w:rFonts w:eastAsia="Calibri"/>
          <w:sz w:val="28"/>
          <w:szCs w:val="28"/>
          <w:lang w:val="ru-RU"/>
        </w:rPr>
        <w:t>Для исследования репутации в Фейсбуке были выбраны 347 текстов, которые представляют собой комментарии под каждой из 90 статьей новостных источников “</w:t>
      </w:r>
      <w:r w:rsidRPr="00BD168F">
        <w:rPr>
          <w:rFonts w:eastAsia="Calibri"/>
          <w:sz w:val="28"/>
          <w:szCs w:val="28"/>
        </w:rPr>
        <w:t>Digi</w:t>
      </w:r>
      <w:r w:rsidRPr="00BD168F">
        <w:rPr>
          <w:rFonts w:eastAsia="Calibri"/>
          <w:sz w:val="28"/>
          <w:szCs w:val="28"/>
          <w:lang w:val="ru-RU"/>
        </w:rPr>
        <w:t xml:space="preserve"> 24”, “</w:t>
      </w:r>
      <w:r w:rsidRPr="00BD168F">
        <w:rPr>
          <w:rFonts w:eastAsia="Calibri"/>
          <w:sz w:val="28"/>
          <w:szCs w:val="28"/>
        </w:rPr>
        <w:t>Adevarul</w:t>
      </w:r>
      <w:r w:rsidRPr="00BD168F">
        <w:rPr>
          <w:rFonts w:eastAsia="Calibri"/>
          <w:sz w:val="28"/>
          <w:szCs w:val="28"/>
          <w:lang w:val="ru-RU"/>
        </w:rPr>
        <w:t>” и “</w:t>
      </w:r>
      <w:r w:rsidRPr="00BD168F">
        <w:rPr>
          <w:rFonts w:eastAsia="Calibri"/>
          <w:sz w:val="28"/>
          <w:szCs w:val="28"/>
        </w:rPr>
        <w:t>Evenimentul</w:t>
      </w:r>
      <w:r w:rsidRPr="00BD168F">
        <w:rPr>
          <w:rFonts w:eastAsia="Calibri"/>
          <w:sz w:val="28"/>
          <w:szCs w:val="28"/>
          <w:lang w:val="ru-RU"/>
        </w:rPr>
        <w:t xml:space="preserve"> </w:t>
      </w:r>
      <w:r w:rsidRPr="00BD168F">
        <w:rPr>
          <w:rFonts w:eastAsia="Calibri"/>
          <w:sz w:val="28"/>
          <w:szCs w:val="28"/>
        </w:rPr>
        <w:t>zilei</w:t>
      </w:r>
      <w:r w:rsidRPr="00BD168F">
        <w:rPr>
          <w:rFonts w:eastAsia="Calibri"/>
          <w:sz w:val="28"/>
          <w:szCs w:val="28"/>
          <w:lang w:val="ru-RU"/>
        </w:rPr>
        <w:t>”.</w:t>
      </w:r>
    </w:p>
    <w:p w14:paraId="73D3664D" w14:textId="10088ED0" w:rsidR="00AB6D91" w:rsidRDefault="00A27AFD" w:rsidP="00AB6D91">
      <w:pPr>
        <w:spacing w:after="0" w:line="360" w:lineRule="auto"/>
        <w:ind w:firstLine="708"/>
        <w:jc w:val="both"/>
        <w:rPr>
          <w:rFonts w:eastAsia="Calibri"/>
          <w:sz w:val="28"/>
          <w:szCs w:val="28"/>
          <w:lang w:val="ru-RU"/>
        </w:rPr>
      </w:pPr>
      <w:r w:rsidRPr="00BD168F">
        <w:rPr>
          <w:rFonts w:eastAsia="Calibri"/>
          <w:b/>
          <w:sz w:val="28"/>
          <w:szCs w:val="28"/>
          <w:lang w:val="ru-RU"/>
        </w:rPr>
        <w:t>Методы исследования</w:t>
      </w:r>
      <w:r w:rsidR="008A3064" w:rsidRPr="00BD168F">
        <w:rPr>
          <w:rFonts w:eastAsia="Calibri"/>
          <w:b/>
          <w:sz w:val="28"/>
          <w:szCs w:val="28"/>
          <w:lang w:val="ru-RU"/>
        </w:rPr>
        <w:t xml:space="preserve"> </w:t>
      </w:r>
      <w:r w:rsidR="008A3064" w:rsidRPr="00BD168F">
        <w:rPr>
          <w:rFonts w:eastAsia="Calibri"/>
          <w:sz w:val="28"/>
          <w:szCs w:val="28"/>
          <w:lang w:val="ru-RU"/>
        </w:rPr>
        <w:t>в</w:t>
      </w:r>
      <w:r w:rsidR="00460AE7" w:rsidRPr="00BD168F">
        <w:rPr>
          <w:rFonts w:eastAsia="Calibri"/>
          <w:sz w:val="28"/>
          <w:szCs w:val="28"/>
          <w:lang w:val="ru-RU"/>
        </w:rPr>
        <w:t xml:space="preserve">ключают использование анализа, </w:t>
      </w:r>
      <w:r w:rsidR="008A3064" w:rsidRPr="00BD168F">
        <w:rPr>
          <w:rFonts w:eastAsia="Calibri"/>
          <w:sz w:val="28"/>
          <w:szCs w:val="28"/>
          <w:lang w:val="ru-RU"/>
        </w:rPr>
        <w:t>синтеза,</w:t>
      </w:r>
      <w:r w:rsidR="00460AE7" w:rsidRPr="00BD168F">
        <w:rPr>
          <w:rFonts w:eastAsia="Calibri"/>
          <w:sz w:val="28"/>
          <w:szCs w:val="28"/>
          <w:lang w:val="ru-RU"/>
        </w:rPr>
        <w:t xml:space="preserve"> изучения и обобщения,</w:t>
      </w:r>
      <w:r w:rsidR="008A3064" w:rsidRPr="00BD168F">
        <w:rPr>
          <w:rFonts w:eastAsia="Calibri"/>
          <w:sz w:val="28"/>
          <w:szCs w:val="28"/>
          <w:lang w:val="ru-RU"/>
        </w:rPr>
        <w:t xml:space="preserve"> а также эмпирических методов – количественного </w:t>
      </w:r>
      <w:r w:rsidR="00E35B29" w:rsidRPr="00BD168F">
        <w:rPr>
          <w:rFonts w:eastAsia="Calibri"/>
          <w:sz w:val="28"/>
          <w:szCs w:val="28"/>
          <w:lang w:val="ru-RU"/>
        </w:rPr>
        <w:t>анализа,</w:t>
      </w:r>
      <w:r w:rsidR="008A3064" w:rsidRPr="00BD168F">
        <w:rPr>
          <w:rFonts w:eastAsia="Calibri"/>
          <w:sz w:val="28"/>
          <w:szCs w:val="28"/>
          <w:lang w:val="ru-RU"/>
        </w:rPr>
        <w:t xml:space="preserve"> тематическ</w:t>
      </w:r>
      <w:r w:rsidR="00E35B29" w:rsidRPr="00BD168F">
        <w:rPr>
          <w:rFonts w:eastAsia="Calibri"/>
          <w:sz w:val="28"/>
          <w:szCs w:val="28"/>
          <w:lang w:val="ru-RU"/>
        </w:rPr>
        <w:t>ого анализа</w:t>
      </w:r>
      <w:r w:rsidR="00A56659" w:rsidRPr="00BD168F">
        <w:rPr>
          <w:rFonts w:eastAsia="Calibri"/>
          <w:sz w:val="28"/>
          <w:szCs w:val="28"/>
          <w:lang w:val="ru-RU"/>
        </w:rPr>
        <w:t xml:space="preserve">, контент-анализа, </w:t>
      </w:r>
      <w:r w:rsidR="00E35B29" w:rsidRPr="00BD168F">
        <w:rPr>
          <w:rFonts w:eastAsia="Calibri"/>
          <w:sz w:val="28"/>
          <w:szCs w:val="28"/>
          <w:lang w:val="ru-RU"/>
        </w:rPr>
        <w:t>анализа тональности</w:t>
      </w:r>
      <w:r w:rsidR="00A56659" w:rsidRPr="00BD168F">
        <w:rPr>
          <w:rFonts w:eastAsia="Calibri"/>
          <w:sz w:val="28"/>
          <w:szCs w:val="28"/>
          <w:lang w:val="ru-RU"/>
        </w:rPr>
        <w:t xml:space="preserve"> публикаций и анализа концептуальных метафор.</w:t>
      </w:r>
    </w:p>
    <w:p w14:paraId="607B6439" w14:textId="77777777" w:rsidR="006B70EC" w:rsidRPr="006B70EC" w:rsidRDefault="006B70EC" w:rsidP="006B70EC">
      <w:pPr>
        <w:ind w:firstLine="708"/>
        <w:rPr>
          <w:b/>
          <w:sz w:val="28"/>
          <w:szCs w:val="28"/>
          <w:lang w:val="ru-RU"/>
        </w:rPr>
      </w:pPr>
      <w:r w:rsidRPr="006B70EC">
        <w:rPr>
          <w:b/>
          <w:sz w:val="28"/>
          <w:szCs w:val="28"/>
          <w:lang w:val="ru-RU"/>
        </w:rPr>
        <w:t>Хронологические рамки исследования</w:t>
      </w:r>
    </w:p>
    <w:p w14:paraId="78C0C0B6" w14:textId="77777777" w:rsidR="00A46231" w:rsidRDefault="006B70EC" w:rsidP="006B70EC">
      <w:pPr>
        <w:spacing w:line="360" w:lineRule="auto"/>
        <w:ind w:firstLine="720"/>
        <w:jc w:val="both"/>
        <w:rPr>
          <w:sz w:val="28"/>
          <w:szCs w:val="28"/>
          <w:lang w:val="ru-RU"/>
        </w:rPr>
      </w:pPr>
      <w:r w:rsidRPr="006B70EC">
        <w:rPr>
          <w:sz w:val="28"/>
          <w:szCs w:val="28"/>
          <w:lang w:val="ru-RU"/>
        </w:rPr>
        <w:lastRenderedPageBreak/>
        <w:t>Избранная предметная область научного интереса определила хронологические рамки исследования – это период публикаций в</w:t>
      </w:r>
      <w:r>
        <w:rPr>
          <w:sz w:val="28"/>
          <w:szCs w:val="28"/>
          <w:lang w:val="ru-RU"/>
        </w:rPr>
        <w:t xml:space="preserve"> указанных изданиях за 2014-2017</w:t>
      </w:r>
      <w:r w:rsidRPr="006B70EC">
        <w:rPr>
          <w:sz w:val="28"/>
          <w:szCs w:val="28"/>
          <w:lang w:val="ru-RU"/>
        </w:rPr>
        <w:t xml:space="preserve"> годы.</w:t>
      </w:r>
    </w:p>
    <w:p w14:paraId="3055E1C5" w14:textId="4E8E7E37" w:rsidR="007B272A" w:rsidRPr="009D2E7D" w:rsidRDefault="00A27AFD" w:rsidP="009D2E7D">
      <w:pPr>
        <w:spacing w:line="360" w:lineRule="auto"/>
        <w:ind w:firstLine="720"/>
        <w:jc w:val="both"/>
        <w:rPr>
          <w:b/>
          <w:sz w:val="28"/>
          <w:szCs w:val="28"/>
          <w:lang w:val="ru-RU"/>
        </w:rPr>
      </w:pPr>
      <w:r w:rsidRPr="00444B77">
        <w:rPr>
          <w:b/>
          <w:sz w:val="28"/>
          <w:szCs w:val="28"/>
          <w:lang w:val="ru-RU"/>
        </w:rPr>
        <w:t xml:space="preserve">Положения, выносимые на защиту </w:t>
      </w:r>
    </w:p>
    <w:p w14:paraId="4354C90A" w14:textId="4B8CD56D" w:rsidR="007B272A" w:rsidRPr="00F12499" w:rsidRDefault="00F12499" w:rsidP="00F12499">
      <w:pPr>
        <w:pStyle w:val="a5"/>
        <w:numPr>
          <w:ilvl w:val="0"/>
          <w:numId w:val="10"/>
        </w:numPr>
        <w:spacing w:line="360" w:lineRule="auto"/>
        <w:jc w:val="both"/>
        <w:rPr>
          <w:sz w:val="28"/>
          <w:szCs w:val="28"/>
          <w:lang w:val="ru-RU"/>
        </w:rPr>
      </w:pPr>
      <w:r w:rsidRPr="00F12499">
        <w:rPr>
          <w:sz w:val="28"/>
          <w:szCs w:val="28"/>
          <w:lang w:val="ru-RU"/>
        </w:rPr>
        <w:t>Проведенный анализ выявил, что р</w:t>
      </w:r>
      <w:r w:rsidR="007B272A" w:rsidRPr="00F12499">
        <w:rPr>
          <w:sz w:val="28"/>
          <w:szCs w:val="28"/>
          <w:lang w:val="ru-RU"/>
        </w:rPr>
        <w:t>иторика публикаций</w:t>
      </w:r>
      <w:r w:rsidR="00D7268F" w:rsidRPr="00F12499">
        <w:rPr>
          <w:sz w:val="28"/>
          <w:szCs w:val="28"/>
          <w:lang w:val="ru-RU"/>
        </w:rPr>
        <w:t xml:space="preserve"> </w:t>
      </w:r>
      <w:r w:rsidR="00366C47" w:rsidRPr="00F12499">
        <w:rPr>
          <w:sz w:val="28"/>
          <w:szCs w:val="28"/>
          <w:lang w:val="ru-RU"/>
        </w:rPr>
        <w:t xml:space="preserve">румынских </w:t>
      </w:r>
      <w:r w:rsidR="00D7268F" w:rsidRPr="00F12499">
        <w:rPr>
          <w:sz w:val="28"/>
          <w:szCs w:val="28"/>
          <w:lang w:val="ru-RU"/>
        </w:rPr>
        <w:t>СМИ</w:t>
      </w:r>
      <w:r w:rsidR="007B272A" w:rsidRPr="00F12499">
        <w:rPr>
          <w:sz w:val="28"/>
          <w:szCs w:val="28"/>
          <w:lang w:val="ru-RU"/>
        </w:rPr>
        <w:t xml:space="preserve"> в основном опирается на одн</w:t>
      </w:r>
      <w:r w:rsidR="000E4FDA" w:rsidRPr="00F12499">
        <w:rPr>
          <w:sz w:val="28"/>
          <w:szCs w:val="28"/>
          <w:lang w:val="ru-RU"/>
        </w:rPr>
        <w:t xml:space="preserve">и и те же ограниченные образы, </w:t>
      </w:r>
      <w:r w:rsidR="007B272A" w:rsidRPr="00F12499">
        <w:rPr>
          <w:sz w:val="28"/>
          <w:szCs w:val="28"/>
          <w:lang w:val="ru-RU"/>
        </w:rPr>
        <w:t>убеждения,</w:t>
      </w:r>
      <w:r w:rsidR="000E4FDA" w:rsidRPr="00F12499">
        <w:rPr>
          <w:sz w:val="28"/>
          <w:szCs w:val="28"/>
          <w:lang w:val="ru-RU"/>
        </w:rPr>
        <w:t xml:space="preserve"> и</w:t>
      </w:r>
      <w:r w:rsidR="000E4FDA" w:rsidRPr="00F12499">
        <w:rPr>
          <w:lang w:val="ru-RU"/>
        </w:rPr>
        <w:t xml:space="preserve"> </w:t>
      </w:r>
      <w:r w:rsidR="000E4FDA" w:rsidRPr="00F12499">
        <w:rPr>
          <w:sz w:val="28"/>
          <w:szCs w:val="28"/>
          <w:lang w:val="ru-RU"/>
        </w:rPr>
        <w:t>стереотипы</w:t>
      </w:r>
      <w:r w:rsidRPr="00F12499">
        <w:rPr>
          <w:sz w:val="28"/>
          <w:szCs w:val="28"/>
          <w:lang w:val="ru-RU"/>
        </w:rPr>
        <w:t xml:space="preserve"> о России</w:t>
      </w:r>
      <w:r w:rsidR="000E4FDA" w:rsidRPr="00F12499">
        <w:rPr>
          <w:sz w:val="28"/>
          <w:szCs w:val="28"/>
          <w:lang w:val="ru-RU"/>
        </w:rPr>
        <w:t>, написанные преимущественно с негативной коннотацией,</w:t>
      </w:r>
      <w:r w:rsidR="007B272A" w:rsidRPr="00F12499">
        <w:rPr>
          <w:sz w:val="28"/>
          <w:szCs w:val="28"/>
          <w:lang w:val="ru-RU"/>
        </w:rPr>
        <w:t xml:space="preserve"> которые упоминаются во всех изданиях, но в разной степени.</w:t>
      </w:r>
      <w:r w:rsidRPr="00F12499">
        <w:rPr>
          <w:lang w:val="ru-RU"/>
        </w:rPr>
        <w:t xml:space="preserve"> </w:t>
      </w:r>
      <w:r w:rsidRPr="00F12499">
        <w:rPr>
          <w:sz w:val="28"/>
          <w:szCs w:val="28"/>
          <w:lang w:val="ru-RU"/>
        </w:rPr>
        <w:t xml:space="preserve">Во всех трех проанализированных </w:t>
      </w:r>
      <w:r w:rsidR="004C5100">
        <w:rPr>
          <w:sz w:val="28"/>
          <w:szCs w:val="28"/>
          <w:lang w:val="ru-RU"/>
        </w:rPr>
        <w:t>СМИ</w:t>
      </w:r>
      <w:r w:rsidRPr="00F12499">
        <w:rPr>
          <w:sz w:val="28"/>
          <w:szCs w:val="28"/>
          <w:lang w:val="ru-RU"/>
        </w:rPr>
        <w:t xml:space="preserve"> чаще всего используются следующие слова, чтобы охарактеризовать то или иное событие: “агрессия”, “угроза”, “пропаганда”.</w:t>
      </w:r>
    </w:p>
    <w:p w14:paraId="422C2C2D" w14:textId="0961AD46" w:rsidR="00205B70" w:rsidRPr="00F12499" w:rsidRDefault="00205B70" w:rsidP="00205B70">
      <w:pPr>
        <w:pStyle w:val="a5"/>
        <w:numPr>
          <w:ilvl w:val="0"/>
          <w:numId w:val="10"/>
        </w:numPr>
        <w:spacing w:line="360" w:lineRule="auto"/>
        <w:jc w:val="both"/>
        <w:rPr>
          <w:sz w:val="28"/>
          <w:szCs w:val="28"/>
          <w:lang w:val="ru-RU"/>
        </w:rPr>
      </w:pPr>
      <w:r w:rsidRPr="00F12499">
        <w:rPr>
          <w:sz w:val="28"/>
          <w:szCs w:val="28"/>
          <w:lang w:val="ru-RU"/>
        </w:rPr>
        <w:t>Во время исследовательского периода репутация России в рейтинговых румынских СМИ не испытывала больших изменений, она остается отрицательной.</w:t>
      </w:r>
      <w:r w:rsidR="00D23D24" w:rsidRPr="00F12499">
        <w:rPr>
          <w:sz w:val="28"/>
          <w:szCs w:val="28"/>
          <w:lang w:val="ru-RU"/>
        </w:rPr>
        <w:t xml:space="preserve"> Пик негатива наблюдается в период с конца мая 2016 года до ноября 2016. </w:t>
      </w:r>
    </w:p>
    <w:p w14:paraId="01401F53" w14:textId="02126D02" w:rsidR="00D7268F" w:rsidRPr="00F12499" w:rsidRDefault="00D65694" w:rsidP="007D2455">
      <w:pPr>
        <w:pStyle w:val="a5"/>
        <w:numPr>
          <w:ilvl w:val="0"/>
          <w:numId w:val="10"/>
        </w:numPr>
        <w:spacing w:line="360" w:lineRule="auto"/>
        <w:jc w:val="both"/>
        <w:rPr>
          <w:sz w:val="28"/>
          <w:szCs w:val="28"/>
          <w:lang w:val="ru-RU"/>
        </w:rPr>
      </w:pPr>
      <w:r w:rsidRPr="00F12499">
        <w:rPr>
          <w:sz w:val="28"/>
          <w:szCs w:val="28"/>
          <w:lang w:val="ru-RU"/>
        </w:rPr>
        <w:t>Использование негативных стереотипов и штампов</w:t>
      </w:r>
      <w:r w:rsidR="00C90687" w:rsidRPr="00F12499">
        <w:rPr>
          <w:sz w:val="28"/>
          <w:szCs w:val="28"/>
          <w:lang w:val="ru-RU"/>
        </w:rPr>
        <w:t>,</w:t>
      </w:r>
      <w:r w:rsidR="007D2455" w:rsidRPr="00F12499">
        <w:rPr>
          <w:sz w:val="28"/>
          <w:szCs w:val="28"/>
          <w:lang w:val="ru-RU"/>
        </w:rPr>
        <w:t xml:space="preserve"> основанны</w:t>
      </w:r>
      <w:r w:rsidR="00C90687" w:rsidRPr="00F12499">
        <w:rPr>
          <w:sz w:val="28"/>
          <w:szCs w:val="28"/>
          <w:lang w:val="ru-RU"/>
        </w:rPr>
        <w:t>х</w:t>
      </w:r>
      <w:r w:rsidR="007D2455" w:rsidRPr="00F12499">
        <w:rPr>
          <w:sz w:val="28"/>
          <w:szCs w:val="28"/>
          <w:lang w:val="ru-RU"/>
        </w:rPr>
        <w:t xml:space="preserve"> в большинств</w:t>
      </w:r>
      <w:r w:rsidR="00F12499" w:rsidRPr="00F12499">
        <w:rPr>
          <w:sz w:val="28"/>
          <w:szCs w:val="28"/>
          <w:lang w:val="ru-RU"/>
        </w:rPr>
        <w:t>е</w:t>
      </w:r>
      <w:r w:rsidR="007D2455" w:rsidRPr="00F12499">
        <w:rPr>
          <w:sz w:val="28"/>
          <w:szCs w:val="28"/>
          <w:lang w:val="ru-RU"/>
        </w:rPr>
        <w:t xml:space="preserve"> случаев на отождествлени</w:t>
      </w:r>
      <w:r w:rsidR="00F12499" w:rsidRPr="00F12499">
        <w:rPr>
          <w:sz w:val="28"/>
          <w:szCs w:val="28"/>
          <w:lang w:val="ru-RU"/>
        </w:rPr>
        <w:t>и</w:t>
      </w:r>
      <w:r w:rsidR="007D2455" w:rsidRPr="00F12499">
        <w:rPr>
          <w:sz w:val="28"/>
          <w:szCs w:val="28"/>
          <w:lang w:val="ru-RU"/>
        </w:rPr>
        <w:t xml:space="preserve"> Российской Федерации с СССР, </w:t>
      </w:r>
      <w:r w:rsidRPr="00F12499">
        <w:rPr>
          <w:sz w:val="28"/>
          <w:szCs w:val="28"/>
          <w:lang w:val="ru-RU"/>
        </w:rPr>
        <w:t>является главной чертой, проходящей через большинство комментариев</w:t>
      </w:r>
      <w:r w:rsidR="0035460B" w:rsidRPr="00F12499">
        <w:rPr>
          <w:sz w:val="28"/>
          <w:szCs w:val="28"/>
          <w:lang w:val="ru-RU"/>
        </w:rPr>
        <w:t xml:space="preserve"> в Фейсбуке касательно России. </w:t>
      </w:r>
    </w:p>
    <w:p w14:paraId="51EFAE4B" w14:textId="77777777" w:rsidR="00EF25F2" w:rsidRDefault="0035460B" w:rsidP="00D65694">
      <w:pPr>
        <w:pStyle w:val="a5"/>
        <w:numPr>
          <w:ilvl w:val="0"/>
          <w:numId w:val="10"/>
        </w:numPr>
        <w:spacing w:line="360" w:lineRule="auto"/>
        <w:jc w:val="both"/>
        <w:rPr>
          <w:sz w:val="28"/>
          <w:szCs w:val="28"/>
          <w:lang w:val="ru-RU"/>
        </w:rPr>
      </w:pPr>
      <w:r w:rsidRPr="00F12499">
        <w:rPr>
          <w:sz w:val="28"/>
          <w:szCs w:val="28"/>
          <w:lang w:val="ru-RU"/>
        </w:rPr>
        <w:t>Несмотря на наличие альтернативной точки зрения</w:t>
      </w:r>
      <w:r w:rsidR="007D7DB3" w:rsidRPr="00F12499">
        <w:rPr>
          <w:sz w:val="28"/>
          <w:szCs w:val="28"/>
          <w:lang w:val="ru-RU"/>
        </w:rPr>
        <w:t>, характеризующ</w:t>
      </w:r>
      <w:r w:rsidR="00F12499" w:rsidRPr="00F12499">
        <w:rPr>
          <w:sz w:val="28"/>
          <w:szCs w:val="28"/>
          <w:lang w:val="ru-RU"/>
        </w:rPr>
        <w:t>ей</w:t>
      </w:r>
      <w:r w:rsidRPr="00F12499">
        <w:rPr>
          <w:sz w:val="28"/>
          <w:szCs w:val="28"/>
          <w:lang w:val="ru-RU"/>
        </w:rPr>
        <w:t xml:space="preserve"> положительно </w:t>
      </w:r>
      <w:r w:rsidR="00EC58AE" w:rsidRPr="00F12499">
        <w:rPr>
          <w:sz w:val="28"/>
          <w:szCs w:val="28"/>
          <w:lang w:val="ru-RU"/>
        </w:rPr>
        <w:t>действия</w:t>
      </w:r>
      <w:r w:rsidRPr="00F12499">
        <w:rPr>
          <w:sz w:val="28"/>
          <w:szCs w:val="28"/>
          <w:lang w:val="ru-RU"/>
        </w:rPr>
        <w:t xml:space="preserve"> России,</w:t>
      </w:r>
      <w:r w:rsidR="007D2455" w:rsidRPr="00F12499">
        <w:rPr>
          <w:sz w:val="28"/>
          <w:szCs w:val="28"/>
          <w:lang w:val="ru-RU"/>
        </w:rPr>
        <w:t xml:space="preserve"> которое привело к улучшению восприятия России в период с марта 2014 года </w:t>
      </w:r>
      <w:r w:rsidR="00D23D24" w:rsidRPr="00F12499">
        <w:rPr>
          <w:sz w:val="28"/>
          <w:szCs w:val="28"/>
          <w:lang w:val="ru-RU"/>
        </w:rPr>
        <w:t>до сентября</w:t>
      </w:r>
      <w:r w:rsidR="007D2455" w:rsidRPr="00F12499">
        <w:rPr>
          <w:sz w:val="28"/>
          <w:szCs w:val="28"/>
          <w:lang w:val="ru-RU"/>
        </w:rPr>
        <w:t xml:space="preserve"> 2015 года,</w:t>
      </w:r>
      <w:r w:rsidRPr="00F12499">
        <w:rPr>
          <w:sz w:val="28"/>
          <w:szCs w:val="28"/>
          <w:lang w:val="ru-RU"/>
        </w:rPr>
        <w:t xml:space="preserve"> в публичном дискурсе </w:t>
      </w:r>
      <w:r w:rsidR="00F12499" w:rsidRPr="00F12499">
        <w:rPr>
          <w:sz w:val="28"/>
          <w:szCs w:val="28"/>
          <w:lang w:val="ru-RU"/>
        </w:rPr>
        <w:t xml:space="preserve">Румынии </w:t>
      </w:r>
      <w:r w:rsidRPr="00F12499">
        <w:rPr>
          <w:sz w:val="28"/>
          <w:szCs w:val="28"/>
          <w:lang w:val="ru-RU"/>
        </w:rPr>
        <w:t xml:space="preserve">репутация России </w:t>
      </w:r>
      <w:r w:rsidR="007D2455" w:rsidRPr="00F12499">
        <w:rPr>
          <w:sz w:val="28"/>
          <w:szCs w:val="28"/>
          <w:lang w:val="ru-RU"/>
        </w:rPr>
        <w:t>продолжает быть</w:t>
      </w:r>
      <w:r w:rsidRPr="00F12499">
        <w:rPr>
          <w:sz w:val="28"/>
          <w:szCs w:val="28"/>
          <w:lang w:val="ru-RU"/>
        </w:rPr>
        <w:t xml:space="preserve"> отрицательной.</w:t>
      </w:r>
    </w:p>
    <w:p w14:paraId="505CA0F9" w14:textId="72FE6403" w:rsidR="0035460B" w:rsidRPr="00F12499" w:rsidRDefault="0035460B" w:rsidP="00EF25F2">
      <w:pPr>
        <w:pStyle w:val="a5"/>
        <w:spacing w:line="360" w:lineRule="auto"/>
        <w:ind w:left="1440"/>
        <w:jc w:val="both"/>
        <w:rPr>
          <w:sz w:val="28"/>
          <w:szCs w:val="28"/>
          <w:lang w:val="ru-RU"/>
        </w:rPr>
      </w:pPr>
      <w:r w:rsidRPr="00F12499">
        <w:rPr>
          <w:sz w:val="28"/>
          <w:szCs w:val="28"/>
          <w:lang w:val="ru-RU"/>
        </w:rPr>
        <w:t xml:space="preserve"> </w:t>
      </w:r>
    </w:p>
    <w:p w14:paraId="03FB9D14" w14:textId="77777777" w:rsidR="000E4FDA" w:rsidRPr="000F488B" w:rsidRDefault="000E4FDA" w:rsidP="000F488B">
      <w:pPr>
        <w:spacing w:line="360" w:lineRule="auto"/>
        <w:jc w:val="both"/>
        <w:rPr>
          <w:sz w:val="28"/>
          <w:szCs w:val="28"/>
          <w:lang w:val="ru-RU"/>
        </w:rPr>
      </w:pPr>
    </w:p>
    <w:p w14:paraId="4DD3E4F4" w14:textId="77777777" w:rsidR="00A27AFD" w:rsidRPr="001E313A" w:rsidRDefault="00A27AFD" w:rsidP="001E313A">
      <w:pPr>
        <w:rPr>
          <w:b/>
          <w:sz w:val="28"/>
          <w:lang w:val="ru-RU"/>
        </w:rPr>
      </w:pPr>
      <w:r w:rsidRPr="001E313A">
        <w:rPr>
          <w:b/>
          <w:sz w:val="28"/>
          <w:lang w:val="ru-RU"/>
        </w:rPr>
        <w:lastRenderedPageBreak/>
        <w:t xml:space="preserve">        Структура работы</w:t>
      </w:r>
    </w:p>
    <w:p w14:paraId="1ADDB68D" w14:textId="19F0C3CB" w:rsidR="005412E9" w:rsidRPr="001159A9" w:rsidRDefault="005412E9" w:rsidP="005412E9">
      <w:pPr>
        <w:spacing w:after="0" w:line="360" w:lineRule="auto"/>
        <w:ind w:right="-1" w:firstLine="540"/>
        <w:jc w:val="both"/>
        <w:rPr>
          <w:rFonts w:eastAsia="Calibri"/>
          <w:sz w:val="28"/>
          <w:szCs w:val="28"/>
          <w:lang w:val="ru-RU"/>
        </w:rPr>
      </w:pPr>
      <w:r w:rsidRPr="001159A9">
        <w:rPr>
          <w:rFonts w:eastAsia="Calibri"/>
          <w:sz w:val="28"/>
          <w:szCs w:val="22"/>
          <w:lang w:val="ru-RU"/>
        </w:rPr>
        <w:t xml:space="preserve">Представленная работа </w:t>
      </w:r>
      <w:r w:rsidR="00A56659">
        <w:rPr>
          <w:rFonts w:eastAsia="Calibri"/>
          <w:sz w:val="28"/>
          <w:szCs w:val="22"/>
          <w:lang w:val="ru-RU"/>
        </w:rPr>
        <w:t>состоит из введения, трёх</w:t>
      </w:r>
      <w:r w:rsidRPr="001159A9">
        <w:rPr>
          <w:rFonts w:eastAsia="Calibri"/>
          <w:sz w:val="28"/>
          <w:szCs w:val="22"/>
          <w:lang w:val="ru-RU"/>
        </w:rPr>
        <w:t xml:space="preserve"> глав, заключения, списка использованных источников и литературы и приложений.</w:t>
      </w:r>
    </w:p>
    <w:p w14:paraId="672ADDB1" w14:textId="7DE94BD0" w:rsidR="006C4E2E" w:rsidRDefault="00BC5649" w:rsidP="006C4E2E">
      <w:pPr>
        <w:shd w:val="clear" w:color="auto" w:fill="FFFFFF"/>
        <w:tabs>
          <w:tab w:val="left" w:pos="1170"/>
        </w:tabs>
        <w:autoSpaceDE w:val="0"/>
        <w:autoSpaceDN w:val="0"/>
        <w:spacing w:after="0" w:line="360" w:lineRule="auto"/>
        <w:ind w:right="-1" w:firstLine="709"/>
        <w:jc w:val="both"/>
        <w:rPr>
          <w:rFonts w:eastAsia="Calibri"/>
          <w:sz w:val="28"/>
          <w:szCs w:val="28"/>
          <w:lang w:val="ru-RU"/>
        </w:rPr>
      </w:pPr>
      <w:r w:rsidRPr="00E971EA">
        <w:rPr>
          <w:rFonts w:eastAsia="Calibri"/>
          <w:sz w:val="28"/>
          <w:szCs w:val="28"/>
          <w:lang w:val="ru-RU"/>
        </w:rPr>
        <w:t xml:space="preserve">В первой главе </w:t>
      </w:r>
      <w:r w:rsidR="000B2F82" w:rsidRPr="00E971EA">
        <w:rPr>
          <w:rFonts w:eastAsia="Calibri"/>
          <w:sz w:val="28"/>
          <w:szCs w:val="28"/>
          <w:lang w:val="ru-RU"/>
        </w:rPr>
        <w:t xml:space="preserve">рассмотрены теоретические аспекты репутации, СМИ, </w:t>
      </w:r>
      <w:r w:rsidR="000E4FDA" w:rsidRPr="00E971EA">
        <w:rPr>
          <w:rFonts w:eastAsia="Calibri"/>
          <w:sz w:val="28"/>
          <w:szCs w:val="28"/>
          <w:lang w:val="ru-RU"/>
        </w:rPr>
        <w:t xml:space="preserve">публичного </w:t>
      </w:r>
      <w:r w:rsidR="000B2F82" w:rsidRPr="00E971EA">
        <w:rPr>
          <w:rFonts w:eastAsia="Calibri"/>
          <w:sz w:val="28"/>
          <w:szCs w:val="28"/>
          <w:lang w:val="ru-RU"/>
        </w:rPr>
        <w:t>дис</w:t>
      </w:r>
      <w:r w:rsidR="000E4FDA" w:rsidRPr="00E971EA">
        <w:rPr>
          <w:rFonts w:eastAsia="Calibri"/>
          <w:sz w:val="28"/>
          <w:szCs w:val="28"/>
          <w:lang w:val="ru-RU"/>
        </w:rPr>
        <w:t xml:space="preserve">курса </w:t>
      </w:r>
      <w:r w:rsidR="00D5535D" w:rsidRPr="00E971EA">
        <w:rPr>
          <w:rFonts w:eastAsia="Calibri"/>
          <w:sz w:val="28"/>
          <w:szCs w:val="28"/>
          <w:lang w:val="ru-RU"/>
        </w:rPr>
        <w:t xml:space="preserve">в Интернете </w:t>
      </w:r>
      <w:r w:rsidR="000E4FDA" w:rsidRPr="00E971EA">
        <w:rPr>
          <w:rFonts w:eastAsia="Calibri"/>
          <w:sz w:val="28"/>
          <w:szCs w:val="28"/>
          <w:lang w:val="ru-RU"/>
        </w:rPr>
        <w:t xml:space="preserve">и концептуальной метафоры. Необходимость изучения дискурса </w:t>
      </w:r>
      <w:r w:rsidR="00D5535D" w:rsidRPr="00E971EA">
        <w:rPr>
          <w:rFonts w:eastAsia="Calibri"/>
          <w:sz w:val="28"/>
          <w:szCs w:val="28"/>
          <w:lang w:val="ru-RU"/>
        </w:rPr>
        <w:t xml:space="preserve">в Интернете </w:t>
      </w:r>
      <w:r w:rsidR="00E971EA">
        <w:rPr>
          <w:rFonts w:eastAsia="Calibri"/>
          <w:sz w:val="28"/>
          <w:szCs w:val="28"/>
          <w:lang w:val="ru-RU"/>
        </w:rPr>
        <w:t>основана на специфике</w:t>
      </w:r>
      <w:r w:rsidR="000E4FDA" w:rsidRPr="00E971EA">
        <w:rPr>
          <w:rFonts w:eastAsia="Calibri"/>
          <w:sz w:val="28"/>
          <w:szCs w:val="28"/>
          <w:lang w:val="ru-RU"/>
        </w:rPr>
        <w:t xml:space="preserve"> коммуникации. По сравнению со СМИ, публичный дискурс </w:t>
      </w:r>
      <w:r w:rsidR="00D5535D" w:rsidRPr="00E971EA">
        <w:rPr>
          <w:rFonts w:eastAsia="Calibri"/>
          <w:sz w:val="28"/>
          <w:szCs w:val="28"/>
          <w:lang w:val="ru-RU"/>
        </w:rPr>
        <w:t xml:space="preserve">в Интернете </w:t>
      </w:r>
      <w:r w:rsidR="000E4FDA" w:rsidRPr="00E971EA">
        <w:rPr>
          <w:rFonts w:eastAsia="Calibri"/>
          <w:sz w:val="28"/>
          <w:szCs w:val="28"/>
          <w:lang w:val="ru-RU"/>
        </w:rPr>
        <w:t>от</w:t>
      </w:r>
      <w:r w:rsidR="00171790" w:rsidRPr="00E971EA">
        <w:rPr>
          <w:rFonts w:eastAsia="Calibri"/>
          <w:sz w:val="28"/>
          <w:szCs w:val="28"/>
          <w:lang w:val="ru-RU"/>
        </w:rPr>
        <w:t>к</w:t>
      </w:r>
      <w:r w:rsidR="000E4FDA" w:rsidRPr="00E971EA">
        <w:rPr>
          <w:rFonts w:eastAsia="Calibri"/>
          <w:sz w:val="28"/>
          <w:szCs w:val="28"/>
          <w:lang w:val="ru-RU"/>
        </w:rPr>
        <w:t>рыв</w:t>
      </w:r>
      <w:r w:rsidR="00171790" w:rsidRPr="00E971EA">
        <w:rPr>
          <w:rFonts w:eastAsia="Calibri"/>
          <w:sz w:val="28"/>
          <w:szCs w:val="28"/>
          <w:lang w:val="ru-RU"/>
        </w:rPr>
        <w:t>ает возможность обратной связи от</w:t>
      </w:r>
      <w:r w:rsidR="000E4FDA" w:rsidRPr="00E971EA">
        <w:rPr>
          <w:rFonts w:eastAsia="Calibri"/>
          <w:sz w:val="28"/>
          <w:szCs w:val="28"/>
          <w:lang w:val="ru-RU"/>
        </w:rPr>
        <w:t xml:space="preserve"> </w:t>
      </w:r>
      <w:r w:rsidR="00171790" w:rsidRPr="00E971EA">
        <w:rPr>
          <w:rFonts w:eastAsia="Calibri"/>
          <w:sz w:val="28"/>
          <w:szCs w:val="28"/>
          <w:lang w:val="ru-RU"/>
        </w:rPr>
        <w:t>аудитории</w:t>
      </w:r>
      <w:r w:rsidR="006C4E2E" w:rsidRPr="00E971EA">
        <w:rPr>
          <w:rFonts w:eastAsia="Calibri"/>
          <w:sz w:val="28"/>
          <w:szCs w:val="28"/>
          <w:lang w:val="ru-RU"/>
        </w:rPr>
        <w:t xml:space="preserve">. В свою очередь, </w:t>
      </w:r>
      <w:r w:rsidR="00D5535D" w:rsidRPr="00E971EA">
        <w:rPr>
          <w:rFonts w:eastAsia="Calibri"/>
          <w:sz w:val="28"/>
          <w:szCs w:val="28"/>
          <w:lang w:val="ru-RU"/>
        </w:rPr>
        <w:t xml:space="preserve">изучение </w:t>
      </w:r>
      <w:r w:rsidR="006C4E2E" w:rsidRPr="00E971EA">
        <w:rPr>
          <w:rFonts w:eastAsia="Calibri"/>
          <w:sz w:val="28"/>
          <w:szCs w:val="28"/>
          <w:lang w:val="ru-RU"/>
        </w:rPr>
        <w:t>концептуальны</w:t>
      </w:r>
      <w:r w:rsidR="00D5535D" w:rsidRPr="00E971EA">
        <w:rPr>
          <w:rFonts w:eastAsia="Calibri"/>
          <w:sz w:val="28"/>
          <w:szCs w:val="28"/>
          <w:lang w:val="ru-RU"/>
        </w:rPr>
        <w:t>х</w:t>
      </w:r>
      <w:r w:rsidR="006C4E2E" w:rsidRPr="00E971EA">
        <w:rPr>
          <w:rFonts w:eastAsia="Calibri"/>
          <w:sz w:val="28"/>
          <w:szCs w:val="28"/>
          <w:lang w:val="ru-RU"/>
        </w:rPr>
        <w:t xml:space="preserve"> метафор облада</w:t>
      </w:r>
      <w:r w:rsidR="00D5535D" w:rsidRPr="00E971EA">
        <w:rPr>
          <w:rFonts w:eastAsia="Calibri"/>
          <w:sz w:val="28"/>
          <w:szCs w:val="28"/>
          <w:lang w:val="ru-RU"/>
        </w:rPr>
        <w:t>е</w:t>
      </w:r>
      <w:r w:rsidR="006C4E2E" w:rsidRPr="00E971EA">
        <w:rPr>
          <w:rFonts w:eastAsia="Calibri"/>
          <w:sz w:val="28"/>
          <w:szCs w:val="28"/>
          <w:lang w:val="ru-RU"/>
        </w:rPr>
        <w:t xml:space="preserve">т практическим потенциалом. </w:t>
      </w:r>
      <w:r w:rsidR="006C4E2E" w:rsidRPr="00E971EA">
        <w:rPr>
          <w:sz w:val="28"/>
          <w:szCs w:val="28"/>
          <w:lang w:val="ru-RU"/>
        </w:rPr>
        <w:t xml:space="preserve">Они являются одним из важнейших показателей </w:t>
      </w:r>
      <w:r w:rsidR="00C90687" w:rsidRPr="00E971EA">
        <w:rPr>
          <w:sz w:val="28"/>
          <w:szCs w:val="28"/>
          <w:lang w:val="ru-RU"/>
        </w:rPr>
        <w:t>того</w:t>
      </w:r>
      <w:r w:rsidR="006C4E2E" w:rsidRPr="00E971EA">
        <w:rPr>
          <w:sz w:val="28"/>
          <w:szCs w:val="28"/>
          <w:lang w:val="ru-RU"/>
        </w:rPr>
        <w:t>, как общество относится к определенной стране.</w:t>
      </w:r>
    </w:p>
    <w:p w14:paraId="615399F9" w14:textId="016C19E1" w:rsidR="000B2F82" w:rsidRPr="00283382" w:rsidRDefault="006C4E2E" w:rsidP="00283382">
      <w:pPr>
        <w:shd w:val="clear" w:color="auto" w:fill="FFFFFF"/>
        <w:tabs>
          <w:tab w:val="left" w:pos="1170"/>
        </w:tabs>
        <w:autoSpaceDE w:val="0"/>
        <w:autoSpaceDN w:val="0"/>
        <w:spacing w:after="0" w:line="360" w:lineRule="auto"/>
        <w:ind w:right="-1" w:firstLine="709"/>
        <w:jc w:val="both"/>
        <w:rPr>
          <w:rFonts w:eastAsia="Calibri"/>
          <w:sz w:val="28"/>
          <w:szCs w:val="28"/>
          <w:lang w:val="ru-RU"/>
        </w:rPr>
      </w:pPr>
      <w:r>
        <w:rPr>
          <w:rFonts w:eastAsia="Calibri"/>
          <w:sz w:val="28"/>
          <w:szCs w:val="28"/>
          <w:lang w:val="ru-RU"/>
        </w:rPr>
        <w:t>В</w:t>
      </w:r>
      <w:r w:rsidR="00023AE6" w:rsidRPr="001E1C53">
        <w:rPr>
          <w:rFonts w:eastAsia="Calibri"/>
          <w:sz w:val="28"/>
          <w:szCs w:val="28"/>
          <w:lang w:val="ru-RU"/>
        </w:rPr>
        <w:t>торая глава представляет собой практическое исследование, где проанализированы публикации о России и выявлена специфика созданн</w:t>
      </w:r>
      <w:r w:rsidR="000B2F82" w:rsidRPr="001E1C53">
        <w:rPr>
          <w:rFonts w:eastAsia="Calibri"/>
          <w:sz w:val="28"/>
          <w:szCs w:val="28"/>
          <w:lang w:val="ru-RU"/>
        </w:rPr>
        <w:t xml:space="preserve">ой репутации России, а третья глава посвящена исследованию репутации России в </w:t>
      </w:r>
      <w:r w:rsidR="00D5535D">
        <w:rPr>
          <w:rFonts w:eastAsia="Calibri"/>
          <w:sz w:val="28"/>
          <w:szCs w:val="28"/>
          <w:lang w:val="ru-RU"/>
        </w:rPr>
        <w:t xml:space="preserve">социальных медиа на примере </w:t>
      </w:r>
      <w:r w:rsidR="000B2F82" w:rsidRPr="001E1C53">
        <w:rPr>
          <w:rFonts w:eastAsia="Calibri"/>
          <w:sz w:val="28"/>
          <w:szCs w:val="28"/>
          <w:lang w:val="ru-RU"/>
        </w:rPr>
        <w:t>Фейсбук</w:t>
      </w:r>
      <w:r w:rsidR="00D5535D">
        <w:rPr>
          <w:rFonts w:eastAsia="Calibri"/>
          <w:sz w:val="28"/>
          <w:szCs w:val="28"/>
          <w:lang w:val="ru-RU"/>
        </w:rPr>
        <w:t>а</w:t>
      </w:r>
      <w:r w:rsidR="000B2F82" w:rsidRPr="001E1C53">
        <w:rPr>
          <w:rFonts w:eastAsia="Calibri"/>
          <w:sz w:val="28"/>
          <w:szCs w:val="28"/>
          <w:lang w:val="ru-RU"/>
        </w:rPr>
        <w:t xml:space="preserve">. </w:t>
      </w:r>
      <w:r w:rsidR="00023AE6" w:rsidRPr="00000962">
        <w:rPr>
          <w:rFonts w:eastAsia="Calibri"/>
          <w:sz w:val="28"/>
          <w:szCs w:val="28"/>
          <w:lang w:val="ru-RU"/>
        </w:rPr>
        <w:t>В заключени</w:t>
      </w:r>
      <w:r w:rsidRPr="00000962">
        <w:rPr>
          <w:rFonts w:eastAsia="Calibri"/>
          <w:sz w:val="28"/>
          <w:szCs w:val="28"/>
          <w:lang w:val="ru-RU"/>
        </w:rPr>
        <w:t>и подводятся итоги исследования и даны рекомендации для улучшения репутации России в румынских СМИ и социальных медиа.</w:t>
      </w:r>
    </w:p>
    <w:p w14:paraId="5F46DD7E" w14:textId="77777777" w:rsidR="000B2F82" w:rsidRDefault="000B2F82" w:rsidP="00AC179C">
      <w:pPr>
        <w:rPr>
          <w:lang w:val="ru-RU"/>
        </w:rPr>
      </w:pPr>
    </w:p>
    <w:p w14:paraId="3CAC042A" w14:textId="77777777" w:rsidR="000B2F82" w:rsidRDefault="000B2F82" w:rsidP="00AC179C">
      <w:pPr>
        <w:rPr>
          <w:lang w:val="ru-RU"/>
        </w:rPr>
      </w:pPr>
    </w:p>
    <w:p w14:paraId="5B1683BB" w14:textId="77777777" w:rsidR="000E4FDA" w:rsidRDefault="000E4FDA" w:rsidP="00AC179C">
      <w:pPr>
        <w:rPr>
          <w:lang w:val="ru-RU"/>
        </w:rPr>
      </w:pPr>
    </w:p>
    <w:p w14:paraId="09C87979" w14:textId="77777777" w:rsidR="000E4FDA" w:rsidRDefault="000E4FDA" w:rsidP="00AC179C">
      <w:pPr>
        <w:rPr>
          <w:lang w:val="ru-RU"/>
        </w:rPr>
      </w:pPr>
    </w:p>
    <w:p w14:paraId="5178CEC6" w14:textId="77777777" w:rsidR="000F488B" w:rsidRDefault="000F488B" w:rsidP="00AC179C">
      <w:pPr>
        <w:rPr>
          <w:lang w:val="ru-RU"/>
        </w:rPr>
      </w:pPr>
    </w:p>
    <w:p w14:paraId="22A15DDE" w14:textId="77777777" w:rsidR="000F488B" w:rsidRDefault="000F488B" w:rsidP="00AC179C">
      <w:pPr>
        <w:rPr>
          <w:lang w:val="ru-RU"/>
        </w:rPr>
      </w:pPr>
    </w:p>
    <w:p w14:paraId="5E7D0378" w14:textId="77777777" w:rsidR="000E4FDA" w:rsidRDefault="000E4FDA" w:rsidP="00AC179C">
      <w:pPr>
        <w:rPr>
          <w:lang w:val="ru-RU"/>
        </w:rPr>
      </w:pPr>
    </w:p>
    <w:p w14:paraId="269C06EB" w14:textId="77777777" w:rsidR="00AB6D91" w:rsidRDefault="00AB6D91" w:rsidP="00AC179C">
      <w:pPr>
        <w:rPr>
          <w:lang w:val="ru-RU"/>
        </w:rPr>
      </w:pPr>
    </w:p>
    <w:p w14:paraId="13FAE61A" w14:textId="77777777" w:rsidR="00AB6D91" w:rsidRDefault="00AB6D91" w:rsidP="00AC179C">
      <w:pPr>
        <w:rPr>
          <w:lang w:val="ru-RU"/>
        </w:rPr>
      </w:pPr>
    </w:p>
    <w:p w14:paraId="244FAF18" w14:textId="77777777" w:rsidR="00EF25F2" w:rsidRDefault="00EF25F2" w:rsidP="00AC179C">
      <w:pPr>
        <w:rPr>
          <w:lang w:val="ru-RU"/>
        </w:rPr>
      </w:pPr>
    </w:p>
    <w:p w14:paraId="014C6B9F" w14:textId="70353C29" w:rsidR="00A4142A" w:rsidRPr="00746F1A" w:rsidRDefault="0098718F" w:rsidP="00EE5BAA">
      <w:pPr>
        <w:pStyle w:val="1"/>
        <w:jc w:val="center"/>
        <w:rPr>
          <w:rFonts w:ascii="Times New Roman" w:hAnsi="Times New Roman" w:cs="Times New Roman"/>
          <w:b/>
          <w:color w:val="auto"/>
          <w:lang w:val="ru-RU"/>
        </w:rPr>
      </w:pPr>
      <w:bookmarkStart w:id="1" w:name="_Toc513550358"/>
      <w:r>
        <w:rPr>
          <w:rFonts w:ascii="Times New Roman" w:hAnsi="Times New Roman" w:cs="Times New Roman"/>
          <w:b/>
          <w:color w:val="auto"/>
          <w:lang w:val="ru-RU"/>
        </w:rPr>
        <w:lastRenderedPageBreak/>
        <w:t xml:space="preserve">Глава 1. </w:t>
      </w:r>
      <w:r w:rsidR="00746F1A">
        <w:rPr>
          <w:rFonts w:ascii="Times New Roman" w:hAnsi="Times New Roman" w:cs="Times New Roman"/>
          <w:b/>
          <w:color w:val="auto"/>
          <w:lang w:val="ru-RU"/>
        </w:rPr>
        <w:t>Репутация</w:t>
      </w:r>
      <w:r w:rsidR="001E1C53">
        <w:rPr>
          <w:rFonts w:ascii="Times New Roman" w:hAnsi="Times New Roman" w:cs="Times New Roman"/>
          <w:b/>
          <w:color w:val="auto"/>
          <w:lang w:val="ru-RU"/>
        </w:rPr>
        <w:t xml:space="preserve"> </w:t>
      </w:r>
      <w:r w:rsidR="00E15EA5">
        <w:rPr>
          <w:rFonts w:ascii="Times New Roman" w:hAnsi="Times New Roman" w:cs="Times New Roman"/>
          <w:b/>
          <w:color w:val="auto"/>
          <w:lang w:val="ru-RU"/>
        </w:rPr>
        <w:t>государства</w:t>
      </w:r>
      <w:r w:rsidR="001E1C53">
        <w:rPr>
          <w:rFonts w:ascii="Times New Roman" w:hAnsi="Times New Roman" w:cs="Times New Roman"/>
          <w:b/>
          <w:color w:val="auto"/>
          <w:lang w:val="ru-RU"/>
        </w:rPr>
        <w:t xml:space="preserve"> в СМИ и социальных медиа</w:t>
      </w:r>
      <w:r w:rsidR="00746F1A" w:rsidRPr="00746F1A">
        <w:rPr>
          <w:rFonts w:ascii="Times New Roman" w:hAnsi="Times New Roman" w:cs="Times New Roman"/>
          <w:b/>
          <w:color w:val="auto"/>
          <w:lang w:val="ru-RU"/>
        </w:rPr>
        <w:t xml:space="preserve">: </w:t>
      </w:r>
      <w:r w:rsidR="00746F1A">
        <w:rPr>
          <w:rFonts w:ascii="Times New Roman" w:hAnsi="Times New Roman" w:cs="Times New Roman"/>
          <w:b/>
          <w:color w:val="auto"/>
          <w:lang w:val="ru-RU"/>
        </w:rPr>
        <w:t>теоретические аспекты</w:t>
      </w:r>
      <w:r w:rsidR="00366C47">
        <w:rPr>
          <w:rFonts w:ascii="Times New Roman" w:hAnsi="Times New Roman" w:cs="Times New Roman"/>
          <w:b/>
          <w:color w:val="auto"/>
          <w:lang w:val="ru-RU"/>
        </w:rPr>
        <w:t xml:space="preserve"> исследования</w:t>
      </w:r>
      <w:bookmarkEnd w:id="1"/>
    </w:p>
    <w:p w14:paraId="6443C283" w14:textId="77777777" w:rsidR="00787505" w:rsidRPr="00787505" w:rsidRDefault="00787505" w:rsidP="00787505">
      <w:pPr>
        <w:rPr>
          <w:lang w:val="ro-RO"/>
        </w:rPr>
      </w:pPr>
    </w:p>
    <w:p w14:paraId="6BC9761F" w14:textId="3DA0DEB1" w:rsidR="00EE5BAA" w:rsidRPr="001E313A" w:rsidRDefault="00787505" w:rsidP="00787505">
      <w:pPr>
        <w:pStyle w:val="2"/>
        <w:rPr>
          <w:rFonts w:ascii="Times New Roman" w:hAnsi="Times New Roman" w:cs="Times New Roman"/>
          <w:b/>
          <w:color w:val="auto"/>
          <w:sz w:val="28"/>
          <w:lang w:val="ru-RU"/>
        </w:rPr>
      </w:pPr>
      <w:bookmarkStart w:id="2" w:name="_Toc513550359"/>
      <w:r w:rsidRPr="000E4FDA">
        <w:rPr>
          <w:rFonts w:ascii="Times New Roman" w:hAnsi="Times New Roman" w:cs="Times New Roman"/>
          <w:b/>
          <w:color w:val="auto"/>
          <w:sz w:val="28"/>
          <w:lang w:val="ru-RU"/>
        </w:rPr>
        <w:t xml:space="preserve">1.1. Теоретические аспекты </w:t>
      </w:r>
      <w:r w:rsidR="00366C47" w:rsidRPr="000E4FDA">
        <w:rPr>
          <w:rFonts w:ascii="Times New Roman" w:hAnsi="Times New Roman" w:cs="Times New Roman"/>
          <w:b/>
          <w:color w:val="auto"/>
          <w:sz w:val="28"/>
          <w:lang w:val="ru-RU"/>
        </w:rPr>
        <w:t xml:space="preserve">изучения </w:t>
      </w:r>
      <w:r w:rsidRPr="000E4FDA">
        <w:rPr>
          <w:rFonts w:ascii="Times New Roman" w:hAnsi="Times New Roman" w:cs="Times New Roman"/>
          <w:b/>
          <w:color w:val="auto"/>
          <w:sz w:val="28"/>
          <w:lang w:val="ru-RU"/>
        </w:rPr>
        <w:t>репутации</w:t>
      </w:r>
      <w:r w:rsidR="00E52112" w:rsidRPr="000E4FDA">
        <w:rPr>
          <w:rFonts w:ascii="Times New Roman" w:hAnsi="Times New Roman" w:cs="Times New Roman"/>
          <w:b/>
          <w:color w:val="auto"/>
          <w:sz w:val="28"/>
          <w:lang w:val="ru-RU"/>
        </w:rPr>
        <w:t xml:space="preserve"> и имиджа государства</w:t>
      </w:r>
      <w:bookmarkEnd w:id="2"/>
      <w:r w:rsidR="00E52112">
        <w:rPr>
          <w:rFonts w:ascii="Times New Roman" w:hAnsi="Times New Roman" w:cs="Times New Roman"/>
          <w:b/>
          <w:color w:val="auto"/>
          <w:sz w:val="28"/>
          <w:lang w:val="ru-RU"/>
        </w:rPr>
        <w:t xml:space="preserve"> </w:t>
      </w:r>
    </w:p>
    <w:p w14:paraId="0AD64AAF" w14:textId="77777777" w:rsidR="00F4347D" w:rsidRDefault="00F4347D" w:rsidP="00155D0C">
      <w:pPr>
        <w:spacing w:line="360" w:lineRule="auto"/>
        <w:ind w:firstLine="720"/>
        <w:jc w:val="both"/>
        <w:rPr>
          <w:sz w:val="28"/>
          <w:szCs w:val="28"/>
          <w:lang w:val="ru-RU"/>
        </w:rPr>
      </w:pPr>
    </w:p>
    <w:p w14:paraId="4011BD04" w14:textId="77777777" w:rsidR="005C048C" w:rsidRPr="005C048C" w:rsidRDefault="005C048C" w:rsidP="005C048C">
      <w:pPr>
        <w:spacing w:line="360" w:lineRule="auto"/>
        <w:ind w:firstLine="720"/>
        <w:jc w:val="both"/>
        <w:rPr>
          <w:sz w:val="28"/>
          <w:szCs w:val="28"/>
          <w:lang w:val="ru-RU"/>
        </w:rPr>
      </w:pPr>
      <w:r w:rsidRPr="005C048C">
        <w:rPr>
          <w:sz w:val="28"/>
          <w:szCs w:val="28"/>
          <w:lang w:val="ru-RU"/>
        </w:rPr>
        <w:t>Термин «репутация» несет в себе коннотацию понятия ценности, которая обязательно должна быть у того или иного объекта, если он чего-либо хочет достигнуть. В рыночной экономике репутация приобрела характер нематериального актива, в который компании вкладываются, а взамен получают материальные выгоды. Репутация стала объектом конкуренции. В политике репутация является фактором успеха или провала. Она является своего рода индикатором поступков политиков.</w:t>
      </w:r>
    </w:p>
    <w:p w14:paraId="038D0A2A" w14:textId="77777777" w:rsidR="005C048C" w:rsidRPr="005C048C" w:rsidRDefault="005C048C" w:rsidP="005C048C">
      <w:pPr>
        <w:spacing w:line="360" w:lineRule="auto"/>
        <w:ind w:firstLine="720"/>
        <w:jc w:val="both"/>
        <w:rPr>
          <w:sz w:val="28"/>
          <w:szCs w:val="28"/>
          <w:lang w:val="ru-RU"/>
        </w:rPr>
      </w:pPr>
      <w:r w:rsidRPr="005C048C">
        <w:rPr>
          <w:sz w:val="28"/>
          <w:szCs w:val="28"/>
          <w:lang w:val="ru-RU"/>
        </w:rPr>
        <w:t>Для того, чтобы охватить весь теоретический и практический спектр магистерской работы, литература была разделена на три группы: первая группа касается изучения репутации стран, во вторую группу вошли источники по изучению публичного дискурса, интернет-дискурса и концептуальной метафоры, а третья группа – это литература по СМИ.</w:t>
      </w:r>
    </w:p>
    <w:p w14:paraId="59FBE3BB" w14:textId="21E80939" w:rsidR="00F4347D" w:rsidRDefault="005C048C" w:rsidP="005C048C">
      <w:pPr>
        <w:spacing w:line="360" w:lineRule="auto"/>
        <w:ind w:firstLine="720"/>
        <w:jc w:val="both"/>
        <w:rPr>
          <w:sz w:val="28"/>
          <w:szCs w:val="28"/>
          <w:lang w:val="ru-RU"/>
        </w:rPr>
      </w:pPr>
      <w:r w:rsidRPr="005C048C">
        <w:rPr>
          <w:sz w:val="28"/>
          <w:szCs w:val="28"/>
          <w:lang w:val="ru-RU"/>
        </w:rPr>
        <w:t xml:space="preserve">Когда авторы пытаются говорить о репутации стран и особенно о репутации стран, формировавшейся в СМИ, они пользуются разными терминами, такими как: деловая репутации, медийная репутация, национальный брэнд (Simon Anholt) или публичная дипломатия (Nye). Например, David L. Deephouse в своей работе “Media Reputation as a strategic resource: An integration of mass communication and resource-based theories” интерпретирует термин “репутация” исключительно с точки зрения репутации организации и медийной репутации. Он говорит, что “репутация – это оценка организации/фирмы с точки зрения стейкхолдеров в зависимости от известности, уважения и влияния фирмы”, a медийную репутацию он трактует как “собирательное понятие, </w:t>
      </w:r>
      <w:r w:rsidRPr="005C048C">
        <w:rPr>
          <w:sz w:val="28"/>
          <w:szCs w:val="28"/>
          <w:lang w:val="ru-RU"/>
        </w:rPr>
        <w:lastRenderedPageBreak/>
        <w:t>которое объединяет в себе организацию, работников СМИ, стейкхолдеров и читателей новостей.”</w:t>
      </w:r>
      <w:r>
        <w:rPr>
          <w:rStyle w:val="a8"/>
          <w:sz w:val="28"/>
          <w:szCs w:val="28"/>
          <w:lang w:val="ru-RU"/>
        </w:rPr>
        <w:footnoteReference w:id="1"/>
      </w:r>
    </w:p>
    <w:p w14:paraId="0A292B10" w14:textId="63685072" w:rsidR="005C048C" w:rsidRDefault="005C048C" w:rsidP="005C048C">
      <w:pPr>
        <w:spacing w:line="360" w:lineRule="auto"/>
        <w:ind w:firstLine="720"/>
        <w:jc w:val="both"/>
        <w:rPr>
          <w:sz w:val="28"/>
          <w:szCs w:val="28"/>
          <w:lang w:val="ru-RU"/>
        </w:rPr>
      </w:pPr>
      <w:r w:rsidRPr="005C048C">
        <w:rPr>
          <w:sz w:val="28"/>
          <w:szCs w:val="28"/>
          <w:lang w:val="ru-RU"/>
        </w:rPr>
        <w:t>Связь между репутацией стран и репутацией фирм попытались объяснить авторы Passow T., Fehlma</w:t>
      </w:r>
      <w:r w:rsidR="000F45F9">
        <w:rPr>
          <w:sz w:val="28"/>
          <w:szCs w:val="28"/>
          <w:lang w:val="ru-RU"/>
        </w:rPr>
        <w:t>nn R</w:t>
      </w:r>
      <w:r w:rsidR="00210C32">
        <w:rPr>
          <w:sz w:val="28"/>
          <w:szCs w:val="28"/>
          <w:lang w:val="ru-RU"/>
        </w:rPr>
        <w:t>. и Grahlow H. в статье “</w:t>
      </w:r>
      <w:r w:rsidRPr="005C048C">
        <w:rPr>
          <w:sz w:val="28"/>
          <w:szCs w:val="28"/>
          <w:lang w:val="ru-RU"/>
        </w:rPr>
        <w:t>Country reputation: From measurement to management: The case of Liechtenstein . Corporate Reputation Review.” Они говорят, что “как и в случае деловой репутации фирм, общественное представление о странах определяет их репутацию и конкурентоспособность.”</w:t>
      </w:r>
      <w:r>
        <w:rPr>
          <w:rStyle w:val="a8"/>
          <w:sz w:val="28"/>
          <w:szCs w:val="28"/>
          <w:lang w:val="ru-RU"/>
        </w:rPr>
        <w:footnoteReference w:id="2"/>
      </w:r>
    </w:p>
    <w:p w14:paraId="3B273568" w14:textId="45F9D860" w:rsidR="002164FE" w:rsidRDefault="002164FE" w:rsidP="005C048C">
      <w:pPr>
        <w:spacing w:line="360" w:lineRule="auto"/>
        <w:ind w:firstLine="720"/>
        <w:jc w:val="both"/>
        <w:rPr>
          <w:sz w:val="28"/>
          <w:szCs w:val="28"/>
          <w:lang w:val="ru-RU"/>
        </w:rPr>
      </w:pPr>
      <w:r w:rsidRPr="002164FE">
        <w:rPr>
          <w:sz w:val="28"/>
          <w:szCs w:val="28"/>
          <w:lang w:val="ru-RU"/>
        </w:rPr>
        <w:t>Похожее, но достаточно отличимое понятие репутации стран – это национальный брэнд. Об</w:t>
      </w:r>
      <w:r w:rsidRPr="002164FE">
        <w:rPr>
          <w:sz w:val="28"/>
          <w:szCs w:val="28"/>
        </w:rPr>
        <w:t xml:space="preserve"> </w:t>
      </w:r>
      <w:r w:rsidRPr="002164FE">
        <w:rPr>
          <w:sz w:val="28"/>
          <w:szCs w:val="28"/>
          <w:lang w:val="ru-RU"/>
        </w:rPr>
        <w:t>этом</w:t>
      </w:r>
      <w:r w:rsidRPr="002164FE">
        <w:rPr>
          <w:sz w:val="28"/>
          <w:szCs w:val="28"/>
        </w:rPr>
        <w:t xml:space="preserve"> </w:t>
      </w:r>
      <w:r w:rsidRPr="002164FE">
        <w:rPr>
          <w:sz w:val="28"/>
          <w:szCs w:val="28"/>
          <w:lang w:val="ru-RU"/>
        </w:rPr>
        <w:t>пишет</w:t>
      </w:r>
      <w:r w:rsidRPr="002164FE">
        <w:rPr>
          <w:sz w:val="28"/>
          <w:szCs w:val="28"/>
        </w:rPr>
        <w:t xml:space="preserve"> </w:t>
      </w:r>
      <w:r w:rsidRPr="002164FE">
        <w:rPr>
          <w:sz w:val="28"/>
          <w:szCs w:val="28"/>
          <w:lang w:val="ru-RU"/>
        </w:rPr>
        <w:t>автор</w:t>
      </w:r>
      <w:r w:rsidRPr="002164FE">
        <w:rPr>
          <w:sz w:val="28"/>
          <w:szCs w:val="28"/>
        </w:rPr>
        <w:t xml:space="preserve"> Fan Y </w:t>
      </w:r>
      <w:r w:rsidRPr="002164FE">
        <w:rPr>
          <w:sz w:val="28"/>
          <w:szCs w:val="28"/>
          <w:lang w:val="ru-RU"/>
        </w:rPr>
        <w:t>в</w:t>
      </w:r>
      <w:r w:rsidRPr="002164FE">
        <w:rPr>
          <w:sz w:val="28"/>
          <w:szCs w:val="28"/>
        </w:rPr>
        <w:t xml:space="preserve"> </w:t>
      </w:r>
      <w:r w:rsidRPr="002164FE">
        <w:rPr>
          <w:sz w:val="28"/>
          <w:szCs w:val="28"/>
          <w:lang w:val="ru-RU"/>
        </w:rPr>
        <w:t>статье</w:t>
      </w:r>
      <w:r w:rsidRPr="002164FE">
        <w:rPr>
          <w:sz w:val="28"/>
          <w:szCs w:val="28"/>
        </w:rPr>
        <w:t xml:space="preserve"> “Branding the nation: Towards a better understanding. </w:t>
      </w:r>
      <w:r w:rsidRPr="002164FE">
        <w:rPr>
          <w:sz w:val="28"/>
          <w:szCs w:val="28"/>
          <w:lang w:val="ru-RU"/>
        </w:rPr>
        <w:t>Place Branding and Public Diplomacy”. Он обращает внимание, что несмотря на то, что репутация страны и национальный брэнд отражают то, что люди думают о стране, брэнд является результатом умышленного управления разными определенными аспектами, которые могут принести конкурентное преимущество имиджу страны. Но с другой стороны, у страны есть своя репутация, независимо от того, управлять ли ей или не управлять.</w:t>
      </w:r>
      <w:r>
        <w:rPr>
          <w:rStyle w:val="a8"/>
          <w:sz w:val="28"/>
          <w:szCs w:val="28"/>
          <w:lang w:val="ru-RU"/>
        </w:rPr>
        <w:footnoteReference w:id="3"/>
      </w:r>
    </w:p>
    <w:p w14:paraId="04CC83BE" w14:textId="2D69B605" w:rsidR="003836A8" w:rsidRDefault="003836A8" w:rsidP="005C048C">
      <w:pPr>
        <w:spacing w:line="360" w:lineRule="auto"/>
        <w:ind w:firstLine="720"/>
        <w:jc w:val="both"/>
        <w:rPr>
          <w:sz w:val="28"/>
          <w:szCs w:val="28"/>
          <w:lang w:val="ru-RU"/>
        </w:rPr>
      </w:pPr>
      <w:r w:rsidRPr="003836A8">
        <w:rPr>
          <w:sz w:val="28"/>
          <w:szCs w:val="28"/>
          <w:lang w:val="ru-RU"/>
        </w:rPr>
        <w:t xml:space="preserve">Для формирования эффективной имиджевой стратегии государства и ее продвижения следует упомянуть, что немаловажную роль играет шестиугольник Анхольта. Согласно Саймону Анхольту для того, чтобы добиться положительного восприятия страны необходимо делать акцент на шесть основных сфер: “народ”, “культура и традиции”, “инвестиции и иммиграционное законодательство”, “внешняя и внутренняя политика”, </w:t>
      </w:r>
      <w:r w:rsidRPr="003836A8">
        <w:rPr>
          <w:sz w:val="28"/>
          <w:szCs w:val="28"/>
          <w:lang w:val="ru-RU"/>
        </w:rPr>
        <w:lastRenderedPageBreak/>
        <w:t>“торговые марки экспорта” и “туризм”. В своей теории Анхольт уточняет,</w:t>
      </w:r>
      <w:r w:rsidRPr="003836A8">
        <w:rPr>
          <w:lang w:val="ru-RU"/>
        </w:rPr>
        <w:t xml:space="preserve"> </w:t>
      </w:r>
      <w:r w:rsidRPr="003836A8">
        <w:rPr>
          <w:sz w:val="28"/>
          <w:szCs w:val="28"/>
          <w:lang w:val="ru-RU"/>
        </w:rPr>
        <w:t>что страна способна улучшить восприятие о ней, если она сумеет сформировать идею о ее некой вышей цели и беспрерывно сообщать об этом через все или некоторые вершины шестиугольника.</w:t>
      </w:r>
      <w:r>
        <w:rPr>
          <w:rStyle w:val="a8"/>
          <w:sz w:val="28"/>
          <w:szCs w:val="28"/>
        </w:rPr>
        <w:footnoteReference w:id="4"/>
      </w:r>
    </w:p>
    <w:p w14:paraId="2F3A829E" w14:textId="055C6EED" w:rsidR="00713E20" w:rsidRPr="003836A8" w:rsidRDefault="00713E20" w:rsidP="005C048C">
      <w:pPr>
        <w:spacing w:line="360" w:lineRule="auto"/>
        <w:ind w:firstLine="720"/>
        <w:jc w:val="both"/>
        <w:rPr>
          <w:sz w:val="28"/>
          <w:szCs w:val="28"/>
          <w:lang w:val="ru-RU"/>
        </w:rPr>
      </w:pPr>
      <w:r w:rsidRPr="00713E20">
        <w:rPr>
          <w:sz w:val="28"/>
          <w:szCs w:val="28"/>
          <w:lang w:val="ru-RU"/>
        </w:rPr>
        <w:t>Похожее</w:t>
      </w:r>
      <w:r w:rsidRPr="00EF25F2">
        <w:rPr>
          <w:sz w:val="28"/>
          <w:szCs w:val="28"/>
          <w:lang w:val="ru-RU"/>
        </w:rPr>
        <w:t xml:space="preserve"> </w:t>
      </w:r>
      <w:r w:rsidRPr="00713E20">
        <w:rPr>
          <w:sz w:val="28"/>
          <w:szCs w:val="28"/>
          <w:lang w:val="ru-RU"/>
        </w:rPr>
        <w:t>и</w:t>
      </w:r>
      <w:r w:rsidRPr="00EF25F2">
        <w:rPr>
          <w:sz w:val="28"/>
          <w:szCs w:val="28"/>
          <w:lang w:val="ru-RU"/>
        </w:rPr>
        <w:t xml:space="preserve"> </w:t>
      </w:r>
      <w:r w:rsidRPr="00713E20">
        <w:rPr>
          <w:sz w:val="28"/>
          <w:szCs w:val="28"/>
          <w:lang w:val="ru-RU"/>
        </w:rPr>
        <w:t>даже</w:t>
      </w:r>
      <w:r w:rsidRPr="00EF25F2">
        <w:rPr>
          <w:sz w:val="28"/>
          <w:szCs w:val="28"/>
          <w:lang w:val="ru-RU"/>
        </w:rPr>
        <w:t xml:space="preserve"> </w:t>
      </w:r>
      <w:r w:rsidRPr="00713E20">
        <w:rPr>
          <w:sz w:val="28"/>
          <w:szCs w:val="28"/>
          <w:lang w:val="ru-RU"/>
        </w:rPr>
        <w:t>более</w:t>
      </w:r>
      <w:r w:rsidRPr="00EF25F2">
        <w:rPr>
          <w:sz w:val="28"/>
          <w:szCs w:val="28"/>
          <w:lang w:val="ru-RU"/>
        </w:rPr>
        <w:t xml:space="preserve"> </w:t>
      </w:r>
      <w:r w:rsidRPr="00713E20">
        <w:rPr>
          <w:sz w:val="28"/>
          <w:szCs w:val="28"/>
          <w:lang w:val="ru-RU"/>
        </w:rPr>
        <w:t>конкретное</w:t>
      </w:r>
      <w:r w:rsidRPr="00EF25F2">
        <w:rPr>
          <w:sz w:val="28"/>
          <w:szCs w:val="28"/>
          <w:lang w:val="ru-RU"/>
        </w:rPr>
        <w:t xml:space="preserve"> </w:t>
      </w:r>
      <w:r w:rsidRPr="00713E20">
        <w:rPr>
          <w:sz w:val="28"/>
          <w:szCs w:val="28"/>
          <w:lang w:val="ru-RU"/>
        </w:rPr>
        <w:t>объяснение</w:t>
      </w:r>
      <w:r w:rsidRPr="00EF25F2">
        <w:rPr>
          <w:sz w:val="28"/>
          <w:szCs w:val="28"/>
          <w:lang w:val="ru-RU"/>
        </w:rPr>
        <w:t xml:space="preserve"> </w:t>
      </w:r>
      <w:r w:rsidR="002143C4" w:rsidRPr="00713E20">
        <w:rPr>
          <w:sz w:val="28"/>
          <w:szCs w:val="28"/>
          <w:lang w:val="ru-RU"/>
        </w:rPr>
        <w:t>дает</w:t>
      </w:r>
      <w:r w:rsidR="002143C4" w:rsidRPr="00EF25F2">
        <w:rPr>
          <w:sz w:val="28"/>
          <w:szCs w:val="28"/>
          <w:lang w:val="ru-RU"/>
        </w:rPr>
        <w:t xml:space="preserve"> </w:t>
      </w:r>
      <w:r w:rsidR="002143C4" w:rsidRPr="00366C47">
        <w:rPr>
          <w:sz w:val="28"/>
          <w:szCs w:val="28"/>
        </w:rPr>
        <w:t>Yang</w:t>
      </w:r>
      <w:r w:rsidRPr="00EF25F2">
        <w:rPr>
          <w:sz w:val="28"/>
          <w:szCs w:val="28"/>
          <w:lang w:val="ru-RU"/>
        </w:rPr>
        <w:t xml:space="preserve"> </w:t>
      </w:r>
      <w:r w:rsidRPr="00366C47">
        <w:rPr>
          <w:sz w:val="28"/>
          <w:szCs w:val="28"/>
        </w:rPr>
        <w:t>S</w:t>
      </w:r>
      <w:r w:rsidRPr="00EF25F2">
        <w:rPr>
          <w:sz w:val="28"/>
          <w:szCs w:val="28"/>
          <w:lang w:val="ru-RU"/>
        </w:rPr>
        <w:t xml:space="preserve">., </w:t>
      </w:r>
      <w:r w:rsidRPr="00366C47">
        <w:rPr>
          <w:sz w:val="28"/>
          <w:szCs w:val="28"/>
        </w:rPr>
        <w:t>Shin</w:t>
      </w:r>
      <w:r w:rsidRPr="00EF25F2">
        <w:rPr>
          <w:sz w:val="28"/>
          <w:szCs w:val="28"/>
          <w:lang w:val="ru-RU"/>
        </w:rPr>
        <w:t xml:space="preserve"> </w:t>
      </w:r>
      <w:r w:rsidRPr="00366C47">
        <w:rPr>
          <w:sz w:val="28"/>
          <w:szCs w:val="28"/>
        </w:rPr>
        <w:t>H</w:t>
      </w:r>
      <w:r w:rsidRPr="00EF25F2">
        <w:rPr>
          <w:sz w:val="28"/>
          <w:szCs w:val="28"/>
          <w:lang w:val="ru-RU"/>
        </w:rPr>
        <w:t xml:space="preserve">., </w:t>
      </w:r>
      <w:r w:rsidRPr="00366C47">
        <w:rPr>
          <w:sz w:val="28"/>
          <w:szCs w:val="28"/>
        </w:rPr>
        <w:t>Lee</w:t>
      </w:r>
      <w:r w:rsidRPr="00EF25F2">
        <w:rPr>
          <w:sz w:val="28"/>
          <w:szCs w:val="28"/>
          <w:lang w:val="ru-RU"/>
        </w:rPr>
        <w:t xml:space="preserve"> </w:t>
      </w:r>
      <w:r w:rsidRPr="00366C47">
        <w:rPr>
          <w:sz w:val="28"/>
          <w:szCs w:val="28"/>
        </w:rPr>
        <w:t>J</w:t>
      </w:r>
      <w:r w:rsidRPr="00EF25F2">
        <w:rPr>
          <w:sz w:val="28"/>
          <w:szCs w:val="28"/>
          <w:lang w:val="ru-RU"/>
        </w:rPr>
        <w:t xml:space="preserve">. </w:t>
      </w:r>
      <w:r w:rsidRPr="00713E20">
        <w:rPr>
          <w:sz w:val="28"/>
          <w:szCs w:val="28"/>
          <w:lang w:val="ru-RU"/>
        </w:rPr>
        <w:t>и</w:t>
      </w:r>
      <w:r w:rsidRPr="00EF25F2">
        <w:rPr>
          <w:sz w:val="28"/>
          <w:szCs w:val="28"/>
          <w:lang w:val="ru-RU"/>
        </w:rPr>
        <w:t xml:space="preserve"> </w:t>
      </w:r>
      <w:r w:rsidRPr="00366C47">
        <w:rPr>
          <w:sz w:val="28"/>
          <w:szCs w:val="28"/>
        </w:rPr>
        <w:t>Wrigley</w:t>
      </w:r>
      <w:r w:rsidRPr="00EF25F2">
        <w:rPr>
          <w:sz w:val="28"/>
          <w:szCs w:val="28"/>
          <w:lang w:val="ru-RU"/>
        </w:rPr>
        <w:t xml:space="preserve"> </w:t>
      </w:r>
      <w:r w:rsidRPr="00366C47">
        <w:rPr>
          <w:sz w:val="28"/>
          <w:szCs w:val="28"/>
        </w:rPr>
        <w:t>B</w:t>
      </w:r>
      <w:r w:rsidRPr="00EF25F2">
        <w:rPr>
          <w:sz w:val="28"/>
          <w:szCs w:val="28"/>
          <w:lang w:val="ru-RU"/>
        </w:rPr>
        <w:t xml:space="preserve">. </w:t>
      </w:r>
      <w:r w:rsidRPr="00713E20">
        <w:rPr>
          <w:sz w:val="28"/>
          <w:szCs w:val="28"/>
          <w:lang w:val="ru-RU"/>
        </w:rPr>
        <w:t>в</w:t>
      </w:r>
      <w:r w:rsidRPr="00EF25F2">
        <w:rPr>
          <w:sz w:val="28"/>
          <w:szCs w:val="28"/>
          <w:lang w:val="ru-RU"/>
        </w:rPr>
        <w:t xml:space="preserve"> </w:t>
      </w:r>
      <w:r w:rsidRPr="00713E20">
        <w:rPr>
          <w:sz w:val="28"/>
          <w:szCs w:val="28"/>
          <w:lang w:val="ru-RU"/>
        </w:rPr>
        <w:t>статье</w:t>
      </w:r>
      <w:r w:rsidRPr="00EF25F2">
        <w:rPr>
          <w:sz w:val="28"/>
          <w:szCs w:val="28"/>
          <w:lang w:val="ru-RU"/>
        </w:rPr>
        <w:t xml:space="preserve"> “</w:t>
      </w:r>
      <w:r w:rsidRPr="00366C47">
        <w:rPr>
          <w:sz w:val="28"/>
          <w:szCs w:val="28"/>
        </w:rPr>
        <w:t>Country</w:t>
      </w:r>
      <w:r w:rsidRPr="00EF25F2">
        <w:rPr>
          <w:sz w:val="28"/>
          <w:szCs w:val="28"/>
          <w:lang w:val="ru-RU"/>
        </w:rPr>
        <w:t xml:space="preserve"> </w:t>
      </w:r>
      <w:r w:rsidRPr="00366C47">
        <w:rPr>
          <w:sz w:val="28"/>
          <w:szCs w:val="28"/>
        </w:rPr>
        <w:t>reputation</w:t>
      </w:r>
      <w:r w:rsidRPr="00EF25F2">
        <w:rPr>
          <w:sz w:val="28"/>
          <w:szCs w:val="28"/>
          <w:lang w:val="ru-RU"/>
        </w:rPr>
        <w:t xml:space="preserve"> </w:t>
      </w:r>
      <w:r w:rsidRPr="00366C47">
        <w:rPr>
          <w:sz w:val="28"/>
          <w:szCs w:val="28"/>
        </w:rPr>
        <w:t>in</w:t>
      </w:r>
      <w:r w:rsidRPr="00EF25F2">
        <w:rPr>
          <w:sz w:val="28"/>
          <w:szCs w:val="28"/>
          <w:lang w:val="ru-RU"/>
        </w:rPr>
        <w:t xml:space="preserve"> </w:t>
      </w:r>
      <w:r w:rsidRPr="00366C47">
        <w:rPr>
          <w:sz w:val="28"/>
          <w:szCs w:val="28"/>
        </w:rPr>
        <w:t>multidimensions</w:t>
      </w:r>
      <w:r w:rsidRPr="00EF25F2">
        <w:rPr>
          <w:sz w:val="28"/>
          <w:szCs w:val="28"/>
          <w:lang w:val="ru-RU"/>
        </w:rPr>
        <w:t xml:space="preserve">: </w:t>
      </w:r>
      <w:r w:rsidRPr="00366C47">
        <w:rPr>
          <w:sz w:val="28"/>
          <w:szCs w:val="28"/>
        </w:rPr>
        <w:t>Predictors</w:t>
      </w:r>
      <w:r w:rsidRPr="00EF25F2">
        <w:rPr>
          <w:sz w:val="28"/>
          <w:szCs w:val="28"/>
          <w:lang w:val="ru-RU"/>
        </w:rPr>
        <w:t xml:space="preserve">, </w:t>
      </w:r>
      <w:r w:rsidRPr="00366C47">
        <w:rPr>
          <w:sz w:val="28"/>
          <w:szCs w:val="28"/>
        </w:rPr>
        <w:t>effects</w:t>
      </w:r>
      <w:r w:rsidRPr="00EF25F2">
        <w:rPr>
          <w:sz w:val="28"/>
          <w:szCs w:val="28"/>
          <w:lang w:val="ru-RU"/>
        </w:rPr>
        <w:t xml:space="preserve">, </w:t>
      </w:r>
      <w:r w:rsidRPr="00366C47">
        <w:rPr>
          <w:sz w:val="28"/>
          <w:szCs w:val="28"/>
        </w:rPr>
        <w:t>and</w:t>
      </w:r>
      <w:r w:rsidRPr="00EF25F2">
        <w:rPr>
          <w:sz w:val="28"/>
          <w:szCs w:val="28"/>
          <w:lang w:val="ru-RU"/>
        </w:rPr>
        <w:t xml:space="preserve"> </w:t>
      </w:r>
      <w:r w:rsidRPr="00366C47">
        <w:rPr>
          <w:sz w:val="28"/>
          <w:szCs w:val="28"/>
        </w:rPr>
        <w:t>communication</w:t>
      </w:r>
      <w:r w:rsidRPr="00EF25F2">
        <w:rPr>
          <w:sz w:val="28"/>
          <w:szCs w:val="28"/>
          <w:lang w:val="ru-RU"/>
        </w:rPr>
        <w:t xml:space="preserve"> </w:t>
      </w:r>
      <w:r w:rsidRPr="00366C47">
        <w:rPr>
          <w:sz w:val="28"/>
          <w:szCs w:val="28"/>
        </w:rPr>
        <w:t>channels</w:t>
      </w:r>
      <w:r w:rsidRPr="00EF25F2">
        <w:rPr>
          <w:sz w:val="28"/>
          <w:szCs w:val="28"/>
          <w:lang w:val="ru-RU"/>
        </w:rPr>
        <w:t xml:space="preserve">.” </w:t>
      </w:r>
      <w:r w:rsidRPr="00713E20">
        <w:rPr>
          <w:sz w:val="28"/>
          <w:szCs w:val="28"/>
          <w:lang w:val="ru-RU"/>
        </w:rPr>
        <w:t>Авторы говорят, что независимо от того, есть ли у страны стратегия национального брэндинга или нет, представление людей о стране является результатом их прямых или косвенных опытов в связи с страной, ее товарами или услугами.</w:t>
      </w:r>
      <w:r w:rsidR="002143C4">
        <w:rPr>
          <w:rStyle w:val="a8"/>
          <w:sz w:val="28"/>
          <w:szCs w:val="28"/>
          <w:lang w:val="ru-RU"/>
        </w:rPr>
        <w:footnoteReference w:id="5"/>
      </w:r>
    </w:p>
    <w:p w14:paraId="76750806" w14:textId="77777777" w:rsidR="002143C4" w:rsidRPr="002143C4" w:rsidRDefault="002143C4" w:rsidP="002143C4">
      <w:pPr>
        <w:spacing w:line="360" w:lineRule="auto"/>
        <w:ind w:firstLine="720"/>
        <w:jc w:val="both"/>
        <w:rPr>
          <w:sz w:val="28"/>
          <w:szCs w:val="28"/>
          <w:lang w:val="ru-RU"/>
        </w:rPr>
      </w:pPr>
      <w:r w:rsidRPr="002143C4">
        <w:rPr>
          <w:sz w:val="28"/>
          <w:szCs w:val="28"/>
          <w:lang w:val="ru-RU"/>
        </w:rPr>
        <w:t>Косвенные опыты людей обычно основаны на ту информацию, которую они получают от СМИ. Согласно авторам, существуют много вариантов формирования репутации страны, но основными можно считать следующие: 1.Личный опыт: путешествия или бизнес дела, связанные со страной; употребление продуктов или услуг; личное участие в культурных мероприятиях; личное общения с жителями страны. 2. Косвенный опыт: здесь можно включить сарафанное радио и другие каналы связи включая СМИ. Дальше в статье авторы добавляют, что когда исследуется репутация страны, следует обратить внимание на следующие характеристики:</w:t>
      </w:r>
    </w:p>
    <w:p w14:paraId="02C1CBFD" w14:textId="77777777" w:rsidR="002143C4" w:rsidRPr="002143C4" w:rsidRDefault="002143C4" w:rsidP="002143C4">
      <w:pPr>
        <w:spacing w:line="360" w:lineRule="auto"/>
        <w:ind w:firstLine="720"/>
        <w:jc w:val="both"/>
        <w:rPr>
          <w:sz w:val="28"/>
          <w:szCs w:val="28"/>
          <w:lang w:val="ru-RU"/>
        </w:rPr>
      </w:pPr>
      <w:r w:rsidRPr="002143C4">
        <w:rPr>
          <w:sz w:val="28"/>
          <w:szCs w:val="28"/>
          <w:lang w:val="ru-RU"/>
        </w:rPr>
        <w:t>•</w:t>
      </w:r>
      <w:r w:rsidRPr="002143C4">
        <w:rPr>
          <w:sz w:val="28"/>
          <w:szCs w:val="28"/>
          <w:lang w:val="ru-RU"/>
        </w:rPr>
        <w:tab/>
        <w:t xml:space="preserve">Эмоциональная привлекательность страны: насколько страна любима и уважаема. </w:t>
      </w:r>
    </w:p>
    <w:p w14:paraId="5FBB5B7C" w14:textId="77777777" w:rsidR="002143C4" w:rsidRPr="002143C4" w:rsidRDefault="002143C4" w:rsidP="002143C4">
      <w:pPr>
        <w:spacing w:line="360" w:lineRule="auto"/>
        <w:ind w:firstLine="720"/>
        <w:jc w:val="both"/>
        <w:rPr>
          <w:sz w:val="28"/>
          <w:szCs w:val="28"/>
          <w:lang w:val="ru-RU"/>
        </w:rPr>
      </w:pPr>
      <w:r w:rsidRPr="002143C4">
        <w:rPr>
          <w:sz w:val="28"/>
          <w:szCs w:val="28"/>
          <w:lang w:val="ru-RU"/>
        </w:rPr>
        <w:lastRenderedPageBreak/>
        <w:t>•</w:t>
      </w:r>
      <w:r w:rsidRPr="002143C4">
        <w:rPr>
          <w:sz w:val="28"/>
          <w:szCs w:val="28"/>
          <w:lang w:val="ru-RU"/>
        </w:rPr>
        <w:tab/>
        <w:t>Физическая привлекательность страны: восприятие инфраструктуры страны (дороги, жилые дома, услуги, медицинское обслуживание и коммуникации)</w:t>
      </w:r>
    </w:p>
    <w:p w14:paraId="31B19531" w14:textId="77777777" w:rsidR="002143C4" w:rsidRPr="002143C4" w:rsidRDefault="002143C4" w:rsidP="002143C4">
      <w:pPr>
        <w:spacing w:line="360" w:lineRule="auto"/>
        <w:ind w:firstLine="720"/>
        <w:jc w:val="both"/>
        <w:rPr>
          <w:sz w:val="28"/>
          <w:szCs w:val="28"/>
          <w:lang w:val="ru-RU"/>
        </w:rPr>
      </w:pPr>
      <w:r w:rsidRPr="002143C4">
        <w:rPr>
          <w:sz w:val="28"/>
          <w:szCs w:val="28"/>
          <w:lang w:val="ru-RU"/>
        </w:rPr>
        <w:t>•</w:t>
      </w:r>
      <w:r w:rsidRPr="002143C4">
        <w:rPr>
          <w:sz w:val="28"/>
          <w:szCs w:val="28"/>
          <w:lang w:val="ru-RU"/>
        </w:rPr>
        <w:tab/>
        <w:t xml:space="preserve">Финансовая привлекательность: восприятие конкурентоспособности страны, рентабельность, перспективы развития и инвестиционные риски. </w:t>
      </w:r>
    </w:p>
    <w:p w14:paraId="04B54DEC" w14:textId="77777777" w:rsidR="002143C4" w:rsidRPr="002143C4" w:rsidRDefault="002143C4" w:rsidP="002143C4">
      <w:pPr>
        <w:spacing w:line="360" w:lineRule="auto"/>
        <w:ind w:firstLine="720"/>
        <w:jc w:val="both"/>
        <w:rPr>
          <w:sz w:val="28"/>
          <w:szCs w:val="28"/>
          <w:lang w:val="ru-RU"/>
        </w:rPr>
      </w:pPr>
      <w:r w:rsidRPr="002143C4">
        <w:rPr>
          <w:sz w:val="28"/>
          <w:szCs w:val="28"/>
          <w:lang w:val="ru-RU"/>
        </w:rPr>
        <w:t>•</w:t>
      </w:r>
      <w:r w:rsidRPr="002143C4">
        <w:rPr>
          <w:sz w:val="28"/>
          <w:szCs w:val="28"/>
          <w:lang w:val="ru-RU"/>
        </w:rPr>
        <w:tab/>
        <w:t>Лидерская привлекательность/ привлекательность руководства: демонстрация сильного руководства страны.</w:t>
      </w:r>
    </w:p>
    <w:p w14:paraId="3A7B1766" w14:textId="77777777" w:rsidR="002143C4" w:rsidRPr="002143C4" w:rsidRDefault="002143C4" w:rsidP="002143C4">
      <w:pPr>
        <w:spacing w:line="360" w:lineRule="auto"/>
        <w:ind w:firstLine="720"/>
        <w:jc w:val="both"/>
        <w:rPr>
          <w:sz w:val="28"/>
          <w:szCs w:val="28"/>
          <w:lang w:val="ru-RU"/>
        </w:rPr>
      </w:pPr>
      <w:r w:rsidRPr="002143C4">
        <w:rPr>
          <w:sz w:val="28"/>
          <w:szCs w:val="28"/>
          <w:lang w:val="ru-RU"/>
        </w:rPr>
        <w:t>•</w:t>
      </w:r>
      <w:r w:rsidRPr="002143C4">
        <w:rPr>
          <w:sz w:val="28"/>
          <w:szCs w:val="28"/>
          <w:lang w:val="ru-RU"/>
        </w:rPr>
        <w:tab/>
        <w:t xml:space="preserve">Культурная привлекательность: сохранения исторического и культурного наследства. </w:t>
      </w:r>
    </w:p>
    <w:p w14:paraId="1F3D7488" w14:textId="77777777" w:rsidR="002143C4" w:rsidRPr="002143C4" w:rsidRDefault="002143C4" w:rsidP="002143C4">
      <w:pPr>
        <w:spacing w:line="360" w:lineRule="auto"/>
        <w:ind w:firstLine="720"/>
        <w:jc w:val="both"/>
        <w:rPr>
          <w:sz w:val="28"/>
          <w:szCs w:val="28"/>
          <w:lang w:val="ru-RU"/>
        </w:rPr>
      </w:pPr>
      <w:r w:rsidRPr="002143C4">
        <w:rPr>
          <w:sz w:val="28"/>
          <w:szCs w:val="28"/>
          <w:lang w:val="ru-RU"/>
        </w:rPr>
        <w:t>•</w:t>
      </w:r>
      <w:r w:rsidRPr="002143C4">
        <w:rPr>
          <w:sz w:val="28"/>
          <w:szCs w:val="28"/>
          <w:lang w:val="ru-RU"/>
        </w:rPr>
        <w:tab/>
        <w:t>Глобальная привлекательность: высокие стандарты страны в работе с глобальным сообществом, социальная ответственность и экологическая политика.</w:t>
      </w:r>
    </w:p>
    <w:p w14:paraId="2F5C53B4" w14:textId="5CADBCCD" w:rsidR="00F4347D" w:rsidRDefault="002143C4" w:rsidP="002143C4">
      <w:pPr>
        <w:spacing w:line="360" w:lineRule="auto"/>
        <w:ind w:firstLine="720"/>
        <w:jc w:val="both"/>
        <w:rPr>
          <w:sz w:val="28"/>
          <w:szCs w:val="28"/>
          <w:lang w:val="ru-RU"/>
        </w:rPr>
      </w:pPr>
      <w:r w:rsidRPr="002143C4">
        <w:rPr>
          <w:sz w:val="28"/>
          <w:szCs w:val="28"/>
          <w:lang w:val="ru-RU"/>
        </w:rPr>
        <w:t>•</w:t>
      </w:r>
      <w:r w:rsidRPr="002143C4">
        <w:rPr>
          <w:sz w:val="28"/>
          <w:szCs w:val="28"/>
          <w:lang w:val="ru-RU"/>
        </w:rPr>
        <w:tab/>
        <w:t>Политическая привлекательность: восприятия политического статуса страны, как стабильного и демократического.</w:t>
      </w:r>
      <w:r>
        <w:rPr>
          <w:rStyle w:val="a8"/>
          <w:sz w:val="28"/>
          <w:szCs w:val="28"/>
          <w:lang w:val="ru-RU"/>
        </w:rPr>
        <w:footnoteReference w:id="6"/>
      </w:r>
    </w:p>
    <w:p w14:paraId="6DD1D253" w14:textId="0A5E802C" w:rsidR="00AF288D" w:rsidRDefault="00AF288D" w:rsidP="002143C4">
      <w:pPr>
        <w:spacing w:line="360" w:lineRule="auto"/>
        <w:ind w:firstLine="720"/>
        <w:jc w:val="both"/>
        <w:rPr>
          <w:sz w:val="28"/>
          <w:szCs w:val="28"/>
          <w:lang w:val="ru-RU"/>
        </w:rPr>
      </w:pPr>
      <w:r w:rsidRPr="00AF288D">
        <w:rPr>
          <w:sz w:val="28"/>
          <w:szCs w:val="28"/>
          <w:lang w:val="ru-RU"/>
        </w:rPr>
        <w:t>О важности репутации страны писал Mercer J. в своей статье “Reputation and International Politics”. Автор пишет, что “репутацию страны можно определить, как коллективное представление людей об определенной стране, которое может прогнозировать дальнейшее развитие страны.”</w:t>
      </w:r>
      <w:r>
        <w:rPr>
          <w:rStyle w:val="a8"/>
          <w:sz w:val="28"/>
          <w:szCs w:val="28"/>
        </w:rPr>
        <w:footnoteReference w:id="7"/>
      </w:r>
      <w:r w:rsidRPr="00AF288D">
        <w:rPr>
          <w:lang w:val="ru-RU"/>
        </w:rPr>
        <w:t xml:space="preserve"> </w:t>
      </w:r>
      <w:r w:rsidR="001E1C53">
        <w:rPr>
          <w:sz w:val="28"/>
          <w:szCs w:val="28"/>
          <w:lang w:val="ru-RU"/>
        </w:rPr>
        <w:t xml:space="preserve">Han </w:t>
      </w:r>
      <w:r w:rsidRPr="00AF288D">
        <w:rPr>
          <w:sz w:val="28"/>
          <w:szCs w:val="28"/>
          <w:lang w:val="ru-RU"/>
        </w:rPr>
        <w:t xml:space="preserve">C. подчеркивает, что страна с положительной репутацией может повлиять на </w:t>
      </w:r>
      <w:r w:rsidRPr="00AF288D">
        <w:rPr>
          <w:sz w:val="28"/>
          <w:szCs w:val="28"/>
          <w:lang w:val="ru-RU"/>
        </w:rPr>
        <w:lastRenderedPageBreak/>
        <w:t>готовность зарубежных потребителей пользоваться продуктами или услугами ее брэнда взамен продуктов или услуг конкурентов.</w:t>
      </w:r>
      <w:r>
        <w:rPr>
          <w:rStyle w:val="a8"/>
          <w:sz w:val="28"/>
          <w:szCs w:val="28"/>
          <w:lang w:val="ru-RU"/>
        </w:rPr>
        <w:footnoteReference w:id="8"/>
      </w:r>
    </w:p>
    <w:p w14:paraId="09B2118D" w14:textId="220DD21D" w:rsidR="00AF288D" w:rsidRDefault="00AF288D" w:rsidP="002143C4">
      <w:pPr>
        <w:spacing w:line="360" w:lineRule="auto"/>
        <w:ind w:firstLine="720"/>
        <w:jc w:val="both"/>
        <w:rPr>
          <w:sz w:val="28"/>
          <w:szCs w:val="28"/>
          <w:lang w:val="ru-RU"/>
        </w:rPr>
      </w:pPr>
      <w:r w:rsidRPr="00AF288D">
        <w:rPr>
          <w:sz w:val="28"/>
          <w:szCs w:val="28"/>
          <w:lang w:val="ru-RU"/>
        </w:rPr>
        <w:t>Значимость репутации страны можно рассмотреть и с точки зрения публичной дипломатии. Nye J. утверждает, что мягкая сила стала важной национальной стратегией в сфере дипломатии. Мягкую силу страны можно развивать и улучшить посредством эффективного управления репутацией, а это значить управлять привлекательностью страны в восприятии зарубежных стран.</w:t>
      </w:r>
      <w:r>
        <w:rPr>
          <w:rStyle w:val="a8"/>
          <w:sz w:val="28"/>
          <w:szCs w:val="28"/>
        </w:rPr>
        <w:footnoteReference w:id="9"/>
      </w:r>
    </w:p>
    <w:p w14:paraId="52DB2C41" w14:textId="1B2248C3" w:rsidR="00AF288D" w:rsidRPr="00AF288D" w:rsidRDefault="00AF288D" w:rsidP="00AF288D">
      <w:pPr>
        <w:spacing w:line="360" w:lineRule="auto"/>
        <w:ind w:firstLine="720"/>
        <w:jc w:val="both"/>
        <w:rPr>
          <w:sz w:val="28"/>
          <w:szCs w:val="28"/>
          <w:lang w:val="ru-RU"/>
        </w:rPr>
      </w:pPr>
      <w:r w:rsidRPr="00AF288D">
        <w:rPr>
          <w:sz w:val="28"/>
          <w:szCs w:val="28"/>
          <w:lang w:val="ru-RU"/>
        </w:rPr>
        <w:t>Из российских авторов, которые занимались изучением репутации, имиджа или образа стран можно упомянуть следующих: Важенина, И.С.; Галумов Э</w:t>
      </w:r>
      <w:r w:rsidR="009C1A90">
        <w:rPr>
          <w:sz w:val="28"/>
          <w:szCs w:val="28"/>
          <w:lang w:val="ru-RU"/>
        </w:rPr>
        <w:t>. А.; Гавра Д.П., Чечулин А.В.,</w:t>
      </w:r>
      <w:r w:rsidR="00F25C23">
        <w:rPr>
          <w:sz w:val="28"/>
          <w:szCs w:val="28"/>
          <w:lang w:val="ru-RU"/>
        </w:rPr>
        <w:t xml:space="preserve"> </w:t>
      </w:r>
      <w:r w:rsidR="00296975">
        <w:rPr>
          <w:sz w:val="28"/>
          <w:szCs w:val="28"/>
          <w:lang w:val="ru-RU"/>
        </w:rPr>
        <w:t xml:space="preserve">Почепцов, Г.Г.; Гунадрин М. В., </w:t>
      </w:r>
      <w:r w:rsidR="00296975" w:rsidRPr="00296975">
        <w:rPr>
          <w:sz w:val="28"/>
          <w:szCs w:val="28"/>
          <w:lang w:val="ru-RU"/>
        </w:rPr>
        <w:t>Задорожный</w:t>
      </w:r>
      <w:r w:rsidR="00296975">
        <w:rPr>
          <w:sz w:val="28"/>
          <w:szCs w:val="28"/>
          <w:lang w:val="ru-RU"/>
        </w:rPr>
        <w:t xml:space="preserve"> В. Н., Гавра Д. П., Замятин Д. Е.</w:t>
      </w:r>
    </w:p>
    <w:p w14:paraId="36831BEE" w14:textId="4E84AE0C" w:rsidR="00AF288D" w:rsidRDefault="00AF288D" w:rsidP="00AF288D">
      <w:pPr>
        <w:spacing w:line="360" w:lineRule="auto"/>
        <w:ind w:firstLine="720"/>
        <w:jc w:val="both"/>
        <w:rPr>
          <w:sz w:val="28"/>
          <w:szCs w:val="28"/>
          <w:lang w:val="ru-RU"/>
        </w:rPr>
      </w:pPr>
      <w:r w:rsidRPr="00AF288D">
        <w:rPr>
          <w:sz w:val="28"/>
          <w:szCs w:val="28"/>
          <w:lang w:val="ru-RU"/>
        </w:rPr>
        <w:t xml:space="preserve">Барнаульский исследователь М.В. Гунадрин указывает: </w:t>
      </w:r>
      <w:r w:rsidR="001E1C53" w:rsidRPr="001E1C53">
        <w:rPr>
          <w:sz w:val="28"/>
          <w:szCs w:val="28"/>
          <w:lang w:val="ru-RU"/>
        </w:rPr>
        <w:t>“</w:t>
      </w:r>
      <w:r w:rsidRPr="00AF288D">
        <w:rPr>
          <w:sz w:val="28"/>
          <w:szCs w:val="28"/>
          <w:lang w:val="ru-RU"/>
        </w:rPr>
        <w:t>репутация - это набор убеждений и ощущений, которые организация вызывает у аудитории”.</w:t>
      </w:r>
      <w:r>
        <w:rPr>
          <w:rStyle w:val="a8"/>
          <w:sz w:val="28"/>
          <w:szCs w:val="28"/>
        </w:rPr>
        <w:footnoteReference w:id="10"/>
      </w:r>
    </w:p>
    <w:p w14:paraId="5CB65F29" w14:textId="6CB6149C" w:rsidR="00AF288D" w:rsidRPr="00AF288D" w:rsidRDefault="00AF288D" w:rsidP="00AF288D">
      <w:pPr>
        <w:spacing w:line="360" w:lineRule="auto"/>
        <w:ind w:firstLine="720"/>
        <w:jc w:val="both"/>
        <w:rPr>
          <w:sz w:val="28"/>
          <w:szCs w:val="28"/>
          <w:lang w:val="ru-RU"/>
        </w:rPr>
      </w:pPr>
      <w:r w:rsidRPr="00AF288D">
        <w:rPr>
          <w:sz w:val="28"/>
          <w:szCs w:val="28"/>
          <w:lang w:val="ru-RU"/>
        </w:rPr>
        <w:t xml:space="preserve">Наиболее правильно по поводу репутации стран и ее формировании в СМИ выражается Важенина И. С. в своей книге “Теоретико-методологические основы определения сущности репутации территории”. Автор определяет репутацию таким образом: “репутация страны, региона, города и т.д. – это динамическая характеристика жизни и деятельности территории, формирующаяся в обществе в течение достаточно продолжительного периода времени из совокупности достоверной информации о ней; это ценностные убеждения, мнение о территории, сложившееся у человека (людей) на основе полученной информации о ней, личного опыта взаимодействия (комфортность </w:t>
      </w:r>
      <w:r w:rsidRPr="00AF288D">
        <w:rPr>
          <w:sz w:val="28"/>
          <w:szCs w:val="28"/>
          <w:lang w:val="ru-RU"/>
        </w:rPr>
        <w:lastRenderedPageBreak/>
        <w:t>проживания, безопасность, социальная защищенность, степень благоприятности условий для ведения бизне</w:t>
      </w:r>
      <w:r>
        <w:rPr>
          <w:sz w:val="28"/>
          <w:szCs w:val="28"/>
          <w:lang w:val="ru-RU"/>
        </w:rPr>
        <w:t>са, авторитет властей и т.д.)”.</w:t>
      </w:r>
      <w:r>
        <w:rPr>
          <w:rStyle w:val="a8"/>
          <w:sz w:val="28"/>
          <w:szCs w:val="28"/>
          <w:lang w:val="ru-RU"/>
        </w:rPr>
        <w:footnoteReference w:id="11"/>
      </w:r>
      <w:r w:rsidRPr="00AF288D">
        <w:rPr>
          <w:lang w:val="ru-RU"/>
        </w:rPr>
        <w:t xml:space="preserve"> </w:t>
      </w:r>
      <w:r w:rsidRPr="00AF288D">
        <w:rPr>
          <w:sz w:val="28"/>
          <w:szCs w:val="28"/>
          <w:lang w:val="ru-RU"/>
        </w:rPr>
        <w:t>Также автор подчеркивает, что субъективный взгляд об определенной стране может формироваться благодаря личному опыту человека (т.е. в результате проживания в данной стране) или опосредованно (т.е. опираясь на слова очевидцев или на информации, поступившие через СМИ).</w:t>
      </w:r>
      <w:r>
        <w:rPr>
          <w:rStyle w:val="a8"/>
          <w:sz w:val="28"/>
          <w:szCs w:val="28"/>
          <w:lang w:val="ru-RU"/>
        </w:rPr>
        <w:footnoteReference w:id="12"/>
      </w:r>
      <w:r w:rsidRPr="00AF288D">
        <w:rPr>
          <w:lang w:val="ru-RU"/>
        </w:rPr>
        <w:t xml:space="preserve"> </w:t>
      </w:r>
      <w:r w:rsidRPr="00AF288D">
        <w:rPr>
          <w:sz w:val="28"/>
          <w:szCs w:val="28"/>
          <w:lang w:val="ru-RU"/>
        </w:rPr>
        <w:t>Для того чтобы построить хорошую репутацию, необходимо развивать или корректировать следующие компоненты территории:</w:t>
      </w:r>
    </w:p>
    <w:p w14:paraId="5B6D8E9F" w14:textId="77777777" w:rsidR="00AF288D" w:rsidRPr="00AF288D" w:rsidRDefault="00AF288D" w:rsidP="00AF288D">
      <w:pPr>
        <w:spacing w:line="360" w:lineRule="auto"/>
        <w:ind w:firstLine="720"/>
        <w:jc w:val="both"/>
        <w:rPr>
          <w:sz w:val="28"/>
          <w:szCs w:val="28"/>
          <w:lang w:val="ru-RU"/>
        </w:rPr>
      </w:pPr>
      <w:r w:rsidRPr="00AF288D">
        <w:rPr>
          <w:sz w:val="28"/>
          <w:szCs w:val="28"/>
          <w:lang w:val="ru-RU"/>
        </w:rPr>
        <w:t>1.</w:t>
      </w:r>
      <w:r w:rsidRPr="00AF288D">
        <w:rPr>
          <w:sz w:val="28"/>
          <w:szCs w:val="28"/>
          <w:lang w:val="ru-RU"/>
        </w:rPr>
        <w:tab/>
        <w:t xml:space="preserve"> Эмоциональная привлекательность</w:t>
      </w:r>
    </w:p>
    <w:p w14:paraId="150544BA" w14:textId="77777777" w:rsidR="00AF288D" w:rsidRPr="00AF288D" w:rsidRDefault="00AF288D" w:rsidP="00AF288D">
      <w:pPr>
        <w:spacing w:line="360" w:lineRule="auto"/>
        <w:ind w:firstLine="720"/>
        <w:jc w:val="both"/>
        <w:rPr>
          <w:sz w:val="28"/>
          <w:szCs w:val="28"/>
          <w:lang w:val="ru-RU"/>
        </w:rPr>
      </w:pPr>
      <w:r w:rsidRPr="00AF288D">
        <w:rPr>
          <w:sz w:val="28"/>
          <w:szCs w:val="28"/>
          <w:lang w:val="ru-RU"/>
        </w:rPr>
        <w:t>2.</w:t>
      </w:r>
      <w:r w:rsidRPr="00AF288D">
        <w:rPr>
          <w:sz w:val="28"/>
          <w:szCs w:val="28"/>
          <w:lang w:val="ru-RU"/>
        </w:rPr>
        <w:tab/>
        <w:t>Особенности экономики, инфраструктура</w:t>
      </w:r>
    </w:p>
    <w:p w14:paraId="062A5AAE" w14:textId="77777777" w:rsidR="00AF288D" w:rsidRPr="00AF288D" w:rsidRDefault="00AF288D" w:rsidP="00AF288D">
      <w:pPr>
        <w:spacing w:line="360" w:lineRule="auto"/>
        <w:ind w:firstLine="720"/>
        <w:jc w:val="both"/>
        <w:rPr>
          <w:sz w:val="28"/>
          <w:szCs w:val="28"/>
          <w:lang w:val="ru-RU"/>
        </w:rPr>
      </w:pPr>
      <w:r w:rsidRPr="00AF288D">
        <w:rPr>
          <w:sz w:val="28"/>
          <w:szCs w:val="28"/>
          <w:lang w:val="ru-RU"/>
        </w:rPr>
        <w:t>3.</w:t>
      </w:r>
      <w:r w:rsidRPr="00AF288D">
        <w:rPr>
          <w:sz w:val="28"/>
          <w:szCs w:val="28"/>
          <w:lang w:val="ru-RU"/>
        </w:rPr>
        <w:tab/>
        <w:t>Инвестиционная привлекательность</w:t>
      </w:r>
    </w:p>
    <w:p w14:paraId="21E58726" w14:textId="77777777" w:rsidR="00AF288D" w:rsidRPr="00AF288D" w:rsidRDefault="00AF288D" w:rsidP="00AF288D">
      <w:pPr>
        <w:spacing w:line="360" w:lineRule="auto"/>
        <w:ind w:firstLine="720"/>
        <w:jc w:val="both"/>
        <w:rPr>
          <w:sz w:val="28"/>
          <w:szCs w:val="28"/>
          <w:lang w:val="ru-RU"/>
        </w:rPr>
      </w:pPr>
      <w:r w:rsidRPr="00AF288D">
        <w:rPr>
          <w:sz w:val="28"/>
          <w:szCs w:val="28"/>
          <w:lang w:val="ru-RU"/>
        </w:rPr>
        <w:t>4.</w:t>
      </w:r>
      <w:r w:rsidRPr="00AF288D">
        <w:rPr>
          <w:sz w:val="28"/>
          <w:szCs w:val="28"/>
          <w:lang w:val="ru-RU"/>
        </w:rPr>
        <w:tab/>
        <w:t>Отношение со стейкходерами</w:t>
      </w:r>
    </w:p>
    <w:p w14:paraId="7D7E90A5" w14:textId="77777777" w:rsidR="00AF288D" w:rsidRPr="00AF288D" w:rsidRDefault="00AF288D" w:rsidP="00AF288D">
      <w:pPr>
        <w:spacing w:line="360" w:lineRule="auto"/>
        <w:ind w:firstLine="720"/>
        <w:jc w:val="both"/>
        <w:rPr>
          <w:sz w:val="28"/>
          <w:szCs w:val="28"/>
          <w:lang w:val="ru-RU"/>
        </w:rPr>
      </w:pPr>
      <w:r w:rsidRPr="00AF288D">
        <w:rPr>
          <w:sz w:val="28"/>
          <w:szCs w:val="28"/>
          <w:lang w:val="ru-RU"/>
        </w:rPr>
        <w:t>5.</w:t>
      </w:r>
      <w:r w:rsidRPr="00AF288D">
        <w:rPr>
          <w:sz w:val="28"/>
          <w:szCs w:val="28"/>
          <w:lang w:val="ru-RU"/>
        </w:rPr>
        <w:tab/>
        <w:t xml:space="preserve">Инновационная активность </w:t>
      </w:r>
    </w:p>
    <w:p w14:paraId="7B8013F5" w14:textId="77777777" w:rsidR="00AF288D" w:rsidRPr="00AF288D" w:rsidRDefault="00AF288D" w:rsidP="00AF288D">
      <w:pPr>
        <w:spacing w:line="360" w:lineRule="auto"/>
        <w:ind w:firstLine="720"/>
        <w:jc w:val="both"/>
        <w:rPr>
          <w:sz w:val="28"/>
          <w:szCs w:val="28"/>
          <w:lang w:val="ru-RU"/>
        </w:rPr>
      </w:pPr>
      <w:r w:rsidRPr="00AF288D">
        <w:rPr>
          <w:sz w:val="28"/>
          <w:szCs w:val="28"/>
          <w:lang w:val="ru-RU"/>
        </w:rPr>
        <w:t>6.</w:t>
      </w:r>
      <w:r w:rsidRPr="00AF288D">
        <w:rPr>
          <w:sz w:val="28"/>
          <w:szCs w:val="28"/>
          <w:lang w:val="ru-RU"/>
        </w:rPr>
        <w:tab/>
        <w:t xml:space="preserve">Репутация руководства </w:t>
      </w:r>
    </w:p>
    <w:p w14:paraId="7B8A8E51" w14:textId="77777777" w:rsidR="00AF288D" w:rsidRPr="00AF288D" w:rsidRDefault="00AF288D" w:rsidP="00AF288D">
      <w:pPr>
        <w:spacing w:line="360" w:lineRule="auto"/>
        <w:ind w:firstLine="720"/>
        <w:jc w:val="both"/>
        <w:rPr>
          <w:sz w:val="28"/>
          <w:szCs w:val="28"/>
          <w:lang w:val="ru-RU"/>
        </w:rPr>
      </w:pPr>
      <w:r w:rsidRPr="00AF288D">
        <w:rPr>
          <w:sz w:val="28"/>
          <w:szCs w:val="28"/>
          <w:lang w:val="ru-RU"/>
        </w:rPr>
        <w:t>7.</w:t>
      </w:r>
      <w:r w:rsidRPr="00AF288D">
        <w:rPr>
          <w:sz w:val="28"/>
          <w:szCs w:val="28"/>
          <w:lang w:val="ru-RU"/>
        </w:rPr>
        <w:tab/>
        <w:t xml:space="preserve">Социальная ответственность </w:t>
      </w:r>
    </w:p>
    <w:p w14:paraId="7BCFBA52" w14:textId="1B28D739" w:rsidR="00AF288D" w:rsidRDefault="00AF288D" w:rsidP="00AF288D">
      <w:pPr>
        <w:spacing w:line="360" w:lineRule="auto"/>
        <w:ind w:firstLine="720"/>
        <w:jc w:val="both"/>
        <w:rPr>
          <w:sz w:val="28"/>
          <w:szCs w:val="28"/>
          <w:lang w:val="ru-RU"/>
        </w:rPr>
      </w:pPr>
      <w:r w:rsidRPr="00AF288D">
        <w:rPr>
          <w:sz w:val="28"/>
          <w:szCs w:val="28"/>
          <w:lang w:val="ru-RU"/>
        </w:rPr>
        <w:t>8.</w:t>
      </w:r>
      <w:r w:rsidRPr="00AF288D">
        <w:rPr>
          <w:sz w:val="28"/>
          <w:szCs w:val="28"/>
          <w:lang w:val="ru-RU"/>
        </w:rPr>
        <w:tab/>
        <w:t>Финансовые и экономические показатели</w:t>
      </w:r>
      <w:r>
        <w:rPr>
          <w:rStyle w:val="a8"/>
          <w:sz w:val="28"/>
          <w:szCs w:val="28"/>
          <w:lang w:val="ru-RU"/>
        </w:rPr>
        <w:footnoteReference w:id="13"/>
      </w:r>
    </w:p>
    <w:p w14:paraId="468E6D75" w14:textId="21BAF799" w:rsidR="00B54189" w:rsidRPr="00D5535D" w:rsidRDefault="00150A76" w:rsidP="00150A76">
      <w:pPr>
        <w:spacing w:line="360" w:lineRule="auto"/>
        <w:ind w:firstLine="720"/>
        <w:jc w:val="both"/>
        <w:rPr>
          <w:sz w:val="28"/>
          <w:szCs w:val="28"/>
          <w:lang w:val="ru-RU"/>
        </w:rPr>
      </w:pPr>
      <w:r w:rsidRPr="00D5535D">
        <w:rPr>
          <w:sz w:val="28"/>
          <w:szCs w:val="28"/>
          <w:lang w:val="ru-RU"/>
        </w:rPr>
        <w:t>В рамках теоретического исследования репутации государства необходимо также определить понятие “имидж государства”. Существует множество подходов к определению имиджа государства</w:t>
      </w:r>
      <w:r w:rsidR="00C90687" w:rsidRPr="00D5535D">
        <w:rPr>
          <w:sz w:val="28"/>
          <w:szCs w:val="28"/>
          <w:lang w:val="ru-RU"/>
        </w:rPr>
        <w:t>. Н</w:t>
      </w:r>
      <w:r w:rsidRPr="00D5535D">
        <w:rPr>
          <w:sz w:val="28"/>
          <w:szCs w:val="28"/>
          <w:lang w:val="ru-RU"/>
        </w:rPr>
        <w:t xml:space="preserve">апример, В.Н. Задорожный в своей работе “Влияние политического имиджа государства на экономический рост” уточняет, что политический имидж государства представляет собой воображаемый образ государства у граждан </w:t>
      </w:r>
      <w:r w:rsidR="006F4B3C" w:rsidRPr="00D5535D">
        <w:rPr>
          <w:sz w:val="28"/>
          <w:szCs w:val="28"/>
          <w:lang w:val="ru-RU"/>
        </w:rPr>
        <w:t xml:space="preserve">данной страны </w:t>
      </w:r>
      <w:r w:rsidR="006F4B3C" w:rsidRPr="00D5535D">
        <w:rPr>
          <w:sz w:val="28"/>
          <w:szCs w:val="28"/>
          <w:lang w:val="ru-RU"/>
        </w:rPr>
        <w:lastRenderedPageBreak/>
        <w:t>и зарубежья.</w:t>
      </w:r>
      <w:r w:rsidR="00B54189" w:rsidRPr="00D5535D">
        <w:rPr>
          <w:rStyle w:val="a8"/>
          <w:sz w:val="28"/>
          <w:szCs w:val="28"/>
          <w:lang w:val="ru-RU"/>
        </w:rPr>
        <w:footnoteReference w:id="14"/>
      </w:r>
      <w:r w:rsidR="00C90687" w:rsidRPr="00D5535D">
        <w:rPr>
          <w:sz w:val="28"/>
          <w:szCs w:val="28"/>
          <w:lang w:val="ru-RU"/>
        </w:rPr>
        <w:t xml:space="preserve"> </w:t>
      </w:r>
      <w:r w:rsidR="00B54189" w:rsidRPr="00D5535D">
        <w:rPr>
          <w:sz w:val="28"/>
          <w:szCs w:val="28"/>
          <w:lang w:val="ru-RU"/>
        </w:rPr>
        <w:t>Согласно автору, поняти</w:t>
      </w:r>
      <w:r w:rsidR="006F5CDC" w:rsidRPr="00D5535D">
        <w:rPr>
          <w:sz w:val="28"/>
          <w:szCs w:val="28"/>
          <w:lang w:val="ru-RU"/>
        </w:rPr>
        <w:t>я</w:t>
      </w:r>
      <w:r w:rsidR="00B54189" w:rsidRPr="00D5535D">
        <w:rPr>
          <w:sz w:val="28"/>
          <w:szCs w:val="28"/>
          <w:lang w:val="ru-RU"/>
        </w:rPr>
        <w:t xml:space="preserve"> “образ (имидж) государства” и “политический имидж” являются тождественными</w:t>
      </w:r>
      <w:r w:rsidR="006F5CDC" w:rsidRPr="00D5535D">
        <w:rPr>
          <w:sz w:val="28"/>
          <w:szCs w:val="28"/>
          <w:lang w:val="ru-RU"/>
        </w:rPr>
        <w:t>. Он</w:t>
      </w:r>
      <w:r w:rsidR="00B54189" w:rsidRPr="00D5535D">
        <w:rPr>
          <w:sz w:val="28"/>
          <w:szCs w:val="28"/>
          <w:lang w:val="ru-RU"/>
        </w:rPr>
        <w:t xml:space="preserve"> выделяет следующие факторы, которые формируют политический имидж:</w:t>
      </w:r>
    </w:p>
    <w:p w14:paraId="08B3971F" w14:textId="5AFC421C" w:rsidR="00150A76" w:rsidRPr="00D5535D" w:rsidRDefault="00B54189" w:rsidP="00B54189">
      <w:pPr>
        <w:pStyle w:val="a5"/>
        <w:numPr>
          <w:ilvl w:val="0"/>
          <w:numId w:val="16"/>
        </w:numPr>
        <w:spacing w:line="360" w:lineRule="auto"/>
        <w:jc w:val="both"/>
        <w:rPr>
          <w:sz w:val="28"/>
          <w:szCs w:val="28"/>
          <w:lang w:val="ru-RU"/>
        </w:rPr>
      </w:pPr>
      <w:r w:rsidRPr="00D5535D">
        <w:rPr>
          <w:sz w:val="28"/>
          <w:szCs w:val="28"/>
          <w:lang w:val="ru-RU"/>
        </w:rPr>
        <w:t xml:space="preserve">Политическая стабильность страны </w:t>
      </w:r>
    </w:p>
    <w:p w14:paraId="07BC39A6" w14:textId="72C0F3A2" w:rsidR="00B54189" w:rsidRPr="00D5535D" w:rsidRDefault="00B54189" w:rsidP="00B54189">
      <w:pPr>
        <w:pStyle w:val="a5"/>
        <w:numPr>
          <w:ilvl w:val="0"/>
          <w:numId w:val="16"/>
        </w:numPr>
        <w:spacing w:line="360" w:lineRule="auto"/>
        <w:jc w:val="both"/>
        <w:rPr>
          <w:sz w:val="28"/>
          <w:szCs w:val="28"/>
          <w:lang w:val="ru-RU"/>
        </w:rPr>
      </w:pPr>
      <w:r w:rsidRPr="00D5535D">
        <w:rPr>
          <w:sz w:val="28"/>
          <w:szCs w:val="28"/>
          <w:lang w:val="ru-RU"/>
        </w:rPr>
        <w:t xml:space="preserve">Региональная политическая стабильность </w:t>
      </w:r>
    </w:p>
    <w:p w14:paraId="58A95223" w14:textId="3AC49B6E" w:rsidR="00B54189" w:rsidRPr="00D5535D" w:rsidRDefault="00B54189" w:rsidP="00B54189">
      <w:pPr>
        <w:pStyle w:val="a5"/>
        <w:numPr>
          <w:ilvl w:val="0"/>
          <w:numId w:val="16"/>
        </w:numPr>
        <w:spacing w:line="360" w:lineRule="auto"/>
        <w:jc w:val="both"/>
        <w:rPr>
          <w:sz w:val="28"/>
          <w:szCs w:val="28"/>
          <w:lang w:val="ru-RU"/>
        </w:rPr>
      </w:pPr>
      <w:r w:rsidRPr="00D5535D">
        <w:rPr>
          <w:sz w:val="28"/>
          <w:szCs w:val="28"/>
          <w:lang w:val="ru-RU"/>
        </w:rPr>
        <w:t>Защита частной собственности</w:t>
      </w:r>
    </w:p>
    <w:p w14:paraId="35D13FF9" w14:textId="77777777" w:rsidR="00B54189" w:rsidRPr="00D5535D" w:rsidRDefault="00B54189" w:rsidP="00B54189">
      <w:pPr>
        <w:pStyle w:val="a5"/>
        <w:numPr>
          <w:ilvl w:val="0"/>
          <w:numId w:val="16"/>
        </w:numPr>
        <w:spacing w:line="360" w:lineRule="auto"/>
        <w:jc w:val="both"/>
        <w:rPr>
          <w:sz w:val="28"/>
          <w:szCs w:val="28"/>
          <w:lang w:val="ru-RU"/>
        </w:rPr>
      </w:pPr>
      <w:r w:rsidRPr="00D5535D">
        <w:rPr>
          <w:sz w:val="28"/>
          <w:szCs w:val="28"/>
          <w:lang w:val="ru-RU"/>
        </w:rPr>
        <w:t xml:space="preserve">Налоговая стабильность </w:t>
      </w:r>
    </w:p>
    <w:p w14:paraId="1783EA6A" w14:textId="378FF29F" w:rsidR="00B54189" w:rsidRPr="00D5535D" w:rsidRDefault="00B54189" w:rsidP="00B54189">
      <w:pPr>
        <w:pStyle w:val="a5"/>
        <w:numPr>
          <w:ilvl w:val="0"/>
          <w:numId w:val="16"/>
        </w:numPr>
        <w:spacing w:line="360" w:lineRule="auto"/>
        <w:jc w:val="both"/>
        <w:rPr>
          <w:sz w:val="28"/>
          <w:szCs w:val="28"/>
          <w:lang w:val="ru-RU"/>
        </w:rPr>
      </w:pPr>
      <w:r w:rsidRPr="00D5535D">
        <w:rPr>
          <w:sz w:val="28"/>
          <w:szCs w:val="28"/>
          <w:lang w:val="ru-RU"/>
        </w:rPr>
        <w:t>Законопослушание как ведущий принцип организации общества</w:t>
      </w:r>
      <w:r w:rsidRPr="00D5535D">
        <w:rPr>
          <w:rStyle w:val="a8"/>
          <w:sz w:val="28"/>
          <w:szCs w:val="28"/>
          <w:lang w:val="ru-RU"/>
        </w:rPr>
        <w:footnoteReference w:id="15"/>
      </w:r>
      <w:r w:rsidRPr="00D5535D">
        <w:rPr>
          <w:sz w:val="28"/>
          <w:szCs w:val="28"/>
          <w:lang w:val="ru-RU"/>
        </w:rPr>
        <w:t xml:space="preserve"> </w:t>
      </w:r>
    </w:p>
    <w:p w14:paraId="2E3DDFDE" w14:textId="08083E76" w:rsidR="00A444E5" w:rsidRPr="00D5535D" w:rsidRDefault="00A444E5" w:rsidP="00334363">
      <w:pPr>
        <w:spacing w:line="360" w:lineRule="auto"/>
        <w:ind w:firstLine="720"/>
        <w:jc w:val="both"/>
        <w:rPr>
          <w:sz w:val="28"/>
          <w:szCs w:val="28"/>
          <w:lang w:val="ru-RU"/>
        </w:rPr>
      </w:pPr>
      <w:r w:rsidRPr="00D5535D">
        <w:rPr>
          <w:sz w:val="28"/>
          <w:szCs w:val="28"/>
          <w:lang w:val="ru-RU"/>
        </w:rPr>
        <w:t xml:space="preserve">Российский политолог Э.А. Галумов </w:t>
      </w:r>
      <w:r w:rsidR="00334363" w:rsidRPr="00D5535D">
        <w:rPr>
          <w:sz w:val="28"/>
          <w:szCs w:val="28"/>
          <w:lang w:val="ru-RU"/>
        </w:rPr>
        <w:t>определяет имидж государства как комплекс взаимосвязанных между собой объективных характеристик государственной системы (географических, демографических, национальных, экономических и др.)</w:t>
      </w:r>
      <w:r w:rsidR="004E0BF9" w:rsidRPr="00D5535D">
        <w:rPr>
          <w:rStyle w:val="a8"/>
          <w:sz w:val="28"/>
          <w:szCs w:val="28"/>
          <w:lang w:val="ru-RU"/>
        </w:rPr>
        <w:footnoteReference w:id="16"/>
      </w:r>
      <w:r w:rsidR="00334363" w:rsidRPr="00D5535D">
        <w:rPr>
          <w:sz w:val="28"/>
          <w:szCs w:val="28"/>
          <w:lang w:val="ru-RU"/>
        </w:rPr>
        <w:t xml:space="preserve"> </w:t>
      </w:r>
      <w:r w:rsidR="004E0BF9" w:rsidRPr="00D5535D">
        <w:rPr>
          <w:sz w:val="28"/>
          <w:szCs w:val="28"/>
          <w:lang w:val="ru-RU"/>
        </w:rPr>
        <w:t xml:space="preserve">По мнению данного автора, имидж государства можно разделить на внешний имидж и внутренний имидж. Целевая аудитория внутреннего имиджа является само население государства, в то время как целевая аудитория внешнего имиджа - население другого государства. </w:t>
      </w:r>
      <w:r w:rsidR="004B4A4A" w:rsidRPr="00D5535D">
        <w:rPr>
          <w:sz w:val="28"/>
          <w:szCs w:val="28"/>
          <w:lang w:val="ru-RU"/>
        </w:rPr>
        <w:t xml:space="preserve">К основным компонентам имиджа страны (на примере Российской Федерации) Э.А. Галумов относит следующее: </w:t>
      </w:r>
    </w:p>
    <w:p w14:paraId="3F50FCE0" w14:textId="2FF9ADEB" w:rsidR="004B4A4A" w:rsidRPr="00D5535D" w:rsidRDefault="004B4A4A" w:rsidP="004B4A4A">
      <w:pPr>
        <w:pStyle w:val="a5"/>
        <w:numPr>
          <w:ilvl w:val="0"/>
          <w:numId w:val="17"/>
        </w:numPr>
        <w:spacing w:line="360" w:lineRule="auto"/>
        <w:jc w:val="both"/>
        <w:rPr>
          <w:sz w:val="28"/>
          <w:szCs w:val="28"/>
          <w:lang w:val="ru-RU"/>
        </w:rPr>
      </w:pPr>
      <w:r w:rsidRPr="00D5535D">
        <w:rPr>
          <w:sz w:val="28"/>
          <w:szCs w:val="28"/>
          <w:lang w:val="ru-RU"/>
        </w:rPr>
        <w:t>Имидж российской демократии</w:t>
      </w:r>
    </w:p>
    <w:p w14:paraId="749FC29B" w14:textId="3F9C1DE2" w:rsidR="004B4A4A" w:rsidRPr="00D5535D" w:rsidRDefault="004B4A4A" w:rsidP="004B4A4A">
      <w:pPr>
        <w:pStyle w:val="a5"/>
        <w:numPr>
          <w:ilvl w:val="0"/>
          <w:numId w:val="17"/>
        </w:numPr>
        <w:spacing w:line="360" w:lineRule="auto"/>
        <w:jc w:val="both"/>
        <w:rPr>
          <w:sz w:val="28"/>
          <w:szCs w:val="28"/>
          <w:lang w:val="ru-RU"/>
        </w:rPr>
      </w:pPr>
      <w:r w:rsidRPr="00D5535D">
        <w:rPr>
          <w:sz w:val="28"/>
          <w:szCs w:val="28"/>
          <w:lang w:val="ru-RU"/>
        </w:rPr>
        <w:t>Имидж власти</w:t>
      </w:r>
    </w:p>
    <w:p w14:paraId="18B3AA62" w14:textId="0D63E181" w:rsidR="004B4A4A" w:rsidRPr="00D5535D" w:rsidRDefault="004B4A4A" w:rsidP="004B4A4A">
      <w:pPr>
        <w:pStyle w:val="a5"/>
        <w:numPr>
          <w:ilvl w:val="0"/>
          <w:numId w:val="17"/>
        </w:numPr>
        <w:spacing w:line="360" w:lineRule="auto"/>
        <w:jc w:val="both"/>
        <w:rPr>
          <w:sz w:val="28"/>
          <w:szCs w:val="28"/>
          <w:lang w:val="ru-RU"/>
        </w:rPr>
      </w:pPr>
      <w:r w:rsidRPr="00D5535D">
        <w:rPr>
          <w:sz w:val="28"/>
          <w:szCs w:val="28"/>
          <w:lang w:val="ru-RU"/>
        </w:rPr>
        <w:t>Имидж экономики России</w:t>
      </w:r>
    </w:p>
    <w:p w14:paraId="71E8DC9A" w14:textId="0AF922DD" w:rsidR="004B4A4A" w:rsidRPr="00D5535D" w:rsidRDefault="004B4A4A" w:rsidP="004B4A4A">
      <w:pPr>
        <w:pStyle w:val="a5"/>
        <w:numPr>
          <w:ilvl w:val="0"/>
          <w:numId w:val="17"/>
        </w:numPr>
        <w:spacing w:line="360" w:lineRule="auto"/>
        <w:jc w:val="both"/>
        <w:rPr>
          <w:sz w:val="28"/>
          <w:szCs w:val="28"/>
          <w:lang w:val="ru-RU"/>
        </w:rPr>
      </w:pPr>
      <w:r w:rsidRPr="00D5535D">
        <w:rPr>
          <w:sz w:val="28"/>
          <w:szCs w:val="28"/>
          <w:lang w:val="ru-RU"/>
        </w:rPr>
        <w:t>Имидж Вооруженных Сил России</w:t>
      </w:r>
    </w:p>
    <w:p w14:paraId="024E2549" w14:textId="31F07EFC" w:rsidR="004B4A4A" w:rsidRPr="00D5535D" w:rsidRDefault="004B4A4A" w:rsidP="004B4A4A">
      <w:pPr>
        <w:pStyle w:val="a5"/>
        <w:numPr>
          <w:ilvl w:val="0"/>
          <w:numId w:val="17"/>
        </w:numPr>
        <w:spacing w:line="360" w:lineRule="auto"/>
        <w:jc w:val="both"/>
        <w:rPr>
          <w:sz w:val="28"/>
          <w:szCs w:val="28"/>
          <w:lang w:val="ru-RU"/>
        </w:rPr>
      </w:pPr>
      <w:r w:rsidRPr="00D5535D">
        <w:rPr>
          <w:sz w:val="28"/>
          <w:szCs w:val="28"/>
          <w:lang w:val="ru-RU"/>
        </w:rPr>
        <w:t>Имидж информационной политики страны</w:t>
      </w:r>
    </w:p>
    <w:p w14:paraId="015195E7" w14:textId="0C99BDED" w:rsidR="004B4A4A" w:rsidRPr="00D5535D" w:rsidRDefault="004B4A4A" w:rsidP="004B4A4A">
      <w:pPr>
        <w:pStyle w:val="a5"/>
        <w:numPr>
          <w:ilvl w:val="0"/>
          <w:numId w:val="17"/>
        </w:numPr>
        <w:spacing w:line="360" w:lineRule="auto"/>
        <w:jc w:val="both"/>
        <w:rPr>
          <w:sz w:val="28"/>
          <w:szCs w:val="28"/>
          <w:lang w:val="ru-RU"/>
        </w:rPr>
      </w:pPr>
      <w:r w:rsidRPr="00D5535D">
        <w:rPr>
          <w:sz w:val="28"/>
          <w:szCs w:val="28"/>
          <w:lang w:val="ru-RU"/>
        </w:rPr>
        <w:lastRenderedPageBreak/>
        <w:t xml:space="preserve">Внешнеполитический имидж России </w:t>
      </w:r>
      <w:r w:rsidR="002A49C1" w:rsidRPr="00D5535D">
        <w:rPr>
          <w:sz w:val="28"/>
          <w:szCs w:val="28"/>
          <w:lang w:val="ru-RU"/>
        </w:rPr>
        <w:t>и т.д.</w:t>
      </w:r>
      <w:r w:rsidR="002A49C1" w:rsidRPr="00D5535D">
        <w:rPr>
          <w:rStyle w:val="a8"/>
          <w:sz w:val="28"/>
          <w:szCs w:val="28"/>
          <w:lang w:val="ru-RU"/>
        </w:rPr>
        <w:footnoteReference w:id="17"/>
      </w:r>
    </w:p>
    <w:p w14:paraId="787E641C" w14:textId="77777777" w:rsidR="000C3385" w:rsidRPr="00D5535D" w:rsidRDefault="000C3385" w:rsidP="00AD6159">
      <w:pPr>
        <w:spacing w:line="360" w:lineRule="auto"/>
        <w:ind w:firstLine="720"/>
        <w:jc w:val="both"/>
        <w:rPr>
          <w:sz w:val="28"/>
          <w:szCs w:val="28"/>
          <w:lang w:val="ru-RU"/>
        </w:rPr>
      </w:pPr>
      <w:r w:rsidRPr="00D5535D">
        <w:rPr>
          <w:sz w:val="28"/>
          <w:szCs w:val="28"/>
          <w:lang w:val="ru-RU"/>
        </w:rPr>
        <w:t>Что касается внешнего имиджа страны, Галумов предлагает другую модель основных компонентов:</w:t>
      </w:r>
    </w:p>
    <w:p w14:paraId="4BEB4DF4" w14:textId="01DF0B64" w:rsidR="004B4A4A" w:rsidRPr="00D5535D" w:rsidRDefault="000C3385" w:rsidP="000C3385">
      <w:pPr>
        <w:pStyle w:val="a5"/>
        <w:numPr>
          <w:ilvl w:val="0"/>
          <w:numId w:val="19"/>
        </w:numPr>
        <w:spacing w:line="360" w:lineRule="auto"/>
        <w:jc w:val="both"/>
        <w:rPr>
          <w:sz w:val="28"/>
          <w:szCs w:val="28"/>
          <w:lang w:val="ru-RU"/>
        </w:rPr>
      </w:pPr>
      <w:r w:rsidRPr="00D5535D">
        <w:rPr>
          <w:sz w:val="28"/>
          <w:szCs w:val="28"/>
          <w:lang w:val="ru-RU"/>
        </w:rPr>
        <w:t>Политико-географический образ</w:t>
      </w:r>
    </w:p>
    <w:p w14:paraId="2CCAF9D4" w14:textId="4E9D9EC2" w:rsidR="000C3385" w:rsidRPr="00D5535D" w:rsidRDefault="000C3385" w:rsidP="000C3385">
      <w:pPr>
        <w:pStyle w:val="a5"/>
        <w:numPr>
          <w:ilvl w:val="0"/>
          <w:numId w:val="19"/>
        </w:numPr>
        <w:spacing w:line="360" w:lineRule="auto"/>
        <w:jc w:val="both"/>
        <w:rPr>
          <w:sz w:val="28"/>
          <w:szCs w:val="28"/>
          <w:lang w:val="ru-RU"/>
        </w:rPr>
      </w:pPr>
      <w:r w:rsidRPr="00D5535D">
        <w:rPr>
          <w:sz w:val="28"/>
          <w:szCs w:val="28"/>
          <w:lang w:val="ru-RU"/>
        </w:rPr>
        <w:t>Цивилизованно-культурный образ</w:t>
      </w:r>
    </w:p>
    <w:p w14:paraId="6FC40917" w14:textId="6E25665B" w:rsidR="000C3385" w:rsidRPr="00D5535D" w:rsidRDefault="000C3385" w:rsidP="000C3385">
      <w:pPr>
        <w:pStyle w:val="a5"/>
        <w:numPr>
          <w:ilvl w:val="0"/>
          <w:numId w:val="19"/>
        </w:numPr>
        <w:spacing w:line="360" w:lineRule="auto"/>
        <w:jc w:val="both"/>
        <w:rPr>
          <w:sz w:val="28"/>
          <w:szCs w:val="28"/>
          <w:lang w:val="ru-RU"/>
        </w:rPr>
      </w:pPr>
      <w:r w:rsidRPr="00D5535D">
        <w:rPr>
          <w:sz w:val="28"/>
          <w:szCs w:val="28"/>
          <w:lang w:val="ru-RU"/>
        </w:rPr>
        <w:t>Природно-ресурсный образ</w:t>
      </w:r>
    </w:p>
    <w:p w14:paraId="535B3C4E" w14:textId="3B2EBCB0" w:rsidR="000C3385" w:rsidRPr="00D5535D" w:rsidRDefault="00AD6159" w:rsidP="000C3385">
      <w:pPr>
        <w:pStyle w:val="a5"/>
        <w:numPr>
          <w:ilvl w:val="0"/>
          <w:numId w:val="19"/>
        </w:numPr>
        <w:spacing w:line="360" w:lineRule="auto"/>
        <w:jc w:val="both"/>
        <w:rPr>
          <w:sz w:val="28"/>
          <w:szCs w:val="28"/>
          <w:lang w:val="ru-RU"/>
        </w:rPr>
      </w:pPr>
      <w:r w:rsidRPr="00D5535D">
        <w:rPr>
          <w:sz w:val="28"/>
          <w:szCs w:val="28"/>
          <w:lang w:val="ru-RU"/>
        </w:rPr>
        <w:t>Социоментальный образ</w:t>
      </w:r>
    </w:p>
    <w:p w14:paraId="4F1030D8" w14:textId="4C80E0B1" w:rsidR="00AD6159" w:rsidRPr="00D5535D" w:rsidRDefault="00AD6159" w:rsidP="000C3385">
      <w:pPr>
        <w:pStyle w:val="a5"/>
        <w:numPr>
          <w:ilvl w:val="0"/>
          <w:numId w:val="19"/>
        </w:numPr>
        <w:spacing w:line="360" w:lineRule="auto"/>
        <w:jc w:val="both"/>
        <w:rPr>
          <w:sz w:val="28"/>
          <w:szCs w:val="28"/>
          <w:lang w:val="ru-RU"/>
        </w:rPr>
      </w:pPr>
      <w:r w:rsidRPr="00D5535D">
        <w:rPr>
          <w:sz w:val="28"/>
          <w:szCs w:val="28"/>
          <w:lang w:val="ru-RU"/>
        </w:rPr>
        <w:t>Национально-ценностный образ</w:t>
      </w:r>
    </w:p>
    <w:p w14:paraId="5B68548F" w14:textId="39999FA6" w:rsidR="00AD6159" w:rsidRPr="00D5535D" w:rsidRDefault="00AD6159" w:rsidP="000C3385">
      <w:pPr>
        <w:pStyle w:val="a5"/>
        <w:numPr>
          <w:ilvl w:val="0"/>
          <w:numId w:val="19"/>
        </w:numPr>
        <w:spacing w:line="360" w:lineRule="auto"/>
        <w:jc w:val="both"/>
        <w:rPr>
          <w:sz w:val="28"/>
          <w:szCs w:val="28"/>
          <w:lang w:val="ru-RU"/>
        </w:rPr>
      </w:pPr>
      <w:r w:rsidRPr="00D5535D">
        <w:rPr>
          <w:sz w:val="28"/>
          <w:szCs w:val="28"/>
          <w:lang w:val="ru-RU"/>
        </w:rPr>
        <w:t>Производственно-экономический образ</w:t>
      </w:r>
      <w:r w:rsidRPr="00D5535D">
        <w:rPr>
          <w:rStyle w:val="a8"/>
          <w:sz w:val="28"/>
          <w:szCs w:val="28"/>
          <w:lang w:val="ru-RU"/>
        </w:rPr>
        <w:footnoteReference w:id="18"/>
      </w:r>
      <w:r w:rsidRPr="00D5535D">
        <w:rPr>
          <w:sz w:val="28"/>
          <w:szCs w:val="28"/>
          <w:lang w:val="ru-RU"/>
        </w:rPr>
        <w:t xml:space="preserve"> </w:t>
      </w:r>
    </w:p>
    <w:p w14:paraId="07266D34" w14:textId="14E6A660" w:rsidR="00AD6159" w:rsidRPr="00D5535D" w:rsidRDefault="00AD6159" w:rsidP="00AD6159">
      <w:pPr>
        <w:spacing w:line="360" w:lineRule="auto"/>
        <w:ind w:firstLine="720"/>
        <w:jc w:val="both"/>
        <w:rPr>
          <w:sz w:val="28"/>
          <w:szCs w:val="28"/>
          <w:lang w:val="ru-RU"/>
        </w:rPr>
      </w:pPr>
      <w:r w:rsidRPr="00D5535D">
        <w:rPr>
          <w:sz w:val="28"/>
          <w:szCs w:val="28"/>
          <w:lang w:val="ru-RU"/>
        </w:rPr>
        <w:t xml:space="preserve">Стоит здесь обратить внимание, что по сравнению с моделью внутреннего имиджа страны в модели внешнего политического имиджа страны исследователь включает не только политические факторы, но и культурные, природные и экономические. </w:t>
      </w:r>
    </w:p>
    <w:p w14:paraId="64613B21" w14:textId="5A6D5E34" w:rsidR="00BF6DAC" w:rsidRPr="00D5535D" w:rsidRDefault="00E83C34" w:rsidP="00AD6159">
      <w:pPr>
        <w:spacing w:line="360" w:lineRule="auto"/>
        <w:ind w:firstLine="720"/>
        <w:jc w:val="both"/>
        <w:rPr>
          <w:sz w:val="28"/>
          <w:szCs w:val="28"/>
          <w:lang w:val="ru-RU"/>
        </w:rPr>
      </w:pPr>
      <w:r w:rsidRPr="00D5535D">
        <w:rPr>
          <w:sz w:val="28"/>
          <w:szCs w:val="28"/>
          <w:lang w:val="ru-RU"/>
        </w:rPr>
        <w:t>В рамках данного подхода Д.</w:t>
      </w:r>
      <w:r w:rsidR="00296975" w:rsidRPr="00D5535D">
        <w:rPr>
          <w:sz w:val="28"/>
          <w:szCs w:val="28"/>
          <w:lang w:val="ru-RU"/>
        </w:rPr>
        <w:t>П.</w:t>
      </w:r>
      <w:r w:rsidRPr="00D5535D">
        <w:rPr>
          <w:sz w:val="28"/>
          <w:szCs w:val="28"/>
          <w:lang w:val="ru-RU"/>
        </w:rPr>
        <w:t xml:space="preserve"> Гавра и А.</w:t>
      </w:r>
      <w:r w:rsidR="00296975" w:rsidRPr="00D5535D">
        <w:rPr>
          <w:sz w:val="28"/>
          <w:szCs w:val="28"/>
          <w:lang w:val="ru-RU"/>
        </w:rPr>
        <w:t>С.</w:t>
      </w:r>
      <w:r w:rsidRPr="00D5535D">
        <w:rPr>
          <w:sz w:val="28"/>
          <w:szCs w:val="28"/>
          <w:lang w:val="ru-RU"/>
        </w:rPr>
        <w:t xml:space="preserve"> Савицкая предлагают собственную модель имиджа территории. К основным концептам вн</w:t>
      </w:r>
      <w:r w:rsidR="0011167A" w:rsidRPr="00D5535D">
        <w:rPr>
          <w:sz w:val="28"/>
          <w:szCs w:val="28"/>
          <w:lang w:val="ru-RU"/>
        </w:rPr>
        <w:t>ешнего имиджа государства авторы</w:t>
      </w:r>
      <w:r w:rsidRPr="00D5535D">
        <w:rPr>
          <w:sz w:val="28"/>
          <w:szCs w:val="28"/>
          <w:lang w:val="ru-RU"/>
        </w:rPr>
        <w:t xml:space="preserve"> относят: лидера государства, политический дискурс (положение СМИ, политический режим, законодательная база и т.д.), </w:t>
      </w:r>
      <w:r w:rsidR="0011167A" w:rsidRPr="00D5535D">
        <w:rPr>
          <w:sz w:val="28"/>
          <w:szCs w:val="28"/>
          <w:lang w:val="ru-RU"/>
        </w:rPr>
        <w:t xml:space="preserve">политическую историю, популярные бренды, географию и ресурсы (природные ресурсы, культурные ценности и др.), международный авторитет страны, менталитет (совокупность черт национального характера), идеи и ценности </w:t>
      </w:r>
      <w:r w:rsidR="0011167A" w:rsidRPr="00D5535D">
        <w:rPr>
          <w:sz w:val="28"/>
          <w:szCs w:val="28"/>
          <w:lang w:val="ru-RU"/>
        </w:rPr>
        <w:lastRenderedPageBreak/>
        <w:t>(базовые и общественно разделяемые ценности, конституирующие государство).</w:t>
      </w:r>
      <w:r w:rsidR="0011167A" w:rsidRPr="00D5535D">
        <w:rPr>
          <w:rStyle w:val="a8"/>
          <w:sz w:val="28"/>
          <w:szCs w:val="28"/>
          <w:lang w:val="ru-RU"/>
        </w:rPr>
        <w:footnoteReference w:id="19"/>
      </w:r>
    </w:p>
    <w:p w14:paraId="7436EE88" w14:textId="3B7E389A" w:rsidR="00B70040" w:rsidRPr="00D5535D" w:rsidRDefault="004C2E5C" w:rsidP="00AD6159">
      <w:pPr>
        <w:spacing w:line="360" w:lineRule="auto"/>
        <w:ind w:firstLine="720"/>
        <w:jc w:val="both"/>
        <w:rPr>
          <w:sz w:val="28"/>
          <w:szCs w:val="28"/>
          <w:lang w:val="ru-RU"/>
        </w:rPr>
      </w:pPr>
      <w:r w:rsidRPr="00D5535D">
        <w:rPr>
          <w:sz w:val="28"/>
          <w:szCs w:val="28"/>
          <w:lang w:val="ru-RU"/>
        </w:rPr>
        <w:t>Исследовательский коллектив СПБГУ под руководством Д.П. Гавры в рамках проекта “Построение интегральной модели имиджа государства в мировом информационном пространстве”</w:t>
      </w:r>
      <w:r w:rsidRPr="00D5535D">
        <w:rPr>
          <w:rStyle w:val="a8"/>
          <w:sz w:val="28"/>
          <w:szCs w:val="28"/>
          <w:lang w:val="ru-RU"/>
        </w:rPr>
        <w:footnoteReference w:id="20"/>
      </w:r>
      <w:r w:rsidRPr="00D5535D">
        <w:rPr>
          <w:sz w:val="28"/>
          <w:szCs w:val="28"/>
          <w:lang w:val="ru-RU"/>
        </w:rPr>
        <w:t xml:space="preserve"> разработал “интегральную концепцию внешнего имиджа государства.”</w:t>
      </w:r>
      <w:r w:rsidR="006C3CE4" w:rsidRPr="00D5535D">
        <w:rPr>
          <w:sz w:val="28"/>
          <w:szCs w:val="28"/>
          <w:lang w:val="ru-RU"/>
        </w:rPr>
        <w:t xml:space="preserve"> Петербургские ученые доказали таким образом, что можно выделить три базовых подхода к разработке структурной модели внешнего имиджа страны: 1.</w:t>
      </w:r>
      <w:r w:rsidR="00D3533A" w:rsidRPr="00D5535D">
        <w:rPr>
          <w:sz w:val="28"/>
          <w:szCs w:val="28"/>
          <w:lang w:val="ru-RU"/>
        </w:rPr>
        <w:t xml:space="preserve"> Сферный подход, 2. Аудиторно-функциональный</w:t>
      </w:r>
      <w:r w:rsidR="00702E57" w:rsidRPr="00D5535D">
        <w:rPr>
          <w:sz w:val="28"/>
          <w:szCs w:val="28"/>
          <w:lang w:val="ru-RU"/>
        </w:rPr>
        <w:t xml:space="preserve"> подход</w:t>
      </w:r>
      <w:r w:rsidR="00D3533A" w:rsidRPr="00D5535D">
        <w:rPr>
          <w:sz w:val="28"/>
          <w:szCs w:val="28"/>
          <w:lang w:val="ru-RU"/>
        </w:rPr>
        <w:t xml:space="preserve"> и 3. Подход, опирающийся на модель субъектных практик.</w:t>
      </w:r>
      <w:r w:rsidR="00D3533A" w:rsidRPr="00D5535D">
        <w:rPr>
          <w:rStyle w:val="a8"/>
          <w:sz w:val="28"/>
          <w:szCs w:val="28"/>
          <w:lang w:val="ru-RU"/>
        </w:rPr>
        <w:footnoteReference w:id="21"/>
      </w:r>
    </w:p>
    <w:p w14:paraId="744E329A" w14:textId="2BB46C89" w:rsidR="00702E57" w:rsidRPr="00D5535D" w:rsidRDefault="00702E57" w:rsidP="00AD6159">
      <w:pPr>
        <w:spacing w:line="360" w:lineRule="auto"/>
        <w:ind w:firstLine="720"/>
        <w:jc w:val="both"/>
        <w:rPr>
          <w:sz w:val="28"/>
          <w:szCs w:val="28"/>
          <w:lang w:val="ru-RU"/>
        </w:rPr>
      </w:pPr>
      <w:r w:rsidRPr="00D5535D">
        <w:rPr>
          <w:sz w:val="28"/>
          <w:szCs w:val="28"/>
          <w:lang w:val="ru-RU"/>
        </w:rPr>
        <w:t>Рассмотрим здесь сферную структурную модель “Октограмма внешнего имиджа государства”. Данная модель предлагает разделить имидж государства на следующие сферы:</w:t>
      </w:r>
    </w:p>
    <w:p w14:paraId="055F259F" w14:textId="47E52063" w:rsidR="00702E57" w:rsidRPr="00D5535D" w:rsidRDefault="00702E57" w:rsidP="00702E57">
      <w:pPr>
        <w:spacing w:line="360" w:lineRule="auto"/>
        <w:ind w:firstLine="720"/>
        <w:jc w:val="both"/>
        <w:rPr>
          <w:sz w:val="28"/>
          <w:szCs w:val="28"/>
          <w:lang w:val="ru-RU"/>
        </w:rPr>
      </w:pPr>
      <w:r w:rsidRPr="00D5535D">
        <w:rPr>
          <w:sz w:val="28"/>
          <w:szCs w:val="28"/>
          <w:lang w:val="ru-RU"/>
        </w:rPr>
        <w:t>•</w:t>
      </w:r>
      <w:r w:rsidRPr="00D5535D">
        <w:rPr>
          <w:sz w:val="28"/>
          <w:szCs w:val="28"/>
          <w:lang w:val="ru-RU"/>
        </w:rPr>
        <w:tab/>
        <w:t>Природно-географический компонент</w:t>
      </w:r>
    </w:p>
    <w:p w14:paraId="2E32FC96" w14:textId="14CB0317" w:rsidR="00702E57" w:rsidRPr="00D5535D" w:rsidRDefault="00702E57" w:rsidP="00702E57">
      <w:pPr>
        <w:spacing w:line="360" w:lineRule="auto"/>
        <w:ind w:firstLine="720"/>
        <w:jc w:val="both"/>
        <w:rPr>
          <w:sz w:val="28"/>
          <w:szCs w:val="28"/>
          <w:lang w:val="ru-RU"/>
        </w:rPr>
      </w:pPr>
      <w:r w:rsidRPr="00D5535D">
        <w:rPr>
          <w:sz w:val="28"/>
          <w:szCs w:val="28"/>
          <w:lang w:val="ru-RU"/>
        </w:rPr>
        <w:t>•</w:t>
      </w:r>
      <w:r w:rsidRPr="00D5535D">
        <w:rPr>
          <w:sz w:val="28"/>
          <w:szCs w:val="28"/>
          <w:lang w:val="ru-RU"/>
        </w:rPr>
        <w:tab/>
        <w:t>Политический компонент</w:t>
      </w:r>
    </w:p>
    <w:p w14:paraId="7510C654" w14:textId="0A86D159" w:rsidR="00702E57" w:rsidRPr="00D5535D" w:rsidRDefault="00702E57" w:rsidP="00702E57">
      <w:pPr>
        <w:spacing w:line="360" w:lineRule="auto"/>
        <w:ind w:firstLine="720"/>
        <w:jc w:val="both"/>
        <w:rPr>
          <w:sz w:val="28"/>
          <w:szCs w:val="28"/>
          <w:lang w:val="ru-RU"/>
        </w:rPr>
      </w:pPr>
      <w:r w:rsidRPr="00D5535D">
        <w:rPr>
          <w:sz w:val="28"/>
          <w:szCs w:val="28"/>
          <w:lang w:val="ru-RU"/>
        </w:rPr>
        <w:t>•</w:t>
      </w:r>
      <w:r w:rsidRPr="00D5535D">
        <w:rPr>
          <w:sz w:val="28"/>
          <w:szCs w:val="28"/>
          <w:lang w:val="ru-RU"/>
        </w:rPr>
        <w:tab/>
        <w:t>Социально-экономический компонент</w:t>
      </w:r>
    </w:p>
    <w:p w14:paraId="1F957B6E" w14:textId="0EE434EE" w:rsidR="00702E57" w:rsidRPr="00D5535D" w:rsidRDefault="00702E57" w:rsidP="00702E57">
      <w:pPr>
        <w:spacing w:line="360" w:lineRule="auto"/>
        <w:ind w:firstLine="720"/>
        <w:jc w:val="both"/>
        <w:rPr>
          <w:sz w:val="28"/>
          <w:szCs w:val="28"/>
          <w:lang w:val="ru-RU"/>
        </w:rPr>
      </w:pPr>
      <w:r w:rsidRPr="00D5535D">
        <w:rPr>
          <w:sz w:val="28"/>
          <w:szCs w:val="28"/>
          <w:lang w:val="ru-RU"/>
        </w:rPr>
        <w:t>•</w:t>
      </w:r>
      <w:r w:rsidRPr="00D5535D">
        <w:rPr>
          <w:sz w:val="28"/>
          <w:szCs w:val="28"/>
          <w:lang w:val="ru-RU"/>
        </w:rPr>
        <w:tab/>
        <w:t>Лидерский компонент</w:t>
      </w:r>
    </w:p>
    <w:p w14:paraId="44ACE8A1" w14:textId="23C20799" w:rsidR="00702E57" w:rsidRPr="00D5535D" w:rsidRDefault="00702E57" w:rsidP="00702E57">
      <w:pPr>
        <w:spacing w:line="360" w:lineRule="auto"/>
        <w:ind w:firstLine="720"/>
        <w:jc w:val="both"/>
        <w:rPr>
          <w:sz w:val="28"/>
          <w:szCs w:val="28"/>
          <w:lang w:val="ru-RU"/>
        </w:rPr>
      </w:pPr>
      <w:r w:rsidRPr="00D5535D">
        <w:rPr>
          <w:sz w:val="28"/>
          <w:szCs w:val="28"/>
          <w:lang w:val="ru-RU"/>
        </w:rPr>
        <w:t>•</w:t>
      </w:r>
      <w:r w:rsidRPr="00D5535D">
        <w:rPr>
          <w:sz w:val="28"/>
          <w:szCs w:val="28"/>
          <w:lang w:val="ru-RU"/>
        </w:rPr>
        <w:tab/>
        <w:t>Стратегический имидж</w:t>
      </w:r>
    </w:p>
    <w:p w14:paraId="38652EC6" w14:textId="514E54BC" w:rsidR="00702E57" w:rsidRPr="00D5535D" w:rsidRDefault="00702E57" w:rsidP="00702E57">
      <w:pPr>
        <w:spacing w:line="360" w:lineRule="auto"/>
        <w:ind w:firstLine="720"/>
        <w:jc w:val="both"/>
        <w:rPr>
          <w:sz w:val="28"/>
          <w:szCs w:val="28"/>
          <w:lang w:val="ru-RU"/>
        </w:rPr>
      </w:pPr>
      <w:r w:rsidRPr="00D5535D">
        <w:rPr>
          <w:sz w:val="28"/>
          <w:szCs w:val="28"/>
          <w:lang w:val="ru-RU"/>
        </w:rPr>
        <w:t>•</w:t>
      </w:r>
      <w:r w:rsidRPr="00D5535D">
        <w:rPr>
          <w:sz w:val="28"/>
          <w:szCs w:val="28"/>
          <w:lang w:val="ru-RU"/>
        </w:rPr>
        <w:tab/>
        <w:t>Историко-культурный компонент</w:t>
      </w:r>
    </w:p>
    <w:p w14:paraId="1CC023F2" w14:textId="6741684C" w:rsidR="00702E57" w:rsidRPr="00D5535D" w:rsidRDefault="00702E57" w:rsidP="00702E57">
      <w:pPr>
        <w:spacing w:line="360" w:lineRule="auto"/>
        <w:ind w:firstLine="720"/>
        <w:jc w:val="both"/>
        <w:rPr>
          <w:sz w:val="28"/>
          <w:szCs w:val="28"/>
          <w:lang w:val="ru-RU"/>
        </w:rPr>
      </w:pPr>
      <w:r w:rsidRPr="00D5535D">
        <w:rPr>
          <w:sz w:val="28"/>
          <w:szCs w:val="28"/>
          <w:lang w:val="ru-RU"/>
        </w:rPr>
        <w:t>•</w:t>
      </w:r>
      <w:r w:rsidRPr="00D5535D">
        <w:rPr>
          <w:sz w:val="28"/>
          <w:szCs w:val="28"/>
          <w:lang w:val="ru-RU"/>
        </w:rPr>
        <w:tab/>
        <w:t>Ментально-архетипический компонент</w:t>
      </w:r>
    </w:p>
    <w:p w14:paraId="65DEB436" w14:textId="07DEFE89" w:rsidR="00702E57" w:rsidRPr="00D5535D" w:rsidRDefault="00702E57" w:rsidP="00702E57">
      <w:pPr>
        <w:spacing w:line="360" w:lineRule="auto"/>
        <w:ind w:firstLine="720"/>
        <w:jc w:val="both"/>
        <w:rPr>
          <w:sz w:val="28"/>
          <w:szCs w:val="28"/>
          <w:lang w:val="ru-RU"/>
        </w:rPr>
      </w:pPr>
      <w:r w:rsidRPr="00D5535D">
        <w:rPr>
          <w:sz w:val="28"/>
          <w:szCs w:val="28"/>
          <w:lang w:val="ru-RU"/>
        </w:rPr>
        <w:lastRenderedPageBreak/>
        <w:t>•</w:t>
      </w:r>
      <w:r w:rsidRPr="00D5535D">
        <w:rPr>
          <w:sz w:val="28"/>
          <w:szCs w:val="28"/>
          <w:lang w:val="ru-RU"/>
        </w:rPr>
        <w:tab/>
        <w:t>Массово-культурный компонент</w:t>
      </w:r>
      <w:r w:rsidRPr="00D5535D">
        <w:rPr>
          <w:rStyle w:val="a8"/>
          <w:sz w:val="28"/>
          <w:szCs w:val="28"/>
          <w:lang w:val="ru-RU"/>
        </w:rPr>
        <w:footnoteReference w:id="22"/>
      </w:r>
    </w:p>
    <w:p w14:paraId="286F5B1D" w14:textId="4618493A" w:rsidR="00DA59C1" w:rsidRPr="00D5535D" w:rsidRDefault="00163895" w:rsidP="00AD6159">
      <w:pPr>
        <w:spacing w:line="360" w:lineRule="auto"/>
        <w:ind w:firstLine="720"/>
        <w:jc w:val="both"/>
        <w:rPr>
          <w:sz w:val="28"/>
          <w:szCs w:val="28"/>
          <w:lang w:val="ru-RU"/>
        </w:rPr>
      </w:pPr>
      <w:r w:rsidRPr="00D5535D">
        <w:rPr>
          <w:sz w:val="28"/>
          <w:szCs w:val="28"/>
          <w:lang w:val="ru-RU"/>
        </w:rPr>
        <w:t>Исследователь</w:t>
      </w:r>
      <w:r w:rsidR="001D5D88" w:rsidRPr="00D5535D">
        <w:rPr>
          <w:sz w:val="28"/>
          <w:szCs w:val="28"/>
          <w:lang w:val="ru-RU"/>
        </w:rPr>
        <w:t xml:space="preserve"> и автор геополитического подхода</w:t>
      </w:r>
      <w:r w:rsidRPr="00D5535D">
        <w:rPr>
          <w:sz w:val="28"/>
          <w:szCs w:val="28"/>
          <w:lang w:val="ru-RU"/>
        </w:rPr>
        <w:t xml:space="preserve"> Д.Е</w:t>
      </w:r>
      <w:r w:rsidR="00296975" w:rsidRPr="00D5535D">
        <w:rPr>
          <w:sz w:val="28"/>
          <w:szCs w:val="28"/>
          <w:lang w:val="ru-RU"/>
        </w:rPr>
        <w:t>.</w:t>
      </w:r>
      <w:r w:rsidRPr="00D5535D">
        <w:rPr>
          <w:sz w:val="28"/>
          <w:szCs w:val="28"/>
          <w:lang w:val="ru-RU"/>
        </w:rPr>
        <w:t xml:space="preserve"> Замятин предлагает определить образ государства как “устойчивый и диверсифицированный географический образ, основной чертой или особенностью которого является стремление к усложнению структуры и усилению степеней взаимосвязанности его основных элементов”</w:t>
      </w:r>
      <w:r w:rsidRPr="00D5535D">
        <w:rPr>
          <w:rStyle w:val="a8"/>
          <w:sz w:val="28"/>
          <w:szCs w:val="28"/>
          <w:lang w:val="ru-RU"/>
        </w:rPr>
        <w:footnoteReference w:id="23"/>
      </w:r>
      <w:r w:rsidRPr="00D5535D">
        <w:rPr>
          <w:sz w:val="28"/>
          <w:szCs w:val="28"/>
          <w:lang w:val="ru-RU"/>
        </w:rPr>
        <w:t>. Автор считает, что главные составляющие образа государства являются:</w:t>
      </w:r>
    </w:p>
    <w:p w14:paraId="2E60B522" w14:textId="7EAC31F9" w:rsidR="00163895" w:rsidRPr="00D5535D" w:rsidRDefault="00163895" w:rsidP="00163895">
      <w:pPr>
        <w:pStyle w:val="a5"/>
        <w:numPr>
          <w:ilvl w:val="0"/>
          <w:numId w:val="20"/>
        </w:numPr>
        <w:spacing w:line="360" w:lineRule="auto"/>
        <w:jc w:val="both"/>
        <w:rPr>
          <w:sz w:val="28"/>
          <w:szCs w:val="28"/>
          <w:lang w:val="ru-RU"/>
        </w:rPr>
      </w:pPr>
      <w:r w:rsidRPr="00D5535D">
        <w:rPr>
          <w:sz w:val="28"/>
          <w:szCs w:val="28"/>
          <w:lang w:val="ru-RU"/>
        </w:rPr>
        <w:t xml:space="preserve">Образ народа или этнической образ страны </w:t>
      </w:r>
    </w:p>
    <w:p w14:paraId="1E92BEBE" w14:textId="231B8F82" w:rsidR="00163895" w:rsidRPr="00D5535D" w:rsidRDefault="00163895" w:rsidP="00163895">
      <w:pPr>
        <w:pStyle w:val="a5"/>
        <w:numPr>
          <w:ilvl w:val="0"/>
          <w:numId w:val="20"/>
        </w:numPr>
        <w:spacing w:line="360" w:lineRule="auto"/>
        <w:jc w:val="both"/>
        <w:rPr>
          <w:sz w:val="28"/>
          <w:szCs w:val="28"/>
          <w:lang w:val="ru-RU"/>
        </w:rPr>
      </w:pPr>
      <w:r w:rsidRPr="00D5535D">
        <w:rPr>
          <w:sz w:val="28"/>
          <w:szCs w:val="28"/>
          <w:lang w:val="ru-RU"/>
        </w:rPr>
        <w:t xml:space="preserve">Геокультурный образ страны </w:t>
      </w:r>
    </w:p>
    <w:p w14:paraId="735D315C" w14:textId="10634A7A" w:rsidR="00163895" w:rsidRPr="00D5535D" w:rsidRDefault="00163895" w:rsidP="00163895">
      <w:pPr>
        <w:pStyle w:val="a5"/>
        <w:numPr>
          <w:ilvl w:val="0"/>
          <w:numId w:val="20"/>
        </w:numPr>
        <w:spacing w:line="360" w:lineRule="auto"/>
        <w:jc w:val="both"/>
        <w:rPr>
          <w:sz w:val="28"/>
          <w:szCs w:val="28"/>
          <w:lang w:val="ru-RU"/>
        </w:rPr>
      </w:pPr>
      <w:r w:rsidRPr="00D5535D">
        <w:rPr>
          <w:sz w:val="28"/>
          <w:szCs w:val="28"/>
          <w:lang w:val="ru-RU"/>
        </w:rPr>
        <w:t>Геополитический образ странт</w:t>
      </w:r>
    </w:p>
    <w:p w14:paraId="4A75484B" w14:textId="3AB0E5A5" w:rsidR="00163895" w:rsidRPr="00D5535D" w:rsidRDefault="00163895" w:rsidP="00163895">
      <w:pPr>
        <w:pStyle w:val="a5"/>
        <w:numPr>
          <w:ilvl w:val="0"/>
          <w:numId w:val="20"/>
        </w:numPr>
        <w:spacing w:line="360" w:lineRule="auto"/>
        <w:jc w:val="both"/>
        <w:rPr>
          <w:sz w:val="28"/>
          <w:szCs w:val="28"/>
          <w:lang w:val="ru-RU"/>
        </w:rPr>
      </w:pPr>
      <w:r w:rsidRPr="00D5535D">
        <w:rPr>
          <w:sz w:val="28"/>
          <w:szCs w:val="28"/>
          <w:lang w:val="ru-RU"/>
        </w:rPr>
        <w:t xml:space="preserve">“Финансовый имидж” ими геоэкономический образ страны </w:t>
      </w:r>
    </w:p>
    <w:p w14:paraId="1CC9A6D6" w14:textId="66A55A80" w:rsidR="001D5D88" w:rsidRPr="00D5535D" w:rsidRDefault="00E4060C" w:rsidP="00BF6DAC">
      <w:pPr>
        <w:spacing w:line="360" w:lineRule="auto"/>
        <w:ind w:firstLine="720"/>
        <w:jc w:val="both"/>
        <w:rPr>
          <w:sz w:val="28"/>
          <w:szCs w:val="28"/>
          <w:lang w:val="ru-RU"/>
        </w:rPr>
      </w:pPr>
      <w:r w:rsidRPr="00D5535D">
        <w:rPr>
          <w:sz w:val="28"/>
          <w:szCs w:val="28"/>
          <w:lang w:val="ru-RU"/>
        </w:rPr>
        <w:t xml:space="preserve">Доктор экономических наук </w:t>
      </w:r>
      <w:r w:rsidR="00410594" w:rsidRPr="00D5535D">
        <w:rPr>
          <w:sz w:val="28"/>
          <w:szCs w:val="28"/>
          <w:lang w:val="ru-RU"/>
        </w:rPr>
        <w:t>Панкрухин</w:t>
      </w:r>
      <w:r w:rsidRPr="00D5535D">
        <w:rPr>
          <w:sz w:val="28"/>
          <w:szCs w:val="28"/>
          <w:lang w:val="ru-RU"/>
        </w:rPr>
        <w:t xml:space="preserve"> А. П.</w:t>
      </w:r>
      <w:r w:rsidR="00410594" w:rsidRPr="00D5535D">
        <w:rPr>
          <w:sz w:val="28"/>
          <w:szCs w:val="28"/>
          <w:lang w:val="ru-RU"/>
        </w:rPr>
        <w:t xml:space="preserve"> в рамках маркетингового подхода определяет имидж государства как совокупность рациональных и эмоциональных представлений о стране, формировавшиеся на основе всех признаков страны, слухов, личного опыта и т.д. Согласно автору, имидж страны состоит из официальных символов страны (флаг, герб, гимн и др.), а также из неформальных символов страны (символы, которые существуют в общественном сознании и вызывают ассоциации с определенной страной).</w:t>
      </w:r>
      <w:r w:rsidR="006C185E" w:rsidRPr="00D5535D">
        <w:rPr>
          <w:rStyle w:val="a8"/>
          <w:sz w:val="28"/>
          <w:szCs w:val="28"/>
          <w:lang w:val="ru-RU"/>
        </w:rPr>
        <w:footnoteReference w:id="24"/>
      </w:r>
      <w:r w:rsidR="00410594" w:rsidRPr="00D5535D">
        <w:rPr>
          <w:sz w:val="28"/>
          <w:szCs w:val="28"/>
          <w:lang w:val="ru-RU"/>
        </w:rPr>
        <w:t xml:space="preserve"> </w:t>
      </w:r>
      <w:r w:rsidR="006C185E" w:rsidRPr="00D5535D">
        <w:rPr>
          <w:sz w:val="28"/>
          <w:szCs w:val="28"/>
          <w:lang w:val="ru-RU"/>
        </w:rPr>
        <w:t xml:space="preserve">К </w:t>
      </w:r>
      <w:r w:rsidR="00095749" w:rsidRPr="00D5535D">
        <w:rPr>
          <w:sz w:val="28"/>
          <w:szCs w:val="28"/>
          <w:lang w:val="ru-RU"/>
        </w:rPr>
        <w:t>неформальным</w:t>
      </w:r>
      <w:r w:rsidR="006C185E" w:rsidRPr="00D5535D">
        <w:rPr>
          <w:sz w:val="28"/>
          <w:szCs w:val="28"/>
          <w:lang w:val="ru-RU"/>
        </w:rPr>
        <w:t xml:space="preserve"> символам можно отнести также исторические и мифические личности, животные и </w:t>
      </w:r>
      <w:r w:rsidR="007B3529" w:rsidRPr="00D5535D">
        <w:rPr>
          <w:sz w:val="28"/>
          <w:szCs w:val="28"/>
          <w:lang w:val="ru-RU"/>
        </w:rPr>
        <w:t>растения</w:t>
      </w:r>
      <w:r w:rsidR="006C185E" w:rsidRPr="00D5535D">
        <w:rPr>
          <w:sz w:val="28"/>
          <w:szCs w:val="28"/>
          <w:lang w:val="ru-RU"/>
        </w:rPr>
        <w:t xml:space="preserve">, характерные для фауны и флоры данной страны и т.д.  </w:t>
      </w:r>
    </w:p>
    <w:p w14:paraId="285B9C53" w14:textId="7BD2B297" w:rsidR="00B54189" w:rsidRPr="00D5535D" w:rsidRDefault="006C185E" w:rsidP="00B54189">
      <w:pPr>
        <w:spacing w:line="360" w:lineRule="auto"/>
        <w:jc w:val="both"/>
        <w:rPr>
          <w:sz w:val="28"/>
          <w:szCs w:val="28"/>
          <w:lang w:val="ru-RU"/>
        </w:rPr>
      </w:pPr>
      <w:r w:rsidRPr="00D5535D">
        <w:rPr>
          <w:sz w:val="28"/>
          <w:szCs w:val="28"/>
          <w:lang w:val="ru-RU"/>
        </w:rPr>
        <w:lastRenderedPageBreak/>
        <w:tab/>
        <w:t xml:space="preserve">Подводя итоги рассмотренных концепций, мы можем сказать, что большинство исследователей определяют имидж страны как многогранное понятие, которое включает в себя совокупность несколько специфических факторов.  </w:t>
      </w:r>
    </w:p>
    <w:p w14:paraId="2ABFB2F2" w14:textId="1013F8B6" w:rsidR="00FF1AA5" w:rsidRPr="00D5535D" w:rsidRDefault="00FF1AA5" w:rsidP="00B54189">
      <w:pPr>
        <w:spacing w:line="360" w:lineRule="auto"/>
        <w:jc w:val="both"/>
        <w:rPr>
          <w:sz w:val="28"/>
          <w:szCs w:val="28"/>
          <w:lang w:val="ru-RU"/>
        </w:rPr>
      </w:pPr>
      <w:r w:rsidRPr="00D5535D">
        <w:rPr>
          <w:sz w:val="28"/>
          <w:szCs w:val="28"/>
          <w:lang w:val="ru-RU"/>
        </w:rPr>
        <w:tab/>
        <w:t>Очень важный шаг в данном случае – определение разницы между понятиями “имидж” и “репутация.”</w:t>
      </w:r>
    </w:p>
    <w:p w14:paraId="68BBEBC7" w14:textId="6517E6AB" w:rsidR="00AF288D" w:rsidRPr="00AF288D" w:rsidRDefault="00AF288D" w:rsidP="002143C4">
      <w:pPr>
        <w:spacing w:line="360" w:lineRule="auto"/>
        <w:ind w:firstLine="720"/>
        <w:jc w:val="both"/>
        <w:rPr>
          <w:sz w:val="28"/>
          <w:szCs w:val="28"/>
          <w:lang w:val="ru-RU"/>
        </w:rPr>
      </w:pPr>
      <w:r w:rsidRPr="00AF288D">
        <w:rPr>
          <w:sz w:val="28"/>
          <w:szCs w:val="28"/>
          <w:lang w:val="ru-RU"/>
        </w:rPr>
        <w:t>Обобщая полученную информацию о репутации страны, можно заключить, что репутация государства представляет собой коллективное представление людей об определенной стране, которое может прогнозировать дальнейшее развитие страны. Представление людей о стране является результатом их личных или косвенных опытов в связи со страной, ее товарами или услугами. К личному опыту можно отнести: путешествия или бизнес дела, связанные со страной; употребление продуктов или услуг. Косвенный опыт людей обычно основан на ту информацию, которую они получают от СМИ.</w:t>
      </w:r>
    </w:p>
    <w:p w14:paraId="0403E0E8" w14:textId="6D6B7EB2" w:rsidR="00F4347D" w:rsidRDefault="00AF288D" w:rsidP="00155D0C">
      <w:pPr>
        <w:spacing w:line="360" w:lineRule="auto"/>
        <w:ind w:firstLine="720"/>
        <w:jc w:val="both"/>
        <w:rPr>
          <w:sz w:val="28"/>
          <w:szCs w:val="28"/>
          <w:lang w:val="ru-RU"/>
        </w:rPr>
      </w:pPr>
      <w:r w:rsidRPr="00AF288D">
        <w:rPr>
          <w:sz w:val="28"/>
          <w:szCs w:val="28"/>
          <w:lang w:val="ru-RU"/>
        </w:rPr>
        <w:t>Основные характеристики, которые определяют и влияют на формирование репутации страны, следующие: эмоциональная привлекательность страны, финансовая привлекательность, привлекательность руководства, культурная и историческая привлекательность, глобальная и политическая привлекательность страны.</w:t>
      </w:r>
    </w:p>
    <w:p w14:paraId="69C45EA5" w14:textId="2FDF817B" w:rsidR="00366C47" w:rsidRDefault="00DF3EB9" w:rsidP="00155D0C">
      <w:pPr>
        <w:spacing w:line="360" w:lineRule="auto"/>
        <w:ind w:firstLine="720"/>
        <w:jc w:val="both"/>
        <w:rPr>
          <w:sz w:val="28"/>
          <w:szCs w:val="28"/>
          <w:lang w:val="ru-RU"/>
        </w:rPr>
      </w:pPr>
      <w:r w:rsidRPr="00D5535D">
        <w:rPr>
          <w:sz w:val="28"/>
          <w:szCs w:val="28"/>
          <w:lang w:val="ru-RU"/>
        </w:rPr>
        <w:t>Имидж – это целенаправленно формируемый образ страны, личности или организации. Объектам имиджа могут быть организация, человек, страна, народ, а также отдельные сферы жизнедеятельности государства: экономика, армия, власть, внешняя и внутренняя политика и т.д.</w:t>
      </w:r>
      <w:r w:rsidRPr="00D5535D">
        <w:rPr>
          <w:rStyle w:val="a8"/>
          <w:sz w:val="28"/>
          <w:szCs w:val="28"/>
          <w:lang w:val="ru-RU"/>
        </w:rPr>
        <w:footnoteReference w:id="25"/>
      </w:r>
      <w:r w:rsidRPr="00D5535D">
        <w:rPr>
          <w:sz w:val="28"/>
          <w:szCs w:val="28"/>
          <w:lang w:val="ru-RU"/>
        </w:rPr>
        <w:t xml:space="preserve"> В свою очередь репутация формируется постфактум, после восприятия людей имиджа субъекта и формирования мнений о том или ином явлении. </w:t>
      </w:r>
      <w:r w:rsidR="00EE4896" w:rsidRPr="00D5535D">
        <w:rPr>
          <w:sz w:val="28"/>
          <w:szCs w:val="28"/>
          <w:lang w:val="ru-RU"/>
        </w:rPr>
        <w:t xml:space="preserve">Управление имиджем </w:t>
      </w:r>
      <w:r w:rsidR="00EE4896" w:rsidRPr="00D5535D">
        <w:rPr>
          <w:sz w:val="28"/>
          <w:szCs w:val="28"/>
          <w:lang w:val="ru-RU"/>
        </w:rPr>
        <w:lastRenderedPageBreak/>
        <w:t>представляет совой работу по созданию определенного образа, в то время как, управление репутацией – это работа с</w:t>
      </w:r>
      <w:r w:rsidR="00283382" w:rsidRPr="00D5535D">
        <w:rPr>
          <w:sz w:val="28"/>
          <w:szCs w:val="28"/>
          <w:lang w:val="ru-RU"/>
        </w:rPr>
        <w:t>о</w:t>
      </w:r>
      <w:r w:rsidR="00EE4896" w:rsidRPr="00D5535D">
        <w:rPr>
          <w:sz w:val="28"/>
          <w:szCs w:val="28"/>
          <w:lang w:val="ru-RU"/>
        </w:rPr>
        <w:t xml:space="preserve"> сложившимся мнением.</w:t>
      </w:r>
      <w:r w:rsidR="00EE4896">
        <w:rPr>
          <w:sz w:val="28"/>
          <w:szCs w:val="28"/>
          <w:lang w:val="ru-RU"/>
        </w:rPr>
        <w:t xml:space="preserve"> </w:t>
      </w:r>
    </w:p>
    <w:p w14:paraId="1357DA9B" w14:textId="77777777" w:rsidR="000A0933" w:rsidRDefault="000A0933" w:rsidP="00155D0C">
      <w:pPr>
        <w:spacing w:line="360" w:lineRule="auto"/>
        <w:ind w:firstLine="720"/>
        <w:jc w:val="both"/>
        <w:rPr>
          <w:sz w:val="28"/>
          <w:szCs w:val="28"/>
          <w:lang w:val="ru-RU"/>
        </w:rPr>
      </w:pPr>
    </w:p>
    <w:p w14:paraId="2C6A1705" w14:textId="77777777" w:rsidR="000A0933" w:rsidRDefault="000A0933" w:rsidP="00155D0C">
      <w:pPr>
        <w:spacing w:line="360" w:lineRule="auto"/>
        <w:ind w:firstLine="720"/>
        <w:jc w:val="both"/>
        <w:rPr>
          <w:sz w:val="28"/>
          <w:szCs w:val="28"/>
          <w:lang w:val="ru-RU"/>
        </w:rPr>
      </w:pPr>
    </w:p>
    <w:p w14:paraId="492D2757" w14:textId="7F78D86E" w:rsidR="00BC121B" w:rsidRDefault="00846E73" w:rsidP="00C67EAA">
      <w:pPr>
        <w:pStyle w:val="2"/>
        <w:rPr>
          <w:rFonts w:ascii="Times New Roman" w:hAnsi="Times New Roman" w:cs="Times New Roman"/>
          <w:b/>
          <w:color w:val="auto"/>
          <w:sz w:val="28"/>
          <w:szCs w:val="28"/>
          <w:lang w:val="ru-RU"/>
        </w:rPr>
      </w:pPr>
      <w:bookmarkStart w:id="3" w:name="_Toc513550360"/>
      <w:r w:rsidRPr="00C67EAA">
        <w:rPr>
          <w:rFonts w:ascii="Times New Roman" w:hAnsi="Times New Roman" w:cs="Times New Roman"/>
          <w:b/>
          <w:color w:val="auto"/>
          <w:sz w:val="28"/>
          <w:szCs w:val="28"/>
          <w:lang w:val="ru-RU"/>
        </w:rPr>
        <w:t xml:space="preserve">1.2. </w:t>
      </w:r>
      <w:r w:rsidR="000A0933" w:rsidRPr="000A0933">
        <w:rPr>
          <w:rFonts w:ascii="Times New Roman" w:hAnsi="Times New Roman" w:cs="Times New Roman"/>
          <w:b/>
          <w:color w:val="auto"/>
          <w:sz w:val="28"/>
          <w:szCs w:val="28"/>
          <w:lang w:val="ru-RU"/>
        </w:rPr>
        <w:t>Роль СМИ в формировании репутации государства</w:t>
      </w:r>
      <w:bookmarkEnd w:id="3"/>
    </w:p>
    <w:p w14:paraId="2EDDB2F3" w14:textId="77777777" w:rsidR="00C67EAA" w:rsidRDefault="00C67EAA" w:rsidP="00C67EAA">
      <w:pPr>
        <w:rPr>
          <w:lang w:val="ru-RU"/>
        </w:rPr>
      </w:pPr>
    </w:p>
    <w:p w14:paraId="2D6FC4DF" w14:textId="77777777" w:rsidR="00366C47" w:rsidRPr="00C67EAA" w:rsidRDefault="00366C47" w:rsidP="00C67EAA">
      <w:pPr>
        <w:rPr>
          <w:lang w:val="ru-RU"/>
        </w:rPr>
      </w:pPr>
    </w:p>
    <w:p w14:paraId="1BEEDEF6" w14:textId="2527ABCF" w:rsidR="006C4E2E" w:rsidRDefault="000821A1" w:rsidP="000821A1">
      <w:pPr>
        <w:spacing w:line="360" w:lineRule="auto"/>
        <w:ind w:firstLine="720"/>
        <w:jc w:val="both"/>
        <w:rPr>
          <w:sz w:val="28"/>
          <w:szCs w:val="28"/>
          <w:lang w:val="ru-RU"/>
        </w:rPr>
      </w:pPr>
      <w:r w:rsidRPr="00D5535D">
        <w:rPr>
          <w:sz w:val="28"/>
          <w:szCs w:val="28"/>
          <w:lang w:val="ru-RU"/>
        </w:rPr>
        <w:t xml:space="preserve">Вторая группа литературы по магистерской работе – это литература по </w:t>
      </w:r>
      <w:r w:rsidR="00366C47" w:rsidRPr="00D5535D">
        <w:rPr>
          <w:sz w:val="28"/>
          <w:szCs w:val="28"/>
          <w:lang w:val="ru-RU"/>
        </w:rPr>
        <w:t xml:space="preserve">теории </w:t>
      </w:r>
      <w:r w:rsidRPr="00D5535D">
        <w:rPr>
          <w:sz w:val="28"/>
          <w:szCs w:val="28"/>
          <w:lang w:val="ru-RU"/>
        </w:rPr>
        <w:t>СМИ.</w:t>
      </w:r>
      <w:r w:rsidR="004346F4" w:rsidRPr="00D5535D">
        <w:rPr>
          <w:sz w:val="28"/>
          <w:szCs w:val="28"/>
          <w:lang w:val="ru-RU"/>
        </w:rPr>
        <w:t xml:space="preserve"> Из иностранных авторов, которые </w:t>
      </w:r>
      <w:r w:rsidR="006F5CDC" w:rsidRPr="00D5535D">
        <w:rPr>
          <w:sz w:val="28"/>
          <w:szCs w:val="28"/>
          <w:lang w:val="ru-RU"/>
        </w:rPr>
        <w:t>провели</w:t>
      </w:r>
      <w:r w:rsidR="00D5535D">
        <w:rPr>
          <w:sz w:val="28"/>
          <w:szCs w:val="28"/>
          <w:lang w:val="ru-RU"/>
        </w:rPr>
        <w:t xml:space="preserve"> исследования по</w:t>
      </w:r>
      <w:r w:rsidR="004346F4" w:rsidRPr="00D5535D">
        <w:rPr>
          <w:sz w:val="28"/>
          <w:szCs w:val="28"/>
          <w:lang w:val="ru-RU"/>
        </w:rPr>
        <w:t xml:space="preserve"> данной теме сле</w:t>
      </w:r>
      <w:r w:rsidR="007B3529" w:rsidRPr="00D5535D">
        <w:rPr>
          <w:sz w:val="28"/>
          <w:szCs w:val="28"/>
          <w:lang w:val="ru-RU"/>
        </w:rPr>
        <w:t>дует п</w:t>
      </w:r>
      <w:r w:rsidR="00D5535D">
        <w:rPr>
          <w:sz w:val="28"/>
          <w:szCs w:val="28"/>
          <w:lang w:val="ru-RU"/>
        </w:rPr>
        <w:t>ере</w:t>
      </w:r>
      <w:r w:rsidR="007B3529" w:rsidRPr="00D5535D">
        <w:rPr>
          <w:sz w:val="28"/>
          <w:szCs w:val="28"/>
          <w:lang w:val="ru-RU"/>
        </w:rPr>
        <w:t>числить следующих: Hall S.; Tarasheva E.; Fowler R.; McNelly J.T.; Izcaray F.; Wanta W.; Manheim J.B.; Kiousis S;, Zhang</w:t>
      </w:r>
      <w:r w:rsidR="004346F4" w:rsidRPr="00D5535D">
        <w:rPr>
          <w:sz w:val="28"/>
          <w:szCs w:val="28"/>
          <w:lang w:val="ru-RU"/>
        </w:rPr>
        <w:t xml:space="preserve"> C</w:t>
      </w:r>
      <w:r w:rsidR="007B3529" w:rsidRPr="00D5535D">
        <w:rPr>
          <w:sz w:val="28"/>
          <w:szCs w:val="28"/>
          <w:lang w:val="ru-RU"/>
        </w:rPr>
        <w:t>.; William C.M.;  Král</w:t>
      </w:r>
      <w:r w:rsidR="004346F4" w:rsidRPr="00D5535D">
        <w:rPr>
          <w:sz w:val="28"/>
          <w:szCs w:val="28"/>
          <w:lang w:val="ru-RU"/>
        </w:rPr>
        <w:t xml:space="preserve"> P.</w:t>
      </w:r>
    </w:p>
    <w:p w14:paraId="626E5A58" w14:textId="2B298250" w:rsidR="000821A1" w:rsidRPr="0011231D" w:rsidRDefault="000821A1" w:rsidP="000821A1">
      <w:pPr>
        <w:spacing w:line="360" w:lineRule="auto"/>
        <w:ind w:firstLine="720"/>
        <w:jc w:val="both"/>
        <w:rPr>
          <w:sz w:val="28"/>
          <w:szCs w:val="28"/>
          <w:lang w:val="ru-RU"/>
        </w:rPr>
      </w:pPr>
      <w:r w:rsidRPr="000821A1">
        <w:rPr>
          <w:sz w:val="28"/>
          <w:szCs w:val="28"/>
          <w:lang w:val="ru-RU"/>
        </w:rPr>
        <w:t xml:space="preserve"> Наиболее </w:t>
      </w:r>
      <w:r w:rsidR="00D5535D">
        <w:rPr>
          <w:sz w:val="28"/>
          <w:szCs w:val="28"/>
          <w:lang w:val="ru-RU"/>
        </w:rPr>
        <w:t>значимыми и авторитетными работами</w:t>
      </w:r>
      <w:r w:rsidRPr="000821A1">
        <w:rPr>
          <w:sz w:val="28"/>
          <w:szCs w:val="28"/>
          <w:lang w:val="ru-RU"/>
        </w:rPr>
        <w:t xml:space="preserve"> в этом направлении являются работы следующих</w:t>
      </w:r>
      <w:r w:rsidR="006C4E2E">
        <w:rPr>
          <w:sz w:val="28"/>
          <w:szCs w:val="28"/>
          <w:lang w:val="ru-RU"/>
        </w:rPr>
        <w:t xml:space="preserve"> </w:t>
      </w:r>
      <w:r w:rsidR="00D5535D">
        <w:rPr>
          <w:sz w:val="28"/>
          <w:szCs w:val="28"/>
          <w:lang w:val="ru-RU"/>
        </w:rPr>
        <w:t>российских</w:t>
      </w:r>
      <w:r w:rsidR="00EF37CB">
        <w:rPr>
          <w:sz w:val="28"/>
          <w:szCs w:val="28"/>
          <w:lang w:val="ru-RU"/>
        </w:rPr>
        <w:t xml:space="preserve"> </w:t>
      </w:r>
      <w:r w:rsidR="007B3529">
        <w:rPr>
          <w:sz w:val="28"/>
          <w:szCs w:val="28"/>
          <w:lang w:val="ru-RU"/>
        </w:rPr>
        <w:t>авторов: Соловей</w:t>
      </w:r>
      <w:r w:rsidRPr="000821A1">
        <w:rPr>
          <w:sz w:val="28"/>
          <w:szCs w:val="28"/>
          <w:lang w:val="ru-RU"/>
        </w:rPr>
        <w:t xml:space="preserve"> </w:t>
      </w:r>
      <w:r w:rsidR="0011231D">
        <w:rPr>
          <w:sz w:val="28"/>
          <w:szCs w:val="28"/>
          <w:lang w:val="ru-RU"/>
        </w:rPr>
        <w:t>В. Д.; Почепцов Г.Г.; Клушина Н. И</w:t>
      </w:r>
      <w:r w:rsidR="007B3529">
        <w:rPr>
          <w:sz w:val="28"/>
          <w:szCs w:val="28"/>
          <w:lang w:val="ru-RU"/>
        </w:rPr>
        <w:t>.; Мельник Г. С.; Морозова</w:t>
      </w:r>
      <w:r w:rsidRPr="000821A1">
        <w:rPr>
          <w:sz w:val="28"/>
          <w:szCs w:val="28"/>
          <w:lang w:val="ru-RU"/>
        </w:rPr>
        <w:t xml:space="preserve"> О. В., Василенко И. А., Вартанова Е.Л.</w:t>
      </w:r>
      <w:r>
        <w:rPr>
          <w:sz w:val="28"/>
          <w:szCs w:val="28"/>
          <w:lang w:val="ru-RU"/>
        </w:rPr>
        <w:t xml:space="preserve"> </w:t>
      </w:r>
    </w:p>
    <w:p w14:paraId="23D7E6D2" w14:textId="6B39DD65" w:rsidR="00F4347D" w:rsidRDefault="000821A1" w:rsidP="00155D0C">
      <w:pPr>
        <w:spacing w:line="360" w:lineRule="auto"/>
        <w:ind w:firstLine="720"/>
        <w:jc w:val="both"/>
        <w:rPr>
          <w:sz w:val="28"/>
          <w:szCs w:val="28"/>
          <w:lang w:val="ru-RU"/>
        </w:rPr>
      </w:pPr>
      <w:r w:rsidRPr="000821A1">
        <w:rPr>
          <w:sz w:val="28"/>
          <w:szCs w:val="28"/>
          <w:lang w:val="ru-RU"/>
        </w:rPr>
        <w:t xml:space="preserve">Большое внимание к методам работы СМИ в современном мире уделяет Соловей В.Д. в книге “Fake. Технологии фальсификаций. Абсолютное оружие”. Автор описывает ряд технологии, которыми пользуются журналисты для передачи сообщений и которые неоднократно приводят к умышленному искажению реальных событий. По его мнению, информация, которая распространяется в СМИ, относятся к двум группам общества. Первая группа включает тех, которые лично заинтересованы в информации, а вторая группа – это люди, которые не в курсе обсуждаемой новости. Валерий Соловей уточняет, что задавая повестку дня, СМИ напрямую показывает обществу, о чем стоит </w:t>
      </w:r>
      <w:r w:rsidRPr="000821A1">
        <w:rPr>
          <w:sz w:val="28"/>
          <w:szCs w:val="28"/>
          <w:lang w:val="ru-RU"/>
        </w:rPr>
        <w:lastRenderedPageBreak/>
        <w:t>подумать. Но помимо всего этого, указывается также как думать, то есть задается определенный стиль мышления.</w:t>
      </w:r>
      <w:r>
        <w:rPr>
          <w:rStyle w:val="a8"/>
          <w:sz w:val="28"/>
          <w:szCs w:val="28"/>
          <w:lang w:val="ru-RU"/>
        </w:rPr>
        <w:footnoteReference w:id="26"/>
      </w:r>
    </w:p>
    <w:p w14:paraId="51A9E86E" w14:textId="4DD409F9" w:rsidR="000821A1" w:rsidRDefault="000821A1" w:rsidP="00155D0C">
      <w:pPr>
        <w:spacing w:line="360" w:lineRule="auto"/>
        <w:ind w:firstLine="720"/>
        <w:jc w:val="both"/>
        <w:rPr>
          <w:sz w:val="28"/>
          <w:szCs w:val="28"/>
          <w:lang w:val="ru-RU"/>
        </w:rPr>
      </w:pPr>
      <w:r w:rsidRPr="000821A1">
        <w:rPr>
          <w:sz w:val="28"/>
          <w:szCs w:val="28"/>
          <w:lang w:val="ru-RU"/>
        </w:rPr>
        <w:t>В своей книге “Новости. Инструкция для пользователя”, Ален де Боттон объясняет важность выражения субъективного мнения в процессе сочинения текстов новостей. Автор пытается сказать, что субъективное мнение лишь способ объяснения событий и также главный метод определения ценностей. От субъективного мнения не стоит отказываться, наоборот следует искать наиболее правильную и достойную точку зрения.</w:t>
      </w:r>
      <w:r>
        <w:rPr>
          <w:rStyle w:val="a8"/>
          <w:sz w:val="28"/>
          <w:szCs w:val="28"/>
          <w:lang w:val="ru-RU"/>
        </w:rPr>
        <w:footnoteReference w:id="27"/>
      </w:r>
    </w:p>
    <w:p w14:paraId="4D01E551" w14:textId="592C86EC" w:rsidR="00482E49" w:rsidRDefault="000821A1" w:rsidP="00155D0C">
      <w:pPr>
        <w:spacing w:line="360" w:lineRule="auto"/>
        <w:ind w:firstLine="720"/>
        <w:jc w:val="both"/>
        <w:rPr>
          <w:sz w:val="28"/>
          <w:szCs w:val="28"/>
          <w:lang w:val="ru-RU"/>
        </w:rPr>
      </w:pPr>
      <w:r w:rsidRPr="000821A1">
        <w:rPr>
          <w:sz w:val="28"/>
          <w:szCs w:val="28"/>
          <w:lang w:val="ru-RU"/>
        </w:rPr>
        <w:t>Клушина Н. И. в статье “Коммуникативная стилистика публицистического текста” подчеркивает важность применении оценки журналистам в формировании сообщении. Автор говорит, что существует открытая и скрытая оценка. Открытая оценка — это явное, часто полемическое утверждение авторской позиции с помощью пейоративных или, наоборот, мелиоративных номинаций. Скрытая оценка — манипулятивная стратегия утверждения определенных идей на суггестивном, подсознательном уровне. Существует множество лингвистических способов создания скрытой оценки, основными из которых являются метафоры, «скорнения», эвфемизмы, контекст, квази-синонимическая ситуация, переинтерпретация цитат, сравнение.</w:t>
      </w:r>
      <w:r>
        <w:rPr>
          <w:rStyle w:val="a8"/>
          <w:sz w:val="28"/>
          <w:szCs w:val="28"/>
          <w:lang w:val="ru-RU"/>
        </w:rPr>
        <w:footnoteReference w:id="28"/>
      </w:r>
    </w:p>
    <w:p w14:paraId="5CC72F03" w14:textId="0F47A007" w:rsidR="00482E49" w:rsidRDefault="000821A1" w:rsidP="00155D0C">
      <w:pPr>
        <w:spacing w:line="360" w:lineRule="auto"/>
        <w:ind w:firstLine="720"/>
        <w:jc w:val="both"/>
        <w:rPr>
          <w:sz w:val="28"/>
          <w:szCs w:val="28"/>
          <w:lang w:val="ru-RU"/>
        </w:rPr>
      </w:pPr>
      <w:r w:rsidRPr="000821A1">
        <w:rPr>
          <w:sz w:val="28"/>
          <w:szCs w:val="28"/>
          <w:lang w:val="ru-RU"/>
        </w:rPr>
        <w:t xml:space="preserve">О проблемах перевода новостей с иностранного языка на родной язык говорит Почепцов Д. В. Автор затрагивает внимание на то, что существует несовпадение языков, факт, который может спровоцировать “трансформационный перевод”. Иными словами, смысл информации может </w:t>
      </w:r>
      <w:r w:rsidRPr="000821A1">
        <w:rPr>
          <w:sz w:val="28"/>
          <w:szCs w:val="28"/>
          <w:lang w:val="ru-RU"/>
        </w:rPr>
        <w:lastRenderedPageBreak/>
        <w:t>претерпеть изменения.  Такие изменения иногда могут быть вполне умышленными и зависят от поставленной журналистом цели.</w:t>
      </w:r>
      <w:r>
        <w:rPr>
          <w:rStyle w:val="a8"/>
          <w:sz w:val="28"/>
          <w:szCs w:val="28"/>
          <w:lang w:val="ru-RU"/>
        </w:rPr>
        <w:footnoteReference w:id="29"/>
      </w:r>
    </w:p>
    <w:p w14:paraId="30F5CDF1" w14:textId="73B0BD7F" w:rsidR="000821A1" w:rsidRDefault="00D5535D" w:rsidP="00155D0C">
      <w:pPr>
        <w:spacing w:line="360" w:lineRule="auto"/>
        <w:ind w:firstLine="720"/>
        <w:jc w:val="both"/>
        <w:rPr>
          <w:sz w:val="28"/>
          <w:szCs w:val="28"/>
          <w:lang w:val="ru-RU"/>
        </w:rPr>
      </w:pPr>
      <w:r>
        <w:rPr>
          <w:sz w:val="28"/>
          <w:szCs w:val="28"/>
          <w:lang w:val="ru-RU"/>
        </w:rPr>
        <w:t>О роли</w:t>
      </w:r>
      <w:r w:rsidR="000821A1" w:rsidRPr="000821A1">
        <w:rPr>
          <w:sz w:val="28"/>
          <w:szCs w:val="28"/>
          <w:lang w:val="ru-RU"/>
        </w:rPr>
        <w:t xml:space="preserve"> средств массовой информации в формировании положительног</w:t>
      </w:r>
      <w:r w:rsidR="00EF37CB">
        <w:rPr>
          <w:sz w:val="28"/>
          <w:szCs w:val="28"/>
          <w:lang w:val="ru-RU"/>
        </w:rPr>
        <w:t xml:space="preserve">о или отрицательного восприятия </w:t>
      </w:r>
      <w:r w:rsidR="000821A1" w:rsidRPr="000821A1">
        <w:rPr>
          <w:sz w:val="28"/>
          <w:szCs w:val="28"/>
          <w:lang w:val="ru-RU"/>
        </w:rPr>
        <w:t>государств пишет Василенко И. А. в статье “Имидж России: концепция национального брендинга”. Согласно автору, один из самых эффективных способов формирования хорошего имиджа государств – это информационная имиджевая компания и распространение политических и социальных мифов. Мифы способны играть на эмоции окружающих и могут глубоко укорениться в сознании общества.</w:t>
      </w:r>
      <w:r w:rsidR="000821A1">
        <w:rPr>
          <w:rStyle w:val="a8"/>
          <w:sz w:val="28"/>
          <w:szCs w:val="28"/>
          <w:lang w:val="ru-RU"/>
        </w:rPr>
        <w:footnoteReference w:id="30"/>
      </w:r>
      <w:r w:rsidR="000821A1" w:rsidRPr="000821A1">
        <w:rPr>
          <w:sz w:val="28"/>
          <w:szCs w:val="28"/>
          <w:lang w:val="ru-RU"/>
        </w:rPr>
        <w:t xml:space="preserve">  </w:t>
      </w:r>
      <w:r w:rsidR="0023035C" w:rsidRPr="0023035C">
        <w:rPr>
          <w:sz w:val="28"/>
          <w:szCs w:val="28"/>
          <w:lang w:val="ru-RU"/>
        </w:rPr>
        <w:t>Таком образом разработка хорошей имиджевой компании и распространения мифов на всех каналах СМИ: телевидения, р</w:t>
      </w:r>
      <w:r w:rsidR="001459C5">
        <w:rPr>
          <w:sz w:val="28"/>
          <w:szCs w:val="28"/>
          <w:lang w:val="ru-RU"/>
        </w:rPr>
        <w:t>адио, печати и и</w:t>
      </w:r>
      <w:r w:rsidR="00843E7C">
        <w:rPr>
          <w:sz w:val="28"/>
          <w:szCs w:val="28"/>
          <w:lang w:val="ru-RU"/>
        </w:rPr>
        <w:t>нтернет-ресурсах</w:t>
      </w:r>
      <w:r w:rsidR="0023035C" w:rsidRPr="0023035C">
        <w:rPr>
          <w:sz w:val="28"/>
          <w:szCs w:val="28"/>
          <w:lang w:val="ru-RU"/>
        </w:rPr>
        <w:t xml:space="preserve"> может провести к созданию успешного образа государства.</w:t>
      </w:r>
    </w:p>
    <w:p w14:paraId="71F32B09" w14:textId="556AC68C" w:rsidR="0023035C" w:rsidRPr="0023035C" w:rsidRDefault="0023035C" w:rsidP="00155D0C">
      <w:pPr>
        <w:spacing w:line="360" w:lineRule="auto"/>
        <w:ind w:firstLine="720"/>
        <w:jc w:val="both"/>
        <w:rPr>
          <w:sz w:val="28"/>
          <w:szCs w:val="28"/>
        </w:rPr>
      </w:pPr>
      <w:r w:rsidRPr="0023035C">
        <w:rPr>
          <w:sz w:val="28"/>
          <w:szCs w:val="28"/>
          <w:lang w:val="ru-RU"/>
        </w:rPr>
        <w:t>Новый</w:t>
      </w:r>
      <w:r w:rsidRPr="0023035C">
        <w:rPr>
          <w:sz w:val="28"/>
          <w:szCs w:val="28"/>
        </w:rPr>
        <w:t xml:space="preserve"> </w:t>
      </w:r>
      <w:r w:rsidRPr="0023035C">
        <w:rPr>
          <w:sz w:val="28"/>
          <w:szCs w:val="28"/>
          <w:lang w:val="ru-RU"/>
        </w:rPr>
        <w:t>взгляд</w:t>
      </w:r>
      <w:r w:rsidRPr="0023035C">
        <w:rPr>
          <w:sz w:val="28"/>
          <w:szCs w:val="28"/>
        </w:rPr>
        <w:t xml:space="preserve"> </w:t>
      </w:r>
      <w:r w:rsidRPr="0023035C">
        <w:rPr>
          <w:sz w:val="28"/>
          <w:szCs w:val="28"/>
          <w:lang w:val="ru-RU"/>
        </w:rPr>
        <w:t>в</w:t>
      </w:r>
      <w:r w:rsidRPr="0023035C">
        <w:rPr>
          <w:sz w:val="28"/>
          <w:szCs w:val="28"/>
        </w:rPr>
        <w:t xml:space="preserve"> </w:t>
      </w:r>
      <w:r w:rsidRPr="0023035C">
        <w:rPr>
          <w:sz w:val="28"/>
          <w:szCs w:val="28"/>
          <w:lang w:val="ru-RU"/>
        </w:rPr>
        <w:t>понимании</w:t>
      </w:r>
      <w:r w:rsidRPr="0023035C">
        <w:rPr>
          <w:sz w:val="28"/>
          <w:szCs w:val="28"/>
        </w:rPr>
        <w:t xml:space="preserve"> </w:t>
      </w:r>
      <w:r w:rsidRPr="0023035C">
        <w:rPr>
          <w:sz w:val="28"/>
          <w:szCs w:val="28"/>
          <w:lang w:val="ru-RU"/>
        </w:rPr>
        <w:t>работы</w:t>
      </w:r>
      <w:r w:rsidRPr="0023035C">
        <w:rPr>
          <w:sz w:val="28"/>
          <w:szCs w:val="28"/>
        </w:rPr>
        <w:t xml:space="preserve"> </w:t>
      </w:r>
      <w:r w:rsidRPr="0023035C">
        <w:rPr>
          <w:sz w:val="28"/>
          <w:szCs w:val="28"/>
          <w:lang w:val="ru-RU"/>
        </w:rPr>
        <w:t>журналистов</w:t>
      </w:r>
      <w:r w:rsidRPr="0023035C">
        <w:rPr>
          <w:sz w:val="28"/>
          <w:szCs w:val="28"/>
        </w:rPr>
        <w:t xml:space="preserve"> </w:t>
      </w:r>
      <w:r w:rsidRPr="0023035C">
        <w:rPr>
          <w:sz w:val="28"/>
          <w:szCs w:val="28"/>
          <w:lang w:val="ru-RU"/>
        </w:rPr>
        <w:t>предложил</w:t>
      </w:r>
      <w:r w:rsidRPr="0023035C">
        <w:rPr>
          <w:sz w:val="28"/>
          <w:szCs w:val="28"/>
        </w:rPr>
        <w:t xml:space="preserve"> Hillel Nossek </w:t>
      </w:r>
      <w:r w:rsidRPr="0023035C">
        <w:rPr>
          <w:sz w:val="28"/>
          <w:szCs w:val="28"/>
          <w:lang w:val="ru-RU"/>
        </w:rPr>
        <w:t>в</w:t>
      </w:r>
      <w:r w:rsidRPr="0023035C">
        <w:rPr>
          <w:sz w:val="28"/>
          <w:szCs w:val="28"/>
        </w:rPr>
        <w:t xml:space="preserve"> </w:t>
      </w:r>
      <w:r w:rsidRPr="0023035C">
        <w:rPr>
          <w:sz w:val="28"/>
          <w:szCs w:val="28"/>
          <w:lang w:val="ru-RU"/>
        </w:rPr>
        <w:t>статье</w:t>
      </w:r>
      <w:r w:rsidRPr="0023035C">
        <w:rPr>
          <w:sz w:val="28"/>
          <w:szCs w:val="28"/>
        </w:rPr>
        <w:t xml:space="preserve"> “The role of national identity in coverage of foreign news.”</w:t>
      </w:r>
      <w:r w:rsidR="0014401A">
        <w:rPr>
          <w:rStyle w:val="a8"/>
          <w:sz w:val="28"/>
          <w:szCs w:val="28"/>
        </w:rPr>
        <w:footnoteReference w:id="31"/>
      </w:r>
    </w:p>
    <w:p w14:paraId="60637714" w14:textId="6AC2517B" w:rsidR="00482E49" w:rsidRPr="0014401A" w:rsidRDefault="0014401A" w:rsidP="00155D0C">
      <w:pPr>
        <w:spacing w:line="360" w:lineRule="auto"/>
        <w:ind w:firstLine="720"/>
        <w:jc w:val="both"/>
        <w:rPr>
          <w:sz w:val="28"/>
          <w:szCs w:val="28"/>
          <w:lang w:val="ru-RU"/>
        </w:rPr>
      </w:pPr>
      <w:r w:rsidRPr="0014401A">
        <w:rPr>
          <w:sz w:val="28"/>
          <w:szCs w:val="28"/>
          <w:lang w:val="ru-RU"/>
        </w:rPr>
        <w:t xml:space="preserve">Согласно профессору Носсеку, существует два основных подхода к освещению зарубежных событий: профессиональный и национальный. Когда новость, касающаяся зарубежного события, определяется как «наша», то первичной оказывается национальная лояльность. В случае, если новость определяется как «их», тогда на первое место выходит журналистский профессионализм. Выбирая между этими двумя подходами, журналисты учитывают следующие факторы:1) тип события (вид политического насилия, терроризм, война); 2) место, где произошло событие (какое отношение имеет место происшествия к внутренней и внешней политике государства, </w:t>
      </w:r>
      <w:r w:rsidRPr="0014401A">
        <w:rPr>
          <w:sz w:val="28"/>
          <w:szCs w:val="28"/>
          <w:lang w:val="ru-RU"/>
        </w:rPr>
        <w:lastRenderedPageBreak/>
        <w:t>гражданином которого является журналист; 3) само событие во временном, локальном и международном контексте. Только поняв, под какую категорию подпадает то или иное событие – «наше» или «их», журналист может решить, какой подход использовать при его освещении (национальный</w:t>
      </w:r>
      <w:r>
        <w:rPr>
          <w:sz w:val="28"/>
          <w:szCs w:val="28"/>
          <w:lang w:val="ru-RU"/>
        </w:rPr>
        <w:t xml:space="preserve"> или профессиональный)</w:t>
      </w:r>
      <w:r w:rsidRPr="0014401A">
        <w:rPr>
          <w:sz w:val="28"/>
          <w:szCs w:val="28"/>
          <w:lang w:val="ru-RU"/>
        </w:rPr>
        <w:t>.</w:t>
      </w:r>
      <w:r>
        <w:rPr>
          <w:rStyle w:val="a8"/>
          <w:sz w:val="28"/>
          <w:szCs w:val="28"/>
          <w:lang w:val="ru-RU"/>
        </w:rPr>
        <w:footnoteReference w:id="32"/>
      </w:r>
    </w:p>
    <w:p w14:paraId="76E8BE7F" w14:textId="77777777" w:rsidR="0014401A" w:rsidRDefault="0014401A" w:rsidP="00155D0C">
      <w:pPr>
        <w:spacing w:line="360" w:lineRule="auto"/>
        <w:ind w:firstLine="720"/>
        <w:jc w:val="both"/>
        <w:rPr>
          <w:sz w:val="28"/>
          <w:szCs w:val="28"/>
          <w:lang w:val="ru-RU"/>
        </w:rPr>
      </w:pPr>
      <w:r w:rsidRPr="0014401A">
        <w:rPr>
          <w:sz w:val="28"/>
          <w:szCs w:val="28"/>
          <w:lang w:val="ru-RU"/>
        </w:rPr>
        <w:t>О важности работы журналистов говорит и декан факультета журналистики МГУ – Елена Леонидовна Вартанова. Согласно ее мнению, информация, распространяющаяся через СМИ, приводит к тому, что у каждого из нас формируется индивидуальная картина мира. Важнейшую роль в определении медиасодержания играют журналисты, так как от них зависит выбор сюжета, формата и тональность сообщения. Также стоит обратить внимание на то, что СМИ играют большую роль в распространении информаций о товарных брендах, других стран мира и т.д. Так как современному человеку не хватает времени и личного опыта, чтобы сформировать мнение о разных событиях, явлениях, людях или странах, он обращается к СМИ, которые являются доступными и широко распространенными источниками информаций.</w:t>
      </w:r>
      <w:r>
        <w:rPr>
          <w:rStyle w:val="a8"/>
          <w:sz w:val="28"/>
          <w:szCs w:val="28"/>
          <w:lang w:val="ru-RU"/>
        </w:rPr>
        <w:footnoteReference w:id="33"/>
      </w:r>
    </w:p>
    <w:p w14:paraId="20E00544" w14:textId="77777777" w:rsidR="0014401A" w:rsidRPr="0014401A" w:rsidRDefault="0014401A" w:rsidP="0014401A">
      <w:pPr>
        <w:spacing w:line="360" w:lineRule="auto"/>
        <w:ind w:firstLine="720"/>
        <w:jc w:val="both"/>
        <w:rPr>
          <w:sz w:val="28"/>
          <w:szCs w:val="28"/>
          <w:lang w:val="ru-RU"/>
        </w:rPr>
      </w:pPr>
      <w:r w:rsidRPr="0014401A">
        <w:rPr>
          <w:sz w:val="28"/>
          <w:szCs w:val="28"/>
          <w:lang w:val="ru-RU"/>
        </w:rPr>
        <w:t xml:space="preserve">    К самым важным функциям современных СМИ можно отнести следующие:</w:t>
      </w:r>
    </w:p>
    <w:p w14:paraId="4D36CCA2" w14:textId="77777777" w:rsidR="0014401A" w:rsidRPr="0014401A" w:rsidRDefault="0014401A" w:rsidP="0014401A">
      <w:pPr>
        <w:spacing w:line="360" w:lineRule="auto"/>
        <w:ind w:firstLine="720"/>
        <w:jc w:val="both"/>
        <w:rPr>
          <w:sz w:val="28"/>
          <w:szCs w:val="28"/>
          <w:lang w:val="ru-RU"/>
        </w:rPr>
      </w:pPr>
      <w:r w:rsidRPr="0014401A">
        <w:rPr>
          <w:sz w:val="28"/>
          <w:szCs w:val="28"/>
          <w:lang w:val="ru-RU"/>
        </w:rPr>
        <w:t>•</w:t>
      </w:r>
      <w:r w:rsidRPr="0014401A">
        <w:rPr>
          <w:sz w:val="28"/>
          <w:szCs w:val="28"/>
          <w:lang w:val="ru-RU"/>
        </w:rPr>
        <w:tab/>
        <w:t>Информирование общественности на внутреннем и внешнем уровне</w:t>
      </w:r>
    </w:p>
    <w:p w14:paraId="4A552EE7" w14:textId="77777777" w:rsidR="0014401A" w:rsidRPr="0014401A" w:rsidRDefault="0014401A" w:rsidP="0014401A">
      <w:pPr>
        <w:spacing w:line="360" w:lineRule="auto"/>
        <w:ind w:firstLine="720"/>
        <w:jc w:val="both"/>
        <w:rPr>
          <w:sz w:val="28"/>
          <w:szCs w:val="28"/>
          <w:lang w:val="ru-RU"/>
        </w:rPr>
      </w:pPr>
      <w:r w:rsidRPr="0014401A">
        <w:rPr>
          <w:sz w:val="28"/>
          <w:szCs w:val="28"/>
          <w:lang w:val="ru-RU"/>
        </w:rPr>
        <w:t>•</w:t>
      </w:r>
      <w:r w:rsidRPr="0014401A">
        <w:rPr>
          <w:sz w:val="28"/>
          <w:szCs w:val="28"/>
          <w:lang w:val="ru-RU"/>
        </w:rPr>
        <w:tab/>
        <w:t>Манипулирование и убеждение посредством создания стереотипов и идеологии</w:t>
      </w:r>
    </w:p>
    <w:p w14:paraId="40F53BC5" w14:textId="77777777" w:rsidR="0014401A" w:rsidRPr="0014401A" w:rsidRDefault="0014401A" w:rsidP="0014401A">
      <w:pPr>
        <w:spacing w:line="360" w:lineRule="auto"/>
        <w:ind w:firstLine="720"/>
        <w:jc w:val="both"/>
        <w:rPr>
          <w:sz w:val="28"/>
          <w:szCs w:val="28"/>
          <w:lang w:val="ru-RU"/>
        </w:rPr>
      </w:pPr>
      <w:r w:rsidRPr="0014401A">
        <w:rPr>
          <w:sz w:val="28"/>
          <w:szCs w:val="28"/>
          <w:lang w:val="ru-RU"/>
        </w:rPr>
        <w:lastRenderedPageBreak/>
        <w:t>•</w:t>
      </w:r>
      <w:r w:rsidRPr="0014401A">
        <w:rPr>
          <w:sz w:val="28"/>
          <w:szCs w:val="28"/>
          <w:lang w:val="ru-RU"/>
        </w:rPr>
        <w:tab/>
        <w:t xml:space="preserve">Внедрение образцов поведения и формирования национальной идентичности </w:t>
      </w:r>
    </w:p>
    <w:p w14:paraId="1B02C4F8" w14:textId="77777777" w:rsidR="0014401A" w:rsidRPr="0014401A" w:rsidRDefault="0014401A" w:rsidP="0014401A">
      <w:pPr>
        <w:spacing w:line="360" w:lineRule="auto"/>
        <w:ind w:firstLine="720"/>
        <w:jc w:val="both"/>
        <w:rPr>
          <w:sz w:val="28"/>
          <w:szCs w:val="28"/>
          <w:lang w:val="ru-RU"/>
        </w:rPr>
      </w:pPr>
      <w:r w:rsidRPr="0014401A">
        <w:rPr>
          <w:sz w:val="28"/>
          <w:szCs w:val="28"/>
          <w:lang w:val="ru-RU"/>
        </w:rPr>
        <w:t>•</w:t>
      </w:r>
      <w:r w:rsidRPr="0014401A">
        <w:rPr>
          <w:sz w:val="28"/>
          <w:szCs w:val="28"/>
          <w:lang w:val="ru-RU"/>
        </w:rPr>
        <w:tab/>
        <w:t>Развлечение</w:t>
      </w:r>
    </w:p>
    <w:p w14:paraId="544B0DBF" w14:textId="77777777" w:rsidR="0014401A" w:rsidRPr="0014401A" w:rsidRDefault="0014401A" w:rsidP="0014401A">
      <w:pPr>
        <w:spacing w:line="360" w:lineRule="auto"/>
        <w:ind w:firstLine="720"/>
        <w:jc w:val="both"/>
        <w:rPr>
          <w:sz w:val="28"/>
          <w:szCs w:val="28"/>
          <w:lang w:val="ru-RU"/>
        </w:rPr>
      </w:pPr>
      <w:r w:rsidRPr="0014401A">
        <w:rPr>
          <w:sz w:val="28"/>
          <w:szCs w:val="28"/>
          <w:lang w:val="ru-RU"/>
        </w:rPr>
        <w:t>•</w:t>
      </w:r>
      <w:r w:rsidRPr="0014401A">
        <w:rPr>
          <w:sz w:val="28"/>
          <w:szCs w:val="28"/>
          <w:lang w:val="ru-RU"/>
        </w:rPr>
        <w:tab/>
        <w:t>Управления отношениями между обществом и институтами власти</w:t>
      </w:r>
    </w:p>
    <w:p w14:paraId="5E5B464E" w14:textId="77777777" w:rsidR="0014401A" w:rsidRPr="0014401A" w:rsidRDefault="0014401A" w:rsidP="0014401A">
      <w:pPr>
        <w:spacing w:line="360" w:lineRule="auto"/>
        <w:ind w:firstLine="720"/>
        <w:jc w:val="both"/>
        <w:rPr>
          <w:sz w:val="28"/>
          <w:szCs w:val="28"/>
          <w:lang w:val="ru-RU"/>
        </w:rPr>
      </w:pPr>
      <w:r w:rsidRPr="0014401A">
        <w:rPr>
          <w:sz w:val="28"/>
          <w:szCs w:val="28"/>
          <w:lang w:val="ru-RU"/>
        </w:rPr>
        <w:t>•</w:t>
      </w:r>
      <w:r w:rsidRPr="0014401A">
        <w:rPr>
          <w:sz w:val="28"/>
          <w:szCs w:val="28"/>
          <w:lang w:val="ru-RU"/>
        </w:rPr>
        <w:tab/>
        <w:t xml:space="preserve">Мобилизация населения с целью решения общественно значимых проблем </w:t>
      </w:r>
    </w:p>
    <w:p w14:paraId="6EA50A15" w14:textId="77777777" w:rsidR="0014401A" w:rsidRPr="0014401A" w:rsidRDefault="0014401A" w:rsidP="0014401A">
      <w:pPr>
        <w:spacing w:line="360" w:lineRule="auto"/>
        <w:ind w:firstLine="720"/>
        <w:jc w:val="both"/>
        <w:rPr>
          <w:sz w:val="28"/>
          <w:szCs w:val="28"/>
          <w:lang w:val="ru-RU"/>
        </w:rPr>
      </w:pPr>
      <w:r w:rsidRPr="0014401A">
        <w:rPr>
          <w:sz w:val="28"/>
          <w:szCs w:val="28"/>
          <w:lang w:val="ru-RU"/>
        </w:rPr>
        <w:t>•</w:t>
      </w:r>
      <w:r w:rsidRPr="0014401A">
        <w:rPr>
          <w:sz w:val="28"/>
          <w:szCs w:val="28"/>
          <w:lang w:val="ru-RU"/>
        </w:rPr>
        <w:tab/>
        <w:t xml:space="preserve">Контроль за действиями и решениями правительства </w:t>
      </w:r>
    </w:p>
    <w:p w14:paraId="4C80A91C" w14:textId="77777777" w:rsidR="0014401A" w:rsidRPr="0014401A" w:rsidRDefault="0014401A" w:rsidP="0014401A">
      <w:pPr>
        <w:spacing w:line="360" w:lineRule="auto"/>
        <w:ind w:firstLine="720"/>
        <w:jc w:val="both"/>
        <w:rPr>
          <w:sz w:val="28"/>
          <w:szCs w:val="28"/>
          <w:lang w:val="ru-RU"/>
        </w:rPr>
      </w:pPr>
      <w:r w:rsidRPr="0014401A">
        <w:rPr>
          <w:sz w:val="28"/>
          <w:szCs w:val="28"/>
          <w:lang w:val="ru-RU"/>
        </w:rPr>
        <w:t>•</w:t>
      </w:r>
      <w:r w:rsidRPr="0014401A">
        <w:rPr>
          <w:sz w:val="28"/>
          <w:szCs w:val="28"/>
          <w:lang w:val="ru-RU"/>
        </w:rPr>
        <w:tab/>
        <w:t xml:space="preserve">Прогнозирование действии властей </w:t>
      </w:r>
    </w:p>
    <w:p w14:paraId="7EE47D25" w14:textId="77777777" w:rsidR="0014401A" w:rsidRPr="0014401A" w:rsidRDefault="0014401A" w:rsidP="0014401A">
      <w:pPr>
        <w:spacing w:line="360" w:lineRule="auto"/>
        <w:ind w:firstLine="720"/>
        <w:jc w:val="both"/>
        <w:rPr>
          <w:sz w:val="28"/>
          <w:szCs w:val="28"/>
          <w:lang w:val="ru-RU"/>
        </w:rPr>
      </w:pPr>
      <w:r w:rsidRPr="0014401A">
        <w:rPr>
          <w:sz w:val="28"/>
          <w:szCs w:val="28"/>
          <w:lang w:val="ru-RU"/>
        </w:rPr>
        <w:t>•</w:t>
      </w:r>
      <w:r w:rsidRPr="0014401A">
        <w:rPr>
          <w:sz w:val="28"/>
          <w:szCs w:val="28"/>
          <w:lang w:val="ru-RU"/>
        </w:rPr>
        <w:tab/>
        <w:t>Формирование имиджа страны в мире</w:t>
      </w:r>
    </w:p>
    <w:p w14:paraId="1EA1FCD0" w14:textId="77777777" w:rsidR="0014401A" w:rsidRPr="0014401A" w:rsidRDefault="0014401A" w:rsidP="0014401A">
      <w:pPr>
        <w:spacing w:line="360" w:lineRule="auto"/>
        <w:ind w:firstLine="720"/>
        <w:jc w:val="both"/>
        <w:rPr>
          <w:sz w:val="28"/>
          <w:szCs w:val="28"/>
          <w:lang w:val="ru-RU"/>
        </w:rPr>
      </w:pPr>
      <w:r w:rsidRPr="0014401A">
        <w:rPr>
          <w:sz w:val="28"/>
          <w:szCs w:val="28"/>
          <w:lang w:val="ru-RU"/>
        </w:rPr>
        <w:t>•</w:t>
      </w:r>
      <w:r w:rsidRPr="0014401A">
        <w:rPr>
          <w:sz w:val="28"/>
          <w:szCs w:val="28"/>
          <w:lang w:val="ru-RU"/>
        </w:rPr>
        <w:tab/>
        <w:t xml:space="preserve">Выявление проблем и предложение способов их преодоления </w:t>
      </w:r>
    </w:p>
    <w:p w14:paraId="62DC372B" w14:textId="28B18982" w:rsidR="00482E49" w:rsidRDefault="0014401A" w:rsidP="0014401A">
      <w:pPr>
        <w:spacing w:line="360" w:lineRule="auto"/>
        <w:ind w:firstLine="720"/>
        <w:jc w:val="both"/>
        <w:rPr>
          <w:sz w:val="28"/>
          <w:szCs w:val="28"/>
          <w:lang w:val="ru-RU"/>
        </w:rPr>
      </w:pPr>
      <w:r w:rsidRPr="0014401A">
        <w:rPr>
          <w:sz w:val="28"/>
          <w:szCs w:val="28"/>
          <w:lang w:val="ru-RU"/>
        </w:rPr>
        <w:t>•</w:t>
      </w:r>
      <w:r w:rsidRPr="0014401A">
        <w:rPr>
          <w:sz w:val="28"/>
          <w:szCs w:val="28"/>
          <w:lang w:val="ru-RU"/>
        </w:rPr>
        <w:tab/>
        <w:t>Критика или продвижение правительственных инициатив в области внутренней и внешней политики</w:t>
      </w:r>
      <w:r>
        <w:rPr>
          <w:rStyle w:val="a8"/>
          <w:sz w:val="28"/>
          <w:szCs w:val="28"/>
          <w:lang w:val="ru-RU"/>
        </w:rPr>
        <w:footnoteReference w:id="34"/>
      </w:r>
    </w:p>
    <w:p w14:paraId="25748F11" w14:textId="74A89084" w:rsidR="007F4BD9" w:rsidRPr="00843E7C" w:rsidRDefault="007F4BD9" w:rsidP="0014401A">
      <w:pPr>
        <w:spacing w:line="360" w:lineRule="auto"/>
        <w:ind w:firstLine="720"/>
        <w:jc w:val="both"/>
        <w:rPr>
          <w:rFonts w:eastAsia="Calibri"/>
          <w:sz w:val="28"/>
          <w:szCs w:val="28"/>
          <w:lang w:val="ru-RU"/>
        </w:rPr>
      </w:pPr>
      <w:r w:rsidRPr="00843E7C">
        <w:rPr>
          <w:rFonts w:eastAsia="Calibri"/>
          <w:sz w:val="28"/>
          <w:szCs w:val="28"/>
          <w:lang w:val="ru-RU"/>
        </w:rPr>
        <w:t>В идеале СМИ должны отражать истории, которые произошли в реальной жизни. Но на самом деле было доказано, что они не описывают реальность объективно. Их основной сферой деятельности является “формирование и превращение идеологий”</w:t>
      </w:r>
      <w:r w:rsidRPr="00843E7C">
        <w:rPr>
          <w:rFonts w:eastAsia="Calibri"/>
          <w:sz w:val="28"/>
          <w:szCs w:val="28"/>
          <w:vertAlign w:val="superscript"/>
          <w:lang w:val="ru-RU"/>
        </w:rPr>
        <w:footnoteReference w:id="35"/>
      </w:r>
      <w:r w:rsidR="00843E7C" w:rsidRPr="00843E7C">
        <w:rPr>
          <w:rFonts w:eastAsia="Calibri"/>
          <w:sz w:val="28"/>
          <w:szCs w:val="28"/>
          <w:lang w:val="ru-RU"/>
        </w:rPr>
        <w:t>. Департамент по изучению масс</w:t>
      </w:r>
      <w:r w:rsidRPr="00843E7C">
        <w:rPr>
          <w:rFonts w:eastAsia="Calibri"/>
          <w:sz w:val="28"/>
          <w:szCs w:val="28"/>
          <w:lang w:val="ru-RU"/>
        </w:rPr>
        <w:t>медиа Университета Глазго утверждает, что “новости не являются нейтральным продуктом … они на самом деле предлагают обществу уже сложившиеся предубеждения.”</w:t>
      </w:r>
      <w:r w:rsidRPr="00843E7C">
        <w:rPr>
          <w:rFonts w:eastAsia="Calibri"/>
          <w:sz w:val="28"/>
          <w:szCs w:val="28"/>
          <w:vertAlign w:val="superscript"/>
          <w:lang w:val="ru-RU"/>
        </w:rPr>
        <w:footnoteReference w:id="36"/>
      </w:r>
      <w:r w:rsidR="00DF3FFD" w:rsidRPr="00843E7C">
        <w:rPr>
          <w:sz w:val="28"/>
          <w:szCs w:val="28"/>
          <w:lang w:val="ru-RU"/>
        </w:rPr>
        <w:t xml:space="preserve"> </w:t>
      </w:r>
      <w:r w:rsidR="00DF3FFD" w:rsidRPr="00843E7C">
        <w:rPr>
          <w:rFonts w:eastAsia="Calibri"/>
          <w:sz w:val="28"/>
          <w:szCs w:val="28"/>
          <w:lang w:val="ru-RU"/>
        </w:rPr>
        <w:t xml:space="preserve">Американский лингвист </w:t>
      </w:r>
      <w:r w:rsidR="00DF3FFD" w:rsidRPr="00843E7C">
        <w:rPr>
          <w:rFonts w:eastAsia="Calibri"/>
          <w:sz w:val="28"/>
          <w:szCs w:val="28"/>
        </w:rPr>
        <w:t>Roger</w:t>
      </w:r>
      <w:r w:rsidR="00DF3FFD" w:rsidRPr="00843E7C">
        <w:rPr>
          <w:rFonts w:eastAsia="Calibri"/>
          <w:sz w:val="28"/>
          <w:szCs w:val="28"/>
          <w:lang w:val="ru-RU"/>
        </w:rPr>
        <w:t xml:space="preserve"> </w:t>
      </w:r>
      <w:r w:rsidR="00DF3FFD" w:rsidRPr="00843E7C">
        <w:rPr>
          <w:rFonts w:eastAsia="Calibri"/>
          <w:sz w:val="28"/>
          <w:szCs w:val="28"/>
        </w:rPr>
        <w:t>Fowler</w:t>
      </w:r>
      <w:r w:rsidR="00DF3FFD" w:rsidRPr="00843E7C">
        <w:rPr>
          <w:rFonts w:eastAsia="Calibri"/>
          <w:sz w:val="28"/>
          <w:szCs w:val="28"/>
          <w:lang w:val="ru-RU"/>
        </w:rPr>
        <w:t xml:space="preserve"> объясняет отсутствие нейтрального контента новостей тем, что их содержание зависит от информационных агентств: “информационные агентства зависят от социальной, экономической </w:t>
      </w:r>
      <w:r w:rsidR="00DF3FFD" w:rsidRPr="00843E7C">
        <w:rPr>
          <w:rFonts w:eastAsia="Calibri"/>
          <w:sz w:val="28"/>
          <w:szCs w:val="28"/>
          <w:lang w:val="ru-RU"/>
        </w:rPr>
        <w:lastRenderedPageBreak/>
        <w:t>или политической обстановк</w:t>
      </w:r>
      <w:r w:rsidR="00843E7C" w:rsidRPr="00843E7C">
        <w:rPr>
          <w:rFonts w:eastAsia="Calibri"/>
          <w:sz w:val="28"/>
          <w:szCs w:val="28"/>
          <w:lang w:val="ru-RU"/>
        </w:rPr>
        <w:t>и</w:t>
      </w:r>
      <w:r w:rsidR="00DF3FFD" w:rsidRPr="00843E7C">
        <w:rPr>
          <w:rFonts w:eastAsia="Calibri"/>
          <w:sz w:val="28"/>
          <w:szCs w:val="28"/>
          <w:lang w:val="ru-RU"/>
        </w:rPr>
        <w:t>, поэтому всегда новости будут показывать реальность в том или ином ракурсе</w:t>
      </w:r>
      <w:r w:rsidR="00DF3FFD" w:rsidRPr="00843E7C">
        <w:rPr>
          <w:rFonts w:eastAsia="Calibri"/>
          <w:sz w:val="28"/>
          <w:szCs w:val="28"/>
          <w:vertAlign w:val="superscript"/>
          <w:lang w:val="ru-RU"/>
        </w:rPr>
        <w:footnoteReference w:id="37"/>
      </w:r>
      <w:r w:rsidR="00DF3FFD" w:rsidRPr="00843E7C">
        <w:rPr>
          <w:rFonts w:eastAsia="Calibri"/>
          <w:sz w:val="28"/>
          <w:szCs w:val="28"/>
          <w:lang w:val="ru-RU"/>
        </w:rPr>
        <w:t>”</w:t>
      </w:r>
      <w:r w:rsidR="007B3529" w:rsidRPr="00843E7C">
        <w:rPr>
          <w:rFonts w:eastAsia="Calibri"/>
          <w:sz w:val="28"/>
          <w:szCs w:val="28"/>
          <w:lang w:val="ru-RU"/>
        </w:rPr>
        <w:t>.</w:t>
      </w:r>
      <w:r w:rsidR="009F0204" w:rsidRPr="00843E7C">
        <w:rPr>
          <w:sz w:val="28"/>
          <w:szCs w:val="28"/>
          <w:lang w:val="ru-RU"/>
        </w:rPr>
        <w:t xml:space="preserve"> </w:t>
      </w:r>
      <w:r w:rsidR="009F0204" w:rsidRPr="00843E7C">
        <w:rPr>
          <w:rFonts w:eastAsia="Calibri"/>
          <w:sz w:val="28"/>
          <w:szCs w:val="28"/>
          <w:lang w:val="ru-RU"/>
        </w:rPr>
        <w:t>Факторы, которые влияют на подбор новостей</w:t>
      </w:r>
      <w:r w:rsidR="00843E7C" w:rsidRPr="00843E7C">
        <w:rPr>
          <w:rFonts w:eastAsia="Calibri"/>
          <w:sz w:val="28"/>
          <w:szCs w:val="28"/>
          <w:lang w:val="ru-RU"/>
        </w:rPr>
        <w:t>,</w:t>
      </w:r>
      <w:r w:rsidR="009F0204" w:rsidRPr="00843E7C">
        <w:rPr>
          <w:rFonts w:eastAsia="Calibri"/>
          <w:sz w:val="28"/>
          <w:szCs w:val="28"/>
          <w:lang w:val="ru-RU"/>
        </w:rPr>
        <w:t xml:space="preserve"> следующие: сами владельцы СМИ, реклама, целевая аудитория, идеология редакции и др.</w:t>
      </w:r>
      <w:r w:rsidR="009F0204" w:rsidRPr="00843E7C">
        <w:rPr>
          <w:rFonts w:eastAsia="Calibri"/>
          <w:sz w:val="28"/>
          <w:szCs w:val="28"/>
          <w:vertAlign w:val="superscript"/>
          <w:lang w:val="ru-RU"/>
        </w:rPr>
        <w:footnoteReference w:id="38"/>
      </w:r>
      <w:r w:rsidR="009F0204" w:rsidRPr="00843E7C">
        <w:rPr>
          <w:rFonts w:eastAsia="Calibri"/>
          <w:sz w:val="28"/>
          <w:szCs w:val="28"/>
          <w:lang w:val="ru-RU"/>
        </w:rPr>
        <w:t xml:space="preserve"> Исключая стихийные бедствия и в</w:t>
      </w:r>
      <w:r w:rsidR="007B3529" w:rsidRPr="00843E7C">
        <w:rPr>
          <w:rFonts w:eastAsia="Calibri"/>
          <w:sz w:val="28"/>
          <w:szCs w:val="28"/>
          <w:lang w:val="ru-RU"/>
        </w:rPr>
        <w:t>ойны</w:t>
      </w:r>
      <w:r w:rsidR="006F5CDC" w:rsidRPr="00843E7C">
        <w:rPr>
          <w:rFonts w:eastAsia="Calibri"/>
          <w:sz w:val="28"/>
          <w:szCs w:val="28"/>
          <w:lang w:val="ru-RU"/>
        </w:rPr>
        <w:t>,</w:t>
      </w:r>
      <w:r w:rsidR="007B3529" w:rsidRPr="00843E7C">
        <w:rPr>
          <w:rFonts w:eastAsia="Calibri"/>
          <w:sz w:val="28"/>
          <w:szCs w:val="28"/>
          <w:lang w:val="ru-RU"/>
        </w:rPr>
        <w:t xml:space="preserve"> в которых вовлечены сильные</w:t>
      </w:r>
      <w:r w:rsidR="009F0204" w:rsidRPr="00843E7C">
        <w:rPr>
          <w:rFonts w:eastAsia="Calibri"/>
          <w:sz w:val="28"/>
          <w:szCs w:val="28"/>
          <w:lang w:val="ru-RU"/>
        </w:rPr>
        <w:t xml:space="preserve"> государства, очень мало событий можно считать “нейтральными”. “Новости являются окончательным продуктом сложного процесса социально обусловленной подборки событий и тем”</w:t>
      </w:r>
      <w:r w:rsidR="009F0204" w:rsidRPr="00843E7C">
        <w:rPr>
          <w:rFonts w:eastAsia="Calibri"/>
          <w:sz w:val="28"/>
          <w:szCs w:val="28"/>
          <w:vertAlign w:val="superscript"/>
          <w:lang w:val="ru-RU"/>
        </w:rPr>
        <w:footnoteReference w:id="39"/>
      </w:r>
      <w:r w:rsidR="009F0204" w:rsidRPr="00843E7C">
        <w:rPr>
          <w:rFonts w:eastAsia="Calibri"/>
          <w:sz w:val="28"/>
          <w:szCs w:val="28"/>
          <w:lang w:val="ru-RU"/>
        </w:rPr>
        <w:t>. Так</w:t>
      </w:r>
      <w:r w:rsidR="007B3529" w:rsidRPr="00843E7C">
        <w:rPr>
          <w:rFonts w:eastAsia="Calibri"/>
          <w:sz w:val="28"/>
          <w:szCs w:val="28"/>
          <w:lang w:val="ru-RU"/>
        </w:rPr>
        <w:t>им образом</w:t>
      </w:r>
      <w:r w:rsidR="006F5CDC" w:rsidRPr="00843E7C">
        <w:rPr>
          <w:rFonts w:eastAsia="Calibri"/>
          <w:sz w:val="28"/>
          <w:szCs w:val="28"/>
          <w:lang w:val="ru-RU"/>
        </w:rPr>
        <w:t>,</w:t>
      </w:r>
      <w:r w:rsidR="007B3529" w:rsidRPr="00843E7C">
        <w:rPr>
          <w:rFonts w:eastAsia="Calibri"/>
          <w:sz w:val="28"/>
          <w:szCs w:val="28"/>
          <w:lang w:val="ru-RU"/>
        </w:rPr>
        <w:t xml:space="preserve"> подбор новостей о той</w:t>
      </w:r>
      <w:r w:rsidR="009F0204" w:rsidRPr="00843E7C">
        <w:rPr>
          <w:rFonts w:eastAsia="Calibri"/>
          <w:sz w:val="28"/>
          <w:szCs w:val="28"/>
          <w:lang w:val="ru-RU"/>
        </w:rPr>
        <w:t xml:space="preserve"> или иной стране может оказать большое влияние на формирование репутации государства.</w:t>
      </w:r>
    </w:p>
    <w:p w14:paraId="39E60261" w14:textId="77777777" w:rsidR="009F0204" w:rsidRPr="00843E7C" w:rsidRDefault="009F0204" w:rsidP="009F0204">
      <w:pPr>
        <w:spacing w:line="360" w:lineRule="auto"/>
        <w:ind w:firstLine="720"/>
        <w:jc w:val="both"/>
        <w:rPr>
          <w:rFonts w:eastAsia="Calibri"/>
          <w:sz w:val="28"/>
          <w:szCs w:val="28"/>
          <w:lang w:val="ru-RU"/>
        </w:rPr>
      </w:pPr>
      <w:r w:rsidRPr="00843E7C">
        <w:rPr>
          <w:rFonts w:eastAsia="Calibri"/>
          <w:sz w:val="28"/>
          <w:szCs w:val="28"/>
          <w:lang w:val="ru-RU"/>
        </w:rPr>
        <w:t>К основным принципам, по которым происходит подбор значимых для общества новостей можно отнести следующие:</w:t>
      </w:r>
    </w:p>
    <w:p w14:paraId="47F623E5" w14:textId="4D8E3120" w:rsidR="009F0204" w:rsidRPr="00843E7C" w:rsidRDefault="009F0204" w:rsidP="009F0204">
      <w:pPr>
        <w:numPr>
          <w:ilvl w:val="0"/>
          <w:numId w:val="21"/>
        </w:numPr>
        <w:spacing w:line="360" w:lineRule="auto"/>
        <w:jc w:val="both"/>
        <w:rPr>
          <w:rFonts w:eastAsia="Calibri"/>
          <w:sz w:val="28"/>
          <w:szCs w:val="28"/>
          <w:lang w:val="ru-RU"/>
        </w:rPr>
      </w:pPr>
      <w:r w:rsidRPr="00843E7C">
        <w:rPr>
          <w:rFonts w:eastAsia="Calibri"/>
          <w:sz w:val="28"/>
          <w:szCs w:val="28"/>
          <w:lang w:val="ru-RU"/>
        </w:rPr>
        <w:t>Частота. События, к</w:t>
      </w:r>
      <w:r w:rsidR="00843E7C" w:rsidRPr="00843E7C">
        <w:rPr>
          <w:rFonts w:eastAsia="Calibri"/>
          <w:sz w:val="28"/>
          <w:szCs w:val="28"/>
          <w:lang w:val="ru-RU"/>
        </w:rPr>
        <w:t>оторые появляются сразу в медиа</w:t>
      </w:r>
      <w:r w:rsidRPr="00843E7C">
        <w:rPr>
          <w:rFonts w:eastAsia="Calibri"/>
          <w:sz w:val="28"/>
          <w:szCs w:val="28"/>
          <w:lang w:val="ru-RU"/>
        </w:rPr>
        <w:t>пространстве и соответствуют рабочему графику информагентства имеют больше шансов быть опубликованными.</w:t>
      </w:r>
    </w:p>
    <w:p w14:paraId="48CBEE2B" w14:textId="31E537C4" w:rsidR="009F0204" w:rsidRPr="00843E7C" w:rsidRDefault="009F0204" w:rsidP="009F0204">
      <w:pPr>
        <w:numPr>
          <w:ilvl w:val="0"/>
          <w:numId w:val="21"/>
        </w:numPr>
        <w:spacing w:line="360" w:lineRule="auto"/>
        <w:jc w:val="both"/>
        <w:rPr>
          <w:rFonts w:eastAsia="Calibri"/>
          <w:sz w:val="28"/>
          <w:szCs w:val="28"/>
          <w:lang w:val="ru-RU"/>
        </w:rPr>
      </w:pPr>
      <w:r w:rsidRPr="00843E7C">
        <w:rPr>
          <w:rFonts w:eastAsia="Calibri"/>
          <w:sz w:val="28"/>
          <w:szCs w:val="28"/>
          <w:lang w:val="ru-RU"/>
        </w:rPr>
        <w:t>Негативность. Негативные новость являются более “привлекательными”, чем позитивные новости</w:t>
      </w:r>
      <w:r w:rsidR="007B3529" w:rsidRPr="00843E7C">
        <w:rPr>
          <w:rFonts w:eastAsia="Calibri"/>
          <w:sz w:val="28"/>
          <w:szCs w:val="28"/>
          <w:lang w:val="ru-RU"/>
        </w:rPr>
        <w:t>.</w:t>
      </w:r>
    </w:p>
    <w:p w14:paraId="527CC9A0" w14:textId="31A0F84F" w:rsidR="009F0204" w:rsidRPr="00843E7C" w:rsidRDefault="009F0204" w:rsidP="009F0204">
      <w:pPr>
        <w:numPr>
          <w:ilvl w:val="0"/>
          <w:numId w:val="21"/>
        </w:numPr>
        <w:spacing w:line="360" w:lineRule="auto"/>
        <w:jc w:val="both"/>
        <w:rPr>
          <w:rFonts w:eastAsia="Calibri"/>
          <w:sz w:val="28"/>
          <w:szCs w:val="28"/>
          <w:lang w:val="ru-RU"/>
        </w:rPr>
      </w:pPr>
      <w:r w:rsidRPr="00843E7C">
        <w:rPr>
          <w:rFonts w:eastAsia="Calibri"/>
          <w:sz w:val="28"/>
          <w:szCs w:val="28"/>
          <w:lang w:val="ru-RU"/>
        </w:rPr>
        <w:t>Непредсказуемость</w:t>
      </w:r>
      <w:r w:rsidR="007B3529" w:rsidRPr="00843E7C">
        <w:rPr>
          <w:rFonts w:eastAsia="Calibri"/>
          <w:sz w:val="28"/>
          <w:szCs w:val="28"/>
          <w:lang w:val="ru-RU"/>
        </w:rPr>
        <w:t>. Если событие является необычны</w:t>
      </w:r>
      <w:r w:rsidRPr="00843E7C">
        <w:rPr>
          <w:rFonts w:eastAsia="Calibri"/>
          <w:sz w:val="28"/>
          <w:szCs w:val="28"/>
          <w:lang w:val="ru-RU"/>
        </w:rPr>
        <w:t>м, оно создаст большой эффект на аудиторию</w:t>
      </w:r>
      <w:r w:rsidR="007B3529" w:rsidRPr="00843E7C">
        <w:rPr>
          <w:rFonts w:eastAsia="Calibri"/>
          <w:sz w:val="28"/>
          <w:szCs w:val="28"/>
          <w:lang w:val="ru-RU"/>
        </w:rPr>
        <w:t>.</w:t>
      </w:r>
    </w:p>
    <w:p w14:paraId="184FEF72" w14:textId="0762CE03" w:rsidR="009F0204" w:rsidRPr="00843E7C" w:rsidRDefault="009F0204" w:rsidP="009F0204">
      <w:pPr>
        <w:numPr>
          <w:ilvl w:val="0"/>
          <w:numId w:val="21"/>
        </w:numPr>
        <w:spacing w:line="360" w:lineRule="auto"/>
        <w:jc w:val="both"/>
        <w:rPr>
          <w:rFonts w:eastAsia="Calibri"/>
          <w:sz w:val="28"/>
          <w:szCs w:val="28"/>
          <w:lang w:val="ru-RU"/>
        </w:rPr>
      </w:pPr>
      <w:r w:rsidRPr="00843E7C">
        <w:rPr>
          <w:rFonts w:eastAsia="Calibri"/>
          <w:sz w:val="28"/>
          <w:szCs w:val="28"/>
          <w:lang w:val="ru-RU"/>
        </w:rPr>
        <w:t>Ясность.  Недвусмысленная информация имеет больше шансов быть опубликованной по сравнению с информацией, которая наводит на размышления</w:t>
      </w:r>
      <w:r w:rsidR="007B3529" w:rsidRPr="00843E7C">
        <w:rPr>
          <w:rFonts w:eastAsia="Calibri"/>
          <w:sz w:val="28"/>
          <w:szCs w:val="28"/>
          <w:lang w:val="ru-RU"/>
        </w:rPr>
        <w:t>.</w:t>
      </w:r>
    </w:p>
    <w:p w14:paraId="4DA1A69B" w14:textId="77777777" w:rsidR="009F0204" w:rsidRPr="00843E7C" w:rsidRDefault="009F0204" w:rsidP="009F0204">
      <w:pPr>
        <w:numPr>
          <w:ilvl w:val="0"/>
          <w:numId w:val="21"/>
        </w:numPr>
        <w:spacing w:line="360" w:lineRule="auto"/>
        <w:jc w:val="both"/>
        <w:rPr>
          <w:rFonts w:eastAsia="Calibri"/>
          <w:sz w:val="28"/>
          <w:szCs w:val="28"/>
          <w:lang w:val="ru-RU"/>
        </w:rPr>
      </w:pPr>
      <w:r w:rsidRPr="00843E7C">
        <w:rPr>
          <w:rFonts w:eastAsia="Calibri"/>
          <w:sz w:val="28"/>
          <w:szCs w:val="28"/>
          <w:lang w:val="ru-RU"/>
        </w:rPr>
        <w:lastRenderedPageBreak/>
        <w:t xml:space="preserve">Персонализация. События, которые могут быть описаны как действие одного человека или группы людей, затрагивают больше внимания, чем события, где непонятно кто совершает действие. </w:t>
      </w:r>
    </w:p>
    <w:p w14:paraId="4D815902" w14:textId="77777777" w:rsidR="009F0204" w:rsidRPr="00843E7C" w:rsidRDefault="009F0204" w:rsidP="009F0204">
      <w:pPr>
        <w:numPr>
          <w:ilvl w:val="0"/>
          <w:numId w:val="21"/>
        </w:numPr>
        <w:spacing w:line="360" w:lineRule="auto"/>
        <w:jc w:val="both"/>
        <w:rPr>
          <w:rFonts w:eastAsia="Calibri"/>
          <w:sz w:val="28"/>
          <w:szCs w:val="28"/>
          <w:lang w:val="ru-RU"/>
        </w:rPr>
      </w:pPr>
      <w:r w:rsidRPr="00843E7C">
        <w:rPr>
          <w:rFonts w:eastAsia="Calibri"/>
          <w:sz w:val="28"/>
          <w:szCs w:val="28"/>
          <w:lang w:val="ru-RU"/>
        </w:rPr>
        <w:t xml:space="preserve">Значимость. Здесь подразумевается значимость темы для аудитории. </w:t>
      </w:r>
    </w:p>
    <w:p w14:paraId="76406D40" w14:textId="77777777" w:rsidR="009F0204" w:rsidRPr="00843E7C" w:rsidRDefault="009F0204" w:rsidP="009F0204">
      <w:pPr>
        <w:numPr>
          <w:ilvl w:val="0"/>
          <w:numId w:val="21"/>
        </w:numPr>
        <w:spacing w:line="360" w:lineRule="auto"/>
        <w:jc w:val="both"/>
        <w:rPr>
          <w:rFonts w:eastAsia="Calibri"/>
          <w:sz w:val="28"/>
          <w:szCs w:val="28"/>
          <w:lang w:val="ru-RU"/>
        </w:rPr>
      </w:pPr>
      <w:r w:rsidRPr="00843E7C">
        <w:rPr>
          <w:rFonts w:eastAsia="Calibri"/>
          <w:sz w:val="28"/>
          <w:szCs w:val="28"/>
          <w:lang w:val="ru-RU"/>
        </w:rPr>
        <w:t>Ссылки на элиту. Новости о богатых, сильных и известных пользуются большей популярностью, чем новости о бедных.</w:t>
      </w:r>
    </w:p>
    <w:p w14:paraId="20AC340D" w14:textId="77777777" w:rsidR="009F0204" w:rsidRPr="00843E7C" w:rsidRDefault="009F0204" w:rsidP="009F0204">
      <w:pPr>
        <w:numPr>
          <w:ilvl w:val="0"/>
          <w:numId w:val="21"/>
        </w:numPr>
        <w:spacing w:line="360" w:lineRule="auto"/>
        <w:jc w:val="both"/>
        <w:rPr>
          <w:rFonts w:eastAsia="Calibri"/>
          <w:sz w:val="28"/>
          <w:szCs w:val="28"/>
          <w:lang w:val="ru-RU"/>
        </w:rPr>
      </w:pPr>
      <w:r w:rsidRPr="00843E7C">
        <w:rPr>
          <w:rFonts w:eastAsia="Calibri"/>
          <w:sz w:val="28"/>
          <w:szCs w:val="28"/>
          <w:lang w:val="ru-RU"/>
        </w:rPr>
        <w:t xml:space="preserve">Конфликт. Конфликты между людьми затрагивают внимание аудитории. </w:t>
      </w:r>
    </w:p>
    <w:p w14:paraId="09559DAF" w14:textId="62FF81D3" w:rsidR="009F0204" w:rsidRPr="00843E7C" w:rsidRDefault="009F0204" w:rsidP="009F0204">
      <w:pPr>
        <w:numPr>
          <w:ilvl w:val="0"/>
          <w:numId w:val="21"/>
        </w:numPr>
        <w:spacing w:line="360" w:lineRule="auto"/>
        <w:jc w:val="both"/>
        <w:rPr>
          <w:rFonts w:eastAsia="Calibri"/>
          <w:sz w:val="28"/>
          <w:szCs w:val="28"/>
          <w:lang w:val="ru-RU"/>
        </w:rPr>
      </w:pPr>
      <w:r w:rsidRPr="00843E7C">
        <w:rPr>
          <w:rFonts w:eastAsia="Calibri"/>
          <w:sz w:val="28"/>
          <w:szCs w:val="28"/>
          <w:lang w:val="ru-RU"/>
        </w:rPr>
        <w:t>Соответствие. События, которые соответствуют ожиданиям СМИ</w:t>
      </w:r>
      <w:r w:rsidR="00843E7C" w:rsidRPr="00843E7C">
        <w:rPr>
          <w:rFonts w:eastAsia="Calibri"/>
          <w:sz w:val="28"/>
          <w:szCs w:val="28"/>
          <w:lang w:val="ru-RU"/>
        </w:rPr>
        <w:t>,</w:t>
      </w:r>
      <w:r w:rsidRPr="00843E7C">
        <w:rPr>
          <w:rFonts w:eastAsia="Calibri"/>
          <w:sz w:val="28"/>
          <w:szCs w:val="28"/>
          <w:lang w:val="ru-RU"/>
        </w:rPr>
        <w:t xml:space="preserve"> имеют больше шансов быть опубликованными. </w:t>
      </w:r>
    </w:p>
    <w:p w14:paraId="348EF693" w14:textId="2FA2279E" w:rsidR="009F0204" w:rsidRPr="00843E7C" w:rsidRDefault="00843E7C" w:rsidP="009F0204">
      <w:pPr>
        <w:numPr>
          <w:ilvl w:val="0"/>
          <w:numId w:val="21"/>
        </w:numPr>
        <w:spacing w:line="360" w:lineRule="auto"/>
        <w:jc w:val="both"/>
        <w:rPr>
          <w:rFonts w:eastAsia="Calibri"/>
          <w:sz w:val="28"/>
          <w:szCs w:val="28"/>
          <w:lang w:val="ru-RU"/>
        </w:rPr>
      </w:pPr>
      <w:r w:rsidRPr="00843E7C">
        <w:rPr>
          <w:rFonts w:eastAsia="Calibri"/>
          <w:sz w:val="28"/>
          <w:szCs w:val="28"/>
          <w:lang w:val="ru-RU"/>
        </w:rPr>
        <w:t>Продолжительность</w:t>
      </w:r>
      <w:r w:rsidR="009F0204" w:rsidRPr="00843E7C">
        <w:rPr>
          <w:rFonts w:eastAsia="Calibri"/>
          <w:sz w:val="28"/>
          <w:szCs w:val="28"/>
          <w:lang w:val="ru-RU"/>
        </w:rPr>
        <w:t>. Истории, которые уже появились в СМИ</w:t>
      </w:r>
      <w:r w:rsidRPr="00843E7C">
        <w:rPr>
          <w:rFonts w:eastAsia="Calibri"/>
          <w:sz w:val="28"/>
          <w:szCs w:val="28"/>
          <w:lang w:val="ru-RU"/>
        </w:rPr>
        <w:t>,</w:t>
      </w:r>
      <w:r w:rsidR="009F0204" w:rsidRPr="00843E7C">
        <w:rPr>
          <w:rFonts w:eastAsia="Calibri"/>
          <w:sz w:val="28"/>
          <w:szCs w:val="28"/>
          <w:lang w:val="ru-RU"/>
        </w:rPr>
        <w:t xml:space="preserve"> обычно продолжаются, так как они уже стали интересными и ясными для аудитории.</w:t>
      </w:r>
      <w:r w:rsidR="009F0204" w:rsidRPr="00843E7C">
        <w:rPr>
          <w:rFonts w:eastAsia="Calibri"/>
          <w:sz w:val="28"/>
          <w:szCs w:val="28"/>
          <w:vertAlign w:val="superscript"/>
          <w:lang w:val="ru-RU"/>
        </w:rPr>
        <w:footnoteReference w:id="40"/>
      </w:r>
      <w:r w:rsidR="009F0204" w:rsidRPr="00843E7C">
        <w:rPr>
          <w:rFonts w:eastAsia="Calibri"/>
          <w:sz w:val="28"/>
          <w:szCs w:val="28"/>
          <w:lang w:val="ru-RU"/>
        </w:rPr>
        <w:t xml:space="preserve"> </w:t>
      </w:r>
    </w:p>
    <w:p w14:paraId="0E52F5A8" w14:textId="5B3E1E9D" w:rsidR="009F0204" w:rsidRPr="00843E7C" w:rsidRDefault="009F0204" w:rsidP="007B3529">
      <w:pPr>
        <w:spacing w:line="360" w:lineRule="auto"/>
        <w:ind w:firstLine="708"/>
        <w:jc w:val="both"/>
        <w:rPr>
          <w:sz w:val="28"/>
          <w:szCs w:val="28"/>
          <w:lang w:val="ru-RU"/>
        </w:rPr>
      </w:pPr>
      <w:r w:rsidRPr="00843E7C">
        <w:rPr>
          <w:sz w:val="28"/>
          <w:szCs w:val="28"/>
          <w:lang w:val="ru-RU"/>
        </w:rPr>
        <w:t xml:space="preserve">Исследование американских СМИ, проведенное </w:t>
      </w:r>
      <w:r w:rsidRPr="00843E7C">
        <w:rPr>
          <w:sz w:val="28"/>
          <w:szCs w:val="28"/>
        </w:rPr>
        <w:t>Mc</w:t>
      </w:r>
      <w:r w:rsidR="006F5CDC" w:rsidRPr="00843E7C">
        <w:rPr>
          <w:sz w:val="28"/>
          <w:szCs w:val="28"/>
        </w:rPr>
        <w:t>N</w:t>
      </w:r>
      <w:r w:rsidRPr="00843E7C">
        <w:rPr>
          <w:sz w:val="28"/>
          <w:szCs w:val="28"/>
        </w:rPr>
        <w:t>elly</w:t>
      </w:r>
      <w:r w:rsidRPr="00843E7C">
        <w:rPr>
          <w:sz w:val="28"/>
          <w:szCs w:val="28"/>
          <w:lang w:val="ru-RU"/>
        </w:rPr>
        <w:t xml:space="preserve"> и </w:t>
      </w:r>
      <w:r w:rsidRPr="00843E7C">
        <w:rPr>
          <w:sz w:val="28"/>
          <w:szCs w:val="28"/>
        </w:rPr>
        <w:t>Izcaray</w:t>
      </w:r>
      <w:r w:rsidRPr="00843E7C">
        <w:rPr>
          <w:sz w:val="28"/>
          <w:szCs w:val="28"/>
          <w:lang w:val="ru-RU"/>
        </w:rPr>
        <w:t xml:space="preserve"> показало, что позитивное или негативное изображение страны в СМИ может оказать влияние на то как люди будут воспринимать данную страну.</w:t>
      </w:r>
      <w:r w:rsidRPr="00843E7C">
        <w:rPr>
          <w:rStyle w:val="a8"/>
          <w:sz w:val="28"/>
          <w:szCs w:val="28"/>
        </w:rPr>
        <w:footnoteReference w:id="41"/>
      </w:r>
      <w:r w:rsidRPr="00843E7C">
        <w:rPr>
          <w:sz w:val="28"/>
          <w:szCs w:val="28"/>
          <w:lang w:val="ru-RU"/>
        </w:rPr>
        <w:t xml:space="preserve">  </w:t>
      </w:r>
    </w:p>
    <w:p w14:paraId="4400B574" w14:textId="3C3BD01E" w:rsidR="009F0204" w:rsidRPr="00843E7C" w:rsidRDefault="009F0204" w:rsidP="007B3529">
      <w:pPr>
        <w:spacing w:line="360" w:lineRule="auto"/>
        <w:ind w:firstLine="708"/>
        <w:jc w:val="both"/>
        <w:rPr>
          <w:sz w:val="28"/>
          <w:szCs w:val="28"/>
          <w:lang w:val="ru-RU"/>
        </w:rPr>
      </w:pPr>
      <w:r w:rsidRPr="00843E7C">
        <w:rPr>
          <w:sz w:val="28"/>
          <w:szCs w:val="28"/>
          <w:lang w:val="ru-RU"/>
        </w:rPr>
        <w:t>В статье “</w:t>
      </w:r>
      <w:r w:rsidRPr="00843E7C">
        <w:rPr>
          <w:sz w:val="28"/>
          <w:szCs w:val="28"/>
        </w:rPr>
        <w:t>Agenda</w:t>
      </w:r>
      <w:r w:rsidRPr="00843E7C">
        <w:rPr>
          <w:sz w:val="28"/>
          <w:szCs w:val="28"/>
          <w:lang w:val="ru-RU"/>
        </w:rPr>
        <w:t xml:space="preserve"> </w:t>
      </w:r>
      <w:r w:rsidRPr="00843E7C">
        <w:rPr>
          <w:sz w:val="28"/>
          <w:szCs w:val="28"/>
        </w:rPr>
        <w:t>setting</w:t>
      </w:r>
      <w:r w:rsidRPr="00843E7C">
        <w:rPr>
          <w:sz w:val="28"/>
          <w:szCs w:val="28"/>
          <w:lang w:val="ru-RU"/>
        </w:rPr>
        <w:t xml:space="preserve"> </w:t>
      </w:r>
      <w:r w:rsidRPr="00843E7C">
        <w:rPr>
          <w:sz w:val="28"/>
          <w:szCs w:val="28"/>
        </w:rPr>
        <w:t>and</w:t>
      </w:r>
      <w:r w:rsidRPr="00843E7C">
        <w:rPr>
          <w:sz w:val="28"/>
          <w:szCs w:val="28"/>
          <w:lang w:val="ru-RU"/>
        </w:rPr>
        <w:t xml:space="preserve"> </w:t>
      </w:r>
      <w:r w:rsidRPr="00843E7C">
        <w:rPr>
          <w:sz w:val="28"/>
          <w:szCs w:val="28"/>
        </w:rPr>
        <w:t>international</w:t>
      </w:r>
      <w:r w:rsidRPr="00843E7C">
        <w:rPr>
          <w:sz w:val="28"/>
          <w:szCs w:val="28"/>
          <w:lang w:val="ru-RU"/>
        </w:rPr>
        <w:t xml:space="preserve"> </w:t>
      </w:r>
      <w:r w:rsidRPr="00843E7C">
        <w:rPr>
          <w:sz w:val="28"/>
          <w:szCs w:val="28"/>
        </w:rPr>
        <w:t>news</w:t>
      </w:r>
      <w:r w:rsidRPr="00843E7C">
        <w:rPr>
          <w:sz w:val="28"/>
          <w:szCs w:val="28"/>
          <w:lang w:val="ru-RU"/>
        </w:rPr>
        <w:t xml:space="preserve">: </w:t>
      </w:r>
      <w:r w:rsidRPr="00843E7C">
        <w:rPr>
          <w:sz w:val="28"/>
          <w:szCs w:val="28"/>
        </w:rPr>
        <w:t>Media</w:t>
      </w:r>
      <w:r w:rsidRPr="00843E7C">
        <w:rPr>
          <w:sz w:val="28"/>
          <w:szCs w:val="28"/>
          <w:lang w:val="ru-RU"/>
        </w:rPr>
        <w:t xml:space="preserve"> </w:t>
      </w:r>
      <w:r w:rsidRPr="00843E7C">
        <w:rPr>
          <w:sz w:val="28"/>
          <w:szCs w:val="28"/>
        </w:rPr>
        <w:t>influence</w:t>
      </w:r>
      <w:r w:rsidRPr="00843E7C">
        <w:rPr>
          <w:sz w:val="28"/>
          <w:szCs w:val="28"/>
          <w:lang w:val="ru-RU"/>
        </w:rPr>
        <w:t xml:space="preserve"> </w:t>
      </w:r>
      <w:r w:rsidRPr="00843E7C">
        <w:rPr>
          <w:sz w:val="28"/>
          <w:szCs w:val="28"/>
        </w:rPr>
        <w:t>on</w:t>
      </w:r>
      <w:r w:rsidRPr="00843E7C">
        <w:rPr>
          <w:sz w:val="28"/>
          <w:szCs w:val="28"/>
          <w:lang w:val="ru-RU"/>
        </w:rPr>
        <w:t xml:space="preserve"> </w:t>
      </w:r>
      <w:r w:rsidRPr="00843E7C">
        <w:rPr>
          <w:sz w:val="28"/>
          <w:szCs w:val="28"/>
        </w:rPr>
        <w:t>public</w:t>
      </w:r>
      <w:r w:rsidRPr="00843E7C">
        <w:rPr>
          <w:sz w:val="28"/>
          <w:szCs w:val="28"/>
          <w:lang w:val="ru-RU"/>
        </w:rPr>
        <w:t xml:space="preserve"> </w:t>
      </w:r>
      <w:r w:rsidRPr="00843E7C">
        <w:rPr>
          <w:sz w:val="28"/>
          <w:szCs w:val="28"/>
        </w:rPr>
        <w:t>perceptions</w:t>
      </w:r>
      <w:r w:rsidRPr="00843E7C">
        <w:rPr>
          <w:sz w:val="28"/>
          <w:szCs w:val="28"/>
          <w:lang w:val="ru-RU"/>
        </w:rPr>
        <w:t xml:space="preserve"> </w:t>
      </w:r>
      <w:r w:rsidRPr="00843E7C">
        <w:rPr>
          <w:sz w:val="28"/>
          <w:szCs w:val="28"/>
        </w:rPr>
        <w:t>of</w:t>
      </w:r>
      <w:r w:rsidRPr="00843E7C">
        <w:rPr>
          <w:sz w:val="28"/>
          <w:szCs w:val="28"/>
          <w:lang w:val="ru-RU"/>
        </w:rPr>
        <w:t xml:space="preserve"> </w:t>
      </w:r>
      <w:r w:rsidRPr="00843E7C">
        <w:rPr>
          <w:sz w:val="28"/>
          <w:szCs w:val="28"/>
        </w:rPr>
        <w:t>foreign</w:t>
      </w:r>
      <w:r w:rsidRPr="00843E7C">
        <w:rPr>
          <w:sz w:val="28"/>
          <w:szCs w:val="28"/>
          <w:lang w:val="ru-RU"/>
        </w:rPr>
        <w:t xml:space="preserve"> </w:t>
      </w:r>
      <w:r w:rsidRPr="00843E7C">
        <w:rPr>
          <w:sz w:val="28"/>
          <w:szCs w:val="28"/>
        </w:rPr>
        <w:t>nations</w:t>
      </w:r>
      <w:r w:rsidRPr="00843E7C">
        <w:rPr>
          <w:sz w:val="28"/>
          <w:szCs w:val="28"/>
          <w:lang w:val="ru-RU"/>
        </w:rPr>
        <w:t xml:space="preserve">”, авторы </w:t>
      </w:r>
      <w:r w:rsidRPr="00843E7C">
        <w:rPr>
          <w:sz w:val="28"/>
          <w:szCs w:val="28"/>
        </w:rPr>
        <w:t>Wanta</w:t>
      </w:r>
      <w:r w:rsidRPr="00843E7C">
        <w:rPr>
          <w:sz w:val="28"/>
          <w:szCs w:val="28"/>
          <w:lang w:val="ru-RU"/>
        </w:rPr>
        <w:t xml:space="preserve"> </w:t>
      </w:r>
      <w:r w:rsidRPr="00843E7C">
        <w:rPr>
          <w:sz w:val="28"/>
          <w:szCs w:val="28"/>
        </w:rPr>
        <w:t>W</w:t>
      </w:r>
      <w:r w:rsidRPr="00843E7C">
        <w:rPr>
          <w:sz w:val="28"/>
          <w:szCs w:val="28"/>
          <w:lang w:val="ru-RU"/>
        </w:rPr>
        <w:t xml:space="preserve">., </w:t>
      </w:r>
      <w:r w:rsidRPr="00843E7C">
        <w:rPr>
          <w:sz w:val="28"/>
          <w:szCs w:val="28"/>
        </w:rPr>
        <w:t>Golan</w:t>
      </w:r>
      <w:r w:rsidRPr="00843E7C">
        <w:rPr>
          <w:sz w:val="28"/>
          <w:szCs w:val="28"/>
          <w:lang w:val="ru-RU"/>
        </w:rPr>
        <w:t xml:space="preserve"> </w:t>
      </w:r>
      <w:r w:rsidRPr="00843E7C">
        <w:rPr>
          <w:sz w:val="28"/>
          <w:szCs w:val="28"/>
        </w:rPr>
        <w:t>G</w:t>
      </w:r>
      <w:r w:rsidRPr="00843E7C">
        <w:rPr>
          <w:sz w:val="28"/>
          <w:szCs w:val="28"/>
          <w:lang w:val="ru-RU"/>
        </w:rPr>
        <w:t xml:space="preserve">. и </w:t>
      </w:r>
      <w:r w:rsidRPr="00843E7C">
        <w:rPr>
          <w:sz w:val="28"/>
          <w:szCs w:val="28"/>
        </w:rPr>
        <w:t>Lee</w:t>
      </w:r>
      <w:r w:rsidRPr="00843E7C">
        <w:rPr>
          <w:sz w:val="28"/>
          <w:szCs w:val="28"/>
          <w:lang w:val="ru-RU"/>
        </w:rPr>
        <w:t xml:space="preserve"> </w:t>
      </w:r>
      <w:r w:rsidRPr="00843E7C">
        <w:rPr>
          <w:sz w:val="28"/>
          <w:szCs w:val="28"/>
        </w:rPr>
        <w:t>C</w:t>
      </w:r>
      <w:r w:rsidRPr="00843E7C">
        <w:rPr>
          <w:sz w:val="28"/>
          <w:szCs w:val="28"/>
          <w:lang w:val="ru-RU"/>
        </w:rPr>
        <w:t>. проанализировал насколько новости о других страна</w:t>
      </w:r>
      <w:r w:rsidR="006F5CDC" w:rsidRPr="00843E7C">
        <w:rPr>
          <w:sz w:val="28"/>
          <w:szCs w:val="28"/>
          <w:lang w:val="ro-RO"/>
        </w:rPr>
        <w:t>x</w:t>
      </w:r>
      <w:r w:rsidRPr="00843E7C">
        <w:rPr>
          <w:sz w:val="28"/>
          <w:szCs w:val="28"/>
          <w:lang w:val="ru-RU"/>
        </w:rPr>
        <w:t xml:space="preserve"> в американских СМИ могут повлиять на восприятие обществом </w:t>
      </w:r>
      <w:r w:rsidR="007B3529" w:rsidRPr="00843E7C">
        <w:rPr>
          <w:sz w:val="28"/>
          <w:szCs w:val="28"/>
          <w:lang w:val="ru-RU"/>
        </w:rPr>
        <w:t>другой</w:t>
      </w:r>
      <w:r w:rsidRPr="00843E7C">
        <w:rPr>
          <w:sz w:val="28"/>
          <w:szCs w:val="28"/>
          <w:lang w:val="ru-RU"/>
        </w:rPr>
        <w:t xml:space="preserve"> страны. Было выяснено, что повышение негативных информаций в СМИ о</w:t>
      </w:r>
      <w:r w:rsidR="00843E7C" w:rsidRPr="00843E7C">
        <w:rPr>
          <w:sz w:val="28"/>
          <w:szCs w:val="28"/>
          <w:lang w:val="ru-RU"/>
        </w:rPr>
        <w:t>б</w:t>
      </w:r>
      <w:r w:rsidRPr="00843E7C">
        <w:rPr>
          <w:sz w:val="28"/>
          <w:szCs w:val="28"/>
          <w:lang w:val="ru-RU"/>
        </w:rPr>
        <w:t xml:space="preserve"> определенной стране привело к </w:t>
      </w:r>
      <w:r w:rsidRPr="00843E7C">
        <w:rPr>
          <w:sz w:val="28"/>
          <w:szCs w:val="28"/>
          <w:lang w:val="ru-RU"/>
        </w:rPr>
        <w:lastRenderedPageBreak/>
        <w:t>более негативному настрою общества на</w:t>
      </w:r>
      <w:r w:rsidR="001C024A" w:rsidRPr="00843E7C">
        <w:rPr>
          <w:sz w:val="28"/>
          <w:szCs w:val="28"/>
          <w:lang w:val="ru-RU"/>
        </w:rPr>
        <w:t>с</w:t>
      </w:r>
      <w:r w:rsidRPr="00843E7C">
        <w:rPr>
          <w:sz w:val="28"/>
          <w:szCs w:val="28"/>
          <w:lang w:val="ru-RU"/>
        </w:rPr>
        <w:t>чет данного государства.</w:t>
      </w:r>
      <w:r w:rsidRPr="00843E7C">
        <w:rPr>
          <w:sz w:val="28"/>
          <w:szCs w:val="28"/>
          <w:vertAlign w:val="superscript"/>
          <w:lang w:val="ru-RU"/>
        </w:rPr>
        <w:footnoteReference w:id="42"/>
      </w:r>
      <w:r w:rsidRPr="00843E7C">
        <w:rPr>
          <w:sz w:val="28"/>
          <w:szCs w:val="28"/>
          <w:lang w:val="ru-RU"/>
        </w:rPr>
        <w:t xml:space="preserve"> Таки</w:t>
      </w:r>
      <w:r w:rsidR="001C024A" w:rsidRPr="00843E7C">
        <w:rPr>
          <w:sz w:val="28"/>
          <w:szCs w:val="28"/>
          <w:lang w:val="ru-RU"/>
        </w:rPr>
        <w:t>е</w:t>
      </w:r>
      <w:r w:rsidRPr="00843E7C">
        <w:rPr>
          <w:sz w:val="28"/>
          <w:szCs w:val="28"/>
          <w:lang w:val="ru-RU"/>
        </w:rPr>
        <w:t xml:space="preserve"> же результаты получили и </w:t>
      </w:r>
      <w:r w:rsidRPr="00843E7C">
        <w:rPr>
          <w:sz w:val="28"/>
          <w:szCs w:val="28"/>
        </w:rPr>
        <w:t>Kiousis</w:t>
      </w:r>
      <w:r w:rsidRPr="00843E7C">
        <w:rPr>
          <w:sz w:val="28"/>
          <w:szCs w:val="28"/>
          <w:lang w:val="ru-RU"/>
        </w:rPr>
        <w:t xml:space="preserve"> и </w:t>
      </w:r>
      <w:r w:rsidRPr="00843E7C">
        <w:rPr>
          <w:sz w:val="28"/>
          <w:szCs w:val="28"/>
        </w:rPr>
        <w:t>Wu</w:t>
      </w:r>
      <w:r w:rsidRPr="00843E7C">
        <w:rPr>
          <w:sz w:val="28"/>
          <w:szCs w:val="28"/>
          <w:lang w:val="ru-RU"/>
        </w:rPr>
        <w:t>, которые пришли к выводу, что восприятие обществом определенного го</w:t>
      </w:r>
      <w:r w:rsidR="00843E7C" w:rsidRPr="00843E7C">
        <w:rPr>
          <w:sz w:val="28"/>
          <w:szCs w:val="28"/>
          <w:lang w:val="ru-RU"/>
        </w:rPr>
        <w:t>сударства основана на информации</w:t>
      </w:r>
      <w:r w:rsidRPr="00843E7C">
        <w:rPr>
          <w:sz w:val="28"/>
          <w:szCs w:val="28"/>
          <w:lang w:val="ru-RU"/>
        </w:rPr>
        <w:t>, которые люди получают через СМИ.</w:t>
      </w:r>
      <w:r w:rsidRPr="00843E7C">
        <w:rPr>
          <w:sz w:val="28"/>
          <w:szCs w:val="28"/>
          <w:vertAlign w:val="superscript"/>
          <w:lang w:val="ru-RU"/>
        </w:rPr>
        <w:footnoteReference w:id="43"/>
      </w:r>
    </w:p>
    <w:p w14:paraId="2BF9C645" w14:textId="2721F07E" w:rsidR="009F0204" w:rsidRPr="00843E7C" w:rsidRDefault="009F0204" w:rsidP="007B3529">
      <w:pPr>
        <w:spacing w:line="360" w:lineRule="auto"/>
        <w:ind w:firstLine="708"/>
        <w:jc w:val="both"/>
        <w:rPr>
          <w:sz w:val="28"/>
          <w:szCs w:val="28"/>
          <w:lang w:val="ru-RU"/>
        </w:rPr>
      </w:pPr>
      <w:r w:rsidRPr="00843E7C">
        <w:rPr>
          <w:sz w:val="28"/>
          <w:szCs w:val="28"/>
          <w:lang w:val="ru-RU"/>
        </w:rPr>
        <w:t>Для анализа репутации страны в СМИ следует учитывать два аспекта: значимость и валентность. Под значимостью имеется в виду насколько часто новости о</w:t>
      </w:r>
      <w:r w:rsidR="001C024A" w:rsidRPr="00843E7C">
        <w:rPr>
          <w:sz w:val="28"/>
          <w:szCs w:val="28"/>
          <w:lang w:val="ru-RU"/>
        </w:rPr>
        <w:t>б</w:t>
      </w:r>
      <w:r w:rsidRPr="00843E7C">
        <w:rPr>
          <w:sz w:val="28"/>
          <w:szCs w:val="28"/>
          <w:lang w:val="ru-RU"/>
        </w:rPr>
        <w:t xml:space="preserve"> определенной стране освещаются в СМИ, а под валентностью следует понимать негативную или позитивную тональность, которую используют СМИ при освещении информации о другом государстве. Эти два аспекта могут помочь понять, как формируется репутация страны в СМИ.</w:t>
      </w:r>
      <w:r w:rsidRPr="00843E7C">
        <w:rPr>
          <w:sz w:val="28"/>
          <w:szCs w:val="28"/>
          <w:vertAlign w:val="superscript"/>
          <w:lang w:val="ru-RU"/>
        </w:rPr>
        <w:footnoteReference w:id="44"/>
      </w:r>
      <w:r w:rsidRPr="00843E7C">
        <w:rPr>
          <w:sz w:val="28"/>
          <w:szCs w:val="28"/>
          <w:lang w:val="ru-RU"/>
        </w:rPr>
        <w:t xml:space="preserve">  </w:t>
      </w:r>
    </w:p>
    <w:p w14:paraId="60B758EC" w14:textId="50C6F121" w:rsidR="009F0204" w:rsidRPr="00843E7C" w:rsidRDefault="009F0204" w:rsidP="007B3529">
      <w:pPr>
        <w:spacing w:line="360" w:lineRule="auto"/>
        <w:ind w:firstLine="708"/>
        <w:jc w:val="both"/>
        <w:rPr>
          <w:sz w:val="28"/>
          <w:szCs w:val="28"/>
          <w:lang w:val="ru-RU"/>
        </w:rPr>
      </w:pPr>
      <w:r w:rsidRPr="00843E7C">
        <w:rPr>
          <w:sz w:val="28"/>
          <w:szCs w:val="28"/>
          <w:lang w:val="ru-RU"/>
        </w:rPr>
        <w:t>Исследование Zhang C. и William C. показало</w:t>
      </w:r>
      <w:r w:rsidR="001C024A" w:rsidRPr="00843E7C">
        <w:rPr>
          <w:sz w:val="28"/>
          <w:szCs w:val="28"/>
          <w:lang w:val="ru-RU"/>
        </w:rPr>
        <w:t>,</w:t>
      </w:r>
      <w:r w:rsidRPr="00843E7C">
        <w:rPr>
          <w:sz w:val="28"/>
          <w:szCs w:val="28"/>
          <w:lang w:val="ru-RU"/>
        </w:rPr>
        <w:t xml:space="preserve"> что чем больше в СМИ будут появляться негативные информации о определенной стране, тем больше шансов, что общество будет настроено против той страны. Касательно позитивных информации, самое важное подчеркнуть, что их присутствие в СМИ не предоставляет никакой гаранти</w:t>
      </w:r>
      <w:r w:rsidR="001C024A" w:rsidRPr="00843E7C">
        <w:rPr>
          <w:sz w:val="28"/>
          <w:szCs w:val="28"/>
          <w:lang w:val="ru-RU"/>
        </w:rPr>
        <w:t>и</w:t>
      </w:r>
      <w:r w:rsidRPr="00843E7C">
        <w:rPr>
          <w:sz w:val="28"/>
          <w:szCs w:val="28"/>
          <w:lang w:val="ru-RU"/>
        </w:rPr>
        <w:t>, что страна будет восприниматься более позитивно обществом.</w:t>
      </w:r>
      <w:r w:rsidRPr="00843E7C">
        <w:rPr>
          <w:sz w:val="28"/>
          <w:szCs w:val="28"/>
          <w:vertAlign w:val="superscript"/>
          <w:lang w:val="ru-RU"/>
        </w:rPr>
        <w:footnoteReference w:id="45"/>
      </w:r>
      <w:r w:rsidRPr="00843E7C">
        <w:rPr>
          <w:sz w:val="28"/>
          <w:szCs w:val="28"/>
          <w:lang w:val="ru-RU"/>
        </w:rPr>
        <w:t xml:space="preserve"> Это можно объяснить тем, что общество заинтересованно больше в плохих новостях. Фраза “плохая новость – это </w:t>
      </w:r>
      <w:r w:rsidRPr="00843E7C">
        <w:rPr>
          <w:sz w:val="28"/>
          <w:szCs w:val="28"/>
          <w:lang w:val="ru-RU"/>
        </w:rPr>
        <w:lastRenderedPageBreak/>
        <w:t>хорошая новость” является актуальной для определения влияния СМИ на формирование общественного мнения.</w:t>
      </w:r>
      <w:r w:rsidRPr="00843E7C">
        <w:rPr>
          <w:sz w:val="28"/>
          <w:szCs w:val="28"/>
          <w:vertAlign w:val="superscript"/>
          <w:lang w:val="ru-RU"/>
        </w:rPr>
        <w:footnoteReference w:id="46"/>
      </w:r>
      <w:r w:rsidRPr="00843E7C">
        <w:rPr>
          <w:sz w:val="28"/>
          <w:szCs w:val="28"/>
          <w:lang w:val="ru-RU"/>
        </w:rPr>
        <w:t xml:space="preserve"> </w:t>
      </w:r>
    </w:p>
    <w:p w14:paraId="45DCB1FA" w14:textId="42DD0B3B" w:rsidR="009F0204" w:rsidRPr="00843E7C" w:rsidRDefault="001A4ABE" w:rsidP="007B3529">
      <w:pPr>
        <w:spacing w:line="360" w:lineRule="auto"/>
        <w:ind w:firstLine="708"/>
        <w:jc w:val="both"/>
        <w:rPr>
          <w:sz w:val="28"/>
          <w:szCs w:val="28"/>
          <w:lang w:val="ru-RU"/>
        </w:rPr>
      </w:pPr>
      <w:r w:rsidRPr="00843E7C">
        <w:rPr>
          <w:sz w:val="28"/>
          <w:szCs w:val="28"/>
          <w:lang w:val="ru-RU"/>
        </w:rPr>
        <w:t>В</w:t>
      </w:r>
      <w:r w:rsidRPr="00843E7C">
        <w:rPr>
          <w:sz w:val="28"/>
          <w:szCs w:val="28"/>
        </w:rPr>
        <w:t xml:space="preserve"> </w:t>
      </w:r>
      <w:r w:rsidRPr="00843E7C">
        <w:rPr>
          <w:sz w:val="28"/>
          <w:szCs w:val="28"/>
          <w:lang w:val="ru-RU"/>
        </w:rPr>
        <w:t>своей</w:t>
      </w:r>
      <w:r w:rsidRPr="00843E7C">
        <w:rPr>
          <w:sz w:val="28"/>
          <w:szCs w:val="28"/>
        </w:rPr>
        <w:t xml:space="preserve"> </w:t>
      </w:r>
      <w:r w:rsidRPr="00843E7C">
        <w:rPr>
          <w:sz w:val="28"/>
          <w:szCs w:val="28"/>
          <w:lang w:val="ru-RU"/>
        </w:rPr>
        <w:t>статье</w:t>
      </w:r>
      <w:r w:rsidRPr="00843E7C">
        <w:rPr>
          <w:sz w:val="28"/>
          <w:szCs w:val="28"/>
        </w:rPr>
        <w:t xml:space="preserve"> “Country of Origin - the Impact of Media on the Perception of the Country - Czech Presidency of the European Union”, </w:t>
      </w:r>
      <w:r w:rsidR="00FF7C3C" w:rsidRPr="00843E7C">
        <w:rPr>
          <w:sz w:val="28"/>
          <w:szCs w:val="28"/>
        </w:rPr>
        <w:t>Karl P</w:t>
      </w:r>
      <w:r w:rsidR="001C024A" w:rsidRPr="00843E7C">
        <w:rPr>
          <w:sz w:val="28"/>
          <w:szCs w:val="28"/>
        </w:rPr>
        <w:t>.</w:t>
      </w:r>
      <w:r w:rsidR="00FF7C3C" w:rsidRPr="00843E7C">
        <w:rPr>
          <w:sz w:val="28"/>
          <w:szCs w:val="28"/>
        </w:rPr>
        <w:t xml:space="preserve"> </w:t>
      </w:r>
      <w:r w:rsidR="00FF7C3C" w:rsidRPr="00843E7C">
        <w:rPr>
          <w:sz w:val="28"/>
          <w:szCs w:val="28"/>
          <w:lang w:val="ru-RU"/>
        </w:rPr>
        <w:t>о</w:t>
      </w:r>
      <w:r w:rsidRPr="00843E7C">
        <w:rPr>
          <w:sz w:val="28"/>
          <w:szCs w:val="28"/>
          <w:lang w:val="ru-RU"/>
        </w:rPr>
        <w:t>бращает</w:t>
      </w:r>
      <w:r w:rsidRPr="00843E7C">
        <w:rPr>
          <w:sz w:val="28"/>
          <w:szCs w:val="28"/>
        </w:rPr>
        <w:t xml:space="preserve"> </w:t>
      </w:r>
      <w:r w:rsidRPr="00843E7C">
        <w:rPr>
          <w:sz w:val="28"/>
          <w:szCs w:val="28"/>
          <w:lang w:val="ru-RU"/>
        </w:rPr>
        <w:t>внимание</w:t>
      </w:r>
      <w:r w:rsidRPr="00843E7C">
        <w:rPr>
          <w:sz w:val="28"/>
          <w:szCs w:val="28"/>
        </w:rPr>
        <w:t xml:space="preserve"> </w:t>
      </w:r>
      <w:r w:rsidRPr="00843E7C">
        <w:rPr>
          <w:sz w:val="28"/>
          <w:szCs w:val="28"/>
          <w:lang w:val="ru-RU"/>
        </w:rPr>
        <w:t>на</w:t>
      </w:r>
      <w:r w:rsidRPr="00843E7C">
        <w:rPr>
          <w:sz w:val="28"/>
          <w:szCs w:val="28"/>
        </w:rPr>
        <w:t xml:space="preserve"> </w:t>
      </w:r>
      <w:r w:rsidRPr="00843E7C">
        <w:rPr>
          <w:sz w:val="28"/>
          <w:szCs w:val="28"/>
          <w:lang w:val="ru-RU"/>
        </w:rPr>
        <w:t>роль</w:t>
      </w:r>
      <w:r w:rsidRPr="00843E7C">
        <w:rPr>
          <w:sz w:val="28"/>
          <w:szCs w:val="28"/>
        </w:rPr>
        <w:t xml:space="preserve"> </w:t>
      </w:r>
      <w:r w:rsidRPr="00843E7C">
        <w:rPr>
          <w:sz w:val="28"/>
          <w:szCs w:val="28"/>
          <w:lang w:val="ru-RU"/>
        </w:rPr>
        <w:t>СМИ</w:t>
      </w:r>
      <w:r w:rsidRPr="00843E7C">
        <w:rPr>
          <w:sz w:val="28"/>
          <w:szCs w:val="28"/>
        </w:rPr>
        <w:t xml:space="preserve"> </w:t>
      </w:r>
      <w:r w:rsidRPr="00843E7C">
        <w:rPr>
          <w:sz w:val="28"/>
          <w:szCs w:val="28"/>
          <w:lang w:val="ru-RU"/>
        </w:rPr>
        <w:t>в</w:t>
      </w:r>
      <w:r w:rsidRPr="00843E7C">
        <w:rPr>
          <w:sz w:val="28"/>
          <w:szCs w:val="28"/>
        </w:rPr>
        <w:t xml:space="preserve"> </w:t>
      </w:r>
      <w:r w:rsidRPr="00843E7C">
        <w:rPr>
          <w:sz w:val="28"/>
          <w:szCs w:val="28"/>
          <w:lang w:val="ru-RU"/>
        </w:rPr>
        <w:t>формировании</w:t>
      </w:r>
      <w:r w:rsidRPr="00843E7C">
        <w:rPr>
          <w:sz w:val="28"/>
          <w:szCs w:val="28"/>
        </w:rPr>
        <w:t xml:space="preserve"> </w:t>
      </w:r>
      <w:r w:rsidRPr="00843E7C">
        <w:rPr>
          <w:sz w:val="28"/>
          <w:szCs w:val="28"/>
          <w:lang w:val="ru-RU"/>
        </w:rPr>
        <w:t>восприятия</w:t>
      </w:r>
      <w:r w:rsidRPr="00843E7C">
        <w:rPr>
          <w:sz w:val="28"/>
          <w:szCs w:val="28"/>
        </w:rPr>
        <w:t xml:space="preserve"> </w:t>
      </w:r>
      <w:r w:rsidRPr="00843E7C">
        <w:rPr>
          <w:sz w:val="28"/>
          <w:szCs w:val="28"/>
          <w:lang w:val="ru-RU"/>
        </w:rPr>
        <w:t>о</w:t>
      </w:r>
      <w:r w:rsidRPr="00843E7C">
        <w:rPr>
          <w:sz w:val="28"/>
          <w:szCs w:val="28"/>
        </w:rPr>
        <w:t xml:space="preserve"> </w:t>
      </w:r>
      <w:r w:rsidRPr="00843E7C">
        <w:rPr>
          <w:sz w:val="28"/>
          <w:szCs w:val="28"/>
          <w:lang w:val="ru-RU"/>
        </w:rPr>
        <w:t>государствах</w:t>
      </w:r>
      <w:r w:rsidRPr="00843E7C">
        <w:rPr>
          <w:sz w:val="28"/>
          <w:szCs w:val="28"/>
        </w:rPr>
        <w:t>.</w:t>
      </w:r>
      <w:r w:rsidR="00FF7C3C" w:rsidRPr="00843E7C">
        <w:rPr>
          <w:rStyle w:val="a8"/>
          <w:sz w:val="28"/>
          <w:szCs w:val="28"/>
        </w:rPr>
        <w:footnoteReference w:id="47"/>
      </w:r>
      <w:r w:rsidRPr="00843E7C">
        <w:rPr>
          <w:sz w:val="28"/>
          <w:szCs w:val="28"/>
        </w:rPr>
        <w:t xml:space="preserve"> </w:t>
      </w:r>
      <w:r w:rsidRPr="00843E7C">
        <w:rPr>
          <w:sz w:val="28"/>
          <w:szCs w:val="28"/>
          <w:lang w:val="ru-RU"/>
        </w:rPr>
        <w:t>Автор пишет, что п</w:t>
      </w:r>
      <w:r w:rsidR="00A00381" w:rsidRPr="00843E7C">
        <w:rPr>
          <w:sz w:val="28"/>
          <w:szCs w:val="28"/>
          <w:lang w:val="ru-RU"/>
        </w:rPr>
        <w:t>редубеждения не возникают у людей лишь на основе их личного опыта с государством, но и на основе той информации, опубликованной ведущими СМИ. Средства массовой информации играют решающую роль в воздействии и изменении восприятия о стране, поскольку в них сочетаются убедительные и достоверные для потребителей информации. Пресса и в общем СМИ играют роль посредника в рамках обмена информацией. Читатели</w:t>
      </w:r>
      <w:r w:rsidR="001C024A" w:rsidRPr="00843E7C">
        <w:rPr>
          <w:sz w:val="28"/>
          <w:szCs w:val="28"/>
          <w:lang w:val="ru-RU"/>
        </w:rPr>
        <w:t xml:space="preserve"> и</w:t>
      </w:r>
      <w:r w:rsidR="00A00381" w:rsidRPr="00843E7C">
        <w:rPr>
          <w:sz w:val="28"/>
          <w:szCs w:val="28"/>
          <w:lang w:val="ru-RU"/>
        </w:rPr>
        <w:t xml:space="preserve"> телезрители получают лишь ту информацию, которую им предоставляют СМИ. Таким образом от СМИ зависит какие темы являются интересными и важными для их аудитории. Требуется отметить, что информация т</w:t>
      </w:r>
      <w:r w:rsidR="00843E7C" w:rsidRPr="00843E7C">
        <w:rPr>
          <w:sz w:val="28"/>
          <w:szCs w:val="28"/>
          <w:lang w:val="ru-RU"/>
        </w:rPr>
        <w:t>акже подвергается интерпретации</w:t>
      </w:r>
      <w:r w:rsidR="00A00381" w:rsidRPr="00843E7C">
        <w:rPr>
          <w:sz w:val="28"/>
          <w:szCs w:val="28"/>
          <w:lang w:val="ru-RU"/>
        </w:rPr>
        <w:t xml:space="preserve"> со стороны журналистов, поэтому мы можем ее квалифицироват</w:t>
      </w:r>
      <w:r w:rsidR="001C024A" w:rsidRPr="00843E7C">
        <w:rPr>
          <w:sz w:val="28"/>
          <w:szCs w:val="28"/>
          <w:lang w:val="ru-RU"/>
        </w:rPr>
        <w:t>ь</w:t>
      </w:r>
      <w:r w:rsidR="00A00381" w:rsidRPr="00843E7C">
        <w:rPr>
          <w:sz w:val="28"/>
          <w:szCs w:val="28"/>
          <w:lang w:val="ru-RU"/>
        </w:rPr>
        <w:t xml:space="preserve"> как позитивную или негативную. Поэтому</w:t>
      </w:r>
      <w:r w:rsidR="001C024A" w:rsidRPr="00843E7C">
        <w:rPr>
          <w:sz w:val="28"/>
          <w:szCs w:val="28"/>
          <w:lang w:val="ru-RU"/>
        </w:rPr>
        <w:t>,</w:t>
      </w:r>
      <w:r w:rsidR="00A00381" w:rsidRPr="00843E7C">
        <w:rPr>
          <w:sz w:val="28"/>
          <w:szCs w:val="28"/>
          <w:lang w:val="ru-RU"/>
        </w:rPr>
        <w:t xml:space="preserve"> для определения репутации страны нужен не только постоянный мониторинг СМИ, но и</w:t>
      </w:r>
      <w:r w:rsidR="00741F08" w:rsidRPr="00843E7C">
        <w:rPr>
          <w:sz w:val="28"/>
          <w:szCs w:val="28"/>
          <w:lang w:val="ru-RU"/>
        </w:rPr>
        <w:t xml:space="preserve"> тщательный анализ интерпретации</w:t>
      </w:r>
      <w:r w:rsidR="00A00381" w:rsidRPr="00843E7C">
        <w:rPr>
          <w:sz w:val="28"/>
          <w:szCs w:val="28"/>
          <w:lang w:val="ru-RU"/>
        </w:rPr>
        <w:t xml:space="preserve"> информации.</w:t>
      </w:r>
      <w:r w:rsidR="00A00381" w:rsidRPr="00843E7C">
        <w:rPr>
          <w:sz w:val="28"/>
          <w:szCs w:val="28"/>
          <w:vertAlign w:val="superscript"/>
          <w:lang w:val="ru-RU"/>
        </w:rPr>
        <w:footnoteReference w:id="48"/>
      </w:r>
      <w:r w:rsidR="00A00381" w:rsidRPr="00843E7C">
        <w:rPr>
          <w:sz w:val="28"/>
          <w:szCs w:val="28"/>
          <w:lang w:val="ru-RU"/>
        </w:rPr>
        <w:t xml:space="preserve">  </w:t>
      </w:r>
    </w:p>
    <w:p w14:paraId="41944684" w14:textId="4F99C22A" w:rsidR="0014401A" w:rsidRDefault="0014401A" w:rsidP="0014401A">
      <w:pPr>
        <w:spacing w:line="360" w:lineRule="auto"/>
        <w:ind w:firstLine="720"/>
        <w:jc w:val="both"/>
        <w:rPr>
          <w:sz w:val="28"/>
          <w:szCs w:val="28"/>
          <w:lang w:val="ru-RU"/>
        </w:rPr>
      </w:pPr>
      <w:r w:rsidRPr="0014401A">
        <w:rPr>
          <w:sz w:val="28"/>
          <w:szCs w:val="28"/>
          <w:lang w:val="ru-RU"/>
        </w:rPr>
        <w:t xml:space="preserve">В настоящее время присутствие средств массовой информации в интернет-сообществах и социальных сетях позволяет масштабно воздействовать на мировое сообщество. Таким образом СМИ способны использовать не только линейные каналы распространения информаций, но и вовлекать общественность разных стран мира в процесс обсуждения разных глобальных </w:t>
      </w:r>
      <w:r w:rsidRPr="0014401A">
        <w:rPr>
          <w:sz w:val="28"/>
          <w:szCs w:val="28"/>
          <w:lang w:val="ru-RU"/>
        </w:rPr>
        <w:lastRenderedPageBreak/>
        <w:t>проблем. Данного рода воздействие, способно улучшить или наоборот у</w:t>
      </w:r>
      <w:r>
        <w:rPr>
          <w:sz w:val="28"/>
          <w:szCs w:val="28"/>
          <w:lang w:val="ru-RU"/>
        </w:rPr>
        <w:t>худшить репутацию государства.</w:t>
      </w:r>
      <w:r>
        <w:rPr>
          <w:rStyle w:val="a8"/>
          <w:sz w:val="28"/>
          <w:szCs w:val="28"/>
          <w:lang w:val="ru-RU"/>
        </w:rPr>
        <w:footnoteReference w:id="49"/>
      </w:r>
    </w:p>
    <w:p w14:paraId="7A1C705A" w14:textId="0E046DD1" w:rsidR="004E0477" w:rsidRPr="004E0477" w:rsidRDefault="004E0477" w:rsidP="004E0477">
      <w:pPr>
        <w:spacing w:line="360" w:lineRule="auto"/>
        <w:ind w:firstLine="720"/>
        <w:jc w:val="both"/>
        <w:rPr>
          <w:sz w:val="28"/>
          <w:szCs w:val="28"/>
          <w:lang w:val="ru-RU"/>
        </w:rPr>
      </w:pPr>
      <w:r w:rsidRPr="004E0477">
        <w:rPr>
          <w:sz w:val="28"/>
          <w:szCs w:val="28"/>
          <w:lang w:val="ru-RU"/>
        </w:rPr>
        <w:t>В итоге, обобщая информацию о работе СМИ</w:t>
      </w:r>
      <w:r w:rsidR="00843E7C">
        <w:rPr>
          <w:sz w:val="28"/>
          <w:szCs w:val="28"/>
          <w:lang w:val="ru-RU"/>
        </w:rPr>
        <w:t>,</w:t>
      </w:r>
      <w:r w:rsidRPr="004E0477">
        <w:rPr>
          <w:sz w:val="28"/>
          <w:szCs w:val="28"/>
          <w:lang w:val="ru-RU"/>
        </w:rPr>
        <w:t xml:space="preserve"> мы можем сделать следующие выводы:</w:t>
      </w:r>
    </w:p>
    <w:p w14:paraId="3A072106" w14:textId="08033833" w:rsidR="004E0477" w:rsidRDefault="004E0477" w:rsidP="004E0477">
      <w:pPr>
        <w:spacing w:line="360" w:lineRule="auto"/>
        <w:ind w:firstLine="720"/>
        <w:jc w:val="both"/>
        <w:rPr>
          <w:sz w:val="28"/>
          <w:szCs w:val="28"/>
          <w:lang w:val="ru-RU"/>
        </w:rPr>
      </w:pPr>
      <w:r w:rsidRPr="004E0477">
        <w:rPr>
          <w:sz w:val="28"/>
          <w:szCs w:val="28"/>
          <w:lang w:val="ru-RU"/>
        </w:rPr>
        <w:t>Информация, которая распространяется в СМИ</w:t>
      </w:r>
      <w:r w:rsidR="00843E7C">
        <w:rPr>
          <w:sz w:val="28"/>
          <w:szCs w:val="28"/>
          <w:lang w:val="ru-RU"/>
        </w:rPr>
        <w:t>,</w:t>
      </w:r>
      <w:r w:rsidRPr="004E0477">
        <w:rPr>
          <w:sz w:val="28"/>
          <w:szCs w:val="28"/>
          <w:lang w:val="ru-RU"/>
        </w:rPr>
        <w:t xml:space="preserve"> касается в основном двух групп общества.  Первая группа – это люди, лично заинтересованы</w:t>
      </w:r>
      <w:r w:rsidR="00843E7C">
        <w:rPr>
          <w:sz w:val="28"/>
          <w:szCs w:val="28"/>
          <w:lang w:val="ru-RU"/>
        </w:rPr>
        <w:t>е</w:t>
      </w:r>
      <w:r w:rsidRPr="004E0477">
        <w:rPr>
          <w:sz w:val="28"/>
          <w:szCs w:val="28"/>
          <w:lang w:val="ru-RU"/>
        </w:rPr>
        <w:t xml:space="preserve"> в информации, а вторая группа – это люди, которые не в курсе обсуждаемой новости. Описывая события, журналист</w:t>
      </w:r>
      <w:r w:rsidR="00843E7C">
        <w:rPr>
          <w:sz w:val="28"/>
          <w:szCs w:val="28"/>
          <w:lang w:val="ru-RU"/>
        </w:rPr>
        <w:t>ы</w:t>
      </w:r>
      <w:r w:rsidRPr="004E0477">
        <w:rPr>
          <w:sz w:val="28"/>
          <w:szCs w:val="28"/>
          <w:lang w:val="ru-RU"/>
        </w:rPr>
        <w:t xml:space="preserve"> нередко прибегают к применению оценки. Оценка может быть открытой или скрытой. Открытая оценка — это полемическое утверждение авторской позиции с помощью пейоративных или, наоборот, мелиоративных номинаций. Скрытая оценка - манипулятивная стратегия утверждения определенных идей на подсознательном уровне. Следовательно, требуется подчеркнуть, что СМИ являются важным инструментом, указывающим не только те темы, которые следует обсужд</w:t>
      </w:r>
      <w:r w:rsidR="00843E7C">
        <w:rPr>
          <w:sz w:val="28"/>
          <w:szCs w:val="28"/>
          <w:lang w:val="ru-RU"/>
        </w:rPr>
        <w:t>ать, а также в каком направлении</w:t>
      </w:r>
      <w:r w:rsidRPr="004E0477">
        <w:rPr>
          <w:sz w:val="28"/>
          <w:szCs w:val="28"/>
          <w:lang w:val="ru-RU"/>
        </w:rPr>
        <w:t xml:space="preserve"> должно идти обсуждение и какие выводы следует извлечь.   </w:t>
      </w:r>
    </w:p>
    <w:p w14:paraId="7E8FC461" w14:textId="77777777" w:rsidR="00843E7C" w:rsidRDefault="00843E7C" w:rsidP="00C67EAA">
      <w:pPr>
        <w:pStyle w:val="2"/>
        <w:rPr>
          <w:rFonts w:ascii="Times New Roman" w:hAnsi="Times New Roman" w:cs="Times New Roman"/>
          <w:b/>
          <w:color w:val="auto"/>
          <w:sz w:val="28"/>
          <w:szCs w:val="28"/>
          <w:lang w:val="ru-RU"/>
        </w:rPr>
      </w:pPr>
    </w:p>
    <w:p w14:paraId="4A01B11C" w14:textId="28CF7380" w:rsidR="0029716E" w:rsidRDefault="00846E73" w:rsidP="00C67EAA">
      <w:pPr>
        <w:pStyle w:val="2"/>
        <w:rPr>
          <w:rFonts w:ascii="Times New Roman" w:hAnsi="Times New Roman" w:cs="Times New Roman"/>
          <w:b/>
          <w:color w:val="auto"/>
          <w:sz w:val="28"/>
          <w:szCs w:val="28"/>
          <w:lang w:val="ru-RU"/>
        </w:rPr>
      </w:pPr>
      <w:bookmarkStart w:id="4" w:name="_Toc513550361"/>
      <w:r w:rsidRPr="00C67EAA">
        <w:rPr>
          <w:rFonts w:ascii="Times New Roman" w:hAnsi="Times New Roman" w:cs="Times New Roman"/>
          <w:b/>
          <w:color w:val="auto"/>
          <w:sz w:val="28"/>
          <w:szCs w:val="28"/>
          <w:lang w:val="ru-RU"/>
        </w:rPr>
        <w:t>1.3. Теоретические аспекты</w:t>
      </w:r>
      <w:r w:rsidR="00CD4C79">
        <w:rPr>
          <w:rFonts w:ascii="Times New Roman" w:hAnsi="Times New Roman" w:cs="Times New Roman"/>
          <w:b/>
          <w:color w:val="auto"/>
          <w:sz w:val="28"/>
          <w:szCs w:val="28"/>
          <w:lang w:val="ru-RU"/>
        </w:rPr>
        <w:t xml:space="preserve"> исследования интернет-</w:t>
      </w:r>
      <w:r w:rsidRPr="00C67EAA">
        <w:rPr>
          <w:rFonts w:ascii="Times New Roman" w:hAnsi="Times New Roman" w:cs="Times New Roman"/>
          <w:b/>
          <w:color w:val="auto"/>
          <w:sz w:val="28"/>
          <w:szCs w:val="28"/>
          <w:lang w:val="ru-RU"/>
        </w:rPr>
        <w:t>дискурса</w:t>
      </w:r>
      <w:bookmarkEnd w:id="4"/>
    </w:p>
    <w:p w14:paraId="3BD551B5" w14:textId="77777777" w:rsidR="00C67EAA" w:rsidRPr="00C67EAA" w:rsidRDefault="00C67EAA" w:rsidP="00C67EAA">
      <w:pPr>
        <w:rPr>
          <w:lang w:val="ru-RU"/>
        </w:rPr>
      </w:pPr>
    </w:p>
    <w:p w14:paraId="6FDD95C6" w14:textId="4A3E225F" w:rsidR="006F2B02" w:rsidRPr="000C6675" w:rsidRDefault="00446C3E" w:rsidP="00446C3E">
      <w:pPr>
        <w:spacing w:line="360" w:lineRule="auto"/>
        <w:ind w:firstLine="720"/>
        <w:jc w:val="both"/>
        <w:rPr>
          <w:sz w:val="28"/>
          <w:szCs w:val="28"/>
          <w:lang w:val="ru-RU"/>
        </w:rPr>
      </w:pPr>
      <w:r>
        <w:rPr>
          <w:sz w:val="28"/>
          <w:szCs w:val="28"/>
          <w:lang w:val="ru-RU"/>
        </w:rPr>
        <w:t>В третью</w:t>
      </w:r>
      <w:r w:rsidR="0029716E" w:rsidRPr="0029716E">
        <w:rPr>
          <w:sz w:val="28"/>
          <w:szCs w:val="28"/>
          <w:lang w:val="ru-RU"/>
        </w:rPr>
        <w:t xml:space="preserve"> группу литературы по магистерской работе вошли источники по изучению публичного дискурса, интернет-дискурса и концептуальной метафоры</w:t>
      </w:r>
      <w:r w:rsidR="00CD4C79">
        <w:rPr>
          <w:sz w:val="28"/>
          <w:szCs w:val="28"/>
          <w:lang w:val="ru-RU"/>
        </w:rPr>
        <w:t>, которые помогли нам провести исследование, представлен</w:t>
      </w:r>
      <w:r w:rsidR="00843E7C">
        <w:rPr>
          <w:sz w:val="28"/>
          <w:szCs w:val="28"/>
          <w:lang w:val="ru-RU"/>
        </w:rPr>
        <w:t>н</w:t>
      </w:r>
      <w:r w:rsidR="00CD4C79">
        <w:rPr>
          <w:sz w:val="28"/>
          <w:szCs w:val="28"/>
          <w:lang w:val="ru-RU"/>
        </w:rPr>
        <w:t>ое в третьей главе диссертации</w:t>
      </w:r>
      <w:r w:rsidR="00E05022">
        <w:rPr>
          <w:sz w:val="28"/>
          <w:szCs w:val="28"/>
          <w:lang w:val="ru-RU"/>
        </w:rPr>
        <w:t xml:space="preserve">. </w:t>
      </w:r>
      <w:r w:rsidR="0029716E" w:rsidRPr="0029716E">
        <w:rPr>
          <w:sz w:val="28"/>
          <w:szCs w:val="28"/>
          <w:lang w:val="ru-RU"/>
        </w:rPr>
        <w:t xml:space="preserve">Наиболее </w:t>
      </w:r>
      <w:r w:rsidR="00843E7C">
        <w:rPr>
          <w:sz w:val="28"/>
          <w:szCs w:val="28"/>
          <w:lang w:val="ru-RU"/>
        </w:rPr>
        <w:t>значимыми и авторитетными работами</w:t>
      </w:r>
      <w:r w:rsidR="0029716E" w:rsidRPr="0029716E">
        <w:rPr>
          <w:sz w:val="28"/>
          <w:szCs w:val="28"/>
          <w:lang w:val="ru-RU"/>
        </w:rPr>
        <w:t xml:space="preserve"> в этом направлении являются работы следующих авторов:</w:t>
      </w:r>
      <w:r w:rsidR="000C6675" w:rsidRPr="000C6675">
        <w:rPr>
          <w:sz w:val="28"/>
          <w:szCs w:val="28"/>
          <w:lang w:val="ru-RU"/>
        </w:rPr>
        <w:t xml:space="preserve"> </w:t>
      </w:r>
      <w:r w:rsidR="000C6675">
        <w:rPr>
          <w:sz w:val="28"/>
          <w:szCs w:val="28"/>
          <w:lang w:val="ru-RU"/>
        </w:rPr>
        <w:t>Хабермас Ю.,</w:t>
      </w:r>
      <w:r w:rsidR="0029716E" w:rsidRPr="0029716E">
        <w:rPr>
          <w:sz w:val="28"/>
          <w:szCs w:val="28"/>
          <w:lang w:val="ru-RU"/>
        </w:rPr>
        <w:t xml:space="preserve"> Филлипс Л., Йоргенсен М., Макс Б., Лакофф Дж., Джонсон М., Ана О. С., Вальтер Й., Хюльссе Р., Хелмиг Й., Клюев Ю. В., Ушаков А. А., Глухов Г. В.</w:t>
      </w:r>
      <w:r w:rsidR="000C6675" w:rsidRPr="000C6675">
        <w:rPr>
          <w:sz w:val="28"/>
          <w:szCs w:val="28"/>
          <w:lang w:val="ru-RU"/>
        </w:rPr>
        <w:t xml:space="preserve">, </w:t>
      </w:r>
      <w:r w:rsidR="000C6675">
        <w:rPr>
          <w:sz w:val="28"/>
          <w:szCs w:val="28"/>
          <w:lang w:val="ru-RU"/>
        </w:rPr>
        <w:t>Филатова О.Г.</w:t>
      </w:r>
    </w:p>
    <w:p w14:paraId="31739E2E" w14:textId="019E67F0" w:rsidR="00E05022" w:rsidRPr="00E05022" w:rsidRDefault="00E05022" w:rsidP="00F8610D">
      <w:pPr>
        <w:spacing w:line="360" w:lineRule="auto"/>
        <w:ind w:firstLine="720"/>
        <w:jc w:val="both"/>
        <w:rPr>
          <w:sz w:val="28"/>
          <w:szCs w:val="28"/>
          <w:lang w:val="ru-RU"/>
        </w:rPr>
      </w:pPr>
      <w:r w:rsidRPr="00F86ACA">
        <w:rPr>
          <w:sz w:val="28"/>
          <w:szCs w:val="28"/>
          <w:lang w:val="ru-RU"/>
        </w:rPr>
        <w:lastRenderedPageBreak/>
        <w:t xml:space="preserve">Лучшее понимание </w:t>
      </w:r>
      <w:r w:rsidR="00843E7C" w:rsidRPr="00F86ACA">
        <w:rPr>
          <w:sz w:val="28"/>
          <w:szCs w:val="28"/>
          <w:lang w:val="ru-RU"/>
        </w:rPr>
        <w:t xml:space="preserve">публичного </w:t>
      </w:r>
      <w:r w:rsidRPr="00F86ACA">
        <w:rPr>
          <w:sz w:val="28"/>
          <w:szCs w:val="28"/>
          <w:lang w:val="ru-RU"/>
        </w:rPr>
        <w:t>дискурса как вербально опосредованного социального взаимодействия сформировалось благодаря Юргену Хабермасу. В теории коммуникативного действия Хабермас предложил рассматривать дискурс не просто как взаимодействие минимум двух субъектов способных говорить, но как взаимодействие субъектов по поводу важных общественных и политических вопросов.</w:t>
      </w:r>
      <w:r w:rsidRPr="00F86ACA">
        <w:rPr>
          <w:rStyle w:val="a8"/>
          <w:sz w:val="28"/>
          <w:szCs w:val="28"/>
          <w:lang w:val="ru-RU"/>
        </w:rPr>
        <w:footnoteReference w:id="50"/>
      </w:r>
      <w:r w:rsidRPr="00F86ACA">
        <w:rPr>
          <w:sz w:val="28"/>
          <w:szCs w:val="28"/>
          <w:lang w:val="ru-RU"/>
        </w:rPr>
        <w:t xml:space="preserve"> </w:t>
      </w:r>
      <w:r w:rsidR="00F8610D" w:rsidRPr="00F86ACA">
        <w:rPr>
          <w:sz w:val="28"/>
          <w:szCs w:val="28"/>
          <w:lang w:val="ru-RU"/>
        </w:rPr>
        <w:t>Следует также подчеркнуть, что теория этики дискурса Ю. Хабермаса является очень удобным аналитическим и методологическим инструментом для изучения дискурса.    Данная теория включает концепцию базовых притязании (заявлений, запросов) на подтверждения важности сообщений в разговоре (basic validity claims) и последующее признания (согласие) или наоборот непризнание (несогласие) таких притязаний. Участники дискурса используют такие притязания для поиска правды и одновременно для улучшения взаимопонимания (не обязательно согласия друг с другом)</w:t>
      </w:r>
      <w:r w:rsidR="00F8610D" w:rsidRPr="00F86ACA">
        <w:rPr>
          <w:sz w:val="28"/>
          <w:szCs w:val="28"/>
          <w:vertAlign w:val="superscript"/>
          <w:lang w:val="ru-RU"/>
        </w:rPr>
        <w:footnoteReference w:id="51"/>
      </w:r>
      <w:r w:rsidR="00F8610D" w:rsidRPr="00F86ACA">
        <w:rPr>
          <w:sz w:val="28"/>
          <w:szCs w:val="28"/>
          <w:lang w:val="ru-RU"/>
        </w:rPr>
        <w:t>.</w:t>
      </w:r>
      <w:r w:rsidR="00F8610D" w:rsidRPr="00F8610D">
        <w:rPr>
          <w:sz w:val="28"/>
          <w:szCs w:val="28"/>
          <w:lang w:val="ru-RU"/>
        </w:rPr>
        <w:t xml:space="preserve"> </w:t>
      </w:r>
    </w:p>
    <w:p w14:paraId="6113683E" w14:textId="77777777" w:rsidR="00446C3E" w:rsidRDefault="00446C3E" w:rsidP="00446C3E">
      <w:pPr>
        <w:spacing w:line="360" w:lineRule="auto"/>
        <w:ind w:firstLine="720"/>
        <w:jc w:val="both"/>
        <w:rPr>
          <w:sz w:val="28"/>
          <w:szCs w:val="28"/>
          <w:lang w:val="ru-RU"/>
        </w:rPr>
      </w:pPr>
      <w:r w:rsidRPr="00446C3E">
        <w:rPr>
          <w:sz w:val="28"/>
          <w:szCs w:val="28"/>
          <w:lang w:val="ru-RU"/>
        </w:rPr>
        <w:t>Л. Филлипс и М. Йоргенсен - специалисты в области исследования коммуникации, утверждают, что дискурс является результатом психической и интеллектуальной деятельности человека, осуществляемой на уровнях массового, группового и индивидуального восприятия/интерпретации окружающих событий.  Любое событие способно порождать дискурс, например публичное мнение индивидуума о его роли в мире (т.е. внешний дискурс человека) и о том, какие изменения может оказать социум на его внутренний мир (т.е. внутренний или непубличный дискурс человека).</w:t>
      </w:r>
      <w:r>
        <w:rPr>
          <w:rStyle w:val="a8"/>
          <w:sz w:val="28"/>
          <w:szCs w:val="28"/>
          <w:lang w:val="ru-RU"/>
        </w:rPr>
        <w:footnoteReference w:id="52"/>
      </w:r>
      <w:r w:rsidRPr="00446C3E">
        <w:rPr>
          <w:sz w:val="28"/>
          <w:szCs w:val="28"/>
          <w:lang w:val="ru-RU"/>
        </w:rPr>
        <w:t xml:space="preserve">  Иными словами, к внутреннему дискурсу относятся мысли, идеи, мнения, оставленные “при себе”, а внешний дискурс подразумевает публичную реакция на дискуссии, события, </w:t>
      </w:r>
      <w:r w:rsidRPr="00446C3E">
        <w:rPr>
          <w:sz w:val="28"/>
          <w:szCs w:val="28"/>
          <w:lang w:val="ru-RU"/>
        </w:rPr>
        <w:lastRenderedPageBreak/>
        <w:t>дебаты и т.д.</w:t>
      </w:r>
      <w:r>
        <w:rPr>
          <w:rStyle w:val="a8"/>
          <w:sz w:val="28"/>
          <w:szCs w:val="28"/>
          <w:lang w:val="ru-RU"/>
        </w:rPr>
        <w:footnoteReference w:id="53"/>
      </w:r>
      <w:r w:rsidRPr="00446C3E">
        <w:rPr>
          <w:sz w:val="28"/>
          <w:szCs w:val="28"/>
          <w:lang w:val="ru-RU"/>
        </w:rPr>
        <w:t xml:space="preserve"> Таким образом можно сказать, что дискурс – это феномен эстетической, политической и экономической реализации индивидуума в социуме.</w:t>
      </w:r>
    </w:p>
    <w:p w14:paraId="061E2915" w14:textId="05C0D4FD" w:rsidR="00446C3E" w:rsidRDefault="00446C3E" w:rsidP="00446C3E">
      <w:pPr>
        <w:spacing w:line="360" w:lineRule="auto"/>
        <w:ind w:firstLine="720"/>
        <w:jc w:val="both"/>
        <w:rPr>
          <w:sz w:val="28"/>
          <w:szCs w:val="28"/>
          <w:lang w:val="ru-RU"/>
        </w:rPr>
      </w:pPr>
      <w:r w:rsidRPr="00446C3E">
        <w:rPr>
          <w:sz w:val="28"/>
          <w:szCs w:val="28"/>
          <w:lang w:val="ru-RU"/>
        </w:rPr>
        <w:t>Любой дискурс, который был вынесен на обсуждение, становится публичным. Среди уровней обсуждения дискурса можно перечислить следующие: друзья, родственники, любой коллектив или социальная группа, политическая, культурная, экономическая и государственная сферы.</w:t>
      </w:r>
      <w:r>
        <w:rPr>
          <w:rStyle w:val="a8"/>
          <w:sz w:val="28"/>
          <w:szCs w:val="28"/>
          <w:lang w:val="ru-RU"/>
        </w:rPr>
        <w:footnoteReference w:id="54"/>
      </w:r>
    </w:p>
    <w:p w14:paraId="64FDC5DD" w14:textId="19C401C7" w:rsidR="00446C3E" w:rsidRDefault="00446C3E" w:rsidP="00446C3E">
      <w:pPr>
        <w:spacing w:line="360" w:lineRule="auto"/>
        <w:ind w:firstLine="720"/>
        <w:jc w:val="both"/>
        <w:rPr>
          <w:sz w:val="28"/>
          <w:szCs w:val="28"/>
          <w:lang w:val="ru-RU"/>
        </w:rPr>
      </w:pPr>
      <w:r w:rsidRPr="00446C3E">
        <w:rPr>
          <w:sz w:val="28"/>
          <w:szCs w:val="28"/>
          <w:lang w:val="ru-RU"/>
        </w:rPr>
        <w:t>Доцент Высшей школы журналистики и массовых коммуникации СПБГУ Клюев Юрий Владимирович предлагает разделить публичный дискурс на три уровня. Первый уровень – это коммуникативно-событийный уровень. На данном уровне следует ставить следующие вопросы: где было сказано? Когда было сказано? В присутствии кого было сказано? Следующий уровень – коммуникативно – содержательный уровень. Здесь необходимо понять, что публичный дискурс связан с обстоятельствами, которые формируют текст сообщения и контекст обсуждения: кто говорит? О чем идем речь? Почему говорит? Кому адресовано сообщение? Третьи уровень – коммуникативно – когнитивный уровень (результативный, прогнозный) публичного дискурса. Данный уровень относится к результатам применения моделей на событийном и содержательном уровнях. На когнитивном уровне требуется решить следующие вопросы: какие цели были поставлены? Какие результаты (итоговые или промежуточные) были получены? Какие задачи (стратегические или тактические) были решены?</w:t>
      </w:r>
      <w:r>
        <w:rPr>
          <w:rStyle w:val="a8"/>
          <w:sz w:val="28"/>
          <w:szCs w:val="28"/>
          <w:lang w:val="ru-RU"/>
        </w:rPr>
        <w:footnoteReference w:id="55"/>
      </w:r>
      <w:r w:rsidR="001F449F" w:rsidRPr="001F449F">
        <w:rPr>
          <w:lang w:val="ru-RU"/>
        </w:rPr>
        <w:t xml:space="preserve"> </w:t>
      </w:r>
      <w:r w:rsidR="001F449F" w:rsidRPr="001F449F">
        <w:rPr>
          <w:sz w:val="28"/>
          <w:szCs w:val="28"/>
          <w:lang w:val="ru-RU"/>
        </w:rPr>
        <w:t xml:space="preserve">Дальше автор уточняет, какие элементы включает дискурс: 1) знания и опыт членов группы/ общества/ дискурса (основные представления о мире), 2) непубличные или публичные взгляды членов группы/ </w:t>
      </w:r>
      <w:r w:rsidR="001F449F" w:rsidRPr="001F449F">
        <w:rPr>
          <w:sz w:val="28"/>
          <w:szCs w:val="28"/>
          <w:lang w:val="ru-RU"/>
        </w:rPr>
        <w:lastRenderedPageBreak/>
        <w:t>общества на мир, 3) новые взгляды и идеи, материальные конструкции, которые могут изменить существующую картину социальной реальности согласно альтернативной стратегии дискурса.</w:t>
      </w:r>
      <w:r w:rsidR="001F449F">
        <w:rPr>
          <w:rStyle w:val="a8"/>
          <w:sz w:val="28"/>
          <w:szCs w:val="28"/>
          <w:lang w:val="ru-RU"/>
        </w:rPr>
        <w:footnoteReference w:id="56"/>
      </w:r>
    </w:p>
    <w:p w14:paraId="21128A86" w14:textId="7AFA44C7" w:rsidR="00A95CD2" w:rsidRDefault="00A95CD2" w:rsidP="00446C3E">
      <w:pPr>
        <w:spacing w:line="360" w:lineRule="auto"/>
        <w:ind w:firstLine="720"/>
        <w:jc w:val="both"/>
        <w:rPr>
          <w:sz w:val="28"/>
          <w:szCs w:val="28"/>
          <w:lang w:val="ru-RU"/>
        </w:rPr>
      </w:pPr>
      <w:r w:rsidRPr="00A95CD2">
        <w:rPr>
          <w:sz w:val="28"/>
          <w:szCs w:val="28"/>
          <w:lang w:val="ru-RU"/>
        </w:rPr>
        <w:t xml:space="preserve">В рамках публичного дискурса стоит рассмотреть также специфику интернет-дискурса. В современном </w:t>
      </w:r>
      <w:r w:rsidR="001459C5">
        <w:rPr>
          <w:sz w:val="28"/>
          <w:szCs w:val="28"/>
          <w:lang w:val="ru-RU"/>
        </w:rPr>
        <w:t>мире И</w:t>
      </w:r>
      <w:r w:rsidRPr="00A95CD2">
        <w:rPr>
          <w:sz w:val="28"/>
          <w:szCs w:val="28"/>
          <w:lang w:val="ru-RU"/>
        </w:rPr>
        <w:t>нтернет постепенно превратился в значимую информационно-коммуникационную среду. В своей статье “От Интернета к Гуттенбергу”, У. Эко объясняет, что после появления печати в мире наблюдалась тенденция линейного мышления. Развитие телевидения привело к развитию “гиперперцепции”, то есть восприятие окружающего мира через ТВ-образы. Итальянский ученый уверяе</w:t>
      </w:r>
      <w:r w:rsidR="001459C5">
        <w:rPr>
          <w:sz w:val="28"/>
          <w:szCs w:val="28"/>
          <w:lang w:val="ru-RU"/>
        </w:rPr>
        <w:t>т, что с момента популяризации И</w:t>
      </w:r>
      <w:r w:rsidRPr="00A95CD2">
        <w:rPr>
          <w:sz w:val="28"/>
          <w:szCs w:val="28"/>
          <w:lang w:val="ru-RU"/>
        </w:rPr>
        <w:t>нтернета, наблюдается постепенный возврат к письменной линейности.  Этот возврат строится на основе гипертекста.</w:t>
      </w:r>
      <w:r>
        <w:rPr>
          <w:rStyle w:val="a8"/>
          <w:sz w:val="28"/>
          <w:szCs w:val="28"/>
          <w:lang w:val="ru-RU"/>
        </w:rPr>
        <w:footnoteReference w:id="57"/>
      </w:r>
    </w:p>
    <w:p w14:paraId="51ED4439" w14:textId="615D0107" w:rsidR="00A95CD2" w:rsidRDefault="00A95CD2" w:rsidP="00446C3E">
      <w:pPr>
        <w:spacing w:line="360" w:lineRule="auto"/>
        <w:ind w:firstLine="720"/>
        <w:jc w:val="both"/>
        <w:rPr>
          <w:sz w:val="28"/>
          <w:szCs w:val="28"/>
          <w:lang w:val="ru-RU"/>
        </w:rPr>
      </w:pPr>
      <w:r w:rsidRPr="00A95CD2">
        <w:rPr>
          <w:sz w:val="28"/>
          <w:szCs w:val="28"/>
          <w:lang w:val="ru-RU"/>
        </w:rPr>
        <w:t>В глобальной сети наблюдается развитие самобытных коммуникативных жанров, спецификой которых является синтез устной речи и письма. Таким образо</w:t>
      </w:r>
      <w:r w:rsidR="001459C5">
        <w:rPr>
          <w:sz w:val="28"/>
          <w:szCs w:val="28"/>
          <w:lang w:val="ru-RU"/>
        </w:rPr>
        <w:t>м можно сказать, что появления И</w:t>
      </w:r>
      <w:r w:rsidRPr="00A95CD2">
        <w:rPr>
          <w:sz w:val="28"/>
          <w:szCs w:val="28"/>
          <w:lang w:val="ru-RU"/>
        </w:rPr>
        <w:t>нтернета способствовало формированию нового типа речи – интернет-дискурса.</w:t>
      </w:r>
      <w:r>
        <w:rPr>
          <w:rStyle w:val="a8"/>
          <w:sz w:val="28"/>
          <w:szCs w:val="28"/>
          <w:lang w:val="ru-RU"/>
        </w:rPr>
        <w:footnoteReference w:id="58"/>
      </w:r>
      <w:r w:rsidRPr="00A95CD2">
        <w:rPr>
          <w:lang w:val="ru-RU"/>
        </w:rPr>
        <w:t xml:space="preserve"> </w:t>
      </w:r>
      <w:r w:rsidRPr="00A95CD2">
        <w:rPr>
          <w:sz w:val="28"/>
          <w:szCs w:val="28"/>
          <w:lang w:val="ru-RU"/>
        </w:rPr>
        <w:t>Перечислим здесь основные жанры интернет-дискурса:</w:t>
      </w:r>
    </w:p>
    <w:p w14:paraId="56386482" w14:textId="77777777" w:rsidR="00003701" w:rsidRPr="00003701" w:rsidRDefault="00003701" w:rsidP="00003701">
      <w:pPr>
        <w:spacing w:line="360" w:lineRule="auto"/>
        <w:ind w:firstLine="720"/>
        <w:jc w:val="both"/>
        <w:rPr>
          <w:sz w:val="28"/>
          <w:szCs w:val="28"/>
          <w:lang w:val="ru-RU"/>
        </w:rPr>
      </w:pPr>
      <w:r w:rsidRPr="00003701">
        <w:rPr>
          <w:sz w:val="28"/>
          <w:szCs w:val="28"/>
          <w:lang w:val="ru-RU"/>
        </w:rPr>
        <w:t>•</w:t>
      </w:r>
      <w:r w:rsidRPr="00003701">
        <w:rPr>
          <w:sz w:val="28"/>
          <w:szCs w:val="28"/>
          <w:lang w:val="ru-RU"/>
        </w:rPr>
        <w:tab/>
        <w:t>Электронная почта – общение в виде “электронных писем”</w:t>
      </w:r>
    </w:p>
    <w:p w14:paraId="4C74B341" w14:textId="77777777" w:rsidR="00003701" w:rsidRPr="00003701" w:rsidRDefault="00003701" w:rsidP="00003701">
      <w:pPr>
        <w:spacing w:line="360" w:lineRule="auto"/>
        <w:ind w:firstLine="720"/>
        <w:jc w:val="both"/>
        <w:rPr>
          <w:sz w:val="28"/>
          <w:szCs w:val="28"/>
          <w:lang w:val="ru-RU"/>
        </w:rPr>
      </w:pPr>
      <w:r w:rsidRPr="00003701">
        <w:rPr>
          <w:sz w:val="28"/>
          <w:szCs w:val="28"/>
          <w:lang w:val="ru-RU"/>
        </w:rPr>
        <w:t>•</w:t>
      </w:r>
      <w:r w:rsidRPr="00003701">
        <w:rPr>
          <w:sz w:val="28"/>
          <w:szCs w:val="28"/>
          <w:lang w:val="ru-RU"/>
        </w:rPr>
        <w:tab/>
        <w:t xml:space="preserve">Чаты – особенностью чатов является мгновенная передача сообщений </w:t>
      </w:r>
    </w:p>
    <w:p w14:paraId="340DB143" w14:textId="77777777" w:rsidR="00003701" w:rsidRPr="00003701" w:rsidRDefault="00003701" w:rsidP="00003701">
      <w:pPr>
        <w:spacing w:line="360" w:lineRule="auto"/>
        <w:ind w:firstLine="720"/>
        <w:jc w:val="both"/>
        <w:rPr>
          <w:sz w:val="28"/>
          <w:szCs w:val="28"/>
          <w:lang w:val="ru-RU"/>
        </w:rPr>
      </w:pPr>
      <w:r w:rsidRPr="00003701">
        <w:rPr>
          <w:sz w:val="28"/>
          <w:szCs w:val="28"/>
          <w:lang w:val="ru-RU"/>
        </w:rPr>
        <w:t>•</w:t>
      </w:r>
      <w:r w:rsidRPr="00003701">
        <w:rPr>
          <w:sz w:val="28"/>
          <w:szCs w:val="28"/>
          <w:lang w:val="ru-RU"/>
        </w:rPr>
        <w:tab/>
        <w:t>Блоги – основной чертой блогов является краткость и значимость текста, который обычно сортируется в обратном хронологическом порядке</w:t>
      </w:r>
    </w:p>
    <w:p w14:paraId="0C56195B" w14:textId="77777777" w:rsidR="00003701" w:rsidRPr="00003701" w:rsidRDefault="00003701" w:rsidP="00003701">
      <w:pPr>
        <w:spacing w:line="360" w:lineRule="auto"/>
        <w:ind w:firstLine="720"/>
        <w:jc w:val="both"/>
        <w:rPr>
          <w:sz w:val="28"/>
          <w:szCs w:val="28"/>
          <w:lang w:val="ru-RU"/>
        </w:rPr>
      </w:pPr>
      <w:r w:rsidRPr="00003701">
        <w:rPr>
          <w:sz w:val="28"/>
          <w:szCs w:val="28"/>
          <w:lang w:val="ru-RU"/>
        </w:rPr>
        <w:lastRenderedPageBreak/>
        <w:t>•</w:t>
      </w:r>
      <w:r w:rsidRPr="00003701">
        <w:rPr>
          <w:sz w:val="28"/>
          <w:szCs w:val="28"/>
          <w:lang w:val="ru-RU"/>
        </w:rPr>
        <w:tab/>
        <w:t>Микроблоги – наиболее популярным микроблогом в наши дли является Twitter. Текст в Твиттере ограничен 140 символами, что формирует особую специфику общения</w:t>
      </w:r>
    </w:p>
    <w:p w14:paraId="19A3EB65" w14:textId="43AA96C3" w:rsidR="00003701" w:rsidRDefault="00003701" w:rsidP="00003701">
      <w:pPr>
        <w:spacing w:line="360" w:lineRule="auto"/>
        <w:ind w:firstLine="720"/>
        <w:jc w:val="both"/>
        <w:rPr>
          <w:sz w:val="28"/>
          <w:szCs w:val="28"/>
          <w:lang w:val="ru-RU"/>
        </w:rPr>
      </w:pPr>
      <w:r w:rsidRPr="00003701">
        <w:rPr>
          <w:sz w:val="28"/>
          <w:szCs w:val="28"/>
          <w:lang w:val="ru-RU"/>
        </w:rPr>
        <w:t>•</w:t>
      </w:r>
      <w:r w:rsidRPr="00003701">
        <w:rPr>
          <w:sz w:val="28"/>
          <w:szCs w:val="28"/>
          <w:lang w:val="ru-RU"/>
        </w:rPr>
        <w:tab/>
        <w:t>Социальные сети – в отечественном пространстве самые популярные являются “В Контакте” и “Однокласники”, а в зарубежном “Facebook”, “Myspace” и “Instagram”. Коммуникация в вышеуказанных социальных сетях предполагает помимо приватного общения (личные сообщения), публичное общение, так называемые “запись на стене”</w:t>
      </w:r>
      <w:r>
        <w:rPr>
          <w:rStyle w:val="a8"/>
          <w:sz w:val="28"/>
          <w:szCs w:val="28"/>
          <w:lang w:val="ru-RU"/>
        </w:rPr>
        <w:footnoteReference w:id="59"/>
      </w:r>
    </w:p>
    <w:p w14:paraId="2D6E9D65" w14:textId="77777777" w:rsidR="003B4DEC" w:rsidRDefault="00003701" w:rsidP="00003701">
      <w:pPr>
        <w:spacing w:line="360" w:lineRule="auto"/>
        <w:ind w:firstLine="720"/>
        <w:jc w:val="both"/>
        <w:rPr>
          <w:sz w:val="28"/>
          <w:szCs w:val="28"/>
          <w:lang w:val="ru-RU"/>
        </w:rPr>
      </w:pPr>
      <w:r w:rsidRPr="00003701">
        <w:rPr>
          <w:sz w:val="28"/>
          <w:szCs w:val="28"/>
          <w:lang w:val="ru-RU"/>
        </w:rPr>
        <w:t>В рамке жанра социальных сетей можно выделить две основные группы коммуникационных инструментом: 1. Коммуникационные инструменты. 2. Интерактивные инструменты. Коммуникационные инструменты применяются для записи или хранения данных, обычно в текстовом виде, но и в видео и аудио форматах. Интерактивные инструменты применяются для развития и поддержки взаимодействия между пользователями социальных сетей. Основная разница между коммуникационными инструментами и интерактивными состоит в том, что интерактивные инструменты формируют интернет-дискурс. Являясь преимущественно синхронными, интерактивные инструменты позволяют пользователям взаимодействовать в режиме реального времени.</w:t>
      </w:r>
      <w:r>
        <w:rPr>
          <w:rStyle w:val="a8"/>
          <w:sz w:val="28"/>
          <w:szCs w:val="28"/>
          <w:lang w:val="ru-RU"/>
        </w:rPr>
        <w:footnoteReference w:id="60"/>
      </w:r>
    </w:p>
    <w:p w14:paraId="589E0AB6" w14:textId="3AC7FD0C" w:rsidR="00003701" w:rsidRDefault="00003701" w:rsidP="00003701">
      <w:pPr>
        <w:spacing w:line="360" w:lineRule="auto"/>
        <w:ind w:firstLine="720"/>
        <w:jc w:val="both"/>
        <w:rPr>
          <w:sz w:val="28"/>
          <w:szCs w:val="28"/>
          <w:lang w:val="ru-RU"/>
        </w:rPr>
      </w:pPr>
      <w:r w:rsidRPr="00003701">
        <w:rPr>
          <w:sz w:val="28"/>
          <w:szCs w:val="28"/>
          <w:lang w:val="ru-RU"/>
        </w:rPr>
        <w:t xml:space="preserve">   </w:t>
      </w:r>
      <w:r w:rsidR="003B4DEC" w:rsidRPr="003B4DEC">
        <w:rPr>
          <w:sz w:val="28"/>
          <w:szCs w:val="28"/>
          <w:lang w:val="ru-RU"/>
        </w:rPr>
        <w:t xml:space="preserve">Что касается специфики коммуникации в интернет-дискурсе, следует сказать, что основной чертой общения является синтез письменной речи и интонации устной коммуникации. Иными словами, основной </w:t>
      </w:r>
      <w:r w:rsidR="001459C5">
        <w:rPr>
          <w:sz w:val="28"/>
          <w:szCs w:val="28"/>
          <w:lang w:val="ru-RU"/>
        </w:rPr>
        <w:t>тенденцией сочинения текстов в И</w:t>
      </w:r>
      <w:r w:rsidR="003B4DEC" w:rsidRPr="003B4DEC">
        <w:rPr>
          <w:sz w:val="28"/>
          <w:szCs w:val="28"/>
          <w:lang w:val="ru-RU"/>
        </w:rPr>
        <w:t xml:space="preserve">нтернете является стремление к точности и краткости </w:t>
      </w:r>
      <w:r w:rsidR="003B4DEC" w:rsidRPr="003B4DEC">
        <w:rPr>
          <w:sz w:val="28"/>
          <w:szCs w:val="28"/>
          <w:lang w:val="ru-RU"/>
        </w:rPr>
        <w:lastRenderedPageBreak/>
        <w:t>изложения.</w:t>
      </w:r>
      <w:r w:rsidR="003B4DEC">
        <w:rPr>
          <w:rStyle w:val="a8"/>
          <w:sz w:val="28"/>
          <w:szCs w:val="28"/>
          <w:lang w:val="ru-RU"/>
        </w:rPr>
        <w:footnoteReference w:id="61"/>
      </w:r>
      <w:r w:rsidR="003B4DEC" w:rsidRPr="003B4DEC">
        <w:rPr>
          <w:sz w:val="28"/>
          <w:szCs w:val="28"/>
          <w:lang w:val="ru-RU"/>
        </w:rPr>
        <w:t xml:space="preserve">  Появились и новые формы выражения эмоций: использования пользователям заглавных букв для обозначения крика или возмущения, эмотиконы и смайлики.</w:t>
      </w:r>
      <w:r w:rsidR="003B4DEC">
        <w:rPr>
          <w:rStyle w:val="a8"/>
          <w:sz w:val="28"/>
          <w:szCs w:val="28"/>
          <w:lang w:val="ru-RU"/>
        </w:rPr>
        <w:footnoteReference w:id="62"/>
      </w:r>
      <w:r w:rsidR="003B4DEC" w:rsidRPr="003B4DEC">
        <w:rPr>
          <w:sz w:val="28"/>
          <w:szCs w:val="28"/>
          <w:lang w:val="ru-RU"/>
        </w:rPr>
        <w:t xml:space="preserve">  Например, Фейсбук позволяет своим пользователям помимо возможности прокомментировать определенный пост, также выразить свои эмоции посредством шести эмотиконов: лайк, сердечко, смех, удивление, грусть и гнев. Пользователи Фейсбука могут таким образом отреагировать на важн</w:t>
      </w:r>
      <w:r w:rsidR="00843E7C">
        <w:rPr>
          <w:sz w:val="28"/>
          <w:szCs w:val="28"/>
          <w:lang w:val="ru-RU"/>
        </w:rPr>
        <w:t>ую</w:t>
      </w:r>
      <w:r w:rsidR="003B4DEC" w:rsidRPr="003B4DEC">
        <w:rPr>
          <w:sz w:val="28"/>
          <w:szCs w:val="28"/>
          <w:lang w:val="ru-RU"/>
        </w:rPr>
        <w:t xml:space="preserve"> для них информаци</w:t>
      </w:r>
      <w:r w:rsidR="00843E7C">
        <w:rPr>
          <w:sz w:val="28"/>
          <w:szCs w:val="28"/>
          <w:lang w:val="ru-RU"/>
        </w:rPr>
        <w:t>ю</w:t>
      </w:r>
      <w:r w:rsidR="003B4DEC" w:rsidRPr="003B4DEC">
        <w:rPr>
          <w:sz w:val="28"/>
          <w:szCs w:val="28"/>
          <w:lang w:val="ru-RU"/>
        </w:rPr>
        <w:t xml:space="preserve">, а также на комментарии других участников интернет-дискурса.  </w:t>
      </w:r>
    </w:p>
    <w:p w14:paraId="0D2C0039" w14:textId="2543987E" w:rsidR="00DF4B2F" w:rsidRPr="00975916" w:rsidRDefault="00DF4B2F" w:rsidP="00003701">
      <w:pPr>
        <w:spacing w:line="360" w:lineRule="auto"/>
        <w:ind w:firstLine="720"/>
        <w:jc w:val="both"/>
        <w:rPr>
          <w:sz w:val="28"/>
          <w:szCs w:val="28"/>
          <w:lang w:val="ru-RU"/>
        </w:rPr>
      </w:pPr>
      <w:r w:rsidRPr="00975916">
        <w:rPr>
          <w:sz w:val="28"/>
          <w:szCs w:val="28"/>
          <w:lang w:val="ru-RU"/>
        </w:rPr>
        <w:t xml:space="preserve">В связи с </w:t>
      </w:r>
      <w:r w:rsidR="00843E7C" w:rsidRPr="00975916">
        <w:rPr>
          <w:sz w:val="28"/>
          <w:szCs w:val="28"/>
          <w:lang w:val="ru-RU"/>
        </w:rPr>
        <w:t xml:space="preserve">развитием </w:t>
      </w:r>
      <w:r w:rsidRPr="00975916">
        <w:rPr>
          <w:sz w:val="28"/>
          <w:szCs w:val="28"/>
          <w:lang w:val="ru-RU"/>
        </w:rPr>
        <w:t>социальны</w:t>
      </w:r>
      <w:r w:rsidR="00843E7C" w:rsidRPr="00975916">
        <w:rPr>
          <w:sz w:val="28"/>
          <w:szCs w:val="28"/>
          <w:lang w:val="ru-RU"/>
        </w:rPr>
        <w:t>х медиа</w:t>
      </w:r>
      <w:r w:rsidRPr="00975916">
        <w:rPr>
          <w:sz w:val="28"/>
          <w:szCs w:val="28"/>
          <w:lang w:val="ru-RU"/>
        </w:rPr>
        <w:t xml:space="preserve"> стоит подчеркнуть, что там дискурс реализуется как совокупность открытых обсуждений на разные темы. Существуют </w:t>
      </w:r>
      <w:r w:rsidR="00F56E69" w:rsidRPr="00975916">
        <w:rPr>
          <w:sz w:val="28"/>
          <w:szCs w:val="28"/>
          <w:lang w:val="ru-RU"/>
        </w:rPr>
        <w:t>темы,</w:t>
      </w:r>
      <w:r w:rsidRPr="00975916">
        <w:rPr>
          <w:sz w:val="28"/>
          <w:szCs w:val="28"/>
          <w:lang w:val="ru-RU"/>
        </w:rPr>
        <w:t xml:space="preserve"> которые вызывают больше обсуждений чем другие, однако все дискурсы осуществляются в открытой форме, так как в них может включиться любой.</w:t>
      </w:r>
      <w:r w:rsidR="00F56E69" w:rsidRPr="00975916">
        <w:rPr>
          <w:rStyle w:val="a8"/>
          <w:sz w:val="28"/>
          <w:szCs w:val="28"/>
          <w:lang w:val="ru-RU"/>
        </w:rPr>
        <w:footnoteReference w:id="63"/>
      </w:r>
      <w:r w:rsidRPr="00975916">
        <w:rPr>
          <w:sz w:val="28"/>
          <w:szCs w:val="28"/>
          <w:lang w:val="ru-RU"/>
        </w:rPr>
        <w:t xml:space="preserve">  </w:t>
      </w:r>
    </w:p>
    <w:p w14:paraId="326480EF" w14:textId="2D3DD92A" w:rsidR="007F7D75" w:rsidRPr="00975916" w:rsidRDefault="007F7D75" w:rsidP="00003701">
      <w:pPr>
        <w:spacing w:line="360" w:lineRule="auto"/>
        <w:ind w:firstLine="720"/>
        <w:jc w:val="both"/>
        <w:rPr>
          <w:sz w:val="28"/>
          <w:szCs w:val="28"/>
          <w:lang w:val="ru-RU"/>
        </w:rPr>
      </w:pPr>
      <w:r w:rsidRPr="00F86ACA">
        <w:rPr>
          <w:sz w:val="28"/>
          <w:szCs w:val="28"/>
          <w:lang w:val="ru-RU"/>
        </w:rPr>
        <w:t xml:space="preserve">В социальных </w:t>
      </w:r>
      <w:r w:rsidR="00975916">
        <w:rPr>
          <w:sz w:val="28"/>
          <w:szCs w:val="28"/>
          <w:lang w:val="ru-RU"/>
        </w:rPr>
        <w:t>медиа</w:t>
      </w:r>
      <w:r w:rsidRPr="00F86ACA">
        <w:rPr>
          <w:sz w:val="28"/>
          <w:szCs w:val="28"/>
          <w:lang w:val="ru-RU"/>
        </w:rPr>
        <w:t xml:space="preserve"> дискурс представляет собой множество открытых (допускающие изменения и расширения) обсуждений, в которых </w:t>
      </w:r>
      <w:r w:rsidR="001C024A" w:rsidRPr="00F86ACA">
        <w:rPr>
          <w:sz w:val="28"/>
          <w:szCs w:val="28"/>
          <w:lang w:val="ru-RU"/>
        </w:rPr>
        <w:t>участвуют</w:t>
      </w:r>
      <w:r w:rsidRPr="00F86ACA">
        <w:rPr>
          <w:sz w:val="28"/>
          <w:szCs w:val="28"/>
          <w:lang w:val="ru-RU"/>
        </w:rPr>
        <w:t xml:space="preserve"> равные по статусу акторы.  </w:t>
      </w:r>
      <w:r w:rsidR="00184304" w:rsidRPr="00F86ACA">
        <w:rPr>
          <w:sz w:val="28"/>
          <w:szCs w:val="28"/>
          <w:lang w:val="ru-RU"/>
        </w:rPr>
        <w:t>Но самое важное в этом случае то, что полноценной частью публичного дискурса становятся обсуждения вокруг важных для общества тем, уже попавшие в публичную сферу. Дискурс в социальных сетях является частью публичного дискурса, чья главная отличительная черта — это то, что в соцсетях актором дискурса может стать любой субъект.</w:t>
      </w:r>
      <w:r w:rsidR="003A2CC2" w:rsidRPr="00975916">
        <w:rPr>
          <w:rStyle w:val="a8"/>
          <w:sz w:val="28"/>
          <w:szCs w:val="28"/>
          <w:lang w:val="ru-RU"/>
        </w:rPr>
        <w:footnoteReference w:id="64"/>
      </w:r>
    </w:p>
    <w:p w14:paraId="2D62656E" w14:textId="318B82AE" w:rsidR="00602633" w:rsidRPr="00975916" w:rsidRDefault="00602633" w:rsidP="00003701">
      <w:pPr>
        <w:spacing w:line="360" w:lineRule="auto"/>
        <w:ind w:firstLine="720"/>
        <w:jc w:val="both"/>
        <w:rPr>
          <w:sz w:val="28"/>
          <w:szCs w:val="28"/>
          <w:lang w:val="ru-RU"/>
        </w:rPr>
      </w:pPr>
      <w:r w:rsidRPr="00975916">
        <w:rPr>
          <w:sz w:val="28"/>
          <w:szCs w:val="28"/>
          <w:lang w:val="ru-RU"/>
        </w:rPr>
        <w:t xml:space="preserve">Публичный дискурс в офлайн сфере формируется преимущественно “вертикально”, так как коммуникация идет от достаточно небольшого числа </w:t>
      </w:r>
      <w:r w:rsidRPr="00975916">
        <w:rPr>
          <w:sz w:val="28"/>
          <w:szCs w:val="28"/>
          <w:lang w:val="ru-RU"/>
        </w:rPr>
        <w:lastRenderedPageBreak/>
        <w:t>акторов имеющих коммуникационный ресурс (СМИ, социальные институты, политики), к большой массе акторов с значительно меньшим коммуникационным ресурсом (публика). Последние являются потребителям информации, которые не имеют возможность включиться в дискурс без какого-либо институционального посредника. Таким образом публика становится объектом воздействия.</w:t>
      </w:r>
      <w:r w:rsidRPr="00975916">
        <w:rPr>
          <w:rStyle w:val="a8"/>
          <w:sz w:val="28"/>
          <w:szCs w:val="28"/>
          <w:lang w:val="ru-RU"/>
        </w:rPr>
        <w:footnoteReference w:id="65"/>
      </w:r>
      <w:r w:rsidRPr="00975916">
        <w:rPr>
          <w:sz w:val="28"/>
          <w:szCs w:val="28"/>
          <w:lang w:val="ru-RU"/>
        </w:rPr>
        <w:t xml:space="preserve">  </w:t>
      </w:r>
    </w:p>
    <w:p w14:paraId="2DD2CAD9" w14:textId="3D6B19FA" w:rsidR="003A2CC2" w:rsidRPr="00975916" w:rsidRDefault="00602633" w:rsidP="00F13ADA">
      <w:pPr>
        <w:spacing w:line="360" w:lineRule="auto"/>
        <w:ind w:firstLine="720"/>
        <w:jc w:val="both"/>
        <w:rPr>
          <w:sz w:val="28"/>
          <w:szCs w:val="28"/>
          <w:lang w:val="ru-RU"/>
        </w:rPr>
      </w:pPr>
      <w:r w:rsidRPr="00975916">
        <w:rPr>
          <w:sz w:val="28"/>
          <w:szCs w:val="28"/>
          <w:lang w:val="ru-RU"/>
        </w:rPr>
        <w:t xml:space="preserve">В социальных </w:t>
      </w:r>
      <w:r w:rsidR="00975916">
        <w:rPr>
          <w:sz w:val="28"/>
          <w:szCs w:val="28"/>
          <w:lang w:val="ru-RU"/>
        </w:rPr>
        <w:t>медиа</w:t>
      </w:r>
      <w:r w:rsidRPr="00975916">
        <w:rPr>
          <w:sz w:val="28"/>
          <w:szCs w:val="28"/>
          <w:lang w:val="ru-RU"/>
        </w:rPr>
        <w:t xml:space="preserve"> публичный дискурс формируется иначе, а именно “горизонтально”.</w:t>
      </w:r>
      <w:r w:rsidR="00F13ADA" w:rsidRPr="00975916">
        <w:rPr>
          <w:sz w:val="28"/>
          <w:szCs w:val="28"/>
          <w:lang w:val="ru-RU"/>
        </w:rPr>
        <w:t xml:space="preserve"> Это значит, что разница между влиятельным актором публичного дискурса и обычным гражданином исчезает, потому что оба имеют одинаковые коммуникационные возможности. Следовательно, можно сказать, что публичный дискурс в социальных сетях процесс горизонтальный, более конкурентный и основан на принципах равенства между акторами.</w:t>
      </w:r>
      <w:r w:rsidR="00F13ADA" w:rsidRPr="00975916">
        <w:rPr>
          <w:rStyle w:val="a8"/>
          <w:sz w:val="28"/>
          <w:szCs w:val="28"/>
          <w:lang w:val="ru-RU"/>
        </w:rPr>
        <w:footnoteReference w:id="66"/>
      </w:r>
      <w:r w:rsidR="00F13ADA" w:rsidRPr="00975916">
        <w:rPr>
          <w:sz w:val="28"/>
          <w:szCs w:val="28"/>
          <w:lang w:val="ru-RU"/>
        </w:rPr>
        <w:t xml:space="preserve"> </w:t>
      </w:r>
    </w:p>
    <w:p w14:paraId="168E843A" w14:textId="2D0FFFA7" w:rsidR="007A0D9A" w:rsidRDefault="007A0D9A" w:rsidP="00003701">
      <w:pPr>
        <w:spacing w:line="360" w:lineRule="auto"/>
        <w:ind w:firstLine="720"/>
        <w:jc w:val="both"/>
        <w:rPr>
          <w:sz w:val="28"/>
          <w:szCs w:val="28"/>
          <w:lang w:val="ru-RU"/>
        </w:rPr>
      </w:pPr>
      <w:r w:rsidRPr="007A0D9A">
        <w:rPr>
          <w:sz w:val="28"/>
          <w:szCs w:val="28"/>
          <w:lang w:val="ru-RU"/>
        </w:rPr>
        <w:t>В ходе изучения публичного дискурса необходимо обратить внимание на теорию концептуальной метафор. Этимологически метафора представляет собой “оборот речи — употребление слов и выражений в переносном смысле на основе аналогии, сходства, сравнения”</w:t>
      </w:r>
      <w:r>
        <w:rPr>
          <w:rStyle w:val="a8"/>
          <w:sz w:val="28"/>
          <w:szCs w:val="28"/>
          <w:lang w:val="ru-RU"/>
        </w:rPr>
        <w:footnoteReference w:id="67"/>
      </w:r>
      <w:r w:rsidRPr="007A0D9A">
        <w:rPr>
          <w:sz w:val="28"/>
          <w:szCs w:val="28"/>
          <w:lang w:val="ru-RU"/>
        </w:rPr>
        <w:t xml:space="preserve"> Можно также сказать, что метафора – это речевой отбор и способ выражения, применяемый с целью описания социальной реальности через устоявшееся выражения.</w:t>
      </w:r>
      <w:r>
        <w:rPr>
          <w:rStyle w:val="a8"/>
          <w:sz w:val="28"/>
          <w:szCs w:val="28"/>
          <w:lang w:val="ru-RU"/>
        </w:rPr>
        <w:footnoteReference w:id="68"/>
      </w:r>
    </w:p>
    <w:p w14:paraId="25A8DB69" w14:textId="68F960F1" w:rsidR="007A0D9A" w:rsidRDefault="007A0D9A" w:rsidP="00003701">
      <w:pPr>
        <w:spacing w:line="360" w:lineRule="auto"/>
        <w:ind w:firstLine="720"/>
        <w:jc w:val="both"/>
        <w:rPr>
          <w:sz w:val="28"/>
          <w:szCs w:val="28"/>
          <w:lang w:val="ru-RU"/>
        </w:rPr>
      </w:pPr>
      <w:r w:rsidRPr="007A0D9A">
        <w:rPr>
          <w:sz w:val="28"/>
          <w:szCs w:val="28"/>
          <w:lang w:val="ru-RU"/>
        </w:rPr>
        <w:t xml:space="preserve">Аналитический философ Макс Блек опровергает мнение о том, что метафора имеет только прикладную функцию. Согласно его точки зрения, когда человек в ходе разговора заменяет общепринятое слово на другое слово, “непривычным” оборотом, метафора выступает всего как заменитель </w:t>
      </w:r>
      <w:r w:rsidRPr="007A0D9A">
        <w:rPr>
          <w:sz w:val="28"/>
          <w:szCs w:val="28"/>
          <w:lang w:val="ru-RU"/>
        </w:rPr>
        <w:lastRenderedPageBreak/>
        <w:t>общепринятого выражения. Такой процесс замены не предлагает новую информацию и таким образом не может выполнять когнитивную функцию. Автор сравнивает метафору с очками, через которые мы можем наблюдать за процессом метафоризации объекта. Следовательно, метафора способна добавлять новые оттенки значения, но все-таки она не имеет креативную функцию.</w:t>
      </w:r>
      <w:r>
        <w:rPr>
          <w:rStyle w:val="a8"/>
          <w:sz w:val="28"/>
          <w:szCs w:val="28"/>
          <w:lang w:val="ru-RU"/>
        </w:rPr>
        <w:footnoteReference w:id="69"/>
      </w:r>
    </w:p>
    <w:p w14:paraId="119CAB39" w14:textId="77777777" w:rsidR="007A0D9A" w:rsidRDefault="007A0D9A" w:rsidP="00003701">
      <w:pPr>
        <w:spacing w:line="360" w:lineRule="auto"/>
        <w:ind w:firstLine="720"/>
        <w:jc w:val="both"/>
        <w:rPr>
          <w:sz w:val="28"/>
          <w:szCs w:val="28"/>
          <w:lang w:val="ru-RU"/>
        </w:rPr>
      </w:pPr>
      <w:r w:rsidRPr="007A0D9A">
        <w:rPr>
          <w:sz w:val="28"/>
          <w:szCs w:val="28"/>
          <w:lang w:val="ru-RU"/>
        </w:rPr>
        <w:t>Возвращаясь к теории концептуальной метафоры следует уточнить, что перспективные исследования в данной области были предприняты психолингвистами Лакофф Дж. и Джонсон М., которые были опубликованы в их книге “Metaphors We Live by”. Согласно авторам метафора – это “понимание и переживание сущности (thing) одного вида в терминах другого вида”.</w:t>
      </w:r>
      <w:r>
        <w:rPr>
          <w:rStyle w:val="a8"/>
          <w:sz w:val="28"/>
          <w:szCs w:val="28"/>
          <w:lang w:val="ru-RU"/>
        </w:rPr>
        <w:footnoteReference w:id="70"/>
      </w:r>
      <w:r w:rsidRPr="007A0D9A">
        <w:rPr>
          <w:sz w:val="28"/>
          <w:szCs w:val="28"/>
          <w:lang w:val="ru-RU"/>
        </w:rPr>
        <w:t xml:space="preserve"> </w:t>
      </w:r>
    </w:p>
    <w:p w14:paraId="2C2D72AD" w14:textId="6076F5D2" w:rsidR="007A0D9A" w:rsidRDefault="007A0D9A" w:rsidP="00003701">
      <w:pPr>
        <w:spacing w:line="360" w:lineRule="auto"/>
        <w:ind w:firstLine="720"/>
        <w:jc w:val="both"/>
        <w:rPr>
          <w:sz w:val="28"/>
          <w:szCs w:val="28"/>
          <w:lang w:val="ru-RU"/>
        </w:rPr>
      </w:pPr>
      <w:r w:rsidRPr="007A0D9A">
        <w:rPr>
          <w:sz w:val="28"/>
          <w:szCs w:val="28"/>
          <w:lang w:val="ru-RU"/>
        </w:rPr>
        <w:t xml:space="preserve"> Можно также сказать, что концептуальная метафора является результатом отображения знаний (conceptual mapping) об одной концептуальной области (conceptual domain) в терминах иной концептуальной области.</w:t>
      </w:r>
      <w:r>
        <w:rPr>
          <w:rStyle w:val="a8"/>
          <w:sz w:val="28"/>
          <w:szCs w:val="28"/>
          <w:lang w:val="ru-RU"/>
        </w:rPr>
        <w:footnoteReference w:id="71"/>
      </w:r>
    </w:p>
    <w:p w14:paraId="0E71B359" w14:textId="77777777" w:rsidR="0000610A" w:rsidRPr="0000610A" w:rsidRDefault="0000610A" w:rsidP="0000610A">
      <w:pPr>
        <w:spacing w:line="360" w:lineRule="auto"/>
        <w:ind w:firstLine="720"/>
        <w:jc w:val="both"/>
        <w:rPr>
          <w:sz w:val="28"/>
          <w:szCs w:val="28"/>
          <w:lang w:val="ru-RU"/>
        </w:rPr>
      </w:pPr>
      <w:r w:rsidRPr="0000610A">
        <w:rPr>
          <w:sz w:val="28"/>
          <w:szCs w:val="28"/>
          <w:lang w:val="ru-RU"/>
        </w:rPr>
        <w:t>Для того, чтобы лучше понять сущность концептуальных метафор, приведем здесь пример анализа метафор, используемых СМИ и администрацией США для оправдания второй войны в Ираке. Дж. Лакофф обнаружил базовые метафорические модели, занимающиеся важное место в осмыслении внешней политической деятельности правительства США:</w:t>
      </w:r>
    </w:p>
    <w:p w14:paraId="3AFA0BF0" w14:textId="77777777" w:rsidR="0000610A" w:rsidRPr="0000610A" w:rsidRDefault="0000610A" w:rsidP="0000610A">
      <w:pPr>
        <w:spacing w:line="360" w:lineRule="auto"/>
        <w:ind w:firstLine="720"/>
        <w:jc w:val="both"/>
        <w:rPr>
          <w:sz w:val="28"/>
          <w:szCs w:val="28"/>
          <w:lang w:val="ru-RU"/>
        </w:rPr>
      </w:pPr>
      <w:r w:rsidRPr="0000610A">
        <w:rPr>
          <w:sz w:val="28"/>
          <w:szCs w:val="28"/>
          <w:lang w:val="ru-RU"/>
        </w:rPr>
        <w:t>1.</w:t>
      </w:r>
      <w:r w:rsidRPr="0000610A">
        <w:rPr>
          <w:sz w:val="28"/>
          <w:szCs w:val="28"/>
          <w:lang w:val="ru-RU"/>
        </w:rPr>
        <w:tab/>
        <w:t xml:space="preserve">Государство – это индивид. Анализ показал, что использование американским СМИ метафоры “Садам Хуссейн – это Ирак”, позволила создать впечатление, что война идет только против одного человека.    </w:t>
      </w:r>
    </w:p>
    <w:p w14:paraId="25A8CF47" w14:textId="77777777" w:rsidR="0000610A" w:rsidRPr="0000610A" w:rsidRDefault="0000610A" w:rsidP="0000610A">
      <w:pPr>
        <w:spacing w:line="360" w:lineRule="auto"/>
        <w:ind w:firstLine="720"/>
        <w:jc w:val="both"/>
        <w:rPr>
          <w:sz w:val="28"/>
          <w:szCs w:val="28"/>
          <w:lang w:val="ru-RU"/>
        </w:rPr>
      </w:pPr>
      <w:r w:rsidRPr="0000610A">
        <w:rPr>
          <w:sz w:val="28"/>
          <w:szCs w:val="28"/>
          <w:lang w:val="ru-RU"/>
        </w:rPr>
        <w:lastRenderedPageBreak/>
        <w:t>2.</w:t>
      </w:r>
      <w:r w:rsidRPr="0000610A">
        <w:rPr>
          <w:sz w:val="28"/>
          <w:szCs w:val="28"/>
          <w:lang w:val="ru-RU"/>
        </w:rPr>
        <w:tab/>
        <w:t>Модель рациональной личности. В образе рациональной личности выступает государство, которое старается минимизировать расходы и увеличить доходы. Война в Ираке была представлена в американских СМИ, как торговая сделка, которая приносит больше доходов чем расходов.</w:t>
      </w:r>
    </w:p>
    <w:p w14:paraId="17358621" w14:textId="126DEA77" w:rsidR="0000610A" w:rsidRDefault="0000610A" w:rsidP="0000610A">
      <w:pPr>
        <w:spacing w:line="360" w:lineRule="auto"/>
        <w:ind w:firstLine="720"/>
        <w:jc w:val="both"/>
        <w:rPr>
          <w:sz w:val="28"/>
          <w:szCs w:val="28"/>
          <w:lang w:val="ru-RU"/>
        </w:rPr>
      </w:pPr>
      <w:r w:rsidRPr="0000610A">
        <w:rPr>
          <w:sz w:val="28"/>
          <w:szCs w:val="28"/>
          <w:lang w:val="ru-RU"/>
        </w:rPr>
        <w:t>3.</w:t>
      </w:r>
      <w:r w:rsidRPr="0000610A">
        <w:rPr>
          <w:sz w:val="28"/>
          <w:szCs w:val="28"/>
          <w:lang w:val="ru-RU"/>
        </w:rPr>
        <w:tab/>
        <w:t>Сказка о справедливой войне. В ходе анализа было обнаружена следующая метафорическая модель “Герой, Жертва, Злодей, Злодеяние и Спасатель”. В данном случае в качестве Злодея выступает Ирак, Кувейт является Жертвой, Злодеяние – это изнасилование, а Спасатель – Америка.</w:t>
      </w:r>
      <w:r>
        <w:rPr>
          <w:rStyle w:val="a8"/>
          <w:sz w:val="28"/>
          <w:szCs w:val="28"/>
          <w:lang w:val="ru-RU"/>
        </w:rPr>
        <w:footnoteReference w:id="72"/>
      </w:r>
    </w:p>
    <w:p w14:paraId="2C8CAF30" w14:textId="14C43038" w:rsidR="0000610A" w:rsidRDefault="0000610A" w:rsidP="0000610A">
      <w:pPr>
        <w:spacing w:line="360" w:lineRule="auto"/>
        <w:ind w:firstLine="720"/>
        <w:jc w:val="both"/>
        <w:rPr>
          <w:sz w:val="28"/>
          <w:szCs w:val="28"/>
          <w:lang w:val="ru-RU"/>
        </w:rPr>
      </w:pPr>
      <w:r w:rsidRPr="0000610A">
        <w:rPr>
          <w:sz w:val="28"/>
          <w:szCs w:val="28"/>
          <w:lang w:val="ru-RU"/>
        </w:rPr>
        <w:t>Вслед за Дж. Лаккофомом профессор Мичиганского государственного университета К. Де Ландсхеер, утверждает, что международные и локальные политические кризисы провоцируют увеличение количества метафор</w:t>
      </w:r>
      <w:r>
        <w:rPr>
          <w:sz w:val="28"/>
          <w:szCs w:val="28"/>
          <w:lang w:val="ru-RU"/>
        </w:rPr>
        <w:t>.</w:t>
      </w:r>
      <w:r>
        <w:rPr>
          <w:rStyle w:val="a8"/>
          <w:sz w:val="28"/>
          <w:szCs w:val="28"/>
          <w:lang w:val="ru-RU"/>
        </w:rPr>
        <w:footnoteReference w:id="73"/>
      </w:r>
    </w:p>
    <w:p w14:paraId="4A6F946B" w14:textId="43278042" w:rsidR="0000610A" w:rsidRDefault="0000610A" w:rsidP="0000610A">
      <w:pPr>
        <w:spacing w:line="360" w:lineRule="auto"/>
        <w:ind w:firstLine="720"/>
        <w:jc w:val="both"/>
        <w:rPr>
          <w:sz w:val="28"/>
          <w:szCs w:val="28"/>
          <w:lang w:val="ru-RU"/>
        </w:rPr>
      </w:pPr>
      <w:r w:rsidRPr="0000610A">
        <w:rPr>
          <w:sz w:val="28"/>
          <w:szCs w:val="28"/>
          <w:lang w:val="ru-RU"/>
        </w:rPr>
        <w:t>Еще один яркий пример анализа концептуальной метафоры можно найти в книге Отто Санта Аны “Metaphors of Latinos in Contemporary American Public Discourse”. Автор анализирует метафорическое описание иммиграции из Латинской Америки по статьям газеты “The Los Angeles Times”. В итоге было обнаружено, что все метафоры относятся к трем большим группам: окказиональные метафоры (иммиграция – это огонь и загрязнение среды), вторичные метафоры (иммиграция – это бремя, вторжение и болезни) и доминантные метафоры (иммиграция – это опасные потоки, а иммигранты – животные)</w:t>
      </w:r>
      <w:r>
        <w:rPr>
          <w:rStyle w:val="a8"/>
          <w:sz w:val="28"/>
          <w:szCs w:val="28"/>
          <w:lang w:val="ru-RU"/>
        </w:rPr>
        <w:footnoteReference w:id="74"/>
      </w:r>
    </w:p>
    <w:p w14:paraId="1FDD5761" w14:textId="37AC4F92" w:rsidR="0000610A" w:rsidRDefault="0000610A" w:rsidP="0000610A">
      <w:pPr>
        <w:spacing w:line="360" w:lineRule="auto"/>
        <w:ind w:firstLine="720"/>
        <w:jc w:val="both"/>
        <w:rPr>
          <w:sz w:val="28"/>
          <w:szCs w:val="28"/>
          <w:lang w:val="ru-RU"/>
        </w:rPr>
      </w:pPr>
      <w:r w:rsidRPr="0000610A">
        <w:rPr>
          <w:sz w:val="28"/>
          <w:szCs w:val="28"/>
          <w:lang w:val="ru-RU"/>
        </w:rPr>
        <w:lastRenderedPageBreak/>
        <w:t>Немецкий лингвист Цинкен Й. обращает внимание на то, что  для того, чтобы провести хороший анализ концептуальных метафор, всегда важно учитывать культурный и исторический опыт членов, участвующих в дискурсе.</w:t>
      </w:r>
      <w:r>
        <w:rPr>
          <w:rStyle w:val="a8"/>
          <w:sz w:val="28"/>
          <w:szCs w:val="28"/>
          <w:lang w:val="ru-RU"/>
        </w:rPr>
        <w:footnoteReference w:id="75"/>
      </w:r>
    </w:p>
    <w:p w14:paraId="3FDD53B4" w14:textId="4C09B507" w:rsidR="0000610A" w:rsidRDefault="0000610A" w:rsidP="0000610A">
      <w:pPr>
        <w:spacing w:line="360" w:lineRule="auto"/>
        <w:ind w:firstLine="720"/>
        <w:jc w:val="both"/>
        <w:rPr>
          <w:sz w:val="28"/>
          <w:szCs w:val="28"/>
          <w:lang w:val="ru-RU"/>
        </w:rPr>
      </w:pPr>
      <w:r w:rsidRPr="0000610A">
        <w:rPr>
          <w:sz w:val="28"/>
          <w:szCs w:val="28"/>
          <w:lang w:val="ru-RU"/>
        </w:rPr>
        <w:t>Лингвисты Вальтер Й., Хюльссе Р., Хелмиг Й., рассматривают метафору в другом ракурсе. По их мнению, метафора не является исключительно когнитивным феномен, а скорее всего социальным феноменом.  Важно понять, что метафору нельзя рассматривать как средство аргументации, а наоборот, как отражение категоризационных структур определенного общества людей, оказывающиеся большое влияние на создание социальной реальности.</w:t>
      </w:r>
      <w:r>
        <w:rPr>
          <w:rStyle w:val="a8"/>
          <w:sz w:val="28"/>
          <w:szCs w:val="28"/>
          <w:lang w:val="ru-RU"/>
        </w:rPr>
        <w:footnoteReference w:id="76"/>
      </w:r>
    </w:p>
    <w:p w14:paraId="31FD3053" w14:textId="76F73386" w:rsidR="0000610A" w:rsidRDefault="0000610A" w:rsidP="0000610A">
      <w:pPr>
        <w:spacing w:line="360" w:lineRule="auto"/>
        <w:ind w:firstLine="720"/>
        <w:jc w:val="both"/>
        <w:rPr>
          <w:sz w:val="28"/>
          <w:szCs w:val="28"/>
          <w:lang w:val="ru-RU"/>
        </w:rPr>
      </w:pPr>
      <w:r w:rsidRPr="0000610A">
        <w:rPr>
          <w:sz w:val="28"/>
          <w:szCs w:val="28"/>
          <w:lang w:val="ru-RU"/>
        </w:rPr>
        <w:t>Немаловажно подчеркнуть, что посредством метафоры выражается оценка, и нередко таким образом метафора получает статус аргумента в ходе доказательства определенной точки зрения. Результатом метафоризации является экспрессивный и емкий образ, вызывающий определенные ассоциации в обществе. Впоследствии именно этот образ становится все более популярным и может использоваться в текстах СМИ, чтобы вызывать нужную реакцию аудитории.</w:t>
      </w:r>
      <w:r>
        <w:rPr>
          <w:rStyle w:val="a8"/>
          <w:sz w:val="28"/>
          <w:szCs w:val="28"/>
          <w:lang w:val="ru-RU"/>
        </w:rPr>
        <w:footnoteReference w:id="77"/>
      </w:r>
      <w:r w:rsidRPr="0000610A">
        <w:rPr>
          <w:sz w:val="28"/>
          <w:szCs w:val="28"/>
          <w:lang w:val="ru-RU"/>
        </w:rPr>
        <w:t xml:space="preserve">   </w:t>
      </w:r>
    </w:p>
    <w:p w14:paraId="228F4566" w14:textId="699206C8" w:rsidR="0000610A" w:rsidRPr="0000610A" w:rsidRDefault="0000610A" w:rsidP="0000610A">
      <w:pPr>
        <w:spacing w:line="360" w:lineRule="auto"/>
        <w:ind w:firstLine="720"/>
        <w:jc w:val="both"/>
        <w:rPr>
          <w:sz w:val="28"/>
          <w:szCs w:val="28"/>
          <w:lang w:val="ru-RU"/>
        </w:rPr>
      </w:pPr>
      <w:r w:rsidRPr="0000610A">
        <w:rPr>
          <w:sz w:val="28"/>
          <w:szCs w:val="28"/>
          <w:lang w:val="ru-RU"/>
        </w:rPr>
        <w:t xml:space="preserve">По поводу </w:t>
      </w:r>
      <w:r w:rsidR="000B5C0B">
        <w:rPr>
          <w:sz w:val="28"/>
          <w:szCs w:val="28"/>
          <w:lang w:val="ru-RU"/>
        </w:rPr>
        <w:t>третьей</w:t>
      </w:r>
      <w:r w:rsidRPr="0000610A">
        <w:rPr>
          <w:sz w:val="28"/>
          <w:szCs w:val="28"/>
          <w:lang w:val="ru-RU"/>
        </w:rPr>
        <w:t xml:space="preserve"> групп</w:t>
      </w:r>
      <w:r w:rsidR="00CD4C79">
        <w:rPr>
          <w:sz w:val="28"/>
          <w:szCs w:val="28"/>
          <w:lang w:val="ru-RU"/>
        </w:rPr>
        <w:t>ы</w:t>
      </w:r>
      <w:r w:rsidRPr="0000610A">
        <w:rPr>
          <w:sz w:val="28"/>
          <w:szCs w:val="28"/>
          <w:lang w:val="ru-RU"/>
        </w:rPr>
        <w:t xml:space="preserve"> литературы можно делать следующие выводы:</w:t>
      </w:r>
    </w:p>
    <w:p w14:paraId="6D660DE7" w14:textId="635AB2C6" w:rsidR="0000610A" w:rsidRPr="0000610A" w:rsidRDefault="0000610A" w:rsidP="0000610A">
      <w:pPr>
        <w:spacing w:line="360" w:lineRule="auto"/>
        <w:ind w:firstLine="720"/>
        <w:jc w:val="both"/>
        <w:rPr>
          <w:sz w:val="28"/>
          <w:szCs w:val="28"/>
          <w:lang w:val="ru-RU"/>
        </w:rPr>
      </w:pPr>
      <w:r w:rsidRPr="0000610A">
        <w:rPr>
          <w:sz w:val="28"/>
          <w:szCs w:val="28"/>
          <w:lang w:val="ru-RU"/>
        </w:rPr>
        <w:t>Публичный дискурс подразумевает публичную реакци</w:t>
      </w:r>
      <w:r w:rsidR="00975916">
        <w:rPr>
          <w:sz w:val="28"/>
          <w:szCs w:val="28"/>
          <w:lang w:val="ru-RU"/>
        </w:rPr>
        <w:t>ю</w:t>
      </w:r>
      <w:r w:rsidRPr="0000610A">
        <w:rPr>
          <w:sz w:val="28"/>
          <w:szCs w:val="28"/>
          <w:lang w:val="ru-RU"/>
        </w:rPr>
        <w:t xml:space="preserve"> на дискуссии, события, дебаты и т.д.  Таким образом любой дискурс, который был вынесен на обсуждение</w:t>
      </w:r>
      <w:r w:rsidR="00975916">
        <w:rPr>
          <w:sz w:val="28"/>
          <w:szCs w:val="28"/>
          <w:lang w:val="ru-RU"/>
        </w:rPr>
        <w:t>,</w:t>
      </w:r>
      <w:r w:rsidRPr="0000610A">
        <w:rPr>
          <w:sz w:val="28"/>
          <w:szCs w:val="28"/>
          <w:lang w:val="ru-RU"/>
        </w:rPr>
        <w:t xml:space="preserve"> становится публичным. К основным уровням публичного дискурса следует отнести следующие: 1. коммуникативно-событийный уровень, 2. </w:t>
      </w:r>
      <w:r w:rsidRPr="0000610A">
        <w:rPr>
          <w:sz w:val="28"/>
          <w:szCs w:val="28"/>
          <w:lang w:val="ru-RU"/>
        </w:rPr>
        <w:lastRenderedPageBreak/>
        <w:t>коммуникативно – содержательный уровень, 3. коммуникативно – когнитивный уровень (результативный, прогнозный).</w:t>
      </w:r>
    </w:p>
    <w:p w14:paraId="7F3056EE" w14:textId="158388C2" w:rsidR="0000610A" w:rsidRPr="0000610A" w:rsidRDefault="0000610A" w:rsidP="0000610A">
      <w:pPr>
        <w:spacing w:line="360" w:lineRule="auto"/>
        <w:ind w:firstLine="720"/>
        <w:jc w:val="both"/>
        <w:rPr>
          <w:sz w:val="28"/>
          <w:szCs w:val="28"/>
          <w:lang w:val="ru-RU"/>
        </w:rPr>
      </w:pPr>
      <w:r w:rsidRPr="0000610A">
        <w:rPr>
          <w:sz w:val="28"/>
          <w:szCs w:val="28"/>
          <w:lang w:val="ru-RU"/>
        </w:rPr>
        <w:t xml:space="preserve">Интернет-дискурс представляет собой новый вид общения, который происходит в рамках глобальной сети. Основные жанры интернет-дискурса можно считать следующие: электронная почта, чаты, блоги, микроблоги и социальные сети. Что касается специфики коммуникации </w:t>
      </w:r>
      <w:r w:rsidR="00975916">
        <w:rPr>
          <w:sz w:val="28"/>
          <w:szCs w:val="28"/>
          <w:lang w:val="ru-RU"/>
        </w:rPr>
        <w:t>в</w:t>
      </w:r>
      <w:r w:rsidRPr="0000610A">
        <w:rPr>
          <w:sz w:val="28"/>
          <w:szCs w:val="28"/>
          <w:lang w:val="ru-RU"/>
        </w:rPr>
        <w:t xml:space="preserve"> интернет-дискурсе, следует уточнить, что основной чертой общения является синтез письменной речи и интонации устной коммуникации. Точность и краткость текстов являются важными характеристиками интернет</w:t>
      </w:r>
      <w:r w:rsidR="00975916">
        <w:rPr>
          <w:sz w:val="28"/>
          <w:szCs w:val="28"/>
          <w:lang w:val="ru-RU"/>
        </w:rPr>
        <w:t>-</w:t>
      </w:r>
      <w:r w:rsidRPr="0000610A">
        <w:rPr>
          <w:sz w:val="28"/>
          <w:szCs w:val="28"/>
          <w:lang w:val="ru-RU"/>
        </w:rPr>
        <w:t>коммуникации.</w:t>
      </w:r>
    </w:p>
    <w:p w14:paraId="6AA456EE" w14:textId="7C83E25E" w:rsidR="00003701" w:rsidRDefault="0000610A" w:rsidP="0000610A">
      <w:pPr>
        <w:spacing w:line="360" w:lineRule="auto"/>
        <w:ind w:firstLine="720"/>
        <w:jc w:val="both"/>
        <w:rPr>
          <w:sz w:val="28"/>
          <w:szCs w:val="28"/>
          <w:lang w:val="ru-RU"/>
        </w:rPr>
      </w:pPr>
      <w:r w:rsidRPr="0000610A">
        <w:rPr>
          <w:sz w:val="28"/>
          <w:szCs w:val="28"/>
          <w:lang w:val="ru-RU"/>
        </w:rPr>
        <w:t>Концептуальная метафора – это результат отображения знаний об одной концептуальной области в терминах другой концептуальной области. Обычно результатом метафоризации является экспрессивный образ, который вызывает ассоциации у членов общества. Немаловажно уточнить, что специфика концептуальных метафор сильно зависит от культурного и исторического опыта членов, участвующих в дискурсе, а также от международных и локальных политических кризисов.</w:t>
      </w:r>
    </w:p>
    <w:p w14:paraId="26136BBF" w14:textId="02B988FF" w:rsidR="008C291D" w:rsidRDefault="001438FE" w:rsidP="001438FE">
      <w:pPr>
        <w:spacing w:line="360" w:lineRule="auto"/>
        <w:ind w:firstLine="720"/>
        <w:jc w:val="both"/>
        <w:rPr>
          <w:sz w:val="28"/>
          <w:szCs w:val="28"/>
          <w:lang w:val="ru-RU"/>
        </w:rPr>
      </w:pPr>
      <w:r w:rsidRPr="001438FE">
        <w:rPr>
          <w:sz w:val="28"/>
          <w:szCs w:val="28"/>
          <w:lang w:val="ru-RU"/>
        </w:rPr>
        <w:t xml:space="preserve">Таким образом, в первой главе работы было проведено исследование понятий и сущности следующих тем: </w:t>
      </w:r>
      <w:r w:rsidRPr="00614CF6">
        <w:rPr>
          <w:sz w:val="28"/>
          <w:szCs w:val="28"/>
          <w:lang w:val="ru-RU"/>
        </w:rPr>
        <w:t xml:space="preserve">репутация </w:t>
      </w:r>
      <w:r w:rsidR="008C291D" w:rsidRPr="00614CF6">
        <w:rPr>
          <w:sz w:val="28"/>
          <w:szCs w:val="28"/>
          <w:lang w:val="ru-RU"/>
        </w:rPr>
        <w:t xml:space="preserve">и имидж </w:t>
      </w:r>
      <w:r w:rsidRPr="00614CF6">
        <w:rPr>
          <w:sz w:val="28"/>
          <w:szCs w:val="28"/>
          <w:lang w:val="ru-RU"/>
        </w:rPr>
        <w:t>страны,</w:t>
      </w:r>
      <w:r w:rsidRPr="001438FE">
        <w:rPr>
          <w:sz w:val="28"/>
          <w:szCs w:val="28"/>
          <w:lang w:val="ru-RU"/>
        </w:rPr>
        <w:t xml:space="preserve"> публичный дискурс, интернет</w:t>
      </w:r>
      <w:r w:rsidR="00F86ACA">
        <w:rPr>
          <w:sz w:val="28"/>
          <w:szCs w:val="28"/>
          <w:lang w:val="ru-RU"/>
        </w:rPr>
        <w:t>-</w:t>
      </w:r>
      <w:r w:rsidRPr="001438FE">
        <w:rPr>
          <w:sz w:val="28"/>
          <w:szCs w:val="28"/>
          <w:lang w:val="ru-RU"/>
        </w:rPr>
        <w:t>дискурс, концептуальная метафора, а также был</w:t>
      </w:r>
      <w:r w:rsidR="00975916">
        <w:rPr>
          <w:sz w:val="28"/>
          <w:szCs w:val="28"/>
          <w:lang w:val="ru-RU"/>
        </w:rPr>
        <w:t>а</w:t>
      </w:r>
      <w:r w:rsidRPr="001438FE">
        <w:rPr>
          <w:sz w:val="28"/>
          <w:szCs w:val="28"/>
          <w:lang w:val="ru-RU"/>
        </w:rPr>
        <w:t xml:space="preserve"> рассмотрены специфик</w:t>
      </w:r>
      <w:r w:rsidR="00975916">
        <w:rPr>
          <w:sz w:val="28"/>
          <w:szCs w:val="28"/>
          <w:lang w:val="ru-RU"/>
        </w:rPr>
        <w:t>а</w:t>
      </w:r>
      <w:r w:rsidRPr="001438FE">
        <w:rPr>
          <w:sz w:val="28"/>
          <w:szCs w:val="28"/>
          <w:lang w:val="ru-RU"/>
        </w:rPr>
        <w:t xml:space="preserve"> работы СМИ. </w:t>
      </w:r>
    </w:p>
    <w:p w14:paraId="06B80F33" w14:textId="52193E26" w:rsidR="001438FE" w:rsidRDefault="001438FE" w:rsidP="001438FE">
      <w:pPr>
        <w:spacing w:line="360" w:lineRule="auto"/>
        <w:ind w:firstLine="720"/>
        <w:jc w:val="both"/>
        <w:rPr>
          <w:sz w:val="28"/>
          <w:szCs w:val="28"/>
          <w:lang w:val="ru-RU"/>
        </w:rPr>
      </w:pPr>
      <w:r w:rsidRPr="001438FE">
        <w:rPr>
          <w:sz w:val="28"/>
          <w:szCs w:val="28"/>
          <w:lang w:val="ru-RU"/>
        </w:rPr>
        <w:t xml:space="preserve">По итогам первой главы работы можно заключить, что репутация государства представляет собой коллективное представление людей об определенной стране, которое может прогнозировать дальнейшее развитие страны. Мы пришли к выводу, что представление людей о стране является результатом их личных или косвенных опытов в связи с страной. В данном </w:t>
      </w:r>
      <w:r w:rsidRPr="001438FE">
        <w:rPr>
          <w:sz w:val="28"/>
          <w:szCs w:val="28"/>
          <w:lang w:val="ru-RU"/>
        </w:rPr>
        <w:lastRenderedPageBreak/>
        <w:t xml:space="preserve">случае под косвенным опытом подразумевается та информация, которую люди получают от СМИ об определенной стране и о международных событиях. </w:t>
      </w:r>
    </w:p>
    <w:p w14:paraId="7C898F6E" w14:textId="2D7227C0" w:rsidR="008C291D" w:rsidRDefault="008C291D" w:rsidP="001438FE">
      <w:pPr>
        <w:spacing w:line="360" w:lineRule="auto"/>
        <w:ind w:firstLine="720"/>
        <w:jc w:val="both"/>
        <w:rPr>
          <w:sz w:val="28"/>
          <w:szCs w:val="28"/>
          <w:lang w:val="ru-RU"/>
        </w:rPr>
      </w:pPr>
      <w:r w:rsidRPr="00614CF6">
        <w:rPr>
          <w:sz w:val="28"/>
          <w:szCs w:val="28"/>
          <w:lang w:val="ru-RU"/>
        </w:rPr>
        <w:t>Обобщая приведенные в первой главе точки зрения, мы пришли к выводу, что имидж – это искусственно и целенаправленно создаваемый образ страны, человека, организации, народа, а также от: власти, экономики, армии, внешней политики и т.д.</w:t>
      </w:r>
    </w:p>
    <w:p w14:paraId="725739FC" w14:textId="6EC56AF8" w:rsidR="001438FE" w:rsidRPr="001438FE" w:rsidRDefault="001438FE" w:rsidP="001438FE">
      <w:pPr>
        <w:spacing w:line="360" w:lineRule="auto"/>
        <w:ind w:firstLine="720"/>
        <w:jc w:val="both"/>
        <w:rPr>
          <w:sz w:val="28"/>
          <w:szCs w:val="28"/>
          <w:lang w:val="ru-RU"/>
        </w:rPr>
      </w:pPr>
      <w:r w:rsidRPr="001438FE">
        <w:rPr>
          <w:sz w:val="28"/>
          <w:szCs w:val="28"/>
          <w:lang w:val="ru-RU"/>
        </w:rPr>
        <w:t>По поводу работ</w:t>
      </w:r>
      <w:r w:rsidR="00210C32">
        <w:rPr>
          <w:sz w:val="28"/>
          <w:szCs w:val="28"/>
          <w:lang w:val="ru-RU"/>
        </w:rPr>
        <w:t>ы СМИ, мы можем утверждать,</w:t>
      </w:r>
      <w:r w:rsidR="00210C32" w:rsidRPr="00210C32">
        <w:rPr>
          <w:sz w:val="28"/>
          <w:szCs w:val="28"/>
          <w:lang w:val="ru-RU"/>
        </w:rPr>
        <w:t xml:space="preserve"> </w:t>
      </w:r>
      <w:r w:rsidR="00210C32">
        <w:rPr>
          <w:sz w:val="28"/>
          <w:szCs w:val="28"/>
          <w:lang w:val="ru-RU"/>
        </w:rPr>
        <w:t>что</w:t>
      </w:r>
      <w:r w:rsidR="00210C32" w:rsidRPr="00210C32">
        <w:rPr>
          <w:sz w:val="28"/>
          <w:szCs w:val="28"/>
          <w:lang w:val="ru-RU"/>
        </w:rPr>
        <w:t xml:space="preserve"> </w:t>
      </w:r>
      <w:r w:rsidRPr="001438FE">
        <w:rPr>
          <w:sz w:val="28"/>
          <w:szCs w:val="28"/>
          <w:lang w:val="ru-RU"/>
        </w:rPr>
        <w:t>выбирая информацию и описывая события в определенным стиле, СМИ создают повестку дня и показывают обществу о чем стоит подумать, а также как думать, то есть задается определенный стиль мышления. Это может сильно повлиять на репутацию государств, поскольку современному человеку не хватает времени и личного опыта, чтобы сформировать мнение о разных событиях, явлениях, людей или стран и, следовательно, он обращается к СМИ, которые являются доступными и широко распространенными источниками информаций.</w:t>
      </w:r>
    </w:p>
    <w:p w14:paraId="5E2BC8C1" w14:textId="77777777" w:rsidR="001438FE" w:rsidRPr="001438FE" w:rsidRDefault="001438FE" w:rsidP="001438FE">
      <w:pPr>
        <w:spacing w:line="360" w:lineRule="auto"/>
        <w:ind w:firstLine="720"/>
        <w:jc w:val="both"/>
        <w:rPr>
          <w:sz w:val="28"/>
          <w:szCs w:val="28"/>
          <w:lang w:val="ru-RU"/>
        </w:rPr>
      </w:pPr>
      <w:r w:rsidRPr="001438FE">
        <w:rPr>
          <w:sz w:val="28"/>
          <w:szCs w:val="28"/>
          <w:lang w:val="ru-RU"/>
        </w:rPr>
        <w:t>Также мы пришли к выводу, что любой дискурс, который был вынесен на обсуждение становится публичным. В ходе исследования были определены основные уровни публичного дискурса: 1. коммуникативно-событийный уровень, 2. коммуникативно – содержательный уровень, 3. коммуникативно – когнитивный уровень (результативный, прогнозный).</w:t>
      </w:r>
    </w:p>
    <w:p w14:paraId="50C17AEA" w14:textId="22C952B7" w:rsidR="001438FE" w:rsidRPr="001438FE" w:rsidRDefault="001459C5" w:rsidP="001438FE">
      <w:pPr>
        <w:spacing w:line="360" w:lineRule="auto"/>
        <w:ind w:firstLine="720"/>
        <w:jc w:val="both"/>
        <w:rPr>
          <w:sz w:val="28"/>
          <w:szCs w:val="28"/>
          <w:lang w:val="ru-RU"/>
        </w:rPr>
      </w:pPr>
      <w:r>
        <w:rPr>
          <w:sz w:val="28"/>
          <w:szCs w:val="28"/>
          <w:lang w:val="ru-RU"/>
        </w:rPr>
        <w:t>Развитие и популяризация И</w:t>
      </w:r>
      <w:r w:rsidR="001438FE" w:rsidRPr="001438FE">
        <w:rPr>
          <w:sz w:val="28"/>
          <w:szCs w:val="28"/>
          <w:lang w:val="ru-RU"/>
        </w:rPr>
        <w:t>нтернета привел</w:t>
      </w:r>
      <w:r w:rsidR="00CA3B0B">
        <w:rPr>
          <w:sz w:val="28"/>
          <w:szCs w:val="28"/>
          <w:lang w:val="ru-RU"/>
        </w:rPr>
        <w:t>и</w:t>
      </w:r>
      <w:r w:rsidR="001438FE" w:rsidRPr="001438FE">
        <w:rPr>
          <w:sz w:val="28"/>
          <w:szCs w:val="28"/>
          <w:lang w:val="ru-RU"/>
        </w:rPr>
        <w:t xml:space="preserve"> к появления нового типа дискурса – интернет-дискурса. К основным жанрам интернет-дискурса можно отнести следующие: электронная почта, чаты, блоги, микроблоги и социальные сети. Следует уточнить, что коммуникация в рамках глобальной сети является очень специфичной, так как она основана на точности и краткости текстов.</w:t>
      </w:r>
    </w:p>
    <w:p w14:paraId="299544F1" w14:textId="77777777" w:rsidR="001438FE" w:rsidRDefault="001438FE" w:rsidP="001438FE">
      <w:pPr>
        <w:spacing w:line="360" w:lineRule="auto"/>
        <w:ind w:firstLine="720"/>
        <w:jc w:val="both"/>
        <w:rPr>
          <w:sz w:val="28"/>
          <w:szCs w:val="28"/>
          <w:lang w:val="ru-RU"/>
        </w:rPr>
      </w:pPr>
      <w:r w:rsidRPr="001438FE">
        <w:rPr>
          <w:sz w:val="28"/>
          <w:szCs w:val="28"/>
          <w:lang w:val="ru-RU"/>
        </w:rPr>
        <w:t xml:space="preserve">Мы определили, что концептуальная метафора – это результат отображения знаний об одной концептуальной области в терминах другой </w:t>
      </w:r>
      <w:r w:rsidRPr="001438FE">
        <w:rPr>
          <w:sz w:val="28"/>
          <w:szCs w:val="28"/>
          <w:lang w:val="ru-RU"/>
        </w:rPr>
        <w:lastRenderedPageBreak/>
        <w:t>концептуальной области. Подчеркиваем также, что специфика концептуальных метафор зависит от культурного и исторического опыта общества и может потерпеть изменения в рамках международных и локальных политических кризисов.</w:t>
      </w:r>
    </w:p>
    <w:p w14:paraId="3D5FDD17" w14:textId="21B18995" w:rsidR="00614CF6" w:rsidRPr="001438FE" w:rsidRDefault="00614CF6" w:rsidP="001438FE">
      <w:pPr>
        <w:spacing w:line="360" w:lineRule="auto"/>
        <w:ind w:firstLine="720"/>
        <w:jc w:val="both"/>
        <w:rPr>
          <w:sz w:val="28"/>
          <w:szCs w:val="28"/>
          <w:lang w:val="ru-RU"/>
        </w:rPr>
      </w:pPr>
      <w:r>
        <w:rPr>
          <w:sz w:val="28"/>
          <w:szCs w:val="28"/>
          <w:lang w:val="ru-RU"/>
        </w:rPr>
        <w:t>Перейдем далее к описанию эмпирической части нашего исследования.</w:t>
      </w:r>
    </w:p>
    <w:p w14:paraId="6005E830" w14:textId="165F2CC8" w:rsidR="00A95CD2" w:rsidRDefault="00A95CD2" w:rsidP="00446C3E">
      <w:pPr>
        <w:spacing w:line="360" w:lineRule="auto"/>
        <w:ind w:firstLine="720"/>
        <w:jc w:val="both"/>
        <w:rPr>
          <w:sz w:val="28"/>
          <w:szCs w:val="28"/>
          <w:lang w:val="ru-RU"/>
        </w:rPr>
      </w:pPr>
      <w:r w:rsidRPr="00A95CD2">
        <w:rPr>
          <w:sz w:val="28"/>
          <w:szCs w:val="28"/>
          <w:lang w:val="ru-RU"/>
        </w:rPr>
        <w:t xml:space="preserve">   </w:t>
      </w:r>
    </w:p>
    <w:p w14:paraId="784D1A55" w14:textId="54EC7FBE" w:rsidR="00235431" w:rsidRPr="00F50E8A" w:rsidRDefault="00235431" w:rsidP="00F50E8A">
      <w:pPr>
        <w:spacing w:line="360" w:lineRule="auto"/>
        <w:jc w:val="both"/>
        <w:rPr>
          <w:sz w:val="28"/>
          <w:szCs w:val="28"/>
          <w:lang w:val="ru-RU"/>
        </w:rPr>
      </w:pPr>
    </w:p>
    <w:p w14:paraId="7C978904" w14:textId="77777777" w:rsidR="00396F46" w:rsidRDefault="00396F46" w:rsidP="001B0DC7">
      <w:pPr>
        <w:rPr>
          <w:lang w:val="ru-RU"/>
        </w:rPr>
      </w:pPr>
    </w:p>
    <w:p w14:paraId="5C705091" w14:textId="77777777" w:rsidR="00396F46" w:rsidRDefault="00396F46" w:rsidP="001B0DC7">
      <w:pPr>
        <w:rPr>
          <w:lang w:val="ru-RU"/>
        </w:rPr>
      </w:pPr>
    </w:p>
    <w:p w14:paraId="55B39F50" w14:textId="77777777" w:rsidR="005C00BA" w:rsidRDefault="005C00BA" w:rsidP="001B0DC7">
      <w:pPr>
        <w:rPr>
          <w:lang w:val="ru-RU"/>
        </w:rPr>
      </w:pPr>
    </w:p>
    <w:p w14:paraId="66F3AAC2" w14:textId="77777777" w:rsidR="005C00BA" w:rsidRDefault="005C00BA" w:rsidP="001B0DC7">
      <w:pPr>
        <w:rPr>
          <w:lang w:val="ru-RU"/>
        </w:rPr>
      </w:pPr>
    </w:p>
    <w:p w14:paraId="2CEAC77E" w14:textId="77777777" w:rsidR="005C00BA" w:rsidRDefault="005C00BA" w:rsidP="001B0DC7">
      <w:pPr>
        <w:rPr>
          <w:lang w:val="ru-RU"/>
        </w:rPr>
      </w:pPr>
    </w:p>
    <w:p w14:paraId="45F3FFA5" w14:textId="77777777" w:rsidR="005C00BA" w:rsidRDefault="005C00BA" w:rsidP="001B0DC7">
      <w:pPr>
        <w:rPr>
          <w:lang w:val="ru-RU"/>
        </w:rPr>
      </w:pPr>
    </w:p>
    <w:p w14:paraId="3CA332BC" w14:textId="77777777" w:rsidR="005C00BA" w:rsidRDefault="005C00BA" w:rsidP="001B0DC7">
      <w:pPr>
        <w:rPr>
          <w:lang w:val="ru-RU"/>
        </w:rPr>
      </w:pPr>
    </w:p>
    <w:p w14:paraId="5BDE2F4F" w14:textId="77777777" w:rsidR="005C00BA" w:rsidRDefault="005C00BA" w:rsidP="001B0DC7">
      <w:pPr>
        <w:rPr>
          <w:lang w:val="ru-RU"/>
        </w:rPr>
      </w:pPr>
    </w:p>
    <w:p w14:paraId="75C9E1CE" w14:textId="77777777" w:rsidR="005C00BA" w:rsidRDefault="005C00BA" w:rsidP="001B0DC7">
      <w:pPr>
        <w:rPr>
          <w:lang w:val="ru-RU"/>
        </w:rPr>
      </w:pPr>
    </w:p>
    <w:p w14:paraId="5CE8A28E" w14:textId="77777777" w:rsidR="005C00BA" w:rsidRDefault="005C00BA" w:rsidP="001B0DC7">
      <w:pPr>
        <w:rPr>
          <w:lang w:val="ru-RU"/>
        </w:rPr>
      </w:pPr>
    </w:p>
    <w:p w14:paraId="63B11234" w14:textId="77777777" w:rsidR="005C00BA" w:rsidRDefault="005C00BA" w:rsidP="001B0DC7">
      <w:pPr>
        <w:rPr>
          <w:lang w:val="ru-RU"/>
        </w:rPr>
      </w:pPr>
    </w:p>
    <w:p w14:paraId="50D08576" w14:textId="77777777" w:rsidR="00FD6797" w:rsidRDefault="00FD6797" w:rsidP="001B0DC7">
      <w:pPr>
        <w:rPr>
          <w:lang w:val="ru-RU"/>
        </w:rPr>
      </w:pPr>
    </w:p>
    <w:p w14:paraId="6A9CDC40" w14:textId="77777777" w:rsidR="00FD6797" w:rsidRDefault="00FD6797" w:rsidP="001B0DC7">
      <w:pPr>
        <w:rPr>
          <w:lang w:val="ru-RU"/>
        </w:rPr>
      </w:pPr>
    </w:p>
    <w:p w14:paraId="1EBA8208" w14:textId="77777777" w:rsidR="00FD6797" w:rsidRDefault="00FD6797" w:rsidP="001B0DC7">
      <w:pPr>
        <w:rPr>
          <w:lang w:val="ru-RU"/>
        </w:rPr>
      </w:pPr>
    </w:p>
    <w:p w14:paraId="741B2D44" w14:textId="77777777" w:rsidR="00FD6797" w:rsidRDefault="00FD6797" w:rsidP="001B0DC7">
      <w:pPr>
        <w:rPr>
          <w:lang w:val="ru-RU"/>
        </w:rPr>
      </w:pPr>
    </w:p>
    <w:p w14:paraId="5BCFBD17" w14:textId="77777777" w:rsidR="00396F46" w:rsidRDefault="00396F46" w:rsidP="001B0DC7">
      <w:pPr>
        <w:rPr>
          <w:lang w:val="ru-RU"/>
        </w:rPr>
      </w:pPr>
    </w:p>
    <w:p w14:paraId="7E32B3F9" w14:textId="77777777" w:rsidR="00196267" w:rsidRDefault="00196267" w:rsidP="001B0DC7">
      <w:pPr>
        <w:rPr>
          <w:lang w:val="ru-RU"/>
        </w:rPr>
      </w:pPr>
    </w:p>
    <w:p w14:paraId="6502F738" w14:textId="77777777" w:rsidR="005864CA" w:rsidRDefault="005864CA" w:rsidP="001B0DC7">
      <w:pPr>
        <w:rPr>
          <w:lang w:val="ru-RU"/>
        </w:rPr>
      </w:pPr>
    </w:p>
    <w:p w14:paraId="4D7AEFAE" w14:textId="77777777" w:rsidR="00B34100" w:rsidRDefault="00B34100" w:rsidP="001B0DC7">
      <w:pPr>
        <w:rPr>
          <w:lang w:val="ru-RU"/>
        </w:rPr>
      </w:pPr>
    </w:p>
    <w:p w14:paraId="0049C9A5" w14:textId="77777777" w:rsidR="00B34100" w:rsidRDefault="00B34100" w:rsidP="001B0DC7">
      <w:pPr>
        <w:rPr>
          <w:lang w:val="ru-RU"/>
        </w:rPr>
      </w:pPr>
    </w:p>
    <w:p w14:paraId="29C973D8" w14:textId="77777777" w:rsidR="00B34100" w:rsidRPr="00083710" w:rsidRDefault="00B34100" w:rsidP="001B0DC7">
      <w:pPr>
        <w:rPr>
          <w:lang w:val="ru-RU"/>
        </w:rPr>
      </w:pPr>
    </w:p>
    <w:p w14:paraId="1CDE557D" w14:textId="2076F32D" w:rsidR="00D016C7" w:rsidRPr="001159A9" w:rsidRDefault="00384A75" w:rsidP="001B0DC7">
      <w:pPr>
        <w:pStyle w:val="1"/>
        <w:jc w:val="center"/>
        <w:rPr>
          <w:rFonts w:ascii="Times New Roman" w:hAnsi="Times New Roman" w:cs="Times New Roman"/>
          <w:b/>
          <w:color w:val="auto"/>
          <w:lang w:val="ru-RU"/>
        </w:rPr>
      </w:pPr>
      <w:bookmarkStart w:id="5" w:name="_Toc513550362"/>
      <w:r w:rsidRPr="00AC179C">
        <w:rPr>
          <w:rFonts w:ascii="Times New Roman" w:hAnsi="Times New Roman" w:cs="Times New Roman"/>
          <w:b/>
          <w:color w:val="auto"/>
          <w:lang w:val="ru-RU"/>
        </w:rPr>
        <w:t>Глава 2.</w:t>
      </w:r>
      <w:r w:rsidR="00A0632F" w:rsidRPr="00AC179C">
        <w:rPr>
          <w:rFonts w:ascii="Times New Roman" w:hAnsi="Times New Roman" w:cs="Times New Roman"/>
          <w:b/>
          <w:color w:val="auto"/>
          <w:lang w:val="ru-RU"/>
        </w:rPr>
        <w:t xml:space="preserve"> </w:t>
      </w:r>
      <w:r w:rsidR="00D016C7" w:rsidRPr="00AC179C">
        <w:rPr>
          <w:rFonts w:ascii="Times New Roman" w:hAnsi="Times New Roman" w:cs="Times New Roman"/>
          <w:b/>
          <w:color w:val="auto"/>
          <w:lang w:val="ru-RU"/>
        </w:rPr>
        <w:t>Анализ публикаци</w:t>
      </w:r>
      <w:r w:rsidR="00F30DD1" w:rsidRPr="00AC179C">
        <w:rPr>
          <w:rFonts w:ascii="Times New Roman" w:hAnsi="Times New Roman" w:cs="Times New Roman"/>
          <w:b/>
          <w:color w:val="auto"/>
          <w:lang w:val="ru-RU"/>
        </w:rPr>
        <w:t>й</w:t>
      </w:r>
      <w:r w:rsidR="00D016C7" w:rsidRPr="00AC179C">
        <w:rPr>
          <w:rFonts w:ascii="Times New Roman" w:hAnsi="Times New Roman" w:cs="Times New Roman"/>
          <w:b/>
          <w:color w:val="auto"/>
          <w:lang w:val="ru-RU"/>
        </w:rPr>
        <w:t xml:space="preserve"> о России </w:t>
      </w:r>
      <w:r w:rsidR="004C5100">
        <w:rPr>
          <w:rFonts w:ascii="Times New Roman" w:hAnsi="Times New Roman" w:cs="Times New Roman"/>
          <w:b/>
          <w:color w:val="auto"/>
          <w:lang w:val="ru-RU"/>
        </w:rPr>
        <w:t>в румынских СМИ</w:t>
      </w:r>
      <w:r w:rsidR="00D016C7" w:rsidRPr="00AC179C">
        <w:rPr>
          <w:rFonts w:ascii="Times New Roman" w:hAnsi="Times New Roman" w:cs="Times New Roman"/>
          <w:b/>
          <w:color w:val="auto"/>
          <w:lang w:val="ru-RU"/>
        </w:rPr>
        <w:t xml:space="preserve"> “</w:t>
      </w:r>
      <w:r w:rsidR="00D016C7" w:rsidRPr="00AC179C">
        <w:rPr>
          <w:rFonts w:ascii="Times New Roman" w:hAnsi="Times New Roman" w:cs="Times New Roman"/>
          <w:b/>
          <w:color w:val="auto"/>
        </w:rPr>
        <w:t>Digi</w:t>
      </w:r>
      <w:r w:rsidR="00D016C7" w:rsidRPr="00AC179C">
        <w:rPr>
          <w:rFonts w:ascii="Times New Roman" w:hAnsi="Times New Roman" w:cs="Times New Roman"/>
          <w:b/>
          <w:color w:val="auto"/>
          <w:lang w:val="ru-RU"/>
        </w:rPr>
        <w:t>24”, “</w:t>
      </w:r>
      <w:r w:rsidR="00D016C7" w:rsidRPr="00AC179C">
        <w:rPr>
          <w:rFonts w:ascii="Times New Roman" w:hAnsi="Times New Roman" w:cs="Times New Roman"/>
          <w:b/>
          <w:color w:val="auto"/>
        </w:rPr>
        <w:t>Adevarul</w:t>
      </w:r>
      <w:r w:rsidR="00D016C7" w:rsidRPr="00AC179C">
        <w:rPr>
          <w:rFonts w:ascii="Times New Roman" w:hAnsi="Times New Roman" w:cs="Times New Roman"/>
          <w:b/>
          <w:color w:val="auto"/>
          <w:lang w:val="ru-RU"/>
        </w:rPr>
        <w:t>”, “</w:t>
      </w:r>
      <w:r w:rsidR="00D016C7" w:rsidRPr="00AC179C">
        <w:rPr>
          <w:rFonts w:ascii="Times New Roman" w:hAnsi="Times New Roman" w:cs="Times New Roman"/>
          <w:b/>
          <w:color w:val="auto"/>
        </w:rPr>
        <w:t>Evenimentul</w:t>
      </w:r>
      <w:r w:rsidR="00D016C7" w:rsidRPr="00AC179C">
        <w:rPr>
          <w:rFonts w:ascii="Times New Roman" w:hAnsi="Times New Roman" w:cs="Times New Roman"/>
          <w:b/>
          <w:color w:val="auto"/>
          <w:lang w:val="ru-RU"/>
        </w:rPr>
        <w:t xml:space="preserve"> </w:t>
      </w:r>
      <w:r w:rsidR="00D016C7" w:rsidRPr="001159A9">
        <w:rPr>
          <w:rFonts w:ascii="Times New Roman" w:hAnsi="Times New Roman" w:cs="Times New Roman"/>
          <w:b/>
          <w:color w:val="auto"/>
        </w:rPr>
        <w:t>zilei</w:t>
      </w:r>
      <w:r w:rsidR="00D016C7" w:rsidRPr="001159A9">
        <w:rPr>
          <w:rFonts w:ascii="Times New Roman" w:hAnsi="Times New Roman" w:cs="Times New Roman"/>
          <w:b/>
          <w:color w:val="auto"/>
          <w:lang w:val="ru-RU"/>
        </w:rPr>
        <w:t>”</w:t>
      </w:r>
      <w:bookmarkEnd w:id="5"/>
    </w:p>
    <w:p w14:paraId="188266E4" w14:textId="77777777" w:rsidR="009F3BEF" w:rsidRDefault="009F3BEF" w:rsidP="00746F1A">
      <w:pPr>
        <w:jc w:val="both"/>
        <w:rPr>
          <w:lang w:val="ru-RU"/>
        </w:rPr>
      </w:pPr>
    </w:p>
    <w:p w14:paraId="5741E5D1" w14:textId="7B99935D" w:rsidR="00746F1A" w:rsidRDefault="00746F1A" w:rsidP="00746F1A">
      <w:pPr>
        <w:spacing w:line="360" w:lineRule="auto"/>
        <w:ind w:firstLine="720"/>
        <w:rPr>
          <w:lang w:val="ru-RU"/>
        </w:rPr>
      </w:pPr>
      <w:r w:rsidRPr="00A4142A">
        <w:rPr>
          <w:sz w:val="28"/>
          <w:szCs w:val="28"/>
          <w:lang w:val="ru-RU"/>
        </w:rPr>
        <w:t xml:space="preserve">Для данного исследования были выбраны следующие </w:t>
      </w:r>
      <w:r>
        <w:rPr>
          <w:sz w:val="28"/>
          <w:szCs w:val="28"/>
          <w:lang w:val="ru-RU"/>
        </w:rPr>
        <w:t xml:space="preserve">самые популярные по рейтингу румынские новостные источники: </w:t>
      </w:r>
      <w:r w:rsidRPr="00A4142A">
        <w:rPr>
          <w:sz w:val="28"/>
          <w:szCs w:val="28"/>
          <w:lang w:val="ru-RU"/>
        </w:rPr>
        <w:t>“</w:t>
      </w:r>
      <w:r>
        <w:rPr>
          <w:sz w:val="28"/>
          <w:szCs w:val="28"/>
        </w:rPr>
        <w:t>Digi</w:t>
      </w:r>
      <w:r w:rsidRPr="00A4142A">
        <w:rPr>
          <w:sz w:val="28"/>
          <w:szCs w:val="28"/>
          <w:lang w:val="ru-RU"/>
        </w:rPr>
        <w:t xml:space="preserve"> 24”, </w:t>
      </w:r>
      <w:r w:rsidRPr="007C5200">
        <w:rPr>
          <w:sz w:val="28"/>
          <w:szCs w:val="28"/>
          <w:lang w:val="ru-RU"/>
        </w:rPr>
        <w:t>“</w:t>
      </w:r>
      <w:r>
        <w:rPr>
          <w:sz w:val="28"/>
          <w:szCs w:val="28"/>
        </w:rPr>
        <w:t>Adevarul</w:t>
      </w:r>
      <w:r w:rsidRPr="00A4142A">
        <w:rPr>
          <w:sz w:val="28"/>
          <w:szCs w:val="28"/>
          <w:lang w:val="ru-RU"/>
        </w:rPr>
        <w:t>”, “</w:t>
      </w:r>
      <w:r>
        <w:rPr>
          <w:sz w:val="28"/>
          <w:szCs w:val="28"/>
        </w:rPr>
        <w:t>Evenimentul</w:t>
      </w:r>
      <w:r w:rsidRPr="007C5200">
        <w:rPr>
          <w:sz w:val="28"/>
          <w:szCs w:val="28"/>
          <w:lang w:val="ru-RU"/>
        </w:rPr>
        <w:t xml:space="preserve"> </w:t>
      </w:r>
      <w:r>
        <w:rPr>
          <w:sz w:val="28"/>
          <w:szCs w:val="28"/>
        </w:rPr>
        <w:t>zilei</w:t>
      </w:r>
      <w:r w:rsidRPr="00A4142A">
        <w:rPr>
          <w:sz w:val="28"/>
          <w:szCs w:val="28"/>
          <w:lang w:val="ru-RU"/>
        </w:rPr>
        <w:t>”</w:t>
      </w:r>
      <w:r>
        <w:rPr>
          <w:sz w:val="28"/>
          <w:szCs w:val="28"/>
          <w:lang w:val="ru-RU"/>
        </w:rPr>
        <w:t xml:space="preserve"> (см. табл. 1)</w:t>
      </w:r>
      <w:r w:rsidRPr="00A4142A">
        <w:rPr>
          <w:sz w:val="28"/>
          <w:szCs w:val="28"/>
          <w:lang w:val="ru-RU"/>
        </w:rPr>
        <w:t>.</w:t>
      </w:r>
      <w:r>
        <w:rPr>
          <w:sz w:val="28"/>
          <w:szCs w:val="28"/>
          <w:lang w:val="ru-RU"/>
        </w:rPr>
        <w:t xml:space="preserve"> В качестве эмпирической основы для анализа репутации России были выбраны материалы, опубликованные на сайтах вышеуказанных источников.</w:t>
      </w:r>
    </w:p>
    <w:p w14:paraId="6981421B" w14:textId="77777777" w:rsidR="00746F1A" w:rsidRDefault="00746F1A" w:rsidP="00746F1A">
      <w:pPr>
        <w:spacing w:line="360" w:lineRule="auto"/>
        <w:ind w:firstLine="720"/>
        <w:jc w:val="right"/>
        <w:rPr>
          <w:sz w:val="28"/>
          <w:szCs w:val="28"/>
          <w:lang w:val="ru-RU"/>
        </w:rPr>
      </w:pPr>
      <w:r>
        <w:rPr>
          <w:sz w:val="28"/>
          <w:szCs w:val="28"/>
          <w:lang w:val="ru-RU"/>
        </w:rPr>
        <w:t>Таблица 1</w:t>
      </w:r>
    </w:p>
    <w:p w14:paraId="1ED1E5F2" w14:textId="77777777" w:rsidR="00746F1A" w:rsidRDefault="00746F1A" w:rsidP="00746F1A">
      <w:pPr>
        <w:spacing w:line="360" w:lineRule="auto"/>
        <w:ind w:firstLine="720"/>
        <w:jc w:val="center"/>
        <w:rPr>
          <w:sz w:val="28"/>
          <w:szCs w:val="28"/>
          <w:lang w:val="ru-RU"/>
        </w:rPr>
      </w:pPr>
      <w:r>
        <w:rPr>
          <w:sz w:val="28"/>
          <w:szCs w:val="28"/>
          <w:lang w:val="ru-RU"/>
        </w:rPr>
        <w:t>Рейтинг румынских новостных сайтов на декабрь 2017</w:t>
      </w:r>
      <w:r>
        <w:rPr>
          <w:rStyle w:val="a8"/>
          <w:sz w:val="28"/>
          <w:szCs w:val="28"/>
          <w:lang w:val="ru-RU"/>
        </w:rPr>
        <w:footnoteReference w:id="78"/>
      </w:r>
      <w:r>
        <w:rPr>
          <w:sz w:val="28"/>
          <w:szCs w:val="28"/>
          <w:lang w:val="ru-RU"/>
        </w:rPr>
        <w:t xml:space="preserve"> </w:t>
      </w:r>
    </w:p>
    <w:tbl>
      <w:tblPr>
        <w:tblStyle w:val="a4"/>
        <w:tblW w:w="0" w:type="auto"/>
        <w:tblLook w:val="04A0" w:firstRow="1" w:lastRow="0" w:firstColumn="1" w:lastColumn="0" w:noHBand="0" w:noVBand="1"/>
      </w:tblPr>
      <w:tblGrid>
        <w:gridCol w:w="2399"/>
        <w:gridCol w:w="2413"/>
        <w:gridCol w:w="2417"/>
        <w:gridCol w:w="2450"/>
      </w:tblGrid>
      <w:tr w:rsidR="00746F1A" w:rsidRPr="00A4142A" w14:paraId="5E8E47B7" w14:textId="77777777" w:rsidTr="008C662A">
        <w:tc>
          <w:tcPr>
            <w:tcW w:w="2399" w:type="dxa"/>
          </w:tcPr>
          <w:p w14:paraId="756F2A1C" w14:textId="77777777" w:rsidR="00746F1A" w:rsidRPr="00A4142A" w:rsidRDefault="00746F1A" w:rsidP="008C662A">
            <w:pPr>
              <w:spacing w:after="160" w:line="360" w:lineRule="auto"/>
              <w:ind w:firstLine="720"/>
              <w:rPr>
                <w:sz w:val="28"/>
                <w:szCs w:val="28"/>
                <w:lang w:val="ru-RU"/>
              </w:rPr>
            </w:pPr>
            <w:r w:rsidRPr="00A4142A">
              <w:rPr>
                <w:sz w:val="28"/>
                <w:szCs w:val="28"/>
                <w:lang w:val="ru-RU"/>
              </w:rPr>
              <w:t xml:space="preserve">Сайт </w:t>
            </w:r>
          </w:p>
        </w:tc>
        <w:tc>
          <w:tcPr>
            <w:tcW w:w="2413" w:type="dxa"/>
          </w:tcPr>
          <w:p w14:paraId="44AF7307" w14:textId="77777777" w:rsidR="00746F1A" w:rsidRPr="00A4142A" w:rsidRDefault="00746F1A" w:rsidP="008C662A">
            <w:pPr>
              <w:spacing w:after="160" w:line="360" w:lineRule="auto"/>
              <w:ind w:firstLine="720"/>
              <w:rPr>
                <w:sz w:val="28"/>
                <w:szCs w:val="28"/>
                <w:lang w:val="ru-RU"/>
              </w:rPr>
            </w:pPr>
            <w:r w:rsidRPr="00A4142A">
              <w:rPr>
                <w:sz w:val="28"/>
                <w:szCs w:val="28"/>
                <w:lang w:val="ru-RU"/>
              </w:rPr>
              <w:t>Просмотр</w:t>
            </w:r>
            <w:r>
              <w:rPr>
                <w:sz w:val="28"/>
                <w:szCs w:val="28"/>
                <w:lang w:val="ru-RU"/>
              </w:rPr>
              <w:t>ы</w:t>
            </w:r>
            <w:r w:rsidRPr="00A4142A">
              <w:rPr>
                <w:sz w:val="28"/>
                <w:szCs w:val="28"/>
                <w:lang w:val="ru-RU"/>
              </w:rPr>
              <w:t xml:space="preserve"> </w:t>
            </w:r>
          </w:p>
        </w:tc>
        <w:tc>
          <w:tcPr>
            <w:tcW w:w="2417" w:type="dxa"/>
          </w:tcPr>
          <w:p w14:paraId="19DC9AF4" w14:textId="77777777" w:rsidR="00746F1A" w:rsidRPr="00A4142A" w:rsidRDefault="00746F1A" w:rsidP="008C662A">
            <w:pPr>
              <w:spacing w:after="160" w:line="360" w:lineRule="auto"/>
              <w:ind w:firstLine="720"/>
              <w:rPr>
                <w:sz w:val="28"/>
                <w:szCs w:val="28"/>
                <w:lang w:val="ru-RU"/>
              </w:rPr>
            </w:pPr>
            <w:r w:rsidRPr="00A4142A">
              <w:rPr>
                <w:sz w:val="28"/>
                <w:szCs w:val="28"/>
                <w:lang w:val="ru-RU"/>
              </w:rPr>
              <w:t>Посещени</w:t>
            </w:r>
            <w:r>
              <w:rPr>
                <w:sz w:val="28"/>
                <w:szCs w:val="28"/>
                <w:lang w:val="ru-RU"/>
              </w:rPr>
              <w:t>я</w:t>
            </w:r>
            <w:r w:rsidRPr="00A4142A">
              <w:rPr>
                <w:sz w:val="28"/>
                <w:szCs w:val="28"/>
                <w:lang w:val="ru-RU"/>
              </w:rPr>
              <w:t xml:space="preserve"> </w:t>
            </w:r>
          </w:p>
        </w:tc>
        <w:tc>
          <w:tcPr>
            <w:tcW w:w="2450" w:type="dxa"/>
          </w:tcPr>
          <w:p w14:paraId="3F313A17" w14:textId="77777777" w:rsidR="00746F1A" w:rsidRPr="00A4142A" w:rsidRDefault="00746F1A" w:rsidP="008C662A">
            <w:pPr>
              <w:spacing w:after="160" w:line="360" w:lineRule="auto"/>
              <w:ind w:firstLine="720"/>
              <w:rPr>
                <w:sz w:val="28"/>
                <w:szCs w:val="28"/>
                <w:lang w:val="ru-RU"/>
              </w:rPr>
            </w:pPr>
            <w:r w:rsidRPr="00A4142A">
              <w:rPr>
                <w:sz w:val="28"/>
                <w:szCs w:val="28"/>
                <w:lang w:val="ru-RU"/>
              </w:rPr>
              <w:t>Уникальны</w:t>
            </w:r>
            <w:r>
              <w:rPr>
                <w:sz w:val="28"/>
                <w:szCs w:val="28"/>
                <w:lang w:val="ru-RU"/>
              </w:rPr>
              <w:t>е</w:t>
            </w:r>
            <w:r w:rsidRPr="00A4142A">
              <w:rPr>
                <w:sz w:val="28"/>
                <w:szCs w:val="28"/>
                <w:lang w:val="ru-RU"/>
              </w:rPr>
              <w:t xml:space="preserve"> посетител</w:t>
            </w:r>
            <w:r>
              <w:rPr>
                <w:sz w:val="28"/>
                <w:szCs w:val="28"/>
                <w:lang w:val="ru-RU"/>
              </w:rPr>
              <w:t>и</w:t>
            </w:r>
          </w:p>
        </w:tc>
      </w:tr>
      <w:tr w:rsidR="00746F1A" w:rsidRPr="00A4142A" w14:paraId="547B795C" w14:textId="77777777" w:rsidTr="008C662A">
        <w:tc>
          <w:tcPr>
            <w:tcW w:w="2399" w:type="dxa"/>
          </w:tcPr>
          <w:p w14:paraId="13621CA3" w14:textId="77777777" w:rsidR="00746F1A" w:rsidRPr="00A4142A" w:rsidRDefault="00746F1A" w:rsidP="008C662A">
            <w:pPr>
              <w:spacing w:after="160" w:line="360" w:lineRule="auto"/>
              <w:rPr>
                <w:sz w:val="28"/>
                <w:szCs w:val="28"/>
              </w:rPr>
            </w:pPr>
            <w:r w:rsidRPr="00A4142A">
              <w:rPr>
                <w:sz w:val="28"/>
                <w:szCs w:val="28"/>
              </w:rPr>
              <w:t>Digi 24</w:t>
            </w:r>
          </w:p>
        </w:tc>
        <w:tc>
          <w:tcPr>
            <w:tcW w:w="2413" w:type="dxa"/>
          </w:tcPr>
          <w:p w14:paraId="35F154EF" w14:textId="77777777" w:rsidR="00746F1A" w:rsidRPr="00A4142A" w:rsidRDefault="00746F1A" w:rsidP="008C662A">
            <w:pPr>
              <w:spacing w:after="160" w:line="360" w:lineRule="auto"/>
              <w:ind w:firstLine="720"/>
              <w:rPr>
                <w:sz w:val="28"/>
                <w:szCs w:val="28"/>
              </w:rPr>
            </w:pPr>
            <w:r w:rsidRPr="00A4142A">
              <w:rPr>
                <w:sz w:val="28"/>
                <w:szCs w:val="28"/>
              </w:rPr>
              <w:t>1 432 220</w:t>
            </w:r>
          </w:p>
        </w:tc>
        <w:tc>
          <w:tcPr>
            <w:tcW w:w="2417" w:type="dxa"/>
          </w:tcPr>
          <w:p w14:paraId="065425C0" w14:textId="77777777" w:rsidR="00746F1A" w:rsidRPr="00A4142A" w:rsidRDefault="00746F1A" w:rsidP="008C662A">
            <w:pPr>
              <w:spacing w:after="160" w:line="360" w:lineRule="auto"/>
              <w:ind w:firstLine="720"/>
              <w:rPr>
                <w:sz w:val="28"/>
                <w:szCs w:val="28"/>
              </w:rPr>
            </w:pPr>
            <w:r w:rsidRPr="00A4142A">
              <w:rPr>
                <w:sz w:val="28"/>
                <w:szCs w:val="28"/>
              </w:rPr>
              <w:t>781 809</w:t>
            </w:r>
          </w:p>
        </w:tc>
        <w:tc>
          <w:tcPr>
            <w:tcW w:w="2450" w:type="dxa"/>
          </w:tcPr>
          <w:p w14:paraId="6538F0D1" w14:textId="77777777" w:rsidR="00746F1A" w:rsidRPr="00A4142A" w:rsidRDefault="00746F1A" w:rsidP="008C662A">
            <w:pPr>
              <w:spacing w:after="160" w:line="360" w:lineRule="auto"/>
              <w:ind w:firstLine="720"/>
              <w:rPr>
                <w:sz w:val="28"/>
                <w:szCs w:val="28"/>
              </w:rPr>
            </w:pPr>
            <w:r w:rsidRPr="00A4142A">
              <w:rPr>
                <w:sz w:val="28"/>
                <w:szCs w:val="28"/>
              </w:rPr>
              <w:t>557 837</w:t>
            </w:r>
          </w:p>
        </w:tc>
      </w:tr>
      <w:tr w:rsidR="00746F1A" w:rsidRPr="00A4142A" w14:paraId="03F51581" w14:textId="77777777" w:rsidTr="008C662A">
        <w:tc>
          <w:tcPr>
            <w:tcW w:w="2399" w:type="dxa"/>
          </w:tcPr>
          <w:p w14:paraId="1FEBACCB" w14:textId="77777777" w:rsidR="00746F1A" w:rsidRPr="00A4142A" w:rsidRDefault="00746F1A" w:rsidP="008C662A">
            <w:pPr>
              <w:spacing w:after="160" w:line="360" w:lineRule="auto"/>
              <w:rPr>
                <w:sz w:val="28"/>
                <w:szCs w:val="28"/>
              </w:rPr>
            </w:pPr>
            <w:r w:rsidRPr="00A4142A">
              <w:rPr>
                <w:sz w:val="28"/>
                <w:szCs w:val="28"/>
              </w:rPr>
              <w:t xml:space="preserve">Adevarul </w:t>
            </w:r>
          </w:p>
        </w:tc>
        <w:tc>
          <w:tcPr>
            <w:tcW w:w="2413" w:type="dxa"/>
          </w:tcPr>
          <w:p w14:paraId="2F50B094" w14:textId="77777777" w:rsidR="00746F1A" w:rsidRPr="00A4142A" w:rsidRDefault="00746F1A" w:rsidP="008C662A">
            <w:pPr>
              <w:spacing w:after="160" w:line="360" w:lineRule="auto"/>
              <w:ind w:firstLine="720"/>
              <w:rPr>
                <w:sz w:val="28"/>
                <w:szCs w:val="28"/>
                <w:lang w:val="ru-RU"/>
              </w:rPr>
            </w:pPr>
            <w:r w:rsidRPr="00A4142A">
              <w:rPr>
                <w:sz w:val="28"/>
                <w:szCs w:val="28"/>
              </w:rPr>
              <w:t>1 422 101</w:t>
            </w:r>
          </w:p>
        </w:tc>
        <w:tc>
          <w:tcPr>
            <w:tcW w:w="2417" w:type="dxa"/>
          </w:tcPr>
          <w:p w14:paraId="4592E685" w14:textId="77777777" w:rsidR="00746F1A" w:rsidRPr="00A4142A" w:rsidRDefault="00746F1A" w:rsidP="008C662A">
            <w:pPr>
              <w:spacing w:after="160" w:line="360" w:lineRule="auto"/>
              <w:ind w:firstLine="720"/>
              <w:rPr>
                <w:sz w:val="28"/>
                <w:szCs w:val="28"/>
                <w:lang w:val="ru-RU"/>
              </w:rPr>
            </w:pPr>
            <w:r w:rsidRPr="00A4142A">
              <w:rPr>
                <w:sz w:val="28"/>
                <w:szCs w:val="28"/>
              </w:rPr>
              <w:t>771 534</w:t>
            </w:r>
          </w:p>
        </w:tc>
        <w:tc>
          <w:tcPr>
            <w:tcW w:w="2450" w:type="dxa"/>
          </w:tcPr>
          <w:p w14:paraId="2FA26478" w14:textId="77777777" w:rsidR="00746F1A" w:rsidRPr="00A4142A" w:rsidRDefault="00746F1A" w:rsidP="008C662A">
            <w:pPr>
              <w:spacing w:after="160" w:line="360" w:lineRule="auto"/>
              <w:ind w:firstLine="720"/>
              <w:rPr>
                <w:sz w:val="28"/>
                <w:szCs w:val="28"/>
                <w:lang w:val="ru-RU"/>
              </w:rPr>
            </w:pPr>
            <w:r w:rsidRPr="00A4142A">
              <w:rPr>
                <w:sz w:val="28"/>
                <w:szCs w:val="28"/>
              </w:rPr>
              <w:t>613 619</w:t>
            </w:r>
          </w:p>
        </w:tc>
      </w:tr>
      <w:tr w:rsidR="00746F1A" w:rsidRPr="00A4142A" w14:paraId="1E3A996B" w14:textId="77777777" w:rsidTr="008C662A">
        <w:tc>
          <w:tcPr>
            <w:tcW w:w="2399" w:type="dxa"/>
          </w:tcPr>
          <w:p w14:paraId="6C46BB65" w14:textId="77777777" w:rsidR="00746F1A" w:rsidRPr="00A4142A" w:rsidRDefault="00746F1A" w:rsidP="008C662A">
            <w:pPr>
              <w:spacing w:after="160" w:line="360" w:lineRule="auto"/>
              <w:rPr>
                <w:sz w:val="28"/>
                <w:szCs w:val="28"/>
              </w:rPr>
            </w:pPr>
            <w:r w:rsidRPr="00A4142A">
              <w:rPr>
                <w:sz w:val="28"/>
                <w:szCs w:val="28"/>
              </w:rPr>
              <w:t xml:space="preserve">Evenimentul zilei </w:t>
            </w:r>
          </w:p>
        </w:tc>
        <w:tc>
          <w:tcPr>
            <w:tcW w:w="2413" w:type="dxa"/>
          </w:tcPr>
          <w:p w14:paraId="7090011B" w14:textId="77777777" w:rsidR="00746F1A" w:rsidRPr="00A4142A" w:rsidRDefault="00746F1A" w:rsidP="008C662A">
            <w:pPr>
              <w:spacing w:after="160" w:line="360" w:lineRule="auto"/>
              <w:ind w:firstLine="720"/>
              <w:rPr>
                <w:sz w:val="28"/>
                <w:szCs w:val="28"/>
                <w:lang w:val="ru-RU"/>
              </w:rPr>
            </w:pPr>
            <w:r w:rsidRPr="00A4142A">
              <w:rPr>
                <w:sz w:val="28"/>
                <w:szCs w:val="28"/>
              </w:rPr>
              <w:t>710 303</w:t>
            </w:r>
          </w:p>
        </w:tc>
        <w:tc>
          <w:tcPr>
            <w:tcW w:w="2417" w:type="dxa"/>
          </w:tcPr>
          <w:p w14:paraId="5F876CE8" w14:textId="77777777" w:rsidR="00746F1A" w:rsidRPr="00A4142A" w:rsidRDefault="00746F1A" w:rsidP="008C662A">
            <w:pPr>
              <w:spacing w:after="160" w:line="360" w:lineRule="auto"/>
              <w:ind w:firstLine="720"/>
              <w:rPr>
                <w:sz w:val="28"/>
                <w:szCs w:val="28"/>
                <w:lang w:val="ru-RU"/>
              </w:rPr>
            </w:pPr>
            <w:r w:rsidRPr="00A4142A">
              <w:rPr>
                <w:sz w:val="28"/>
                <w:szCs w:val="28"/>
              </w:rPr>
              <w:t>334 922</w:t>
            </w:r>
          </w:p>
        </w:tc>
        <w:tc>
          <w:tcPr>
            <w:tcW w:w="2450" w:type="dxa"/>
          </w:tcPr>
          <w:p w14:paraId="6969E31C" w14:textId="77777777" w:rsidR="00746F1A" w:rsidRPr="00A4142A" w:rsidRDefault="00746F1A" w:rsidP="008C662A">
            <w:pPr>
              <w:spacing w:after="160" w:line="360" w:lineRule="auto"/>
              <w:ind w:firstLine="720"/>
              <w:rPr>
                <w:sz w:val="28"/>
                <w:szCs w:val="28"/>
                <w:lang w:val="ru-RU"/>
              </w:rPr>
            </w:pPr>
            <w:r w:rsidRPr="00A4142A">
              <w:rPr>
                <w:sz w:val="28"/>
                <w:szCs w:val="28"/>
              </w:rPr>
              <w:t>263 069</w:t>
            </w:r>
          </w:p>
        </w:tc>
      </w:tr>
    </w:tbl>
    <w:p w14:paraId="491C5518" w14:textId="77777777" w:rsidR="00746F1A" w:rsidRDefault="00746F1A" w:rsidP="00746F1A">
      <w:pPr>
        <w:spacing w:line="360" w:lineRule="auto"/>
        <w:ind w:firstLine="720"/>
        <w:rPr>
          <w:sz w:val="28"/>
          <w:szCs w:val="28"/>
          <w:lang w:val="ru-RU"/>
        </w:rPr>
      </w:pPr>
    </w:p>
    <w:p w14:paraId="161A6F33" w14:textId="1AC6785B" w:rsidR="00746F1A" w:rsidRDefault="00746F1A" w:rsidP="00746F1A">
      <w:pPr>
        <w:spacing w:line="360" w:lineRule="auto"/>
        <w:ind w:firstLine="709"/>
        <w:jc w:val="both"/>
        <w:rPr>
          <w:sz w:val="28"/>
          <w:szCs w:val="28"/>
          <w:lang w:val="ru-RU"/>
        </w:rPr>
      </w:pPr>
      <w:r w:rsidRPr="0095764D">
        <w:rPr>
          <w:sz w:val="28"/>
          <w:szCs w:val="28"/>
          <w:lang w:val="ru-RU"/>
        </w:rPr>
        <w:t>Для начала исследования требуется рас</w:t>
      </w:r>
      <w:r>
        <w:rPr>
          <w:sz w:val="28"/>
          <w:szCs w:val="28"/>
          <w:lang w:val="ru-RU"/>
        </w:rPr>
        <w:t>смотреть специфику самих новостных источников. Первый</w:t>
      </w:r>
      <w:r w:rsidRPr="0095764D">
        <w:rPr>
          <w:sz w:val="28"/>
          <w:szCs w:val="28"/>
          <w:lang w:val="ru-RU"/>
        </w:rPr>
        <w:t xml:space="preserve"> предлагается рассмотреть </w:t>
      </w:r>
      <w:r>
        <w:rPr>
          <w:sz w:val="28"/>
          <w:szCs w:val="28"/>
          <w:lang w:val="ru-RU"/>
        </w:rPr>
        <w:t>сайт новостного телеканал</w:t>
      </w:r>
      <w:r w:rsidR="004C5100">
        <w:rPr>
          <w:sz w:val="28"/>
          <w:szCs w:val="28"/>
          <w:lang w:val="ru-RU"/>
        </w:rPr>
        <w:t>а</w:t>
      </w:r>
      <w:r>
        <w:rPr>
          <w:sz w:val="28"/>
          <w:szCs w:val="28"/>
          <w:lang w:val="ru-RU"/>
        </w:rPr>
        <w:t xml:space="preserve"> </w:t>
      </w:r>
      <w:r>
        <w:rPr>
          <w:sz w:val="28"/>
          <w:szCs w:val="28"/>
        </w:rPr>
        <w:t>Digi</w:t>
      </w:r>
      <w:r>
        <w:rPr>
          <w:sz w:val="28"/>
          <w:szCs w:val="28"/>
          <w:lang w:val="ru-RU"/>
        </w:rPr>
        <w:t xml:space="preserve"> 24. Сам телеканал </w:t>
      </w:r>
      <w:r>
        <w:rPr>
          <w:sz w:val="28"/>
          <w:szCs w:val="28"/>
          <w:lang w:val="sv-SE"/>
        </w:rPr>
        <w:t>Digi</w:t>
      </w:r>
      <w:r w:rsidRPr="00685CC5">
        <w:rPr>
          <w:sz w:val="28"/>
          <w:szCs w:val="28"/>
          <w:lang w:val="ru-RU"/>
        </w:rPr>
        <w:t xml:space="preserve"> 24 </w:t>
      </w:r>
      <w:r>
        <w:rPr>
          <w:sz w:val="28"/>
          <w:szCs w:val="28"/>
          <w:lang w:val="ru-RU"/>
        </w:rPr>
        <w:t xml:space="preserve">был основан 1 марта 2012 года в Бухаресте и принадлежит холдингу </w:t>
      </w:r>
      <w:r>
        <w:rPr>
          <w:sz w:val="28"/>
          <w:szCs w:val="28"/>
        </w:rPr>
        <w:t>RCS</w:t>
      </w:r>
      <w:r w:rsidRPr="0095764D">
        <w:rPr>
          <w:sz w:val="28"/>
          <w:szCs w:val="28"/>
          <w:lang w:val="ru-RU"/>
        </w:rPr>
        <w:t>&amp;</w:t>
      </w:r>
      <w:r>
        <w:rPr>
          <w:sz w:val="28"/>
          <w:szCs w:val="28"/>
        </w:rPr>
        <w:t>RDS</w:t>
      </w:r>
      <w:r>
        <w:rPr>
          <w:sz w:val="28"/>
          <w:szCs w:val="28"/>
          <w:lang w:val="ru-RU"/>
        </w:rPr>
        <w:t>.</w:t>
      </w:r>
      <w:r>
        <w:rPr>
          <w:rStyle w:val="a8"/>
          <w:sz w:val="28"/>
          <w:szCs w:val="28"/>
          <w:lang w:val="ru-RU"/>
        </w:rPr>
        <w:footnoteReference w:id="79"/>
      </w:r>
    </w:p>
    <w:p w14:paraId="441BD062" w14:textId="77777777" w:rsidR="00B50281" w:rsidRDefault="00B50281" w:rsidP="00B50281">
      <w:pPr>
        <w:spacing w:line="360" w:lineRule="auto"/>
        <w:ind w:firstLine="720"/>
        <w:jc w:val="both"/>
        <w:rPr>
          <w:sz w:val="28"/>
          <w:szCs w:val="28"/>
          <w:lang w:val="ru-RU"/>
        </w:rPr>
      </w:pPr>
      <w:r>
        <w:rPr>
          <w:sz w:val="28"/>
          <w:szCs w:val="28"/>
          <w:lang w:val="ru-RU"/>
        </w:rPr>
        <w:lastRenderedPageBreak/>
        <w:t xml:space="preserve">Как видно и в таблице 1, сайт </w:t>
      </w:r>
      <w:r>
        <w:rPr>
          <w:sz w:val="28"/>
          <w:szCs w:val="28"/>
        </w:rPr>
        <w:t>Digi</w:t>
      </w:r>
      <w:r w:rsidRPr="00685CC5">
        <w:rPr>
          <w:sz w:val="28"/>
          <w:szCs w:val="28"/>
          <w:lang w:val="ru-RU"/>
        </w:rPr>
        <w:t xml:space="preserve"> 24 </w:t>
      </w:r>
      <w:r>
        <w:rPr>
          <w:sz w:val="28"/>
          <w:szCs w:val="28"/>
          <w:lang w:val="ru-RU"/>
        </w:rPr>
        <w:t>является самым популярным новостным сайтом на данный момент в Румынии, и обладает самым высоким рейтингом.</w:t>
      </w:r>
    </w:p>
    <w:p w14:paraId="7A1618FD" w14:textId="77777777" w:rsidR="00B50281" w:rsidRPr="00087315" w:rsidRDefault="00B50281" w:rsidP="00B50281">
      <w:pPr>
        <w:spacing w:line="360" w:lineRule="auto"/>
        <w:ind w:firstLine="720"/>
        <w:jc w:val="both"/>
        <w:rPr>
          <w:sz w:val="28"/>
          <w:szCs w:val="28"/>
          <w:lang w:val="ru-RU"/>
        </w:rPr>
      </w:pPr>
      <w:r w:rsidRPr="000112EB">
        <w:rPr>
          <w:rFonts w:eastAsia="Times"/>
          <w:sz w:val="28"/>
          <w:szCs w:val="28"/>
          <w:lang w:val="ru-RU"/>
        </w:rPr>
        <w:t xml:space="preserve">Концепция </w:t>
      </w:r>
      <w:r>
        <w:rPr>
          <w:rFonts w:eastAsia="Times"/>
          <w:sz w:val="28"/>
          <w:szCs w:val="28"/>
          <w:lang w:val="ru-RU"/>
        </w:rPr>
        <w:t>сайта строится на пяти больших новостных блоках</w:t>
      </w:r>
      <w:r w:rsidRPr="000112EB">
        <w:rPr>
          <w:rFonts w:eastAsia="Times"/>
          <w:sz w:val="28"/>
          <w:szCs w:val="28"/>
          <w:lang w:val="ru-RU"/>
        </w:rPr>
        <w:t xml:space="preserve">: </w:t>
      </w:r>
      <w:r w:rsidRPr="00087315">
        <w:rPr>
          <w:rFonts w:eastAsia="Times"/>
          <w:sz w:val="28"/>
          <w:szCs w:val="28"/>
          <w:lang w:val="ru-RU"/>
        </w:rPr>
        <w:t xml:space="preserve">Главное (общество, политика, здравоохранение, образование, юриспруденция, события), Экономика (деньги и бизнес, компании, потребители, энергетика, сельскохозяйственная промышленность, транспорт), В мире (Европа, США, Молдова, Россия, другие страны мира), </w:t>
      </w:r>
      <w:r w:rsidRPr="00087315">
        <w:rPr>
          <w:rFonts w:eastAsia="Times"/>
          <w:sz w:val="28"/>
          <w:szCs w:val="28"/>
        </w:rPr>
        <w:t>SCI</w:t>
      </w:r>
      <w:r w:rsidRPr="00087315">
        <w:rPr>
          <w:rFonts w:eastAsia="Times"/>
          <w:sz w:val="28"/>
          <w:szCs w:val="28"/>
          <w:lang w:val="ru-RU"/>
        </w:rPr>
        <w:t xml:space="preserve"> </w:t>
      </w:r>
      <w:r w:rsidRPr="00087315">
        <w:rPr>
          <w:rFonts w:eastAsia="Times"/>
          <w:sz w:val="28"/>
          <w:szCs w:val="28"/>
        </w:rPr>
        <w:t>TECH</w:t>
      </w:r>
      <w:r w:rsidRPr="00087315">
        <w:rPr>
          <w:rFonts w:eastAsia="Times"/>
          <w:sz w:val="28"/>
          <w:szCs w:val="28"/>
          <w:lang w:val="ru-RU"/>
        </w:rPr>
        <w:t xml:space="preserve"> (машины, исследования, гаджеты, природа и окружающая среда, </w:t>
      </w:r>
      <w:r w:rsidRPr="00087315">
        <w:rPr>
          <w:rFonts w:eastAsia="Times"/>
          <w:sz w:val="28"/>
          <w:szCs w:val="28"/>
        </w:rPr>
        <w:t>digital</w:t>
      </w:r>
      <w:r w:rsidRPr="00087315">
        <w:rPr>
          <w:rFonts w:eastAsia="Times"/>
          <w:sz w:val="28"/>
          <w:szCs w:val="28"/>
          <w:lang w:val="ru-RU"/>
        </w:rPr>
        <w:t xml:space="preserve"> </w:t>
      </w:r>
      <w:r w:rsidRPr="00087315">
        <w:rPr>
          <w:rFonts w:eastAsia="Times"/>
          <w:sz w:val="28"/>
          <w:szCs w:val="28"/>
        </w:rPr>
        <w:t>world</w:t>
      </w:r>
      <w:r w:rsidRPr="00087315">
        <w:rPr>
          <w:rFonts w:eastAsia="Times"/>
          <w:sz w:val="28"/>
          <w:szCs w:val="28"/>
          <w:lang w:val="ru-RU"/>
        </w:rPr>
        <w:t>), Спорт (футбол, теннис, гандбол, другие виды спорта).</w:t>
      </w:r>
      <w:r w:rsidRPr="00087315">
        <w:rPr>
          <w:rStyle w:val="a8"/>
          <w:rFonts w:eastAsia="Times"/>
          <w:sz w:val="28"/>
          <w:szCs w:val="28"/>
          <w:lang w:val="ru-RU"/>
        </w:rPr>
        <w:footnoteReference w:id="80"/>
      </w:r>
    </w:p>
    <w:p w14:paraId="6B1732BF" w14:textId="77777777" w:rsidR="00B50281" w:rsidRDefault="00B50281" w:rsidP="00B50281">
      <w:pPr>
        <w:spacing w:line="360" w:lineRule="auto"/>
        <w:ind w:firstLine="720"/>
        <w:jc w:val="both"/>
        <w:rPr>
          <w:sz w:val="28"/>
          <w:szCs w:val="28"/>
          <w:lang w:val="ru-RU"/>
        </w:rPr>
      </w:pPr>
      <w:r>
        <w:rPr>
          <w:sz w:val="28"/>
          <w:szCs w:val="28"/>
          <w:lang w:val="ru-RU"/>
        </w:rPr>
        <w:t xml:space="preserve">Журналисты </w:t>
      </w:r>
      <w:r>
        <w:rPr>
          <w:sz w:val="28"/>
          <w:szCs w:val="28"/>
        </w:rPr>
        <w:t>Digi</w:t>
      </w:r>
      <w:r w:rsidRPr="00E61D19">
        <w:rPr>
          <w:sz w:val="28"/>
          <w:szCs w:val="28"/>
          <w:lang w:val="ru-RU"/>
        </w:rPr>
        <w:t xml:space="preserve">24 </w:t>
      </w:r>
      <w:r>
        <w:rPr>
          <w:sz w:val="28"/>
          <w:szCs w:val="28"/>
          <w:lang w:val="ru-RU"/>
        </w:rPr>
        <w:t xml:space="preserve">уделяют большое внимание всем событиям, в центре которых находится Россия или в которых участвует Россия. Таким образом, стоит отметить, что если набрать слово </w:t>
      </w:r>
      <w:r w:rsidRPr="00E61D19">
        <w:rPr>
          <w:sz w:val="28"/>
          <w:szCs w:val="28"/>
          <w:lang w:val="ru-RU"/>
        </w:rPr>
        <w:t>“</w:t>
      </w:r>
      <w:r>
        <w:rPr>
          <w:sz w:val="28"/>
          <w:szCs w:val="28"/>
          <w:lang w:val="ru-RU"/>
        </w:rPr>
        <w:t>Россия</w:t>
      </w:r>
      <w:r w:rsidRPr="00E61D19">
        <w:rPr>
          <w:sz w:val="28"/>
          <w:szCs w:val="28"/>
          <w:lang w:val="ru-RU"/>
        </w:rPr>
        <w:t>”</w:t>
      </w:r>
      <w:r>
        <w:rPr>
          <w:sz w:val="28"/>
          <w:szCs w:val="28"/>
          <w:lang w:val="ru-RU"/>
        </w:rPr>
        <w:t xml:space="preserve"> в поиске отображаются 8 876 результатов. </w:t>
      </w:r>
    </w:p>
    <w:p w14:paraId="7402B7E7" w14:textId="77777777" w:rsidR="00B50281" w:rsidRPr="007C5200" w:rsidRDefault="00B50281" w:rsidP="00B50281">
      <w:pPr>
        <w:ind w:firstLine="720"/>
        <w:jc w:val="both"/>
        <w:rPr>
          <w:rFonts w:eastAsia="Times"/>
          <w:sz w:val="28"/>
          <w:szCs w:val="28"/>
          <w:lang w:val="ru-RU"/>
        </w:rPr>
      </w:pPr>
      <w:r w:rsidRPr="007C5200">
        <w:rPr>
          <w:rFonts w:eastAsia="Times"/>
          <w:sz w:val="28"/>
          <w:szCs w:val="28"/>
          <w:lang w:val="ru-RU"/>
        </w:rPr>
        <w:t xml:space="preserve">Следующей предлагается рассмотреть </w:t>
      </w:r>
      <w:r>
        <w:rPr>
          <w:rFonts w:eastAsia="Times"/>
          <w:sz w:val="28"/>
          <w:szCs w:val="28"/>
          <w:lang w:val="ru-RU"/>
        </w:rPr>
        <w:t xml:space="preserve">сайт румынской газеты </w:t>
      </w:r>
      <w:r w:rsidRPr="007C5200">
        <w:rPr>
          <w:rFonts w:eastAsia="Times"/>
          <w:sz w:val="28"/>
          <w:szCs w:val="28"/>
          <w:lang w:val="ru-RU"/>
        </w:rPr>
        <w:t>“</w:t>
      </w:r>
      <w:r>
        <w:rPr>
          <w:rFonts w:eastAsia="Times"/>
          <w:sz w:val="28"/>
          <w:szCs w:val="28"/>
        </w:rPr>
        <w:t>Adevarul</w:t>
      </w:r>
      <w:r w:rsidRPr="007C5200">
        <w:rPr>
          <w:rFonts w:eastAsia="Times"/>
          <w:sz w:val="28"/>
          <w:szCs w:val="28"/>
          <w:lang w:val="ru-RU"/>
        </w:rPr>
        <w:t>”.</w:t>
      </w:r>
    </w:p>
    <w:p w14:paraId="27561620" w14:textId="77777777" w:rsidR="00B50281" w:rsidRDefault="00B50281" w:rsidP="00B50281">
      <w:pPr>
        <w:spacing w:line="360" w:lineRule="auto"/>
        <w:ind w:firstLine="720"/>
        <w:jc w:val="both"/>
        <w:rPr>
          <w:sz w:val="28"/>
          <w:szCs w:val="28"/>
          <w:lang w:val="ru-RU"/>
        </w:rPr>
      </w:pPr>
      <w:r>
        <w:rPr>
          <w:sz w:val="28"/>
          <w:szCs w:val="28"/>
          <w:lang w:val="ru-RU"/>
        </w:rPr>
        <w:t>Газета была основана Александром Белдиманом в 1871 году в городе Яссы</w:t>
      </w:r>
      <w:r w:rsidRPr="006A4D55">
        <w:rPr>
          <w:sz w:val="28"/>
          <w:szCs w:val="28"/>
          <w:lang w:val="ru-RU"/>
        </w:rPr>
        <w:t xml:space="preserve"> </w:t>
      </w:r>
      <w:r>
        <w:rPr>
          <w:sz w:val="28"/>
          <w:szCs w:val="28"/>
          <w:lang w:val="ru-RU"/>
        </w:rPr>
        <w:t>и является одной из самых старых и авторитетных румынских газет. Э</w:t>
      </w:r>
      <w:r w:rsidRPr="003065A1">
        <w:rPr>
          <w:sz w:val="28"/>
          <w:szCs w:val="28"/>
          <w:lang w:val="ru-RU"/>
        </w:rPr>
        <w:t>та газета является одной из важнейших в издательском холдинге “</w:t>
      </w:r>
      <w:r>
        <w:rPr>
          <w:sz w:val="28"/>
          <w:szCs w:val="28"/>
        </w:rPr>
        <w:t>Adevarul</w:t>
      </w:r>
      <w:r w:rsidRPr="003065A1">
        <w:rPr>
          <w:sz w:val="28"/>
          <w:szCs w:val="28"/>
          <w:lang w:val="ru-RU"/>
        </w:rPr>
        <w:t xml:space="preserve"> </w:t>
      </w:r>
      <w:r>
        <w:rPr>
          <w:sz w:val="28"/>
          <w:szCs w:val="28"/>
        </w:rPr>
        <w:t>Holding</w:t>
      </w:r>
      <w:r w:rsidRPr="003065A1">
        <w:rPr>
          <w:sz w:val="28"/>
          <w:szCs w:val="28"/>
          <w:lang w:val="ru-RU"/>
        </w:rPr>
        <w:t xml:space="preserve">”. </w:t>
      </w:r>
      <w:r>
        <w:rPr>
          <w:sz w:val="28"/>
          <w:szCs w:val="28"/>
          <w:lang w:val="ru-RU"/>
        </w:rPr>
        <w:t xml:space="preserve">Газета </w:t>
      </w:r>
      <w:r w:rsidRPr="00D67E14">
        <w:rPr>
          <w:sz w:val="28"/>
          <w:szCs w:val="28"/>
          <w:lang w:val="ru-RU"/>
        </w:rPr>
        <w:t>“</w:t>
      </w:r>
      <w:r>
        <w:rPr>
          <w:sz w:val="28"/>
          <w:szCs w:val="28"/>
        </w:rPr>
        <w:t>Adevarul</w:t>
      </w:r>
      <w:r w:rsidRPr="00D67E14">
        <w:rPr>
          <w:sz w:val="28"/>
          <w:szCs w:val="28"/>
          <w:lang w:val="ru-RU"/>
        </w:rPr>
        <w:t xml:space="preserve">” </w:t>
      </w:r>
      <w:r>
        <w:rPr>
          <w:sz w:val="28"/>
          <w:szCs w:val="28"/>
          <w:lang w:val="ru-RU"/>
        </w:rPr>
        <w:t>активно участвует в культурной жизни страны и старается сделать образование доступной для всех граждан, например, издавая вместе с газетой книги по очень низкой цене.</w:t>
      </w:r>
      <w:r>
        <w:rPr>
          <w:rStyle w:val="a8"/>
          <w:sz w:val="28"/>
          <w:szCs w:val="28"/>
          <w:lang w:val="ru-RU"/>
        </w:rPr>
        <w:footnoteReference w:id="81"/>
      </w:r>
      <w:r>
        <w:rPr>
          <w:sz w:val="28"/>
          <w:szCs w:val="28"/>
          <w:lang w:val="ru-RU"/>
        </w:rPr>
        <w:t xml:space="preserve"> </w:t>
      </w:r>
      <w:r w:rsidRPr="006A4D55">
        <w:rPr>
          <w:sz w:val="28"/>
          <w:szCs w:val="28"/>
          <w:lang w:val="ru-RU"/>
        </w:rPr>
        <w:t xml:space="preserve">Сама газета в печатном виде публикуется четыре раза в неделю (с понедельника по четверг). </w:t>
      </w:r>
      <w:r>
        <w:rPr>
          <w:sz w:val="28"/>
          <w:szCs w:val="28"/>
          <w:lang w:val="ru-RU"/>
        </w:rPr>
        <w:t xml:space="preserve">Согласно последним данным </w:t>
      </w:r>
      <w:r w:rsidRPr="00995AE3">
        <w:rPr>
          <w:sz w:val="28"/>
          <w:szCs w:val="28"/>
          <w:lang w:val="ru-RU"/>
        </w:rPr>
        <w:t>“</w:t>
      </w:r>
      <w:r>
        <w:rPr>
          <w:sz w:val="28"/>
          <w:szCs w:val="28"/>
        </w:rPr>
        <w:t>Adevarul</w:t>
      </w:r>
      <w:r w:rsidRPr="00995AE3">
        <w:rPr>
          <w:sz w:val="28"/>
          <w:szCs w:val="28"/>
          <w:lang w:val="ru-RU"/>
        </w:rPr>
        <w:t xml:space="preserve">” </w:t>
      </w:r>
      <w:r>
        <w:rPr>
          <w:sz w:val="28"/>
          <w:szCs w:val="28"/>
          <w:lang w:val="ru-RU"/>
        </w:rPr>
        <w:t>является второй самой продаваемой газетой</w:t>
      </w:r>
      <w:r w:rsidRPr="00995AE3">
        <w:rPr>
          <w:sz w:val="28"/>
          <w:szCs w:val="28"/>
          <w:lang w:val="ru-RU"/>
        </w:rPr>
        <w:t xml:space="preserve"> </w:t>
      </w:r>
      <w:r>
        <w:rPr>
          <w:sz w:val="28"/>
          <w:szCs w:val="28"/>
          <w:lang w:val="ru-RU"/>
        </w:rPr>
        <w:t xml:space="preserve">в Румынии (6 727 проданных экземпляров за период июль – сентябрь 2017) после </w:t>
      </w:r>
      <w:r>
        <w:rPr>
          <w:sz w:val="28"/>
          <w:szCs w:val="28"/>
          <w:lang w:val="ru-RU"/>
        </w:rPr>
        <w:lastRenderedPageBreak/>
        <w:t xml:space="preserve">газеты </w:t>
      </w:r>
      <w:r w:rsidRPr="00995AE3">
        <w:rPr>
          <w:sz w:val="28"/>
          <w:szCs w:val="28"/>
          <w:lang w:val="ru-RU"/>
        </w:rPr>
        <w:t>“</w:t>
      </w:r>
      <w:r>
        <w:rPr>
          <w:sz w:val="28"/>
          <w:szCs w:val="28"/>
        </w:rPr>
        <w:t>Evenimentul</w:t>
      </w:r>
      <w:r w:rsidRPr="00995AE3">
        <w:rPr>
          <w:sz w:val="28"/>
          <w:szCs w:val="28"/>
          <w:lang w:val="ru-RU"/>
        </w:rPr>
        <w:t xml:space="preserve"> </w:t>
      </w:r>
      <w:r>
        <w:rPr>
          <w:sz w:val="28"/>
          <w:szCs w:val="28"/>
        </w:rPr>
        <w:t>zilei</w:t>
      </w:r>
      <w:r w:rsidRPr="00995AE3">
        <w:rPr>
          <w:sz w:val="28"/>
          <w:szCs w:val="28"/>
          <w:lang w:val="ru-RU"/>
        </w:rPr>
        <w:t>”</w:t>
      </w:r>
      <w:r>
        <w:rPr>
          <w:sz w:val="28"/>
          <w:szCs w:val="28"/>
          <w:lang w:val="ru-RU"/>
        </w:rPr>
        <w:t xml:space="preserve"> (9 007 п</w:t>
      </w:r>
      <w:r w:rsidRPr="006A4D55">
        <w:rPr>
          <w:sz w:val="28"/>
          <w:szCs w:val="28"/>
          <w:lang w:val="ru-RU"/>
        </w:rPr>
        <w:t>роданных экземпляров за период июль – сентябрь 2017</w:t>
      </w:r>
      <w:r>
        <w:rPr>
          <w:sz w:val="28"/>
          <w:szCs w:val="28"/>
          <w:lang w:val="ru-RU"/>
        </w:rPr>
        <w:t>).</w:t>
      </w:r>
      <w:r>
        <w:rPr>
          <w:rStyle w:val="a8"/>
          <w:sz w:val="28"/>
          <w:szCs w:val="28"/>
          <w:lang w:val="ru-RU"/>
        </w:rPr>
        <w:footnoteReference w:id="82"/>
      </w:r>
    </w:p>
    <w:p w14:paraId="0CF47A71" w14:textId="2222F1BA" w:rsidR="00386F7F" w:rsidRDefault="00386F7F" w:rsidP="00386F7F">
      <w:pPr>
        <w:spacing w:line="360" w:lineRule="auto"/>
        <w:ind w:firstLine="720"/>
        <w:jc w:val="both"/>
        <w:rPr>
          <w:rFonts w:eastAsia="Times"/>
          <w:sz w:val="28"/>
          <w:szCs w:val="28"/>
          <w:lang w:val="ru-RU"/>
        </w:rPr>
      </w:pPr>
      <w:r w:rsidRPr="003065A1">
        <w:rPr>
          <w:rFonts w:eastAsia="Times"/>
          <w:sz w:val="28"/>
          <w:szCs w:val="28"/>
          <w:lang w:val="ru-RU"/>
        </w:rPr>
        <w:t>У газеты “</w:t>
      </w:r>
      <w:r>
        <w:rPr>
          <w:rFonts w:eastAsia="Times"/>
          <w:sz w:val="28"/>
          <w:szCs w:val="28"/>
        </w:rPr>
        <w:t>Adevarul</w:t>
      </w:r>
      <w:r w:rsidRPr="003065A1">
        <w:rPr>
          <w:rFonts w:eastAsia="Times"/>
          <w:sz w:val="28"/>
          <w:szCs w:val="28"/>
          <w:lang w:val="ru-RU"/>
        </w:rPr>
        <w:t xml:space="preserve">” имеется представительство </w:t>
      </w:r>
      <w:r w:rsidR="001459C5">
        <w:rPr>
          <w:rFonts w:eastAsia="Times"/>
          <w:sz w:val="28"/>
          <w:szCs w:val="28"/>
          <w:lang w:val="ru-RU"/>
        </w:rPr>
        <w:t>в сети И</w:t>
      </w:r>
      <w:r>
        <w:rPr>
          <w:rFonts w:eastAsia="Times"/>
          <w:sz w:val="28"/>
          <w:szCs w:val="28"/>
          <w:lang w:val="ru-RU"/>
        </w:rPr>
        <w:t xml:space="preserve">нтернет. Ее сайт занимает второе место в рейтинге самых популярных новостных сайтов Румынии. </w:t>
      </w:r>
    </w:p>
    <w:p w14:paraId="210E7645" w14:textId="6A8C54E7" w:rsidR="00386F7F" w:rsidRPr="00A44E76" w:rsidRDefault="00386F7F" w:rsidP="00386F7F">
      <w:pPr>
        <w:spacing w:line="360" w:lineRule="auto"/>
        <w:ind w:firstLine="720"/>
        <w:jc w:val="both"/>
        <w:rPr>
          <w:sz w:val="28"/>
          <w:szCs w:val="28"/>
          <w:lang w:val="ru-RU"/>
        </w:rPr>
      </w:pPr>
      <w:r w:rsidRPr="003065A1">
        <w:rPr>
          <w:sz w:val="28"/>
          <w:szCs w:val="28"/>
          <w:lang w:val="ru-RU"/>
        </w:rPr>
        <w:t xml:space="preserve">Концепция сайта строится на </w:t>
      </w:r>
      <w:r>
        <w:rPr>
          <w:sz w:val="28"/>
          <w:szCs w:val="28"/>
          <w:lang w:val="ru-RU"/>
        </w:rPr>
        <w:t xml:space="preserve">девяти </w:t>
      </w:r>
      <w:r w:rsidRPr="003065A1">
        <w:rPr>
          <w:sz w:val="28"/>
          <w:szCs w:val="28"/>
          <w:lang w:val="ru-RU"/>
        </w:rPr>
        <w:t xml:space="preserve">больших новостных блоках: </w:t>
      </w:r>
      <w:r w:rsidRPr="00A44E76">
        <w:rPr>
          <w:sz w:val="28"/>
          <w:szCs w:val="28"/>
          <w:lang w:val="ru-RU"/>
        </w:rPr>
        <w:t>Новости (события, политика, общество, спорт, Бухарест, странные новости), Экономика (новости об экономике, деньги, дела, международный бизнес, недвижимость, инвесторы), Международная панорама (Европа, в мире, Азия, США, Россия, Румыния), Образование (предшкольное образование, школа, университет, зарубежное образование, аттестат 2016), Технология (наука</w:t>
      </w:r>
      <w:r w:rsidR="001459C5" w:rsidRPr="00A44E76">
        <w:rPr>
          <w:sz w:val="28"/>
          <w:szCs w:val="28"/>
          <w:lang w:val="ru-RU"/>
        </w:rPr>
        <w:t>, мобильные телефоны, гаджеты, И</w:t>
      </w:r>
      <w:r w:rsidRPr="00A44E76">
        <w:rPr>
          <w:sz w:val="28"/>
          <w:szCs w:val="28"/>
          <w:lang w:val="ru-RU"/>
        </w:rPr>
        <w:t>нтернет, социальные медиа, компьютерные игры), Образ жизни (кухня, путешествия, мода, родители, любовь и секс, автомобили), Здравоохранение (медицина, диеты и фитнесс, ЗОЖ, сон), Культура (искусство, книги, театр, история, духовность, достояние), Развлечение (звезды, музыка, фильм, телевидение, комедия).</w:t>
      </w:r>
      <w:r w:rsidRPr="00A44E76">
        <w:rPr>
          <w:rStyle w:val="a8"/>
          <w:sz w:val="28"/>
          <w:szCs w:val="28"/>
          <w:lang w:val="ru-RU"/>
        </w:rPr>
        <w:footnoteReference w:id="83"/>
      </w:r>
    </w:p>
    <w:p w14:paraId="269D27E7" w14:textId="4045257E" w:rsidR="00386F7F" w:rsidRDefault="00386F7F" w:rsidP="00386F7F">
      <w:pPr>
        <w:spacing w:line="360" w:lineRule="auto"/>
        <w:ind w:firstLine="720"/>
        <w:jc w:val="both"/>
        <w:rPr>
          <w:sz w:val="28"/>
          <w:szCs w:val="28"/>
          <w:lang w:val="ru-RU"/>
        </w:rPr>
      </w:pPr>
      <w:r>
        <w:rPr>
          <w:sz w:val="28"/>
          <w:szCs w:val="28"/>
          <w:lang w:val="ru-RU"/>
        </w:rPr>
        <w:t>Также следует отметить, что Россия является для этой газеты одной из наиболее част</w:t>
      </w:r>
      <w:r w:rsidR="00210C32">
        <w:rPr>
          <w:sz w:val="28"/>
          <w:szCs w:val="28"/>
          <w:lang w:val="ru-RU"/>
        </w:rPr>
        <w:t>о затрагиваемых</w:t>
      </w:r>
      <w:r>
        <w:rPr>
          <w:sz w:val="28"/>
          <w:szCs w:val="28"/>
          <w:lang w:val="ru-RU"/>
        </w:rPr>
        <w:t xml:space="preserve"> тем. Если набрать слово </w:t>
      </w:r>
      <w:r w:rsidRPr="00E61D19">
        <w:rPr>
          <w:sz w:val="28"/>
          <w:szCs w:val="28"/>
          <w:lang w:val="ru-RU"/>
        </w:rPr>
        <w:t>“</w:t>
      </w:r>
      <w:r>
        <w:rPr>
          <w:sz w:val="28"/>
          <w:szCs w:val="28"/>
          <w:lang w:val="ru-RU"/>
        </w:rPr>
        <w:t>Россия</w:t>
      </w:r>
      <w:r w:rsidRPr="00E61D19">
        <w:rPr>
          <w:sz w:val="28"/>
          <w:szCs w:val="28"/>
          <w:lang w:val="ru-RU"/>
        </w:rPr>
        <w:t>”</w:t>
      </w:r>
      <w:r>
        <w:rPr>
          <w:sz w:val="28"/>
          <w:szCs w:val="28"/>
          <w:lang w:val="ru-RU"/>
        </w:rPr>
        <w:t xml:space="preserve"> в поиске отображаются 13 664 результата. </w:t>
      </w:r>
    </w:p>
    <w:p w14:paraId="76109FFB" w14:textId="77777777" w:rsidR="00386F7F" w:rsidRDefault="00386F7F" w:rsidP="00386F7F">
      <w:pPr>
        <w:spacing w:line="360" w:lineRule="auto"/>
        <w:ind w:firstLine="720"/>
        <w:jc w:val="both"/>
        <w:rPr>
          <w:sz w:val="28"/>
          <w:szCs w:val="28"/>
          <w:lang w:val="ru-RU"/>
        </w:rPr>
      </w:pPr>
      <w:r>
        <w:rPr>
          <w:sz w:val="28"/>
          <w:szCs w:val="28"/>
          <w:lang w:val="ru-RU"/>
        </w:rPr>
        <w:t xml:space="preserve"> </w:t>
      </w:r>
      <w:r w:rsidRPr="00A70A1F">
        <w:rPr>
          <w:sz w:val="28"/>
          <w:szCs w:val="28"/>
          <w:lang w:val="ru-RU"/>
        </w:rPr>
        <w:t>И по</w:t>
      </w:r>
      <w:r>
        <w:rPr>
          <w:sz w:val="28"/>
          <w:szCs w:val="28"/>
          <w:lang w:val="ru-RU"/>
        </w:rPr>
        <w:t xml:space="preserve">следнее издание, которое вошло </w:t>
      </w:r>
      <w:r w:rsidRPr="00A70A1F">
        <w:rPr>
          <w:sz w:val="28"/>
          <w:szCs w:val="28"/>
          <w:lang w:val="ru-RU"/>
        </w:rPr>
        <w:t xml:space="preserve">в выборку и требует рассмотрения </w:t>
      </w:r>
      <w:r>
        <w:rPr>
          <w:sz w:val="28"/>
          <w:szCs w:val="28"/>
          <w:lang w:val="ru-RU"/>
        </w:rPr>
        <w:t>–</w:t>
      </w:r>
      <w:r w:rsidRPr="00A70A1F">
        <w:rPr>
          <w:sz w:val="28"/>
          <w:szCs w:val="28"/>
          <w:lang w:val="ru-RU"/>
        </w:rPr>
        <w:t xml:space="preserve"> </w:t>
      </w:r>
      <w:r>
        <w:rPr>
          <w:sz w:val="28"/>
          <w:szCs w:val="28"/>
          <w:lang w:val="ru-RU"/>
        </w:rPr>
        <w:t xml:space="preserve">румынская ежедневная газета </w:t>
      </w:r>
      <w:r w:rsidRPr="00A70A1F">
        <w:rPr>
          <w:sz w:val="28"/>
          <w:szCs w:val="28"/>
          <w:lang w:val="ru-RU"/>
        </w:rPr>
        <w:t>“</w:t>
      </w:r>
      <w:r>
        <w:rPr>
          <w:sz w:val="28"/>
          <w:szCs w:val="28"/>
        </w:rPr>
        <w:t>Evenimentul</w:t>
      </w:r>
      <w:r w:rsidRPr="00A70A1F">
        <w:rPr>
          <w:sz w:val="28"/>
          <w:szCs w:val="28"/>
          <w:lang w:val="ru-RU"/>
        </w:rPr>
        <w:t xml:space="preserve"> </w:t>
      </w:r>
      <w:r>
        <w:rPr>
          <w:sz w:val="28"/>
          <w:szCs w:val="28"/>
        </w:rPr>
        <w:t>zilei</w:t>
      </w:r>
      <w:r w:rsidRPr="00A70A1F">
        <w:rPr>
          <w:sz w:val="28"/>
          <w:szCs w:val="28"/>
          <w:lang w:val="ru-RU"/>
        </w:rPr>
        <w:t xml:space="preserve">”. </w:t>
      </w:r>
    </w:p>
    <w:p w14:paraId="76D662EE" w14:textId="77777777" w:rsidR="00386F7F" w:rsidRDefault="00386F7F" w:rsidP="00386F7F">
      <w:pPr>
        <w:spacing w:line="360" w:lineRule="auto"/>
        <w:ind w:firstLine="720"/>
        <w:jc w:val="both"/>
        <w:rPr>
          <w:sz w:val="28"/>
          <w:szCs w:val="28"/>
          <w:lang w:val="ru-RU"/>
        </w:rPr>
      </w:pPr>
      <w:r>
        <w:rPr>
          <w:sz w:val="28"/>
          <w:szCs w:val="28"/>
          <w:lang w:val="ru-RU"/>
        </w:rPr>
        <w:t xml:space="preserve">Газета </w:t>
      </w:r>
      <w:r w:rsidRPr="003462E1">
        <w:rPr>
          <w:sz w:val="28"/>
          <w:szCs w:val="28"/>
          <w:lang w:val="ru-RU"/>
        </w:rPr>
        <w:t>“</w:t>
      </w:r>
      <w:r>
        <w:rPr>
          <w:sz w:val="28"/>
          <w:szCs w:val="28"/>
        </w:rPr>
        <w:t>E</w:t>
      </w:r>
      <w:r>
        <w:rPr>
          <w:sz w:val="28"/>
          <w:szCs w:val="28"/>
          <w:lang w:val="sv-SE"/>
        </w:rPr>
        <w:t>venimentul</w:t>
      </w:r>
      <w:r w:rsidRPr="003462E1">
        <w:rPr>
          <w:sz w:val="28"/>
          <w:szCs w:val="28"/>
          <w:lang w:val="ru-RU"/>
        </w:rPr>
        <w:t xml:space="preserve"> </w:t>
      </w:r>
      <w:r>
        <w:rPr>
          <w:sz w:val="28"/>
          <w:szCs w:val="28"/>
          <w:lang w:val="sv-SE"/>
        </w:rPr>
        <w:t>zilei</w:t>
      </w:r>
      <w:r w:rsidRPr="003462E1">
        <w:rPr>
          <w:sz w:val="28"/>
          <w:szCs w:val="28"/>
          <w:lang w:val="ru-RU"/>
        </w:rPr>
        <w:t xml:space="preserve">”, </w:t>
      </w:r>
      <w:r>
        <w:rPr>
          <w:sz w:val="28"/>
          <w:szCs w:val="28"/>
          <w:lang w:val="ru-RU"/>
        </w:rPr>
        <w:t xml:space="preserve">была основана в 1992 году и в настоящее время является самой хорошо продаваемой газетой в Румынии. В свои первые годы существования газета прославилась как таблоид, и на самом деле была первым </w:t>
      </w:r>
      <w:r>
        <w:rPr>
          <w:sz w:val="28"/>
          <w:szCs w:val="28"/>
          <w:lang w:val="ru-RU"/>
        </w:rPr>
        <w:lastRenderedPageBreak/>
        <w:t>таблоидом Румынии. После 2008 году, газета стала сильно менять свои стиль и в данный момент она относится к серьезным и достоверным источникам информации.</w:t>
      </w:r>
      <w:r>
        <w:rPr>
          <w:rStyle w:val="a8"/>
          <w:sz w:val="28"/>
          <w:szCs w:val="28"/>
          <w:lang w:val="ru-RU"/>
        </w:rPr>
        <w:footnoteReference w:id="84"/>
      </w:r>
    </w:p>
    <w:p w14:paraId="2E0B3D4F" w14:textId="1E67EF0D" w:rsidR="00746F1A" w:rsidRPr="00386F7F" w:rsidRDefault="00386F7F" w:rsidP="00386F7F">
      <w:pPr>
        <w:spacing w:line="360" w:lineRule="auto"/>
        <w:ind w:firstLine="720"/>
        <w:jc w:val="both"/>
        <w:rPr>
          <w:sz w:val="28"/>
          <w:szCs w:val="28"/>
          <w:lang w:val="ru-RU"/>
        </w:rPr>
      </w:pPr>
      <w:r>
        <w:rPr>
          <w:sz w:val="28"/>
          <w:szCs w:val="28"/>
          <w:lang w:val="ru-RU"/>
        </w:rPr>
        <w:t xml:space="preserve">Сайт газеты занимает третье место по количеству просмотров, посещений и уникальных посетителей в рейтинге самых популярных румынских новостных сайтов. На их сайте </w:t>
      </w:r>
      <w:r w:rsidRPr="00FF6BD4">
        <w:rPr>
          <w:sz w:val="28"/>
          <w:szCs w:val="28"/>
          <w:lang w:val="ru-RU"/>
        </w:rPr>
        <w:t>“</w:t>
      </w:r>
      <w:r>
        <w:rPr>
          <w:sz w:val="28"/>
          <w:szCs w:val="28"/>
        </w:rPr>
        <w:t>Evenimentul</w:t>
      </w:r>
      <w:r w:rsidRPr="00FF6BD4">
        <w:rPr>
          <w:sz w:val="28"/>
          <w:szCs w:val="28"/>
          <w:lang w:val="ru-RU"/>
        </w:rPr>
        <w:t xml:space="preserve"> </w:t>
      </w:r>
      <w:r>
        <w:rPr>
          <w:sz w:val="28"/>
          <w:szCs w:val="28"/>
        </w:rPr>
        <w:t>zilei</w:t>
      </w:r>
      <w:r w:rsidRPr="00FF6BD4">
        <w:rPr>
          <w:sz w:val="28"/>
          <w:szCs w:val="28"/>
          <w:lang w:val="ru-RU"/>
        </w:rPr>
        <w:t xml:space="preserve">” </w:t>
      </w:r>
      <w:r>
        <w:rPr>
          <w:sz w:val="28"/>
          <w:szCs w:val="28"/>
          <w:lang w:val="ru-RU"/>
        </w:rPr>
        <w:t>тематика новостей делится на десять больших групп</w:t>
      </w:r>
      <w:r w:rsidRPr="00FF6BD4">
        <w:rPr>
          <w:sz w:val="28"/>
          <w:szCs w:val="28"/>
          <w:lang w:val="ru-RU"/>
        </w:rPr>
        <w:t xml:space="preserve">: </w:t>
      </w:r>
      <w:r w:rsidRPr="00A44E76">
        <w:rPr>
          <w:sz w:val="28"/>
          <w:szCs w:val="28"/>
          <w:lang w:val="ru-RU"/>
        </w:rPr>
        <w:t>Юриспруденция, Политика, Общество, Экономка, Международная панорама, Культура, Здравоохранение, Спорт, Разное, Развлечение</w:t>
      </w:r>
      <w:r w:rsidRPr="004713BA">
        <w:rPr>
          <w:sz w:val="28"/>
          <w:szCs w:val="28"/>
          <w:lang w:val="ru-RU"/>
        </w:rPr>
        <w:t>.</w:t>
      </w:r>
      <w:r>
        <w:rPr>
          <w:rStyle w:val="a8"/>
          <w:sz w:val="28"/>
          <w:szCs w:val="28"/>
          <w:lang w:val="ru-RU"/>
        </w:rPr>
        <w:footnoteReference w:id="85"/>
      </w:r>
      <w:r>
        <w:rPr>
          <w:sz w:val="28"/>
          <w:szCs w:val="28"/>
          <w:lang w:val="ru-RU"/>
        </w:rPr>
        <w:t xml:space="preserve"> По сравнению с предыдущими сайтами, </w:t>
      </w:r>
      <w:r w:rsidRPr="00EA5CFB">
        <w:rPr>
          <w:sz w:val="28"/>
          <w:szCs w:val="28"/>
          <w:lang w:val="ru-RU"/>
        </w:rPr>
        <w:t>“</w:t>
      </w:r>
      <w:r>
        <w:rPr>
          <w:sz w:val="28"/>
          <w:szCs w:val="28"/>
        </w:rPr>
        <w:t>Evenimentul</w:t>
      </w:r>
      <w:r w:rsidRPr="00EA5CFB">
        <w:rPr>
          <w:sz w:val="28"/>
          <w:szCs w:val="28"/>
          <w:lang w:val="ru-RU"/>
        </w:rPr>
        <w:t xml:space="preserve"> </w:t>
      </w:r>
      <w:r>
        <w:rPr>
          <w:sz w:val="28"/>
          <w:szCs w:val="28"/>
        </w:rPr>
        <w:t>zilei</w:t>
      </w:r>
      <w:r w:rsidRPr="00EA5CFB">
        <w:rPr>
          <w:sz w:val="28"/>
          <w:szCs w:val="28"/>
          <w:lang w:val="ru-RU"/>
        </w:rPr>
        <w:t xml:space="preserve">” </w:t>
      </w:r>
      <w:r>
        <w:rPr>
          <w:sz w:val="28"/>
          <w:szCs w:val="28"/>
          <w:lang w:val="ru-RU"/>
        </w:rPr>
        <w:t>единственный, который не содержит отдельный блок новостей, посвящённый России.</w:t>
      </w:r>
      <w:r w:rsidRPr="00EA5CFB">
        <w:rPr>
          <w:sz w:val="28"/>
          <w:szCs w:val="28"/>
          <w:lang w:val="ru-RU"/>
        </w:rPr>
        <w:t xml:space="preserve"> </w:t>
      </w:r>
      <w:r>
        <w:rPr>
          <w:sz w:val="28"/>
          <w:szCs w:val="28"/>
          <w:lang w:val="ru-RU"/>
        </w:rPr>
        <w:t xml:space="preserve">Но вопреки этому, по числу упоминаний в статьях слова </w:t>
      </w:r>
      <w:r w:rsidRPr="00EA5CFB">
        <w:rPr>
          <w:sz w:val="28"/>
          <w:szCs w:val="28"/>
          <w:lang w:val="ru-RU"/>
        </w:rPr>
        <w:t>“</w:t>
      </w:r>
      <w:r>
        <w:rPr>
          <w:sz w:val="28"/>
          <w:szCs w:val="28"/>
          <w:lang w:val="ru-RU"/>
        </w:rPr>
        <w:t>Россия</w:t>
      </w:r>
      <w:r w:rsidRPr="00EA5CFB">
        <w:rPr>
          <w:sz w:val="28"/>
          <w:szCs w:val="28"/>
          <w:lang w:val="ru-RU"/>
        </w:rPr>
        <w:t>”</w:t>
      </w:r>
      <w:r>
        <w:rPr>
          <w:sz w:val="28"/>
          <w:szCs w:val="28"/>
          <w:lang w:val="ru-RU"/>
        </w:rPr>
        <w:t xml:space="preserve">, </w:t>
      </w:r>
      <w:r w:rsidRPr="00EA5CFB">
        <w:rPr>
          <w:sz w:val="28"/>
          <w:szCs w:val="28"/>
          <w:lang w:val="ru-RU"/>
        </w:rPr>
        <w:t>“</w:t>
      </w:r>
      <w:r>
        <w:rPr>
          <w:sz w:val="28"/>
          <w:szCs w:val="28"/>
        </w:rPr>
        <w:t>Evenimentul</w:t>
      </w:r>
      <w:r w:rsidRPr="00EA5CFB">
        <w:rPr>
          <w:sz w:val="28"/>
          <w:szCs w:val="28"/>
          <w:lang w:val="ru-RU"/>
        </w:rPr>
        <w:t xml:space="preserve"> </w:t>
      </w:r>
      <w:r>
        <w:rPr>
          <w:sz w:val="28"/>
          <w:szCs w:val="28"/>
        </w:rPr>
        <w:t>zilei</w:t>
      </w:r>
      <w:r w:rsidRPr="00EA5CFB">
        <w:rPr>
          <w:sz w:val="28"/>
          <w:szCs w:val="28"/>
          <w:lang w:val="ru-RU"/>
        </w:rPr>
        <w:t xml:space="preserve">” </w:t>
      </w:r>
      <w:r>
        <w:rPr>
          <w:sz w:val="28"/>
          <w:szCs w:val="28"/>
          <w:lang w:val="ru-RU"/>
        </w:rPr>
        <w:t xml:space="preserve">занимает первое место – 20 095 результатов.  </w:t>
      </w:r>
    </w:p>
    <w:p w14:paraId="003BDB7E" w14:textId="77777777" w:rsidR="00746F1A" w:rsidRPr="009F3BEF" w:rsidRDefault="00746F1A" w:rsidP="009F3BEF">
      <w:pPr>
        <w:rPr>
          <w:lang w:val="ru-RU"/>
        </w:rPr>
      </w:pPr>
    </w:p>
    <w:p w14:paraId="5DB2016F" w14:textId="75CFF44B" w:rsidR="00D016C7" w:rsidRDefault="00D016C7" w:rsidP="00D016C7">
      <w:pPr>
        <w:spacing w:after="0" w:line="360" w:lineRule="auto"/>
        <w:ind w:firstLine="709"/>
        <w:jc w:val="both"/>
        <w:rPr>
          <w:rFonts w:eastAsia="Times"/>
          <w:sz w:val="28"/>
          <w:szCs w:val="28"/>
          <w:lang w:val="ru-RU"/>
        </w:rPr>
      </w:pPr>
      <w:r w:rsidRPr="00D016C7">
        <w:rPr>
          <w:rFonts w:eastAsia="Times"/>
          <w:sz w:val="28"/>
          <w:szCs w:val="28"/>
          <w:lang w:val="ru-RU"/>
        </w:rPr>
        <w:t xml:space="preserve">В рамках исследования были выбраны статьи, посвященные </w:t>
      </w:r>
      <w:r>
        <w:rPr>
          <w:rFonts w:eastAsia="Times"/>
          <w:sz w:val="28"/>
          <w:szCs w:val="28"/>
          <w:lang w:val="ru-RU"/>
        </w:rPr>
        <w:t>России</w:t>
      </w:r>
      <w:r w:rsidRPr="00D016C7">
        <w:rPr>
          <w:rFonts w:eastAsia="Times"/>
          <w:sz w:val="28"/>
          <w:szCs w:val="28"/>
          <w:lang w:val="ru-RU"/>
        </w:rPr>
        <w:t xml:space="preserve"> и</w:t>
      </w:r>
      <w:r>
        <w:rPr>
          <w:rFonts w:eastAsia="Times"/>
          <w:sz w:val="28"/>
          <w:szCs w:val="28"/>
          <w:lang w:val="ru-RU"/>
        </w:rPr>
        <w:t>ли содержащие упоминание о ней на сайтах</w:t>
      </w:r>
      <w:r w:rsidRPr="00D016C7">
        <w:rPr>
          <w:rFonts w:eastAsia="Times"/>
          <w:sz w:val="28"/>
          <w:szCs w:val="28"/>
          <w:lang w:val="ru-RU"/>
        </w:rPr>
        <w:t xml:space="preserve"> </w:t>
      </w:r>
      <w:r>
        <w:rPr>
          <w:rFonts w:eastAsia="Times"/>
          <w:sz w:val="28"/>
          <w:szCs w:val="28"/>
          <w:lang w:val="ru-RU"/>
        </w:rPr>
        <w:t>телеканала” Digi</w:t>
      </w:r>
      <w:r w:rsidRPr="00D016C7">
        <w:rPr>
          <w:rFonts w:eastAsia="Times"/>
          <w:sz w:val="28"/>
          <w:szCs w:val="28"/>
          <w:lang w:val="ru-RU"/>
        </w:rPr>
        <w:t>24”</w:t>
      </w:r>
      <w:r>
        <w:rPr>
          <w:rFonts w:eastAsia="Times"/>
          <w:sz w:val="28"/>
          <w:szCs w:val="28"/>
          <w:lang w:val="ru-RU"/>
        </w:rPr>
        <w:t xml:space="preserve"> и газет </w:t>
      </w:r>
      <w:r w:rsidRPr="00D016C7">
        <w:rPr>
          <w:rFonts w:eastAsia="Times"/>
          <w:sz w:val="28"/>
          <w:szCs w:val="28"/>
          <w:lang w:val="ru-RU"/>
        </w:rPr>
        <w:t>“</w:t>
      </w:r>
      <w:r>
        <w:rPr>
          <w:rFonts w:eastAsia="Times"/>
          <w:sz w:val="28"/>
          <w:szCs w:val="28"/>
        </w:rPr>
        <w:t>Adevarul</w:t>
      </w:r>
      <w:r w:rsidRPr="00D016C7">
        <w:rPr>
          <w:rFonts w:eastAsia="Times"/>
          <w:sz w:val="28"/>
          <w:szCs w:val="28"/>
          <w:lang w:val="ru-RU"/>
        </w:rPr>
        <w:t>”</w:t>
      </w:r>
      <w:r>
        <w:rPr>
          <w:rFonts w:eastAsia="Times"/>
          <w:sz w:val="28"/>
          <w:szCs w:val="28"/>
          <w:lang w:val="ru-RU"/>
        </w:rPr>
        <w:t xml:space="preserve"> и </w:t>
      </w:r>
      <w:r w:rsidRPr="00D016C7">
        <w:rPr>
          <w:rFonts w:eastAsia="Times"/>
          <w:sz w:val="28"/>
          <w:szCs w:val="28"/>
          <w:lang w:val="ru-RU"/>
        </w:rPr>
        <w:t>“</w:t>
      </w:r>
      <w:r>
        <w:rPr>
          <w:rFonts w:eastAsia="Times"/>
          <w:sz w:val="28"/>
          <w:szCs w:val="28"/>
        </w:rPr>
        <w:t>Evenimentul</w:t>
      </w:r>
      <w:r w:rsidRPr="00D016C7">
        <w:rPr>
          <w:rFonts w:eastAsia="Times"/>
          <w:sz w:val="28"/>
          <w:szCs w:val="28"/>
          <w:lang w:val="ru-RU"/>
        </w:rPr>
        <w:t xml:space="preserve"> </w:t>
      </w:r>
      <w:r>
        <w:rPr>
          <w:rFonts w:eastAsia="Times"/>
          <w:sz w:val="28"/>
          <w:szCs w:val="28"/>
        </w:rPr>
        <w:t>zilei</w:t>
      </w:r>
      <w:r w:rsidRPr="00D016C7">
        <w:rPr>
          <w:rFonts w:eastAsia="Times"/>
          <w:sz w:val="28"/>
          <w:szCs w:val="28"/>
          <w:lang w:val="ru-RU"/>
        </w:rPr>
        <w:t xml:space="preserve">” за период с </w:t>
      </w:r>
      <w:r>
        <w:rPr>
          <w:rFonts w:eastAsia="Times"/>
          <w:sz w:val="28"/>
          <w:szCs w:val="28"/>
          <w:lang w:val="ru-RU"/>
        </w:rPr>
        <w:t xml:space="preserve">18 марта </w:t>
      </w:r>
      <w:r w:rsidRPr="00D016C7">
        <w:rPr>
          <w:rFonts w:eastAsia="Times"/>
          <w:sz w:val="28"/>
          <w:szCs w:val="28"/>
          <w:lang w:val="ru-RU"/>
        </w:rPr>
        <w:t xml:space="preserve">2014 по конец </w:t>
      </w:r>
      <w:r>
        <w:rPr>
          <w:rFonts w:eastAsia="Times"/>
          <w:sz w:val="28"/>
          <w:szCs w:val="28"/>
          <w:lang w:val="ru-RU"/>
        </w:rPr>
        <w:t>октября 2017</w:t>
      </w:r>
      <w:r w:rsidRPr="00D016C7">
        <w:rPr>
          <w:rFonts w:eastAsia="Times"/>
          <w:sz w:val="28"/>
          <w:szCs w:val="28"/>
          <w:lang w:val="ru-RU"/>
        </w:rPr>
        <w:t xml:space="preserve"> года. Данный период отражает очень важный момент </w:t>
      </w:r>
      <w:r>
        <w:rPr>
          <w:rFonts w:eastAsia="Times"/>
          <w:sz w:val="28"/>
          <w:szCs w:val="28"/>
          <w:lang w:val="ru-RU"/>
        </w:rPr>
        <w:t xml:space="preserve">для румынской журналистики, поскольку в первую очередь наблюдается </w:t>
      </w:r>
      <w:r w:rsidR="007B71FD">
        <w:rPr>
          <w:rFonts w:eastAsia="Times"/>
          <w:sz w:val="28"/>
          <w:szCs w:val="28"/>
          <w:lang w:val="ru-RU"/>
        </w:rPr>
        <w:t>об</w:t>
      </w:r>
      <w:r>
        <w:rPr>
          <w:rFonts w:eastAsia="Times"/>
          <w:sz w:val="28"/>
          <w:szCs w:val="28"/>
          <w:lang w:val="ru-RU"/>
        </w:rPr>
        <w:t xml:space="preserve">острение </w:t>
      </w:r>
      <w:r w:rsidR="00F67114">
        <w:rPr>
          <w:rFonts w:eastAsia="Times"/>
          <w:sz w:val="28"/>
          <w:szCs w:val="28"/>
          <w:lang w:val="ru-RU"/>
        </w:rPr>
        <w:t xml:space="preserve">коммуникаций между Россией и Евросоюзом, членом которого является сама Румыния. </w:t>
      </w:r>
    </w:p>
    <w:p w14:paraId="10EDD98B" w14:textId="77777777" w:rsidR="00F67114" w:rsidRDefault="00F67114" w:rsidP="00D016C7">
      <w:pPr>
        <w:spacing w:after="0" w:line="360" w:lineRule="auto"/>
        <w:ind w:firstLine="709"/>
        <w:jc w:val="both"/>
        <w:rPr>
          <w:rFonts w:eastAsia="Times"/>
          <w:sz w:val="28"/>
          <w:szCs w:val="28"/>
          <w:lang w:val="ru-RU"/>
        </w:rPr>
      </w:pPr>
      <w:r>
        <w:rPr>
          <w:rFonts w:eastAsia="Times"/>
          <w:sz w:val="28"/>
          <w:szCs w:val="28"/>
          <w:lang w:val="ru-RU"/>
        </w:rPr>
        <w:t>Для того, чтобы наиболее эффективно проанализировать репутацию России в румынских СМИ, автор данной курсовой работы выбрал десять наиболее важных событии, которые бурно обсуждались и произвели большое впечатление среди жителей Румынии</w:t>
      </w:r>
      <w:r w:rsidRPr="00F67114">
        <w:rPr>
          <w:rFonts w:eastAsia="Times"/>
          <w:sz w:val="28"/>
          <w:szCs w:val="28"/>
          <w:lang w:val="ru-RU"/>
        </w:rPr>
        <w:t>:</w:t>
      </w:r>
    </w:p>
    <w:p w14:paraId="0FBF5149" w14:textId="77777777" w:rsidR="00F53BD8" w:rsidRDefault="00F53BD8" w:rsidP="00D016C7">
      <w:pPr>
        <w:spacing w:after="0" w:line="360" w:lineRule="auto"/>
        <w:ind w:firstLine="709"/>
        <w:jc w:val="both"/>
        <w:rPr>
          <w:rFonts w:eastAsia="Times"/>
          <w:sz w:val="28"/>
          <w:szCs w:val="28"/>
          <w:lang w:val="ru-RU"/>
        </w:rPr>
      </w:pPr>
    </w:p>
    <w:p w14:paraId="33E49A54" w14:textId="77777777" w:rsidR="003C475D" w:rsidRPr="00F67114" w:rsidRDefault="003C475D" w:rsidP="00D016C7">
      <w:pPr>
        <w:spacing w:after="0" w:line="360" w:lineRule="auto"/>
        <w:ind w:firstLine="709"/>
        <w:jc w:val="both"/>
        <w:rPr>
          <w:rFonts w:eastAsia="Times"/>
          <w:sz w:val="28"/>
          <w:szCs w:val="28"/>
          <w:lang w:val="ru-RU"/>
        </w:rPr>
      </w:pPr>
    </w:p>
    <w:p w14:paraId="399E224E" w14:textId="77777777" w:rsidR="00F67114" w:rsidRPr="00F67114" w:rsidRDefault="00F67114" w:rsidP="00F67114">
      <w:pPr>
        <w:pStyle w:val="a5"/>
        <w:numPr>
          <w:ilvl w:val="0"/>
          <w:numId w:val="2"/>
        </w:numPr>
        <w:spacing w:after="0" w:line="360" w:lineRule="auto"/>
        <w:jc w:val="both"/>
        <w:rPr>
          <w:rFonts w:eastAsia="Calibri"/>
          <w:sz w:val="28"/>
          <w:szCs w:val="22"/>
          <w:lang w:val="ru-RU"/>
        </w:rPr>
      </w:pPr>
      <w:r w:rsidRPr="0087774B">
        <w:rPr>
          <w:sz w:val="28"/>
          <w:szCs w:val="28"/>
          <w:lang w:val="ru-RU"/>
        </w:rPr>
        <w:lastRenderedPageBreak/>
        <w:t>Присоединение Крыма к Российской Федерации</w:t>
      </w:r>
      <w:r w:rsidRPr="00F67114">
        <w:rPr>
          <w:sz w:val="28"/>
          <w:szCs w:val="28"/>
          <w:lang w:val="ru-RU"/>
        </w:rPr>
        <w:t xml:space="preserve"> – </w:t>
      </w:r>
      <w:r>
        <w:rPr>
          <w:sz w:val="28"/>
          <w:szCs w:val="28"/>
          <w:lang w:val="ru-RU"/>
        </w:rPr>
        <w:t>март</w:t>
      </w:r>
      <w:r w:rsidRPr="00F67114">
        <w:rPr>
          <w:sz w:val="28"/>
          <w:szCs w:val="28"/>
          <w:lang w:val="ru-RU"/>
        </w:rPr>
        <w:t xml:space="preserve"> 2014</w:t>
      </w:r>
    </w:p>
    <w:p w14:paraId="0296DA70" w14:textId="77777777" w:rsidR="00F67114" w:rsidRPr="00760434" w:rsidRDefault="00F67114" w:rsidP="00F67114">
      <w:pPr>
        <w:pStyle w:val="a5"/>
        <w:numPr>
          <w:ilvl w:val="0"/>
          <w:numId w:val="2"/>
        </w:numPr>
        <w:spacing w:after="0" w:line="360" w:lineRule="auto"/>
        <w:jc w:val="both"/>
        <w:rPr>
          <w:rFonts w:eastAsia="Calibri"/>
          <w:sz w:val="28"/>
          <w:szCs w:val="22"/>
          <w:lang w:val="ru-RU"/>
        </w:rPr>
      </w:pPr>
      <w:r w:rsidRPr="0087774B">
        <w:rPr>
          <w:sz w:val="28"/>
          <w:szCs w:val="28"/>
          <w:lang w:val="ru-RU"/>
        </w:rPr>
        <w:t>Закрытие воздушн</w:t>
      </w:r>
      <w:r>
        <w:rPr>
          <w:sz w:val="28"/>
          <w:szCs w:val="28"/>
          <w:lang w:val="ru-RU"/>
        </w:rPr>
        <w:t>ого пространства для самолета Ро</w:t>
      </w:r>
      <w:r w:rsidRPr="0087774B">
        <w:rPr>
          <w:sz w:val="28"/>
          <w:szCs w:val="28"/>
          <w:lang w:val="ru-RU"/>
        </w:rPr>
        <w:t>гозина</w:t>
      </w:r>
      <w:r>
        <w:rPr>
          <w:sz w:val="28"/>
          <w:szCs w:val="28"/>
          <w:lang w:val="ru-RU"/>
        </w:rPr>
        <w:t xml:space="preserve"> - май 2014</w:t>
      </w:r>
    </w:p>
    <w:p w14:paraId="7046B4D4" w14:textId="45DBC726" w:rsidR="00760434" w:rsidRPr="00760434" w:rsidRDefault="00760434" w:rsidP="00F67114">
      <w:pPr>
        <w:pStyle w:val="a5"/>
        <w:numPr>
          <w:ilvl w:val="0"/>
          <w:numId w:val="2"/>
        </w:numPr>
        <w:spacing w:after="0" w:line="360" w:lineRule="auto"/>
        <w:jc w:val="both"/>
        <w:rPr>
          <w:rFonts w:eastAsia="Calibri"/>
          <w:sz w:val="28"/>
          <w:szCs w:val="22"/>
          <w:lang w:val="ru-RU"/>
        </w:rPr>
      </w:pPr>
      <w:r w:rsidRPr="0087774B">
        <w:rPr>
          <w:sz w:val="28"/>
          <w:szCs w:val="28"/>
          <w:lang w:val="ru-RU"/>
        </w:rPr>
        <w:t xml:space="preserve">Участие </w:t>
      </w:r>
      <w:r>
        <w:rPr>
          <w:sz w:val="28"/>
          <w:szCs w:val="28"/>
          <w:lang w:val="ru-RU"/>
        </w:rPr>
        <w:t>России в военных операци</w:t>
      </w:r>
      <w:r w:rsidR="007B71FD">
        <w:rPr>
          <w:sz w:val="28"/>
          <w:szCs w:val="28"/>
          <w:lang w:val="ru-RU"/>
        </w:rPr>
        <w:t>ях</w:t>
      </w:r>
      <w:r w:rsidRPr="0087774B">
        <w:rPr>
          <w:sz w:val="28"/>
          <w:szCs w:val="28"/>
          <w:lang w:val="ru-RU"/>
        </w:rPr>
        <w:t xml:space="preserve"> в Сирии</w:t>
      </w:r>
      <w:r w:rsidR="00F53BD8" w:rsidRPr="00F53BD8">
        <w:rPr>
          <w:sz w:val="28"/>
          <w:szCs w:val="28"/>
          <w:lang w:val="ru-RU"/>
        </w:rPr>
        <w:t xml:space="preserve"> </w:t>
      </w:r>
      <w:r w:rsidR="00F53BD8">
        <w:rPr>
          <w:sz w:val="28"/>
          <w:szCs w:val="28"/>
          <w:lang w:val="ru-RU"/>
        </w:rPr>
        <w:t>–</w:t>
      </w:r>
      <w:r w:rsidR="00F53BD8" w:rsidRPr="00F53BD8">
        <w:rPr>
          <w:sz w:val="28"/>
          <w:szCs w:val="28"/>
          <w:lang w:val="ru-RU"/>
        </w:rPr>
        <w:t xml:space="preserve"> </w:t>
      </w:r>
      <w:r w:rsidR="00F53BD8">
        <w:rPr>
          <w:sz w:val="28"/>
          <w:szCs w:val="28"/>
          <w:lang w:val="ru-RU"/>
        </w:rPr>
        <w:t xml:space="preserve">сентябрь 2015 </w:t>
      </w:r>
    </w:p>
    <w:p w14:paraId="6394276C" w14:textId="77777777" w:rsidR="00760434" w:rsidRDefault="00760434" w:rsidP="00760434">
      <w:pPr>
        <w:pStyle w:val="a5"/>
        <w:numPr>
          <w:ilvl w:val="0"/>
          <w:numId w:val="2"/>
        </w:numPr>
        <w:spacing w:after="0" w:line="360" w:lineRule="auto"/>
        <w:jc w:val="both"/>
        <w:rPr>
          <w:rFonts w:eastAsia="Calibri"/>
          <w:sz w:val="28"/>
          <w:szCs w:val="22"/>
          <w:lang w:val="ru-RU"/>
        </w:rPr>
      </w:pPr>
      <w:r w:rsidRPr="00760434">
        <w:rPr>
          <w:rFonts w:eastAsia="Calibri"/>
          <w:sz w:val="28"/>
          <w:szCs w:val="22"/>
          <w:lang w:val="ru-RU"/>
        </w:rPr>
        <w:t>Конфликт вокруг скульптуры “Мудрость земли”</w:t>
      </w:r>
      <w:r>
        <w:rPr>
          <w:rFonts w:eastAsia="Calibri"/>
          <w:sz w:val="28"/>
          <w:szCs w:val="22"/>
          <w:lang w:val="ru-RU"/>
        </w:rPr>
        <w:t xml:space="preserve"> – май 2016</w:t>
      </w:r>
    </w:p>
    <w:p w14:paraId="45B9351F" w14:textId="77777777" w:rsidR="00760434" w:rsidRDefault="00760434" w:rsidP="00760434">
      <w:pPr>
        <w:pStyle w:val="a5"/>
        <w:numPr>
          <w:ilvl w:val="0"/>
          <w:numId w:val="2"/>
        </w:numPr>
        <w:spacing w:after="0" w:line="360" w:lineRule="auto"/>
        <w:jc w:val="both"/>
        <w:rPr>
          <w:rFonts w:eastAsia="Calibri"/>
          <w:sz w:val="28"/>
          <w:szCs w:val="22"/>
          <w:lang w:val="ru-RU"/>
        </w:rPr>
      </w:pPr>
      <w:r w:rsidRPr="00760434">
        <w:rPr>
          <w:rFonts w:eastAsia="Calibri"/>
          <w:sz w:val="28"/>
          <w:szCs w:val="22"/>
          <w:lang w:val="ru-RU"/>
        </w:rPr>
        <w:t>Высказывание В.В. Путина по поводу Румынии в кадре рабочего визита в Греции</w:t>
      </w:r>
      <w:r>
        <w:rPr>
          <w:rFonts w:eastAsia="Calibri"/>
          <w:sz w:val="28"/>
          <w:szCs w:val="22"/>
          <w:lang w:val="ru-RU"/>
        </w:rPr>
        <w:t xml:space="preserve"> – май 2016</w:t>
      </w:r>
    </w:p>
    <w:p w14:paraId="6D37CCC3" w14:textId="77777777" w:rsidR="00760434" w:rsidRDefault="000E6A06" w:rsidP="00760434">
      <w:pPr>
        <w:pStyle w:val="a5"/>
        <w:numPr>
          <w:ilvl w:val="0"/>
          <w:numId w:val="2"/>
        </w:numPr>
        <w:spacing w:after="0" w:line="360" w:lineRule="auto"/>
        <w:jc w:val="both"/>
        <w:rPr>
          <w:rFonts w:eastAsia="Calibri"/>
          <w:sz w:val="28"/>
          <w:szCs w:val="22"/>
          <w:lang w:val="ru-RU"/>
        </w:rPr>
      </w:pPr>
      <w:r>
        <w:rPr>
          <w:rFonts w:eastAsia="Calibri"/>
          <w:sz w:val="28"/>
          <w:szCs w:val="22"/>
          <w:lang w:val="ru-RU"/>
        </w:rPr>
        <w:t xml:space="preserve">Российские хакеры </w:t>
      </w:r>
      <w:r w:rsidR="00936BD8">
        <w:rPr>
          <w:rFonts w:eastAsia="Calibri"/>
          <w:sz w:val="28"/>
          <w:szCs w:val="22"/>
        </w:rPr>
        <w:t xml:space="preserve">- </w:t>
      </w:r>
      <w:r w:rsidR="00936BD8">
        <w:rPr>
          <w:rFonts w:eastAsia="Calibri"/>
          <w:sz w:val="28"/>
          <w:szCs w:val="22"/>
          <w:lang w:val="ru-RU"/>
        </w:rPr>
        <w:t xml:space="preserve">ноябрь 2016 </w:t>
      </w:r>
    </w:p>
    <w:p w14:paraId="10B74144" w14:textId="77777777" w:rsidR="00760434" w:rsidRDefault="00760434" w:rsidP="00760434">
      <w:pPr>
        <w:pStyle w:val="a5"/>
        <w:numPr>
          <w:ilvl w:val="0"/>
          <w:numId w:val="2"/>
        </w:numPr>
        <w:spacing w:after="0" w:line="360" w:lineRule="auto"/>
        <w:jc w:val="both"/>
        <w:rPr>
          <w:rFonts w:eastAsia="Calibri"/>
          <w:sz w:val="28"/>
          <w:szCs w:val="22"/>
          <w:lang w:val="ru-RU"/>
        </w:rPr>
      </w:pPr>
      <w:r w:rsidRPr="00760434">
        <w:rPr>
          <w:rFonts w:eastAsia="Calibri"/>
          <w:sz w:val="28"/>
          <w:szCs w:val="22"/>
          <w:lang w:val="ru-RU"/>
        </w:rPr>
        <w:t>Антикоррупционные протесты Алексея Навального</w:t>
      </w:r>
      <w:r>
        <w:rPr>
          <w:rFonts w:eastAsia="Calibri"/>
          <w:sz w:val="28"/>
          <w:szCs w:val="22"/>
          <w:lang w:val="ru-RU"/>
        </w:rPr>
        <w:t xml:space="preserve"> – март 2017</w:t>
      </w:r>
    </w:p>
    <w:p w14:paraId="614F7AE2" w14:textId="77777777" w:rsidR="00760434" w:rsidRDefault="00760434" w:rsidP="00760434">
      <w:pPr>
        <w:pStyle w:val="a5"/>
        <w:numPr>
          <w:ilvl w:val="0"/>
          <w:numId w:val="2"/>
        </w:numPr>
        <w:spacing w:after="0" w:line="360" w:lineRule="auto"/>
        <w:jc w:val="both"/>
        <w:rPr>
          <w:rFonts w:eastAsia="Calibri"/>
          <w:sz w:val="28"/>
          <w:szCs w:val="22"/>
          <w:lang w:val="ru-RU"/>
        </w:rPr>
      </w:pPr>
      <w:r w:rsidRPr="00760434">
        <w:rPr>
          <w:rFonts w:eastAsia="Calibri"/>
          <w:sz w:val="28"/>
          <w:szCs w:val="22"/>
          <w:lang w:val="ru-RU"/>
        </w:rPr>
        <w:t>Теракт в петербургском метрополитене</w:t>
      </w:r>
      <w:r>
        <w:rPr>
          <w:rFonts w:eastAsia="Calibri"/>
          <w:sz w:val="28"/>
          <w:szCs w:val="22"/>
          <w:lang w:val="ru-RU"/>
        </w:rPr>
        <w:t xml:space="preserve"> – апрель 2017</w:t>
      </w:r>
    </w:p>
    <w:p w14:paraId="412A1E3F" w14:textId="77777777" w:rsidR="00760434" w:rsidRDefault="00760434" w:rsidP="00760434">
      <w:pPr>
        <w:pStyle w:val="a5"/>
        <w:numPr>
          <w:ilvl w:val="0"/>
          <w:numId w:val="2"/>
        </w:numPr>
        <w:spacing w:after="0" w:line="360" w:lineRule="auto"/>
        <w:jc w:val="both"/>
        <w:rPr>
          <w:rFonts w:eastAsia="Calibri"/>
          <w:sz w:val="28"/>
          <w:szCs w:val="22"/>
          <w:lang w:val="ru-RU"/>
        </w:rPr>
      </w:pPr>
      <w:r w:rsidRPr="00760434">
        <w:rPr>
          <w:rFonts w:eastAsia="Calibri"/>
          <w:sz w:val="28"/>
          <w:szCs w:val="22"/>
          <w:lang w:val="ru-RU"/>
        </w:rPr>
        <w:t xml:space="preserve">Закрытие воздушного пространства для самолета Рогозина </w:t>
      </w:r>
      <w:r>
        <w:rPr>
          <w:rFonts w:eastAsia="Calibri"/>
          <w:sz w:val="28"/>
          <w:szCs w:val="22"/>
          <w:lang w:val="ru-RU"/>
        </w:rPr>
        <w:t>– июль 2017</w:t>
      </w:r>
    </w:p>
    <w:p w14:paraId="07D7312E" w14:textId="77777777" w:rsidR="00760434" w:rsidRDefault="00760434" w:rsidP="00760434">
      <w:pPr>
        <w:pStyle w:val="a5"/>
        <w:numPr>
          <w:ilvl w:val="0"/>
          <w:numId w:val="2"/>
        </w:numPr>
        <w:spacing w:after="0" w:line="360" w:lineRule="auto"/>
        <w:jc w:val="both"/>
        <w:rPr>
          <w:rFonts w:eastAsia="Calibri"/>
          <w:sz w:val="28"/>
          <w:szCs w:val="22"/>
          <w:lang w:val="ru-RU"/>
        </w:rPr>
      </w:pPr>
      <w:r w:rsidRPr="00760434">
        <w:rPr>
          <w:rFonts w:eastAsia="Calibri"/>
          <w:sz w:val="28"/>
          <w:szCs w:val="22"/>
          <w:lang w:val="ru-RU"/>
        </w:rPr>
        <w:t>Визит патриарха Кирилла в Бухарест</w:t>
      </w:r>
      <w:r>
        <w:rPr>
          <w:rFonts w:eastAsia="Calibri"/>
          <w:sz w:val="28"/>
          <w:szCs w:val="22"/>
          <w:lang w:val="ru-RU"/>
        </w:rPr>
        <w:t xml:space="preserve"> – октябрь 2017 </w:t>
      </w:r>
    </w:p>
    <w:p w14:paraId="65866077" w14:textId="77777777" w:rsidR="00F30DD1" w:rsidRPr="00F30DD1" w:rsidRDefault="00F30DD1" w:rsidP="00F30DD1">
      <w:pPr>
        <w:spacing w:after="0" w:line="360" w:lineRule="auto"/>
        <w:ind w:left="1069"/>
        <w:jc w:val="both"/>
        <w:rPr>
          <w:rFonts w:eastAsia="Calibri"/>
          <w:sz w:val="28"/>
          <w:szCs w:val="22"/>
          <w:lang w:val="ru-RU"/>
        </w:rPr>
      </w:pPr>
    </w:p>
    <w:p w14:paraId="0F193F1F" w14:textId="4927F349" w:rsidR="00936BD8" w:rsidRDefault="00C4203D" w:rsidP="00F30DD1">
      <w:pPr>
        <w:spacing w:line="360" w:lineRule="auto"/>
        <w:ind w:firstLine="720"/>
        <w:jc w:val="both"/>
        <w:rPr>
          <w:sz w:val="28"/>
          <w:szCs w:val="28"/>
          <w:lang w:val="ru-RU"/>
        </w:rPr>
      </w:pPr>
      <w:r w:rsidRPr="001B0DC7">
        <w:rPr>
          <w:sz w:val="28"/>
          <w:szCs w:val="28"/>
          <w:lang w:val="ru-RU"/>
        </w:rPr>
        <w:t xml:space="preserve">Интерес румынских журналистов к действиям России можно объяснить </w:t>
      </w:r>
      <w:r w:rsidR="007B71FD" w:rsidRPr="001B0DC7">
        <w:rPr>
          <w:sz w:val="28"/>
          <w:szCs w:val="28"/>
          <w:lang w:val="ru-RU"/>
        </w:rPr>
        <w:t>возрастающим напряжением</w:t>
      </w:r>
      <w:r w:rsidR="00936BD8" w:rsidRPr="001B0DC7">
        <w:rPr>
          <w:sz w:val="28"/>
          <w:szCs w:val="28"/>
          <w:lang w:val="ru-RU"/>
        </w:rPr>
        <w:t xml:space="preserve"> между Россией</w:t>
      </w:r>
      <w:r w:rsidR="00F53BD8" w:rsidRPr="001B0DC7">
        <w:rPr>
          <w:sz w:val="28"/>
          <w:szCs w:val="28"/>
          <w:lang w:val="ru-RU"/>
        </w:rPr>
        <w:t>,</w:t>
      </w:r>
      <w:r w:rsidR="00936BD8" w:rsidRPr="001B0DC7">
        <w:rPr>
          <w:sz w:val="28"/>
          <w:szCs w:val="28"/>
          <w:lang w:val="ru-RU"/>
        </w:rPr>
        <w:t xml:space="preserve"> ЕС и НА</w:t>
      </w:r>
      <w:r w:rsidR="00210C32">
        <w:rPr>
          <w:sz w:val="28"/>
          <w:szCs w:val="28"/>
          <w:lang w:val="ru-RU"/>
        </w:rPr>
        <w:t>ТО. Румыния является членом как</w:t>
      </w:r>
      <w:r w:rsidR="00936BD8" w:rsidRPr="001B0DC7">
        <w:rPr>
          <w:sz w:val="28"/>
          <w:szCs w:val="28"/>
          <w:lang w:val="ru-RU"/>
        </w:rPr>
        <w:t xml:space="preserve"> ЕС, так и НАТО, поэтому все новости, которые поступают</w:t>
      </w:r>
      <w:r w:rsidR="00936BD8">
        <w:rPr>
          <w:sz w:val="28"/>
          <w:szCs w:val="28"/>
          <w:lang w:val="ru-RU"/>
        </w:rPr>
        <w:t xml:space="preserve"> из России в адрес ЕС или США рассматриваются как лично относящиеся к делам Румынии. </w:t>
      </w:r>
    </w:p>
    <w:p w14:paraId="03966AEE" w14:textId="77777777" w:rsidR="00FA7B76" w:rsidRDefault="00BF2A35" w:rsidP="00F30DD1">
      <w:pPr>
        <w:spacing w:line="360" w:lineRule="auto"/>
        <w:ind w:firstLine="720"/>
        <w:jc w:val="both"/>
        <w:rPr>
          <w:sz w:val="28"/>
          <w:szCs w:val="28"/>
          <w:lang w:val="ru-RU"/>
        </w:rPr>
      </w:pPr>
      <w:r>
        <w:rPr>
          <w:sz w:val="28"/>
          <w:szCs w:val="28"/>
          <w:lang w:val="ru-RU"/>
        </w:rPr>
        <w:t>Важно отметить, что публикации в 2014 году было гораздо больше, чем конец исследуемого периода, что объясняется важностью присоединения Крыма и тем</w:t>
      </w:r>
      <w:r w:rsidR="007B71FD">
        <w:rPr>
          <w:sz w:val="28"/>
          <w:szCs w:val="28"/>
          <w:lang w:val="ru-RU"/>
        </w:rPr>
        <w:t>,</w:t>
      </w:r>
      <w:r>
        <w:rPr>
          <w:sz w:val="28"/>
          <w:szCs w:val="28"/>
          <w:lang w:val="ru-RU"/>
        </w:rPr>
        <w:t xml:space="preserve"> как это событие было воспринято СМИ.</w:t>
      </w:r>
    </w:p>
    <w:p w14:paraId="3C90E029" w14:textId="221B1B2C" w:rsidR="00BF2A35" w:rsidRPr="0011763C" w:rsidRDefault="00FA7B76" w:rsidP="00F30DD1">
      <w:pPr>
        <w:spacing w:line="360" w:lineRule="auto"/>
        <w:ind w:firstLine="720"/>
        <w:jc w:val="both"/>
        <w:rPr>
          <w:sz w:val="28"/>
          <w:szCs w:val="28"/>
          <w:lang w:val="ru-RU"/>
        </w:rPr>
      </w:pPr>
      <w:r>
        <w:rPr>
          <w:sz w:val="28"/>
          <w:szCs w:val="28"/>
          <w:lang w:val="ru-RU"/>
        </w:rPr>
        <w:t>Для того, чтобы максимально эффективно проанализировать репутацию России в выборку попали 90 статей – по 30 статей из всех трех издани</w:t>
      </w:r>
      <w:r w:rsidR="002763F7">
        <w:rPr>
          <w:sz w:val="28"/>
          <w:szCs w:val="28"/>
          <w:lang w:val="ru-RU"/>
        </w:rPr>
        <w:t>й</w:t>
      </w:r>
      <w:r>
        <w:rPr>
          <w:sz w:val="28"/>
          <w:szCs w:val="28"/>
          <w:lang w:val="ru-RU"/>
        </w:rPr>
        <w:t xml:space="preserve"> – то есть по 3 стат</w:t>
      </w:r>
      <w:r w:rsidR="00EB0035">
        <w:rPr>
          <w:sz w:val="28"/>
          <w:szCs w:val="28"/>
          <w:lang w:val="ru-RU"/>
        </w:rPr>
        <w:t>ь</w:t>
      </w:r>
      <w:r>
        <w:rPr>
          <w:sz w:val="28"/>
          <w:szCs w:val="28"/>
          <w:lang w:val="ru-RU"/>
        </w:rPr>
        <w:t>и</w:t>
      </w:r>
      <w:r w:rsidR="00E21541">
        <w:rPr>
          <w:sz w:val="28"/>
          <w:szCs w:val="28"/>
          <w:lang w:val="ru-RU"/>
        </w:rPr>
        <w:t xml:space="preserve"> каждого из трех новостных источников </w:t>
      </w:r>
      <w:r w:rsidR="00E21541" w:rsidRPr="00E21541">
        <w:rPr>
          <w:sz w:val="28"/>
          <w:szCs w:val="28"/>
          <w:lang w:val="ru-RU"/>
        </w:rPr>
        <w:t>“</w:t>
      </w:r>
      <w:r w:rsidR="00E21541">
        <w:rPr>
          <w:sz w:val="28"/>
          <w:szCs w:val="28"/>
        </w:rPr>
        <w:t>Digi</w:t>
      </w:r>
      <w:r w:rsidR="00E21541" w:rsidRPr="00E21541">
        <w:rPr>
          <w:sz w:val="28"/>
          <w:szCs w:val="28"/>
          <w:lang w:val="ru-RU"/>
        </w:rPr>
        <w:t xml:space="preserve"> 24”, “</w:t>
      </w:r>
      <w:r w:rsidR="00E21541">
        <w:rPr>
          <w:sz w:val="28"/>
          <w:szCs w:val="28"/>
        </w:rPr>
        <w:t>Adevarul</w:t>
      </w:r>
      <w:r w:rsidR="00E21541" w:rsidRPr="00E21541">
        <w:rPr>
          <w:sz w:val="28"/>
          <w:szCs w:val="28"/>
          <w:lang w:val="ru-RU"/>
        </w:rPr>
        <w:t>”, “</w:t>
      </w:r>
      <w:r w:rsidR="00E21541">
        <w:rPr>
          <w:sz w:val="28"/>
          <w:szCs w:val="28"/>
        </w:rPr>
        <w:t>Evenimentul</w:t>
      </w:r>
      <w:r w:rsidR="00E21541" w:rsidRPr="00E21541">
        <w:rPr>
          <w:sz w:val="28"/>
          <w:szCs w:val="28"/>
          <w:lang w:val="ru-RU"/>
        </w:rPr>
        <w:t xml:space="preserve"> </w:t>
      </w:r>
      <w:r w:rsidR="00E21541">
        <w:rPr>
          <w:sz w:val="28"/>
          <w:szCs w:val="28"/>
        </w:rPr>
        <w:t>zilei</w:t>
      </w:r>
      <w:r w:rsidR="00E21541" w:rsidRPr="00E21541">
        <w:rPr>
          <w:sz w:val="28"/>
          <w:szCs w:val="28"/>
          <w:lang w:val="ru-RU"/>
        </w:rPr>
        <w:t xml:space="preserve">” </w:t>
      </w:r>
      <w:r w:rsidR="002763F7">
        <w:rPr>
          <w:sz w:val="28"/>
          <w:szCs w:val="28"/>
          <w:lang w:val="ru-RU"/>
        </w:rPr>
        <w:t>для каждого</w:t>
      </w:r>
      <w:r w:rsidR="00E21541">
        <w:rPr>
          <w:sz w:val="28"/>
          <w:szCs w:val="28"/>
          <w:lang w:val="ru-RU"/>
        </w:rPr>
        <w:t xml:space="preserve"> из указанных выше событий. Все собранные материалы в большей мере описывают события в мире, России и Румынии и </w:t>
      </w:r>
      <w:r w:rsidR="00E21541">
        <w:rPr>
          <w:sz w:val="28"/>
          <w:szCs w:val="28"/>
          <w:lang w:val="ru-RU"/>
        </w:rPr>
        <w:lastRenderedPageBreak/>
        <w:t xml:space="preserve">формируют репутацию России. </w:t>
      </w:r>
      <w:r w:rsidR="00B9466C" w:rsidRPr="001B0DC7">
        <w:rPr>
          <w:sz w:val="28"/>
          <w:szCs w:val="28"/>
          <w:lang w:val="ru-RU"/>
        </w:rPr>
        <w:t>Стат</w:t>
      </w:r>
      <w:r w:rsidR="005824CB" w:rsidRPr="001B0DC7">
        <w:rPr>
          <w:sz w:val="28"/>
          <w:szCs w:val="28"/>
          <w:lang w:val="ru-RU"/>
        </w:rPr>
        <w:t>ь</w:t>
      </w:r>
      <w:r w:rsidR="00B9466C" w:rsidRPr="001B0DC7">
        <w:rPr>
          <w:sz w:val="28"/>
          <w:szCs w:val="28"/>
          <w:lang w:val="ru-RU"/>
        </w:rPr>
        <w:t xml:space="preserve">и были отобраны по принципу наибольшей популярности (количество </w:t>
      </w:r>
      <w:r w:rsidR="005824CB" w:rsidRPr="001B0DC7">
        <w:rPr>
          <w:sz w:val="28"/>
          <w:szCs w:val="28"/>
          <w:lang w:val="ru-RU"/>
        </w:rPr>
        <w:t xml:space="preserve">просмотров, </w:t>
      </w:r>
      <w:r w:rsidR="00B9466C" w:rsidRPr="001B0DC7">
        <w:rPr>
          <w:sz w:val="28"/>
          <w:szCs w:val="28"/>
          <w:lang w:val="ru-RU"/>
        </w:rPr>
        <w:t xml:space="preserve">расшариваний </w:t>
      </w:r>
      <w:r w:rsidR="00196265" w:rsidRPr="001B0DC7">
        <w:rPr>
          <w:sz w:val="28"/>
          <w:szCs w:val="28"/>
          <w:lang w:val="ru-RU"/>
        </w:rPr>
        <w:t>и комментари</w:t>
      </w:r>
      <w:r w:rsidR="005824CB" w:rsidRPr="001B0DC7">
        <w:rPr>
          <w:sz w:val="28"/>
          <w:szCs w:val="28"/>
          <w:lang w:val="ru-RU"/>
        </w:rPr>
        <w:t>ев</w:t>
      </w:r>
      <w:r w:rsidR="00B9466C" w:rsidRPr="001B0DC7">
        <w:rPr>
          <w:sz w:val="28"/>
          <w:szCs w:val="28"/>
          <w:lang w:val="ru-RU"/>
        </w:rPr>
        <w:t>)</w:t>
      </w:r>
      <w:r w:rsidR="00D5535D">
        <w:rPr>
          <w:sz w:val="28"/>
          <w:szCs w:val="28"/>
          <w:lang w:val="ru-RU"/>
        </w:rPr>
        <w:t>.</w:t>
      </w:r>
      <w:r w:rsidR="00B9466C">
        <w:rPr>
          <w:sz w:val="28"/>
          <w:szCs w:val="28"/>
          <w:lang w:val="ru-RU"/>
        </w:rPr>
        <w:t xml:space="preserve"> </w:t>
      </w:r>
    </w:p>
    <w:p w14:paraId="7014C9D1" w14:textId="3FE41BB5" w:rsidR="00EE21C1" w:rsidRDefault="000D22C2">
      <w:pPr>
        <w:spacing w:line="360" w:lineRule="auto"/>
        <w:ind w:firstLine="720"/>
        <w:jc w:val="both"/>
        <w:rPr>
          <w:sz w:val="28"/>
          <w:szCs w:val="28"/>
          <w:lang w:val="ru-RU"/>
        </w:rPr>
      </w:pPr>
      <w:r>
        <w:rPr>
          <w:sz w:val="28"/>
          <w:szCs w:val="28"/>
          <w:lang w:val="ru-RU"/>
        </w:rPr>
        <w:t>В целом можно отметить, что количество публикаци</w:t>
      </w:r>
      <w:r w:rsidR="002763F7">
        <w:rPr>
          <w:sz w:val="28"/>
          <w:szCs w:val="28"/>
          <w:lang w:val="ru-RU"/>
        </w:rPr>
        <w:t>й</w:t>
      </w:r>
      <w:r>
        <w:rPr>
          <w:sz w:val="28"/>
          <w:szCs w:val="28"/>
          <w:lang w:val="ru-RU"/>
        </w:rPr>
        <w:t xml:space="preserve"> о России к концу исследуемого периода</w:t>
      </w:r>
      <w:r w:rsidR="00E56AAC">
        <w:rPr>
          <w:sz w:val="28"/>
          <w:szCs w:val="28"/>
          <w:lang w:val="ru-RU"/>
        </w:rPr>
        <w:t xml:space="preserve"> стало резко падать по </w:t>
      </w:r>
      <w:r w:rsidR="00DF0D6B">
        <w:rPr>
          <w:sz w:val="28"/>
          <w:szCs w:val="28"/>
          <w:lang w:val="ru-RU"/>
        </w:rPr>
        <w:t xml:space="preserve">сравнению с начальным периодом, но выбранный тон для описания событий не </w:t>
      </w:r>
      <w:r w:rsidR="007B71FD">
        <w:rPr>
          <w:sz w:val="28"/>
          <w:szCs w:val="28"/>
          <w:lang w:val="ru-RU"/>
        </w:rPr>
        <w:t>меняется</w:t>
      </w:r>
      <w:r w:rsidR="00DF0D6B">
        <w:rPr>
          <w:sz w:val="28"/>
          <w:szCs w:val="28"/>
          <w:lang w:val="ru-RU"/>
        </w:rPr>
        <w:t xml:space="preserve">. </w:t>
      </w:r>
    </w:p>
    <w:p w14:paraId="0979B7BB" w14:textId="77777777" w:rsidR="004D09A7" w:rsidRDefault="004D09A7">
      <w:pPr>
        <w:spacing w:line="360" w:lineRule="auto"/>
        <w:ind w:firstLine="720"/>
        <w:jc w:val="both"/>
        <w:rPr>
          <w:sz w:val="28"/>
          <w:szCs w:val="28"/>
          <w:lang w:val="ru-RU"/>
        </w:rPr>
      </w:pPr>
    </w:p>
    <w:p w14:paraId="67CBCDFB" w14:textId="439B9E7A" w:rsidR="00DF0D6B" w:rsidRPr="001B0DC7" w:rsidRDefault="00A0632F" w:rsidP="00386F7F">
      <w:pPr>
        <w:pStyle w:val="2"/>
        <w:rPr>
          <w:rFonts w:ascii="Times New Roman" w:hAnsi="Times New Roman" w:cs="Times New Roman"/>
          <w:b/>
          <w:color w:val="auto"/>
          <w:sz w:val="28"/>
          <w:lang w:val="ru-RU"/>
        </w:rPr>
      </w:pPr>
      <w:bookmarkStart w:id="6" w:name="_Toc513550363"/>
      <w:r w:rsidRPr="001B0DC7">
        <w:rPr>
          <w:rFonts w:ascii="Times New Roman" w:hAnsi="Times New Roman" w:cs="Times New Roman"/>
          <w:b/>
          <w:color w:val="auto"/>
          <w:sz w:val="28"/>
          <w:lang w:val="ru-RU"/>
        </w:rPr>
        <w:t xml:space="preserve">2.1. </w:t>
      </w:r>
      <w:r w:rsidR="000E6A06" w:rsidRPr="001B0DC7">
        <w:rPr>
          <w:rFonts w:ascii="Times New Roman" w:hAnsi="Times New Roman" w:cs="Times New Roman"/>
          <w:b/>
          <w:color w:val="auto"/>
          <w:sz w:val="28"/>
          <w:lang w:val="ru-RU"/>
        </w:rPr>
        <w:t>“</w:t>
      </w:r>
      <w:r w:rsidR="000E6A06" w:rsidRPr="001B0DC7">
        <w:rPr>
          <w:rFonts w:ascii="Times New Roman" w:hAnsi="Times New Roman" w:cs="Times New Roman"/>
          <w:b/>
          <w:color w:val="auto"/>
          <w:sz w:val="28"/>
          <w:lang w:val="sv-SE"/>
        </w:rPr>
        <w:t>Digi</w:t>
      </w:r>
      <w:r w:rsidR="000E6A06" w:rsidRPr="001B0DC7">
        <w:rPr>
          <w:rFonts w:ascii="Times New Roman" w:hAnsi="Times New Roman" w:cs="Times New Roman"/>
          <w:b/>
          <w:color w:val="auto"/>
          <w:sz w:val="28"/>
          <w:lang w:val="ru-RU"/>
        </w:rPr>
        <w:t xml:space="preserve"> 24”</w:t>
      </w:r>
      <w:bookmarkEnd w:id="6"/>
    </w:p>
    <w:p w14:paraId="10AA0BE6" w14:textId="77777777" w:rsidR="009F3BEF" w:rsidRPr="00185FD9" w:rsidRDefault="009F3BEF" w:rsidP="00711384">
      <w:pPr>
        <w:spacing w:line="360" w:lineRule="auto"/>
        <w:ind w:firstLine="720"/>
        <w:jc w:val="center"/>
        <w:rPr>
          <w:b/>
          <w:sz w:val="28"/>
          <w:szCs w:val="28"/>
          <w:lang w:val="ru-RU"/>
        </w:rPr>
      </w:pPr>
    </w:p>
    <w:p w14:paraId="669737BE" w14:textId="2D07BA82" w:rsidR="000E6A06" w:rsidRDefault="00550FF8" w:rsidP="002763F7">
      <w:pPr>
        <w:spacing w:line="360" w:lineRule="auto"/>
        <w:ind w:firstLine="720"/>
        <w:jc w:val="both"/>
        <w:rPr>
          <w:sz w:val="28"/>
          <w:szCs w:val="28"/>
          <w:lang w:val="ru-RU"/>
        </w:rPr>
      </w:pPr>
      <w:r>
        <w:rPr>
          <w:sz w:val="28"/>
          <w:szCs w:val="28"/>
          <w:lang w:val="ru-RU"/>
        </w:rPr>
        <w:t>В рамках данного исследования, как уже указывалось выше, в выборку попали 30 статей из публикаци</w:t>
      </w:r>
      <w:r w:rsidR="002763F7">
        <w:rPr>
          <w:sz w:val="28"/>
          <w:szCs w:val="28"/>
          <w:lang w:val="ru-RU"/>
        </w:rPr>
        <w:t>й</w:t>
      </w:r>
      <w:r>
        <w:rPr>
          <w:sz w:val="28"/>
          <w:szCs w:val="28"/>
          <w:lang w:val="ru-RU"/>
        </w:rPr>
        <w:t xml:space="preserve"> </w:t>
      </w:r>
      <w:r w:rsidRPr="00550FF8">
        <w:rPr>
          <w:sz w:val="28"/>
          <w:szCs w:val="28"/>
          <w:lang w:val="ru-RU"/>
        </w:rPr>
        <w:t>“</w:t>
      </w:r>
      <w:r>
        <w:rPr>
          <w:sz w:val="28"/>
          <w:szCs w:val="28"/>
          <w:lang w:val="sv-SE"/>
        </w:rPr>
        <w:t>Digi</w:t>
      </w:r>
      <w:r w:rsidRPr="00550FF8">
        <w:rPr>
          <w:sz w:val="28"/>
          <w:szCs w:val="28"/>
          <w:lang w:val="ru-RU"/>
        </w:rPr>
        <w:t xml:space="preserve"> 24”, </w:t>
      </w:r>
      <w:r>
        <w:rPr>
          <w:sz w:val="28"/>
          <w:szCs w:val="28"/>
          <w:lang w:val="ru-RU"/>
        </w:rPr>
        <w:t>которые описывают события, связанные с Россией в определен</w:t>
      </w:r>
      <w:r w:rsidR="009D5CF8">
        <w:rPr>
          <w:sz w:val="28"/>
          <w:szCs w:val="28"/>
          <w:lang w:val="ru-RU"/>
        </w:rPr>
        <w:t>ный период времени. Ниже представлены результаты анализа тональности публикации о России. Классификация публикаци</w:t>
      </w:r>
      <w:r w:rsidR="002763F7">
        <w:rPr>
          <w:sz w:val="28"/>
          <w:szCs w:val="28"/>
          <w:lang w:val="ru-RU"/>
        </w:rPr>
        <w:t>й</w:t>
      </w:r>
      <w:r w:rsidR="009D5CF8">
        <w:rPr>
          <w:sz w:val="28"/>
          <w:szCs w:val="28"/>
          <w:lang w:val="ru-RU"/>
        </w:rPr>
        <w:t xml:space="preserve"> сформирована на основании эмоционально-окрашенной лексики и ярко выраженной субъективности относительно того или иного события. </w:t>
      </w:r>
      <w:r w:rsidR="009D5CF8" w:rsidRPr="009D5CF8">
        <w:rPr>
          <w:sz w:val="28"/>
          <w:szCs w:val="28"/>
          <w:lang w:val="ru-RU"/>
        </w:rPr>
        <w:t xml:space="preserve">В </w:t>
      </w:r>
      <w:r w:rsidR="009D5CF8" w:rsidRPr="00C8547B">
        <w:rPr>
          <w:sz w:val="28"/>
          <w:szCs w:val="28"/>
          <w:lang w:val="ru-RU"/>
        </w:rPr>
        <w:t>итоге результаты сформированы в таблицу</w:t>
      </w:r>
      <w:r w:rsidR="00F53BD8">
        <w:rPr>
          <w:sz w:val="28"/>
          <w:szCs w:val="28"/>
          <w:lang w:val="ru-RU"/>
        </w:rPr>
        <w:t xml:space="preserve"> </w:t>
      </w:r>
      <w:r w:rsidR="00222DE0">
        <w:rPr>
          <w:sz w:val="28"/>
          <w:szCs w:val="28"/>
          <w:lang w:val="ru-RU"/>
        </w:rPr>
        <w:t>2</w:t>
      </w:r>
      <w:r w:rsidR="009D5CF8" w:rsidRPr="00C8547B">
        <w:rPr>
          <w:sz w:val="28"/>
          <w:szCs w:val="28"/>
          <w:lang w:val="ru-RU"/>
        </w:rPr>
        <w:t xml:space="preserve"> и отражают количество статей с положительной, нейтральной и отрицательной оценкой в связи с Россией. </w:t>
      </w:r>
      <w:r w:rsidR="00C8547B" w:rsidRPr="00C8547B">
        <w:rPr>
          <w:sz w:val="28"/>
          <w:szCs w:val="28"/>
          <w:lang w:val="ru-RU"/>
        </w:rPr>
        <w:t>(см. табл.</w:t>
      </w:r>
      <w:r w:rsidR="007B71FD">
        <w:rPr>
          <w:sz w:val="28"/>
          <w:szCs w:val="28"/>
          <w:lang w:val="ru-RU"/>
        </w:rPr>
        <w:t>2</w:t>
      </w:r>
      <w:r w:rsidR="00C8547B" w:rsidRPr="00C8547B">
        <w:rPr>
          <w:sz w:val="28"/>
          <w:szCs w:val="28"/>
          <w:lang w:val="ru-RU"/>
        </w:rPr>
        <w:t>)</w:t>
      </w:r>
    </w:p>
    <w:p w14:paraId="52424EE9" w14:textId="77777777" w:rsidR="00C8547B" w:rsidRDefault="00C8547B" w:rsidP="002763F7">
      <w:pPr>
        <w:spacing w:line="360" w:lineRule="auto"/>
        <w:ind w:firstLine="720"/>
        <w:jc w:val="both"/>
        <w:rPr>
          <w:sz w:val="28"/>
          <w:szCs w:val="28"/>
          <w:lang w:val="ru-RU"/>
        </w:rPr>
      </w:pPr>
      <w:r>
        <w:rPr>
          <w:sz w:val="28"/>
          <w:szCs w:val="28"/>
          <w:lang w:val="ru-RU"/>
        </w:rPr>
        <w:t xml:space="preserve">Как видно из представленных данных, положительных статей о России за исследуемый период вообще нет. Подводя итоги анализа тональности публикаций </w:t>
      </w:r>
      <w:r w:rsidRPr="00C8547B">
        <w:rPr>
          <w:sz w:val="28"/>
          <w:szCs w:val="28"/>
          <w:lang w:val="ru-RU"/>
        </w:rPr>
        <w:t>“</w:t>
      </w:r>
      <w:r>
        <w:rPr>
          <w:sz w:val="28"/>
          <w:szCs w:val="28"/>
        </w:rPr>
        <w:t>Digi</w:t>
      </w:r>
      <w:r w:rsidRPr="00C8547B">
        <w:rPr>
          <w:sz w:val="28"/>
          <w:szCs w:val="28"/>
          <w:lang w:val="ru-RU"/>
        </w:rPr>
        <w:t xml:space="preserve"> 24”, </w:t>
      </w:r>
      <w:r>
        <w:rPr>
          <w:sz w:val="28"/>
          <w:szCs w:val="28"/>
          <w:lang w:val="ru-RU"/>
        </w:rPr>
        <w:t>замечаем, что было опубликовано 24 негативных стат</w:t>
      </w:r>
      <w:r w:rsidR="002763F7">
        <w:rPr>
          <w:sz w:val="28"/>
          <w:szCs w:val="28"/>
          <w:lang w:val="ru-RU"/>
        </w:rPr>
        <w:t>ьи</w:t>
      </w:r>
      <w:r>
        <w:rPr>
          <w:sz w:val="28"/>
          <w:szCs w:val="28"/>
          <w:lang w:val="ru-RU"/>
        </w:rPr>
        <w:t xml:space="preserve">, 6 нейтральных и 0 позитивных. </w:t>
      </w:r>
    </w:p>
    <w:p w14:paraId="7A2F41DA" w14:textId="77777777" w:rsidR="00196267" w:rsidRDefault="00196267" w:rsidP="002763F7">
      <w:pPr>
        <w:spacing w:line="360" w:lineRule="auto"/>
        <w:ind w:firstLine="720"/>
        <w:jc w:val="both"/>
        <w:rPr>
          <w:sz w:val="28"/>
          <w:szCs w:val="28"/>
          <w:lang w:val="ru-RU"/>
        </w:rPr>
      </w:pPr>
    </w:p>
    <w:p w14:paraId="4A8354DA" w14:textId="77777777" w:rsidR="00CC57DF" w:rsidRDefault="00CC57DF" w:rsidP="002763F7">
      <w:pPr>
        <w:spacing w:line="360" w:lineRule="auto"/>
        <w:ind w:firstLine="720"/>
        <w:jc w:val="both"/>
        <w:rPr>
          <w:sz w:val="28"/>
          <w:szCs w:val="28"/>
          <w:lang w:val="ru-RU"/>
        </w:rPr>
      </w:pPr>
    </w:p>
    <w:p w14:paraId="01FE45B4" w14:textId="77777777" w:rsidR="00196267" w:rsidRDefault="00196267" w:rsidP="002763F7">
      <w:pPr>
        <w:spacing w:line="360" w:lineRule="auto"/>
        <w:ind w:firstLine="720"/>
        <w:jc w:val="both"/>
        <w:rPr>
          <w:sz w:val="28"/>
          <w:szCs w:val="28"/>
          <w:lang w:val="ru-RU"/>
        </w:rPr>
      </w:pPr>
    </w:p>
    <w:p w14:paraId="12C4C776" w14:textId="77777777" w:rsidR="00196267" w:rsidRPr="00C8547B" w:rsidRDefault="00196267" w:rsidP="002763F7">
      <w:pPr>
        <w:spacing w:line="360" w:lineRule="auto"/>
        <w:ind w:firstLine="720"/>
        <w:jc w:val="both"/>
        <w:rPr>
          <w:sz w:val="28"/>
          <w:szCs w:val="28"/>
          <w:lang w:val="ru-RU"/>
        </w:rPr>
      </w:pPr>
    </w:p>
    <w:p w14:paraId="54DA2725" w14:textId="1C8AD935" w:rsidR="002B722D" w:rsidRPr="002B722D" w:rsidRDefault="002B722D" w:rsidP="002B722D">
      <w:pPr>
        <w:spacing w:line="360" w:lineRule="auto"/>
        <w:ind w:firstLine="720"/>
        <w:jc w:val="right"/>
        <w:rPr>
          <w:sz w:val="28"/>
          <w:szCs w:val="28"/>
          <w:lang w:val="ru-RU"/>
        </w:rPr>
      </w:pPr>
      <w:r>
        <w:rPr>
          <w:sz w:val="28"/>
          <w:szCs w:val="28"/>
          <w:lang w:val="ru-RU"/>
        </w:rPr>
        <w:t xml:space="preserve">Таблица </w:t>
      </w:r>
      <w:r w:rsidR="007B71FD">
        <w:rPr>
          <w:sz w:val="28"/>
          <w:szCs w:val="28"/>
          <w:lang w:val="ru-RU"/>
        </w:rPr>
        <w:t>2</w:t>
      </w:r>
    </w:p>
    <w:p w14:paraId="501CA2DD" w14:textId="77777777" w:rsidR="002B722D" w:rsidRPr="00A77956" w:rsidRDefault="005E6A96" w:rsidP="002B722D">
      <w:pPr>
        <w:jc w:val="center"/>
        <w:rPr>
          <w:sz w:val="28"/>
          <w:szCs w:val="28"/>
        </w:rPr>
      </w:pPr>
      <w:r>
        <w:rPr>
          <w:sz w:val="28"/>
          <w:szCs w:val="28"/>
          <w:lang w:val="ru-RU"/>
        </w:rPr>
        <w:t>Тональность публикаций</w:t>
      </w:r>
      <w:r w:rsidR="002B722D">
        <w:rPr>
          <w:sz w:val="28"/>
          <w:szCs w:val="28"/>
          <w:lang w:val="ru-RU"/>
        </w:rPr>
        <w:t xml:space="preserve"> </w:t>
      </w:r>
      <w:r w:rsidR="002B722D">
        <w:rPr>
          <w:sz w:val="28"/>
          <w:szCs w:val="28"/>
        </w:rPr>
        <w:t>“Digi 24”</w:t>
      </w:r>
    </w:p>
    <w:tbl>
      <w:tblPr>
        <w:tblStyle w:val="a4"/>
        <w:tblW w:w="0" w:type="auto"/>
        <w:tblLayout w:type="fixed"/>
        <w:tblLook w:val="04A0" w:firstRow="1" w:lastRow="0" w:firstColumn="1" w:lastColumn="0" w:noHBand="0" w:noVBand="1"/>
      </w:tblPr>
      <w:tblGrid>
        <w:gridCol w:w="3794"/>
        <w:gridCol w:w="1984"/>
        <w:gridCol w:w="1867"/>
        <w:gridCol w:w="1926"/>
      </w:tblGrid>
      <w:tr w:rsidR="002B722D" w:rsidRPr="0017173B" w14:paraId="34B9FF5E" w14:textId="77777777" w:rsidTr="00FB3A27">
        <w:tc>
          <w:tcPr>
            <w:tcW w:w="3794" w:type="dxa"/>
            <w:vMerge w:val="restart"/>
            <w:vAlign w:val="center"/>
          </w:tcPr>
          <w:p w14:paraId="75A0CBC1" w14:textId="77777777" w:rsidR="002B722D" w:rsidRPr="00F17729" w:rsidRDefault="002B722D" w:rsidP="00FB3A27">
            <w:pPr>
              <w:spacing w:after="120"/>
              <w:jc w:val="center"/>
              <w:rPr>
                <w:b/>
              </w:rPr>
            </w:pPr>
            <w:r w:rsidRPr="00F17729">
              <w:rPr>
                <w:b/>
              </w:rPr>
              <w:t>Период</w:t>
            </w:r>
          </w:p>
        </w:tc>
        <w:tc>
          <w:tcPr>
            <w:tcW w:w="5777" w:type="dxa"/>
            <w:gridSpan w:val="3"/>
            <w:vAlign w:val="center"/>
          </w:tcPr>
          <w:p w14:paraId="34B5924A" w14:textId="77777777" w:rsidR="002B722D" w:rsidRPr="00F17729" w:rsidRDefault="002B722D" w:rsidP="00FB3A27">
            <w:pPr>
              <w:spacing w:after="120"/>
              <w:jc w:val="center"/>
              <w:rPr>
                <w:b/>
              </w:rPr>
            </w:pPr>
            <w:r w:rsidRPr="00F17729">
              <w:rPr>
                <w:b/>
              </w:rPr>
              <w:t>Отношение</w:t>
            </w:r>
          </w:p>
        </w:tc>
      </w:tr>
      <w:tr w:rsidR="002B722D" w:rsidRPr="0017173B" w14:paraId="2D30E237" w14:textId="77777777" w:rsidTr="00FB3A27">
        <w:tc>
          <w:tcPr>
            <w:tcW w:w="3794" w:type="dxa"/>
            <w:vMerge/>
            <w:vAlign w:val="center"/>
          </w:tcPr>
          <w:p w14:paraId="5E8694DC" w14:textId="77777777" w:rsidR="002B722D" w:rsidRPr="00F17729" w:rsidRDefault="002B722D" w:rsidP="00FB3A27">
            <w:pPr>
              <w:spacing w:after="120"/>
              <w:jc w:val="center"/>
              <w:rPr>
                <w:b/>
              </w:rPr>
            </w:pPr>
          </w:p>
        </w:tc>
        <w:tc>
          <w:tcPr>
            <w:tcW w:w="1984" w:type="dxa"/>
            <w:vAlign w:val="center"/>
          </w:tcPr>
          <w:p w14:paraId="6C09A259" w14:textId="77777777" w:rsidR="002B722D" w:rsidRPr="00F17729" w:rsidRDefault="002B722D" w:rsidP="00FB3A27">
            <w:pPr>
              <w:spacing w:after="120"/>
              <w:jc w:val="center"/>
              <w:rPr>
                <w:b/>
              </w:rPr>
            </w:pPr>
            <w:r w:rsidRPr="00F17729">
              <w:rPr>
                <w:b/>
              </w:rPr>
              <w:t>Положительное</w:t>
            </w:r>
          </w:p>
        </w:tc>
        <w:tc>
          <w:tcPr>
            <w:tcW w:w="1867" w:type="dxa"/>
            <w:vAlign w:val="center"/>
          </w:tcPr>
          <w:p w14:paraId="48A615C9" w14:textId="77777777" w:rsidR="002B722D" w:rsidRPr="00F17729" w:rsidRDefault="002B722D" w:rsidP="00FB3A27">
            <w:pPr>
              <w:spacing w:after="120"/>
              <w:jc w:val="center"/>
              <w:rPr>
                <w:b/>
              </w:rPr>
            </w:pPr>
            <w:r w:rsidRPr="00F17729">
              <w:rPr>
                <w:b/>
              </w:rPr>
              <w:t>Нейтральное</w:t>
            </w:r>
          </w:p>
        </w:tc>
        <w:tc>
          <w:tcPr>
            <w:tcW w:w="1926" w:type="dxa"/>
            <w:vAlign w:val="center"/>
          </w:tcPr>
          <w:p w14:paraId="269E97C3" w14:textId="77777777" w:rsidR="002B722D" w:rsidRPr="00F17729" w:rsidRDefault="002B722D" w:rsidP="00FB3A27">
            <w:pPr>
              <w:spacing w:after="120"/>
              <w:jc w:val="center"/>
              <w:rPr>
                <w:b/>
              </w:rPr>
            </w:pPr>
            <w:r w:rsidRPr="00F17729">
              <w:rPr>
                <w:b/>
              </w:rPr>
              <w:t>Отрицательное</w:t>
            </w:r>
          </w:p>
        </w:tc>
      </w:tr>
      <w:tr w:rsidR="002B722D" w:rsidRPr="00FC7241" w14:paraId="1759CA68" w14:textId="77777777" w:rsidTr="00FB3A27">
        <w:tc>
          <w:tcPr>
            <w:tcW w:w="3794" w:type="dxa"/>
          </w:tcPr>
          <w:p w14:paraId="476331AB" w14:textId="77777777" w:rsidR="002B722D" w:rsidRPr="0087774B" w:rsidRDefault="002B722D" w:rsidP="00FB3A27">
            <w:pPr>
              <w:spacing w:after="120"/>
              <w:rPr>
                <w:sz w:val="28"/>
                <w:szCs w:val="28"/>
                <w:lang w:val="ru-RU"/>
              </w:rPr>
            </w:pPr>
            <w:r w:rsidRPr="0087774B">
              <w:rPr>
                <w:sz w:val="28"/>
                <w:szCs w:val="28"/>
                <w:lang w:val="ru-RU"/>
              </w:rPr>
              <w:t xml:space="preserve">Присоединение Крыма к Российской Федерации </w:t>
            </w:r>
          </w:p>
        </w:tc>
        <w:tc>
          <w:tcPr>
            <w:tcW w:w="1984" w:type="dxa"/>
          </w:tcPr>
          <w:p w14:paraId="43755738" w14:textId="77777777" w:rsidR="002B722D" w:rsidRPr="0087774B" w:rsidRDefault="00C8547B" w:rsidP="00FB3A27">
            <w:pPr>
              <w:spacing w:after="120"/>
              <w:jc w:val="center"/>
              <w:rPr>
                <w:sz w:val="28"/>
                <w:szCs w:val="28"/>
                <w:lang w:val="ru-RU"/>
              </w:rPr>
            </w:pPr>
            <w:r>
              <w:rPr>
                <w:sz w:val="28"/>
                <w:szCs w:val="28"/>
                <w:lang w:val="ru-RU"/>
              </w:rPr>
              <w:t>0</w:t>
            </w:r>
          </w:p>
        </w:tc>
        <w:tc>
          <w:tcPr>
            <w:tcW w:w="1867" w:type="dxa"/>
          </w:tcPr>
          <w:p w14:paraId="079FE0FB" w14:textId="77777777" w:rsidR="002B722D" w:rsidRPr="0087774B" w:rsidRDefault="007A39D2" w:rsidP="00FB3A27">
            <w:pPr>
              <w:spacing w:after="120"/>
              <w:jc w:val="center"/>
              <w:rPr>
                <w:sz w:val="28"/>
                <w:szCs w:val="28"/>
                <w:lang w:val="ru-RU"/>
              </w:rPr>
            </w:pPr>
            <w:r>
              <w:rPr>
                <w:sz w:val="28"/>
                <w:szCs w:val="28"/>
                <w:lang w:val="ru-RU"/>
              </w:rPr>
              <w:t>1</w:t>
            </w:r>
          </w:p>
        </w:tc>
        <w:tc>
          <w:tcPr>
            <w:tcW w:w="1926" w:type="dxa"/>
          </w:tcPr>
          <w:p w14:paraId="1B86A44C" w14:textId="77777777" w:rsidR="002B722D" w:rsidRPr="0087774B" w:rsidRDefault="007A39D2" w:rsidP="00FB3A27">
            <w:pPr>
              <w:spacing w:after="120"/>
              <w:jc w:val="center"/>
              <w:rPr>
                <w:sz w:val="28"/>
                <w:szCs w:val="28"/>
                <w:lang w:val="ru-RU"/>
              </w:rPr>
            </w:pPr>
            <w:r>
              <w:rPr>
                <w:sz w:val="28"/>
                <w:szCs w:val="28"/>
                <w:lang w:val="ru-RU"/>
              </w:rPr>
              <w:t>2</w:t>
            </w:r>
          </w:p>
        </w:tc>
      </w:tr>
      <w:tr w:rsidR="002B722D" w:rsidRPr="00FC7241" w14:paraId="6AF0CABA" w14:textId="77777777" w:rsidTr="00FB3A27">
        <w:tc>
          <w:tcPr>
            <w:tcW w:w="3794" w:type="dxa"/>
          </w:tcPr>
          <w:p w14:paraId="6AB6C69B" w14:textId="77777777" w:rsidR="002B722D" w:rsidRPr="0087774B" w:rsidRDefault="002B722D" w:rsidP="00FB3A27">
            <w:pPr>
              <w:spacing w:after="120"/>
              <w:rPr>
                <w:sz w:val="28"/>
                <w:szCs w:val="28"/>
                <w:lang w:val="ru-RU"/>
              </w:rPr>
            </w:pPr>
            <w:r w:rsidRPr="0087774B">
              <w:rPr>
                <w:sz w:val="28"/>
                <w:szCs w:val="28"/>
                <w:lang w:val="ru-RU"/>
              </w:rPr>
              <w:t>Закрытие воздушн</w:t>
            </w:r>
            <w:r>
              <w:rPr>
                <w:sz w:val="28"/>
                <w:szCs w:val="28"/>
                <w:lang w:val="ru-RU"/>
              </w:rPr>
              <w:t>ого пространства для самолета Ро</w:t>
            </w:r>
            <w:r w:rsidRPr="0087774B">
              <w:rPr>
                <w:sz w:val="28"/>
                <w:szCs w:val="28"/>
                <w:lang w:val="ru-RU"/>
              </w:rPr>
              <w:t>гозина (2014)</w:t>
            </w:r>
          </w:p>
        </w:tc>
        <w:tc>
          <w:tcPr>
            <w:tcW w:w="1984" w:type="dxa"/>
          </w:tcPr>
          <w:p w14:paraId="00EE0573" w14:textId="77777777" w:rsidR="002B722D" w:rsidRPr="0087774B" w:rsidRDefault="00C8547B" w:rsidP="00FB3A27">
            <w:pPr>
              <w:spacing w:after="120"/>
              <w:jc w:val="center"/>
              <w:rPr>
                <w:sz w:val="28"/>
                <w:szCs w:val="28"/>
                <w:lang w:val="ru-RU"/>
              </w:rPr>
            </w:pPr>
            <w:r>
              <w:rPr>
                <w:sz w:val="28"/>
                <w:szCs w:val="28"/>
                <w:lang w:val="ru-RU"/>
              </w:rPr>
              <w:t>0</w:t>
            </w:r>
          </w:p>
        </w:tc>
        <w:tc>
          <w:tcPr>
            <w:tcW w:w="1867" w:type="dxa"/>
          </w:tcPr>
          <w:p w14:paraId="4653B7C9" w14:textId="77777777" w:rsidR="002B722D" w:rsidRPr="0087774B" w:rsidRDefault="005E6A96" w:rsidP="00FB3A27">
            <w:pPr>
              <w:spacing w:after="120"/>
              <w:jc w:val="center"/>
              <w:rPr>
                <w:sz w:val="28"/>
                <w:szCs w:val="28"/>
                <w:lang w:val="ru-RU"/>
              </w:rPr>
            </w:pPr>
            <w:r>
              <w:rPr>
                <w:sz w:val="28"/>
                <w:szCs w:val="28"/>
                <w:lang w:val="ru-RU"/>
              </w:rPr>
              <w:t>1</w:t>
            </w:r>
          </w:p>
        </w:tc>
        <w:tc>
          <w:tcPr>
            <w:tcW w:w="1926" w:type="dxa"/>
          </w:tcPr>
          <w:p w14:paraId="14BE7DE7" w14:textId="77777777" w:rsidR="002B722D" w:rsidRPr="0087774B" w:rsidRDefault="005E6A96" w:rsidP="00FB3A27">
            <w:pPr>
              <w:spacing w:after="120"/>
              <w:jc w:val="center"/>
              <w:rPr>
                <w:sz w:val="28"/>
                <w:szCs w:val="28"/>
                <w:lang w:val="ru-RU"/>
              </w:rPr>
            </w:pPr>
            <w:r>
              <w:rPr>
                <w:sz w:val="28"/>
                <w:szCs w:val="28"/>
                <w:lang w:val="ru-RU"/>
              </w:rPr>
              <w:t>2</w:t>
            </w:r>
          </w:p>
        </w:tc>
      </w:tr>
      <w:tr w:rsidR="002B722D" w:rsidRPr="00FC7241" w14:paraId="23DB69DB" w14:textId="77777777" w:rsidTr="00FB3A27">
        <w:tc>
          <w:tcPr>
            <w:tcW w:w="3794" w:type="dxa"/>
          </w:tcPr>
          <w:p w14:paraId="329E2A2C" w14:textId="77777777" w:rsidR="002B722D" w:rsidRPr="0087774B" w:rsidRDefault="002B722D" w:rsidP="00FB3A27">
            <w:pPr>
              <w:spacing w:after="120"/>
              <w:rPr>
                <w:sz w:val="28"/>
                <w:szCs w:val="28"/>
                <w:lang w:val="ru-RU"/>
              </w:rPr>
            </w:pPr>
            <w:r w:rsidRPr="0087774B">
              <w:rPr>
                <w:sz w:val="28"/>
                <w:szCs w:val="28"/>
                <w:lang w:val="ru-RU"/>
              </w:rPr>
              <w:t xml:space="preserve">Участие </w:t>
            </w:r>
            <w:r>
              <w:rPr>
                <w:sz w:val="28"/>
                <w:szCs w:val="28"/>
                <w:lang w:val="ru-RU"/>
              </w:rPr>
              <w:t>России в военных операций</w:t>
            </w:r>
            <w:r w:rsidRPr="0087774B">
              <w:rPr>
                <w:sz w:val="28"/>
                <w:szCs w:val="28"/>
                <w:lang w:val="ru-RU"/>
              </w:rPr>
              <w:t xml:space="preserve"> в Сирии </w:t>
            </w:r>
          </w:p>
        </w:tc>
        <w:tc>
          <w:tcPr>
            <w:tcW w:w="1984" w:type="dxa"/>
          </w:tcPr>
          <w:p w14:paraId="78C4A356" w14:textId="77777777" w:rsidR="002B722D" w:rsidRPr="0087774B" w:rsidRDefault="00C8547B" w:rsidP="00FB3A27">
            <w:pPr>
              <w:spacing w:after="120"/>
              <w:jc w:val="center"/>
              <w:rPr>
                <w:sz w:val="28"/>
                <w:szCs w:val="28"/>
                <w:lang w:val="ru-RU"/>
              </w:rPr>
            </w:pPr>
            <w:r>
              <w:rPr>
                <w:sz w:val="28"/>
                <w:szCs w:val="28"/>
                <w:lang w:val="ru-RU"/>
              </w:rPr>
              <w:t>0</w:t>
            </w:r>
          </w:p>
        </w:tc>
        <w:tc>
          <w:tcPr>
            <w:tcW w:w="1867" w:type="dxa"/>
          </w:tcPr>
          <w:p w14:paraId="2ABB13C7" w14:textId="77777777" w:rsidR="002B722D" w:rsidRPr="0087774B" w:rsidRDefault="00C8547B" w:rsidP="00FB3A27">
            <w:pPr>
              <w:spacing w:after="120"/>
              <w:jc w:val="center"/>
              <w:rPr>
                <w:sz w:val="28"/>
                <w:szCs w:val="28"/>
                <w:lang w:val="ru-RU"/>
              </w:rPr>
            </w:pPr>
            <w:r>
              <w:rPr>
                <w:sz w:val="28"/>
                <w:szCs w:val="28"/>
                <w:lang w:val="ru-RU"/>
              </w:rPr>
              <w:t>0</w:t>
            </w:r>
          </w:p>
        </w:tc>
        <w:tc>
          <w:tcPr>
            <w:tcW w:w="1926" w:type="dxa"/>
          </w:tcPr>
          <w:p w14:paraId="65F284BE" w14:textId="77777777" w:rsidR="002B722D" w:rsidRPr="0087774B" w:rsidRDefault="005E6A96" w:rsidP="00FB3A27">
            <w:pPr>
              <w:spacing w:after="120"/>
              <w:jc w:val="center"/>
              <w:rPr>
                <w:sz w:val="28"/>
                <w:szCs w:val="28"/>
                <w:lang w:val="ru-RU"/>
              </w:rPr>
            </w:pPr>
            <w:r>
              <w:rPr>
                <w:sz w:val="28"/>
                <w:szCs w:val="28"/>
                <w:lang w:val="ru-RU"/>
              </w:rPr>
              <w:t>3</w:t>
            </w:r>
          </w:p>
        </w:tc>
      </w:tr>
      <w:tr w:rsidR="002B722D" w:rsidRPr="00FC7241" w14:paraId="7128E8E8" w14:textId="77777777" w:rsidTr="00FB3A27">
        <w:tc>
          <w:tcPr>
            <w:tcW w:w="3794" w:type="dxa"/>
          </w:tcPr>
          <w:p w14:paraId="3378C190" w14:textId="77777777" w:rsidR="002B722D" w:rsidRPr="0087774B" w:rsidRDefault="002B722D" w:rsidP="00FB3A27">
            <w:pPr>
              <w:spacing w:after="120"/>
              <w:rPr>
                <w:sz w:val="28"/>
                <w:szCs w:val="28"/>
                <w:lang w:val="ru-RU"/>
              </w:rPr>
            </w:pPr>
            <w:r w:rsidRPr="0087774B">
              <w:rPr>
                <w:sz w:val="28"/>
                <w:szCs w:val="28"/>
                <w:lang w:val="ru-RU"/>
              </w:rPr>
              <w:t>Конфликт вокруг скульптуры “Мудрость земли”</w:t>
            </w:r>
          </w:p>
        </w:tc>
        <w:tc>
          <w:tcPr>
            <w:tcW w:w="1984" w:type="dxa"/>
          </w:tcPr>
          <w:p w14:paraId="3AA68455" w14:textId="77777777" w:rsidR="002B722D" w:rsidRPr="0087774B" w:rsidRDefault="00C8547B" w:rsidP="00FB3A27">
            <w:pPr>
              <w:spacing w:after="120"/>
              <w:jc w:val="center"/>
              <w:rPr>
                <w:sz w:val="28"/>
                <w:szCs w:val="28"/>
                <w:lang w:val="ru-RU"/>
              </w:rPr>
            </w:pPr>
            <w:r>
              <w:rPr>
                <w:sz w:val="28"/>
                <w:szCs w:val="28"/>
                <w:lang w:val="ru-RU"/>
              </w:rPr>
              <w:t>0</w:t>
            </w:r>
          </w:p>
        </w:tc>
        <w:tc>
          <w:tcPr>
            <w:tcW w:w="1867" w:type="dxa"/>
          </w:tcPr>
          <w:p w14:paraId="212F949C" w14:textId="77777777" w:rsidR="002B722D" w:rsidRPr="0087774B" w:rsidRDefault="00C8547B" w:rsidP="00FB3A27">
            <w:pPr>
              <w:spacing w:after="120"/>
              <w:jc w:val="center"/>
              <w:rPr>
                <w:sz w:val="28"/>
                <w:szCs w:val="28"/>
                <w:lang w:val="ru-RU"/>
              </w:rPr>
            </w:pPr>
            <w:r>
              <w:rPr>
                <w:sz w:val="28"/>
                <w:szCs w:val="28"/>
                <w:lang w:val="ru-RU"/>
              </w:rPr>
              <w:t>0</w:t>
            </w:r>
          </w:p>
        </w:tc>
        <w:tc>
          <w:tcPr>
            <w:tcW w:w="1926" w:type="dxa"/>
          </w:tcPr>
          <w:p w14:paraId="3964F572" w14:textId="77777777" w:rsidR="002B722D" w:rsidRPr="0087774B" w:rsidRDefault="005E6A96" w:rsidP="00FB3A27">
            <w:pPr>
              <w:spacing w:after="120"/>
              <w:jc w:val="center"/>
              <w:rPr>
                <w:sz w:val="28"/>
                <w:szCs w:val="28"/>
                <w:lang w:val="ru-RU"/>
              </w:rPr>
            </w:pPr>
            <w:r>
              <w:rPr>
                <w:sz w:val="28"/>
                <w:szCs w:val="28"/>
                <w:lang w:val="ru-RU"/>
              </w:rPr>
              <w:t>3</w:t>
            </w:r>
          </w:p>
        </w:tc>
      </w:tr>
      <w:tr w:rsidR="002B722D" w:rsidRPr="00FC7241" w14:paraId="46BA8059" w14:textId="77777777" w:rsidTr="00FB3A27">
        <w:tc>
          <w:tcPr>
            <w:tcW w:w="3794" w:type="dxa"/>
          </w:tcPr>
          <w:p w14:paraId="497C0BF5" w14:textId="77777777" w:rsidR="002B722D" w:rsidRPr="0087774B" w:rsidRDefault="002B722D" w:rsidP="00FB3A27">
            <w:pPr>
              <w:spacing w:after="120"/>
              <w:rPr>
                <w:sz w:val="28"/>
                <w:szCs w:val="28"/>
                <w:lang w:val="ru-RU"/>
              </w:rPr>
            </w:pPr>
            <w:r w:rsidRPr="0087774B">
              <w:rPr>
                <w:sz w:val="28"/>
                <w:szCs w:val="28"/>
                <w:lang w:val="ru-RU"/>
              </w:rPr>
              <w:t xml:space="preserve">Высказывание В.В. Путина по поводу Румынии в кадре рабочего визита в Греции </w:t>
            </w:r>
          </w:p>
        </w:tc>
        <w:tc>
          <w:tcPr>
            <w:tcW w:w="1984" w:type="dxa"/>
          </w:tcPr>
          <w:p w14:paraId="36E3A3A0" w14:textId="77777777" w:rsidR="002B722D" w:rsidRPr="0087774B" w:rsidRDefault="00C8547B" w:rsidP="00FB3A27">
            <w:pPr>
              <w:spacing w:after="120"/>
              <w:jc w:val="center"/>
              <w:rPr>
                <w:sz w:val="28"/>
                <w:szCs w:val="28"/>
                <w:lang w:val="ru-RU"/>
              </w:rPr>
            </w:pPr>
            <w:r>
              <w:rPr>
                <w:sz w:val="28"/>
                <w:szCs w:val="28"/>
                <w:lang w:val="ru-RU"/>
              </w:rPr>
              <w:t>0</w:t>
            </w:r>
          </w:p>
        </w:tc>
        <w:tc>
          <w:tcPr>
            <w:tcW w:w="1867" w:type="dxa"/>
          </w:tcPr>
          <w:p w14:paraId="560900FF" w14:textId="77777777" w:rsidR="002B722D" w:rsidRPr="0087774B" w:rsidRDefault="00C8547B" w:rsidP="00FB3A27">
            <w:pPr>
              <w:spacing w:after="120"/>
              <w:jc w:val="center"/>
              <w:rPr>
                <w:sz w:val="28"/>
                <w:szCs w:val="28"/>
                <w:lang w:val="ru-RU"/>
              </w:rPr>
            </w:pPr>
            <w:r>
              <w:rPr>
                <w:sz w:val="28"/>
                <w:szCs w:val="28"/>
                <w:lang w:val="ru-RU"/>
              </w:rPr>
              <w:t>0</w:t>
            </w:r>
          </w:p>
        </w:tc>
        <w:tc>
          <w:tcPr>
            <w:tcW w:w="1926" w:type="dxa"/>
          </w:tcPr>
          <w:p w14:paraId="3278289B" w14:textId="77777777" w:rsidR="002B722D" w:rsidRPr="0087774B" w:rsidRDefault="005E6A96" w:rsidP="00FB3A27">
            <w:pPr>
              <w:spacing w:after="120"/>
              <w:jc w:val="center"/>
              <w:rPr>
                <w:sz w:val="28"/>
                <w:szCs w:val="28"/>
                <w:lang w:val="ru-RU"/>
              </w:rPr>
            </w:pPr>
            <w:r>
              <w:rPr>
                <w:sz w:val="28"/>
                <w:szCs w:val="28"/>
                <w:lang w:val="ru-RU"/>
              </w:rPr>
              <w:t>3</w:t>
            </w:r>
          </w:p>
        </w:tc>
      </w:tr>
      <w:tr w:rsidR="002B722D" w:rsidRPr="0017173B" w14:paraId="1AF849AE" w14:textId="77777777" w:rsidTr="00FB3A27">
        <w:tc>
          <w:tcPr>
            <w:tcW w:w="3794" w:type="dxa"/>
          </w:tcPr>
          <w:p w14:paraId="7BDABF74" w14:textId="77777777" w:rsidR="002B722D" w:rsidRPr="0087774B" w:rsidRDefault="002B722D" w:rsidP="00FB3A27">
            <w:pPr>
              <w:spacing w:after="120"/>
              <w:rPr>
                <w:sz w:val="28"/>
                <w:szCs w:val="28"/>
                <w:lang w:val="ru-RU"/>
              </w:rPr>
            </w:pPr>
            <w:r w:rsidRPr="0087774B">
              <w:rPr>
                <w:sz w:val="28"/>
                <w:szCs w:val="28"/>
                <w:lang w:val="ru-RU"/>
              </w:rPr>
              <w:t xml:space="preserve">Российские хакеры  </w:t>
            </w:r>
          </w:p>
        </w:tc>
        <w:tc>
          <w:tcPr>
            <w:tcW w:w="1984" w:type="dxa"/>
          </w:tcPr>
          <w:p w14:paraId="11EFBF47" w14:textId="77777777" w:rsidR="002B722D" w:rsidRPr="00C8547B" w:rsidRDefault="00C8547B" w:rsidP="00FB3A27">
            <w:pPr>
              <w:spacing w:after="120"/>
              <w:jc w:val="center"/>
              <w:rPr>
                <w:sz w:val="28"/>
                <w:szCs w:val="28"/>
                <w:lang w:val="ru-RU"/>
              </w:rPr>
            </w:pPr>
            <w:r>
              <w:rPr>
                <w:sz w:val="28"/>
                <w:szCs w:val="28"/>
                <w:lang w:val="ru-RU"/>
              </w:rPr>
              <w:t>0</w:t>
            </w:r>
          </w:p>
        </w:tc>
        <w:tc>
          <w:tcPr>
            <w:tcW w:w="1867" w:type="dxa"/>
          </w:tcPr>
          <w:p w14:paraId="3589BD44" w14:textId="77777777" w:rsidR="002B722D" w:rsidRPr="00C8547B" w:rsidRDefault="00C8547B" w:rsidP="00FB3A27">
            <w:pPr>
              <w:spacing w:after="120"/>
              <w:jc w:val="center"/>
              <w:rPr>
                <w:sz w:val="28"/>
                <w:szCs w:val="28"/>
                <w:lang w:val="ru-RU"/>
              </w:rPr>
            </w:pPr>
            <w:r>
              <w:rPr>
                <w:sz w:val="28"/>
                <w:szCs w:val="28"/>
                <w:lang w:val="ru-RU"/>
              </w:rPr>
              <w:t>0</w:t>
            </w:r>
          </w:p>
        </w:tc>
        <w:tc>
          <w:tcPr>
            <w:tcW w:w="1926" w:type="dxa"/>
          </w:tcPr>
          <w:p w14:paraId="002EB592" w14:textId="77777777" w:rsidR="002B722D" w:rsidRPr="005E6A96" w:rsidRDefault="005E6A96" w:rsidP="00FB3A27">
            <w:pPr>
              <w:spacing w:after="120"/>
              <w:jc w:val="center"/>
              <w:rPr>
                <w:sz w:val="28"/>
                <w:szCs w:val="28"/>
                <w:lang w:val="ru-RU"/>
              </w:rPr>
            </w:pPr>
            <w:r>
              <w:rPr>
                <w:sz w:val="28"/>
                <w:szCs w:val="28"/>
                <w:lang w:val="ru-RU"/>
              </w:rPr>
              <w:t>3</w:t>
            </w:r>
          </w:p>
        </w:tc>
      </w:tr>
      <w:tr w:rsidR="002B722D" w:rsidRPr="0017173B" w14:paraId="21E6EBEC" w14:textId="77777777" w:rsidTr="00FB3A27">
        <w:tc>
          <w:tcPr>
            <w:tcW w:w="3794" w:type="dxa"/>
          </w:tcPr>
          <w:p w14:paraId="422F4F0F" w14:textId="77777777" w:rsidR="002B722D" w:rsidRPr="0087774B" w:rsidRDefault="002B722D" w:rsidP="00FB3A27">
            <w:pPr>
              <w:spacing w:after="120"/>
              <w:rPr>
                <w:sz w:val="28"/>
                <w:szCs w:val="28"/>
              </w:rPr>
            </w:pPr>
            <w:r w:rsidRPr="0087774B">
              <w:rPr>
                <w:sz w:val="28"/>
                <w:szCs w:val="28"/>
              </w:rPr>
              <w:t>Антик</w:t>
            </w:r>
            <w:r>
              <w:rPr>
                <w:sz w:val="28"/>
                <w:szCs w:val="28"/>
              </w:rPr>
              <w:t>оррупционные протесты Алексея На</w:t>
            </w:r>
            <w:r w:rsidRPr="0087774B">
              <w:rPr>
                <w:sz w:val="28"/>
                <w:szCs w:val="28"/>
              </w:rPr>
              <w:t xml:space="preserve">вального </w:t>
            </w:r>
          </w:p>
        </w:tc>
        <w:tc>
          <w:tcPr>
            <w:tcW w:w="1984" w:type="dxa"/>
          </w:tcPr>
          <w:p w14:paraId="2BF8D92D" w14:textId="77777777" w:rsidR="002B722D" w:rsidRPr="00C8547B" w:rsidRDefault="00C8547B" w:rsidP="00FB3A27">
            <w:pPr>
              <w:spacing w:after="120"/>
              <w:jc w:val="center"/>
              <w:rPr>
                <w:sz w:val="28"/>
                <w:szCs w:val="28"/>
                <w:lang w:val="ru-RU"/>
              </w:rPr>
            </w:pPr>
            <w:r>
              <w:rPr>
                <w:sz w:val="28"/>
                <w:szCs w:val="28"/>
                <w:lang w:val="ru-RU"/>
              </w:rPr>
              <w:t>0</w:t>
            </w:r>
          </w:p>
        </w:tc>
        <w:tc>
          <w:tcPr>
            <w:tcW w:w="1867" w:type="dxa"/>
          </w:tcPr>
          <w:p w14:paraId="04B06E51" w14:textId="77777777" w:rsidR="002B722D" w:rsidRPr="005E6A96" w:rsidRDefault="005E6A96" w:rsidP="00FB3A27">
            <w:pPr>
              <w:spacing w:after="120"/>
              <w:jc w:val="center"/>
              <w:rPr>
                <w:sz w:val="28"/>
                <w:szCs w:val="28"/>
                <w:lang w:val="ru-RU"/>
              </w:rPr>
            </w:pPr>
            <w:r>
              <w:rPr>
                <w:sz w:val="28"/>
                <w:szCs w:val="28"/>
                <w:lang w:val="ru-RU"/>
              </w:rPr>
              <w:t>1</w:t>
            </w:r>
          </w:p>
        </w:tc>
        <w:tc>
          <w:tcPr>
            <w:tcW w:w="1926" w:type="dxa"/>
          </w:tcPr>
          <w:p w14:paraId="7F84BA2A" w14:textId="77777777" w:rsidR="002B722D" w:rsidRPr="005E6A96" w:rsidRDefault="005E6A96" w:rsidP="00FB3A27">
            <w:pPr>
              <w:spacing w:after="120"/>
              <w:jc w:val="center"/>
              <w:rPr>
                <w:sz w:val="28"/>
                <w:szCs w:val="28"/>
                <w:lang w:val="ru-RU"/>
              </w:rPr>
            </w:pPr>
            <w:r>
              <w:rPr>
                <w:sz w:val="28"/>
                <w:szCs w:val="28"/>
                <w:lang w:val="ru-RU"/>
              </w:rPr>
              <w:t>2</w:t>
            </w:r>
          </w:p>
        </w:tc>
      </w:tr>
      <w:tr w:rsidR="002B722D" w:rsidRPr="00FC7241" w14:paraId="5C061430" w14:textId="77777777" w:rsidTr="00FB3A27">
        <w:tc>
          <w:tcPr>
            <w:tcW w:w="3794" w:type="dxa"/>
          </w:tcPr>
          <w:p w14:paraId="32F59095" w14:textId="77777777" w:rsidR="002B722D" w:rsidRPr="0087774B" w:rsidRDefault="002B722D" w:rsidP="00FB3A27">
            <w:pPr>
              <w:spacing w:after="120"/>
              <w:rPr>
                <w:sz w:val="28"/>
                <w:szCs w:val="28"/>
                <w:lang w:val="ru-RU"/>
              </w:rPr>
            </w:pPr>
            <w:r w:rsidRPr="0087774B">
              <w:rPr>
                <w:sz w:val="28"/>
                <w:szCs w:val="28"/>
                <w:lang w:val="ru-RU"/>
              </w:rPr>
              <w:t>Закрытие воздушного пространства для самолета Р</w:t>
            </w:r>
            <w:r>
              <w:rPr>
                <w:sz w:val="28"/>
                <w:szCs w:val="28"/>
                <w:lang w:val="ru-RU"/>
              </w:rPr>
              <w:t>о</w:t>
            </w:r>
            <w:r w:rsidRPr="0087774B">
              <w:rPr>
                <w:sz w:val="28"/>
                <w:szCs w:val="28"/>
                <w:lang w:val="ru-RU"/>
              </w:rPr>
              <w:t>гозина (2017)</w:t>
            </w:r>
          </w:p>
        </w:tc>
        <w:tc>
          <w:tcPr>
            <w:tcW w:w="1984" w:type="dxa"/>
          </w:tcPr>
          <w:p w14:paraId="11B8616C" w14:textId="77777777" w:rsidR="002B722D" w:rsidRPr="0087774B" w:rsidRDefault="00C8547B" w:rsidP="00FB3A27">
            <w:pPr>
              <w:spacing w:after="120"/>
              <w:jc w:val="center"/>
              <w:rPr>
                <w:sz w:val="28"/>
                <w:szCs w:val="28"/>
                <w:lang w:val="ru-RU"/>
              </w:rPr>
            </w:pPr>
            <w:r>
              <w:rPr>
                <w:sz w:val="28"/>
                <w:szCs w:val="28"/>
                <w:lang w:val="ru-RU"/>
              </w:rPr>
              <w:t>0</w:t>
            </w:r>
          </w:p>
        </w:tc>
        <w:tc>
          <w:tcPr>
            <w:tcW w:w="1867" w:type="dxa"/>
          </w:tcPr>
          <w:p w14:paraId="697E3609" w14:textId="77777777" w:rsidR="002B722D" w:rsidRPr="0087774B" w:rsidRDefault="00C8547B" w:rsidP="00FB3A27">
            <w:pPr>
              <w:spacing w:after="120"/>
              <w:jc w:val="center"/>
              <w:rPr>
                <w:sz w:val="28"/>
                <w:szCs w:val="28"/>
                <w:lang w:val="ru-RU"/>
              </w:rPr>
            </w:pPr>
            <w:r>
              <w:rPr>
                <w:sz w:val="28"/>
                <w:szCs w:val="28"/>
                <w:lang w:val="ru-RU"/>
              </w:rPr>
              <w:t>0</w:t>
            </w:r>
          </w:p>
        </w:tc>
        <w:tc>
          <w:tcPr>
            <w:tcW w:w="1926" w:type="dxa"/>
          </w:tcPr>
          <w:p w14:paraId="29EBF440" w14:textId="77777777" w:rsidR="002B722D" w:rsidRPr="0087774B" w:rsidRDefault="005E6A96" w:rsidP="00FB3A27">
            <w:pPr>
              <w:tabs>
                <w:tab w:val="left" w:pos="735"/>
                <w:tab w:val="center" w:pos="855"/>
              </w:tabs>
              <w:spacing w:after="120"/>
              <w:jc w:val="center"/>
              <w:rPr>
                <w:sz w:val="28"/>
                <w:szCs w:val="28"/>
                <w:lang w:val="ru-RU"/>
              </w:rPr>
            </w:pPr>
            <w:r>
              <w:rPr>
                <w:sz w:val="28"/>
                <w:szCs w:val="28"/>
                <w:lang w:val="ru-RU"/>
              </w:rPr>
              <w:t>3</w:t>
            </w:r>
          </w:p>
        </w:tc>
      </w:tr>
      <w:tr w:rsidR="002B722D" w:rsidRPr="0017173B" w14:paraId="3C97A650" w14:textId="77777777" w:rsidTr="00FB3A27">
        <w:tc>
          <w:tcPr>
            <w:tcW w:w="3794" w:type="dxa"/>
          </w:tcPr>
          <w:p w14:paraId="70416694" w14:textId="77777777" w:rsidR="002B722D" w:rsidRPr="0087774B" w:rsidRDefault="002B722D" w:rsidP="00FB3A27">
            <w:pPr>
              <w:spacing w:after="120"/>
              <w:rPr>
                <w:sz w:val="28"/>
                <w:szCs w:val="28"/>
                <w:lang w:val="ru-RU"/>
              </w:rPr>
            </w:pPr>
            <w:r w:rsidRPr="0087774B">
              <w:rPr>
                <w:sz w:val="28"/>
                <w:szCs w:val="28"/>
                <w:lang w:val="ru-RU"/>
              </w:rPr>
              <w:t xml:space="preserve">Теракт в петербургском метрополитене </w:t>
            </w:r>
          </w:p>
        </w:tc>
        <w:tc>
          <w:tcPr>
            <w:tcW w:w="1984" w:type="dxa"/>
          </w:tcPr>
          <w:p w14:paraId="1809203F" w14:textId="77777777" w:rsidR="002B722D" w:rsidRPr="00C8547B" w:rsidRDefault="00C8547B" w:rsidP="00FB3A27">
            <w:pPr>
              <w:spacing w:after="120"/>
              <w:jc w:val="center"/>
              <w:rPr>
                <w:sz w:val="28"/>
                <w:szCs w:val="28"/>
                <w:lang w:val="ru-RU"/>
              </w:rPr>
            </w:pPr>
            <w:r>
              <w:rPr>
                <w:sz w:val="28"/>
                <w:szCs w:val="28"/>
                <w:lang w:val="ru-RU"/>
              </w:rPr>
              <w:t>0</w:t>
            </w:r>
          </w:p>
        </w:tc>
        <w:tc>
          <w:tcPr>
            <w:tcW w:w="1867" w:type="dxa"/>
          </w:tcPr>
          <w:p w14:paraId="3126DAB1" w14:textId="77777777" w:rsidR="002B722D" w:rsidRPr="005E6A96" w:rsidRDefault="005E6A96" w:rsidP="00FB3A27">
            <w:pPr>
              <w:spacing w:after="120"/>
              <w:jc w:val="center"/>
              <w:rPr>
                <w:sz w:val="28"/>
                <w:szCs w:val="28"/>
                <w:lang w:val="ru-RU"/>
              </w:rPr>
            </w:pPr>
            <w:r>
              <w:rPr>
                <w:sz w:val="28"/>
                <w:szCs w:val="28"/>
                <w:lang w:val="ru-RU"/>
              </w:rPr>
              <w:t>3</w:t>
            </w:r>
          </w:p>
        </w:tc>
        <w:tc>
          <w:tcPr>
            <w:tcW w:w="1926" w:type="dxa"/>
          </w:tcPr>
          <w:p w14:paraId="3AA08EEB" w14:textId="77777777" w:rsidR="002B722D" w:rsidRPr="00C8547B" w:rsidRDefault="00C8547B" w:rsidP="00FB3A27">
            <w:pPr>
              <w:spacing w:after="120"/>
              <w:jc w:val="center"/>
              <w:rPr>
                <w:sz w:val="28"/>
                <w:szCs w:val="28"/>
                <w:lang w:val="ru-RU"/>
              </w:rPr>
            </w:pPr>
            <w:r>
              <w:rPr>
                <w:sz w:val="28"/>
                <w:szCs w:val="28"/>
                <w:lang w:val="ru-RU"/>
              </w:rPr>
              <w:t>0</w:t>
            </w:r>
          </w:p>
        </w:tc>
      </w:tr>
      <w:tr w:rsidR="002B722D" w:rsidRPr="00FC7241" w14:paraId="4C76471E" w14:textId="77777777" w:rsidTr="00FB3A27">
        <w:tc>
          <w:tcPr>
            <w:tcW w:w="3794" w:type="dxa"/>
          </w:tcPr>
          <w:p w14:paraId="20D415D8" w14:textId="77777777" w:rsidR="002B722D" w:rsidRPr="0087774B" w:rsidRDefault="002B722D" w:rsidP="00FB3A27">
            <w:pPr>
              <w:spacing w:after="120"/>
              <w:rPr>
                <w:sz w:val="28"/>
                <w:szCs w:val="28"/>
                <w:lang w:val="ru-RU"/>
              </w:rPr>
            </w:pPr>
            <w:r w:rsidRPr="0087774B">
              <w:rPr>
                <w:sz w:val="28"/>
                <w:szCs w:val="28"/>
                <w:lang w:val="ru-RU"/>
              </w:rPr>
              <w:t>Визит патриарха Кирилла в Бух</w:t>
            </w:r>
            <w:r>
              <w:rPr>
                <w:sz w:val="28"/>
                <w:szCs w:val="28"/>
                <w:lang w:val="ru-RU"/>
              </w:rPr>
              <w:t>арест</w:t>
            </w:r>
          </w:p>
        </w:tc>
        <w:tc>
          <w:tcPr>
            <w:tcW w:w="1984" w:type="dxa"/>
          </w:tcPr>
          <w:p w14:paraId="0356BD97" w14:textId="77777777" w:rsidR="002B722D" w:rsidRPr="0087774B" w:rsidRDefault="00C8547B" w:rsidP="00FB3A27">
            <w:pPr>
              <w:spacing w:after="120"/>
              <w:jc w:val="center"/>
              <w:rPr>
                <w:sz w:val="28"/>
                <w:szCs w:val="28"/>
                <w:lang w:val="ru-RU"/>
              </w:rPr>
            </w:pPr>
            <w:r>
              <w:rPr>
                <w:sz w:val="28"/>
                <w:szCs w:val="28"/>
                <w:lang w:val="ru-RU"/>
              </w:rPr>
              <w:t>0</w:t>
            </w:r>
          </w:p>
        </w:tc>
        <w:tc>
          <w:tcPr>
            <w:tcW w:w="1867" w:type="dxa"/>
          </w:tcPr>
          <w:p w14:paraId="31B3ED39" w14:textId="77777777" w:rsidR="002B722D" w:rsidRPr="0087774B" w:rsidRDefault="00C8547B" w:rsidP="00FB3A27">
            <w:pPr>
              <w:spacing w:after="120"/>
              <w:jc w:val="center"/>
              <w:rPr>
                <w:sz w:val="28"/>
                <w:szCs w:val="28"/>
                <w:lang w:val="ru-RU"/>
              </w:rPr>
            </w:pPr>
            <w:r>
              <w:rPr>
                <w:sz w:val="28"/>
                <w:szCs w:val="28"/>
                <w:lang w:val="ru-RU"/>
              </w:rPr>
              <w:t>0</w:t>
            </w:r>
          </w:p>
        </w:tc>
        <w:tc>
          <w:tcPr>
            <w:tcW w:w="1926" w:type="dxa"/>
          </w:tcPr>
          <w:p w14:paraId="5EA0735B" w14:textId="77777777" w:rsidR="002B722D" w:rsidRPr="0087774B" w:rsidRDefault="005E6A96" w:rsidP="00FB3A27">
            <w:pPr>
              <w:spacing w:after="120"/>
              <w:jc w:val="center"/>
              <w:rPr>
                <w:sz w:val="28"/>
                <w:szCs w:val="28"/>
                <w:lang w:val="ru-RU"/>
              </w:rPr>
            </w:pPr>
            <w:r>
              <w:rPr>
                <w:sz w:val="28"/>
                <w:szCs w:val="28"/>
                <w:lang w:val="ru-RU"/>
              </w:rPr>
              <w:t>3</w:t>
            </w:r>
          </w:p>
        </w:tc>
      </w:tr>
    </w:tbl>
    <w:p w14:paraId="70933AAA" w14:textId="77777777" w:rsidR="005E6A96" w:rsidRDefault="005E6A96" w:rsidP="005E6A96">
      <w:pPr>
        <w:spacing w:line="360" w:lineRule="auto"/>
        <w:ind w:firstLine="720"/>
        <w:jc w:val="right"/>
        <w:rPr>
          <w:sz w:val="28"/>
          <w:szCs w:val="28"/>
          <w:lang w:val="ru-RU"/>
        </w:rPr>
      </w:pPr>
    </w:p>
    <w:p w14:paraId="5B3E73C2" w14:textId="09172751" w:rsidR="00A80995" w:rsidRDefault="00D670F2" w:rsidP="00417698">
      <w:pPr>
        <w:spacing w:line="360" w:lineRule="auto"/>
        <w:ind w:firstLine="720"/>
        <w:jc w:val="both"/>
        <w:rPr>
          <w:sz w:val="28"/>
          <w:szCs w:val="28"/>
          <w:lang w:val="ru-RU"/>
        </w:rPr>
      </w:pPr>
      <w:r>
        <w:rPr>
          <w:sz w:val="28"/>
          <w:szCs w:val="28"/>
          <w:lang w:val="ru-RU"/>
        </w:rPr>
        <w:t>Следует отметить, что после проведения референдума в Крыму и принятии полуостр</w:t>
      </w:r>
      <w:r w:rsidR="00010840">
        <w:rPr>
          <w:sz w:val="28"/>
          <w:szCs w:val="28"/>
          <w:lang w:val="ru-RU"/>
        </w:rPr>
        <w:t>ова в состав России, в румынской прессе и в том числе</w:t>
      </w:r>
      <w:r w:rsidR="002763F7">
        <w:rPr>
          <w:sz w:val="28"/>
          <w:szCs w:val="28"/>
          <w:lang w:val="ru-RU"/>
        </w:rPr>
        <w:t xml:space="preserve"> на</w:t>
      </w:r>
      <w:r>
        <w:rPr>
          <w:sz w:val="28"/>
          <w:szCs w:val="28"/>
          <w:lang w:val="ru-RU"/>
        </w:rPr>
        <w:t xml:space="preserve"> </w:t>
      </w:r>
      <w:r w:rsidRPr="00D670F2">
        <w:rPr>
          <w:sz w:val="28"/>
          <w:szCs w:val="28"/>
          <w:lang w:val="ru-RU"/>
        </w:rPr>
        <w:t>“</w:t>
      </w:r>
      <w:r>
        <w:rPr>
          <w:sz w:val="28"/>
          <w:szCs w:val="28"/>
          <w:lang w:val="sv-SE"/>
        </w:rPr>
        <w:t>Digi</w:t>
      </w:r>
      <w:r w:rsidRPr="00D670F2">
        <w:rPr>
          <w:sz w:val="28"/>
          <w:szCs w:val="28"/>
          <w:lang w:val="ru-RU"/>
        </w:rPr>
        <w:t xml:space="preserve"> 24” </w:t>
      </w:r>
      <w:r>
        <w:rPr>
          <w:sz w:val="28"/>
          <w:szCs w:val="28"/>
          <w:lang w:val="ru-RU"/>
        </w:rPr>
        <w:t>стал</w:t>
      </w:r>
      <w:r w:rsidR="002763F7">
        <w:rPr>
          <w:sz w:val="28"/>
          <w:szCs w:val="28"/>
          <w:lang w:val="ru-RU"/>
        </w:rPr>
        <w:t>о</w:t>
      </w:r>
      <w:r>
        <w:rPr>
          <w:sz w:val="28"/>
          <w:szCs w:val="28"/>
          <w:lang w:val="ru-RU"/>
        </w:rPr>
        <w:t xml:space="preserve"> отмечат</w:t>
      </w:r>
      <w:r w:rsidR="002763F7">
        <w:rPr>
          <w:sz w:val="28"/>
          <w:szCs w:val="28"/>
          <w:lang w:val="ru-RU"/>
        </w:rPr>
        <w:t>ь</w:t>
      </w:r>
      <w:r>
        <w:rPr>
          <w:sz w:val="28"/>
          <w:szCs w:val="28"/>
          <w:lang w:val="ru-RU"/>
        </w:rPr>
        <w:t xml:space="preserve">ся более отрицательное отношение к России. </w:t>
      </w:r>
      <w:r w:rsidR="00417698">
        <w:rPr>
          <w:sz w:val="28"/>
          <w:szCs w:val="28"/>
          <w:lang w:val="ru-RU"/>
        </w:rPr>
        <w:t xml:space="preserve">Таким </w:t>
      </w:r>
      <w:r w:rsidR="00417698">
        <w:rPr>
          <w:sz w:val="28"/>
          <w:szCs w:val="28"/>
          <w:lang w:val="ru-RU"/>
        </w:rPr>
        <w:lastRenderedPageBreak/>
        <w:t>образом везде цитируются слова тогдашнего президента Румынии, Траяна Бэсеску</w:t>
      </w:r>
      <w:r w:rsidR="00A80995">
        <w:rPr>
          <w:sz w:val="28"/>
          <w:szCs w:val="28"/>
          <w:lang w:val="ru-RU"/>
        </w:rPr>
        <w:t>, который утверждал</w:t>
      </w:r>
      <w:r w:rsidR="00417698" w:rsidRPr="00417698">
        <w:rPr>
          <w:sz w:val="28"/>
          <w:szCs w:val="28"/>
          <w:lang w:val="ru-RU"/>
        </w:rPr>
        <w:t xml:space="preserve">, что “мы не должны доверять </w:t>
      </w:r>
      <w:r w:rsidR="007B71FD">
        <w:rPr>
          <w:sz w:val="28"/>
          <w:szCs w:val="28"/>
          <w:lang w:val="ru-RU"/>
        </w:rPr>
        <w:t xml:space="preserve">на </w:t>
      </w:r>
      <w:r w:rsidR="00417698" w:rsidRPr="00417698">
        <w:rPr>
          <w:sz w:val="28"/>
          <w:szCs w:val="28"/>
          <w:lang w:val="ru-RU"/>
        </w:rPr>
        <w:t>100% России”, потому что, “Росси</w:t>
      </w:r>
      <w:r w:rsidR="002763F7">
        <w:rPr>
          <w:sz w:val="28"/>
          <w:szCs w:val="28"/>
          <w:lang w:val="ru-RU"/>
        </w:rPr>
        <w:t>я</w:t>
      </w:r>
      <w:r w:rsidR="00417698" w:rsidRPr="00417698">
        <w:rPr>
          <w:sz w:val="28"/>
          <w:szCs w:val="28"/>
          <w:lang w:val="ru-RU"/>
        </w:rPr>
        <w:t xml:space="preserve"> здесь не остановится”</w:t>
      </w:r>
      <w:r w:rsidR="00A80995">
        <w:rPr>
          <w:rStyle w:val="a8"/>
          <w:sz w:val="28"/>
          <w:szCs w:val="28"/>
          <w:lang w:val="ru-RU"/>
        </w:rPr>
        <w:footnoteReference w:id="86"/>
      </w:r>
      <w:r w:rsidR="00417698" w:rsidRPr="00417698">
        <w:rPr>
          <w:sz w:val="28"/>
          <w:szCs w:val="28"/>
          <w:lang w:val="ru-RU"/>
        </w:rPr>
        <w:t>, имеется в</w:t>
      </w:r>
      <w:r w:rsidR="002763F7">
        <w:rPr>
          <w:sz w:val="28"/>
          <w:szCs w:val="28"/>
          <w:lang w:val="ru-RU"/>
        </w:rPr>
        <w:t xml:space="preserve"> </w:t>
      </w:r>
      <w:r w:rsidR="00417698" w:rsidRPr="00417698">
        <w:rPr>
          <w:sz w:val="28"/>
          <w:szCs w:val="28"/>
          <w:lang w:val="ru-RU"/>
        </w:rPr>
        <w:t>виду, что Россия продолжит свою территориальную экспансию</w:t>
      </w:r>
      <w:r w:rsidR="007B71FD">
        <w:rPr>
          <w:sz w:val="28"/>
          <w:szCs w:val="28"/>
          <w:lang w:val="ru-RU"/>
        </w:rPr>
        <w:t>.</w:t>
      </w:r>
      <w:r w:rsidR="00417698" w:rsidRPr="00417698">
        <w:rPr>
          <w:sz w:val="28"/>
          <w:szCs w:val="28"/>
          <w:lang w:val="ru-RU"/>
        </w:rPr>
        <w:t xml:space="preserve"> </w:t>
      </w:r>
      <w:r w:rsidR="00A80995">
        <w:rPr>
          <w:sz w:val="28"/>
          <w:szCs w:val="28"/>
          <w:lang w:val="ru-RU"/>
        </w:rPr>
        <w:t>Также он добавил</w:t>
      </w:r>
      <w:r w:rsidR="00417698" w:rsidRPr="00417698">
        <w:rPr>
          <w:sz w:val="28"/>
          <w:szCs w:val="28"/>
          <w:lang w:val="ru-RU"/>
        </w:rPr>
        <w:t xml:space="preserve">, что </w:t>
      </w:r>
      <w:r w:rsidR="007B71FD">
        <w:rPr>
          <w:sz w:val="28"/>
          <w:szCs w:val="28"/>
          <w:lang w:val="ru-RU"/>
        </w:rPr>
        <w:t>присоединение</w:t>
      </w:r>
      <w:r w:rsidR="00417698" w:rsidRPr="00417698">
        <w:rPr>
          <w:sz w:val="28"/>
          <w:szCs w:val="28"/>
          <w:lang w:val="ru-RU"/>
        </w:rPr>
        <w:t xml:space="preserve"> Крыма должна тревожить все страны в регионе, вне зависимости от них принадлежности к ЕС или НАТО. </w:t>
      </w:r>
      <w:r w:rsidR="00A80995">
        <w:rPr>
          <w:sz w:val="28"/>
          <w:szCs w:val="28"/>
          <w:lang w:val="ru-RU"/>
        </w:rPr>
        <w:t>Румынский президент утверждал</w:t>
      </w:r>
      <w:r w:rsidR="00417698" w:rsidRPr="00417698">
        <w:rPr>
          <w:sz w:val="28"/>
          <w:szCs w:val="28"/>
          <w:lang w:val="ru-RU"/>
        </w:rPr>
        <w:t>, что “Россия аннексировала территорию, которая принадлежала другому независимому и суверенному государству</w:t>
      </w:r>
      <w:r w:rsidR="00417698">
        <w:rPr>
          <w:sz w:val="28"/>
          <w:szCs w:val="28"/>
          <w:lang w:val="ru-RU"/>
        </w:rPr>
        <w:t>”</w:t>
      </w:r>
      <w:r w:rsidR="00A80995">
        <w:rPr>
          <w:rStyle w:val="a8"/>
          <w:sz w:val="28"/>
          <w:szCs w:val="28"/>
          <w:lang w:val="ru-RU"/>
        </w:rPr>
        <w:footnoteReference w:id="87"/>
      </w:r>
      <w:r w:rsidR="00417698">
        <w:rPr>
          <w:sz w:val="28"/>
          <w:szCs w:val="28"/>
          <w:lang w:val="ru-RU"/>
        </w:rPr>
        <w:t>.</w:t>
      </w:r>
      <w:r w:rsidR="00A80995">
        <w:rPr>
          <w:sz w:val="28"/>
          <w:szCs w:val="28"/>
          <w:lang w:val="ru-RU"/>
        </w:rPr>
        <w:t xml:space="preserve"> Официальн</w:t>
      </w:r>
      <w:r w:rsidR="00E52B76">
        <w:rPr>
          <w:sz w:val="28"/>
          <w:szCs w:val="28"/>
          <w:lang w:val="ru-RU"/>
        </w:rPr>
        <w:t>ы</w:t>
      </w:r>
      <w:r w:rsidR="00A80995">
        <w:rPr>
          <w:sz w:val="28"/>
          <w:szCs w:val="28"/>
          <w:lang w:val="ru-RU"/>
        </w:rPr>
        <w:t xml:space="preserve">е заявления президента </w:t>
      </w:r>
      <w:r w:rsidR="00B67A9F">
        <w:rPr>
          <w:sz w:val="28"/>
          <w:szCs w:val="28"/>
          <w:lang w:val="ru-RU"/>
        </w:rPr>
        <w:t>по</w:t>
      </w:r>
      <w:r w:rsidR="00A80995">
        <w:rPr>
          <w:sz w:val="28"/>
          <w:szCs w:val="28"/>
          <w:lang w:val="ru-RU"/>
        </w:rPr>
        <w:t>служил</w:t>
      </w:r>
      <w:r w:rsidR="007B71FD">
        <w:rPr>
          <w:sz w:val="28"/>
          <w:szCs w:val="28"/>
          <w:lang w:val="ru-RU"/>
        </w:rPr>
        <w:t>и</w:t>
      </w:r>
      <w:r w:rsidR="00A80995">
        <w:rPr>
          <w:sz w:val="28"/>
          <w:szCs w:val="28"/>
          <w:lang w:val="ru-RU"/>
        </w:rPr>
        <w:t xml:space="preserve"> толчком для дальнейшего появления в прессе негативных новостей и установления отрицательной риторики в связи с </w:t>
      </w:r>
      <w:r w:rsidR="00E52B76">
        <w:rPr>
          <w:sz w:val="28"/>
          <w:szCs w:val="28"/>
          <w:lang w:val="ru-RU"/>
        </w:rPr>
        <w:t>присоединением</w:t>
      </w:r>
      <w:r w:rsidR="00A80995">
        <w:rPr>
          <w:sz w:val="28"/>
          <w:szCs w:val="28"/>
          <w:lang w:val="ru-RU"/>
        </w:rPr>
        <w:t xml:space="preserve"> Крыма.</w:t>
      </w:r>
    </w:p>
    <w:p w14:paraId="05EBB7D1" w14:textId="584C020D" w:rsidR="00A80995" w:rsidRDefault="00A80995" w:rsidP="00BE48C3">
      <w:pPr>
        <w:spacing w:line="360" w:lineRule="auto"/>
        <w:ind w:firstLine="720"/>
        <w:jc w:val="both"/>
        <w:rPr>
          <w:sz w:val="28"/>
          <w:szCs w:val="28"/>
          <w:lang w:val="ru-RU"/>
        </w:rPr>
      </w:pPr>
      <w:r>
        <w:rPr>
          <w:sz w:val="28"/>
          <w:szCs w:val="28"/>
          <w:lang w:val="ru-RU"/>
        </w:rPr>
        <w:t>К утверждению того, что Россия продолжит расширение своей территории</w:t>
      </w:r>
      <w:r w:rsidR="00B67A9F">
        <w:rPr>
          <w:sz w:val="28"/>
          <w:szCs w:val="28"/>
          <w:lang w:val="ru-RU"/>
        </w:rPr>
        <w:t>, п</w:t>
      </w:r>
      <w:r w:rsidR="007B71FD">
        <w:rPr>
          <w:sz w:val="28"/>
          <w:szCs w:val="28"/>
          <w:lang w:val="ru-RU"/>
        </w:rPr>
        <w:t>рисоединяется</w:t>
      </w:r>
      <w:r w:rsidR="00B67A9F">
        <w:rPr>
          <w:sz w:val="28"/>
          <w:szCs w:val="28"/>
          <w:lang w:val="ru-RU"/>
        </w:rPr>
        <w:t xml:space="preserve"> статья</w:t>
      </w:r>
      <w:r>
        <w:rPr>
          <w:sz w:val="28"/>
          <w:szCs w:val="28"/>
          <w:lang w:val="ru-RU"/>
        </w:rPr>
        <w:t xml:space="preserve">, в которой сообщается, </w:t>
      </w:r>
      <w:r w:rsidR="00BE48C3">
        <w:rPr>
          <w:sz w:val="28"/>
          <w:szCs w:val="28"/>
          <w:lang w:val="ru-RU"/>
        </w:rPr>
        <w:t xml:space="preserve">что </w:t>
      </w:r>
      <w:r w:rsidR="00B67A9F">
        <w:rPr>
          <w:sz w:val="28"/>
          <w:szCs w:val="28"/>
          <w:lang w:val="ru-RU"/>
        </w:rPr>
        <w:t>консультант</w:t>
      </w:r>
      <w:r w:rsidRPr="00A80995">
        <w:rPr>
          <w:sz w:val="28"/>
          <w:szCs w:val="28"/>
          <w:lang w:val="ru-RU"/>
        </w:rPr>
        <w:t xml:space="preserve"> Путина по экономическим вопросам, считает возможным, что “кремлевский лидер” захочет забрать части территории Финляндии, Украины, Грузии, Беларуси, и Прибалтики.</w:t>
      </w:r>
      <w:r w:rsidR="00B67A9F">
        <w:rPr>
          <w:rStyle w:val="a8"/>
          <w:sz w:val="28"/>
          <w:szCs w:val="28"/>
          <w:lang w:val="ru-RU"/>
        </w:rPr>
        <w:footnoteReference w:id="88"/>
      </w:r>
      <w:r w:rsidRPr="00A80995">
        <w:rPr>
          <w:sz w:val="28"/>
          <w:szCs w:val="28"/>
          <w:lang w:val="ru-RU"/>
        </w:rPr>
        <w:t xml:space="preserve"> Также подчеркивается, что Финляндия не является приоритетной и Владимир Путин в данный момент сосредоточен</w:t>
      </w:r>
      <w:r w:rsidR="00B67A9F">
        <w:rPr>
          <w:sz w:val="28"/>
          <w:szCs w:val="28"/>
          <w:lang w:val="ru-RU"/>
        </w:rPr>
        <w:t xml:space="preserve"> на Украин</w:t>
      </w:r>
      <w:r w:rsidR="00E52B76">
        <w:rPr>
          <w:sz w:val="28"/>
          <w:szCs w:val="28"/>
          <w:lang w:val="ru-RU"/>
        </w:rPr>
        <w:t>е</w:t>
      </w:r>
      <w:r w:rsidR="00B67A9F">
        <w:rPr>
          <w:sz w:val="28"/>
          <w:szCs w:val="28"/>
          <w:lang w:val="ru-RU"/>
        </w:rPr>
        <w:t>. Дальше консультант</w:t>
      </w:r>
      <w:r w:rsidRPr="00A80995">
        <w:rPr>
          <w:sz w:val="28"/>
          <w:szCs w:val="28"/>
          <w:lang w:val="ru-RU"/>
        </w:rPr>
        <w:t xml:space="preserve"> </w:t>
      </w:r>
      <w:r w:rsidR="00B67A9F">
        <w:rPr>
          <w:sz w:val="28"/>
          <w:szCs w:val="28"/>
          <w:lang w:val="ru-RU"/>
        </w:rPr>
        <w:t>(</w:t>
      </w:r>
      <w:r w:rsidR="00E52B76">
        <w:rPr>
          <w:sz w:val="28"/>
          <w:szCs w:val="28"/>
          <w:lang w:val="ru-RU"/>
        </w:rPr>
        <w:t>имя и фамилия которого не называется</w:t>
      </w:r>
      <w:r w:rsidR="00B67A9F">
        <w:rPr>
          <w:sz w:val="28"/>
          <w:szCs w:val="28"/>
          <w:lang w:val="ru-RU"/>
        </w:rPr>
        <w:t>), утверждает</w:t>
      </w:r>
      <w:r w:rsidRPr="00A80995">
        <w:rPr>
          <w:sz w:val="28"/>
          <w:szCs w:val="28"/>
          <w:lang w:val="ru-RU"/>
        </w:rPr>
        <w:t>, что российский президент неоднократно заявлял, что большевики совершили огромную ошибку в 1917 году, когда признали независимость Финляндии.</w:t>
      </w:r>
      <w:r w:rsidR="00B67A9F">
        <w:rPr>
          <w:rStyle w:val="a8"/>
          <w:sz w:val="28"/>
          <w:szCs w:val="28"/>
          <w:lang w:val="ru-RU"/>
        </w:rPr>
        <w:footnoteReference w:id="89"/>
      </w:r>
    </w:p>
    <w:p w14:paraId="3EF77457" w14:textId="77777777" w:rsidR="00B67A9F" w:rsidRDefault="00B67A9F" w:rsidP="00BE48C3">
      <w:pPr>
        <w:spacing w:line="360" w:lineRule="auto"/>
        <w:ind w:firstLine="720"/>
        <w:jc w:val="both"/>
        <w:rPr>
          <w:sz w:val="28"/>
          <w:szCs w:val="28"/>
          <w:lang w:val="ru-RU"/>
        </w:rPr>
      </w:pPr>
      <w:r>
        <w:rPr>
          <w:sz w:val="28"/>
          <w:szCs w:val="28"/>
          <w:lang w:val="ru-RU"/>
        </w:rPr>
        <w:t xml:space="preserve">В статьях, опубликованных на сайте </w:t>
      </w:r>
      <w:r w:rsidRPr="00B67A9F">
        <w:rPr>
          <w:sz w:val="28"/>
          <w:szCs w:val="28"/>
          <w:lang w:val="ru-RU"/>
        </w:rPr>
        <w:t>“</w:t>
      </w:r>
      <w:r>
        <w:rPr>
          <w:sz w:val="28"/>
          <w:szCs w:val="28"/>
        </w:rPr>
        <w:t>Digi</w:t>
      </w:r>
      <w:r w:rsidRPr="00B67A9F">
        <w:rPr>
          <w:sz w:val="28"/>
          <w:szCs w:val="28"/>
          <w:lang w:val="ru-RU"/>
        </w:rPr>
        <w:t xml:space="preserve"> 24”</w:t>
      </w:r>
      <w:r>
        <w:rPr>
          <w:sz w:val="28"/>
          <w:szCs w:val="28"/>
          <w:lang w:val="ru-RU"/>
        </w:rPr>
        <w:t xml:space="preserve"> наблюдается высокий интерес к рейтингу Владимира Путина. Таким образом с</w:t>
      </w:r>
      <w:r w:rsidRPr="00B67A9F">
        <w:rPr>
          <w:sz w:val="28"/>
          <w:szCs w:val="28"/>
          <w:lang w:val="ru-RU"/>
        </w:rPr>
        <w:t xml:space="preserve">сылаясь на данные </w:t>
      </w:r>
      <w:r w:rsidRPr="00B67A9F">
        <w:rPr>
          <w:sz w:val="28"/>
          <w:szCs w:val="28"/>
          <w:lang w:val="ru-RU"/>
        </w:rPr>
        <w:lastRenderedPageBreak/>
        <w:t xml:space="preserve">Левада центра, подчеркивается, что популярность Владимира Путина выросла после аннексии Крыма и Олимпийских игр в Сочи”. 80 % россиян </w:t>
      </w:r>
      <w:r>
        <w:rPr>
          <w:sz w:val="28"/>
          <w:szCs w:val="28"/>
          <w:lang w:val="ru-RU"/>
        </w:rPr>
        <w:t>поддерживают политику Путина.</w:t>
      </w:r>
      <w:r>
        <w:rPr>
          <w:rStyle w:val="a8"/>
          <w:sz w:val="28"/>
          <w:szCs w:val="28"/>
          <w:lang w:val="ru-RU"/>
        </w:rPr>
        <w:footnoteReference w:id="90"/>
      </w:r>
    </w:p>
    <w:p w14:paraId="3636F5EA" w14:textId="77777777" w:rsidR="00A80995" w:rsidRDefault="000D0AA0" w:rsidP="0051218C">
      <w:pPr>
        <w:spacing w:line="360" w:lineRule="auto"/>
        <w:ind w:firstLine="720"/>
        <w:jc w:val="both"/>
        <w:rPr>
          <w:sz w:val="28"/>
          <w:szCs w:val="28"/>
          <w:lang w:val="ru-RU"/>
        </w:rPr>
      </w:pPr>
      <w:r>
        <w:rPr>
          <w:sz w:val="28"/>
          <w:szCs w:val="28"/>
          <w:lang w:val="ru-RU"/>
        </w:rPr>
        <w:t>Следующее событие, которое бурно обсуждалось в румынской прессе</w:t>
      </w:r>
      <w:r w:rsidR="007B71FD">
        <w:rPr>
          <w:sz w:val="28"/>
          <w:szCs w:val="28"/>
          <w:lang w:val="ru-RU"/>
        </w:rPr>
        <w:t>,</w:t>
      </w:r>
      <w:r>
        <w:rPr>
          <w:sz w:val="28"/>
          <w:szCs w:val="28"/>
          <w:lang w:val="ru-RU"/>
        </w:rPr>
        <w:t xml:space="preserve"> связанно с закрытием воздушного пространства для самолета Дмитрия Рогозина. </w:t>
      </w:r>
      <w:r w:rsidR="003773F8" w:rsidRPr="003773F8">
        <w:rPr>
          <w:sz w:val="28"/>
          <w:szCs w:val="28"/>
          <w:lang w:val="ru-RU"/>
        </w:rPr>
        <w:t>Его самолет, следовавший в Кишинев, не пустили в украинское воздушное пространство, в результате чего он вынужден был лететь через Болгарию и Румынию.</w:t>
      </w:r>
      <w:r w:rsidR="003773F8">
        <w:rPr>
          <w:sz w:val="28"/>
          <w:szCs w:val="28"/>
          <w:lang w:val="ru-RU"/>
        </w:rPr>
        <w:t xml:space="preserve"> </w:t>
      </w:r>
      <w:r w:rsidR="007111DB" w:rsidRPr="007111DB">
        <w:rPr>
          <w:sz w:val="28"/>
          <w:szCs w:val="28"/>
          <w:lang w:val="ru-RU"/>
        </w:rPr>
        <w:t>Болгария и Румыния в свою очередь, не пропустил</w:t>
      </w:r>
      <w:r w:rsidR="00E52B76">
        <w:rPr>
          <w:sz w:val="28"/>
          <w:szCs w:val="28"/>
          <w:lang w:val="ru-RU"/>
        </w:rPr>
        <w:t>и</w:t>
      </w:r>
      <w:r w:rsidR="007111DB" w:rsidRPr="007111DB">
        <w:rPr>
          <w:sz w:val="28"/>
          <w:szCs w:val="28"/>
          <w:lang w:val="ru-RU"/>
        </w:rPr>
        <w:t xml:space="preserve"> самолет вице-премьера Дмитрия Рогозина. </w:t>
      </w:r>
      <w:r w:rsidR="003773F8" w:rsidRPr="003773F8">
        <w:rPr>
          <w:sz w:val="28"/>
          <w:szCs w:val="28"/>
          <w:lang w:val="ru-RU"/>
        </w:rPr>
        <w:t>Об этом сообщил зампред</w:t>
      </w:r>
      <w:r w:rsidR="003773F8">
        <w:rPr>
          <w:sz w:val="28"/>
          <w:szCs w:val="28"/>
          <w:lang w:val="ru-RU"/>
        </w:rPr>
        <w:t xml:space="preserve"> </w:t>
      </w:r>
      <w:bookmarkStart w:id="7" w:name="_GoBack"/>
      <w:bookmarkEnd w:id="7"/>
      <w:r w:rsidR="003773F8">
        <w:rPr>
          <w:sz w:val="28"/>
          <w:szCs w:val="28"/>
          <w:lang w:val="ru-RU"/>
        </w:rPr>
        <w:t>правительства в своем Твиттере</w:t>
      </w:r>
      <w:r w:rsidR="003773F8" w:rsidRPr="003773F8">
        <w:rPr>
          <w:sz w:val="28"/>
          <w:szCs w:val="28"/>
          <w:lang w:val="ru-RU"/>
        </w:rPr>
        <w:t>:</w:t>
      </w:r>
      <w:r w:rsidR="003773F8">
        <w:rPr>
          <w:sz w:val="28"/>
          <w:szCs w:val="28"/>
          <w:lang w:val="ru-RU"/>
        </w:rPr>
        <w:t xml:space="preserve"> </w:t>
      </w:r>
      <w:r w:rsidR="003773F8" w:rsidRPr="003773F8">
        <w:rPr>
          <w:sz w:val="28"/>
          <w:szCs w:val="28"/>
          <w:lang w:val="ru-RU"/>
        </w:rPr>
        <w:t xml:space="preserve">“Румыния по требованию США закрыла моему борту воздушное пространство. Украина снова не пропускает. </w:t>
      </w:r>
      <w:r w:rsidR="003773F8" w:rsidRPr="007111DB">
        <w:rPr>
          <w:sz w:val="28"/>
          <w:szCs w:val="28"/>
          <w:lang w:val="ru-RU"/>
        </w:rPr>
        <w:t>В следующий раз полечу на ТУ-160”</w:t>
      </w:r>
      <w:r w:rsidR="0051218C">
        <w:rPr>
          <w:rStyle w:val="a8"/>
          <w:sz w:val="28"/>
          <w:szCs w:val="28"/>
          <w:lang w:val="ru-RU"/>
        </w:rPr>
        <w:footnoteReference w:id="91"/>
      </w:r>
    </w:p>
    <w:p w14:paraId="7584D058" w14:textId="5E344B90" w:rsidR="00B67A9F" w:rsidRDefault="00A80995" w:rsidP="00FB3A27">
      <w:pPr>
        <w:spacing w:line="360" w:lineRule="auto"/>
        <w:ind w:firstLine="720"/>
        <w:jc w:val="both"/>
        <w:rPr>
          <w:sz w:val="28"/>
          <w:szCs w:val="28"/>
          <w:lang w:val="ru-RU"/>
        </w:rPr>
      </w:pPr>
      <w:r>
        <w:rPr>
          <w:sz w:val="28"/>
          <w:szCs w:val="28"/>
          <w:lang w:val="ru-RU"/>
        </w:rPr>
        <w:t xml:space="preserve"> </w:t>
      </w:r>
      <w:r w:rsidR="0051218C">
        <w:rPr>
          <w:sz w:val="28"/>
          <w:szCs w:val="28"/>
        </w:rPr>
        <w:t>Digi</w:t>
      </w:r>
      <w:r w:rsidR="0051218C" w:rsidRPr="0051218C">
        <w:rPr>
          <w:sz w:val="28"/>
          <w:szCs w:val="28"/>
          <w:lang w:val="ru-RU"/>
        </w:rPr>
        <w:t xml:space="preserve"> 24 </w:t>
      </w:r>
      <w:r w:rsidR="0051218C">
        <w:rPr>
          <w:sz w:val="28"/>
          <w:szCs w:val="28"/>
          <w:lang w:val="ru-RU"/>
        </w:rPr>
        <w:t>п</w:t>
      </w:r>
      <w:r w:rsidR="0051218C" w:rsidRPr="0051218C">
        <w:rPr>
          <w:sz w:val="28"/>
          <w:szCs w:val="28"/>
          <w:lang w:val="ru-RU"/>
        </w:rPr>
        <w:t xml:space="preserve">одчеркивает, что </w:t>
      </w:r>
      <w:r w:rsidR="0051218C">
        <w:rPr>
          <w:sz w:val="28"/>
          <w:szCs w:val="28"/>
          <w:lang w:val="ru-RU"/>
        </w:rPr>
        <w:t>Рогозин</w:t>
      </w:r>
      <w:r w:rsidR="0051218C" w:rsidRPr="0051218C">
        <w:rPr>
          <w:sz w:val="28"/>
          <w:szCs w:val="28"/>
          <w:lang w:val="ru-RU"/>
        </w:rPr>
        <w:t xml:space="preserve"> является “санкционной персоной”, таким образом ему запрещено находит</w:t>
      </w:r>
      <w:r w:rsidR="007B71FD">
        <w:rPr>
          <w:sz w:val="28"/>
          <w:szCs w:val="28"/>
          <w:lang w:val="ru-RU"/>
        </w:rPr>
        <w:t>ь</w:t>
      </w:r>
      <w:r w:rsidR="0051218C" w:rsidRPr="0051218C">
        <w:rPr>
          <w:sz w:val="28"/>
          <w:szCs w:val="28"/>
          <w:lang w:val="ru-RU"/>
        </w:rPr>
        <w:t>ся в других странах ЕС. Также предполагается, что поступая таким образом</w:t>
      </w:r>
      <w:r w:rsidR="007B71FD">
        <w:rPr>
          <w:sz w:val="28"/>
          <w:szCs w:val="28"/>
          <w:lang w:val="ru-RU"/>
        </w:rPr>
        <w:t>,</w:t>
      </w:r>
      <w:r w:rsidR="0051218C" w:rsidRPr="0051218C">
        <w:rPr>
          <w:sz w:val="28"/>
          <w:szCs w:val="28"/>
          <w:lang w:val="ru-RU"/>
        </w:rPr>
        <w:t xml:space="preserve"> Рогозин хотел проверить “границы толерантности Европы</w:t>
      </w:r>
      <w:r w:rsidR="007D4559">
        <w:rPr>
          <w:sz w:val="28"/>
          <w:szCs w:val="28"/>
          <w:lang w:val="ru-RU"/>
        </w:rPr>
        <w:t xml:space="preserve"> и</w:t>
      </w:r>
      <w:r w:rsidR="0051218C">
        <w:rPr>
          <w:sz w:val="28"/>
          <w:szCs w:val="28"/>
          <w:lang w:val="ru-RU"/>
        </w:rPr>
        <w:t xml:space="preserve"> США, </w:t>
      </w:r>
      <w:r w:rsidR="007B71FD">
        <w:rPr>
          <w:sz w:val="28"/>
          <w:szCs w:val="28"/>
          <w:lang w:val="ru-RU"/>
        </w:rPr>
        <w:t>и</w:t>
      </w:r>
      <w:r w:rsidR="0051218C">
        <w:rPr>
          <w:sz w:val="28"/>
          <w:szCs w:val="28"/>
          <w:lang w:val="ru-RU"/>
        </w:rPr>
        <w:t xml:space="preserve"> в частности Европы.”</w:t>
      </w:r>
      <w:r w:rsidR="0051218C">
        <w:rPr>
          <w:rStyle w:val="a8"/>
          <w:sz w:val="28"/>
          <w:szCs w:val="28"/>
          <w:lang w:val="ru-RU"/>
        </w:rPr>
        <w:footnoteReference w:id="92"/>
      </w:r>
      <w:r w:rsidR="0051218C">
        <w:rPr>
          <w:sz w:val="28"/>
          <w:szCs w:val="28"/>
          <w:lang w:val="ru-RU"/>
        </w:rPr>
        <w:t xml:space="preserve"> З</w:t>
      </w:r>
      <w:r w:rsidR="0051218C" w:rsidRPr="0051218C">
        <w:rPr>
          <w:sz w:val="28"/>
          <w:szCs w:val="28"/>
          <w:lang w:val="ru-RU"/>
        </w:rPr>
        <w:t>аявление</w:t>
      </w:r>
      <w:r w:rsidR="0051218C">
        <w:rPr>
          <w:sz w:val="28"/>
          <w:szCs w:val="28"/>
          <w:lang w:val="ru-RU"/>
        </w:rPr>
        <w:t xml:space="preserve"> вице-премьера</w:t>
      </w:r>
      <w:r w:rsidR="0051218C" w:rsidRPr="0051218C">
        <w:rPr>
          <w:sz w:val="28"/>
          <w:szCs w:val="28"/>
          <w:lang w:val="ru-RU"/>
        </w:rPr>
        <w:t xml:space="preserve"> </w:t>
      </w:r>
      <w:r w:rsidR="0051218C">
        <w:rPr>
          <w:sz w:val="28"/>
          <w:szCs w:val="28"/>
          <w:lang w:val="ru-RU"/>
        </w:rPr>
        <w:t>охарактеризован</w:t>
      </w:r>
      <w:r w:rsidR="007B71FD">
        <w:rPr>
          <w:sz w:val="28"/>
          <w:szCs w:val="28"/>
          <w:lang w:val="ru-RU"/>
        </w:rPr>
        <w:t>о</w:t>
      </w:r>
      <w:r w:rsidR="0051218C">
        <w:rPr>
          <w:sz w:val="28"/>
          <w:szCs w:val="28"/>
          <w:lang w:val="ru-RU"/>
        </w:rPr>
        <w:t xml:space="preserve"> как,</w:t>
      </w:r>
      <w:r w:rsidR="0051218C" w:rsidRPr="0051218C">
        <w:rPr>
          <w:sz w:val="28"/>
          <w:szCs w:val="28"/>
          <w:lang w:val="ru-RU"/>
        </w:rPr>
        <w:t xml:space="preserve"> “безответственно</w:t>
      </w:r>
      <w:r w:rsidR="00F05B36">
        <w:rPr>
          <w:sz w:val="28"/>
          <w:szCs w:val="28"/>
          <w:lang w:val="ru-RU"/>
        </w:rPr>
        <w:t>е</w:t>
      </w:r>
      <w:r w:rsidR="0051218C" w:rsidRPr="0051218C">
        <w:rPr>
          <w:sz w:val="28"/>
          <w:szCs w:val="28"/>
          <w:lang w:val="ru-RU"/>
        </w:rPr>
        <w:t>” и, следовательно, Рогозина называют “румынофобом”</w:t>
      </w:r>
      <w:r w:rsidR="0051218C">
        <w:rPr>
          <w:sz w:val="28"/>
          <w:szCs w:val="28"/>
          <w:lang w:val="ru-RU"/>
        </w:rPr>
        <w:t>.</w:t>
      </w:r>
      <w:r w:rsidR="0051218C">
        <w:rPr>
          <w:rStyle w:val="a8"/>
          <w:sz w:val="28"/>
          <w:szCs w:val="28"/>
          <w:lang w:val="ru-RU"/>
        </w:rPr>
        <w:footnoteReference w:id="93"/>
      </w:r>
      <w:r w:rsidR="00FB3A27">
        <w:rPr>
          <w:sz w:val="28"/>
          <w:szCs w:val="28"/>
          <w:lang w:val="ru-RU"/>
        </w:rPr>
        <w:t xml:space="preserve"> Другой журналист пришел к выводу, что </w:t>
      </w:r>
      <w:r w:rsidR="00FB3A27" w:rsidRPr="00FB3A27">
        <w:rPr>
          <w:sz w:val="28"/>
          <w:szCs w:val="28"/>
          <w:lang w:val="ru-RU"/>
        </w:rPr>
        <w:t>Дмитрий Рогозин преднамеренно решил проникнуть</w:t>
      </w:r>
      <w:r w:rsidR="00E52B76">
        <w:rPr>
          <w:sz w:val="28"/>
          <w:szCs w:val="28"/>
          <w:lang w:val="ru-RU"/>
        </w:rPr>
        <w:t xml:space="preserve"> в</w:t>
      </w:r>
      <w:r w:rsidR="00FB3A27" w:rsidRPr="00FB3A27">
        <w:rPr>
          <w:sz w:val="28"/>
          <w:szCs w:val="28"/>
          <w:lang w:val="ru-RU"/>
        </w:rPr>
        <w:t xml:space="preserve"> румынское и болгарское </w:t>
      </w:r>
      <w:r w:rsidR="00FB3A27" w:rsidRPr="00FB3A27">
        <w:rPr>
          <w:sz w:val="28"/>
          <w:szCs w:val="28"/>
          <w:lang w:val="ru-RU"/>
        </w:rPr>
        <w:lastRenderedPageBreak/>
        <w:t>воздушное пространство, чтобы “проверить” бдительность этих двух стран.</w:t>
      </w:r>
      <w:r w:rsidR="00FB3A27">
        <w:rPr>
          <w:rStyle w:val="a8"/>
          <w:sz w:val="28"/>
          <w:szCs w:val="28"/>
          <w:lang w:val="ru-RU"/>
        </w:rPr>
        <w:footnoteReference w:id="94"/>
      </w:r>
      <w:r w:rsidR="00FB3A27" w:rsidRPr="00FB3A27">
        <w:rPr>
          <w:sz w:val="28"/>
          <w:szCs w:val="28"/>
          <w:lang w:val="ru-RU"/>
        </w:rPr>
        <w:t xml:space="preserve"> По его мнению, и Румыния и Болгария поступили правильно, закрывая воздушное пространство.</w:t>
      </w:r>
    </w:p>
    <w:p w14:paraId="0339C4F8" w14:textId="1743B852" w:rsidR="00FB3A27" w:rsidRPr="00FB3A27" w:rsidRDefault="00FB3A27" w:rsidP="00FB3A27">
      <w:pPr>
        <w:spacing w:line="360" w:lineRule="auto"/>
        <w:ind w:firstLine="720"/>
        <w:jc w:val="both"/>
        <w:rPr>
          <w:sz w:val="28"/>
          <w:szCs w:val="28"/>
          <w:lang w:val="ru-RU"/>
        </w:rPr>
      </w:pPr>
      <w:r>
        <w:rPr>
          <w:sz w:val="28"/>
          <w:szCs w:val="28"/>
          <w:lang w:val="ru-RU"/>
        </w:rPr>
        <w:t xml:space="preserve">Наиболее употребляемое слова для описания поступка Рогозина – </w:t>
      </w:r>
      <w:r w:rsidRPr="00FB3A27">
        <w:rPr>
          <w:sz w:val="28"/>
          <w:szCs w:val="28"/>
          <w:lang w:val="ru-RU"/>
        </w:rPr>
        <w:t>“</w:t>
      </w:r>
      <w:r>
        <w:rPr>
          <w:sz w:val="28"/>
          <w:szCs w:val="28"/>
          <w:lang w:val="ru-RU"/>
        </w:rPr>
        <w:t>угроза</w:t>
      </w:r>
      <w:r w:rsidRPr="00FB3A27">
        <w:rPr>
          <w:sz w:val="28"/>
          <w:szCs w:val="28"/>
          <w:lang w:val="ru-RU"/>
        </w:rPr>
        <w:t>”.</w:t>
      </w:r>
      <w:r>
        <w:rPr>
          <w:rStyle w:val="a8"/>
          <w:sz w:val="28"/>
          <w:szCs w:val="28"/>
          <w:lang w:val="ru-RU"/>
        </w:rPr>
        <w:footnoteReference w:id="95"/>
      </w:r>
      <w:r w:rsidRPr="00FB3A27">
        <w:rPr>
          <w:sz w:val="28"/>
          <w:szCs w:val="28"/>
          <w:lang w:val="ru-RU"/>
        </w:rPr>
        <w:t xml:space="preserve"> </w:t>
      </w:r>
      <w:r>
        <w:rPr>
          <w:sz w:val="28"/>
          <w:szCs w:val="28"/>
          <w:lang w:val="ru-RU"/>
        </w:rPr>
        <w:t>Для того, чтобы подчеркнуть угрозу, коротая исходит со стороны России</w:t>
      </w:r>
      <w:r w:rsidR="00F05B36">
        <w:rPr>
          <w:sz w:val="28"/>
          <w:szCs w:val="28"/>
          <w:lang w:val="ru-RU"/>
        </w:rPr>
        <w:t>,</w:t>
      </w:r>
      <w:r>
        <w:rPr>
          <w:sz w:val="28"/>
          <w:szCs w:val="28"/>
          <w:lang w:val="ru-RU"/>
        </w:rPr>
        <w:t xml:space="preserve"> ц</w:t>
      </w:r>
      <w:r w:rsidRPr="00FB3A27">
        <w:rPr>
          <w:sz w:val="28"/>
          <w:szCs w:val="28"/>
          <w:lang w:val="ru-RU"/>
        </w:rPr>
        <w:t>итиру</w:t>
      </w:r>
      <w:r w:rsidR="00E52B76">
        <w:rPr>
          <w:sz w:val="28"/>
          <w:szCs w:val="28"/>
          <w:lang w:val="ru-RU"/>
        </w:rPr>
        <w:t>ю</w:t>
      </w:r>
      <w:r w:rsidRPr="00FB3A27">
        <w:rPr>
          <w:sz w:val="28"/>
          <w:szCs w:val="28"/>
          <w:lang w:val="ru-RU"/>
        </w:rPr>
        <w:t>тся слова председателя комитета Госдумы Алексея Пушкова “Любое государство, осуществляющее недружественные акции в отношении РФ, должно исходить из того, что оно может стать предметом ответных действий такого же рода.”</w:t>
      </w:r>
      <w:r>
        <w:rPr>
          <w:rStyle w:val="a8"/>
          <w:sz w:val="28"/>
          <w:szCs w:val="28"/>
          <w:lang w:val="ru-RU"/>
        </w:rPr>
        <w:footnoteReference w:id="96"/>
      </w:r>
      <w:r w:rsidRPr="00FB3A27">
        <w:rPr>
          <w:sz w:val="28"/>
          <w:szCs w:val="28"/>
          <w:lang w:val="ru-RU"/>
        </w:rPr>
        <w:t xml:space="preserve"> Слова Пушкова интерпретируются</w:t>
      </w:r>
      <w:r>
        <w:rPr>
          <w:sz w:val="28"/>
          <w:szCs w:val="28"/>
          <w:lang w:val="ru-RU"/>
        </w:rPr>
        <w:t xml:space="preserve"> в статье</w:t>
      </w:r>
      <w:r w:rsidRPr="00FB3A27">
        <w:rPr>
          <w:sz w:val="28"/>
          <w:szCs w:val="28"/>
          <w:lang w:val="ru-RU"/>
        </w:rPr>
        <w:t xml:space="preserve"> как “ожидаемое возмездие” со стороны России. Цитируются также слова тогдашнего</w:t>
      </w:r>
      <w:r w:rsidR="00EF1689">
        <w:rPr>
          <w:sz w:val="28"/>
          <w:szCs w:val="28"/>
          <w:lang w:val="ru-RU"/>
        </w:rPr>
        <w:t xml:space="preserve"> румынского</w:t>
      </w:r>
      <w:r w:rsidRPr="00FB3A27">
        <w:rPr>
          <w:sz w:val="28"/>
          <w:szCs w:val="28"/>
          <w:lang w:val="ru-RU"/>
        </w:rPr>
        <w:t xml:space="preserve"> премьер-министра Виктора Понта, который заявляет, что Рогозин находится в “черным списке”</w:t>
      </w:r>
      <w:r>
        <w:rPr>
          <w:rStyle w:val="a8"/>
          <w:sz w:val="28"/>
          <w:szCs w:val="28"/>
          <w:lang w:val="ru-RU"/>
        </w:rPr>
        <w:footnoteReference w:id="97"/>
      </w:r>
      <w:r w:rsidRPr="00FB3A27">
        <w:rPr>
          <w:sz w:val="28"/>
          <w:szCs w:val="28"/>
          <w:lang w:val="ru-RU"/>
        </w:rPr>
        <w:t>, следовательно, ему запрещено в</w:t>
      </w:r>
      <w:r w:rsidR="00F05B36">
        <w:rPr>
          <w:sz w:val="28"/>
          <w:szCs w:val="28"/>
          <w:lang w:val="ru-RU"/>
        </w:rPr>
        <w:t>ходить</w:t>
      </w:r>
      <w:r w:rsidRPr="00FB3A27">
        <w:rPr>
          <w:sz w:val="28"/>
          <w:szCs w:val="28"/>
          <w:lang w:val="ru-RU"/>
        </w:rPr>
        <w:t xml:space="preserve"> в воздушное пространство других стран. </w:t>
      </w:r>
    </w:p>
    <w:p w14:paraId="5A462174" w14:textId="77777777" w:rsidR="00AA3638" w:rsidRDefault="00AA3638" w:rsidP="00417698">
      <w:pPr>
        <w:spacing w:line="360" w:lineRule="auto"/>
        <w:ind w:firstLine="720"/>
        <w:jc w:val="both"/>
        <w:rPr>
          <w:sz w:val="28"/>
          <w:szCs w:val="28"/>
          <w:lang w:val="ru-RU"/>
        </w:rPr>
      </w:pPr>
      <w:r>
        <w:rPr>
          <w:sz w:val="28"/>
          <w:szCs w:val="28"/>
          <w:lang w:val="ru-RU"/>
        </w:rPr>
        <w:t>Что касается участия российской армии в сирийской войне, то стоит отметить две главные тенденции, которые наблюда</w:t>
      </w:r>
      <w:r w:rsidR="00E52B76">
        <w:rPr>
          <w:sz w:val="28"/>
          <w:szCs w:val="28"/>
          <w:lang w:val="ru-RU"/>
        </w:rPr>
        <w:t>ются на</w:t>
      </w:r>
      <w:r>
        <w:rPr>
          <w:sz w:val="28"/>
          <w:szCs w:val="28"/>
          <w:lang w:val="ru-RU"/>
        </w:rPr>
        <w:t xml:space="preserve"> </w:t>
      </w:r>
      <w:r w:rsidRPr="00AA3638">
        <w:rPr>
          <w:sz w:val="28"/>
          <w:szCs w:val="28"/>
          <w:lang w:val="ru-RU"/>
        </w:rPr>
        <w:t>“</w:t>
      </w:r>
      <w:r>
        <w:rPr>
          <w:sz w:val="28"/>
          <w:szCs w:val="28"/>
        </w:rPr>
        <w:t>Digi</w:t>
      </w:r>
      <w:r w:rsidRPr="00AA3638">
        <w:rPr>
          <w:sz w:val="28"/>
          <w:szCs w:val="28"/>
          <w:lang w:val="ru-RU"/>
        </w:rPr>
        <w:t xml:space="preserve"> 24”: </w:t>
      </w:r>
    </w:p>
    <w:p w14:paraId="4F7E444C" w14:textId="77777777" w:rsidR="00AA3638" w:rsidRDefault="00AA3638" w:rsidP="00417698">
      <w:pPr>
        <w:spacing w:line="360" w:lineRule="auto"/>
        <w:ind w:firstLine="720"/>
        <w:jc w:val="both"/>
        <w:rPr>
          <w:sz w:val="28"/>
          <w:szCs w:val="28"/>
          <w:lang w:val="ru-RU"/>
        </w:rPr>
      </w:pPr>
      <w:r w:rsidRPr="00AA3638">
        <w:rPr>
          <w:sz w:val="28"/>
          <w:szCs w:val="28"/>
          <w:lang w:val="ru-RU"/>
        </w:rPr>
        <w:t xml:space="preserve">1. </w:t>
      </w:r>
      <w:r>
        <w:rPr>
          <w:sz w:val="28"/>
          <w:szCs w:val="28"/>
          <w:lang w:val="ru-RU"/>
        </w:rPr>
        <w:t>Те</w:t>
      </w:r>
      <w:r w:rsidR="00185FD9">
        <w:rPr>
          <w:sz w:val="28"/>
          <w:szCs w:val="28"/>
          <w:lang w:val="ru-RU"/>
        </w:rPr>
        <w:t>левизионная пропаганда привела к т</w:t>
      </w:r>
      <w:r>
        <w:rPr>
          <w:sz w:val="28"/>
          <w:szCs w:val="28"/>
          <w:lang w:val="ru-RU"/>
        </w:rPr>
        <w:t xml:space="preserve">ому, что </w:t>
      </w:r>
      <w:r w:rsidR="00185FD9">
        <w:rPr>
          <w:sz w:val="28"/>
          <w:szCs w:val="28"/>
          <w:lang w:val="ru-RU"/>
        </w:rPr>
        <w:t xml:space="preserve">граждане России поддерживают </w:t>
      </w:r>
      <w:r w:rsidR="00EF1689">
        <w:rPr>
          <w:sz w:val="28"/>
          <w:szCs w:val="28"/>
          <w:lang w:val="ru-RU"/>
        </w:rPr>
        <w:t>действия а</w:t>
      </w:r>
      <w:r w:rsidR="00185FD9">
        <w:rPr>
          <w:sz w:val="28"/>
          <w:szCs w:val="28"/>
          <w:lang w:val="ru-RU"/>
        </w:rPr>
        <w:t>рми</w:t>
      </w:r>
      <w:r w:rsidR="00E52B76">
        <w:rPr>
          <w:sz w:val="28"/>
          <w:szCs w:val="28"/>
          <w:lang w:val="ru-RU"/>
        </w:rPr>
        <w:t>и</w:t>
      </w:r>
      <w:r w:rsidR="00185FD9">
        <w:rPr>
          <w:sz w:val="28"/>
          <w:szCs w:val="28"/>
          <w:lang w:val="ru-RU"/>
        </w:rPr>
        <w:t xml:space="preserve"> их </w:t>
      </w:r>
      <w:r>
        <w:rPr>
          <w:sz w:val="28"/>
          <w:szCs w:val="28"/>
          <w:lang w:val="ru-RU"/>
        </w:rPr>
        <w:t>страны в Сирии</w:t>
      </w:r>
      <w:r w:rsidR="00F05B36">
        <w:rPr>
          <w:sz w:val="28"/>
          <w:szCs w:val="28"/>
          <w:lang w:val="ru-RU"/>
        </w:rPr>
        <w:t>.</w:t>
      </w:r>
      <w:r>
        <w:rPr>
          <w:sz w:val="28"/>
          <w:szCs w:val="28"/>
          <w:lang w:val="ru-RU"/>
        </w:rPr>
        <w:t xml:space="preserve"> </w:t>
      </w:r>
    </w:p>
    <w:p w14:paraId="3A0EEA55" w14:textId="77777777" w:rsidR="00B67A9F" w:rsidRDefault="00AA3638" w:rsidP="00417698">
      <w:pPr>
        <w:spacing w:line="360" w:lineRule="auto"/>
        <w:ind w:firstLine="720"/>
        <w:jc w:val="both"/>
        <w:rPr>
          <w:sz w:val="28"/>
          <w:szCs w:val="28"/>
          <w:lang w:val="ru-RU"/>
        </w:rPr>
      </w:pPr>
      <w:r>
        <w:rPr>
          <w:sz w:val="28"/>
          <w:szCs w:val="28"/>
          <w:lang w:val="ru-RU"/>
        </w:rPr>
        <w:t xml:space="preserve"> 2. Российская армия наносит удары по мирным жителям Сирии. </w:t>
      </w:r>
    </w:p>
    <w:p w14:paraId="694086BC" w14:textId="153CB685" w:rsidR="00C5146A" w:rsidRPr="00C5146A" w:rsidRDefault="00C5146A" w:rsidP="00C5146A">
      <w:pPr>
        <w:spacing w:line="360" w:lineRule="auto"/>
        <w:ind w:firstLine="720"/>
        <w:jc w:val="both"/>
        <w:rPr>
          <w:sz w:val="28"/>
          <w:szCs w:val="28"/>
          <w:lang w:val="ru-RU"/>
        </w:rPr>
      </w:pPr>
      <w:r>
        <w:rPr>
          <w:sz w:val="28"/>
          <w:szCs w:val="28"/>
          <w:lang w:val="ru-RU"/>
        </w:rPr>
        <w:t xml:space="preserve"> </w:t>
      </w:r>
      <w:r w:rsidR="00F05B36">
        <w:rPr>
          <w:sz w:val="28"/>
          <w:szCs w:val="28"/>
          <w:lang w:val="ru-RU"/>
        </w:rPr>
        <w:t>В</w:t>
      </w:r>
      <w:r>
        <w:rPr>
          <w:sz w:val="28"/>
          <w:szCs w:val="28"/>
          <w:lang w:val="ru-RU"/>
        </w:rPr>
        <w:t xml:space="preserve"> качестве аргументов </w:t>
      </w:r>
      <w:r w:rsidRPr="00C5146A">
        <w:rPr>
          <w:sz w:val="28"/>
          <w:szCs w:val="28"/>
          <w:lang w:val="ru-RU"/>
        </w:rPr>
        <w:t xml:space="preserve">передаются отрывки прогноза погоды, которые транслировались на телеканале Россия24, где ведущая рассказывает, что в Сирии ясно и тепло, поэтому это самое подходящее время для воздушных </w:t>
      </w:r>
      <w:r w:rsidRPr="00C5146A">
        <w:rPr>
          <w:sz w:val="28"/>
          <w:szCs w:val="28"/>
          <w:lang w:val="ru-RU"/>
        </w:rPr>
        <w:lastRenderedPageBreak/>
        <w:t>налетов российских боевых самолет</w:t>
      </w:r>
      <w:r>
        <w:rPr>
          <w:sz w:val="28"/>
          <w:szCs w:val="28"/>
          <w:lang w:val="ru-RU"/>
        </w:rPr>
        <w:t>ов</w:t>
      </w:r>
      <w:r w:rsidRPr="00C5146A">
        <w:rPr>
          <w:sz w:val="28"/>
          <w:szCs w:val="28"/>
          <w:lang w:val="ru-RU"/>
        </w:rPr>
        <w:t>.</w:t>
      </w:r>
      <w:r>
        <w:rPr>
          <w:rStyle w:val="a8"/>
          <w:sz w:val="28"/>
          <w:szCs w:val="28"/>
        </w:rPr>
        <w:footnoteReference w:id="98"/>
      </w:r>
      <w:r w:rsidRPr="00C5146A">
        <w:rPr>
          <w:sz w:val="28"/>
          <w:szCs w:val="28"/>
          <w:lang w:val="ru-RU"/>
        </w:rPr>
        <w:t xml:space="preserve"> </w:t>
      </w:r>
      <w:r>
        <w:rPr>
          <w:sz w:val="28"/>
          <w:szCs w:val="28"/>
          <w:lang w:val="ru-RU"/>
        </w:rPr>
        <w:t>Также о</w:t>
      </w:r>
      <w:r w:rsidRPr="00C5146A">
        <w:rPr>
          <w:sz w:val="28"/>
          <w:szCs w:val="28"/>
          <w:lang w:val="ru-RU"/>
        </w:rPr>
        <w:t>публикован</w:t>
      </w:r>
      <w:r w:rsidR="00F05B36">
        <w:rPr>
          <w:sz w:val="28"/>
          <w:szCs w:val="28"/>
          <w:lang w:val="ru-RU"/>
        </w:rPr>
        <w:t>о</w:t>
      </w:r>
      <w:r w:rsidRPr="00C5146A">
        <w:rPr>
          <w:sz w:val="28"/>
          <w:szCs w:val="28"/>
          <w:lang w:val="ru-RU"/>
        </w:rPr>
        <w:t xml:space="preserve"> интервью журналистки BBC, в которым она выясняет мнение русских по поводу участия России в сирийской войне. Все интервьюируемые выражаются позитивно начет действий российской армии в Сирии, употребляются такие выражения как “Россия спасает мир”, “у нас сильная страна и прекрасный президент” “наша страна старается принести мир людям”</w:t>
      </w:r>
      <w:r>
        <w:rPr>
          <w:rStyle w:val="a8"/>
          <w:sz w:val="28"/>
          <w:szCs w:val="28"/>
          <w:lang w:val="ru-RU"/>
        </w:rPr>
        <w:footnoteReference w:id="99"/>
      </w:r>
      <w:r w:rsidRPr="00C5146A">
        <w:rPr>
          <w:sz w:val="28"/>
          <w:szCs w:val="28"/>
          <w:lang w:val="ru-RU"/>
        </w:rPr>
        <w:t>. В конце интервью журналистка подводит итоги</w:t>
      </w:r>
      <w:r w:rsidR="00F05B36">
        <w:rPr>
          <w:sz w:val="28"/>
          <w:szCs w:val="28"/>
          <w:lang w:val="ru-RU"/>
        </w:rPr>
        <w:t>,</w:t>
      </w:r>
      <w:r w:rsidRPr="00C5146A">
        <w:rPr>
          <w:sz w:val="28"/>
          <w:szCs w:val="28"/>
          <w:lang w:val="ru-RU"/>
        </w:rPr>
        <w:t xml:space="preserve"> говоря, что телевидение в России меняет общественное мнение, поэтому все больше людей поддерживают участие России в сирийской войне.</w:t>
      </w:r>
    </w:p>
    <w:p w14:paraId="6B7DBB8D" w14:textId="435451D4" w:rsidR="00B67A9F" w:rsidRDefault="007B7B7C" w:rsidP="007B7B7C">
      <w:pPr>
        <w:spacing w:line="360" w:lineRule="auto"/>
        <w:ind w:firstLine="720"/>
        <w:jc w:val="both"/>
        <w:rPr>
          <w:sz w:val="28"/>
          <w:szCs w:val="28"/>
          <w:lang w:val="ru-RU"/>
        </w:rPr>
      </w:pPr>
      <w:r>
        <w:rPr>
          <w:sz w:val="28"/>
          <w:szCs w:val="28"/>
          <w:lang w:val="ru-RU"/>
        </w:rPr>
        <w:t>В другой статье</w:t>
      </w:r>
      <w:r w:rsidRPr="007B7B7C">
        <w:rPr>
          <w:sz w:val="28"/>
          <w:szCs w:val="28"/>
          <w:lang w:val="ru-RU"/>
        </w:rPr>
        <w:t xml:space="preserve"> </w:t>
      </w:r>
      <w:r w:rsidR="00FB517D">
        <w:rPr>
          <w:sz w:val="28"/>
          <w:szCs w:val="28"/>
          <w:lang w:val="ru-RU"/>
        </w:rPr>
        <w:t xml:space="preserve">утверждается </w:t>
      </w:r>
      <w:r w:rsidRPr="007B7B7C">
        <w:rPr>
          <w:sz w:val="28"/>
          <w:szCs w:val="28"/>
          <w:lang w:val="ru-RU"/>
        </w:rPr>
        <w:t>что российская армия в Алеппо наносит удары по территориям, где находятся мирные жители. Как аргумент для поддержки этих заявлений опубликован видеоролик</w:t>
      </w:r>
      <w:r w:rsidR="00F05B36">
        <w:rPr>
          <w:sz w:val="28"/>
          <w:szCs w:val="28"/>
          <w:lang w:val="ru-RU"/>
        </w:rPr>
        <w:t>,</w:t>
      </w:r>
      <w:r w:rsidRPr="007B7B7C">
        <w:rPr>
          <w:sz w:val="28"/>
          <w:szCs w:val="28"/>
          <w:lang w:val="ru-RU"/>
        </w:rPr>
        <w:t xml:space="preserve"> снят</w:t>
      </w:r>
      <w:r w:rsidR="00F05B36">
        <w:rPr>
          <w:sz w:val="28"/>
          <w:szCs w:val="28"/>
          <w:lang w:val="ru-RU"/>
        </w:rPr>
        <w:t>ый</w:t>
      </w:r>
      <w:r w:rsidRPr="007B7B7C">
        <w:rPr>
          <w:sz w:val="28"/>
          <w:szCs w:val="28"/>
          <w:lang w:val="ru-RU"/>
        </w:rPr>
        <w:t xml:space="preserve"> на мобильн</w:t>
      </w:r>
      <w:r w:rsidR="00F05B36">
        <w:rPr>
          <w:sz w:val="28"/>
          <w:szCs w:val="28"/>
          <w:lang w:val="ru-RU"/>
        </w:rPr>
        <w:t>ый</w:t>
      </w:r>
      <w:r w:rsidRPr="007B7B7C">
        <w:rPr>
          <w:sz w:val="28"/>
          <w:szCs w:val="28"/>
          <w:lang w:val="ru-RU"/>
        </w:rPr>
        <w:t xml:space="preserve"> телефон одного из жителей Алеппо. В видеоролике сириец утверждает, что российские самолёты не бомбят ИГИЛ, а напротив </w:t>
      </w:r>
      <w:r w:rsidR="00F05B36">
        <w:rPr>
          <w:sz w:val="28"/>
          <w:szCs w:val="28"/>
          <w:lang w:val="ru-RU"/>
        </w:rPr>
        <w:t xml:space="preserve">– </w:t>
      </w:r>
      <w:r w:rsidRPr="007B7B7C">
        <w:rPr>
          <w:sz w:val="28"/>
          <w:szCs w:val="28"/>
          <w:lang w:val="ru-RU"/>
        </w:rPr>
        <w:t>места, где живут мирные жители.</w:t>
      </w:r>
      <w:r>
        <w:rPr>
          <w:rStyle w:val="a8"/>
          <w:sz w:val="28"/>
          <w:szCs w:val="28"/>
          <w:lang w:val="ru-RU"/>
        </w:rPr>
        <w:footnoteReference w:id="100"/>
      </w:r>
    </w:p>
    <w:p w14:paraId="51910795" w14:textId="1CAD09F1" w:rsidR="0091048D" w:rsidRDefault="0091048D" w:rsidP="007B7B7C">
      <w:pPr>
        <w:spacing w:line="360" w:lineRule="auto"/>
        <w:ind w:firstLine="720"/>
        <w:jc w:val="both"/>
        <w:rPr>
          <w:sz w:val="28"/>
          <w:szCs w:val="28"/>
          <w:lang w:val="ru-RU"/>
        </w:rPr>
      </w:pPr>
      <w:r>
        <w:rPr>
          <w:sz w:val="28"/>
          <w:szCs w:val="28"/>
          <w:lang w:val="ru-RU"/>
        </w:rPr>
        <w:t xml:space="preserve">Для того, чтобы объяснить конфликт, который </w:t>
      </w:r>
      <w:r w:rsidR="00E52B76">
        <w:rPr>
          <w:sz w:val="28"/>
          <w:szCs w:val="28"/>
          <w:lang w:val="ru-RU"/>
        </w:rPr>
        <w:t>разгорелся</w:t>
      </w:r>
      <w:r>
        <w:rPr>
          <w:sz w:val="28"/>
          <w:szCs w:val="28"/>
          <w:lang w:val="ru-RU"/>
        </w:rPr>
        <w:t xml:space="preserve"> вокруг скульптуры Константина </w:t>
      </w:r>
      <w:r w:rsidR="00E52B76">
        <w:rPr>
          <w:sz w:val="28"/>
          <w:szCs w:val="28"/>
          <w:lang w:val="ru-RU"/>
        </w:rPr>
        <w:t>Бранкузи</w:t>
      </w:r>
      <w:r w:rsidR="0035697F">
        <w:rPr>
          <w:sz w:val="28"/>
          <w:szCs w:val="28"/>
          <w:lang w:val="ru-RU"/>
        </w:rPr>
        <w:t xml:space="preserve"> </w:t>
      </w:r>
      <w:r w:rsidRPr="0091048D">
        <w:rPr>
          <w:sz w:val="28"/>
          <w:szCs w:val="28"/>
          <w:lang w:val="ru-RU"/>
        </w:rPr>
        <w:t>“</w:t>
      </w:r>
      <w:r>
        <w:rPr>
          <w:sz w:val="28"/>
          <w:szCs w:val="28"/>
          <w:lang w:val="ru-RU"/>
        </w:rPr>
        <w:t>Мудрость земли</w:t>
      </w:r>
      <w:r w:rsidRPr="0091048D">
        <w:rPr>
          <w:sz w:val="28"/>
          <w:szCs w:val="28"/>
          <w:lang w:val="ru-RU"/>
        </w:rPr>
        <w:t xml:space="preserve">”, </w:t>
      </w:r>
      <w:r>
        <w:rPr>
          <w:sz w:val="28"/>
          <w:szCs w:val="28"/>
          <w:lang w:val="ru-RU"/>
        </w:rPr>
        <w:t xml:space="preserve">автору данной курсовой работы придется сначала описать обстоятельства, которые привели к одному из самых ярких скандалов Румынии.  </w:t>
      </w:r>
    </w:p>
    <w:p w14:paraId="43DCC69B" w14:textId="3312BBB3" w:rsidR="00BE70F1" w:rsidRPr="00BE70F1" w:rsidRDefault="009B34C6" w:rsidP="00BE70F1">
      <w:pPr>
        <w:spacing w:line="360" w:lineRule="auto"/>
        <w:ind w:firstLine="720"/>
        <w:jc w:val="both"/>
        <w:rPr>
          <w:sz w:val="28"/>
          <w:szCs w:val="28"/>
          <w:lang w:val="ru-RU"/>
        </w:rPr>
      </w:pPr>
      <w:r>
        <w:rPr>
          <w:sz w:val="28"/>
          <w:szCs w:val="28"/>
          <w:lang w:val="ru-RU"/>
        </w:rPr>
        <w:t xml:space="preserve">В мае 2016 года румынское государство решило выкупить у </w:t>
      </w:r>
      <w:r w:rsidR="00BE70F1">
        <w:rPr>
          <w:sz w:val="28"/>
          <w:szCs w:val="28"/>
          <w:lang w:val="ru-RU"/>
        </w:rPr>
        <w:t>частных коллекционеров</w:t>
      </w:r>
      <w:r w:rsidRPr="009B34C6">
        <w:rPr>
          <w:sz w:val="28"/>
          <w:szCs w:val="28"/>
          <w:lang w:val="ru-RU"/>
        </w:rPr>
        <w:t xml:space="preserve"> скульптуру «Мудрость земли»</w:t>
      </w:r>
      <w:r w:rsidR="0003526D">
        <w:rPr>
          <w:sz w:val="28"/>
          <w:szCs w:val="28"/>
          <w:lang w:val="ru-RU"/>
        </w:rPr>
        <w:t xml:space="preserve"> Константина</w:t>
      </w:r>
      <w:r w:rsidRPr="009B34C6">
        <w:rPr>
          <w:sz w:val="28"/>
          <w:szCs w:val="28"/>
          <w:lang w:val="ru-RU"/>
        </w:rPr>
        <w:t xml:space="preserve"> Бранкузи</w:t>
      </w:r>
      <w:r w:rsidR="00BE70F1">
        <w:rPr>
          <w:sz w:val="28"/>
          <w:szCs w:val="28"/>
          <w:lang w:val="ru-RU"/>
        </w:rPr>
        <w:t xml:space="preserve">. </w:t>
      </w:r>
      <w:r w:rsidR="00BE70F1" w:rsidRPr="00BE70F1">
        <w:rPr>
          <w:sz w:val="28"/>
          <w:szCs w:val="28"/>
          <w:lang w:val="ru-RU"/>
        </w:rPr>
        <w:t xml:space="preserve">Часть суммы — 5 млн евро — </w:t>
      </w:r>
      <w:r w:rsidR="0003526D">
        <w:rPr>
          <w:sz w:val="28"/>
          <w:szCs w:val="28"/>
          <w:lang w:val="ru-RU"/>
        </w:rPr>
        <w:t xml:space="preserve">было </w:t>
      </w:r>
      <w:r w:rsidR="00BE70F1" w:rsidRPr="00BE70F1">
        <w:rPr>
          <w:sz w:val="28"/>
          <w:szCs w:val="28"/>
          <w:lang w:val="ru-RU"/>
        </w:rPr>
        <w:t>выделено правительством Румынии, недос</w:t>
      </w:r>
      <w:r w:rsidR="00BE70F1">
        <w:rPr>
          <w:sz w:val="28"/>
          <w:szCs w:val="28"/>
          <w:lang w:val="ru-RU"/>
        </w:rPr>
        <w:t>тающие 6 млн евро предполагалось</w:t>
      </w:r>
      <w:r w:rsidR="00BE70F1" w:rsidRPr="00BE70F1">
        <w:rPr>
          <w:sz w:val="28"/>
          <w:szCs w:val="28"/>
          <w:lang w:val="ru-RU"/>
        </w:rPr>
        <w:t xml:space="preserve"> собрать из добровольных частных пожертвований </w:t>
      </w:r>
      <w:r w:rsidR="00BE70F1" w:rsidRPr="00BE70F1">
        <w:rPr>
          <w:sz w:val="28"/>
          <w:szCs w:val="28"/>
          <w:lang w:val="ru-RU"/>
        </w:rPr>
        <w:lastRenderedPageBreak/>
        <w:t>граждан</w:t>
      </w:r>
      <w:r w:rsidR="00BE70F1">
        <w:rPr>
          <w:sz w:val="28"/>
          <w:szCs w:val="28"/>
          <w:lang w:val="ru-RU"/>
        </w:rPr>
        <w:t xml:space="preserve">. </w:t>
      </w:r>
      <w:r w:rsidR="00BE70F1" w:rsidRPr="00BE70F1">
        <w:rPr>
          <w:sz w:val="28"/>
          <w:szCs w:val="28"/>
          <w:lang w:val="ru-RU"/>
        </w:rPr>
        <w:t>В рамках кампании по сбору средств был снят видеоролик «Последний поезд», в котором образы Сталина, СССР и солдат</w:t>
      </w:r>
      <w:r w:rsidR="00E52B76">
        <w:rPr>
          <w:sz w:val="28"/>
          <w:szCs w:val="28"/>
          <w:lang w:val="ru-RU"/>
        </w:rPr>
        <w:t>ов</w:t>
      </w:r>
      <w:r w:rsidR="00BE70F1" w:rsidRPr="00BE70F1">
        <w:rPr>
          <w:sz w:val="28"/>
          <w:szCs w:val="28"/>
          <w:lang w:val="ru-RU"/>
        </w:rPr>
        <w:t xml:space="preserve"> Красной армии представлены в качестве «сил зла», отнявших у Румынии все, включая ее культурное достояние и «золотой запас». А сама кампания тем самым приобрела ярко выраженный антисоветский и антироссийский характер.</w:t>
      </w:r>
      <w:r w:rsidR="0093263E">
        <w:rPr>
          <w:rStyle w:val="a8"/>
          <w:sz w:val="28"/>
          <w:szCs w:val="28"/>
          <w:lang w:val="ru-RU"/>
        </w:rPr>
        <w:footnoteReference w:id="101"/>
      </w:r>
      <w:r w:rsidR="00BE70F1">
        <w:rPr>
          <w:sz w:val="28"/>
          <w:szCs w:val="28"/>
          <w:lang w:val="ru-RU"/>
        </w:rPr>
        <w:t xml:space="preserve"> В ответ на румынский видеоролик, посольство России решило снять свой собственн</w:t>
      </w:r>
      <w:r w:rsidR="00F05B36">
        <w:rPr>
          <w:sz w:val="28"/>
          <w:szCs w:val="28"/>
          <w:lang w:val="ru-RU"/>
        </w:rPr>
        <w:t>ы</w:t>
      </w:r>
      <w:r w:rsidR="00BE70F1">
        <w:rPr>
          <w:sz w:val="28"/>
          <w:szCs w:val="28"/>
          <w:lang w:val="ru-RU"/>
        </w:rPr>
        <w:t xml:space="preserve">й. </w:t>
      </w:r>
      <w:r w:rsidR="00BE70F1" w:rsidRPr="00BE70F1">
        <w:rPr>
          <w:sz w:val="28"/>
          <w:szCs w:val="28"/>
          <w:lang w:val="ru-RU"/>
        </w:rPr>
        <w:t xml:space="preserve">В нем рассказывалось, как румынские и русские войска в Первую мировую войну «вместе воевали за независимость Румынии», во Вторую мировую </w:t>
      </w:r>
      <w:r w:rsidR="005018D2" w:rsidRPr="00BE70F1">
        <w:rPr>
          <w:sz w:val="28"/>
          <w:szCs w:val="28"/>
          <w:lang w:val="ru-RU"/>
        </w:rPr>
        <w:t>войну армии</w:t>
      </w:r>
      <w:r w:rsidR="00BE70F1" w:rsidRPr="00BE70F1">
        <w:rPr>
          <w:sz w:val="28"/>
          <w:szCs w:val="28"/>
          <w:lang w:val="ru-RU"/>
        </w:rPr>
        <w:t xml:space="preserve"> СССР и Румынии «вместе сражались за независимость Европы», а в послевоенное время Румыния «воссоздавалась, развивалась и индустриализировалась при поддержке Советского Союза».</w:t>
      </w:r>
      <w:r w:rsidR="00BE70F1">
        <w:rPr>
          <w:rStyle w:val="a8"/>
          <w:sz w:val="28"/>
          <w:szCs w:val="28"/>
          <w:lang w:val="ru-RU"/>
        </w:rPr>
        <w:footnoteReference w:id="102"/>
      </w:r>
      <w:r w:rsidR="0093263E">
        <w:rPr>
          <w:sz w:val="28"/>
          <w:szCs w:val="28"/>
          <w:lang w:val="ru-RU"/>
        </w:rPr>
        <w:t xml:space="preserve"> Также посольство России в Румынии пожертвовало 100 евро и опубликовало квитанцию в Фейсбуке. </w:t>
      </w:r>
    </w:p>
    <w:p w14:paraId="07BBFC3B" w14:textId="3E9E2004" w:rsidR="00B67A9F" w:rsidRDefault="0093263E" w:rsidP="009324B6">
      <w:pPr>
        <w:spacing w:line="360" w:lineRule="auto"/>
        <w:ind w:firstLine="720"/>
        <w:jc w:val="both"/>
        <w:rPr>
          <w:sz w:val="28"/>
          <w:szCs w:val="28"/>
          <w:lang w:val="ru-RU"/>
        </w:rPr>
      </w:pPr>
      <w:r w:rsidRPr="0093263E">
        <w:rPr>
          <w:sz w:val="28"/>
          <w:szCs w:val="28"/>
          <w:lang w:val="ru-RU"/>
        </w:rPr>
        <w:t>“</w:t>
      </w:r>
      <w:r>
        <w:rPr>
          <w:sz w:val="28"/>
          <w:szCs w:val="28"/>
          <w:lang w:val="ru-RU"/>
        </w:rPr>
        <w:t>Скромное пожертвование</w:t>
      </w:r>
      <w:r w:rsidRPr="0093263E">
        <w:rPr>
          <w:sz w:val="28"/>
          <w:szCs w:val="28"/>
          <w:lang w:val="ru-RU"/>
        </w:rPr>
        <w:t xml:space="preserve">”, </w:t>
      </w:r>
      <w:r>
        <w:rPr>
          <w:sz w:val="28"/>
          <w:szCs w:val="28"/>
          <w:lang w:val="ru-RU"/>
        </w:rPr>
        <w:t xml:space="preserve">как выразился посол России Валерий Кузьмин и видеоролик были восприняты очень жестко в прессе, а также румынскими гражданами. Некоторые журналисты иронично отметили, что посол России хочет </w:t>
      </w:r>
      <w:r w:rsidRPr="0093263E">
        <w:rPr>
          <w:sz w:val="28"/>
          <w:szCs w:val="28"/>
          <w:lang w:val="ru-RU"/>
        </w:rPr>
        <w:t>“</w:t>
      </w:r>
      <w:r>
        <w:rPr>
          <w:sz w:val="28"/>
          <w:szCs w:val="28"/>
          <w:lang w:val="ru-RU"/>
        </w:rPr>
        <w:t>преподать урок</w:t>
      </w:r>
      <w:r w:rsidRPr="0093263E">
        <w:rPr>
          <w:sz w:val="28"/>
          <w:szCs w:val="28"/>
          <w:lang w:val="ru-RU"/>
        </w:rPr>
        <w:t>”</w:t>
      </w:r>
      <w:r>
        <w:rPr>
          <w:sz w:val="28"/>
          <w:szCs w:val="28"/>
          <w:lang w:val="ru-RU"/>
        </w:rPr>
        <w:t xml:space="preserve"> истории румынам.</w:t>
      </w:r>
      <w:r>
        <w:rPr>
          <w:rStyle w:val="a8"/>
          <w:sz w:val="28"/>
          <w:szCs w:val="28"/>
          <w:lang w:val="ru-RU"/>
        </w:rPr>
        <w:footnoteReference w:id="103"/>
      </w:r>
      <w:r w:rsidR="009324B6">
        <w:rPr>
          <w:sz w:val="28"/>
          <w:szCs w:val="28"/>
          <w:lang w:val="ru-RU"/>
        </w:rPr>
        <w:t>Другой ж</w:t>
      </w:r>
      <w:r w:rsidR="009324B6" w:rsidRPr="009324B6">
        <w:rPr>
          <w:sz w:val="28"/>
          <w:szCs w:val="28"/>
          <w:lang w:val="ru-RU"/>
        </w:rPr>
        <w:t>урналист “благодарит” Сталина и Красную Армию, за то, что они избавили Румынию от “крови, рабства, бедности, грязи, западного империализма, Средн</w:t>
      </w:r>
      <w:r w:rsidR="00185FD9">
        <w:rPr>
          <w:sz w:val="28"/>
          <w:szCs w:val="28"/>
          <w:lang w:val="ru-RU"/>
        </w:rPr>
        <w:t>евековья”. Также утверждает</w:t>
      </w:r>
      <w:r w:rsidR="0003526D">
        <w:rPr>
          <w:sz w:val="28"/>
          <w:szCs w:val="28"/>
          <w:lang w:val="ru-RU"/>
        </w:rPr>
        <w:t>ся</w:t>
      </w:r>
      <w:r w:rsidR="00185FD9">
        <w:rPr>
          <w:sz w:val="28"/>
          <w:szCs w:val="28"/>
          <w:lang w:val="ru-RU"/>
        </w:rPr>
        <w:t>, что</w:t>
      </w:r>
      <w:r w:rsidR="009324B6" w:rsidRPr="009324B6">
        <w:rPr>
          <w:sz w:val="28"/>
          <w:szCs w:val="28"/>
          <w:lang w:val="ru-RU"/>
        </w:rPr>
        <w:t xml:space="preserve"> ролик скорее всего похож на “кремлевское послание” или “советский PR”. Ролик охарактеризован как “пропагандистски</w:t>
      </w:r>
      <w:r w:rsidR="00F05B36">
        <w:rPr>
          <w:sz w:val="28"/>
          <w:szCs w:val="28"/>
          <w:lang w:val="ru-RU"/>
        </w:rPr>
        <w:t>й</w:t>
      </w:r>
      <w:r w:rsidR="009324B6" w:rsidRPr="009324B6">
        <w:rPr>
          <w:sz w:val="28"/>
          <w:szCs w:val="28"/>
          <w:lang w:val="ru-RU"/>
        </w:rPr>
        <w:t>”</w:t>
      </w:r>
      <w:r w:rsidR="00F05B36">
        <w:rPr>
          <w:sz w:val="28"/>
          <w:szCs w:val="28"/>
          <w:lang w:val="ru-RU"/>
        </w:rPr>
        <w:t>, а</w:t>
      </w:r>
      <w:r w:rsidR="009324B6" w:rsidRPr="009324B6">
        <w:rPr>
          <w:sz w:val="28"/>
          <w:szCs w:val="28"/>
          <w:lang w:val="ru-RU"/>
        </w:rPr>
        <w:t xml:space="preserve"> пожертвование как применение тактики “soft power” – под которой русские лидеры понимают “достижение собственных целей без применения военных </w:t>
      </w:r>
      <w:r w:rsidR="009324B6" w:rsidRPr="009324B6">
        <w:rPr>
          <w:sz w:val="28"/>
          <w:szCs w:val="28"/>
          <w:lang w:val="ru-RU"/>
        </w:rPr>
        <w:lastRenderedPageBreak/>
        <w:t>тактик, а наоборот, посредством манипулирования, подрыва и ослабления врага”</w:t>
      </w:r>
      <w:r w:rsidR="009324B6">
        <w:rPr>
          <w:rStyle w:val="a8"/>
          <w:sz w:val="28"/>
          <w:szCs w:val="28"/>
          <w:lang w:val="ru-RU"/>
        </w:rPr>
        <w:footnoteReference w:id="104"/>
      </w:r>
      <w:r w:rsidR="00F05B36">
        <w:rPr>
          <w:sz w:val="28"/>
          <w:szCs w:val="28"/>
          <w:lang w:val="ru-RU"/>
        </w:rPr>
        <w:t>.</w:t>
      </w:r>
    </w:p>
    <w:p w14:paraId="51C827B1" w14:textId="2917A4A3" w:rsidR="009324B6" w:rsidRDefault="009324B6" w:rsidP="009324B6">
      <w:pPr>
        <w:spacing w:line="360" w:lineRule="auto"/>
        <w:ind w:firstLine="720"/>
        <w:jc w:val="both"/>
        <w:rPr>
          <w:sz w:val="28"/>
          <w:szCs w:val="28"/>
          <w:lang w:val="ru-RU"/>
        </w:rPr>
      </w:pPr>
      <w:r>
        <w:rPr>
          <w:sz w:val="28"/>
          <w:szCs w:val="28"/>
          <w:lang w:val="ru-RU"/>
        </w:rPr>
        <w:t>Конфликт получился достаточно серьезным и был</w:t>
      </w:r>
      <w:r w:rsidR="00F05B36">
        <w:rPr>
          <w:sz w:val="28"/>
          <w:szCs w:val="28"/>
          <w:lang w:val="ru-RU"/>
        </w:rPr>
        <w:t>и</w:t>
      </w:r>
      <w:r>
        <w:rPr>
          <w:sz w:val="28"/>
          <w:szCs w:val="28"/>
          <w:lang w:val="ru-RU"/>
        </w:rPr>
        <w:t xml:space="preserve"> организованы протесты перед зданием посольства России. О</w:t>
      </w:r>
      <w:r w:rsidRPr="009324B6">
        <w:rPr>
          <w:sz w:val="28"/>
          <w:szCs w:val="28"/>
          <w:lang w:val="ru-RU"/>
        </w:rPr>
        <w:t>дин из протестующих принес в посольство 19,19 леев, 4,41 евро, 0</w:t>
      </w:r>
      <w:r w:rsidR="00F05B36">
        <w:rPr>
          <w:sz w:val="28"/>
          <w:szCs w:val="28"/>
          <w:lang w:val="ru-RU"/>
        </w:rPr>
        <w:t>,</w:t>
      </w:r>
      <w:r w:rsidRPr="009324B6">
        <w:rPr>
          <w:sz w:val="28"/>
          <w:szCs w:val="28"/>
          <w:lang w:val="ru-RU"/>
        </w:rPr>
        <w:t>31 доллар, 200 японских иен и 200 южнокорейских вон</w:t>
      </w:r>
      <w:r w:rsidR="00BB04ED">
        <w:rPr>
          <w:sz w:val="28"/>
          <w:szCs w:val="28"/>
          <w:lang w:val="ru-RU"/>
        </w:rPr>
        <w:t xml:space="preserve">, высмеивая таком образом </w:t>
      </w:r>
      <w:r w:rsidR="00BB04ED" w:rsidRPr="00BB04ED">
        <w:rPr>
          <w:sz w:val="28"/>
          <w:szCs w:val="28"/>
          <w:lang w:val="ru-RU"/>
        </w:rPr>
        <w:t>“</w:t>
      </w:r>
      <w:r w:rsidR="00BB04ED">
        <w:rPr>
          <w:sz w:val="28"/>
          <w:szCs w:val="28"/>
          <w:lang w:val="ru-RU"/>
        </w:rPr>
        <w:t>скромное пожертвование</w:t>
      </w:r>
      <w:r w:rsidR="00BB04ED" w:rsidRPr="00BB04ED">
        <w:rPr>
          <w:sz w:val="28"/>
          <w:szCs w:val="28"/>
          <w:lang w:val="ru-RU"/>
        </w:rPr>
        <w:t>”</w:t>
      </w:r>
      <w:r w:rsidR="00BB04ED">
        <w:rPr>
          <w:sz w:val="28"/>
          <w:szCs w:val="28"/>
          <w:lang w:val="ru-RU"/>
        </w:rPr>
        <w:t xml:space="preserve"> российского </w:t>
      </w:r>
      <w:r w:rsidR="00053187">
        <w:rPr>
          <w:sz w:val="28"/>
          <w:szCs w:val="28"/>
          <w:lang w:val="ru-RU"/>
        </w:rPr>
        <w:t>посла</w:t>
      </w:r>
      <w:r w:rsidR="00E35B29">
        <w:rPr>
          <w:sz w:val="28"/>
          <w:szCs w:val="28"/>
          <w:lang w:val="ru-RU"/>
        </w:rPr>
        <w:t xml:space="preserve">. </w:t>
      </w:r>
      <w:r w:rsidR="00E35B29" w:rsidRPr="001B0DC7">
        <w:rPr>
          <w:sz w:val="28"/>
          <w:szCs w:val="28"/>
          <w:lang w:val="ru-RU"/>
        </w:rPr>
        <w:t>Посольство России приняло эти деньги,</w:t>
      </w:r>
      <w:r w:rsidR="00196265" w:rsidRPr="001B0DC7">
        <w:rPr>
          <w:sz w:val="28"/>
          <w:szCs w:val="28"/>
          <w:lang w:val="ru-RU"/>
        </w:rPr>
        <w:t xml:space="preserve"> а затем пожертвовало их в фонд скульптуры “Мудрость земли”</w:t>
      </w:r>
      <w:r w:rsidRPr="009324B6">
        <w:rPr>
          <w:sz w:val="28"/>
          <w:szCs w:val="28"/>
          <w:lang w:val="ru-RU"/>
        </w:rPr>
        <w:t>.</w:t>
      </w:r>
      <w:r>
        <w:rPr>
          <w:rStyle w:val="a8"/>
          <w:sz w:val="28"/>
          <w:szCs w:val="28"/>
          <w:lang w:val="ru-RU"/>
        </w:rPr>
        <w:footnoteReference w:id="105"/>
      </w:r>
    </w:p>
    <w:p w14:paraId="06A79D5A" w14:textId="77777777" w:rsidR="0067764D" w:rsidRDefault="00A13785" w:rsidP="0067764D">
      <w:pPr>
        <w:spacing w:line="360" w:lineRule="auto"/>
        <w:ind w:firstLine="720"/>
        <w:jc w:val="both"/>
        <w:rPr>
          <w:sz w:val="28"/>
          <w:szCs w:val="28"/>
          <w:lang w:val="ru-RU"/>
        </w:rPr>
      </w:pPr>
      <w:r w:rsidRPr="00A13785">
        <w:rPr>
          <w:sz w:val="28"/>
          <w:szCs w:val="28"/>
          <w:lang w:val="ru-RU"/>
        </w:rPr>
        <w:t>Высказывание В.В. Путина по поводу Румынии в кадре рабочего визита в Греции</w:t>
      </w:r>
      <w:r>
        <w:rPr>
          <w:sz w:val="28"/>
          <w:szCs w:val="28"/>
          <w:lang w:val="ru-RU"/>
        </w:rPr>
        <w:t xml:space="preserve"> привело к другому скандалу в румынской прессе. </w:t>
      </w:r>
      <w:r w:rsidR="0067764D">
        <w:rPr>
          <w:sz w:val="28"/>
          <w:szCs w:val="28"/>
          <w:lang w:val="ru-RU"/>
        </w:rPr>
        <w:t>Сразу хочу привести официальное заявление Путина</w:t>
      </w:r>
      <w:r w:rsidR="0067764D" w:rsidRPr="0067764D">
        <w:rPr>
          <w:sz w:val="28"/>
          <w:szCs w:val="28"/>
          <w:lang w:val="ru-RU"/>
        </w:rPr>
        <w:t>:</w:t>
      </w:r>
      <w:r w:rsidR="0067764D">
        <w:rPr>
          <w:sz w:val="28"/>
          <w:szCs w:val="28"/>
          <w:lang w:val="ru-RU"/>
        </w:rPr>
        <w:t xml:space="preserve"> «</w:t>
      </w:r>
      <w:r w:rsidR="0067764D" w:rsidRPr="0067764D">
        <w:rPr>
          <w:sz w:val="28"/>
          <w:szCs w:val="28"/>
          <w:lang w:val="ru-RU"/>
        </w:rPr>
        <w:t>Мы вынуждены будем сейчас соответствующим образом отреагировать. И если вчера еще те части территории Румынии, которые не знали, что такое быть под прицелом, сегодня придется нам произвести определенные действия, которые будут обеспечивать нашу безопасность».</w:t>
      </w:r>
      <w:r w:rsidR="0067764D">
        <w:rPr>
          <w:rStyle w:val="a8"/>
          <w:sz w:val="28"/>
          <w:szCs w:val="28"/>
          <w:lang w:val="ru-RU"/>
        </w:rPr>
        <w:footnoteReference w:id="106"/>
      </w:r>
      <w:r w:rsidR="00D60651">
        <w:rPr>
          <w:sz w:val="28"/>
          <w:szCs w:val="28"/>
          <w:lang w:val="ru-RU"/>
        </w:rPr>
        <w:t xml:space="preserve"> Заявление российского президента поступила по</w:t>
      </w:r>
      <w:r w:rsidR="00C663F6">
        <w:rPr>
          <w:sz w:val="28"/>
          <w:szCs w:val="28"/>
          <w:lang w:val="ru-RU"/>
        </w:rPr>
        <w:t>с</w:t>
      </w:r>
      <w:r w:rsidR="00D60651">
        <w:rPr>
          <w:sz w:val="28"/>
          <w:szCs w:val="28"/>
          <w:lang w:val="ru-RU"/>
        </w:rPr>
        <w:t xml:space="preserve">ле того, как Румыния решила разместить противоракетный комплекс НАТО на своей территории.  </w:t>
      </w:r>
    </w:p>
    <w:p w14:paraId="674C3652" w14:textId="0B13D5BD" w:rsidR="0067764D" w:rsidRPr="00D60651" w:rsidRDefault="0067764D" w:rsidP="0067764D">
      <w:pPr>
        <w:spacing w:line="360" w:lineRule="auto"/>
        <w:ind w:firstLine="720"/>
        <w:jc w:val="both"/>
        <w:rPr>
          <w:sz w:val="28"/>
          <w:szCs w:val="28"/>
          <w:lang w:val="ru-RU"/>
        </w:rPr>
      </w:pPr>
      <w:r>
        <w:rPr>
          <w:sz w:val="28"/>
          <w:szCs w:val="28"/>
          <w:lang w:val="ru-RU"/>
        </w:rPr>
        <w:t>В румынском пер</w:t>
      </w:r>
      <w:r w:rsidR="00D60651">
        <w:rPr>
          <w:sz w:val="28"/>
          <w:szCs w:val="28"/>
          <w:lang w:val="ru-RU"/>
        </w:rPr>
        <w:t>еводе заявление Путина получилось так</w:t>
      </w:r>
      <w:r w:rsidR="00D60651" w:rsidRPr="00D60651">
        <w:rPr>
          <w:sz w:val="28"/>
          <w:szCs w:val="28"/>
          <w:lang w:val="ru-RU"/>
        </w:rPr>
        <w:t>:</w:t>
      </w:r>
    </w:p>
    <w:p w14:paraId="71CCE391" w14:textId="77777777" w:rsidR="0067764D" w:rsidRPr="00185FD9" w:rsidRDefault="0067764D" w:rsidP="0067764D">
      <w:pPr>
        <w:spacing w:line="360" w:lineRule="auto"/>
        <w:ind w:firstLine="720"/>
        <w:jc w:val="both"/>
        <w:rPr>
          <w:sz w:val="28"/>
          <w:szCs w:val="28"/>
          <w:lang w:val="ru-RU"/>
        </w:rPr>
      </w:pPr>
      <w:r w:rsidRPr="0067764D">
        <w:rPr>
          <w:sz w:val="28"/>
          <w:szCs w:val="28"/>
          <w:lang w:val="ru-RU"/>
        </w:rPr>
        <w:t>“Если вчера в тех частях территории Румынии люди не имели н</w:t>
      </w:r>
      <w:r w:rsidR="00C663F6">
        <w:rPr>
          <w:sz w:val="28"/>
          <w:szCs w:val="28"/>
          <w:lang w:val="ru-RU"/>
        </w:rPr>
        <w:t>и</w:t>
      </w:r>
      <w:r w:rsidRPr="0067764D">
        <w:rPr>
          <w:sz w:val="28"/>
          <w:szCs w:val="28"/>
          <w:lang w:val="ru-RU"/>
        </w:rPr>
        <w:t xml:space="preserve"> малейше</w:t>
      </w:r>
      <w:r w:rsidR="00C663F6">
        <w:rPr>
          <w:sz w:val="28"/>
          <w:szCs w:val="28"/>
          <w:lang w:val="ru-RU"/>
        </w:rPr>
        <w:t>го</w:t>
      </w:r>
      <w:r w:rsidRPr="0067764D">
        <w:rPr>
          <w:sz w:val="28"/>
          <w:szCs w:val="28"/>
          <w:lang w:val="ru-RU"/>
        </w:rPr>
        <w:t xml:space="preserve"> представлени</w:t>
      </w:r>
      <w:r w:rsidR="00C663F6">
        <w:rPr>
          <w:sz w:val="28"/>
          <w:szCs w:val="28"/>
          <w:lang w:val="ru-RU"/>
        </w:rPr>
        <w:t>я</w:t>
      </w:r>
      <w:r w:rsidRPr="0067764D">
        <w:rPr>
          <w:sz w:val="28"/>
          <w:szCs w:val="28"/>
          <w:lang w:val="ru-RU"/>
        </w:rPr>
        <w:t xml:space="preserve"> того</w:t>
      </w:r>
      <w:r w:rsidR="00C663F6">
        <w:rPr>
          <w:sz w:val="28"/>
          <w:szCs w:val="28"/>
          <w:lang w:val="ru-RU"/>
        </w:rPr>
        <w:t>,</w:t>
      </w:r>
      <w:r w:rsidRPr="0067764D">
        <w:rPr>
          <w:sz w:val="28"/>
          <w:szCs w:val="28"/>
          <w:lang w:val="ru-RU"/>
        </w:rPr>
        <w:t xml:space="preserve"> как они могут стать мишенью, сейчас они будут </w:t>
      </w:r>
      <w:r w:rsidRPr="0067764D">
        <w:rPr>
          <w:sz w:val="28"/>
          <w:szCs w:val="28"/>
          <w:lang w:val="ru-RU"/>
        </w:rPr>
        <w:lastRenderedPageBreak/>
        <w:t>вынуждены принимать больше мер, чтобы обеспечить сво</w:t>
      </w:r>
      <w:r w:rsidR="00C663F6">
        <w:rPr>
          <w:sz w:val="28"/>
          <w:szCs w:val="28"/>
          <w:lang w:val="ru-RU"/>
        </w:rPr>
        <w:t>ю</w:t>
      </w:r>
      <w:r w:rsidRPr="0067764D">
        <w:rPr>
          <w:sz w:val="28"/>
          <w:szCs w:val="28"/>
          <w:lang w:val="ru-RU"/>
        </w:rPr>
        <w:t xml:space="preserve"> безопасно</w:t>
      </w:r>
      <w:r w:rsidR="00601B21">
        <w:rPr>
          <w:sz w:val="28"/>
          <w:szCs w:val="28"/>
          <w:lang w:val="ru-RU"/>
        </w:rPr>
        <w:t xml:space="preserve">сть. Так произойдёт </w:t>
      </w:r>
      <w:r w:rsidR="00D60651">
        <w:rPr>
          <w:sz w:val="28"/>
          <w:szCs w:val="28"/>
          <w:lang w:val="ru-RU"/>
        </w:rPr>
        <w:t xml:space="preserve">и </w:t>
      </w:r>
      <w:r w:rsidR="00601B21">
        <w:rPr>
          <w:sz w:val="28"/>
          <w:szCs w:val="28"/>
          <w:lang w:val="ru-RU"/>
        </w:rPr>
        <w:t>в Польше.”</w:t>
      </w:r>
      <w:r w:rsidR="00601B21">
        <w:rPr>
          <w:rStyle w:val="a8"/>
          <w:sz w:val="28"/>
          <w:szCs w:val="28"/>
          <w:lang w:val="ru-RU"/>
        </w:rPr>
        <w:footnoteReference w:id="107"/>
      </w:r>
    </w:p>
    <w:p w14:paraId="5C433493" w14:textId="77777777" w:rsidR="0067764D" w:rsidRPr="0067764D" w:rsidRDefault="0067764D" w:rsidP="0067764D">
      <w:pPr>
        <w:spacing w:line="360" w:lineRule="auto"/>
        <w:ind w:firstLine="720"/>
        <w:jc w:val="both"/>
        <w:rPr>
          <w:sz w:val="28"/>
          <w:szCs w:val="28"/>
          <w:lang w:val="ru-RU"/>
        </w:rPr>
      </w:pPr>
      <w:r w:rsidRPr="0067764D">
        <w:rPr>
          <w:sz w:val="28"/>
          <w:szCs w:val="28"/>
          <w:lang w:val="ru-RU"/>
        </w:rPr>
        <w:t xml:space="preserve">Перевод получился неточным </w:t>
      </w:r>
      <w:r w:rsidR="00C663F6">
        <w:rPr>
          <w:sz w:val="28"/>
          <w:szCs w:val="28"/>
          <w:lang w:val="ru-RU"/>
        </w:rPr>
        <w:t>и</w:t>
      </w:r>
      <w:r w:rsidRPr="0067764D">
        <w:rPr>
          <w:sz w:val="28"/>
          <w:szCs w:val="28"/>
          <w:lang w:val="ru-RU"/>
        </w:rPr>
        <w:t xml:space="preserve"> ошибочным. Владимир Путин в своих словах заявляет, что России должна принимать меры, чтобы обезопасить себя, в то время как, в румынской прессе смысл его слов был искажён и получается, что Румыния должна обезопасить себя от российских ракет. Данная интерпретация привела к тому, что в Румынии произошла массовая истерия среди людей. </w:t>
      </w:r>
    </w:p>
    <w:p w14:paraId="1944D1D5" w14:textId="356334E6" w:rsidR="00B67A9F" w:rsidRDefault="0067764D" w:rsidP="006939D3">
      <w:pPr>
        <w:spacing w:line="360" w:lineRule="auto"/>
        <w:ind w:firstLine="720"/>
        <w:jc w:val="both"/>
        <w:rPr>
          <w:sz w:val="28"/>
          <w:szCs w:val="28"/>
          <w:lang w:val="ru-RU"/>
        </w:rPr>
      </w:pPr>
      <w:r w:rsidRPr="0067764D">
        <w:rPr>
          <w:sz w:val="28"/>
          <w:szCs w:val="28"/>
          <w:lang w:val="ru-RU"/>
        </w:rPr>
        <w:t>Заявления Владимира Путина появилась в сокращённом виде в заг</w:t>
      </w:r>
      <w:r w:rsidR="00F05B36">
        <w:rPr>
          <w:sz w:val="28"/>
          <w:szCs w:val="28"/>
          <w:lang w:val="ru-RU"/>
        </w:rPr>
        <w:t xml:space="preserve">оловках </w:t>
      </w:r>
      <w:r w:rsidRPr="0067764D">
        <w:rPr>
          <w:sz w:val="28"/>
          <w:szCs w:val="28"/>
          <w:lang w:val="ru-RU"/>
        </w:rPr>
        <w:t xml:space="preserve">статей, </w:t>
      </w:r>
      <w:r w:rsidR="00C663F6">
        <w:rPr>
          <w:sz w:val="28"/>
          <w:szCs w:val="28"/>
          <w:lang w:val="ru-RU"/>
        </w:rPr>
        <w:t xml:space="preserve">а само заглавие звучало так: </w:t>
      </w:r>
      <w:r w:rsidRPr="0067764D">
        <w:rPr>
          <w:sz w:val="28"/>
          <w:szCs w:val="28"/>
          <w:lang w:val="ru-RU"/>
        </w:rPr>
        <w:t>“Румыния и Польша могут оказаться под прицелом российских ракет – угрожал Владимир Путин.</w:t>
      </w:r>
      <w:r w:rsidR="006939D3">
        <w:rPr>
          <w:rStyle w:val="a8"/>
          <w:sz w:val="28"/>
          <w:szCs w:val="28"/>
          <w:lang w:val="ru-RU"/>
        </w:rPr>
        <w:footnoteReference w:id="108"/>
      </w:r>
      <w:r w:rsidR="006939D3" w:rsidRPr="006939D3">
        <w:rPr>
          <w:lang w:val="ru-RU"/>
        </w:rPr>
        <w:t xml:space="preserve"> </w:t>
      </w:r>
      <w:r w:rsidR="006939D3" w:rsidRPr="006939D3">
        <w:rPr>
          <w:sz w:val="28"/>
          <w:szCs w:val="28"/>
          <w:lang w:val="ru-RU"/>
        </w:rPr>
        <w:t>Дальше уточняется, что это “самое агрессивное” заявлени</w:t>
      </w:r>
      <w:r w:rsidR="00C663F6">
        <w:rPr>
          <w:sz w:val="28"/>
          <w:szCs w:val="28"/>
          <w:lang w:val="ru-RU"/>
        </w:rPr>
        <w:t>е</w:t>
      </w:r>
      <w:r w:rsidR="006939D3" w:rsidRPr="006939D3">
        <w:rPr>
          <w:sz w:val="28"/>
          <w:szCs w:val="28"/>
          <w:lang w:val="ru-RU"/>
        </w:rPr>
        <w:t xml:space="preserve"> российского президента в адрес Румынии. Также в статье говориться, что Румыния, НАТО и США неоднократно утверждали, что противоракетный комплекс не направлен против России.</w:t>
      </w:r>
      <w:r w:rsidR="006939D3">
        <w:rPr>
          <w:sz w:val="28"/>
          <w:szCs w:val="28"/>
          <w:lang w:val="ru-RU"/>
        </w:rPr>
        <w:t xml:space="preserve"> В прессе появились также слова нынешнего президента Румынии </w:t>
      </w:r>
      <w:r w:rsidR="006939D3" w:rsidRPr="006939D3">
        <w:rPr>
          <w:sz w:val="28"/>
          <w:szCs w:val="28"/>
          <w:lang w:val="ru-RU"/>
        </w:rPr>
        <w:t>Клаус</w:t>
      </w:r>
      <w:r w:rsidR="006939D3">
        <w:rPr>
          <w:sz w:val="28"/>
          <w:szCs w:val="28"/>
          <w:lang w:val="ru-RU"/>
        </w:rPr>
        <w:t>а</w:t>
      </w:r>
      <w:r w:rsidR="006939D3" w:rsidRPr="006939D3">
        <w:rPr>
          <w:sz w:val="28"/>
          <w:szCs w:val="28"/>
          <w:lang w:val="ru-RU"/>
        </w:rPr>
        <w:t xml:space="preserve"> Йоханис</w:t>
      </w:r>
      <w:r w:rsidR="006939D3">
        <w:rPr>
          <w:sz w:val="28"/>
          <w:szCs w:val="28"/>
          <w:lang w:val="ru-RU"/>
        </w:rPr>
        <w:t>а</w:t>
      </w:r>
      <w:r w:rsidR="00F05B36">
        <w:rPr>
          <w:sz w:val="28"/>
          <w:szCs w:val="28"/>
          <w:lang w:val="ru-RU"/>
        </w:rPr>
        <w:t>,</w:t>
      </w:r>
      <w:r w:rsidR="006939D3">
        <w:rPr>
          <w:sz w:val="28"/>
          <w:szCs w:val="28"/>
          <w:lang w:val="ru-RU"/>
        </w:rPr>
        <w:t xml:space="preserve"> который утверждает</w:t>
      </w:r>
      <w:r w:rsidR="006939D3" w:rsidRPr="006939D3">
        <w:rPr>
          <w:sz w:val="28"/>
          <w:szCs w:val="28"/>
          <w:lang w:val="ru-RU"/>
        </w:rPr>
        <w:t>, что Путин “без явных причин угрожает Румыни</w:t>
      </w:r>
      <w:r w:rsidR="00C663F6">
        <w:rPr>
          <w:sz w:val="28"/>
          <w:szCs w:val="28"/>
          <w:lang w:val="ru-RU"/>
        </w:rPr>
        <w:t>и</w:t>
      </w:r>
      <w:r w:rsidR="006939D3" w:rsidRPr="006939D3">
        <w:rPr>
          <w:sz w:val="28"/>
          <w:szCs w:val="28"/>
          <w:lang w:val="ru-RU"/>
        </w:rPr>
        <w:t>” и все-таки его слова не могут “запугать нас”</w:t>
      </w:r>
      <w:r w:rsidR="00A738F1">
        <w:rPr>
          <w:rStyle w:val="a8"/>
          <w:sz w:val="28"/>
          <w:szCs w:val="28"/>
          <w:lang w:val="ru-RU"/>
        </w:rPr>
        <w:footnoteReference w:id="109"/>
      </w:r>
      <w:r w:rsidR="006939D3">
        <w:rPr>
          <w:sz w:val="28"/>
          <w:szCs w:val="28"/>
          <w:lang w:val="ru-RU"/>
        </w:rPr>
        <w:t>. Бывший президент Румынии,</w:t>
      </w:r>
      <w:r w:rsidR="00A738F1">
        <w:rPr>
          <w:sz w:val="28"/>
          <w:szCs w:val="28"/>
          <w:lang w:val="ru-RU"/>
        </w:rPr>
        <w:t xml:space="preserve"> Траян Бэсеску</w:t>
      </w:r>
      <w:r w:rsidR="006939D3">
        <w:rPr>
          <w:sz w:val="28"/>
          <w:szCs w:val="28"/>
          <w:lang w:val="ru-RU"/>
        </w:rPr>
        <w:t xml:space="preserve"> также </w:t>
      </w:r>
      <w:r w:rsidR="006939D3" w:rsidRPr="006939D3">
        <w:rPr>
          <w:sz w:val="28"/>
          <w:szCs w:val="28"/>
          <w:lang w:val="ru-RU"/>
        </w:rPr>
        <w:t>нахо</w:t>
      </w:r>
      <w:r w:rsidR="00B86637">
        <w:rPr>
          <w:sz w:val="28"/>
          <w:szCs w:val="28"/>
          <w:lang w:val="ru-RU"/>
        </w:rPr>
        <w:t>дит заявление Путина “угрожающим” и “агрессивным</w:t>
      </w:r>
      <w:r w:rsidR="006939D3" w:rsidRPr="006939D3">
        <w:rPr>
          <w:sz w:val="28"/>
          <w:szCs w:val="28"/>
          <w:lang w:val="ru-RU"/>
        </w:rPr>
        <w:t>”</w:t>
      </w:r>
      <w:r w:rsidR="006939D3">
        <w:rPr>
          <w:sz w:val="28"/>
          <w:szCs w:val="28"/>
          <w:lang w:val="ru-RU"/>
        </w:rPr>
        <w:t>.</w:t>
      </w:r>
      <w:r w:rsidR="00A738F1">
        <w:rPr>
          <w:rStyle w:val="a8"/>
          <w:sz w:val="28"/>
          <w:szCs w:val="28"/>
          <w:lang w:val="ru-RU"/>
        </w:rPr>
        <w:footnoteReference w:id="110"/>
      </w:r>
    </w:p>
    <w:p w14:paraId="00329779" w14:textId="77777777" w:rsidR="00B67A9F" w:rsidRPr="00417698" w:rsidRDefault="006327FB" w:rsidP="00417698">
      <w:pPr>
        <w:spacing w:line="360" w:lineRule="auto"/>
        <w:ind w:firstLine="720"/>
        <w:jc w:val="both"/>
        <w:rPr>
          <w:sz w:val="28"/>
          <w:szCs w:val="28"/>
          <w:lang w:val="ru-RU"/>
        </w:rPr>
      </w:pPr>
      <w:r>
        <w:rPr>
          <w:sz w:val="28"/>
          <w:szCs w:val="28"/>
          <w:lang w:val="ru-RU"/>
        </w:rPr>
        <w:lastRenderedPageBreak/>
        <w:t xml:space="preserve">Большой отклик в </w:t>
      </w:r>
      <w:r w:rsidR="00C663F6">
        <w:rPr>
          <w:sz w:val="28"/>
          <w:szCs w:val="28"/>
          <w:lang w:val="ru-RU"/>
        </w:rPr>
        <w:t>р</w:t>
      </w:r>
      <w:r>
        <w:rPr>
          <w:sz w:val="28"/>
          <w:szCs w:val="28"/>
          <w:lang w:val="ru-RU"/>
        </w:rPr>
        <w:t xml:space="preserve">умынской прессе получила информация о российском вмешательстве в президентские выборы в США. Опубликовано мнение </w:t>
      </w:r>
      <w:r w:rsidRPr="006327FB">
        <w:rPr>
          <w:sz w:val="28"/>
          <w:szCs w:val="28"/>
          <w:lang w:val="ru-RU"/>
        </w:rPr>
        <w:t>Хиллари Клинтон, о том</w:t>
      </w:r>
      <w:r w:rsidR="00185FD9">
        <w:rPr>
          <w:sz w:val="28"/>
          <w:szCs w:val="28"/>
          <w:lang w:val="ru-RU"/>
        </w:rPr>
        <w:t>, что</w:t>
      </w:r>
      <w:r w:rsidRPr="006327FB">
        <w:rPr>
          <w:sz w:val="28"/>
          <w:szCs w:val="28"/>
          <w:lang w:val="ru-RU"/>
        </w:rPr>
        <w:t xml:space="preserve"> привело </w:t>
      </w:r>
      <w:r w:rsidR="007C5CC7" w:rsidRPr="006327FB">
        <w:rPr>
          <w:sz w:val="28"/>
          <w:szCs w:val="28"/>
          <w:lang w:val="ru-RU"/>
        </w:rPr>
        <w:t>к ее неудаче</w:t>
      </w:r>
      <w:r w:rsidRPr="006327FB">
        <w:rPr>
          <w:sz w:val="28"/>
          <w:szCs w:val="28"/>
          <w:lang w:val="ru-RU"/>
        </w:rPr>
        <w:t xml:space="preserve"> на президентских выборах.  По ее мнению, главными виновниками являются российские хакеры и директор ФБР Джеймс Коми. В том числе она обвиняет и Владимира Путина во вмешательстве в президентские выборы в США.</w:t>
      </w:r>
      <w:r>
        <w:rPr>
          <w:rStyle w:val="a8"/>
          <w:sz w:val="28"/>
          <w:szCs w:val="28"/>
          <w:lang w:val="ru-RU"/>
        </w:rPr>
        <w:footnoteReference w:id="111"/>
      </w:r>
      <w:r>
        <w:rPr>
          <w:sz w:val="28"/>
          <w:szCs w:val="28"/>
          <w:lang w:val="ru-RU"/>
        </w:rPr>
        <w:t xml:space="preserve"> </w:t>
      </w:r>
      <w:r w:rsidRPr="006327FB">
        <w:rPr>
          <w:sz w:val="28"/>
          <w:szCs w:val="28"/>
          <w:lang w:val="ru-RU"/>
        </w:rPr>
        <w:t>Цитируются также слова директора Нацио</w:t>
      </w:r>
      <w:r w:rsidR="00B86637">
        <w:rPr>
          <w:sz w:val="28"/>
          <w:szCs w:val="28"/>
          <w:lang w:val="ru-RU"/>
        </w:rPr>
        <w:t>нальной разведки США Джеймса Клэ</w:t>
      </w:r>
      <w:r w:rsidRPr="006327FB">
        <w:rPr>
          <w:sz w:val="28"/>
          <w:szCs w:val="28"/>
          <w:lang w:val="ru-RU"/>
        </w:rPr>
        <w:t>ппера</w:t>
      </w:r>
      <w:r w:rsidR="00B86637">
        <w:rPr>
          <w:sz w:val="28"/>
          <w:szCs w:val="28"/>
          <w:lang w:val="ru-RU"/>
        </w:rPr>
        <w:t>, который утверждает, что лично Путин</w:t>
      </w:r>
      <w:r w:rsidRPr="006327FB">
        <w:rPr>
          <w:sz w:val="28"/>
          <w:szCs w:val="28"/>
          <w:lang w:val="ru-RU"/>
        </w:rPr>
        <w:t xml:space="preserve"> заказал хакерские атаки.</w:t>
      </w:r>
      <w:r>
        <w:rPr>
          <w:rStyle w:val="a8"/>
          <w:sz w:val="28"/>
          <w:szCs w:val="28"/>
          <w:lang w:val="ru-RU"/>
        </w:rPr>
        <w:footnoteReference w:id="112"/>
      </w:r>
      <w:r w:rsidRPr="006327FB">
        <w:rPr>
          <w:sz w:val="28"/>
          <w:szCs w:val="28"/>
          <w:lang w:val="ru-RU"/>
        </w:rPr>
        <w:t xml:space="preserve">  </w:t>
      </w:r>
      <w:r>
        <w:rPr>
          <w:sz w:val="28"/>
          <w:szCs w:val="28"/>
          <w:lang w:val="ru-RU"/>
        </w:rPr>
        <w:t>О</w:t>
      </w:r>
      <w:r w:rsidRPr="006327FB">
        <w:rPr>
          <w:sz w:val="28"/>
          <w:szCs w:val="28"/>
          <w:lang w:val="ru-RU"/>
        </w:rPr>
        <w:t xml:space="preserve">публиковано </w:t>
      </w:r>
      <w:r>
        <w:rPr>
          <w:sz w:val="28"/>
          <w:szCs w:val="28"/>
          <w:lang w:val="ru-RU"/>
        </w:rPr>
        <w:t xml:space="preserve">также, </w:t>
      </w:r>
      <w:r w:rsidRPr="006327FB">
        <w:rPr>
          <w:sz w:val="28"/>
          <w:szCs w:val="28"/>
          <w:lang w:val="ru-RU"/>
        </w:rPr>
        <w:t>мнение Дональда Трампа, который скептично относится к информациям о вмешательст</w:t>
      </w:r>
      <w:r>
        <w:rPr>
          <w:sz w:val="28"/>
          <w:szCs w:val="28"/>
          <w:lang w:val="ru-RU"/>
        </w:rPr>
        <w:t xml:space="preserve">ве России в </w:t>
      </w:r>
      <w:r w:rsidR="00F05B36">
        <w:rPr>
          <w:sz w:val="28"/>
          <w:szCs w:val="28"/>
          <w:lang w:val="ru-RU"/>
        </w:rPr>
        <w:t>п</w:t>
      </w:r>
      <w:r>
        <w:rPr>
          <w:sz w:val="28"/>
          <w:szCs w:val="28"/>
          <w:lang w:val="ru-RU"/>
        </w:rPr>
        <w:t>резидентские выборы, но к концу автор стать</w:t>
      </w:r>
      <w:r w:rsidR="00C663F6">
        <w:rPr>
          <w:sz w:val="28"/>
          <w:szCs w:val="28"/>
          <w:lang w:val="ru-RU"/>
        </w:rPr>
        <w:t>и</w:t>
      </w:r>
      <w:r>
        <w:rPr>
          <w:sz w:val="28"/>
          <w:szCs w:val="28"/>
          <w:lang w:val="ru-RU"/>
        </w:rPr>
        <w:t xml:space="preserve"> утверждает, что </w:t>
      </w:r>
      <w:r w:rsidRPr="006327FB">
        <w:rPr>
          <w:sz w:val="28"/>
          <w:szCs w:val="28"/>
          <w:lang w:val="ru-RU"/>
        </w:rPr>
        <w:t>российские хакеры неоднократно взламывали базы данных Демократического национального комитета и Хиллари Клинтон с целю поддержки кампании Дональда Трампа, который придерживался более приятных взглядов на</w:t>
      </w:r>
      <w:r w:rsidR="00C663F6">
        <w:rPr>
          <w:sz w:val="28"/>
          <w:szCs w:val="28"/>
          <w:lang w:val="ru-RU"/>
        </w:rPr>
        <w:t>с</w:t>
      </w:r>
      <w:r w:rsidRPr="006327FB">
        <w:rPr>
          <w:sz w:val="28"/>
          <w:szCs w:val="28"/>
          <w:lang w:val="ru-RU"/>
        </w:rPr>
        <w:t>чет России</w:t>
      </w:r>
      <w:r>
        <w:rPr>
          <w:sz w:val="28"/>
          <w:szCs w:val="28"/>
          <w:lang w:val="ru-RU"/>
        </w:rPr>
        <w:t>.</w:t>
      </w:r>
      <w:r>
        <w:rPr>
          <w:rStyle w:val="a8"/>
          <w:sz w:val="28"/>
          <w:szCs w:val="28"/>
          <w:lang w:val="ru-RU"/>
        </w:rPr>
        <w:footnoteReference w:id="113"/>
      </w:r>
    </w:p>
    <w:p w14:paraId="2FE9AE30" w14:textId="364381A6" w:rsidR="006F32B7" w:rsidRPr="006F32B7" w:rsidRDefault="001A4C97" w:rsidP="006F32B7">
      <w:pPr>
        <w:spacing w:line="360" w:lineRule="auto"/>
        <w:ind w:firstLine="720"/>
        <w:jc w:val="both"/>
        <w:rPr>
          <w:sz w:val="28"/>
          <w:szCs w:val="28"/>
          <w:lang w:val="ru-RU"/>
        </w:rPr>
      </w:pPr>
      <w:r>
        <w:rPr>
          <w:sz w:val="28"/>
          <w:szCs w:val="28"/>
          <w:lang w:val="ru-RU"/>
        </w:rPr>
        <w:t>Антикоррупционные протесты, организованные Алексеем Навальным, также получили отражение в румынских СМИ.</w:t>
      </w:r>
      <w:r w:rsidR="006F32B7">
        <w:rPr>
          <w:sz w:val="28"/>
          <w:szCs w:val="28"/>
          <w:lang w:val="ru-RU"/>
        </w:rPr>
        <w:t xml:space="preserve"> П</w:t>
      </w:r>
      <w:r w:rsidR="006F32B7" w:rsidRPr="006F32B7">
        <w:rPr>
          <w:sz w:val="28"/>
          <w:szCs w:val="28"/>
          <w:lang w:val="ru-RU"/>
        </w:rPr>
        <w:t>ротестующие названы “поколением Путина”. Они “опасны для Кремля”, поскольку они не могут быть манипулированы российской пропаганд</w:t>
      </w:r>
      <w:r w:rsidR="00C663F6">
        <w:rPr>
          <w:sz w:val="28"/>
          <w:szCs w:val="28"/>
          <w:lang w:val="ru-RU"/>
        </w:rPr>
        <w:t>ой</w:t>
      </w:r>
      <w:r w:rsidR="006F32B7" w:rsidRPr="006F32B7">
        <w:rPr>
          <w:sz w:val="28"/>
          <w:szCs w:val="28"/>
          <w:lang w:val="ru-RU"/>
        </w:rPr>
        <w:t xml:space="preserve">. Они вышли на улицы с лозунгами </w:t>
      </w:r>
      <w:r w:rsidR="006F32B7" w:rsidRPr="006F32B7">
        <w:rPr>
          <w:sz w:val="28"/>
          <w:szCs w:val="28"/>
          <w:lang w:val="ru-RU"/>
        </w:rPr>
        <w:lastRenderedPageBreak/>
        <w:t>“Россия без Путина” и “Путин вор”</w:t>
      </w:r>
      <w:r w:rsidR="006F32B7">
        <w:rPr>
          <w:rStyle w:val="a8"/>
          <w:sz w:val="28"/>
          <w:szCs w:val="28"/>
          <w:lang w:val="ru-RU"/>
        </w:rPr>
        <w:footnoteReference w:id="114"/>
      </w:r>
      <w:r w:rsidR="00B86637">
        <w:rPr>
          <w:sz w:val="28"/>
          <w:szCs w:val="28"/>
          <w:lang w:val="ru-RU"/>
        </w:rPr>
        <w:t>. Уточняется, что Путин на самом деле</w:t>
      </w:r>
      <w:r w:rsidR="006F32B7" w:rsidRPr="006F32B7">
        <w:rPr>
          <w:sz w:val="28"/>
          <w:szCs w:val="28"/>
          <w:lang w:val="ru-RU"/>
        </w:rPr>
        <w:t xml:space="preserve"> боится таких протестующих. Также </w:t>
      </w:r>
      <w:r w:rsidR="006F32B7">
        <w:rPr>
          <w:sz w:val="28"/>
          <w:szCs w:val="28"/>
          <w:lang w:val="ru-RU"/>
        </w:rPr>
        <w:t>были опубликованы и заявления разных</w:t>
      </w:r>
      <w:r w:rsidR="006F32B7" w:rsidRPr="006F32B7">
        <w:rPr>
          <w:sz w:val="28"/>
          <w:szCs w:val="28"/>
          <w:lang w:val="ru-RU"/>
        </w:rPr>
        <w:t xml:space="preserve"> американских политиков, которые негативно относятся к арестам протестующих. Алексей Навальный охарактеризован как “оппозиционер номер один Кремля”</w:t>
      </w:r>
      <w:r w:rsidR="006F32B7">
        <w:rPr>
          <w:rStyle w:val="a8"/>
          <w:sz w:val="28"/>
          <w:szCs w:val="28"/>
          <w:lang w:val="ru-RU"/>
        </w:rPr>
        <w:footnoteReference w:id="115"/>
      </w:r>
      <w:r w:rsidR="006F32B7">
        <w:rPr>
          <w:sz w:val="28"/>
          <w:szCs w:val="28"/>
          <w:lang w:val="ru-RU"/>
        </w:rPr>
        <w:t xml:space="preserve">, </w:t>
      </w:r>
      <w:r w:rsidR="006F32B7" w:rsidRPr="006F32B7">
        <w:rPr>
          <w:sz w:val="28"/>
          <w:szCs w:val="28"/>
          <w:lang w:val="ru-RU"/>
        </w:rPr>
        <w:t>“лидер российской оппозиции”</w:t>
      </w:r>
      <w:r w:rsidR="006F32B7">
        <w:rPr>
          <w:rStyle w:val="a8"/>
          <w:sz w:val="28"/>
          <w:szCs w:val="28"/>
          <w:lang w:val="ru-RU"/>
        </w:rPr>
        <w:footnoteReference w:id="116"/>
      </w:r>
      <w:r w:rsidR="006F32B7">
        <w:rPr>
          <w:sz w:val="28"/>
          <w:szCs w:val="28"/>
          <w:lang w:val="ru-RU"/>
        </w:rPr>
        <w:t xml:space="preserve"> и </w:t>
      </w:r>
      <w:r w:rsidR="006F32B7" w:rsidRPr="006F32B7">
        <w:rPr>
          <w:sz w:val="28"/>
          <w:szCs w:val="28"/>
          <w:lang w:val="ru-RU"/>
        </w:rPr>
        <w:t>“инициатор антикоррупционного манифеста”</w:t>
      </w:r>
      <w:r w:rsidR="006F32B7">
        <w:rPr>
          <w:rStyle w:val="a8"/>
          <w:sz w:val="28"/>
          <w:szCs w:val="28"/>
          <w:lang w:val="ru-RU"/>
        </w:rPr>
        <w:footnoteReference w:id="117"/>
      </w:r>
      <w:r w:rsidR="006F32B7" w:rsidRPr="006F32B7">
        <w:rPr>
          <w:sz w:val="28"/>
          <w:szCs w:val="28"/>
          <w:lang w:val="ru-RU"/>
        </w:rPr>
        <w:t xml:space="preserve">  </w:t>
      </w:r>
    </w:p>
    <w:p w14:paraId="32CC27E1" w14:textId="56D18203" w:rsidR="006F32B7" w:rsidRPr="007102FD" w:rsidRDefault="000746A4" w:rsidP="006F32B7">
      <w:pPr>
        <w:spacing w:line="360" w:lineRule="auto"/>
        <w:ind w:firstLine="720"/>
        <w:jc w:val="both"/>
        <w:rPr>
          <w:sz w:val="28"/>
          <w:szCs w:val="28"/>
          <w:lang w:val="ru-RU"/>
        </w:rPr>
      </w:pPr>
      <w:r>
        <w:rPr>
          <w:sz w:val="28"/>
          <w:szCs w:val="28"/>
          <w:lang w:val="ru-RU"/>
        </w:rPr>
        <w:t xml:space="preserve">Террористически акт в петербургском метрополитене является единственным происшествием, которое было описано в нейтральных тонах. </w:t>
      </w:r>
      <w:r w:rsidR="007C5CC7">
        <w:rPr>
          <w:sz w:val="28"/>
          <w:szCs w:val="28"/>
          <w:lang w:val="ru-RU"/>
        </w:rPr>
        <w:t>Цитируются</w:t>
      </w:r>
      <w:r w:rsidRPr="000746A4">
        <w:rPr>
          <w:sz w:val="28"/>
          <w:szCs w:val="28"/>
          <w:lang w:val="ru-RU"/>
        </w:rPr>
        <w:t xml:space="preserve"> слова Дмитрия Пескова: “Любой террористический акт, который происходит в стране, является вызовом для каждого россия</w:t>
      </w:r>
      <w:r>
        <w:rPr>
          <w:sz w:val="28"/>
          <w:szCs w:val="28"/>
          <w:lang w:val="ru-RU"/>
        </w:rPr>
        <w:t>нина, включая главу государства</w:t>
      </w:r>
      <w:r w:rsidRPr="000746A4">
        <w:rPr>
          <w:sz w:val="28"/>
          <w:szCs w:val="28"/>
          <w:lang w:val="ru-RU"/>
        </w:rPr>
        <w:t>”</w:t>
      </w:r>
      <w:r>
        <w:rPr>
          <w:rStyle w:val="a8"/>
          <w:sz w:val="28"/>
          <w:szCs w:val="28"/>
          <w:lang w:val="ru-RU"/>
        </w:rPr>
        <w:footnoteReference w:id="118"/>
      </w:r>
      <w:r w:rsidRPr="000746A4">
        <w:rPr>
          <w:sz w:val="28"/>
          <w:szCs w:val="28"/>
          <w:lang w:val="ru-RU"/>
        </w:rPr>
        <w:t xml:space="preserve">. </w:t>
      </w:r>
      <w:r w:rsidR="00C663F6">
        <w:rPr>
          <w:sz w:val="28"/>
          <w:szCs w:val="28"/>
          <w:lang w:val="ru-RU"/>
        </w:rPr>
        <w:t>О</w:t>
      </w:r>
      <w:r w:rsidR="00C663F6" w:rsidRPr="003312AB">
        <w:rPr>
          <w:sz w:val="28"/>
          <w:szCs w:val="28"/>
          <w:lang w:val="ru-RU"/>
        </w:rPr>
        <w:t>публикован</w:t>
      </w:r>
      <w:r w:rsidR="00C663F6">
        <w:rPr>
          <w:sz w:val="28"/>
          <w:szCs w:val="28"/>
          <w:lang w:val="ru-RU"/>
        </w:rPr>
        <w:t>ы</w:t>
      </w:r>
      <w:r w:rsidR="003312AB" w:rsidRPr="003312AB">
        <w:rPr>
          <w:sz w:val="28"/>
          <w:szCs w:val="28"/>
          <w:lang w:val="ru-RU"/>
        </w:rPr>
        <w:t xml:space="preserve"> соболезновани</w:t>
      </w:r>
      <w:r w:rsidR="00C663F6">
        <w:rPr>
          <w:sz w:val="28"/>
          <w:szCs w:val="28"/>
          <w:lang w:val="ru-RU"/>
        </w:rPr>
        <w:t>я</w:t>
      </w:r>
      <w:r w:rsidR="003312AB" w:rsidRPr="003312AB">
        <w:rPr>
          <w:sz w:val="28"/>
          <w:szCs w:val="28"/>
          <w:lang w:val="ru-RU"/>
        </w:rPr>
        <w:t xml:space="preserve"> Владими</w:t>
      </w:r>
      <w:r w:rsidR="007102FD">
        <w:rPr>
          <w:sz w:val="28"/>
          <w:szCs w:val="28"/>
          <w:lang w:val="ru-RU"/>
        </w:rPr>
        <w:t>ра Путина к семьям пострадавших</w:t>
      </w:r>
      <w:r w:rsidR="003312AB">
        <w:rPr>
          <w:rStyle w:val="a8"/>
          <w:sz w:val="28"/>
          <w:szCs w:val="28"/>
          <w:lang w:val="ru-RU"/>
        </w:rPr>
        <w:footnoteReference w:id="119"/>
      </w:r>
      <w:r w:rsidR="007102FD" w:rsidRPr="007102FD">
        <w:rPr>
          <w:sz w:val="28"/>
          <w:szCs w:val="28"/>
          <w:lang w:val="ru-RU"/>
        </w:rPr>
        <w:t xml:space="preserve">, </w:t>
      </w:r>
      <w:r w:rsidR="007102FD">
        <w:rPr>
          <w:sz w:val="28"/>
          <w:szCs w:val="28"/>
          <w:lang w:val="ru-RU"/>
        </w:rPr>
        <w:t xml:space="preserve">также </w:t>
      </w:r>
      <w:r w:rsidR="007102FD" w:rsidRPr="007102FD">
        <w:rPr>
          <w:sz w:val="28"/>
          <w:szCs w:val="28"/>
          <w:lang w:val="ru-RU"/>
        </w:rPr>
        <w:t>опубликованы свидетельства румынки, которая живет неподалеку от станции метро Сенная. Он</w:t>
      </w:r>
      <w:r w:rsidR="00F95980">
        <w:rPr>
          <w:sz w:val="28"/>
          <w:szCs w:val="28"/>
          <w:lang w:val="ru-RU"/>
        </w:rPr>
        <w:t>а</w:t>
      </w:r>
      <w:r w:rsidR="007102FD" w:rsidRPr="007102FD">
        <w:rPr>
          <w:sz w:val="28"/>
          <w:szCs w:val="28"/>
          <w:lang w:val="ru-RU"/>
        </w:rPr>
        <w:t xml:space="preserve"> удивлена произошедшим, поскольку “Петербург – спокойный город “</w:t>
      </w:r>
      <w:r w:rsidR="00C663F6">
        <w:rPr>
          <w:sz w:val="28"/>
          <w:szCs w:val="28"/>
          <w:lang w:val="ru-RU"/>
        </w:rPr>
        <w:t>.</w:t>
      </w:r>
      <w:r w:rsidR="007102FD" w:rsidRPr="007102FD">
        <w:rPr>
          <w:sz w:val="28"/>
          <w:szCs w:val="28"/>
          <w:lang w:val="ru-RU"/>
        </w:rPr>
        <w:t xml:space="preserve"> </w:t>
      </w:r>
      <w:r w:rsidR="00C663F6">
        <w:rPr>
          <w:sz w:val="28"/>
          <w:szCs w:val="28"/>
          <w:lang w:val="ru-RU"/>
        </w:rPr>
        <w:t>Д</w:t>
      </w:r>
      <w:r w:rsidR="007102FD" w:rsidRPr="007102FD">
        <w:rPr>
          <w:sz w:val="28"/>
          <w:szCs w:val="28"/>
          <w:lang w:val="ru-RU"/>
        </w:rPr>
        <w:t>альше она утверждает</w:t>
      </w:r>
      <w:r w:rsidR="00C663F6">
        <w:rPr>
          <w:sz w:val="28"/>
          <w:szCs w:val="28"/>
          <w:lang w:val="ru-RU"/>
        </w:rPr>
        <w:t>, что</w:t>
      </w:r>
      <w:r w:rsidR="007102FD" w:rsidRPr="007102FD">
        <w:rPr>
          <w:sz w:val="28"/>
          <w:szCs w:val="28"/>
          <w:lang w:val="ru-RU"/>
        </w:rPr>
        <w:t xml:space="preserve"> “мы все здесь считали себя в безопасности и были уверены, что у нас такие случаи не произойдут”</w:t>
      </w:r>
      <w:r w:rsidR="007102FD">
        <w:rPr>
          <w:rStyle w:val="a8"/>
          <w:sz w:val="28"/>
          <w:szCs w:val="28"/>
          <w:lang w:val="ru-RU"/>
        </w:rPr>
        <w:footnoteReference w:id="120"/>
      </w:r>
      <w:r w:rsidR="00F95980">
        <w:rPr>
          <w:sz w:val="28"/>
          <w:szCs w:val="28"/>
          <w:lang w:val="ru-RU"/>
        </w:rPr>
        <w:t>.</w:t>
      </w:r>
    </w:p>
    <w:p w14:paraId="5D22ACB1" w14:textId="77777777" w:rsidR="00D670F2" w:rsidRPr="00185FD9" w:rsidRDefault="006F32B7" w:rsidP="00D670F2">
      <w:pPr>
        <w:spacing w:line="360" w:lineRule="auto"/>
        <w:ind w:firstLine="720"/>
        <w:jc w:val="both"/>
        <w:rPr>
          <w:sz w:val="28"/>
          <w:szCs w:val="28"/>
          <w:lang w:val="ru-RU"/>
        </w:rPr>
      </w:pPr>
      <w:r>
        <w:rPr>
          <w:sz w:val="28"/>
          <w:szCs w:val="28"/>
          <w:lang w:val="ru-RU"/>
        </w:rPr>
        <w:lastRenderedPageBreak/>
        <w:t xml:space="preserve"> </w:t>
      </w:r>
      <w:r w:rsidR="00134030">
        <w:rPr>
          <w:sz w:val="28"/>
          <w:szCs w:val="28"/>
          <w:lang w:val="ru-RU"/>
        </w:rPr>
        <w:t xml:space="preserve">В </w:t>
      </w:r>
      <w:r w:rsidR="00C663F6">
        <w:rPr>
          <w:sz w:val="28"/>
          <w:szCs w:val="28"/>
          <w:lang w:val="ru-RU"/>
        </w:rPr>
        <w:t>и</w:t>
      </w:r>
      <w:r w:rsidR="00134030">
        <w:rPr>
          <w:sz w:val="28"/>
          <w:szCs w:val="28"/>
          <w:lang w:val="ru-RU"/>
        </w:rPr>
        <w:t xml:space="preserve">юле 2017 власти Румынии в очередной раз решили не пропустить через свое воздушное пространство </w:t>
      </w:r>
      <w:r w:rsidR="00134030" w:rsidRPr="00134030">
        <w:rPr>
          <w:sz w:val="28"/>
          <w:szCs w:val="28"/>
          <w:lang w:val="ru-RU"/>
        </w:rPr>
        <w:t>самолет авиакомпании S7, на котором летел российский вице-премьер Дмитрий Рогозин.</w:t>
      </w:r>
      <w:r w:rsidR="00134030">
        <w:rPr>
          <w:sz w:val="28"/>
          <w:szCs w:val="28"/>
          <w:lang w:val="ru-RU"/>
        </w:rPr>
        <w:t xml:space="preserve"> Вице-премьер </w:t>
      </w:r>
      <w:r w:rsidR="00B86637">
        <w:rPr>
          <w:sz w:val="28"/>
          <w:szCs w:val="28"/>
          <w:lang w:val="ru-RU"/>
        </w:rPr>
        <w:t>прокомментировал</w:t>
      </w:r>
      <w:r w:rsidR="00134030">
        <w:rPr>
          <w:sz w:val="28"/>
          <w:szCs w:val="28"/>
          <w:lang w:val="ru-RU"/>
        </w:rPr>
        <w:t xml:space="preserve"> решение румынских властей в своем Твиттере</w:t>
      </w:r>
      <w:r w:rsidR="00134030" w:rsidRPr="00134030">
        <w:rPr>
          <w:sz w:val="28"/>
          <w:szCs w:val="28"/>
          <w:lang w:val="ru-RU"/>
        </w:rPr>
        <w:t>: “Румынские власти подвергли опасности жизни пассажиров рейсового самолета S7, женщин и детей. Топлива хватило до Минска. Ждите ответа, гады</w:t>
      </w:r>
      <w:r w:rsidR="00134030" w:rsidRPr="00185FD9">
        <w:rPr>
          <w:sz w:val="28"/>
          <w:szCs w:val="28"/>
          <w:lang w:val="ru-RU"/>
        </w:rPr>
        <w:t>”</w:t>
      </w:r>
      <w:r w:rsidR="008F35BF">
        <w:rPr>
          <w:rStyle w:val="a8"/>
          <w:sz w:val="28"/>
          <w:szCs w:val="28"/>
        </w:rPr>
        <w:footnoteReference w:id="121"/>
      </w:r>
      <w:r w:rsidR="00F95980">
        <w:rPr>
          <w:sz w:val="28"/>
          <w:szCs w:val="28"/>
          <w:lang w:val="ru-RU"/>
        </w:rPr>
        <w:t>.</w:t>
      </w:r>
    </w:p>
    <w:p w14:paraId="1647E6DB" w14:textId="73C8BE24" w:rsidR="0051218C" w:rsidRDefault="009C2511" w:rsidP="009C2511">
      <w:pPr>
        <w:spacing w:line="360" w:lineRule="auto"/>
        <w:jc w:val="both"/>
        <w:rPr>
          <w:sz w:val="28"/>
          <w:szCs w:val="28"/>
          <w:lang w:val="ru-RU"/>
        </w:rPr>
      </w:pPr>
      <w:r>
        <w:rPr>
          <w:sz w:val="28"/>
          <w:szCs w:val="28"/>
          <w:lang w:val="ru-RU"/>
        </w:rPr>
        <w:tab/>
        <w:t xml:space="preserve">Чтобы выяснить ситуацию журналисты </w:t>
      </w:r>
      <w:r w:rsidRPr="009C2511">
        <w:rPr>
          <w:sz w:val="28"/>
          <w:szCs w:val="28"/>
          <w:lang w:val="ru-RU"/>
        </w:rPr>
        <w:t>“</w:t>
      </w:r>
      <w:r>
        <w:rPr>
          <w:sz w:val="28"/>
          <w:szCs w:val="28"/>
        </w:rPr>
        <w:t>Digi</w:t>
      </w:r>
      <w:r w:rsidRPr="009C2511">
        <w:rPr>
          <w:sz w:val="28"/>
          <w:szCs w:val="28"/>
          <w:lang w:val="ru-RU"/>
        </w:rPr>
        <w:t xml:space="preserve"> 24” </w:t>
      </w:r>
      <w:r>
        <w:rPr>
          <w:sz w:val="28"/>
          <w:szCs w:val="28"/>
          <w:lang w:val="ru-RU"/>
        </w:rPr>
        <w:t xml:space="preserve">решили взять интервью </w:t>
      </w:r>
      <w:r w:rsidRPr="009C2511">
        <w:rPr>
          <w:sz w:val="28"/>
          <w:szCs w:val="28"/>
          <w:lang w:val="ru-RU"/>
        </w:rPr>
        <w:t>у журналиста телеканала Дождь – Константина фон Эггерта. Он описывает Рогозина как “амбициозного человека, который считает, что может занять должность премьер-министра.” Журналист добавил также, что Рогозин хотел стать министром обороны, но у него не получилось</w:t>
      </w:r>
      <w:r w:rsidR="00F95980">
        <w:rPr>
          <w:sz w:val="28"/>
          <w:szCs w:val="28"/>
          <w:lang w:val="ru-RU"/>
        </w:rPr>
        <w:t>,</w:t>
      </w:r>
      <w:r w:rsidRPr="009C2511">
        <w:rPr>
          <w:sz w:val="28"/>
          <w:szCs w:val="28"/>
          <w:lang w:val="ru-RU"/>
        </w:rPr>
        <w:t xml:space="preserve"> поскольку “Путин никогда не дает людям то, что они хотят”. Также Рогозин описан как “злая собака” “непослушный ребенок, который говорит те вещи, которые Кремль не может сказать, но хотелось бы”. Дальше</w:t>
      </w:r>
      <w:r w:rsidR="00F95980">
        <w:rPr>
          <w:sz w:val="28"/>
          <w:szCs w:val="28"/>
          <w:lang w:val="ru-RU"/>
        </w:rPr>
        <w:t>,</w:t>
      </w:r>
      <w:r w:rsidRPr="009C2511">
        <w:rPr>
          <w:sz w:val="28"/>
          <w:szCs w:val="28"/>
          <w:lang w:val="ru-RU"/>
        </w:rPr>
        <w:t xml:space="preserve"> говоря о закрытии румынского воздушного пространства для самолета Рогозина, журналист считает, что Рогозин пошел на такой поступок, чтобы спровоцировать скандал. Он спровоцировал такой скандал, чтобы “напоминать Путину о его существовании”. </w:t>
      </w:r>
      <w:r w:rsidR="00F95980">
        <w:rPr>
          <w:sz w:val="28"/>
          <w:szCs w:val="28"/>
          <w:lang w:val="ru-RU"/>
        </w:rPr>
        <w:t>О</w:t>
      </w:r>
      <w:r w:rsidR="001B0DC7">
        <w:rPr>
          <w:sz w:val="28"/>
          <w:szCs w:val="28"/>
          <w:lang w:val="ru-RU"/>
        </w:rPr>
        <w:t>н</w:t>
      </w:r>
      <w:r w:rsidRPr="009C2511">
        <w:rPr>
          <w:sz w:val="28"/>
          <w:szCs w:val="28"/>
          <w:lang w:val="ru-RU"/>
        </w:rPr>
        <w:t xml:space="preserve"> считает, что Румыния не должна воспринимать всерьез угрозы Рогозина.</w:t>
      </w:r>
      <w:r>
        <w:rPr>
          <w:rStyle w:val="a8"/>
          <w:sz w:val="28"/>
          <w:szCs w:val="28"/>
          <w:lang w:val="ru-RU"/>
        </w:rPr>
        <w:footnoteReference w:id="122"/>
      </w:r>
      <w:r>
        <w:rPr>
          <w:sz w:val="28"/>
          <w:szCs w:val="28"/>
          <w:lang w:val="ru-RU"/>
        </w:rPr>
        <w:t xml:space="preserve"> В других статьях говорится, что Рогозин </w:t>
      </w:r>
      <w:r w:rsidRPr="009C2511">
        <w:rPr>
          <w:sz w:val="28"/>
          <w:szCs w:val="28"/>
          <w:lang w:val="ru-RU"/>
        </w:rPr>
        <w:t>“с п</w:t>
      </w:r>
      <w:r>
        <w:rPr>
          <w:sz w:val="28"/>
          <w:szCs w:val="28"/>
          <w:lang w:val="ru-RU"/>
        </w:rPr>
        <w:t xml:space="preserve">резрением” относится к Румынии и что, он </w:t>
      </w:r>
      <w:r w:rsidRPr="009C2511">
        <w:rPr>
          <w:sz w:val="28"/>
          <w:szCs w:val="28"/>
          <w:lang w:val="ru-RU"/>
        </w:rPr>
        <w:t>является “орудием Кремля, который таким образом может свободно говорить и распространять свои пропагандистские сообщения”.</w:t>
      </w:r>
      <w:r>
        <w:rPr>
          <w:rStyle w:val="a8"/>
          <w:sz w:val="28"/>
          <w:szCs w:val="28"/>
          <w:lang w:val="ru-RU"/>
        </w:rPr>
        <w:footnoteReference w:id="123"/>
      </w:r>
      <w:r>
        <w:rPr>
          <w:sz w:val="28"/>
          <w:szCs w:val="28"/>
          <w:lang w:val="ru-RU"/>
        </w:rPr>
        <w:t xml:space="preserve"> На сайте </w:t>
      </w:r>
      <w:r w:rsidRPr="009C2511">
        <w:rPr>
          <w:sz w:val="28"/>
          <w:szCs w:val="28"/>
          <w:lang w:val="ru-RU"/>
        </w:rPr>
        <w:t>“</w:t>
      </w:r>
      <w:r>
        <w:rPr>
          <w:sz w:val="28"/>
          <w:szCs w:val="28"/>
        </w:rPr>
        <w:t>Digi</w:t>
      </w:r>
      <w:r w:rsidRPr="009C2511">
        <w:rPr>
          <w:sz w:val="28"/>
          <w:szCs w:val="28"/>
          <w:lang w:val="ru-RU"/>
        </w:rPr>
        <w:t xml:space="preserve"> 24”</w:t>
      </w:r>
      <w:r>
        <w:rPr>
          <w:sz w:val="28"/>
          <w:szCs w:val="28"/>
          <w:lang w:val="ru-RU"/>
        </w:rPr>
        <w:t xml:space="preserve"> появились также и</w:t>
      </w:r>
      <w:r w:rsidRPr="009C2511">
        <w:rPr>
          <w:sz w:val="28"/>
          <w:szCs w:val="28"/>
          <w:lang w:val="ru-RU"/>
        </w:rPr>
        <w:t xml:space="preserve"> реакции пассажиров, которые летели в самолете вместе с </w:t>
      </w:r>
      <w:r w:rsidRPr="009C2511">
        <w:rPr>
          <w:sz w:val="28"/>
          <w:szCs w:val="28"/>
          <w:lang w:val="ru-RU"/>
        </w:rPr>
        <w:lastRenderedPageBreak/>
        <w:t>Рогозиным. Их мнения разделены, некоторые обвиняю</w:t>
      </w:r>
      <w:r w:rsidR="0032369B">
        <w:rPr>
          <w:sz w:val="28"/>
          <w:szCs w:val="28"/>
          <w:lang w:val="ru-RU"/>
        </w:rPr>
        <w:t>т</w:t>
      </w:r>
      <w:r w:rsidRPr="009C2511">
        <w:rPr>
          <w:sz w:val="28"/>
          <w:szCs w:val="28"/>
          <w:lang w:val="ru-RU"/>
        </w:rPr>
        <w:t xml:space="preserve"> Румынию и Молдавию, а некоторые самого Рогозина.</w:t>
      </w:r>
      <w:r>
        <w:rPr>
          <w:rStyle w:val="a8"/>
          <w:sz w:val="28"/>
          <w:szCs w:val="28"/>
          <w:lang w:val="ru-RU"/>
        </w:rPr>
        <w:footnoteReference w:id="124"/>
      </w:r>
    </w:p>
    <w:p w14:paraId="5F703041" w14:textId="017CA1CE" w:rsidR="00086B6E" w:rsidRDefault="00494DA9" w:rsidP="00086B6E">
      <w:pPr>
        <w:spacing w:line="360" w:lineRule="auto"/>
        <w:jc w:val="both"/>
        <w:rPr>
          <w:sz w:val="28"/>
          <w:szCs w:val="28"/>
          <w:lang w:val="ru-RU"/>
        </w:rPr>
      </w:pPr>
      <w:r>
        <w:rPr>
          <w:sz w:val="28"/>
          <w:szCs w:val="28"/>
          <w:lang w:val="ru-RU"/>
        </w:rPr>
        <w:tab/>
        <w:t xml:space="preserve">Визит патриарха московского и </w:t>
      </w:r>
      <w:r w:rsidR="0032369B">
        <w:rPr>
          <w:sz w:val="28"/>
          <w:szCs w:val="28"/>
          <w:lang w:val="ru-RU"/>
        </w:rPr>
        <w:t>Всея</w:t>
      </w:r>
      <w:r>
        <w:rPr>
          <w:sz w:val="28"/>
          <w:szCs w:val="28"/>
          <w:lang w:val="ru-RU"/>
        </w:rPr>
        <w:t xml:space="preserve"> Руси Кирилла в Бухарест достаточно много обсужд</w:t>
      </w:r>
      <w:r w:rsidR="00F95980">
        <w:rPr>
          <w:sz w:val="28"/>
          <w:szCs w:val="28"/>
          <w:lang w:val="ru-RU"/>
        </w:rPr>
        <w:t>ался</w:t>
      </w:r>
      <w:r>
        <w:rPr>
          <w:sz w:val="28"/>
          <w:szCs w:val="28"/>
          <w:lang w:val="ru-RU"/>
        </w:rPr>
        <w:t xml:space="preserve"> в прессе. В</w:t>
      </w:r>
      <w:r w:rsidRPr="00494DA9">
        <w:rPr>
          <w:sz w:val="28"/>
          <w:szCs w:val="28"/>
          <w:lang w:val="ru-RU"/>
        </w:rPr>
        <w:t xml:space="preserve"> </w:t>
      </w:r>
      <w:r w:rsidR="000C0078">
        <w:rPr>
          <w:sz w:val="28"/>
          <w:szCs w:val="28"/>
          <w:lang w:val="ru-RU"/>
        </w:rPr>
        <w:t>одной</w:t>
      </w:r>
      <w:r w:rsidRPr="00494DA9">
        <w:rPr>
          <w:sz w:val="28"/>
          <w:szCs w:val="28"/>
          <w:lang w:val="ru-RU"/>
        </w:rPr>
        <w:t xml:space="preserve"> статье журналист</w:t>
      </w:r>
      <w:r>
        <w:rPr>
          <w:sz w:val="28"/>
          <w:szCs w:val="28"/>
          <w:lang w:val="ru-RU"/>
        </w:rPr>
        <w:t xml:space="preserve"> </w:t>
      </w:r>
      <w:r w:rsidRPr="00494DA9">
        <w:rPr>
          <w:sz w:val="28"/>
          <w:szCs w:val="28"/>
          <w:lang w:val="ru-RU"/>
        </w:rPr>
        <w:t>“</w:t>
      </w:r>
      <w:r>
        <w:rPr>
          <w:sz w:val="28"/>
          <w:szCs w:val="28"/>
        </w:rPr>
        <w:t>Digi</w:t>
      </w:r>
      <w:r w:rsidRPr="00494DA9">
        <w:rPr>
          <w:sz w:val="28"/>
          <w:szCs w:val="28"/>
          <w:lang w:val="ru-RU"/>
        </w:rPr>
        <w:t xml:space="preserve"> 24” говорит о том, что прибытие патриарха Кирилла в Бухарест не поможет установить хорошие отношени</w:t>
      </w:r>
      <w:r w:rsidR="00F95980">
        <w:rPr>
          <w:sz w:val="28"/>
          <w:szCs w:val="28"/>
          <w:lang w:val="ru-RU"/>
        </w:rPr>
        <w:t>я</w:t>
      </w:r>
      <w:r w:rsidRPr="00494DA9">
        <w:rPr>
          <w:sz w:val="28"/>
          <w:szCs w:val="28"/>
          <w:lang w:val="ru-RU"/>
        </w:rPr>
        <w:t xml:space="preserve"> между Россией и Румынией. “Румыния продолжит свое военное сотрудничество с США и НАТО и не стане</w:t>
      </w:r>
      <w:r w:rsidR="0032369B">
        <w:rPr>
          <w:sz w:val="28"/>
          <w:szCs w:val="28"/>
          <w:lang w:val="ru-RU"/>
        </w:rPr>
        <w:t>т</w:t>
      </w:r>
      <w:r w:rsidRPr="00494DA9">
        <w:rPr>
          <w:sz w:val="28"/>
          <w:szCs w:val="28"/>
          <w:lang w:val="ru-RU"/>
        </w:rPr>
        <w:t xml:space="preserve"> более толерантной на</w:t>
      </w:r>
      <w:r w:rsidR="0032369B">
        <w:rPr>
          <w:sz w:val="28"/>
          <w:szCs w:val="28"/>
          <w:lang w:val="ru-RU"/>
        </w:rPr>
        <w:t>с</w:t>
      </w:r>
      <w:r w:rsidRPr="00494DA9">
        <w:rPr>
          <w:sz w:val="28"/>
          <w:szCs w:val="28"/>
          <w:lang w:val="ru-RU"/>
        </w:rPr>
        <w:t>чет ревизионистской политики Москвы”. По мнению журналиста</w:t>
      </w:r>
      <w:r w:rsidR="0032369B">
        <w:rPr>
          <w:sz w:val="28"/>
          <w:szCs w:val="28"/>
          <w:lang w:val="ru-RU"/>
        </w:rPr>
        <w:t>,</w:t>
      </w:r>
      <w:r w:rsidRPr="00494DA9">
        <w:rPr>
          <w:sz w:val="28"/>
          <w:szCs w:val="28"/>
          <w:lang w:val="ru-RU"/>
        </w:rPr>
        <w:t xml:space="preserve"> Пути</w:t>
      </w:r>
      <w:r w:rsidR="0032369B">
        <w:rPr>
          <w:sz w:val="28"/>
          <w:szCs w:val="28"/>
          <w:lang w:val="ru-RU"/>
        </w:rPr>
        <w:t>н</w:t>
      </w:r>
      <w:r w:rsidRPr="00494DA9">
        <w:rPr>
          <w:sz w:val="28"/>
          <w:szCs w:val="28"/>
          <w:lang w:val="ru-RU"/>
        </w:rPr>
        <w:t xml:space="preserve"> и Кирилл хотят таким образом от</w:t>
      </w:r>
      <w:r>
        <w:rPr>
          <w:sz w:val="28"/>
          <w:szCs w:val="28"/>
          <w:lang w:val="ru-RU"/>
        </w:rPr>
        <w:t>править</w:t>
      </w:r>
      <w:r w:rsidRPr="00494DA9">
        <w:rPr>
          <w:sz w:val="28"/>
          <w:szCs w:val="28"/>
          <w:lang w:val="ru-RU"/>
        </w:rPr>
        <w:t xml:space="preserve"> “друж</w:t>
      </w:r>
      <w:r w:rsidR="0032369B">
        <w:rPr>
          <w:sz w:val="28"/>
          <w:szCs w:val="28"/>
          <w:lang w:val="ru-RU"/>
        </w:rPr>
        <w:t>еское</w:t>
      </w:r>
      <w:r w:rsidRPr="00494DA9">
        <w:rPr>
          <w:sz w:val="28"/>
          <w:szCs w:val="28"/>
          <w:lang w:val="ru-RU"/>
        </w:rPr>
        <w:t xml:space="preserve"> сообщение” румынам, для которых “религия играет очень важную роль и которые, конечное ничего не знают о неоимпериалистских планах Кремля.”</w:t>
      </w:r>
      <w:r w:rsidRPr="00494DA9">
        <w:rPr>
          <w:sz w:val="28"/>
          <w:szCs w:val="28"/>
          <w:lang w:val="ro-RO"/>
        </w:rPr>
        <w:t xml:space="preserve"> </w:t>
      </w:r>
      <w:r w:rsidRPr="00494DA9">
        <w:rPr>
          <w:sz w:val="28"/>
          <w:szCs w:val="28"/>
          <w:lang w:val="ru-RU"/>
        </w:rPr>
        <w:t>Согласно стать</w:t>
      </w:r>
      <w:r w:rsidR="0032369B">
        <w:rPr>
          <w:sz w:val="28"/>
          <w:szCs w:val="28"/>
          <w:lang w:val="ru-RU"/>
        </w:rPr>
        <w:t>е,</w:t>
      </w:r>
      <w:r w:rsidRPr="00494DA9">
        <w:rPr>
          <w:sz w:val="28"/>
          <w:szCs w:val="28"/>
          <w:lang w:val="ru-RU"/>
        </w:rPr>
        <w:t xml:space="preserve"> </w:t>
      </w:r>
      <w:r w:rsidR="0032369B">
        <w:rPr>
          <w:sz w:val="28"/>
          <w:szCs w:val="28"/>
          <w:lang w:val="ru-RU"/>
        </w:rPr>
        <w:t>российский патри</w:t>
      </w:r>
      <w:r w:rsidR="00F95980">
        <w:rPr>
          <w:sz w:val="28"/>
          <w:szCs w:val="28"/>
          <w:lang w:val="ru-RU"/>
        </w:rPr>
        <w:t>а</w:t>
      </w:r>
      <w:r w:rsidR="0032369B">
        <w:rPr>
          <w:sz w:val="28"/>
          <w:szCs w:val="28"/>
          <w:lang w:val="ru-RU"/>
        </w:rPr>
        <w:t>рх</w:t>
      </w:r>
      <w:r w:rsidRPr="00494DA9">
        <w:rPr>
          <w:sz w:val="28"/>
          <w:szCs w:val="28"/>
          <w:lang w:val="ru-RU"/>
        </w:rPr>
        <w:t xml:space="preserve"> ищет “союзников на международном уровне”, чтобы достичь те цели, которые ему диктует “кремлевский лидер”</w:t>
      </w:r>
      <w:r>
        <w:rPr>
          <w:rStyle w:val="a8"/>
          <w:sz w:val="28"/>
          <w:szCs w:val="28"/>
          <w:lang w:val="ru-RU"/>
        </w:rPr>
        <w:footnoteReference w:id="125"/>
      </w:r>
      <w:r>
        <w:rPr>
          <w:sz w:val="28"/>
          <w:szCs w:val="28"/>
          <w:lang w:val="ru-RU"/>
        </w:rPr>
        <w:t xml:space="preserve">. В другой статье утверждается, </w:t>
      </w:r>
      <w:r w:rsidRPr="00494DA9">
        <w:rPr>
          <w:sz w:val="28"/>
          <w:szCs w:val="28"/>
          <w:lang w:val="ru-RU"/>
        </w:rPr>
        <w:t xml:space="preserve">что “православная религия – это путь, который выбрал Путин, чтобы распространить свою пропаганду в Румынии”. </w:t>
      </w:r>
      <w:r>
        <w:rPr>
          <w:sz w:val="28"/>
          <w:szCs w:val="28"/>
          <w:lang w:val="ru-RU"/>
        </w:rPr>
        <w:t>В</w:t>
      </w:r>
      <w:r w:rsidRPr="00494DA9">
        <w:rPr>
          <w:sz w:val="28"/>
          <w:szCs w:val="28"/>
          <w:lang w:val="ru-RU"/>
        </w:rPr>
        <w:t xml:space="preserve">изит Кирилла имеет политическую цель, а </w:t>
      </w:r>
      <w:r w:rsidR="00C562BA">
        <w:rPr>
          <w:sz w:val="28"/>
          <w:szCs w:val="28"/>
          <w:lang w:val="ru-RU"/>
        </w:rPr>
        <w:t>точнее -</w:t>
      </w:r>
      <w:r w:rsidRPr="00494DA9">
        <w:rPr>
          <w:sz w:val="28"/>
          <w:szCs w:val="28"/>
          <w:lang w:val="ru-RU"/>
        </w:rPr>
        <w:t xml:space="preserve"> распространение российской пропаганды в религиозной сфере. Дальше подчеркивает</w:t>
      </w:r>
      <w:r>
        <w:rPr>
          <w:sz w:val="28"/>
          <w:szCs w:val="28"/>
          <w:lang w:val="ru-RU"/>
        </w:rPr>
        <w:t>ся</w:t>
      </w:r>
      <w:r w:rsidRPr="00494DA9">
        <w:rPr>
          <w:sz w:val="28"/>
          <w:szCs w:val="28"/>
          <w:lang w:val="ru-RU"/>
        </w:rPr>
        <w:t>, что было бы очень опасно для Румынии оказаться в российской сфере влияния, поскольку бо</w:t>
      </w:r>
      <w:r>
        <w:rPr>
          <w:sz w:val="28"/>
          <w:szCs w:val="28"/>
          <w:lang w:val="ru-RU"/>
        </w:rPr>
        <w:t>рьба против коррупции исчезнет.</w:t>
      </w:r>
      <w:r>
        <w:rPr>
          <w:rStyle w:val="a8"/>
          <w:sz w:val="28"/>
          <w:szCs w:val="28"/>
          <w:lang w:val="ru-RU"/>
        </w:rPr>
        <w:footnoteReference w:id="126"/>
      </w:r>
    </w:p>
    <w:p w14:paraId="6DF81F80" w14:textId="4DAE15CA" w:rsidR="0051218C" w:rsidRDefault="00494DA9" w:rsidP="00261118">
      <w:pPr>
        <w:spacing w:line="360" w:lineRule="auto"/>
        <w:ind w:firstLine="720"/>
        <w:jc w:val="both"/>
        <w:rPr>
          <w:sz w:val="28"/>
          <w:szCs w:val="28"/>
          <w:lang w:val="ru-RU"/>
        </w:rPr>
      </w:pPr>
      <w:r w:rsidRPr="00086B6E">
        <w:rPr>
          <w:sz w:val="28"/>
          <w:szCs w:val="28"/>
          <w:lang w:val="ru-RU"/>
        </w:rPr>
        <w:t xml:space="preserve">Присутствие патриарха Кирилла в Бухаресте не обошлось </w:t>
      </w:r>
      <w:r w:rsidR="00086B6E" w:rsidRPr="00086B6E">
        <w:rPr>
          <w:sz w:val="28"/>
          <w:szCs w:val="28"/>
          <w:lang w:val="ru-RU"/>
        </w:rPr>
        <w:t xml:space="preserve">и </w:t>
      </w:r>
      <w:r w:rsidRPr="00086B6E">
        <w:rPr>
          <w:sz w:val="28"/>
          <w:szCs w:val="28"/>
          <w:lang w:val="ru-RU"/>
        </w:rPr>
        <w:t xml:space="preserve">без попыток протеста.  </w:t>
      </w:r>
      <w:r w:rsidR="0032369B">
        <w:rPr>
          <w:sz w:val="28"/>
          <w:szCs w:val="28"/>
          <w:lang w:val="ru-RU"/>
        </w:rPr>
        <w:t>Двадцать шестого</w:t>
      </w:r>
      <w:r w:rsidRPr="00086B6E">
        <w:rPr>
          <w:sz w:val="28"/>
          <w:szCs w:val="28"/>
          <w:lang w:val="ru-RU"/>
        </w:rPr>
        <w:t xml:space="preserve"> октября режиссер Александр</w:t>
      </w:r>
      <w:r w:rsidR="0032369B">
        <w:rPr>
          <w:sz w:val="28"/>
          <w:szCs w:val="28"/>
          <w:lang w:val="ru-RU"/>
        </w:rPr>
        <w:t>у</w:t>
      </w:r>
      <w:r w:rsidRPr="00086B6E">
        <w:rPr>
          <w:sz w:val="28"/>
          <w:szCs w:val="28"/>
          <w:lang w:val="ru-RU"/>
        </w:rPr>
        <w:t xml:space="preserve"> Соломон протестовал перед Православной Румынской Церк</w:t>
      </w:r>
      <w:r w:rsidR="00F95980">
        <w:rPr>
          <w:sz w:val="28"/>
          <w:szCs w:val="28"/>
          <w:lang w:val="ru-RU"/>
        </w:rPr>
        <w:t>овью</w:t>
      </w:r>
      <w:r w:rsidRPr="00086B6E">
        <w:rPr>
          <w:sz w:val="28"/>
          <w:szCs w:val="28"/>
          <w:lang w:val="ru-RU"/>
        </w:rPr>
        <w:t xml:space="preserve">, выражая таким образом </w:t>
      </w:r>
      <w:r w:rsidRPr="00086B6E">
        <w:rPr>
          <w:sz w:val="28"/>
          <w:szCs w:val="28"/>
          <w:lang w:val="ru-RU"/>
        </w:rPr>
        <w:lastRenderedPageBreak/>
        <w:t>свое негодование по поводу присутстви</w:t>
      </w:r>
      <w:r w:rsidR="00F95980">
        <w:rPr>
          <w:sz w:val="28"/>
          <w:szCs w:val="28"/>
          <w:lang w:val="ru-RU"/>
        </w:rPr>
        <w:t>я</w:t>
      </w:r>
      <w:r w:rsidRPr="00086B6E">
        <w:rPr>
          <w:sz w:val="28"/>
          <w:szCs w:val="28"/>
          <w:lang w:val="ru-RU"/>
        </w:rPr>
        <w:t xml:space="preserve"> патриарха Кирилла.  Он повесил на свою шею цепочку с портретами Путина, патриарха Кирилла, патриарха Даниила, и румынского политика Лив</w:t>
      </w:r>
      <w:r w:rsidR="0032369B">
        <w:rPr>
          <w:sz w:val="28"/>
          <w:szCs w:val="28"/>
          <w:lang w:val="ru-RU"/>
        </w:rPr>
        <w:t>ь</w:t>
      </w:r>
      <w:r w:rsidRPr="00086B6E">
        <w:rPr>
          <w:sz w:val="28"/>
          <w:szCs w:val="28"/>
          <w:lang w:val="ru-RU"/>
        </w:rPr>
        <w:t>ю Драгн</w:t>
      </w:r>
      <w:r w:rsidR="0032369B">
        <w:rPr>
          <w:sz w:val="28"/>
          <w:szCs w:val="28"/>
          <w:lang w:val="ru-RU"/>
        </w:rPr>
        <w:t>я</w:t>
      </w:r>
      <w:r w:rsidRPr="00086B6E">
        <w:rPr>
          <w:sz w:val="28"/>
          <w:szCs w:val="28"/>
          <w:lang w:val="ru-RU"/>
        </w:rPr>
        <w:t>. Потом он порезал свою ладонь лезвием и начал выкидывать деньги вокруг себя в знак протеста. Режиссер назвал свой поступок “артистическим актом”. После этого режиссера отве</w:t>
      </w:r>
      <w:r w:rsidR="00086B6E">
        <w:rPr>
          <w:sz w:val="28"/>
          <w:szCs w:val="28"/>
          <w:lang w:val="ru-RU"/>
        </w:rPr>
        <w:t>зли в психиатрическую больницу.</w:t>
      </w:r>
      <w:r w:rsidR="00086B6E">
        <w:rPr>
          <w:rStyle w:val="a8"/>
          <w:sz w:val="28"/>
          <w:szCs w:val="28"/>
          <w:lang w:val="ru-RU"/>
        </w:rPr>
        <w:footnoteReference w:id="127"/>
      </w:r>
    </w:p>
    <w:p w14:paraId="64E9D1EE" w14:textId="2A86D3B4" w:rsidR="00FB3A27" w:rsidRDefault="002F5EFF" w:rsidP="00D670F2">
      <w:pPr>
        <w:spacing w:line="360" w:lineRule="auto"/>
        <w:ind w:firstLine="720"/>
        <w:jc w:val="both"/>
        <w:rPr>
          <w:sz w:val="28"/>
          <w:szCs w:val="28"/>
          <w:lang w:val="ru-RU"/>
        </w:rPr>
      </w:pPr>
      <w:r w:rsidRPr="001B0DC7">
        <w:rPr>
          <w:sz w:val="28"/>
          <w:szCs w:val="28"/>
          <w:lang w:val="ru-RU"/>
        </w:rPr>
        <w:t>Таким образом</w:t>
      </w:r>
      <w:r w:rsidR="001B0DC7">
        <w:rPr>
          <w:sz w:val="28"/>
          <w:szCs w:val="28"/>
          <w:lang w:val="ru-RU"/>
        </w:rPr>
        <w:t>,</w:t>
      </w:r>
      <w:r w:rsidRPr="001B0DC7">
        <w:rPr>
          <w:sz w:val="28"/>
          <w:szCs w:val="28"/>
          <w:lang w:val="ru-RU"/>
        </w:rPr>
        <w:t xml:space="preserve"> обобщая данные исследования публикаций в “</w:t>
      </w:r>
      <w:r w:rsidRPr="001B0DC7">
        <w:rPr>
          <w:sz w:val="28"/>
          <w:szCs w:val="28"/>
        </w:rPr>
        <w:t>Digi</w:t>
      </w:r>
      <w:r w:rsidRPr="001B0DC7">
        <w:rPr>
          <w:sz w:val="28"/>
          <w:szCs w:val="28"/>
          <w:lang w:val="ru-RU"/>
        </w:rPr>
        <w:t xml:space="preserve"> 24” можно сказать, что в основном журналисты описывают Россию как “агрессивную” страну, которая </w:t>
      </w:r>
      <w:r w:rsidR="004A6C25" w:rsidRPr="001B0DC7">
        <w:rPr>
          <w:sz w:val="28"/>
          <w:szCs w:val="28"/>
          <w:lang w:val="ru-RU"/>
        </w:rPr>
        <w:t>своими действиями угрожает другим странам. Стоит отметить также</w:t>
      </w:r>
      <w:r w:rsidR="005824CB" w:rsidRPr="001B0DC7">
        <w:rPr>
          <w:sz w:val="28"/>
          <w:szCs w:val="28"/>
          <w:lang w:val="ru-RU"/>
        </w:rPr>
        <w:t>,</w:t>
      </w:r>
      <w:r w:rsidR="004A6C25" w:rsidRPr="001B0DC7">
        <w:rPr>
          <w:sz w:val="28"/>
          <w:szCs w:val="28"/>
          <w:lang w:val="ru-RU"/>
        </w:rPr>
        <w:t xml:space="preserve"> что негативные оценки основываются на заявления</w:t>
      </w:r>
      <w:r w:rsidR="001B0DC7">
        <w:rPr>
          <w:sz w:val="28"/>
          <w:szCs w:val="28"/>
          <w:lang w:val="ru-RU"/>
        </w:rPr>
        <w:t>х</w:t>
      </w:r>
      <w:r w:rsidR="004A6C25" w:rsidRPr="001B0DC7">
        <w:rPr>
          <w:sz w:val="28"/>
          <w:szCs w:val="28"/>
          <w:lang w:val="ru-RU"/>
        </w:rPr>
        <w:t xml:space="preserve"> российской оппозиции, например, в случае второго закрытия пространства для самолета Дмитрия Рогозина, журналисты </w:t>
      </w:r>
      <w:r w:rsidR="004A6C25" w:rsidRPr="001B0DC7">
        <w:rPr>
          <w:sz w:val="28"/>
          <w:szCs w:val="28"/>
        </w:rPr>
        <w:t>Digi</w:t>
      </w:r>
      <w:r w:rsidR="004A6C25" w:rsidRPr="001B0DC7">
        <w:rPr>
          <w:sz w:val="28"/>
          <w:szCs w:val="28"/>
          <w:lang w:val="ru-RU"/>
        </w:rPr>
        <w:t xml:space="preserve"> 24 обратились с вопросами к журналисту телеканала “Дождь”. Единственное событие, которое получило объективное описание в публикациях “</w:t>
      </w:r>
      <w:r w:rsidR="004A6C25" w:rsidRPr="001B0DC7">
        <w:rPr>
          <w:sz w:val="28"/>
          <w:szCs w:val="28"/>
        </w:rPr>
        <w:t>Digi</w:t>
      </w:r>
      <w:r w:rsidR="004A6C25" w:rsidRPr="001B0DC7">
        <w:rPr>
          <w:sz w:val="28"/>
          <w:szCs w:val="28"/>
          <w:lang w:val="ru-RU"/>
        </w:rPr>
        <w:t xml:space="preserve"> 24” – теракт в петербургском метрополитене. </w:t>
      </w:r>
    </w:p>
    <w:p w14:paraId="6DDCA995" w14:textId="77777777" w:rsidR="00EE21C1" w:rsidRDefault="00EE21C1" w:rsidP="001B0DC7">
      <w:pPr>
        <w:spacing w:line="360" w:lineRule="auto"/>
        <w:jc w:val="both"/>
        <w:rPr>
          <w:sz w:val="28"/>
          <w:szCs w:val="28"/>
          <w:lang w:val="ru-RU"/>
        </w:rPr>
      </w:pPr>
    </w:p>
    <w:p w14:paraId="21D240A5" w14:textId="441B9905" w:rsidR="006327FB" w:rsidRPr="001B0DC7" w:rsidRDefault="00A0632F" w:rsidP="00386F7F">
      <w:pPr>
        <w:pStyle w:val="2"/>
        <w:rPr>
          <w:rFonts w:ascii="Times New Roman" w:hAnsi="Times New Roman" w:cs="Times New Roman"/>
          <w:b/>
          <w:color w:val="auto"/>
          <w:sz w:val="28"/>
          <w:lang w:val="ru-RU"/>
        </w:rPr>
      </w:pPr>
      <w:bookmarkStart w:id="8" w:name="_Toc513550364"/>
      <w:r w:rsidRPr="001B0DC7">
        <w:rPr>
          <w:rFonts w:ascii="Times New Roman" w:hAnsi="Times New Roman" w:cs="Times New Roman"/>
          <w:b/>
          <w:color w:val="auto"/>
          <w:sz w:val="28"/>
          <w:lang w:val="ru-RU"/>
        </w:rPr>
        <w:t xml:space="preserve">2.2. </w:t>
      </w:r>
      <w:r w:rsidR="00185FD9" w:rsidRPr="001B0DC7">
        <w:rPr>
          <w:rFonts w:ascii="Times New Roman" w:hAnsi="Times New Roman" w:cs="Times New Roman"/>
          <w:b/>
          <w:color w:val="auto"/>
          <w:sz w:val="28"/>
          <w:lang w:val="ru-RU"/>
        </w:rPr>
        <w:t>“</w:t>
      </w:r>
      <w:r w:rsidR="00185FD9" w:rsidRPr="001B0DC7">
        <w:rPr>
          <w:rFonts w:ascii="Times New Roman" w:hAnsi="Times New Roman" w:cs="Times New Roman"/>
          <w:b/>
          <w:color w:val="auto"/>
          <w:sz w:val="28"/>
        </w:rPr>
        <w:t>Adevarul</w:t>
      </w:r>
      <w:r w:rsidR="00185FD9" w:rsidRPr="001B0DC7">
        <w:rPr>
          <w:rFonts w:ascii="Times New Roman" w:hAnsi="Times New Roman" w:cs="Times New Roman"/>
          <w:b/>
          <w:color w:val="auto"/>
          <w:sz w:val="28"/>
          <w:lang w:val="ru-RU"/>
        </w:rPr>
        <w:t>”</w:t>
      </w:r>
      <w:bookmarkEnd w:id="8"/>
    </w:p>
    <w:p w14:paraId="0CECF6E9" w14:textId="77777777" w:rsidR="00FD0590" w:rsidRDefault="00FD0590" w:rsidP="00F30890">
      <w:pPr>
        <w:jc w:val="both"/>
        <w:rPr>
          <w:lang w:val="ru-RU"/>
        </w:rPr>
      </w:pPr>
    </w:p>
    <w:p w14:paraId="79C8F3BA" w14:textId="3C961A33" w:rsidR="00FD0590" w:rsidRPr="00992706" w:rsidRDefault="00FD0590" w:rsidP="0032369B">
      <w:pPr>
        <w:spacing w:line="360" w:lineRule="auto"/>
        <w:ind w:firstLine="720"/>
        <w:jc w:val="both"/>
        <w:rPr>
          <w:sz w:val="28"/>
          <w:szCs w:val="28"/>
          <w:lang w:val="ru-RU"/>
        </w:rPr>
      </w:pPr>
      <w:r>
        <w:rPr>
          <w:sz w:val="28"/>
          <w:szCs w:val="28"/>
          <w:lang w:val="ru-RU"/>
        </w:rPr>
        <w:t xml:space="preserve">По аналогии с предыдущим изданием в газете </w:t>
      </w:r>
      <w:r w:rsidRPr="00FD0590">
        <w:rPr>
          <w:sz w:val="28"/>
          <w:szCs w:val="28"/>
          <w:lang w:val="ru-RU"/>
        </w:rPr>
        <w:t>“</w:t>
      </w:r>
      <w:r>
        <w:rPr>
          <w:sz w:val="28"/>
          <w:szCs w:val="28"/>
        </w:rPr>
        <w:t>Adevarul</w:t>
      </w:r>
      <w:r w:rsidRPr="00FD0590">
        <w:rPr>
          <w:sz w:val="28"/>
          <w:szCs w:val="28"/>
          <w:lang w:val="ru-RU"/>
        </w:rPr>
        <w:t>”</w:t>
      </w:r>
      <w:r>
        <w:rPr>
          <w:sz w:val="28"/>
          <w:szCs w:val="28"/>
          <w:lang w:val="ru-RU"/>
        </w:rPr>
        <w:t xml:space="preserve"> также было отобраны 30 статей, освещающие действия России. Первоначальный анализ тональности публ</w:t>
      </w:r>
      <w:r w:rsidR="00F30890">
        <w:rPr>
          <w:sz w:val="28"/>
          <w:szCs w:val="28"/>
          <w:lang w:val="ru-RU"/>
        </w:rPr>
        <w:t>икаций демонстрирует следующие результаты (см. табл.</w:t>
      </w:r>
      <w:r w:rsidR="00BD2BF6">
        <w:rPr>
          <w:sz w:val="28"/>
          <w:szCs w:val="28"/>
          <w:lang w:val="ru-RU"/>
        </w:rPr>
        <w:t xml:space="preserve"> </w:t>
      </w:r>
      <w:r w:rsidR="00F95980">
        <w:rPr>
          <w:sz w:val="28"/>
          <w:szCs w:val="28"/>
          <w:lang w:val="ru-RU"/>
        </w:rPr>
        <w:t>3</w:t>
      </w:r>
      <w:r w:rsidR="00F30890">
        <w:rPr>
          <w:sz w:val="28"/>
          <w:szCs w:val="28"/>
          <w:lang w:val="ru-RU"/>
        </w:rPr>
        <w:t xml:space="preserve">). </w:t>
      </w:r>
    </w:p>
    <w:p w14:paraId="2D3B116B" w14:textId="77777777" w:rsidR="00F30890" w:rsidRPr="00F30890" w:rsidRDefault="00F30890" w:rsidP="0032369B">
      <w:pPr>
        <w:spacing w:line="360" w:lineRule="auto"/>
        <w:jc w:val="both"/>
        <w:rPr>
          <w:sz w:val="28"/>
          <w:szCs w:val="28"/>
          <w:lang w:val="ru-RU"/>
        </w:rPr>
      </w:pPr>
      <w:r>
        <w:rPr>
          <w:sz w:val="28"/>
          <w:szCs w:val="28"/>
          <w:lang w:val="ru-RU"/>
        </w:rPr>
        <w:tab/>
        <w:t xml:space="preserve">Важно отметить, что как и в случае с </w:t>
      </w:r>
      <w:r w:rsidRPr="00F30890">
        <w:rPr>
          <w:sz w:val="28"/>
          <w:szCs w:val="28"/>
          <w:lang w:val="ru-RU"/>
        </w:rPr>
        <w:t>“</w:t>
      </w:r>
      <w:r>
        <w:rPr>
          <w:sz w:val="28"/>
          <w:szCs w:val="28"/>
        </w:rPr>
        <w:t>Digi</w:t>
      </w:r>
      <w:r w:rsidRPr="00F30890">
        <w:rPr>
          <w:sz w:val="28"/>
          <w:szCs w:val="28"/>
          <w:lang w:val="ru-RU"/>
        </w:rPr>
        <w:t xml:space="preserve"> 24”, </w:t>
      </w:r>
      <w:r>
        <w:rPr>
          <w:sz w:val="28"/>
          <w:szCs w:val="28"/>
          <w:lang w:val="ru-RU"/>
        </w:rPr>
        <w:t xml:space="preserve">в </w:t>
      </w:r>
      <w:r w:rsidRPr="00F30890">
        <w:rPr>
          <w:sz w:val="28"/>
          <w:szCs w:val="28"/>
          <w:lang w:val="ru-RU"/>
        </w:rPr>
        <w:t>“</w:t>
      </w:r>
      <w:r w:rsidR="00992706">
        <w:rPr>
          <w:sz w:val="28"/>
          <w:szCs w:val="28"/>
        </w:rPr>
        <w:t>Adevarul</w:t>
      </w:r>
      <w:r w:rsidRPr="00F30890">
        <w:rPr>
          <w:sz w:val="28"/>
          <w:szCs w:val="28"/>
          <w:lang w:val="ru-RU"/>
        </w:rPr>
        <w:t xml:space="preserve">” </w:t>
      </w:r>
      <w:r>
        <w:rPr>
          <w:sz w:val="28"/>
          <w:szCs w:val="28"/>
          <w:lang w:val="ru-RU"/>
        </w:rPr>
        <w:t xml:space="preserve">было опубликовано 24 негативных статей, 6 нейтральных и 0 позитивных. Однако наблюдается различие </w:t>
      </w:r>
      <w:r w:rsidR="00F95980">
        <w:rPr>
          <w:sz w:val="28"/>
          <w:szCs w:val="28"/>
          <w:lang w:val="ru-RU"/>
        </w:rPr>
        <w:t xml:space="preserve">в том, </w:t>
      </w:r>
      <w:r>
        <w:rPr>
          <w:sz w:val="28"/>
          <w:szCs w:val="28"/>
          <w:lang w:val="ru-RU"/>
        </w:rPr>
        <w:t>что касается двух тем</w:t>
      </w:r>
      <w:r w:rsidRPr="00F30890">
        <w:rPr>
          <w:sz w:val="28"/>
          <w:szCs w:val="28"/>
          <w:lang w:val="ru-RU"/>
        </w:rPr>
        <w:t xml:space="preserve">: </w:t>
      </w:r>
      <w:r>
        <w:rPr>
          <w:sz w:val="28"/>
          <w:szCs w:val="28"/>
          <w:lang w:val="ru-RU"/>
        </w:rPr>
        <w:t xml:space="preserve">война в Сирии и теракт в </w:t>
      </w:r>
      <w:r>
        <w:rPr>
          <w:sz w:val="28"/>
          <w:szCs w:val="28"/>
          <w:lang w:val="ru-RU"/>
        </w:rPr>
        <w:lastRenderedPageBreak/>
        <w:t xml:space="preserve">петербургском метрополитене. По сравнению с </w:t>
      </w:r>
      <w:r w:rsidRPr="00F30890">
        <w:rPr>
          <w:sz w:val="28"/>
          <w:szCs w:val="28"/>
          <w:lang w:val="ru-RU"/>
        </w:rPr>
        <w:t>“</w:t>
      </w:r>
      <w:r>
        <w:rPr>
          <w:sz w:val="28"/>
          <w:szCs w:val="28"/>
        </w:rPr>
        <w:t>Digi</w:t>
      </w:r>
      <w:r w:rsidRPr="00F30890">
        <w:rPr>
          <w:sz w:val="28"/>
          <w:szCs w:val="28"/>
          <w:lang w:val="ru-RU"/>
        </w:rPr>
        <w:t xml:space="preserve"> 24”, </w:t>
      </w:r>
      <w:r>
        <w:rPr>
          <w:sz w:val="28"/>
          <w:szCs w:val="28"/>
          <w:lang w:val="ru-RU"/>
        </w:rPr>
        <w:t>журналисты</w:t>
      </w:r>
      <w:r w:rsidRPr="00F30890">
        <w:rPr>
          <w:sz w:val="28"/>
          <w:szCs w:val="28"/>
          <w:lang w:val="ru-RU"/>
        </w:rPr>
        <w:t xml:space="preserve"> “</w:t>
      </w:r>
      <w:r w:rsidR="00992706">
        <w:rPr>
          <w:sz w:val="28"/>
          <w:szCs w:val="28"/>
        </w:rPr>
        <w:t>Adevarul</w:t>
      </w:r>
      <w:r w:rsidRPr="00F30890">
        <w:rPr>
          <w:sz w:val="28"/>
          <w:szCs w:val="28"/>
          <w:lang w:val="ru-RU"/>
        </w:rPr>
        <w:t>”</w:t>
      </w:r>
      <w:r>
        <w:rPr>
          <w:sz w:val="28"/>
          <w:szCs w:val="28"/>
          <w:lang w:val="ru-RU"/>
        </w:rPr>
        <w:t xml:space="preserve"> склоны опис</w:t>
      </w:r>
      <w:r w:rsidR="00F95980">
        <w:rPr>
          <w:sz w:val="28"/>
          <w:szCs w:val="28"/>
          <w:lang w:val="ru-RU"/>
        </w:rPr>
        <w:t>ыв</w:t>
      </w:r>
      <w:r>
        <w:rPr>
          <w:sz w:val="28"/>
          <w:szCs w:val="28"/>
          <w:lang w:val="ru-RU"/>
        </w:rPr>
        <w:t xml:space="preserve">ать в боле нейтральном стиле сирийскую войну, а теракт в Петербурге </w:t>
      </w:r>
      <w:r w:rsidR="0032369B">
        <w:rPr>
          <w:sz w:val="28"/>
          <w:szCs w:val="28"/>
          <w:lang w:val="ru-RU"/>
        </w:rPr>
        <w:t>стал</w:t>
      </w:r>
      <w:r>
        <w:rPr>
          <w:sz w:val="28"/>
          <w:szCs w:val="28"/>
          <w:lang w:val="ru-RU"/>
        </w:rPr>
        <w:t xml:space="preserve"> почвой для </w:t>
      </w:r>
      <w:r w:rsidR="00CB7706">
        <w:rPr>
          <w:sz w:val="28"/>
          <w:szCs w:val="28"/>
          <w:lang w:val="ru-RU"/>
        </w:rPr>
        <w:t>развития теори</w:t>
      </w:r>
      <w:r w:rsidR="0032369B">
        <w:rPr>
          <w:sz w:val="28"/>
          <w:szCs w:val="28"/>
          <w:lang w:val="ru-RU"/>
        </w:rPr>
        <w:t>и</w:t>
      </w:r>
      <w:r w:rsidR="00CB7706">
        <w:rPr>
          <w:sz w:val="28"/>
          <w:szCs w:val="28"/>
          <w:lang w:val="ru-RU"/>
        </w:rPr>
        <w:t xml:space="preserve"> заговора. </w:t>
      </w:r>
    </w:p>
    <w:p w14:paraId="4E18109C" w14:textId="6577F96E" w:rsidR="002B722D" w:rsidRDefault="005E6A96" w:rsidP="005E6A96">
      <w:pPr>
        <w:spacing w:line="360" w:lineRule="auto"/>
        <w:ind w:firstLine="720"/>
        <w:jc w:val="right"/>
        <w:rPr>
          <w:sz w:val="28"/>
          <w:szCs w:val="28"/>
          <w:lang w:val="ru-RU"/>
        </w:rPr>
      </w:pPr>
      <w:r>
        <w:rPr>
          <w:sz w:val="28"/>
          <w:szCs w:val="28"/>
          <w:lang w:val="ru-RU"/>
        </w:rPr>
        <w:t>Таблица</w:t>
      </w:r>
      <w:r w:rsidR="00BD2BF6">
        <w:rPr>
          <w:sz w:val="28"/>
          <w:szCs w:val="28"/>
          <w:lang w:val="ru-RU"/>
        </w:rPr>
        <w:t xml:space="preserve"> </w:t>
      </w:r>
      <w:r w:rsidR="00F95980">
        <w:rPr>
          <w:sz w:val="28"/>
          <w:szCs w:val="28"/>
          <w:lang w:val="ru-RU"/>
        </w:rPr>
        <w:t>3</w:t>
      </w:r>
    </w:p>
    <w:p w14:paraId="0C42093E" w14:textId="77777777" w:rsidR="005E6A96" w:rsidRPr="0051218C" w:rsidRDefault="005E6A96" w:rsidP="005E6A96">
      <w:pPr>
        <w:spacing w:line="360" w:lineRule="auto"/>
        <w:ind w:firstLine="720"/>
        <w:jc w:val="center"/>
        <w:rPr>
          <w:sz w:val="28"/>
          <w:szCs w:val="28"/>
          <w:lang w:val="ru-RU"/>
        </w:rPr>
      </w:pPr>
      <w:r>
        <w:rPr>
          <w:sz w:val="28"/>
          <w:szCs w:val="28"/>
          <w:lang w:val="ru-RU"/>
        </w:rPr>
        <w:t xml:space="preserve">Тональность публикаций </w:t>
      </w:r>
      <w:r w:rsidRPr="0051218C">
        <w:rPr>
          <w:sz w:val="28"/>
          <w:szCs w:val="28"/>
          <w:lang w:val="ru-RU"/>
        </w:rPr>
        <w:t>“</w:t>
      </w:r>
      <w:r>
        <w:rPr>
          <w:sz w:val="28"/>
          <w:szCs w:val="28"/>
        </w:rPr>
        <w:t>Adevarul</w:t>
      </w:r>
      <w:r w:rsidRPr="0051218C">
        <w:rPr>
          <w:sz w:val="28"/>
          <w:szCs w:val="28"/>
          <w:lang w:val="ru-RU"/>
        </w:rPr>
        <w:t>”</w:t>
      </w:r>
    </w:p>
    <w:tbl>
      <w:tblPr>
        <w:tblStyle w:val="a4"/>
        <w:tblW w:w="0" w:type="auto"/>
        <w:tblLayout w:type="fixed"/>
        <w:tblLook w:val="04A0" w:firstRow="1" w:lastRow="0" w:firstColumn="1" w:lastColumn="0" w:noHBand="0" w:noVBand="1"/>
      </w:tblPr>
      <w:tblGrid>
        <w:gridCol w:w="3794"/>
        <w:gridCol w:w="1984"/>
        <w:gridCol w:w="1867"/>
        <w:gridCol w:w="1926"/>
      </w:tblGrid>
      <w:tr w:rsidR="005E6A96" w:rsidRPr="0051218C" w14:paraId="419574B6" w14:textId="77777777" w:rsidTr="00FB3A27">
        <w:tc>
          <w:tcPr>
            <w:tcW w:w="3794" w:type="dxa"/>
            <w:vMerge w:val="restart"/>
            <w:vAlign w:val="center"/>
          </w:tcPr>
          <w:p w14:paraId="5C693775" w14:textId="77777777" w:rsidR="005E6A96" w:rsidRPr="0051218C" w:rsidRDefault="005E6A96" w:rsidP="00FB3A27">
            <w:pPr>
              <w:spacing w:after="120"/>
              <w:jc w:val="center"/>
              <w:rPr>
                <w:b/>
                <w:lang w:val="ru-RU"/>
              </w:rPr>
            </w:pPr>
            <w:r w:rsidRPr="0051218C">
              <w:rPr>
                <w:b/>
                <w:lang w:val="ru-RU"/>
              </w:rPr>
              <w:t>Период</w:t>
            </w:r>
          </w:p>
        </w:tc>
        <w:tc>
          <w:tcPr>
            <w:tcW w:w="5777" w:type="dxa"/>
            <w:gridSpan w:val="3"/>
            <w:vAlign w:val="center"/>
          </w:tcPr>
          <w:p w14:paraId="4B817C96" w14:textId="77777777" w:rsidR="005E6A96" w:rsidRPr="0051218C" w:rsidRDefault="005E6A96" w:rsidP="00FB3A27">
            <w:pPr>
              <w:spacing w:after="120"/>
              <w:jc w:val="center"/>
              <w:rPr>
                <w:b/>
                <w:lang w:val="ru-RU"/>
              </w:rPr>
            </w:pPr>
            <w:r w:rsidRPr="0051218C">
              <w:rPr>
                <w:b/>
                <w:lang w:val="ru-RU"/>
              </w:rPr>
              <w:t>Отношение</w:t>
            </w:r>
          </w:p>
        </w:tc>
      </w:tr>
      <w:tr w:rsidR="005E6A96" w:rsidRPr="0051218C" w14:paraId="42D1A640" w14:textId="77777777" w:rsidTr="00FB3A27">
        <w:tc>
          <w:tcPr>
            <w:tcW w:w="3794" w:type="dxa"/>
            <w:vMerge/>
            <w:vAlign w:val="center"/>
          </w:tcPr>
          <w:p w14:paraId="1DAB4B60" w14:textId="77777777" w:rsidR="005E6A96" w:rsidRPr="0051218C" w:rsidRDefault="005E6A96" w:rsidP="00FB3A27">
            <w:pPr>
              <w:spacing w:after="120"/>
              <w:jc w:val="center"/>
              <w:rPr>
                <w:b/>
                <w:lang w:val="ru-RU"/>
              </w:rPr>
            </w:pPr>
          </w:p>
        </w:tc>
        <w:tc>
          <w:tcPr>
            <w:tcW w:w="1984" w:type="dxa"/>
            <w:vAlign w:val="center"/>
          </w:tcPr>
          <w:p w14:paraId="4F7772DF" w14:textId="77777777" w:rsidR="005E6A96" w:rsidRPr="0051218C" w:rsidRDefault="005E6A96" w:rsidP="00FB3A27">
            <w:pPr>
              <w:spacing w:after="120"/>
              <w:jc w:val="center"/>
              <w:rPr>
                <w:b/>
                <w:lang w:val="ru-RU"/>
              </w:rPr>
            </w:pPr>
            <w:r w:rsidRPr="0051218C">
              <w:rPr>
                <w:b/>
                <w:lang w:val="ru-RU"/>
              </w:rPr>
              <w:t>Положительное</w:t>
            </w:r>
          </w:p>
        </w:tc>
        <w:tc>
          <w:tcPr>
            <w:tcW w:w="1867" w:type="dxa"/>
            <w:vAlign w:val="center"/>
          </w:tcPr>
          <w:p w14:paraId="347EBC6A" w14:textId="77777777" w:rsidR="005E6A96" w:rsidRPr="0051218C" w:rsidRDefault="005E6A96" w:rsidP="00FB3A27">
            <w:pPr>
              <w:spacing w:after="120"/>
              <w:jc w:val="center"/>
              <w:rPr>
                <w:b/>
                <w:lang w:val="ru-RU"/>
              </w:rPr>
            </w:pPr>
            <w:r w:rsidRPr="0051218C">
              <w:rPr>
                <w:b/>
                <w:lang w:val="ru-RU"/>
              </w:rPr>
              <w:t>Нейтральное</w:t>
            </w:r>
          </w:p>
        </w:tc>
        <w:tc>
          <w:tcPr>
            <w:tcW w:w="1926" w:type="dxa"/>
            <w:vAlign w:val="center"/>
          </w:tcPr>
          <w:p w14:paraId="7D0EFB75" w14:textId="77777777" w:rsidR="005E6A96" w:rsidRPr="0051218C" w:rsidRDefault="005E6A96" w:rsidP="00FB3A27">
            <w:pPr>
              <w:spacing w:after="120"/>
              <w:jc w:val="center"/>
              <w:rPr>
                <w:b/>
                <w:lang w:val="ru-RU"/>
              </w:rPr>
            </w:pPr>
            <w:r w:rsidRPr="0051218C">
              <w:rPr>
                <w:b/>
                <w:lang w:val="ru-RU"/>
              </w:rPr>
              <w:t>Отрицательное</w:t>
            </w:r>
          </w:p>
        </w:tc>
      </w:tr>
      <w:tr w:rsidR="005E6A96" w:rsidRPr="0087774B" w14:paraId="132D90E5" w14:textId="77777777" w:rsidTr="00FB3A27">
        <w:tc>
          <w:tcPr>
            <w:tcW w:w="3794" w:type="dxa"/>
          </w:tcPr>
          <w:p w14:paraId="7FE3AAB4" w14:textId="77777777" w:rsidR="005E6A96" w:rsidRPr="0087774B" w:rsidRDefault="005E6A96" w:rsidP="00FB3A27">
            <w:pPr>
              <w:spacing w:after="120"/>
              <w:rPr>
                <w:sz w:val="28"/>
                <w:szCs w:val="28"/>
                <w:lang w:val="ru-RU"/>
              </w:rPr>
            </w:pPr>
            <w:r w:rsidRPr="0087774B">
              <w:rPr>
                <w:sz w:val="28"/>
                <w:szCs w:val="28"/>
                <w:lang w:val="ru-RU"/>
              </w:rPr>
              <w:t xml:space="preserve">Присоединение Крыма к Российской Федерации </w:t>
            </w:r>
          </w:p>
        </w:tc>
        <w:tc>
          <w:tcPr>
            <w:tcW w:w="1984" w:type="dxa"/>
          </w:tcPr>
          <w:p w14:paraId="5C18CA34" w14:textId="77777777" w:rsidR="005E6A96" w:rsidRPr="0087774B" w:rsidRDefault="00BD2BF6" w:rsidP="00FB3A27">
            <w:pPr>
              <w:spacing w:after="120"/>
              <w:jc w:val="center"/>
              <w:rPr>
                <w:sz w:val="28"/>
                <w:szCs w:val="28"/>
                <w:lang w:val="ru-RU"/>
              </w:rPr>
            </w:pPr>
            <w:r>
              <w:rPr>
                <w:sz w:val="28"/>
                <w:szCs w:val="28"/>
                <w:lang w:val="ru-RU"/>
              </w:rPr>
              <w:t>0</w:t>
            </w:r>
          </w:p>
        </w:tc>
        <w:tc>
          <w:tcPr>
            <w:tcW w:w="1867" w:type="dxa"/>
          </w:tcPr>
          <w:p w14:paraId="3E120ED3" w14:textId="77777777" w:rsidR="005E6A96" w:rsidRPr="0087774B" w:rsidRDefault="00BD2BF6" w:rsidP="00FB3A27">
            <w:pPr>
              <w:spacing w:after="120"/>
              <w:jc w:val="center"/>
              <w:rPr>
                <w:sz w:val="28"/>
                <w:szCs w:val="28"/>
                <w:lang w:val="ru-RU"/>
              </w:rPr>
            </w:pPr>
            <w:r>
              <w:rPr>
                <w:sz w:val="28"/>
                <w:szCs w:val="28"/>
                <w:lang w:val="ru-RU"/>
              </w:rPr>
              <w:t>0</w:t>
            </w:r>
          </w:p>
        </w:tc>
        <w:tc>
          <w:tcPr>
            <w:tcW w:w="1926" w:type="dxa"/>
          </w:tcPr>
          <w:p w14:paraId="55CF77A3" w14:textId="77777777" w:rsidR="005E6A96" w:rsidRPr="0087774B" w:rsidRDefault="00F01918" w:rsidP="00FB3A27">
            <w:pPr>
              <w:spacing w:after="120"/>
              <w:jc w:val="center"/>
              <w:rPr>
                <w:sz w:val="28"/>
                <w:szCs w:val="28"/>
                <w:lang w:val="ru-RU"/>
              </w:rPr>
            </w:pPr>
            <w:r>
              <w:rPr>
                <w:sz w:val="28"/>
                <w:szCs w:val="28"/>
                <w:lang w:val="ru-RU"/>
              </w:rPr>
              <w:t>3</w:t>
            </w:r>
          </w:p>
        </w:tc>
      </w:tr>
      <w:tr w:rsidR="005E6A96" w:rsidRPr="0087774B" w14:paraId="7C9B6370" w14:textId="77777777" w:rsidTr="00FB3A27">
        <w:tc>
          <w:tcPr>
            <w:tcW w:w="3794" w:type="dxa"/>
          </w:tcPr>
          <w:p w14:paraId="561C4B26" w14:textId="77777777" w:rsidR="005E6A96" w:rsidRPr="0087774B" w:rsidRDefault="005E6A96" w:rsidP="00FB3A27">
            <w:pPr>
              <w:spacing w:after="120"/>
              <w:rPr>
                <w:sz w:val="28"/>
                <w:szCs w:val="28"/>
                <w:lang w:val="ru-RU"/>
              </w:rPr>
            </w:pPr>
            <w:r w:rsidRPr="0087774B">
              <w:rPr>
                <w:sz w:val="28"/>
                <w:szCs w:val="28"/>
                <w:lang w:val="ru-RU"/>
              </w:rPr>
              <w:t>Закрытие воздушн</w:t>
            </w:r>
            <w:r>
              <w:rPr>
                <w:sz w:val="28"/>
                <w:szCs w:val="28"/>
                <w:lang w:val="ru-RU"/>
              </w:rPr>
              <w:t>ого пространства для самолета Ро</w:t>
            </w:r>
            <w:r w:rsidRPr="0087774B">
              <w:rPr>
                <w:sz w:val="28"/>
                <w:szCs w:val="28"/>
                <w:lang w:val="ru-RU"/>
              </w:rPr>
              <w:t>гозина (2014)</w:t>
            </w:r>
          </w:p>
        </w:tc>
        <w:tc>
          <w:tcPr>
            <w:tcW w:w="1984" w:type="dxa"/>
          </w:tcPr>
          <w:p w14:paraId="167BE638" w14:textId="77777777" w:rsidR="005E6A96" w:rsidRPr="0087774B" w:rsidRDefault="00BD2BF6" w:rsidP="00FB3A27">
            <w:pPr>
              <w:spacing w:after="120"/>
              <w:jc w:val="center"/>
              <w:rPr>
                <w:sz w:val="28"/>
                <w:szCs w:val="28"/>
                <w:lang w:val="ru-RU"/>
              </w:rPr>
            </w:pPr>
            <w:r>
              <w:rPr>
                <w:sz w:val="28"/>
                <w:szCs w:val="28"/>
                <w:lang w:val="ru-RU"/>
              </w:rPr>
              <w:t>0</w:t>
            </w:r>
          </w:p>
        </w:tc>
        <w:tc>
          <w:tcPr>
            <w:tcW w:w="1867" w:type="dxa"/>
          </w:tcPr>
          <w:p w14:paraId="2A3BBE06" w14:textId="77777777" w:rsidR="005E6A96" w:rsidRPr="0087774B" w:rsidRDefault="00BD2BF6" w:rsidP="00FB3A27">
            <w:pPr>
              <w:spacing w:after="120"/>
              <w:jc w:val="center"/>
              <w:rPr>
                <w:sz w:val="28"/>
                <w:szCs w:val="28"/>
                <w:lang w:val="ru-RU"/>
              </w:rPr>
            </w:pPr>
            <w:r>
              <w:rPr>
                <w:sz w:val="28"/>
                <w:szCs w:val="28"/>
                <w:lang w:val="ru-RU"/>
              </w:rPr>
              <w:t>0</w:t>
            </w:r>
          </w:p>
        </w:tc>
        <w:tc>
          <w:tcPr>
            <w:tcW w:w="1926" w:type="dxa"/>
          </w:tcPr>
          <w:p w14:paraId="50F5B130" w14:textId="77777777" w:rsidR="005E6A96" w:rsidRPr="0087774B" w:rsidRDefault="00F01918" w:rsidP="00FB3A27">
            <w:pPr>
              <w:spacing w:after="120"/>
              <w:jc w:val="center"/>
              <w:rPr>
                <w:sz w:val="28"/>
                <w:szCs w:val="28"/>
                <w:lang w:val="ru-RU"/>
              </w:rPr>
            </w:pPr>
            <w:r>
              <w:rPr>
                <w:sz w:val="28"/>
                <w:szCs w:val="28"/>
                <w:lang w:val="ru-RU"/>
              </w:rPr>
              <w:t>3</w:t>
            </w:r>
          </w:p>
        </w:tc>
      </w:tr>
      <w:tr w:rsidR="005E6A96" w:rsidRPr="0087774B" w14:paraId="6A5A7DE3" w14:textId="77777777" w:rsidTr="00FB3A27">
        <w:tc>
          <w:tcPr>
            <w:tcW w:w="3794" w:type="dxa"/>
          </w:tcPr>
          <w:p w14:paraId="7042BA31" w14:textId="77777777" w:rsidR="005E6A96" w:rsidRPr="0087774B" w:rsidRDefault="005E6A96" w:rsidP="00FB3A27">
            <w:pPr>
              <w:spacing w:after="120"/>
              <w:rPr>
                <w:sz w:val="28"/>
                <w:szCs w:val="28"/>
                <w:lang w:val="ru-RU"/>
              </w:rPr>
            </w:pPr>
            <w:r w:rsidRPr="0087774B">
              <w:rPr>
                <w:sz w:val="28"/>
                <w:szCs w:val="28"/>
                <w:lang w:val="ru-RU"/>
              </w:rPr>
              <w:t xml:space="preserve">Участие </w:t>
            </w:r>
            <w:r>
              <w:rPr>
                <w:sz w:val="28"/>
                <w:szCs w:val="28"/>
                <w:lang w:val="ru-RU"/>
              </w:rPr>
              <w:t>России в военных операций</w:t>
            </w:r>
            <w:r w:rsidRPr="0087774B">
              <w:rPr>
                <w:sz w:val="28"/>
                <w:szCs w:val="28"/>
                <w:lang w:val="ru-RU"/>
              </w:rPr>
              <w:t xml:space="preserve"> в Сирии </w:t>
            </w:r>
          </w:p>
        </w:tc>
        <w:tc>
          <w:tcPr>
            <w:tcW w:w="1984" w:type="dxa"/>
          </w:tcPr>
          <w:p w14:paraId="4AEDE967" w14:textId="77777777" w:rsidR="005E6A96" w:rsidRPr="0087774B" w:rsidRDefault="00BD2BF6" w:rsidP="00FB3A27">
            <w:pPr>
              <w:spacing w:after="120"/>
              <w:jc w:val="center"/>
              <w:rPr>
                <w:sz w:val="28"/>
                <w:szCs w:val="28"/>
                <w:lang w:val="ru-RU"/>
              </w:rPr>
            </w:pPr>
            <w:r>
              <w:rPr>
                <w:sz w:val="28"/>
                <w:szCs w:val="28"/>
                <w:lang w:val="ru-RU"/>
              </w:rPr>
              <w:t>0</w:t>
            </w:r>
          </w:p>
        </w:tc>
        <w:tc>
          <w:tcPr>
            <w:tcW w:w="1867" w:type="dxa"/>
          </w:tcPr>
          <w:p w14:paraId="241FFB26" w14:textId="77777777" w:rsidR="005E6A96" w:rsidRPr="0087774B" w:rsidRDefault="00F01918" w:rsidP="00FB3A27">
            <w:pPr>
              <w:spacing w:after="120"/>
              <w:jc w:val="center"/>
              <w:rPr>
                <w:sz w:val="28"/>
                <w:szCs w:val="28"/>
                <w:lang w:val="ru-RU"/>
              </w:rPr>
            </w:pPr>
            <w:r>
              <w:rPr>
                <w:sz w:val="28"/>
                <w:szCs w:val="28"/>
                <w:lang w:val="ru-RU"/>
              </w:rPr>
              <w:t>2</w:t>
            </w:r>
          </w:p>
        </w:tc>
        <w:tc>
          <w:tcPr>
            <w:tcW w:w="1926" w:type="dxa"/>
          </w:tcPr>
          <w:p w14:paraId="79F29567" w14:textId="77777777" w:rsidR="005E6A96" w:rsidRPr="0087774B" w:rsidRDefault="00F01918" w:rsidP="00FB3A27">
            <w:pPr>
              <w:spacing w:after="120"/>
              <w:jc w:val="center"/>
              <w:rPr>
                <w:sz w:val="28"/>
                <w:szCs w:val="28"/>
                <w:lang w:val="ru-RU"/>
              </w:rPr>
            </w:pPr>
            <w:r>
              <w:rPr>
                <w:sz w:val="28"/>
                <w:szCs w:val="28"/>
                <w:lang w:val="ru-RU"/>
              </w:rPr>
              <w:t>1</w:t>
            </w:r>
          </w:p>
        </w:tc>
      </w:tr>
      <w:tr w:rsidR="005E6A96" w:rsidRPr="0087774B" w14:paraId="533E1CF6" w14:textId="77777777" w:rsidTr="00FB3A27">
        <w:tc>
          <w:tcPr>
            <w:tcW w:w="3794" w:type="dxa"/>
          </w:tcPr>
          <w:p w14:paraId="2C9C55D7" w14:textId="77777777" w:rsidR="005E6A96" w:rsidRPr="0087774B" w:rsidRDefault="005E6A96" w:rsidP="00FB3A27">
            <w:pPr>
              <w:spacing w:after="120"/>
              <w:rPr>
                <w:sz w:val="28"/>
                <w:szCs w:val="28"/>
                <w:lang w:val="ru-RU"/>
              </w:rPr>
            </w:pPr>
            <w:r w:rsidRPr="0087774B">
              <w:rPr>
                <w:sz w:val="28"/>
                <w:szCs w:val="28"/>
                <w:lang w:val="ru-RU"/>
              </w:rPr>
              <w:t>Конфликт вокруг скульптуры “Мудрость земли”</w:t>
            </w:r>
          </w:p>
        </w:tc>
        <w:tc>
          <w:tcPr>
            <w:tcW w:w="1984" w:type="dxa"/>
          </w:tcPr>
          <w:p w14:paraId="0495F3EC" w14:textId="77777777" w:rsidR="005E6A96" w:rsidRPr="0087774B" w:rsidRDefault="00BD2BF6" w:rsidP="00FB3A27">
            <w:pPr>
              <w:spacing w:after="120"/>
              <w:jc w:val="center"/>
              <w:rPr>
                <w:sz w:val="28"/>
                <w:szCs w:val="28"/>
                <w:lang w:val="ru-RU"/>
              </w:rPr>
            </w:pPr>
            <w:r>
              <w:rPr>
                <w:sz w:val="28"/>
                <w:szCs w:val="28"/>
                <w:lang w:val="ru-RU"/>
              </w:rPr>
              <w:t>0</w:t>
            </w:r>
          </w:p>
        </w:tc>
        <w:tc>
          <w:tcPr>
            <w:tcW w:w="1867" w:type="dxa"/>
          </w:tcPr>
          <w:p w14:paraId="07BB5DE9" w14:textId="77777777" w:rsidR="005E6A96" w:rsidRPr="0087774B" w:rsidRDefault="00F01918" w:rsidP="00FB3A27">
            <w:pPr>
              <w:spacing w:after="120"/>
              <w:jc w:val="center"/>
              <w:rPr>
                <w:sz w:val="28"/>
                <w:szCs w:val="28"/>
                <w:lang w:val="ru-RU"/>
              </w:rPr>
            </w:pPr>
            <w:r>
              <w:rPr>
                <w:sz w:val="28"/>
                <w:szCs w:val="28"/>
                <w:lang w:val="ru-RU"/>
              </w:rPr>
              <w:t>1</w:t>
            </w:r>
          </w:p>
        </w:tc>
        <w:tc>
          <w:tcPr>
            <w:tcW w:w="1926" w:type="dxa"/>
          </w:tcPr>
          <w:p w14:paraId="3A0E5776" w14:textId="77777777" w:rsidR="005E6A96" w:rsidRPr="0087774B" w:rsidRDefault="00F01918" w:rsidP="00FB3A27">
            <w:pPr>
              <w:spacing w:after="120"/>
              <w:jc w:val="center"/>
              <w:rPr>
                <w:sz w:val="28"/>
                <w:szCs w:val="28"/>
                <w:lang w:val="ru-RU"/>
              </w:rPr>
            </w:pPr>
            <w:r>
              <w:rPr>
                <w:sz w:val="28"/>
                <w:szCs w:val="28"/>
                <w:lang w:val="ru-RU"/>
              </w:rPr>
              <w:t>2</w:t>
            </w:r>
          </w:p>
        </w:tc>
      </w:tr>
      <w:tr w:rsidR="005E6A96" w:rsidRPr="0087774B" w14:paraId="563429BB" w14:textId="77777777" w:rsidTr="00FB3A27">
        <w:tc>
          <w:tcPr>
            <w:tcW w:w="3794" w:type="dxa"/>
          </w:tcPr>
          <w:p w14:paraId="10E9F411" w14:textId="77777777" w:rsidR="005E6A96" w:rsidRPr="0087774B" w:rsidRDefault="005E6A96" w:rsidP="00FB3A27">
            <w:pPr>
              <w:spacing w:after="120"/>
              <w:rPr>
                <w:sz w:val="28"/>
                <w:szCs w:val="28"/>
                <w:lang w:val="ru-RU"/>
              </w:rPr>
            </w:pPr>
            <w:r w:rsidRPr="0087774B">
              <w:rPr>
                <w:sz w:val="28"/>
                <w:szCs w:val="28"/>
                <w:lang w:val="ru-RU"/>
              </w:rPr>
              <w:t xml:space="preserve">Высказывание В.В. Путина по поводу Румынии в кадре рабочего визита в Греции </w:t>
            </w:r>
          </w:p>
        </w:tc>
        <w:tc>
          <w:tcPr>
            <w:tcW w:w="1984" w:type="dxa"/>
          </w:tcPr>
          <w:p w14:paraId="7A44FCD3" w14:textId="77777777" w:rsidR="005E6A96" w:rsidRPr="0087774B" w:rsidRDefault="00BD2BF6" w:rsidP="00FB3A27">
            <w:pPr>
              <w:spacing w:after="120"/>
              <w:jc w:val="center"/>
              <w:rPr>
                <w:sz w:val="28"/>
                <w:szCs w:val="28"/>
                <w:lang w:val="ru-RU"/>
              </w:rPr>
            </w:pPr>
            <w:r>
              <w:rPr>
                <w:sz w:val="28"/>
                <w:szCs w:val="28"/>
                <w:lang w:val="ru-RU"/>
              </w:rPr>
              <w:t>0</w:t>
            </w:r>
          </w:p>
        </w:tc>
        <w:tc>
          <w:tcPr>
            <w:tcW w:w="1867" w:type="dxa"/>
          </w:tcPr>
          <w:p w14:paraId="43A423E3" w14:textId="77777777" w:rsidR="005E6A96" w:rsidRPr="0087774B" w:rsidRDefault="00BD2BF6" w:rsidP="00FB3A27">
            <w:pPr>
              <w:spacing w:after="120"/>
              <w:jc w:val="center"/>
              <w:rPr>
                <w:sz w:val="28"/>
                <w:szCs w:val="28"/>
                <w:lang w:val="ru-RU"/>
              </w:rPr>
            </w:pPr>
            <w:r>
              <w:rPr>
                <w:sz w:val="28"/>
                <w:szCs w:val="28"/>
                <w:lang w:val="ru-RU"/>
              </w:rPr>
              <w:t>0</w:t>
            </w:r>
          </w:p>
        </w:tc>
        <w:tc>
          <w:tcPr>
            <w:tcW w:w="1926" w:type="dxa"/>
          </w:tcPr>
          <w:p w14:paraId="0B019169" w14:textId="77777777" w:rsidR="005E6A96" w:rsidRPr="0087774B" w:rsidRDefault="00F01918" w:rsidP="00FB3A27">
            <w:pPr>
              <w:spacing w:after="120"/>
              <w:jc w:val="center"/>
              <w:rPr>
                <w:sz w:val="28"/>
                <w:szCs w:val="28"/>
                <w:lang w:val="ru-RU"/>
              </w:rPr>
            </w:pPr>
            <w:r>
              <w:rPr>
                <w:sz w:val="28"/>
                <w:szCs w:val="28"/>
                <w:lang w:val="ru-RU"/>
              </w:rPr>
              <w:t>3</w:t>
            </w:r>
          </w:p>
        </w:tc>
      </w:tr>
      <w:tr w:rsidR="005E6A96" w:rsidRPr="0087774B" w14:paraId="4198F4D5" w14:textId="77777777" w:rsidTr="00FB3A27">
        <w:tc>
          <w:tcPr>
            <w:tcW w:w="3794" w:type="dxa"/>
          </w:tcPr>
          <w:p w14:paraId="2A31DACE" w14:textId="77777777" w:rsidR="005E6A96" w:rsidRPr="0087774B" w:rsidRDefault="005E6A96" w:rsidP="00FB3A27">
            <w:pPr>
              <w:spacing w:after="120"/>
              <w:rPr>
                <w:sz w:val="28"/>
                <w:szCs w:val="28"/>
                <w:lang w:val="ru-RU"/>
              </w:rPr>
            </w:pPr>
            <w:r w:rsidRPr="0087774B">
              <w:rPr>
                <w:sz w:val="28"/>
                <w:szCs w:val="28"/>
                <w:lang w:val="ru-RU"/>
              </w:rPr>
              <w:t xml:space="preserve">Российские хакеры  </w:t>
            </w:r>
          </w:p>
        </w:tc>
        <w:tc>
          <w:tcPr>
            <w:tcW w:w="1984" w:type="dxa"/>
          </w:tcPr>
          <w:p w14:paraId="55A3CB94" w14:textId="77777777" w:rsidR="005E6A96" w:rsidRPr="00BD2BF6" w:rsidRDefault="00BD2BF6" w:rsidP="00FB3A27">
            <w:pPr>
              <w:spacing w:after="120"/>
              <w:jc w:val="center"/>
              <w:rPr>
                <w:sz w:val="28"/>
                <w:szCs w:val="28"/>
                <w:lang w:val="ru-RU"/>
              </w:rPr>
            </w:pPr>
            <w:r>
              <w:rPr>
                <w:sz w:val="28"/>
                <w:szCs w:val="28"/>
                <w:lang w:val="ru-RU"/>
              </w:rPr>
              <w:t>0</w:t>
            </w:r>
          </w:p>
        </w:tc>
        <w:tc>
          <w:tcPr>
            <w:tcW w:w="1867" w:type="dxa"/>
          </w:tcPr>
          <w:p w14:paraId="07C5D632" w14:textId="77777777" w:rsidR="005E6A96" w:rsidRPr="00BD2BF6" w:rsidRDefault="00BD2BF6" w:rsidP="00FB3A27">
            <w:pPr>
              <w:spacing w:after="120"/>
              <w:jc w:val="center"/>
              <w:rPr>
                <w:sz w:val="28"/>
                <w:szCs w:val="28"/>
                <w:lang w:val="ru-RU"/>
              </w:rPr>
            </w:pPr>
            <w:r>
              <w:rPr>
                <w:sz w:val="28"/>
                <w:szCs w:val="28"/>
                <w:lang w:val="ru-RU"/>
              </w:rPr>
              <w:t>0</w:t>
            </w:r>
          </w:p>
        </w:tc>
        <w:tc>
          <w:tcPr>
            <w:tcW w:w="1926" w:type="dxa"/>
          </w:tcPr>
          <w:p w14:paraId="4BB6DF15" w14:textId="77777777" w:rsidR="005E6A96" w:rsidRPr="00F01918" w:rsidRDefault="00F01918" w:rsidP="00FB3A27">
            <w:pPr>
              <w:spacing w:after="120"/>
              <w:jc w:val="center"/>
              <w:rPr>
                <w:sz w:val="28"/>
                <w:szCs w:val="28"/>
                <w:lang w:val="ru-RU"/>
              </w:rPr>
            </w:pPr>
            <w:r>
              <w:rPr>
                <w:sz w:val="28"/>
                <w:szCs w:val="28"/>
                <w:lang w:val="ru-RU"/>
              </w:rPr>
              <w:t>3</w:t>
            </w:r>
          </w:p>
        </w:tc>
      </w:tr>
      <w:tr w:rsidR="005E6A96" w:rsidRPr="0087774B" w14:paraId="22AFCD34" w14:textId="77777777" w:rsidTr="00FB3A27">
        <w:tc>
          <w:tcPr>
            <w:tcW w:w="3794" w:type="dxa"/>
          </w:tcPr>
          <w:p w14:paraId="23F55ECE" w14:textId="77777777" w:rsidR="005E6A96" w:rsidRPr="0087774B" w:rsidRDefault="005E6A96" w:rsidP="00FB3A27">
            <w:pPr>
              <w:spacing w:after="120"/>
              <w:rPr>
                <w:sz w:val="28"/>
                <w:szCs w:val="28"/>
              </w:rPr>
            </w:pPr>
            <w:r w:rsidRPr="0087774B">
              <w:rPr>
                <w:sz w:val="28"/>
                <w:szCs w:val="28"/>
              </w:rPr>
              <w:t>Антик</w:t>
            </w:r>
            <w:r>
              <w:rPr>
                <w:sz w:val="28"/>
                <w:szCs w:val="28"/>
              </w:rPr>
              <w:t>оррупционные протесты Алексея На</w:t>
            </w:r>
            <w:r w:rsidRPr="0087774B">
              <w:rPr>
                <w:sz w:val="28"/>
                <w:szCs w:val="28"/>
              </w:rPr>
              <w:t xml:space="preserve">вального </w:t>
            </w:r>
          </w:p>
        </w:tc>
        <w:tc>
          <w:tcPr>
            <w:tcW w:w="1984" w:type="dxa"/>
          </w:tcPr>
          <w:p w14:paraId="1742CCFF" w14:textId="77777777" w:rsidR="005E6A96" w:rsidRPr="00BD2BF6" w:rsidRDefault="00BD2BF6" w:rsidP="00FB3A27">
            <w:pPr>
              <w:spacing w:after="120"/>
              <w:jc w:val="center"/>
              <w:rPr>
                <w:sz w:val="28"/>
                <w:szCs w:val="28"/>
                <w:lang w:val="ru-RU"/>
              </w:rPr>
            </w:pPr>
            <w:r>
              <w:rPr>
                <w:sz w:val="28"/>
                <w:szCs w:val="28"/>
                <w:lang w:val="ru-RU"/>
              </w:rPr>
              <w:t>0</w:t>
            </w:r>
          </w:p>
        </w:tc>
        <w:tc>
          <w:tcPr>
            <w:tcW w:w="1867" w:type="dxa"/>
          </w:tcPr>
          <w:p w14:paraId="78BF030A" w14:textId="77777777" w:rsidR="005E6A96" w:rsidRPr="00F01918" w:rsidRDefault="00F01918" w:rsidP="00FB3A27">
            <w:pPr>
              <w:spacing w:after="120"/>
              <w:jc w:val="center"/>
              <w:rPr>
                <w:sz w:val="28"/>
                <w:szCs w:val="28"/>
                <w:lang w:val="ru-RU"/>
              </w:rPr>
            </w:pPr>
            <w:r>
              <w:rPr>
                <w:sz w:val="28"/>
                <w:szCs w:val="28"/>
                <w:lang w:val="ru-RU"/>
              </w:rPr>
              <w:t>1</w:t>
            </w:r>
          </w:p>
        </w:tc>
        <w:tc>
          <w:tcPr>
            <w:tcW w:w="1926" w:type="dxa"/>
          </w:tcPr>
          <w:p w14:paraId="52E47D82" w14:textId="77777777" w:rsidR="005E6A96" w:rsidRPr="00F01918" w:rsidRDefault="00F01918" w:rsidP="00FB3A27">
            <w:pPr>
              <w:spacing w:after="120"/>
              <w:jc w:val="center"/>
              <w:rPr>
                <w:sz w:val="28"/>
                <w:szCs w:val="28"/>
                <w:lang w:val="ru-RU"/>
              </w:rPr>
            </w:pPr>
            <w:r>
              <w:rPr>
                <w:sz w:val="28"/>
                <w:szCs w:val="28"/>
                <w:lang w:val="ru-RU"/>
              </w:rPr>
              <w:t>2</w:t>
            </w:r>
          </w:p>
        </w:tc>
      </w:tr>
      <w:tr w:rsidR="005E6A96" w:rsidRPr="0087774B" w14:paraId="2AE7F196" w14:textId="77777777" w:rsidTr="00FB3A27">
        <w:tc>
          <w:tcPr>
            <w:tcW w:w="3794" w:type="dxa"/>
          </w:tcPr>
          <w:p w14:paraId="4D6009B9" w14:textId="77777777" w:rsidR="005E6A96" w:rsidRPr="0087774B" w:rsidRDefault="005E6A96" w:rsidP="00FB3A27">
            <w:pPr>
              <w:spacing w:after="120"/>
              <w:rPr>
                <w:sz w:val="28"/>
                <w:szCs w:val="28"/>
                <w:lang w:val="ru-RU"/>
              </w:rPr>
            </w:pPr>
            <w:r w:rsidRPr="0087774B">
              <w:rPr>
                <w:sz w:val="28"/>
                <w:szCs w:val="28"/>
                <w:lang w:val="ru-RU"/>
              </w:rPr>
              <w:t>Закрытие воздушного пространства для самолета Р</w:t>
            </w:r>
            <w:r>
              <w:rPr>
                <w:sz w:val="28"/>
                <w:szCs w:val="28"/>
                <w:lang w:val="ru-RU"/>
              </w:rPr>
              <w:t>о</w:t>
            </w:r>
            <w:r w:rsidRPr="0087774B">
              <w:rPr>
                <w:sz w:val="28"/>
                <w:szCs w:val="28"/>
                <w:lang w:val="ru-RU"/>
              </w:rPr>
              <w:t>гозина (2017)</w:t>
            </w:r>
          </w:p>
        </w:tc>
        <w:tc>
          <w:tcPr>
            <w:tcW w:w="1984" w:type="dxa"/>
          </w:tcPr>
          <w:p w14:paraId="7861E322" w14:textId="77777777" w:rsidR="005E6A96" w:rsidRPr="0087774B" w:rsidRDefault="00BD2BF6" w:rsidP="00FB3A27">
            <w:pPr>
              <w:spacing w:after="120"/>
              <w:jc w:val="center"/>
              <w:rPr>
                <w:sz w:val="28"/>
                <w:szCs w:val="28"/>
                <w:lang w:val="ru-RU"/>
              </w:rPr>
            </w:pPr>
            <w:r>
              <w:rPr>
                <w:sz w:val="28"/>
                <w:szCs w:val="28"/>
                <w:lang w:val="ru-RU"/>
              </w:rPr>
              <w:t>0</w:t>
            </w:r>
          </w:p>
        </w:tc>
        <w:tc>
          <w:tcPr>
            <w:tcW w:w="1867" w:type="dxa"/>
          </w:tcPr>
          <w:p w14:paraId="5E5382E4" w14:textId="77777777" w:rsidR="005E6A96" w:rsidRPr="0087774B" w:rsidRDefault="00BD2BF6" w:rsidP="00FB3A27">
            <w:pPr>
              <w:spacing w:after="120"/>
              <w:jc w:val="center"/>
              <w:rPr>
                <w:sz w:val="28"/>
                <w:szCs w:val="28"/>
                <w:lang w:val="ru-RU"/>
              </w:rPr>
            </w:pPr>
            <w:r>
              <w:rPr>
                <w:sz w:val="28"/>
                <w:szCs w:val="28"/>
                <w:lang w:val="ru-RU"/>
              </w:rPr>
              <w:t>0</w:t>
            </w:r>
          </w:p>
        </w:tc>
        <w:tc>
          <w:tcPr>
            <w:tcW w:w="1926" w:type="dxa"/>
          </w:tcPr>
          <w:p w14:paraId="44D14244" w14:textId="77777777" w:rsidR="005E6A96" w:rsidRPr="0087774B" w:rsidRDefault="00F01918" w:rsidP="00FB3A27">
            <w:pPr>
              <w:tabs>
                <w:tab w:val="left" w:pos="735"/>
                <w:tab w:val="center" w:pos="855"/>
              </w:tabs>
              <w:spacing w:after="120"/>
              <w:jc w:val="center"/>
              <w:rPr>
                <w:sz w:val="28"/>
                <w:szCs w:val="28"/>
                <w:lang w:val="ru-RU"/>
              </w:rPr>
            </w:pPr>
            <w:r>
              <w:rPr>
                <w:sz w:val="28"/>
                <w:szCs w:val="28"/>
                <w:lang w:val="ru-RU"/>
              </w:rPr>
              <w:t>3</w:t>
            </w:r>
          </w:p>
        </w:tc>
      </w:tr>
      <w:tr w:rsidR="005E6A96" w:rsidRPr="0087774B" w14:paraId="4DEAFE4E" w14:textId="77777777" w:rsidTr="00FB3A27">
        <w:tc>
          <w:tcPr>
            <w:tcW w:w="3794" w:type="dxa"/>
          </w:tcPr>
          <w:p w14:paraId="1F2BDAE4" w14:textId="77777777" w:rsidR="005E6A96" w:rsidRPr="0087774B" w:rsidRDefault="005E6A96" w:rsidP="00FB3A27">
            <w:pPr>
              <w:spacing w:after="120"/>
              <w:rPr>
                <w:sz w:val="28"/>
                <w:szCs w:val="28"/>
                <w:lang w:val="ru-RU"/>
              </w:rPr>
            </w:pPr>
            <w:r w:rsidRPr="0087774B">
              <w:rPr>
                <w:sz w:val="28"/>
                <w:szCs w:val="28"/>
                <w:lang w:val="ru-RU"/>
              </w:rPr>
              <w:t xml:space="preserve">Теракт в петербургском метрополитене </w:t>
            </w:r>
          </w:p>
        </w:tc>
        <w:tc>
          <w:tcPr>
            <w:tcW w:w="1984" w:type="dxa"/>
          </w:tcPr>
          <w:p w14:paraId="707916AC" w14:textId="77777777" w:rsidR="005E6A96" w:rsidRPr="00BD2BF6" w:rsidRDefault="00BD2BF6" w:rsidP="00FB3A27">
            <w:pPr>
              <w:spacing w:after="120"/>
              <w:jc w:val="center"/>
              <w:rPr>
                <w:sz w:val="28"/>
                <w:szCs w:val="28"/>
                <w:lang w:val="ru-RU"/>
              </w:rPr>
            </w:pPr>
            <w:r>
              <w:rPr>
                <w:sz w:val="28"/>
                <w:szCs w:val="28"/>
                <w:lang w:val="ru-RU"/>
              </w:rPr>
              <w:t>0</w:t>
            </w:r>
          </w:p>
        </w:tc>
        <w:tc>
          <w:tcPr>
            <w:tcW w:w="1867" w:type="dxa"/>
          </w:tcPr>
          <w:p w14:paraId="7067A703" w14:textId="77777777" w:rsidR="005E6A96" w:rsidRPr="00F01918" w:rsidRDefault="00F01918" w:rsidP="00FB3A27">
            <w:pPr>
              <w:spacing w:after="120"/>
              <w:jc w:val="center"/>
              <w:rPr>
                <w:sz w:val="28"/>
                <w:szCs w:val="28"/>
                <w:lang w:val="ru-RU"/>
              </w:rPr>
            </w:pPr>
            <w:r>
              <w:rPr>
                <w:sz w:val="28"/>
                <w:szCs w:val="28"/>
                <w:lang w:val="ru-RU"/>
              </w:rPr>
              <w:t>1</w:t>
            </w:r>
          </w:p>
        </w:tc>
        <w:tc>
          <w:tcPr>
            <w:tcW w:w="1926" w:type="dxa"/>
          </w:tcPr>
          <w:p w14:paraId="537F18E5" w14:textId="77777777" w:rsidR="005E6A96" w:rsidRPr="00F01918" w:rsidRDefault="00F01918" w:rsidP="00FB3A27">
            <w:pPr>
              <w:spacing w:after="120"/>
              <w:jc w:val="center"/>
              <w:rPr>
                <w:sz w:val="28"/>
                <w:szCs w:val="28"/>
                <w:lang w:val="ru-RU"/>
              </w:rPr>
            </w:pPr>
            <w:r>
              <w:rPr>
                <w:sz w:val="28"/>
                <w:szCs w:val="28"/>
                <w:lang w:val="ru-RU"/>
              </w:rPr>
              <w:t>2</w:t>
            </w:r>
          </w:p>
        </w:tc>
      </w:tr>
      <w:tr w:rsidR="005E6A96" w:rsidRPr="0087774B" w14:paraId="4761255B" w14:textId="77777777" w:rsidTr="00FB3A27">
        <w:tc>
          <w:tcPr>
            <w:tcW w:w="3794" w:type="dxa"/>
          </w:tcPr>
          <w:p w14:paraId="4B2ACC81" w14:textId="77777777" w:rsidR="005E6A96" w:rsidRPr="0087774B" w:rsidRDefault="005E6A96" w:rsidP="00FB3A27">
            <w:pPr>
              <w:spacing w:after="120"/>
              <w:rPr>
                <w:sz w:val="28"/>
                <w:szCs w:val="28"/>
                <w:lang w:val="ru-RU"/>
              </w:rPr>
            </w:pPr>
            <w:r w:rsidRPr="0087774B">
              <w:rPr>
                <w:sz w:val="28"/>
                <w:szCs w:val="28"/>
                <w:lang w:val="ru-RU"/>
              </w:rPr>
              <w:t>Визит патриарха Кирилла в Бух</w:t>
            </w:r>
            <w:r>
              <w:rPr>
                <w:sz w:val="28"/>
                <w:szCs w:val="28"/>
                <w:lang w:val="ru-RU"/>
              </w:rPr>
              <w:t>арест</w:t>
            </w:r>
          </w:p>
        </w:tc>
        <w:tc>
          <w:tcPr>
            <w:tcW w:w="1984" w:type="dxa"/>
          </w:tcPr>
          <w:p w14:paraId="43F4465B" w14:textId="77777777" w:rsidR="005E6A96" w:rsidRPr="0087774B" w:rsidRDefault="00BD2BF6" w:rsidP="00FB3A27">
            <w:pPr>
              <w:spacing w:after="120"/>
              <w:jc w:val="center"/>
              <w:rPr>
                <w:sz w:val="28"/>
                <w:szCs w:val="28"/>
                <w:lang w:val="ru-RU"/>
              </w:rPr>
            </w:pPr>
            <w:r>
              <w:rPr>
                <w:sz w:val="28"/>
                <w:szCs w:val="28"/>
                <w:lang w:val="ru-RU"/>
              </w:rPr>
              <w:t>0</w:t>
            </w:r>
          </w:p>
        </w:tc>
        <w:tc>
          <w:tcPr>
            <w:tcW w:w="1867" w:type="dxa"/>
          </w:tcPr>
          <w:p w14:paraId="0D3BF491" w14:textId="77777777" w:rsidR="005E6A96" w:rsidRPr="0087774B" w:rsidRDefault="0058501E" w:rsidP="00FB3A27">
            <w:pPr>
              <w:spacing w:after="120"/>
              <w:jc w:val="center"/>
              <w:rPr>
                <w:sz w:val="28"/>
                <w:szCs w:val="28"/>
                <w:lang w:val="ru-RU"/>
              </w:rPr>
            </w:pPr>
            <w:r>
              <w:rPr>
                <w:sz w:val="28"/>
                <w:szCs w:val="28"/>
                <w:lang w:val="ru-RU"/>
              </w:rPr>
              <w:t>1</w:t>
            </w:r>
          </w:p>
        </w:tc>
        <w:tc>
          <w:tcPr>
            <w:tcW w:w="1926" w:type="dxa"/>
          </w:tcPr>
          <w:p w14:paraId="50221A8B" w14:textId="77777777" w:rsidR="005E6A96" w:rsidRPr="0087774B" w:rsidRDefault="0058501E" w:rsidP="00FB3A27">
            <w:pPr>
              <w:spacing w:after="120"/>
              <w:jc w:val="center"/>
              <w:rPr>
                <w:sz w:val="28"/>
                <w:szCs w:val="28"/>
                <w:lang w:val="ru-RU"/>
              </w:rPr>
            </w:pPr>
            <w:r>
              <w:rPr>
                <w:sz w:val="28"/>
                <w:szCs w:val="28"/>
                <w:lang w:val="ru-RU"/>
              </w:rPr>
              <w:t>2</w:t>
            </w:r>
          </w:p>
        </w:tc>
      </w:tr>
    </w:tbl>
    <w:p w14:paraId="74E2EC3F" w14:textId="77777777" w:rsidR="0058501E" w:rsidRDefault="0058501E" w:rsidP="0058501E">
      <w:pPr>
        <w:spacing w:line="360" w:lineRule="auto"/>
        <w:ind w:firstLine="720"/>
        <w:jc w:val="right"/>
        <w:rPr>
          <w:sz w:val="28"/>
          <w:szCs w:val="28"/>
          <w:lang w:val="ru-RU"/>
        </w:rPr>
      </w:pPr>
    </w:p>
    <w:p w14:paraId="408E2512" w14:textId="77777777" w:rsidR="00F46508" w:rsidRPr="00992706" w:rsidRDefault="00F46508" w:rsidP="00F46508">
      <w:pPr>
        <w:spacing w:line="360" w:lineRule="auto"/>
        <w:ind w:firstLine="720"/>
        <w:jc w:val="both"/>
        <w:rPr>
          <w:sz w:val="28"/>
          <w:szCs w:val="28"/>
          <w:lang w:val="ru-RU"/>
        </w:rPr>
      </w:pPr>
      <w:r>
        <w:rPr>
          <w:sz w:val="28"/>
          <w:szCs w:val="28"/>
          <w:lang w:val="ru-RU"/>
        </w:rPr>
        <w:lastRenderedPageBreak/>
        <w:t xml:space="preserve">Вопрос присоединения Крыма РФ получил широкое внимание со стороны </w:t>
      </w:r>
      <w:r w:rsidRPr="00F46508">
        <w:rPr>
          <w:sz w:val="28"/>
          <w:szCs w:val="28"/>
          <w:lang w:val="ru-RU"/>
        </w:rPr>
        <w:t>“</w:t>
      </w:r>
      <w:r w:rsidR="00992706">
        <w:rPr>
          <w:sz w:val="28"/>
          <w:szCs w:val="28"/>
          <w:lang w:val="ro-RO"/>
        </w:rPr>
        <w:t>Adevarul</w:t>
      </w:r>
      <w:r w:rsidRPr="00F46508">
        <w:rPr>
          <w:sz w:val="28"/>
          <w:szCs w:val="28"/>
          <w:lang w:val="ru-RU"/>
        </w:rPr>
        <w:t xml:space="preserve">” </w:t>
      </w:r>
      <w:r>
        <w:rPr>
          <w:sz w:val="28"/>
          <w:szCs w:val="28"/>
          <w:lang w:val="ru-RU"/>
        </w:rPr>
        <w:t>тоже.</w:t>
      </w:r>
      <w:r w:rsidR="00BD2BF6">
        <w:rPr>
          <w:sz w:val="28"/>
          <w:szCs w:val="28"/>
          <w:lang w:val="ru-RU"/>
        </w:rPr>
        <w:t xml:space="preserve"> В большинстве статей наблюдаются три главные тенденции</w:t>
      </w:r>
      <w:r w:rsidRPr="00992706">
        <w:rPr>
          <w:sz w:val="28"/>
          <w:szCs w:val="28"/>
          <w:lang w:val="ru-RU"/>
        </w:rPr>
        <w:t>:</w:t>
      </w:r>
    </w:p>
    <w:p w14:paraId="28310ADE" w14:textId="77777777" w:rsidR="00F46508" w:rsidRDefault="00F46508" w:rsidP="00F46508">
      <w:pPr>
        <w:pStyle w:val="a5"/>
        <w:numPr>
          <w:ilvl w:val="0"/>
          <w:numId w:val="3"/>
        </w:numPr>
        <w:spacing w:line="360" w:lineRule="auto"/>
        <w:jc w:val="both"/>
        <w:rPr>
          <w:sz w:val="28"/>
          <w:szCs w:val="28"/>
          <w:lang w:val="ru-RU"/>
        </w:rPr>
      </w:pPr>
      <w:r>
        <w:rPr>
          <w:sz w:val="28"/>
          <w:szCs w:val="28"/>
          <w:lang w:val="ru-RU"/>
        </w:rPr>
        <w:t>Сравнение Владимира Путина с Адольфом Гитлером</w:t>
      </w:r>
    </w:p>
    <w:p w14:paraId="7C7AACA1" w14:textId="77777777" w:rsidR="00F46508" w:rsidRDefault="00F46508" w:rsidP="00F46508">
      <w:pPr>
        <w:pStyle w:val="a5"/>
        <w:numPr>
          <w:ilvl w:val="0"/>
          <w:numId w:val="3"/>
        </w:numPr>
        <w:spacing w:line="360" w:lineRule="auto"/>
        <w:jc w:val="both"/>
        <w:rPr>
          <w:sz w:val="28"/>
          <w:szCs w:val="28"/>
          <w:lang w:val="ru-RU"/>
        </w:rPr>
      </w:pPr>
      <w:r>
        <w:rPr>
          <w:sz w:val="28"/>
          <w:szCs w:val="28"/>
          <w:lang w:val="ru-RU"/>
        </w:rPr>
        <w:t>Угроза для Румынии</w:t>
      </w:r>
    </w:p>
    <w:p w14:paraId="093D8F5B" w14:textId="77777777" w:rsidR="00F46508" w:rsidRDefault="00397F2B" w:rsidP="00F46508">
      <w:pPr>
        <w:pStyle w:val="a5"/>
        <w:numPr>
          <w:ilvl w:val="0"/>
          <w:numId w:val="3"/>
        </w:numPr>
        <w:spacing w:line="360" w:lineRule="auto"/>
        <w:jc w:val="both"/>
        <w:rPr>
          <w:sz w:val="28"/>
          <w:szCs w:val="28"/>
          <w:lang w:val="ru-RU"/>
        </w:rPr>
      </w:pPr>
      <w:r>
        <w:rPr>
          <w:sz w:val="28"/>
          <w:szCs w:val="28"/>
          <w:lang w:val="ru-RU"/>
        </w:rPr>
        <w:t>Оп</w:t>
      </w:r>
      <w:r w:rsidR="00F46508">
        <w:rPr>
          <w:sz w:val="28"/>
          <w:szCs w:val="28"/>
          <w:lang w:val="ru-RU"/>
        </w:rPr>
        <w:t xml:space="preserve">исание жизни крымчан </w:t>
      </w:r>
    </w:p>
    <w:p w14:paraId="19B15B12" w14:textId="65BB2916" w:rsidR="00F46508" w:rsidRDefault="000F23A9" w:rsidP="000F23A9">
      <w:pPr>
        <w:spacing w:line="360" w:lineRule="auto"/>
        <w:ind w:firstLine="720"/>
        <w:jc w:val="both"/>
        <w:rPr>
          <w:sz w:val="28"/>
          <w:szCs w:val="28"/>
          <w:lang w:val="ru-RU"/>
        </w:rPr>
      </w:pPr>
      <w:r w:rsidRPr="000F23A9">
        <w:rPr>
          <w:sz w:val="28"/>
          <w:szCs w:val="28"/>
          <w:lang w:val="ru-RU"/>
        </w:rPr>
        <w:t>По мнению журналистов</w:t>
      </w:r>
      <w:r>
        <w:rPr>
          <w:sz w:val="28"/>
          <w:szCs w:val="28"/>
          <w:lang w:val="ru-RU"/>
        </w:rPr>
        <w:t xml:space="preserve"> газеты </w:t>
      </w:r>
      <w:r w:rsidRPr="000F23A9">
        <w:rPr>
          <w:sz w:val="28"/>
          <w:szCs w:val="28"/>
          <w:lang w:val="ru-RU"/>
        </w:rPr>
        <w:t>“</w:t>
      </w:r>
      <w:r w:rsidR="00992706">
        <w:rPr>
          <w:sz w:val="28"/>
          <w:szCs w:val="28"/>
        </w:rPr>
        <w:t>Adevarul</w:t>
      </w:r>
      <w:r w:rsidRPr="000F23A9">
        <w:rPr>
          <w:sz w:val="28"/>
          <w:szCs w:val="28"/>
          <w:lang w:val="ru-RU"/>
        </w:rPr>
        <w:t>”, поведение Пути</w:t>
      </w:r>
      <w:r>
        <w:rPr>
          <w:sz w:val="28"/>
          <w:szCs w:val="28"/>
          <w:lang w:val="ru-RU"/>
        </w:rPr>
        <w:t>на похож</w:t>
      </w:r>
      <w:r w:rsidR="00F95980">
        <w:rPr>
          <w:sz w:val="28"/>
          <w:szCs w:val="28"/>
          <w:lang w:val="ru-RU"/>
        </w:rPr>
        <w:t>е</w:t>
      </w:r>
      <w:r>
        <w:rPr>
          <w:sz w:val="28"/>
          <w:szCs w:val="28"/>
          <w:lang w:val="ru-RU"/>
        </w:rPr>
        <w:t xml:space="preserve"> на поведение Гитлера, поскольку присоединение Крыма напоминает аннексию Австрии Гитлером. Уточняется, что </w:t>
      </w:r>
      <w:r w:rsidRPr="000F23A9">
        <w:rPr>
          <w:sz w:val="28"/>
          <w:szCs w:val="28"/>
          <w:lang w:val="ru-RU"/>
        </w:rPr>
        <w:t xml:space="preserve">Путин здесь не остановится, его следующие мишени </w:t>
      </w:r>
      <w:r w:rsidR="00F95980">
        <w:rPr>
          <w:sz w:val="28"/>
          <w:szCs w:val="28"/>
          <w:lang w:val="ru-RU"/>
        </w:rPr>
        <w:t xml:space="preserve">– </w:t>
      </w:r>
      <w:r w:rsidRPr="000F23A9">
        <w:rPr>
          <w:sz w:val="28"/>
          <w:szCs w:val="28"/>
          <w:lang w:val="ru-RU"/>
        </w:rPr>
        <w:t>Эстония и Румыния. Присоединение Крыма было обозначен</w:t>
      </w:r>
      <w:r w:rsidR="00F95980">
        <w:rPr>
          <w:sz w:val="28"/>
          <w:szCs w:val="28"/>
          <w:lang w:val="ru-RU"/>
        </w:rPr>
        <w:t>о</w:t>
      </w:r>
      <w:r w:rsidRPr="000F23A9">
        <w:rPr>
          <w:sz w:val="28"/>
          <w:szCs w:val="28"/>
          <w:lang w:val="ru-RU"/>
        </w:rPr>
        <w:t xml:space="preserve"> как “прелюд</w:t>
      </w:r>
      <w:r>
        <w:rPr>
          <w:sz w:val="28"/>
          <w:szCs w:val="28"/>
          <w:lang w:val="ru-RU"/>
        </w:rPr>
        <w:t>ии” дальнейших действии России</w:t>
      </w:r>
      <w:r>
        <w:rPr>
          <w:rStyle w:val="a8"/>
          <w:sz w:val="28"/>
          <w:szCs w:val="28"/>
          <w:lang w:val="ru-RU"/>
        </w:rPr>
        <w:footnoteReference w:id="128"/>
      </w:r>
      <w:r>
        <w:rPr>
          <w:sz w:val="28"/>
          <w:szCs w:val="28"/>
          <w:lang w:val="ru-RU"/>
        </w:rPr>
        <w:t>, а б</w:t>
      </w:r>
      <w:r w:rsidRPr="000F23A9">
        <w:rPr>
          <w:sz w:val="28"/>
          <w:szCs w:val="28"/>
          <w:lang w:val="ru-RU"/>
        </w:rPr>
        <w:t xml:space="preserve">ывший кандидат в президенты Мирча Джоанэ назвал присоединение Крыма к </w:t>
      </w:r>
      <w:r>
        <w:rPr>
          <w:sz w:val="28"/>
          <w:szCs w:val="28"/>
          <w:lang w:val="ru-RU"/>
        </w:rPr>
        <w:t>РФ</w:t>
      </w:r>
      <w:r w:rsidRPr="000F23A9">
        <w:rPr>
          <w:sz w:val="28"/>
          <w:szCs w:val="28"/>
          <w:lang w:val="ru-RU"/>
        </w:rPr>
        <w:t xml:space="preserve"> “</w:t>
      </w:r>
      <w:r w:rsidR="00C27CFE" w:rsidRPr="001B0DC7">
        <w:rPr>
          <w:sz w:val="28"/>
          <w:szCs w:val="28"/>
          <w:lang w:val="ru-RU"/>
        </w:rPr>
        <w:t xml:space="preserve">новым </w:t>
      </w:r>
      <w:r w:rsidRPr="001B0DC7">
        <w:rPr>
          <w:sz w:val="28"/>
          <w:szCs w:val="28"/>
          <w:lang w:val="ru-RU"/>
        </w:rPr>
        <w:t>приобретением</w:t>
      </w:r>
      <w:r w:rsidRPr="000F23A9">
        <w:rPr>
          <w:sz w:val="28"/>
          <w:szCs w:val="28"/>
          <w:lang w:val="ru-RU"/>
        </w:rPr>
        <w:t>” России.</w:t>
      </w:r>
      <w:r>
        <w:rPr>
          <w:rStyle w:val="a8"/>
          <w:sz w:val="28"/>
          <w:szCs w:val="28"/>
          <w:lang w:val="ru-RU"/>
        </w:rPr>
        <w:footnoteReference w:id="129"/>
      </w:r>
    </w:p>
    <w:p w14:paraId="43FF802E" w14:textId="77777777" w:rsidR="00F46508" w:rsidRDefault="009A6660" w:rsidP="00A26562">
      <w:pPr>
        <w:spacing w:line="360" w:lineRule="auto"/>
        <w:ind w:firstLine="720"/>
        <w:jc w:val="both"/>
        <w:rPr>
          <w:sz w:val="28"/>
          <w:szCs w:val="28"/>
          <w:lang w:val="ru-RU"/>
        </w:rPr>
      </w:pPr>
      <w:r>
        <w:rPr>
          <w:sz w:val="28"/>
          <w:szCs w:val="28"/>
          <w:lang w:val="ru-RU"/>
        </w:rPr>
        <w:t xml:space="preserve">В другой статье </w:t>
      </w:r>
      <w:r w:rsidRPr="009A6660">
        <w:rPr>
          <w:sz w:val="28"/>
          <w:szCs w:val="28"/>
          <w:lang w:val="ru-RU"/>
        </w:rPr>
        <w:t xml:space="preserve">высмеивается выход на улицы людей с плакатами: “спасибо за Крым” </w:t>
      </w:r>
      <w:r>
        <w:rPr>
          <w:sz w:val="28"/>
          <w:szCs w:val="28"/>
          <w:lang w:val="ru-RU"/>
        </w:rPr>
        <w:t xml:space="preserve">и митинг сравнивается </w:t>
      </w:r>
      <w:r w:rsidRPr="009A6660">
        <w:rPr>
          <w:sz w:val="28"/>
          <w:szCs w:val="28"/>
          <w:lang w:val="ru-RU"/>
        </w:rPr>
        <w:t>с митингами в городе Нюрнберг, когда народ благод</w:t>
      </w:r>
      <w:r>
        <w:rPr>
          <w:sz w:val="28"/>
          <w:szCs w:val="28"/>
          <w:lang w:val="ru-RU"/>
        </w:rPr>
        <w:t xml:space="preserve">арил Гитлера за захват Австрии. Журналист называет Путина не президентом России, а </w:t>
      </w:r>
      <w:r w:rsidRPr="009A6660">
        <w:rPr>
          <w:sz w:val="28"/>
          <w:szCs w:val="28"/>
          <w:lang w:val="ru-RU"/>
        </w:rPr>
        <w:t>“</w:t>
      </w:r>
      <w:r>
        <w:rPr>
          <w:sz w:val="28"/>
          <w:szCs w:val="28"/>
          <w:lang w:val="ru-RU"/>
        </w:rPr>
        <w:t>фюрером</w:t>
      </w:r>
      <w:r w:rsidRPr="009A6660">
        <w:rPr>
          <w:sz w:val="28"/>
          <w:szCs w:val="28"/>
          <w:lang w:val="ru-RU"/>
        </w:rPr>
        <w:t>”</w:t>
      </w:r>
      <w:r>
        <w:rPr>
          <w:sz w:val="28"/>
          <w:szCs w:val="28"/>
          <w:lang w:val="ru-RU"/>
        </w:rPr>
        <w:t>.</w:t>
      </w:r>
      <w:r w:rsidRPr="009A6660">
        <w:rPr>
          <w:sz w:val="28"/>
          <w:szCs w:val="28"/>
          <w:lang w:val="ru-RU"/>
        </w:rPr>
        <w:t xml:space="preserve"> Иронично </w:t>
      </w:r>
      <w:r w:rsidR="007C5CC7">
        <w:rPr>
          <w:sz w:val="28"/>
          <w:szCs w:val="28"/>
          <w:lang w:val="ru-RU"/>
        </w:rPr>
        <w:t>описывается</w:t>
      </w:r>
      <w:r w:rsidRPr="009A6660">
        <w:rPr>
          <w:sz w:val="28"/>
          <w:szCs w:val="28"/>
          <w:lang w:val="ru-RU"/>
        </w:rPr>
        <w:t xml:space="preserve"> речь </w:t>
      </w:r>
      <w:r>
        <w:rPr>
          <w:sz w:val="28"/>
          <w:szCs w:val="28"/>
          <w:lang w:val="ru-RU"/>
        </w:rPr>
        <w:t>российского президента</w:t>
      </w:r>
      <w:r w:rsidRPr="009A6660">
        <w:rPr>
          <w:sz w:val="28"/>
          <w:szCs w:val="28"/>
          <w:lang w:val="ru-RU"/>
        </w:rPr>
        <w:t>, который якобы не планировал присоединение Крыма, а наоборот он “спас жителей Крыма от геноцида”.</w:t>
      </w:r>
      <w:r w:rsidR="00A26562">
        <w:rPr>
          <w:rStyle w:val="a8"/>
          <w:sz w:val="28"/>
          <w:szCs w:val="28"/>
          <w:lang w:val="ru-RU"/>
        </w:rPr>
        <w:footnoteReference w:id="130"/>
      </w:r>
    </w:p>
    <w:p w14:paraId="3BE538DB" w14:textId="67DEDD27" w:rsidR="00F46508" w:rsidRDefault="00A26562" w:rsidP="00A26562">
      <w:pPr>
        <w:spacing w:line="360" w:lineRule="auto"/>
        <w:ind w:firstLine="720"/>
        <w:jc w:val="both"/>
        <w:rPr>
          <w:sz w:val="28"/>
          <w:szCs w:val="28"/>
          <w:lang w:val="ru-RU"/>
        </w:rPr>
      </w:pPr>
      <w:r w:rsidRPr="00A26562">
        <w:rPr>
          <w:sz w:val="28"/>
          <w:szCs w:val="28"/>
          <w:lang w:val="ru-RU"/>
        </w:rPr>
        <w:lastRenderedPageBreak/>
        <w:t xml:space="preserve">Согласно </w:t>
      </w:r>
      <w:r>
        <w:rPr>
          <w:sz w:val="28"/>
          <w:szCs w:val="28"/>
          <w:lang w:val="ru-RU"/>
        </w:rPr>
        <w:t>другому журналисту</w:t>
      </w:r>
      <w:r w:rsidRPr="00A26562">
        <w:rPr>
          <w:sz w:val="28"/>
          <w:szCs w:val="28"/>
          <w:lang w:val="ru-RU"/>
        </w:rPr>
        <w:t>, после присоединения к России крымчане стали испытывать бедность “сталинских времен”. Описывается тот факт, что сейчас в Крыму в магазинах отсутствует молоко, сметана, брынза, масло подсолнечное и другие продукты для детей. Также указывается, что выросли цены на хлеб, мясо и зелень. Сельское хозяйство также испытывает трудности, поскольку полуостров страдает от нехватки воды. Подчёркивается, что повышение зарплат будет опаздывать и все равно если произойдет, большо</w:t>
      </w:r>
      <w:r w:rsidR="00F95980">
        <w:rPr>
          <w:sz w:val="28"/>
          <w:szCs w:val="28"/>
          <w:lang w:val="ru-RU"/>
        </w:rPr>
        <w:t>й</w:t>
      </w:r>
      <w:r w:rsidRPr="00A26562">
        <w:rPr>
          <w:sz w:val="28"/>
          <w:szCs w:val="28"/>
          <w:lang w:val="ru-RU"/>
        </w:rPr>
        <w:t xml:space="preserve"> польз</w:t>
      </w:r>
      <w:r w:rsidR="001B0DC7">
        <w:rPr>
          <w:sz w:val="28"/>
          <w:szCs w:val="28"/>
          <w:lang w:val="ru-RU"/>
        </w:rPr>
        <w:t>ы</w:t>
      </w:r>
      <w:r w:rsidRPr="00A26562">
        <w:rPr>
          <w:sz w:val="28"/>
          <w:szCs w:val="28"/>
          <w:lang w:val="ru-RU"/>
        </w:rPr>
        <w:t xml:space="preserve"> для </w:t>
      </w:r>
      <w:r>
        <w:rPr>
          <w:sz w:val="28"/>
          <w:szCs w:val="28"/>
          <w:lang w:val="ru-RU"/>
        </w:rPr>
        <w:t>жителей Крыма</w:t>
      </w:r>
      <w:r w:rsidRPr="00A26562">
        <w:rPr>
          <w:sz w:val="28"/>
          <w:szCs w:val="28"/>
          <w:lang w:val="ru-RU"/>
        </w:rPr>
        <w:t xml:space="preserve"> не будет. Повышенные зарплаты будут с</w:t>
      </w:r>
      <w:r w:rsidR="00F95980">
        <w:rPr>
          <w:sz w:val="28"/>
          <w:szCs w:val="28"/>
          <w:lang w:val="ru-RU"/>
        </w:rPr>
        <w:t>нижаться</w:t>
      </w:r>
      <w:r w:rsidRPr="00A26562">
        <w:rPr>
          <w:sz w:val="28"/>
          <w:szCs w:val="28"/>
          <w:lang w:val="ru-RU"/>
        </w:rPr>
        <w:t xml:space="preserve"> из-за инфляции, уточняется дальше в статье.</w:t>
      </w:r>
      <w:r>
        <w:rPr>
          <w:rStyle w:val="a8"/>
          <w:sz w:val="28"/>
          <w:szCs w:val="28"/>
          <w:lang w:val="ru-RU"/>
        </w:rPr>
        <w:footnoteReference w:id="131"/>
      </w:r>
    </w:p>
    <w:p w14:paraId="63C302B9" w14:textId="6BD707F8" w:rsidR="007C5CC7" w:rsidRDefault="007C5CC7" w:rsidP="007C5CC7">
      <w:pPr>
        <w:spacing w:line="360" w:lineRule="auto"/>
        <w:ind w:firstLine="720"/>
        <w:jc w:val="both"/>
        <w:rPr>
          <w:sz w:val="28"/>
          <w:szCs w:val="28"/>
          <w:lang w:val="ru-RU"/>
        </w:rPr>
      </w:pPr>
      <w:r>
        <w:rPr>
          <w:sz w:val="28"/>
          <w:szCs w:val="28"/>
          <w:lang w:val="ru-RU"/>
        </w:rPr>
        <w:t>Что касается конфликта вокруг закрытия пространства для самолета Дмитрия Рогозина, произошедш</w:t>
      </w:r>
      <w:r w:rsidR="00F95980">
        <w:rPr>
          <w:sz w:val="28"/>
          <w:szCs w:val="28"/>
          <w:lang w:val="ru-RU"/>
        </w:rPr>
        <w:t>его</w:t>
      </w:r>
      <w:r>
        <w:rPr>
          <w:sz w:val="28"/>
          <w:szCs w:val="28"/>
          <w:lang w:val="ru-RU"/>
        </w:rPr>
        <w:t xml:space="preserve"> в мае 2014 года, стоит сказать, что он был описан крайне отрицательно в газете </w:t>
      </w:r>
      <w:r w:rsidRPr="007C5CC7">
        <w:rPr>
          <w:sz w:val="28"/>
          <w:szCs w:val="28"/>
          <w:lang w:val="ru-RU"/>
        </w:rPr>
        <w:t>“</w:t>
      </w:r>
      <w:r w:rsidR="00992706">
        <w:rPr>
          <w:sz w:val="28"/>
          <w:szCs w:val="28"/>
        </w:rPr>
        <w:t>Adevarul</w:t>
      </w:r>
      <w:r w:rsidRPr="007C5CC7">
        <w:rPr>
          <w:sz w:val="28"/>
          <w:szCs w:val="28"/>
          <w:lang w:val="ru-RU"/>
        </w:rPr>
        <w:t>”</w:t>
      </w:r>
      <w:r>
        <w:rPr>
          <w:sz w:val="28"/>
          <w:szCs w:val="28"/>
          <w:lang w:val="ru-RU"/>
        </w:rPr>
        <w:t>. Цитируются слова тогдашнего</w:t>
      </w:r>
      <w:r w:rsidRPr="007C5CC7">
        <w:rPr>
          <w:sz w:val="28"/>
          <w:szCs w:val="28"/>
          <w:lang w:val="ru-RU"/>
        </w:rPr>
        <w:t xml:space="preserve"> президент</w:t>
      </w:r>
      <w:r w:rsidR="0032369B">
        <w:rPr>
          <w:sz w:val="28"/>
          <w:szCs w:val="28"/>
          <w:lang w:val="ru-RU"/>
        </w:rPr>
        <w:t>а</w:t>
      </w:r>
      <w:r w:rsidRPr="007C5CC7">
        <w:rPr>
          <w:sz w:val="28"/>
          <w:szCs w:val="28"/>
          <w:lang w:val="ru-RU"/>
        </w:rPr>
        <w:t xml:space="preserve"> Румынии, Траян</w:t>
      </w:r>
      <w:r>
        <w:rPr>
          <w:sz w:val="28"/>
          <w:szCs w:val="28"/>
          <w:lang w:val="ru-RU"/>
        </w:rPr>
        <w:t>а</w:t>
      </w:r>
      <w:r w:rsidRPr="007C5CC7">
        <w:rPr>
          <w:sz w:val="28"/>
          <w:szCs w:val="28"/>
          <w:lang w:val="ru-RU"/>
        </w:rPr>
        <w:t xml:space="preserve"> Бэсеску</w:t>
      </w:r>
      <w:r>
        <w:rPr>
          <w:sz w:val="28"/>
          <w:szCs w:val="28"/>
          <w:lang w:val="ru-RU"/>
        </w:rPr>
        <w:t>, который</w:t>
      </w:r>
      <w:r w:rsidRPr="007C5CC7">
        <w:rPr>
          <w:sz w:val="28"/>
          <w:szCs w:val="28"/>
          <w:lang w:val="ru-RU"/>
        </w:rPr>
        <w:t xml:space="preserve"> ответил следующим образом на опубликованное сообщение Рогозиным в Твит</w:t>
      </w:r>
      <w:r w:rsidR="009F3BEF">
        <w:rPr>
          <w:sz w:val="28"/>
          <w:szCs w:val="28"/>
          <w:lang w:val="ru-RU"/>
        </w:rPr>
        <w:t>т</w:t>
      </w:r>
      <w:r w:rsidRPr="007C5CC7">
        <w:rPr>
          <w:sz w:val="28"/>
          <w:szCs w:val="28"/>
          <w:lang w:val="ru-RU"/>
        </w:rPr>
        <w:t>ере</w:t>
      </w:r>
      <w:r w:rsidR="00F4022A">
        <w:rPr>
          <w:sz w:val="28"/>
          <w:szCs w:val="28"/>
          <w:lang w:val="ru-RU"/>
        </w:rPr>
        <w:t>:</w:t>
      </w:r>
      <w:r w:rsidRPr="007C5CC7">
        <w:rPr>
          <w:sz w:val="28"/>
          <w:szCs w:val="28"/>
          <w:lang w:val="ru-RU"/>
        </w:rPr>
        <w:t xml:space="preserve"> “На такие заявления я могу реагировать только одним способом. Нам нужно узнать сколько водки употребил Рогозин до того, как он сделал это заявление</w:t>
      </w:r>
      <w:r w:rsidR="008520F7">
        <w:rPr>
          <w:sz w:val="28"/>
          <w:szCs w:val="28"/>
          <w:lang w:val="ru-RU"/>
        </w:rPr>
        <w:t>. Это очень невежливое заявление</w:t>
      </w:r>
      <w:r w:rsidRPr="007C5CC7">
        <w:rPr>
          <w:sz w:val="28"/>
          <w:szCs w:val="28"/>
          <w:lang w:val="ru-RU"/>
        </w:rPr>
        <w:t xml:space="preserve"> на</w:t>
      </w:r>
      <w:r w:rsidR="00F4022A">
        <w:rPr>
          <w:sz w:val="28"/>
          <w:szCs w:val="28"/>
          <w:lang w:val="ru-RU"/>
        </w:rPr>
        <w:t>с</w:t>
      </w:r>
      <w:r w:rsidRPr="007C5CC7">
        <w:rPr>
          <w:sz w:val="28"/>
          <w:szCs w:val="28"/>
          <w:lang w:val="ru-RU"/>
        </w:rPr>
        <w:t>чет другого государства, вообще на</w:t>
      </w:r>
      <w:r w:rsidR="00F4022A">
        <w:rPr>
          <w:sz w:val="28"/>
          <w:szCs w:val="28"/>
          <w:lang w:val="ru-RU"/>
        </w:rPr>
        <w:t>с</w:t>
      </w:r>
      <w:r w:rsidRPr="007C5CC7">
        <w:rPr>
          <w:sz w:val="28"/>
          <w:szCs w:val="28"/>
          <w:lang w:val="ru-RU"/>
        </w:rPr>
        <w:t>чет всего</w:t>
      </w:r>
      <w:r w:rsidR="00F95980">
        <w:rPr>
          <w:sz w:val="28"/>
          <w:szCs w:val="28"/>
          <w:lang w:val="ru-RU"/>
        </w:rPr>
        <w:t>,</w:t>
      </w:r>
      <w:r w:rsidRPr="007C5CC7">
        <w:rPr>
          <w:sz w:val="28"/>
          <w:szCs w:val="28"/>
          <w:lang w:val="ru-RU"/>
        </w:rPr>
        <w:t xml:space="preserve"> что угодно</w:t>
      </w:r>
      <w:r w:rsidR="00F95980">
        <w:rPr>
          <w:sz w:val="28"/>
          <w:szCs w:val="28"/>
          <w:lang w:val="ru-RU"/>
        </w:rPr>
        <w:t>,</w:t>
      </w:r>
      <w:r w:rsidRPr="007C5CC7">
        <w:rPr>
          <w:sz w:val="28"/>
          <w:szCs w:val="28"/>
          <w:lang w:val="ru-RU"/>
        </w:rPr>
        <w:t xml:space="preserve"> за исключением Матушки России.” Также в статье указывается, что Рогозин еще не избавился от сталинского менталитета. Бэсеску уточняет, что “Рогозин был в бешенстве и не обдумал свои слова. Меня это не удивляет у Рогозина.”</w:t>
      </w:r>
      <w:r w:rsidR="00C5582A">
        <w:rPr>
          <w:rStyle w:val="a8"/>
          <w:sz w:val="28"/>
          <w:szCs w:val="28"/>
          <w:lang w:val="ru-RU"/>
        </w:rPr>
        <w:footnoteReference w:id="132"/>
      </w:r>
      <w:r w:rsidR="00992706">
        <w:rPr>
          <w:sz w:val="28"/>
          <w:szCs w:val="28"/>
          <w:lang w:val="ru-RU"/>
        </w:rPr>
        <w:t xml:space="preserve"> </w:t>
      </w:r>
      <w:r w:rsidR="00992706" w:rsidRPr="00992706">
        <w:rPr>
          <w:sz w:val="28"/>
          <w:szCs w:val="28"/>
          <w:lang w:val="ru-RU"/>
        </w:rPr>
        <w:t>Р</w:t>
      </w:r>
      <w:r w:rsidR="00992706">
        <w:rPr>
          <w:sz w:val="28"/>
          <w:szCs w:val="28"/>
          <w:lang w:val="ru-RU"/>
        </w:rPr>
        <w:t>о</w:t>
      </w:r>
      <w:r w:rsidR="00992706" w:rsidRPr="00992706">
        <w:rPr>
          <w:sz w:val="28"/>
          <w:szCs w:val="28"/>
          <w:lang w:val="ru-RU"/>
        </w:rPr>
        <w:t xml:space="preserve">гозин не оставил без ответа заявление румынского президента и в очередной раз </w:t>
      </w:r>
      <w:r w:rsidR="00992706" w:rsidRPr="00992706">
        <w:rPr>
          <w:sz w:val="28"/>
          <w:szCs w:val="28"/>
          <w:lang w:val="ru-RU"/>
        </w:rPr>
        <w:lastRenderedPageBreak/>
        <w:t>написал в своем Твиттер</w:t>
      </w:r>
      <w:r w:rsidR="00F95980">
        <w:rPr>
          <w:sz w:val="28"/>
          <w:szCs w:val="28"/>
          <w:lang w:val="ru-RU"/>
        </w:rPr>
        <w:t>е:</w:t>
      </w:r>
      <w:r w:rsidR="00992706" w:rsidRPr="00992706">
        <w:rPr>
          <w:sz w:val="28"/>
          <w:szCs w:val="28"/>
          <w:lang w:val="ru-RU"/>
        </w:rPr>
        <w:t xml:space="preserve"> “Любопытно узнать сколько Бэсеску выпил, до того, как закрыть воздушное пространство для нашего самолета”.</w:t>
      </w:r>
      <w:r w:rsidR="00992706">
        <w:rPr>
          <w:rStyle w:val="a8"/>
          <w:sz w:val="28"/>
          <w:szCs w:val="28"/>
          <w:lang w:val="ru-RU"/>
        </w:rPr>
        <w:footnoteReference w:id="133"/>
      </w:r>
    </w:p>
    <w:p w14:paraId="4B4C52E4" w14:textId="77777777" w:rsidR="00992706" w:rsidRPr="007C5CC7" w:rsidRDefault="00992706" w:rsidP="007C5CC7">
      <w:pPr>
        <w:spacing w:line="360" w:lineRule="auto"/>
        <w:ind w:firstLine="720"/>
        <w:jc w:val="both"/>
        <w:rPr>
          <w:sz w:val="28"/>
          <w:szCs w:val="28"/>
          <w:lang w:val="ru-RU"/>
        </w:rPr>
      </w:pPr>
      <w:r w:rsidRPr="00992706">
        <w:rPr>
          <w:sz w:val="28"/>
          <w:szCs w:val="28"/>
          <w:lang w:val="ru-RU"/>
        </w:rPr>
        <w:t>В другом интервью, который президент Траян Бэсеску дал для газеты “Adevarul”, он называет Рогозина “шутом царя”. Под “царем” следует понимать Владимир</w:t>
      </w:r>
      <w:r w:rsidR="00F95980">
        <w:rPr>
          <w:sz w:val="28"/>
          <w:szCs w:val="28"/>
          <w:lang w:val="ru-RU"/>
        </w:rPr>
        <w:t>а</w:t>
      </w:r>
      <w:r w:rsidRPr="00992706">
        <w:rPr>
          <w:sz w:val="28"/>
          <w:szCs w:val="28"/>
          <w:lang w:val="ru-RU"/>
        </w:rPr>
        <w:t xml:space="preserve"> Путин</w:t>
      </w:r>
      <w:r w:rsidR="00F95980">
        <w:rPr>
          <w:sz w:val="28"/>
          <w:szCs w:val="28"/>
          <w:lang w:val="ru-RU"/>
        </w:rPr>
        <w:t>а</w:t>
      </w:r>
      <w:r w:rsidRPr="00992706">
        <w:rPr>
          <w:sz w:val="28"/>
          <w:szCs w:val="28"/>
          <w:lang w:val="ru-RU"/>
        </w:rPr>
        <w:t>. Согласно президенту Румынии, роль Рогозина состоит в том, чтобы “сводить людей с ума, и не нужно его воспринимать слишком всерьез”</w:t>
      </w:r>
      <w:r>
        <w:rPr>
          <w:rStyle w:val="a8"/>
          <w:sz w:val="28"/>
          <w:szCs w:val="28"/>
          <w:lang w:val="ru-RU"/>
        </w:rPr>
        <w:footnoteReference w:id="134"/>
      </w:r>
      <w:r w:rsidRPr="00992706">
        <w:rPr>
          <w:sz w:val="28"/>
          <w:szCs w:val="28"/>
          <w:lang w:val="ru-RU"/>
        </w:rPr>
        <w:t>.</w:t>
      </w:r>
    </w:p>
    <w:p w14:paraId="7D008CA6" w14:textId="6442EB8D" w:rsidR="00F46508" w:rsidRDefault="00992706" w:rsidP="003B0FE8">
      <w:pPr>
        <w:spacing w:line="360" w:lineRule="auto"/>
        <w:ind w:firstLine="720"/>
        <w:jc w:val="both"/>
        <w:rPr>
          <w:sz w:val="28"/>
          <w:szCs w:val="28"/>
          <w:lang w:val="ru-RU"/>
        </w:rPr>
      </w:pPr>
      <w:r>
        <w:rPr>
          <w:sz w:val="28"/>
          <w:szCs w:val="28"/>
          <w:lang w:val="ru-RU"/>
        </w:rPr>
        <w:t>В связи с этим конфликтом в газете появилась</w:t>
      </w:r>
      <w:r w:rsidRPr="00992706">
        <w:rPr>
          <w:sz w:val="28"/>
          <w:szCs w:val="28"/>
          <w:lang w:val="ru-RU"/>
        </w:rPr>
        <w:t xml:space="preserve"> статья</w:t>
      </w:r>
      <w:r w:rsidR="00F4022A">
        <w:rPr>
          <w:sz w:val="28"/>
          <w:szCs w:val="28"/>
          <w:lang w:val="ru-RU"/>
        </w:rPr>
        <w:t>,</w:t>
      </w:r>
      <w:r w:rsidRPr="00992706">
        <w:rPr>
          <w:sz w:val="28"/>
          <w:szCs w:val="28"/>
          <w:lang w:val="ru-RU"/>
        </w:rPr>
        <w:t xml:space="preserve"> адресован</w:t>
      </w:r>
      <w:r w:rsidR="00F4022A">
        <w:rPr>
          <w:sz w:val="28"/>
          <w:szCs w:val="28"/>
          <w:lang w:val="ru-RU"/>
        </w:rPr>
        <w:t>ная</w:t>
      </w:r>
      <w:r w:rsidRPr="00992706">
        <w:rPr>
          <w:sz w:val="28"/>
          <w:szCs w:val="28"/>
          <w:lang w:val="ru-RU"/>
        </w:rPr>
        <w:t xml:space="preserve"> лично Рогозину</w:t>
      </w:r>
      <w:r w:rsidR="00F4022A">
        <w:rPr>
          <w:sz w:val="28"/>
          <w:szCs w:val="28"/>
          <w:lang w:val="ru-RU"/>
        </w:rPr>
        <w:t>.</w:t>
      </w:r>
      <w:r w:rsidRPr="00992706">
        <w:rPr>
          <w:sz w:val="28"/>
          <w:szCs w:val="28"/>
          <w:lang w:val="ru-RU"/>
        </w:rPr>
        <w:t xml:space="preserve"> </w:t>
      </w:r>
      <w:r w:rsidR="00F4022A">
        <w:rPr>
          <w:sz w:val="28"/>
          <w:szCs w:val="28"/>
          <w:lang w:val="ru-RU"/>
        </w:rPr>
        <w:t>Е</w:t>
      </w:r>
      <w:r w:rsidRPr="00992706">
        <w:rPr>
          <w:sz w:val="28"/>
          <w:szCs w:val="28"/>
          <w:lang w:val="ru-RU"/>
        </w:rPr>
        <w:t>е формат напоминает письмо. Фамилия Рогозина заменяется на все</w:t>
      </w:r>
      <w:r w:rsidR="00725502">
        <w:rPr>
          <w:sz w:val="28"/>
          <w:szCs w:val="28"/>
          <w:lang w:val="ru-RU"/>
        </w:rPr>
        <w:t>м</w:t>
      </w:r>
      <w:r w:rsidRPr="00992706">
        <w:rPr>
          <w:sz w:val="28"/>
          <w:szCs w:val="28"/>
          <w:lang w:val="ru-RU"/>
        </w:rPr>
        <w:t xml:space="preserve"> протяжени</w:t>
      </w:r>
      <w:r w:rsidR="00F4022A">
        <w:rPr>
          <w:sz w:val="28"/>
          <w:szCs w:val="28"/>
          <w:lang w:val="ru-RU"/>
        </w:rPr>
        <w:t>и</w:t>
      </w:r>
      <w:r w:rsidRPr="00992706">
        <w:rPr>
          <w:sz w:val="28"/>
          <w:szCs w:val="28"/>
          <w:lang w:val="ru-RU"/>
        </w:rPr>
        <w:t xml:space="preserve"> словом “шут”. Высмеивается отсутствие юмора Рогозина</w:t>
      </w:r>
      <w:r w:rsidR="00F4022A">
        <w:rPr>
          <w:sz w:val="28"/>
          <w:szCs w:val="28"/>
          <w:lang w:val="ru-RU"/>
        </w:rPr>
        <w:t>, а</w:t>
      </w:r>
      <w:r w:rsidRPr="00992706">
        <w:rPr>
          <w:sz w:val="28"/>
          <w:szCs w:val="28"/>
          <w:lang w:val="ru-RU"/>
        </w:rPr>
        <w:t xml:space="preserve"> также делается акцент на то, что его должность, заниматься делами </w:t>
      </w:r>
      <w:r w:rsidR="003A0E3B">
        <w:rPr>
          <w:sz w:val="28"/>
          <w:szCs w:val="28"/>
          <w:lang w:val="ru-RU"/>
        </w:rPr>
        <w:t>Приднестровья</w:t>
      </w:r>
      <w:r w:rsidRPr="00992706">
        <w:rPr>
          <w:sz w:val="28"/>
          <w:szCs w:val="28"/>
          <w:lang w:val="ru-RU"/>
        </w:rPr>
        <w:t xml:space="preserve">, на самом деле </w:t>
      </w:r>
      <w:r w:rsidR="00725502">
        <w:rPr>
          <w:sz w:val="28"/>
          <w:szCs w:val="28"/>
          <w:lang w:val="ru-RU"/>
        </w:rPr>
        <w:t xml:space="preserve">– </w:t>
      </w:r>
      <w:r w:rsidRPr="00992706">
        <w:rPr>
          <w:sz w:val="28"/>
          <w:szCs w:val="28"/>
          <w:lang w:val="ru-RU"/>
        </w:rPr>
        <w:t>“наказание Владимира Путина”. Также образ Рогозина сравняется с образом так называемых в Румынии “</w:t>
      </w:r>
      <w:r w:rsidR="003A0E3B">
        <w:rPr>
          <w:sz w:val="28"/>
          <w:szCs w:val="28"/>
          <w:lang w:val="ru-RU"/>
        </w:rPr>
        <w:t>кокаларь</w:t>
      </w:r>
      <w:r w:rsidRPr="00992706">
        <w:rPr>
          <w:sz w:val="28"/>
          <w:szCs w:val="28"/>
          <w:lang w:val="ru-RU"/>
        </w:rPr>
        <w:t>” – (</w:t>
      </w:r>
      <w:r w:rsidR="003A0E3B">
        <w:rPr>
          <w:sz w:val="28"/>
          <w:szCs w:val="28"/>
        </w:rPr>
        <w:t>cocalari</w:t>
      </w:r>
      <w:r w:rsidRPr="00992706">
        <w:rPr>
          <w:sz w:val="28"/>
          <w:szCs w:val="28"/>
          <w:lang w:val="ru-RU"/>
        </w:rPr>
        <w:t xml:space="preserve"> – ру</w:t>
      </w:r>
      <w:r w:rsidR="009E749F">
        <w:rPr>
          <w:sz w:val="28"/>
          <w:szCs w:val="28"/>
          <w:lang w:val="ru-RU"/>
        </w:rPr>
        <w:t>м</w:t>
      </w:r>
      <w:r w:rsidRPr="00992706">
        <w:rPr>
          <w:sz w:val="28"/>
          <w:szCs w:val="28"/>
          <w:lang w:val="ru-RU"/>
        </w:rPr>
        <w:t>.), румынский вариант российских гопников.</w:t>
      </w:r>
      <w:r w:rsidR="003A0E3B">
        <w:rPr>
          <w:rStyle w:val="a8"/>
          <w:sz w:val="28"/>
          <w:szCs w:val="28"/>
          <w:lang w:val="ru-RU"/>
        </w:rPr>
        <w:footnoteReference w:id="135"/>
      </w:r>
    </w:p>
    <w:p w14:paraId="1920A847" w14:textId="17965BDD" w:rsidR="00F46508" w:rsidRDefault="007F10BF" w:rsidP="007F10BF">
      <w:pPr>
        <w:spacing w:line="360" w:lineRule="auto"/>
        <w:ind w:firstLine="720"/>
        <w:jc w:val="both"/>
        <w:rPr>
          <w:sz w:val="28"/>
          <w:szCs w:val="28"/>
          <w:lang w:val="ru-RU"/>
        </w:rPr>
      </w:pPr>
      <w:r>
        <w:rPr>
          <w:sz w:val="28"/>
          <w:szCs w:val="28"/>
          <w:lang w:val="ru-RU"/>
        </w:rPr>
        <w:t xml:space="preserve">Тема сирийской войны и особенно участие российской армии в Сирии постоянно обсуждалось в румынской прессе. Как было сказано раньше, журналисты </w:t>
      </w:r>
      <w:r w:rsidRPr="007F10BF">
        <w:rPr>
          <w:sz w:val="28"/>
          <w:szCs w:val="28"/>
          <w:lang w:val="ru-RU"/>
        </w:rPr>
        <w:t>“</w:t>
      </w:r>
      <w:r>
        <w:rPr>
          <w:sz w:val="28"/>
          <w:szCs w:val="28"/>
        </w:rPr>
        <w:t>Adevarul</w:t>
      </w:r>
      <w:r w:rsidRPr="007F10BF">
        <w:rPr>
          <w:sz w:val="28"/>
          <w:szCs w:val="28"/>
          <w:lang w:val="ru-RU"/>
        </w:rPr>
        <w:t xml:space="preserve">” </w:t>
      </w:r>
      <w:r>
        <w:rPr>
          <w:sz w:val="28"/>
          <w:szCs w:val="28"/>
          <w:lang w:val="ru-RU"/>
        </w:rPr>
        <w:t>придерживались более объективн</w:t>
      </w:r>
      <w:r w:rsidR="00725502">
        <w:rPr>
          <w:sz w:val="28"/>
          <w:szCs w:val="28"/>
          <w:lang w:val="ru-RU"/>
        </w:rPr>
        <w:t>ого</w:t>
      </w:r>
      <w:r w:rsidRPr="007F10BF">
        <w:rPr>
          <w:sz w:val="28"/>
          <w:szCs w:val="28"/>
          <w:lang w:val="ru-RU"/>
        </w:rPr>
        <w:t xml:space="preserve"> тон</w:t>
      </w:r>
      <w:r w:rsidR="00725502">
        <w:rPr>
          <w:sz w:val="28"/>
          <w:szCs w:val="28"/>
          <w:lang w:val="ru-RU"/>
        </w:rPr>
        <w:t>а</w:t>
      </w:r>
      <w:r>
        <w:rPr>
          <w:sz w:val="28"/>
          <w:szCs w:val="28"/>
          <w:lang w:val="ru-RU"/>
        </w:rPr>
        <w:t xml:space="preserve"> и передавали</w:t>
      </w:r>
      <w:r w:rsidRPr="007F10BF">
        <w:rPr>
          <w:sz w:val="28"/>
          <w:szCs w:val="28"/>
          <w:lang w:val="ru-RU"/>
        </w:rPr>
        <w:t xml:space="preserve"> </w:t>
      </w:r>
      <w:r>
        <w:rPr>
          <w:sz w:val="28"/>
          <w:szCs w:val="28"/>
          <w:lang w:val="ru-RU"/>
        </w:rPr>
        <w:t xml:space="preserve">систематично </w:t>
      </w:r>
      <w:r w:rsidRPr="007F10BF">
        <w:rPr>
          <w:sz w:val="28"/>
          <w:szCs w:val="28"/>
          <w:lang w:val="ru-RU"/>
        </w:rPr>
        <w:t>информаци</w:t>
      </w:r>
      <w:r w:rsidR="00725502">
        <w:rPr>
          <w:sz w:val="28"/>
          <w:szCs w:val="28"/>
          <w:lang w:val="ru-RU"/>
        </w:rPr>
        <w:t>ю</w:t>
      </w:r>
      <w:r w:rsidRPr="007F10BF">
        <w:rPr>
          <w:sz w:val="28"/>
          <w:szCs w:val="28"/>
          <w:lang w:val="ru-RU"/>
        </w:rPr>
        <w:t xml:space="preserve"> и заявления США и России на</w:t>
      </w:r>
      <w:r w:rsidR="00F4022A">
        <w:rPr>
          <w:sz w:val="28"/>
          <w:szCs w:val="28"/>
          <w:lang w:val="ru-RU"/>
        </w:rPr>
        <w:t>с</w:t>
      </w:r>
      <w:r w:rsidRPr="007F10BF">
        <w:rPr>
          <w:sz w:val="28"/>
          <w:szCs w:val="28"/>
          <w:lang w:val="ru-RU"/>
        </w:rPr>
        <w:t>чет конфликта в Сирии.</w:t>
      </w:r>
      <w:r>
        <w:rPr>
          <w:sz w:val="28"/>
          <w:szCs w:val="28"/>
          <w:lang w:val="ru-RU"/>
        </w:rPr>
        <w:t xml:space="preserve"> Но все-таки нашлось место для </w:t>
      </w:r>
      <w:r w:rsidR="00315F4C">
        <w:rPr>
          <w:sz w:val="28"/>
          <w:szCs w:val="28"/>
          <w:lang w:val="ru-RU"/>
        </w:rPr>
        <w:t>статей, где указывается, что Россия наносит удары по городам</w:t>
      </w:r>
      <w:r w:rsidR="00725502">
        <w:rPr>
          <w:sz w:val="28"/>
          <w:szCs w:val="28"/>
          <w:lang w:val="ru-RU"/>
        </w:rPr>
        <w:t>,</w:t>
      </w:r>
      <w:r w:rsidR="00315F4C">
        <w:rPr>
          <w:sz w:val="28"/>
          <w:szCs w:val="28"/>
          <w:lang w:val="ru-RU"/>
        </w:rPr>
        <w:t xml:space="preserve"> где находятся мирные жители. </w:t>
      </w:r>
      <w:r w:rsidR="00725502">
        <w:rPr>
          <w:sz w:val="28"/>
          <w:szCs w:val="28"/>
          <w:lang w:val="ru-RU"/>
        </w:rPr>
        <w:t>Т</w:t>
      </w:r>
      <w:r w:rsidR="00315F4C">
        <w:rPr>
          <w:sz w:val="28"/>
          <w:szCs w:val="28"/>
          <w:lang w:val="ru-RU"/>
        </w:rPr>
        <w:t>ак, с</w:t>
      </w:r>
      <w:r w:rsidR="00315F4C" w:rsidRPr="00315F4C">
        <w:rPr>
          <w:sz w:val="28"/>
          <w:szCs w:val="28"/>
          <w:lang w:val="ru-RU"/>
        </w:rPr>
        <w:t xml:space="preserve">о ссылкой на информагентство France-Presse, Россия обвинена </w:t>
      </w:r>
      <w:r w:rsidR="00F4022A">
        <w:rPr>
          <w:sz w:val="28"/>
          <w:szCs w:val="28"/>
          <w:lang w:val="ru-RU"/>
        </w:rPr>
        <w:t>в</w:t>
      </w:r>
      <w:r w:rsidR="00315F4C" w:rsidRPr="00315F4C">
        <w:rPr>
          <w:sz w:val="28"/>
          <w:szCs w:val="28"/>
          <w:lang w:val="ru-RU"/>
        </w:rPr>
        <w:t xml:space="preserve"> уничтожени</w:t>
      </w:r>
      <w:r w:rsidR="00F4022A">
        <w:rPr>
          <w:sz w:val="28"/>
          <w:szCs w:val="28"/>
          <w:lang w:val="ru-RU"/>
        </w:rPr>
        <w:t>и</w:t>
      </w:r>
      <w:r w:rsidR="00315F4C" w:rsidRPr="00315F4C">
        <w:rPr>
          <w:sz w:val="28"/>
          <w:szCs w:val="28"/>
          <w:lang w:val="ru-RU"/>
        </w:rPr>
        <w:t xml:space="preserve"> гор</w:t>
      </w:r>
      <w:r w:rsidR="00F4022A">
        <w:rPr>
          <w:sz w:val="28"/>
          <w:szCs w:val="28"/>
          <w:lang w:val="ru-RU"/>
        </w:rPr>
        <w:t>о</w:t>
      </w:r>
      <w:r w:rsidR="00315F4C" w:rsidRPr="00315F4C">
        <w:rPr>
          <w:sz w:val="28"/>
          <w:szCs w:val="28"/>
          <w:lang w:val="ru-RU"/>
        </w:rPr>
        <w:t xml:space="preserve">да Алеппо </w:t>
      </w:r>
      <w:r w:rsidR="00315F4C" w:rsidRPr="00315F4C">
        <w:rPr>
          <w:sz w:val="28"/>
          <w:szCs w:val="28"/>
          <w:lang w:val="ru-RU"/>
        </w:rPr>
        <w:lastRenderedPageBreak/>
        <w:t xml:space="preserve">и </w:t>
      </w:r>
      <w:r w:rsidR="00F4022A">
        <w:rPr>
          <w:sz w:val="28"/>
          <w:szCs w:val="28"/>
          <w:lang w:val="ru-RU"/>
        </w:rPr>
        <w:t>в</w:t>
      </w:r>
      <w:r w:rsidR="00315F4C" w:rsidRPr="00315F4C">
        <w:rPr>
          <w:sz w:val="28"/>
          <w:szCs w:val="28"/>
          <w:lang w:val="ru-RU"/>
        </w:rPr>
        <w:t xml:space="preserve"> смерт</w:t>
      </w:r>
      <w:r w:rsidR="00F4022A">
        <w:rPr>
          <w:sz w:val="28"/>
          <w:szCs w:val="28"/>
          <w:lang w:val="ru-RU"/>
        </w:rPr>
        <w:t>и</w:t>
      </w:r>
      <w:r w:rsidR="00315F4C" w:rsidRPr="00315F4C">
        <w:rPr>
          <w:sz w:val="28"/>
          <w:szCs w:val="28"/>
          <w:lang w:val="ru-RU"/>
        </w:rPr>
        <w:t xml:space="preserve"> мирных жителей. Бомбардировка сирийского города рассматривается в данной стат</w:t>
      </w:r>
      <w:r w:rsidR="00F4022A">
        <w:rPr>
          <w:sz w:val="28"/>
          <w:szCs w:val="28"/>
          <w:lang w:val="ru-RU"/>
        </w:rPr>
        <w:t>ье</w:t>
      </w:r>
      <w:r w:rsidR="00315F4C" w:rsidRPr="00315F4C">
        <w:rPr>
          <w:sz w:val="28"/>
          <w:szCs w:val="28"/>
          <w:lang w:val="ru-RU"/>
        </w:rPr>
        <w:t xml:space="preserve"> как военное преступление со стороны России.</w:t>
      </w:r>
      <w:r w:rsidR="00C9367A">
        <w:rPr>
          <w:rStyle w:val="a8"/>
          <w:sz w:val="28"/>
          <w:szCs w:val="28"/>
          <w:lang w:val="ru-RU"/>
        </w:rPr>
        <w:footnoteReference w:id="136"/>
      </w:r>
    </w:p>
    <w:p w14:paraId="14E47BE5" w14:textId="77777777" w:rsidR="006317B1" w:rsidRDefault="006317B1" w:rsidP="007F10BF">
      <w:pPr>
        <w:spacing w:line="360" w:lineRule="auto"/>
        <w:ind w:firstLine="720"/>
        <w:jc w:val="both"/>
        <w:rPr>
          <w:sz w:val="28"/>
          <w:szCs w:val="28"/>
          <w:lang w:val="ru-RU"/>
        </w:rPr>
      </w:pPr>
      <w:r>
        <w:rPr>
          <w:sz w:val="28"/>
          <w:szCs w:val="28"/>
          <w:lang w:val="ru-RU"/>
        </w:rPr>
        <w:t xml:space="preserve">Конфликт вокруг скульптуры </w:t>
      </w:r>
      <w:r w:rsidRPr="006317B1">
        <w:rPr>
          <w:sz w:val="28"/>
          <w:szCs w:val="28"/>
          <w:lang w:val="ru-RU"/>
        </w:rPr>
        <w:t>“</w:t>
      </w:r>
      <w:r>
        <w:rPr>
          <w:sz w:val="28"/>
          <w:szCs w:val="28"/>
          <w:lang w:val="ru-RU"/>
        </w:rPr>
        <w:t>Мудрость земли</w:t>
      </w:r>
      <w:r w:rsidRPr="006317B1">
        <w:rPr>
          <w:sz w:val="28"/>
          <w:szCs w:val="28"/>
          <w:lang w:val="ru-RU"/>
        </w:rPr>
        <w:t xml:space="preserve">” </w:t>
      </w:r>
      <w:r>
        <w:rPr>
          <w:sz w:val="28"/>
          <w:szCs w:val="28"/>
          <w:lang w:val="ru-RU"/>
        </w:rPr>
        <w:t xml:space="preserve">был описан яркими красками румынскими журналистами </w:t>
      </w:r>
      <w:r w:rsidRPr="006317B1">
        <w:rPr>
          <w:sz w:val="28"/>
          <w:szCs w:val="28"/>
          <w:lang w:val="ru-RU"/>
        </w:rPr>
        <w:t>“</w:t>
      </w:r>
      <w:r>
        <w:rPr>
          <w:sz w:val="28"/>
          <w:szCs w:val="28"/>
        </w:rPr>
        <w:t>Adevarul</w:t>
      </w:r>
      <w:r w:rsidRPr="006317B1">
        <w:rPr>
          <w:sz w:val="28"/>
          <w:szCs w:val="28"/>
          <w:lang w:val="ru-RU"/>
        </w:rPr>
        <w:t xml:space="preserve">”. </w:t>
      </w:r>
      <w:r>
        <w:rPr>
          <w:sz w:val="28"/>
          <w:szCs w:val="28"/>
          <w:lang w:val="ru-RU"/>
        </w:rPr>
        <w:t>Таким образом в одной статье журналист пишет</w:t>
      </w:r>
      <w:r w:rsidRPr="006317B1">
        <w:rPr>
          <w:sz w:val="28"/>
          <w:szCs w:val="28"/>
          <w:lang w:val="ru-RU"/>
        </w:rPr>
        <w:t>, что история Румынии была написана Россией “кровью самих румын”. Как и в случае с Рогозиным, Кузьмин назван “шутом”. Видеоролик, который был снят посольством России в Румынии в очередной раз был назван “пропагандистским”. Россия обвиняется в том, что она старается “уничтожить румынские ценности”. Дальше</w:t>
      </w:r>
      <w:r>
        <w:rPr>
          <w:sz w:val="28"/>
          <w:szCs w:val="28"/>
          <w:lang w:val="ru-RU"/>
        </w:rPr>
        <w:t xml:space="preserve"> в статье</w:t>
      </w:r>
      <w:r w:rsidRPr="006317B1">
        <w:rPr>
          <w:sz w:val="28"/>
          <w:szCs w:val="28"/>
          <w:lang w:val="ru-RU"/>
        </w:rPr>
        <w:t xml:space="preserve"> журналист анализирует текст видеоролика и опровергает по очереди каждую информацию.</w:t>
      </w:r>
      <w:r>
        <w:rPr>
          <w:rStyle w:val="a8"/>
          <w:sz w:val="28"/>
          <w:szCs w:val="28"/>
          <w:lang w:val="ru-RU"/>
        </w:rPr>
        <w:footnoteReference w:id="137"/>
      </w:r>
    </w:p>
    <w:p w14:paraId="1C71BA57" w14:textId="35533085" w:rsidR="003A68C7" w:rsidRDefault="003A68C7" w:rsidP="003A68C7">
      <w:pPr>
        <w:spacing w:line="360" w:lineRule="auto"/>
        <w:ind w:firstLine="720"/>
        <w:jc w:val="both"/>
        <w:rPr>
          <w:rFonts w:eastAsia="Calibri"/>
          <w:sz w:val="28"/>
          <w:szCs w:val="28"/>
          <w:lang w:val="ru-RU"/>
        </w:rPr>
      </w:pPr>
      <w:r>
        <w:rPr>
          <w:sz w:val="28"/>
          <w:szCs w:val="28"/>
          <w:lang w:val="ru-RU"/>
        </w:rPr>
        <w:t xml:space="preserve">В другой статье </w:t>
      </w:r>
      <w:r>
        <w:rPr>
          <w:rFonts w:eastAsia="Calibri"/>
          <w:sz w:val="28"/>
          <w:szCs w:val="28"/>
          <w:lang w:val="ru-RU"/>
        </w:rPr>
        <w:t>п</w:t>
      </w:r>
      <w:r w:rsidRPr="003A68C7">
        <w:rPr>
          <w:rFonts w:eastAsia="Calibri"/>
          <w:sz w:val="28"/>
          <w:szCs w:val="28"/>
          <w:lang w:val="ru-RU"/>
        </w:rPr>
        <w:t xml:space="preserve">оступок посла России назван “дерзостью со скрытым смыслом”. Также в статье отмечается тот факт, что поведение Кузьмина напоминает выступление Никиты Хрущева на 15-й сессии Генеральной Ассамблеи ООН в Нью-Йорке, когда тот снял свой ботинок и начал стучать с ним по столу. Также посол получил обвинение, в том, что он является самым яростным “румынофобом”, хотя потом </w:t>
      </w:r>
      <w:r w:rsidR="0021174B">
        <w:rPr>
          <w:rFonts w:eastAsia="Calibri"/>
          <w:sz w:val="28"/>
          <w:szCs w:val="28"/>
          <w:lang w:val="ru-RU"/>
        </w:rPr>
        <w:t xml:space="preserve">журналист </w:t>
      </w:r>
      <w:r w:rsidRPr="003A68C7">
        <w:rPr>
          <w:rFonts w:eastAsia="Calibri"/>
          <w:sz w:val="28"/>
          <w:szCs w:val="28"/>
          <w:lang w:val="ru-RU"/>
        </w:rPr>
        <w:t xml:space="preserve">добавляет, что и большинство румын являются русофобами. Автор утверждает, что его не оскорбляет скромное пожертвование и тот факт, что посол опубликовал квитанцию в Фейсбуке, </w:t>
      </w:r>
      <w:r w:rsidR="009E749F">
        <w:rPr>
          <w:rFonts w:eastAsia="Calibri"/>
          <w:sz w:val="28"/>
          <w:szCs w:val="28"/>
          <w:lang w:val="ru-RU"/>
        </w:rPr>
        <w:t>а тот факт, что посольство сняло</w:t>
      </w:r>
      <w:r w:rsidRPr="003A68C7">
        <w:rPr>
          <w:rFonts w:eastAsia="Calibri"/>
          <w:sz w:val="28"/>
          <w:szCs w:val="28"/>
          <w:lang w:val="ru-RU"/>
        </w:rPr>
        <w:t xml:space="preserve"> </w:t>
      </w:r>
      <w:r w:rsidR="0021174B" w:rsidRPr="0021174B">
        <w:rPr>
          <w:rFonts w:eastAsia="Calibri"/>
          <w:sz w:val="28"/>
          <w:szCs w:val="28"/>
          <w:lang w:val="ru-RU"/>
        </w:rPr>
        <w:t>“</w:t>
      </w:r>
      <w:r w:rsidRPr="003A68C7">
        <w:rPr>
          <w:rFonts w:eastAsia="Calibri"/>
          <w:sz w:val="28"/>
          <w:szCs w:val="28"/>
          <w:lang w:val="ru-RU"/>
        </w:rPr>
        <w:t>пропагандистский видеоролик</w:t>
      </w:r>
      <w:r w:rsidR="0021174B" w:rsidRPr="0021174B">
        <w:rPr>
          <w:rFonts w:eastAsia="Calibri"/>
          <w:sz w:val="28"/>
          <w:szCs w:val="28"/>
          <w:lang w:val="ru-RU"/>
        </w:rPr>
        <w:t>”</w:t>
      </w:r>
      <w:r w:rsidRPr="003A68C7">
        <w:rPr>
          <w:rFonts w:eastAsia="Calibri"/>
          <w:sz w:val="28"/>
          <w:szCs w:val="28"/>
          <w:lang w:val="ru-RU"/>
        </w:rPr>
        <w:t xml:space="preserve">. Пожертвование рассматривается как доказательств того, что в </w:t>
      </w:r>
      <w:r w:rsidRPr="003A68C7">
        <w:rPr>
          <w:rFonts w:eastAsia="Calibri"/>
          <w:sz w:val="28"/>
          <w:szCs w:val="28"/>
          <w:lang w:val="ru-RU"/>
        </w:rPr>
        <w:lastRenderedPageBreak/>
        <w:t>Румыни</w:t>
      </w:r>
      <w:r w:rsidR="00725502">
        <w:rPr>
          <w:rFonts w:eastAsia="Calibri"/>
          <w:sz w:val="28"/>
          <w:szCs w:val="28"/>
          <w:lang w:val="ru-RU"/>
        </w:rPr>
        <w:t>ю</w:t>
      </w:r>
      <w:r w:rsidRPr="003A68C7">
        <w:rPr>
          <w:rFonts w:eastAsia="Calibri"/>
          <w:sz w:val="28"/>
          <w:szCs w:val="28"/>
          <w:lang w:val="ru-RU"/>
        </w:rPr>
        <w:t xml:space="preserve"> давно уже прибыла </w:t>
      </w:r>
      <w:r w:rsidR="0021174B" w:rsidRPr="0021174B">
        <w:rPr>
          <w:rFonts w:eastAsia="Calibri"/>
          <w:sz w:val="28"/>
          <w:szCs w:val="28"/>
          <w:lang w:val="ru-RU"/>
        </w:rPr>
        <w:t>“</w:t>
      </w:r>
      <w:r w:rsidRPr="003A68C7">
        <w:rPr>
          <w:rFonts w:eastAsia="Calibri"/>
          <w:sz w:val="28"/>
          <w:szCs w:val="28"/>
          <w:lang w:val="ru-RU"/>
        </w:rPr>
        <w:t>российская пропаганда через открытые дипломатические каналы</w:t>
      </w:r>
      <w:r w:rsidR="0021174B" w:rsidRPr="0021174B">
        <w:rPr>
          <w:rFonts w:eastAsia="Calibri"/>
          <w:sz w:val="28"/>
          <w:szCs w:val="28"/>
          <w:lang w:val="ru-RU"/>
        </w:rPr>
        <w:t>”</w:t>
      </w:r>
      <w:r w:rsidR="0021174B">
        <w:rPr>
          <w:rStyle w:val="a8"/>
          <w:rFonts w:eastAsia="Calibri"/>
          <w:sz w:val="28"/>
          <w:szCs w:val="28"/>
          <w:lang w:val="ru-RU"/>
        </w:rPr>
        <w:footnoteReference w:id="138"/>
      </w:r>
      <w:r w:rsidRPr="003A68C7">
        <w:rPr>
          <w:rFonts w:eastAsia="Calibri"/>
          <w:sz w:val="28"/>
          <w:szCs w:val="28"/>
          <w:lang w:val="ru-RU"/>
        </w:rPr>
        <w:t xml:space="preserve">. </w:t>
      </w:r>
    </w:p>
    <w:p w14:paraId="52064D48" w14:textId="77777777" w:rsidR="0021174B" w:rsidRDefault="0021174B" w:rsidP="003A68C7">
      <w:pPr>
        <w:spacing w:line="360" w:lineRule="auto"/>
        <w:ind w:firstLine="720"/>
        <w:jc w:val="both"/>
        <w:rPr>
          <w:sz w:val="28"/>
          <w:szCs w:val="28"/>
          <w:lang w:val="ru-RU"/>
        </w:rPr>
      </w:pPr>
      <w:r>
        <w:rPr>
          <w:sz w:val="28"/>
          <w:szCs w:val="28"/>
          <w:lang w:val="ru-RU"/>
        </w:rPr>
        <w:t>В свою очередь, МИД Румынии заявил</w:t>
      </w:r>
      <w:r w:rsidR="00F4022A">
        <w:rPr>
          <w:sz w:val="28"/>
          <w:szCs w:val="28"/>
          <w:lang w:val="ru-RU"/>
        </w:rPr>
        <w:t>о</w:t>
      </w:r>
      <w:r>
        <w:rPr>
          <w:sz w:val="28"/>
          <w:szCs w:val="28"/>
          <w:lang w:val="ru-RU"/>
        </w:rPr>
        <w:t xml:space="preserve">, что </w:t>
      </w:r>
      <w:r w:rsidRPr="0021174B">
        <w:rPr>
          <w:sz w:val="28"/>
          <w:szCs w:val="28"/>
          <w:lang w:val="ru-RU"/>
        </w:rPr>
        <w:t>“высоко ценит вклад посольства Российской Федерации в восстановлении национального достояния Румынии и призывает продолжа</w:t>
      </w:r>
      <w:r>
        <w:rPr>
          <w:sz w:val="28"/>
          <w:szCs w:val="28"/>
          <w:lang w:val="ru-RU"/>
        </w:rPr>
        <w:t>ть придерживаться этого подхода</w:t>
      </w:r>
      <w:r w:rsidRPr="0021174B">
        <w:rPr>
          <w:sz w:val="28"/>
          <w:szCs w:val="28"/>
          <w:lang w:val="ru-RU"/>
        </w:rPr>
        <w:t>”</w:t>
      </w:r>
      <w:r>
        <w:rPr>
          <w:sz w:val="28"/>
          <w:szCs w:val="28"/>
          <w:lang w:val="ru-RU"/>
        </w:rPr>
        <w:t xml:space="preserve">. </w:t>
      </w:r>
      <w:r w:rsidRPr="0021174B">
        <w:rPr>
          <w:sz w:val="28"/>
          <w:szCs w:val="28"/>
          <w:lang w:val="ru-RU"/>
        </w:rPr>
        <w:t>“Однако представляется трудно объяснимым сочетание этого подхода с видеороликом, выпущенным российским посольством, распространяющим собственное видение на некоторые главы</w:t>
      </w:r>
      <w:r>
        <w:rPr>
          <w:sz w:val="28"/>
          <w:szCs w:val="28"/>
          <w:lang w:val="ru-RU"/>
        </w:rPr>
        <w:t xml:space="preserve"> истории двусторонних отношений</w:t>
      </w:r>
      <w:r w:rsidRPr="0021174B">
        <w:rPr>
          <w:sz w:val="28"/>
          <w:szCs w:val="28"/>
          <w:lang w:val="ru-RU"/>
        </w:rPr>
        <w:t>”.</w:t>
      </w:r>
      <w:r>
        <w:rPr>
          <w:rStyle w:val="a8"/>
          <w:sz w:val="28"/>
          <w:szCs w:val="28"/>
          <w:lang w:val="ru-RU"/>
        </w:rPr>
        <w:footnoteReference w:id="139"/>
      </w:r>
    </w:p>
    <w:p w14:paraId="56CFAD67" w14:textId="53792114" w:rsidR="008B09F9" w:rsidRDefault="005353CA" w:rsidP="003A68C7">
      <w:pPr>
        <w:spacing w:line="360" w:lineRule="auto"/>
        <w:ind w:firstLine="720"/>
        <w:jc w:val="both"/>
        <w:rPr>
          <w:sz w:val="28"/>
          <w:szCs w:val="28"/>
          <w:lang w:val="ru-RU"/>
        </w:rPr>
      </w:pPr>
      <w:r>
        <w:rPr>
          <w:sz w:val="28"/>
          <w:szCs w:val="28"/>
          <w:lang w:val="ru-RU"/>
        </w:rPr>
        <w:t xml:space="preserve">Как и в случае с </w:t>
      </w:r>
      <w:r w:rsidRPr="005353CA">
        <w:rPr>
          <w:sz w:val="28"/>
          <w:szCs w:val="28"/>
          <w:lang w:val="ru-RU"/>
        </w:rPr>
        <w:t>“</w:t>
      </w:r>
      <w:r>
        <w:rPr>
          <w:sz w:val="28"/>
          <w:szCs w:val="28"/>
        </w:rPr>
        <w:t>Digi</w:t>
      </w:r>
      <w:r w:rsidRPr="005353CA">
        <w:rPr>
          <w:sz w:val="28"/>
          <w:szCs w:val="28"/>
          <w:lang w:val="ru-RU"/>
        </w:rPr>
        <w:t xml:space="preserve">24” </w:t>
      </w:r>
      <w:r>
        <w:rPr>
          <w:sz w:val="28"/>
          <w:szCs w:val="28"/>
          <w:lang w:val="ru-RU"/>
        </w:rPr>
        <w:t xml:space="preserve">журналисты </w:t>
      </w:r>
      <w:r w:rsidRPr="005353CA">
        <w:rPr>
          <w:sz w:val="28"/>
          <w:szCs w:val="28"/>
          <w:lang w:val="ru-RU"/>
        </w:rPr>
        <w:t>“</w:t>
      </w:r>
      <w:r>
        <w:rPr>
          <w:sz w:val="28"/>
          <w:szCs w:val="28"/>
        </w:rPr>
        <w:t>Adevarul</w:t>
      </w:r>
      <w:r w:rsidRPr="005353CA">
        <w:rPr>
          <w:sz w:val="28"/>
          <w:szCs w:val="28"/>
          <w:lang w:val="ru-RU"/>
        </w:rPr>
        <w:t xml:space="preserve">” </w:t>
      </w:r>
      <w:r>
        <w:rPr>
          <w:sz w:val="28"/>
          <w:szCs w:val="28"/>
          <w:lang w:val="ru-RU"/>
        </w:rPr>
        <w:t xml:space="preserve">отрицательно отнеслись к заявлению </w:t>
      </w:r>
      <w:r w:rsidRPr="005353CA">
        <w:rPr>
          <w:sz w:val="28"/>
          <w:szCs w:val="28"/>
          <w:lang w:val="ru-RU"/>
        </w:rPr>
        <w:t>В.В. Путина по поводу Румынии в</w:t>
      </w:r>
      <w:r>
        <w:rPr>
          <w:sz w:val="28"/>
          <w:szCs w:val="28"/>
          <w:lang w:val="ru-RU"/>
        </w:rPr>
        <w:t xml:space="preserve"> кадре рабочего визита в Греции. Стоит уточнить, что заявление российского президента появилась в газете </w:t>
      </w:r>
      <w:r w:rsidRPr="005353CA">
        <w:rPr>
          <w:sz w:val="28"/>
          <w:szCs w:val="28"/>
          <w:lang w:val="ru-RU"/>
        </w:rPr>
        <w:t>“</w:t>
      </w:r>
      <w:r>
        <w:rPr>
          <w:sz w:val="28"/>
          <w:szCs w:val="28"/>
        </w:rPr>
        <w:t>Adevarul</w:t>
      </w:r>
      <w:r w:rsidRPr="005353CA">
        <w:rPr>
          <w:sz w:val="28"/>
          <w:szCs w:val="28"/>
          <w:lang w:val="ru-RU"/>
        </w:rPr>
        <w:t>”</w:t>
      </w:r>
      <w:r>
        <w:rPr>
          <w:sz w:val="28"/>
          <w:szCs w:val="28"/>
          <w:lang w:val="ru-RU"/>
        </w:rPr>
        <w:t xml:space="preserve"> в таком же переводе, как и в </w:t>
      </w:r>
      <w:r>
        <w:rPr>
          <w:sz w:val="28"/>
          <w:szCs w:val="28"/>
        </w:rPr>
        <w:t>Digi</w:t>
      </w:r>
      <w:r w:rsidRPr="005353CA">
        <w:rPr>
          <w:sz w:val="28"/>
          <w:szCs w:val="28"/>
          <w:lang w:val="ru-RU"/>
        </w:rPr>
        <w:t xml:space="preserve"> 24</w:t>
      </w:r>
      <w:r>
        <w:rPr>
          <w:sz w:val="28"/>
          <w:szCs w:val="28"/>
          <w:lang w:val="ru-RU"/>
        </w:rPr>
        <w:t>. На самом деле в румынской прессе не существует друго</w:t>
      </w:r>
      <w:r w:rsidR="00725502">
        <w:rPr>
          <w:sz w:val="28"/>
          <w:szCs w:val="28"/>
          <w:lang w:val="ru-RU"/>
        </w:rPr>
        <w:t>го</w:t>
      </w:r>
      <w:r>
        <w:rPr>
          <w:sz w:val="28"/>
          <w:szCs w:val="28"/>
          <w:lang w:val="ru-RU"/>
        </w:rPr>
        <w:t xml:space="preserve"> вариант</w:t>
      </w:r>
      <w:r w:rsidR="00725502">
        <w:rPr>
          <w:sz w:val="28"/>
          <w:szCs w:val="28"/>
          <w:lang w:val="ru-RU"/>
        </w:rPr>
        <w:t>а</w:t>
      </w:r>
      <w:r>
        <w:rPr>
          <w:sz w:val="28"/>
          <w:szCs w:val="28"/>
          <w:lang w:val="ru-RU"/>
        </w:rPr>
        <w:t xml:space="preserve"> перевода данного заявления, что по мнению автора данной курсовой работы очень плохо, поскольку перевод с русского языка неточный. </w:t>
      </w:r>
    </w:p>
    <w:p w14:paraId="783C37FC" w14:textId="5F97C5F4" w:rsidR="000F23A9" w:rsidRDefault="008B09F9" w:rsidP="0086129A">
      <w:pPr>
        <w:spacing w:line="360" w:lineRule="auto"/>
        <w:ind w:firstLine="720"/>
        <w:jc w:val="both"/>
        <w:rPr>
          <w:sz w:val="28"/>
          <w:szCs w:val="28"/>
          <w:lang w:val="ru-RU"/>
        </w:rPr>
      </w:pPr>
      <w:r w:rsidRPr="008B09F9">
        <w:rPr>
          <w:sz w:val="28"/>
          <w:szCs w:val="28"/>
          <w:lang w:val="ru-RU"/>
        </w:rPr>
        <w:t>Заявления Путина в очередной раз назван</w:t>
      </w:r>
      <w:r w:rsidR="00725502">
        <w:rPr>
          <w:sz w:val="28"/>
          <w:szCs w:val="28"/>
          <w:lang w:val="ru-RU"/>
        </w:rPr>
        <w:t>о</w:t>
      </w:r>
      <w:r w:rsidRPr="008B09F9">
        <w:rPr>
          <w:sz w:val="28"/>
          <w:szCs w:val="28"/>
          <w:lang w:val="ru-RU"/>
        </w:rPr>
        <w:t xml:space="preserve"> “агрессивн</w:t>
      </w:r>
      <w:r w:rsidR="00725502">
        <w:rPr>
          <w:sz w:val="28"/>
          <w:szCs w:val="28"/>
          <w:lang w:val="ru-RU"/>
        </w:rPr>
        <w:t>ым</w:t>
      </w:r>
      <w:r w:rsidRPr="008B09F9">
        <w:rPr>
          <w:sz w:val="28"/>
          <w:szCs w:val="28"/>
          <w:lang w:val="ru-RU"/>
        </w:rPr>
        <w:t xml:space="preserve">.” </w:t>
      </w:r>
      <w:r>
        <w:rPr>
          <w:sz w:val="28"/>
          <w:szCs w:val="28"/>
          <w:lang w:val="ru-RU"/>
        </w:rPr>
        <w:t>Журналисты говорят</w:t>
      </w:r>
      <w:r w:rsidRPr="008B09F9">
        <w:rPr>
          <w:sz w:val="28"/>
          <w:szCs w:val="28"/>
          <w:lang w:val="ru-RU"/>
        </w:rPr>
        <w:t xml:space="preserve"> о том, что Румыния является в том числе мишенью российской пропаганды. Согласно </w:t>
      </w:r>
      <w:r>
        <w:rPr>
          <w:sz w:val="28"/>
          <w:szCs w:val="28"/>
          <w:lang w:val="ru-RU"/>
        </w:rPr>
        <w:t xml:space="preserve">одной </w:t>
      </w:r>
      <w:r w:rsidRPr="008B09F9">
        <w:rPr>
          <w:sz w:val="28"/>
          <w:szCs w:val="28"/>
          <w:lang w:val="ru-RU"/>
        </w:rPr>
        <w:t>статьи</w:t>
      </w:r>
      <w:r w:rsidR="00F4022A">
        <w:rPr>
          <w:sz w:val="28"/>
          <w:szCs w:val="28"/>
          <w:lang w:val="ru-RU"/>
        </w:rPr>
        <w:t>,</w:t>
      </w:r>
      <w:r w:rsidRPr="008B09F9">
        <w:rPr>
          <w:sz w:val="28"/>
          <w:szCs w:val="28"/>
          <w:lang w:val="ru-RU"/>
        </w:rPr>
        <w:t xml:space="preserve"> Russia Today и Sputnik являются </w:t>
      </w:r>
      <w:r w:rsidR="0086129A" w:rsidRPr="008B09F9">
        <w:rPr>
          <w:sz w:val="28"/>
          <w:szCs w:val="28"/>
          <w:lang w:val="ru-RU"/>
        </w:rPr>
        <w:t>каналами,</w:t>
      </w:r>
      <w:r w:rsidRPr="008B09F9">
        <w:rPr>
          <w:sz w:val="28"/>
          <w:szCs w:val="28"/>
          <w:lang w:val="ru-RU"/>
        </w:rPr>
        <w:t xml:space="preserve"> посредством которых Россия распространяет сво</w:t>
      </w:r>
      <w:r>
        <w:rPr>
          <w:sz w:val="28"/>
          <w:szCs w:val="28"/>
          <w:lang w:val="ru-RU"/>
        </w:rPr>
        <w:t>ю пропаганду против НАТО о ЕС.</w:t>
      </w:r>
      <w:r>
        <w:rPr>
          <w:rStyle w:val="a8"/>
          <w:sz w:val="28"/>
          <w:szCs w:val="28"/>
          <w:lang w:val="ru-RU"/>
        </w:rPr>
        <w:footnoteReference w:id="140"/>
      </w:r>
      <w:r w:rsidR="0086129A">
        <w:rPr>
          <w:sz w:val="28"/>
          <w:szCs w:val="28"/>
          <w:lang w:val="ru-RU"/>
        </w:rPr>
        <w:t xml:space="preserve"> Цитируются также слова </w:t>
      </w:r>
      <w:r w:rsidR="0086129A" w:rsidRPr="0086129A">
        <w:rPr>
          <w:sz w:val="28"/>
          <w:szCs w:val="28"/>
          <w:lang w:val="ru-RU"/>
        </w:rPr>
        <w:t xml:space="preserve">бывшего президента Румынии, Траяна Бэсеску. </w:t>
      </w:r>
      <w:r w:rsidR="0086129A" w:rsidRPr="0086129A">
        <w:rPr>
          <w:sz w:val="28"/>
          <w:szCs w:val="28"/>
          <w:lang w:val="ru-RU"/>
        </w:rPr>
        <w:lastRenderedPageBreak/>
        <w:t xml:space="preserve">Он называет Путина “простым пропагандистом”, поскольку угроза российского президента направлена на людей, а не на политиков. Также бывший румынский президент задается вопросом почему “Владимир Путин преднамеренно дезинформирует своими словами </w:t>
      </w:r>
      <w:r w:rsidR="002A7B53" w:rsidRPr="0086129A">
        <w:rPr>
          <w:sz w:val="28"/>
          <w:szCs w:val="28"/>
          <w:lang w:val="ru-RU"/>
        </w:rPr>
        <w:t>румын?</w:t>
      </w:r>
      <w:r w:rsidR="0086129A" w:rsidRPr="0086129A">
        <w:rPr>
          <w:sz w:val="28"/>
          <w:szCs w:val="28"/>
          <w:lang w:val="ru-RU"/>
        </w:rPr>
        <w:t>”</w:t>
      </w:r>
      <w:r w:rsidR="002A7B53">
        <w:rPr>
          <w:rStyle w:val="a8"/>
          <w:sz w:val="28"/>
          <w:szCs w:val="28"/>
          <w:lang w:val="ru-RU"/>
        </w:rPr>
        <w:footnoteReference w:id="141"/>
      </w:r>
    </w:p>
    <w:p w14:paraId="393CAA25" w14:textId="481AD494" w:rsidR="000F23A9" w:rsidRDefault="00F207A4" w:rsidP="00F207A4">
      <w:pPr>
        <w:spacing w:line="360" w:lineRule="auto"/>
        <w:ind w:firstLine="720"/>
        <w:jc w:val="both"/>
        <w:rPr>
          <w:sz w:val="28"/>
          <w:szCs w:val="28"/>
          <w:lang w:val="ru-RU"/>
        </w:rPr>
      </w:pPr>
      <w:r>
        <w:rPr>
          <w:sz w:val="28"/>
          <w:szCs w:val="28"/>
          <w:lang w:val="ru-RU"/>
        </w:rPr>
        <w:t>Состоявшиеся в США президентские вы</w:t>
      </w:r>
      <w:r w:rsidR="00F4022A">
        <w:rPr>
          <w:sz w:val="28"/>
          <w:szCs w:val="28"/>
          <w:lang w:val="ru-RU"/>
        </w:rPr>
        <w:t>б</w:t>
      </w:r>
      <w:r>
        <w:rPr>
          <w:sz w:val="28"/>
          <w:szCs w:val="28"/>
          <w:lang w:val="ru-RU"/>
        </w:rPr>
        <w:t xml:space="preserve">оры и проигрыш Хиллари Клинтон заставили многих журналистов развивать тему российских хакерских атак. Один из журналистов </w:t>
      </w:r>
      <w:r w:rsidRPr="00F207A4">
        <w:rPr>
          <w:sz w:val="28"/>
          <w:szCs w:val="28"/>
          <w:lang w:val="ru-RU"/>
        </w:rPr>
        <w:t>“</w:t>
      </w:r>
      <w:r>
        <w:rPr>
          <w:sz w:val="28"/>
          <w:szCs w:val="28"/>
        </w:rPr>
        <w:t>Adevarul</w:t>
      </w:r>
      <w:r w:rsidRPr="00F207A4">
        <w:rPr>
          <w:sz w:val="28"/>
          <w:szCs w:val="28"/>
          <w:lang w:val="ru-RU"/>
        </w:rPr>
        <w:t>”</w:t>
      </w:r>
      <w:r>
        <w:rPr>
          <w:sz w:val="28"/>
          <w:szCs w:val="28"/>
          <w:lang w:val="ru-RU"/>
        </w:rPr>
        <w:t xml:space="preserve"> утверждает, что </w:t>
      </w:r>
      <w:r w:rsidRPr="00F207A4">
        <w:rPr>
          <w:sz w:val="28"/>
          <w:szCs w:val="28"/>
          <w:lang w:val="ru-RU"/>
        </w:rPr>
        <w:t>существуют доказательства того, что российские хакеры помогли Дональду Трампу стать президентом. Вс</w:t>
      </w:r>
      <w:r w:rsidR="00725502">
        <w:rPr>
          <w:sz w:val="28"/>
          <w:szCs w:val="28"/>
          <w:lang w:val="ru-RU"/>
        </w:rPr>
        <w:t>я</w:t>
      </w:r>
      <w:r w:rsidRPr="00F207A4">
        <w:rPr>
          <w:sz w:val="28"/>
          <w:szCs w:val="28"/>
          <w:lang w:val="ru-RU"/>
        </w:rPr>
        <w:t xml:space="preserve"> собранн</w:t>
      </w:r>
      <w:r w:rsidR="00725502">
        <w:rPr>
          <w:sz w:val="28"/>
          <w:szCs w:val="28"/>
          <w:lang w:val="ru-RU"/>
        </w:rPr>
        <w:t>ая</w:t>
      </w:r>
      <w:r w:rsidRPr="00F207A4">
        <w:rPr>
          <w:sz w:val="28"/>
          <w:szCs w:val="28"/>
          <w:lang w:val="ru-RU"/>
        </w:rPr>
        <w:t xml:space="preserve"> хакерами информаци</w:t>
      </w:r>
      <w:r w:rsidR="00725502">
        <w:rPr>
          <w:sz w:val="28"/>
          <w:szCs w:val="28"/>
          <w:lang w:val="ru-RU"/>
        </w:rPr>
        <w:t>я</w:t>
      </w:r>
      <w:r w:rsidRPr="00F207A4">
        <w:rPr>
          <w:sz w:val="28"/>
          <w:szCs w:val="28"/>
          <w:lang w:val="ru-RU"/>
        </w:rPr>
        <w:t xml:space="preserve"> был</w:t>
      </w:r>
      <w:r w:rsidR="00725502">
        <w:rPr>
          <w:sz w:val="28"/>
          <w:szCs w:val="28"/>
          <w:lang w:val="ru-RU"/>
        </w:rPr>
        <w:t>а</w:t>
      </w:r>
      <w:r w:rsidRPr="00F207A4">
        <w:rPr>
          <w:sz w:val="28"/>
          <w:szCs w:val="28"/>
          <w:lang w:val="ru-RU"/>
        </w:rPr>
        <w:t xml:space="preserve"> под заказом самого президента Владимира Путина. Также не исключается, что Владимир Путин пользовался “традиционными советскими шпионскими методами (шантаж и взятка)” для того, чтобы собрать компрометирующую информацию начет демократов.</w:t>
      </w:r>
      <w:r>
        <w:rPr>
          <w:rStyle w:val="a8"/>
          <w:sz w:val="28"/>
          <w:szCs w:val="28"/>
          <w:lang w:val="ru-RU"/>
        </w:rPr>
        <w:footnoteReference w:id="142"/>
      </w:r>
    </w:p>
    <w:p w14:paraId="675820FC" w14:textId="42CC5BD9" w:rsidR="00F207A4" w:rsidRPr="00F207A4" w:rsidRDefault="00F207A4" w:rsidP="00F207A4">
      <w:pPr>
        <w:spacing w:line="360" w:lineRule="auto"/>
        <w:ind w:firstLine="720"/>
        <w:jc w:val="both"/>
        <w:rPr>
          <w:sz w:val="28"/>
          <w:szCs w:val="28"/>
          <w:lang w:val="ru-RU"/>
        </w:rPr>
      </w:pPr>
      <w:r w:rsidRPr="00F207A4">
        <w:rPr>
          <w:sz w:val="28"/>
          <w:szCs w:val="28"/>
          <w:lang w:val="ru-RU"/>
        </w:rPr>
        <w:t>Журналист другой стати утверждает, чт</w:t>
      </w:r>
      <w:r>
        <w:rPr>
          <w:sz w:val="28"/>
          <w:szCs w:val="28"/>
          <w:lang w:val="ru-RU"/>
        </w:rPr>
        <w:t>о существует “Фабрика троллей” П</w:t>
      </w:r>
      <w:r w:rsidRPr="00F207A4">
        <w:rPr>
          <w:sz w:val="28"/>
          <w:szCs w:val="28"/>
          <w:lang w:val="ru-RU"/>
        </w:rPr>
        <w:t>утина, которая помогла Дональду Трампу стать президентом США. Согласно стать</w:t>
      </w:r>
      <w:r w:rsidR="00725502">
        <w:rPr>
          <w:sz w:val="28"/>
          <w:szCs w:val="28"/>
          <w:lang w:val="ru-RU"/>
        </w:rPr>
        <w:t>е,</w:t>
      </w:r>
      <w:r w:rsidRPr="00F207A4">
        <w:rPr>
          <w:sz w:val="28"/>
          <w:szCs w:val="28"/>
          <w:lang w:val="ru-RU"/>
        </w:rPr>
        <w:t xml:space="preserve"> в фабрике работают 100 человек и Путину понадобилось 2</w:t>
      </w:r>
      <w:r w:rsidR="00725502">
        <w:rPr>
          <w:sz w:val="28"/>
          <w:szCs w:val="28"/>
          <w:lang w:val="ru-RU"/>
        </w:rPr>
        <w:t>,</w:t>
      </w:r>
      <w:r w:rsidRPr="00F207A4">
        <w:rPr>
          <w:sz w:val="28"/>
          <w:szCs w:val="28"/>
          <w:lang w:val="ru-RU"/>
        </w:rPr>
        <w:t xml:space="preserve">2 миллионов долларов, чтобы обратить внимание 70 миллионов американцев, что кандидатура Трампа на пост президента лучше Хиллари Клинтон. </w:t>
      </w:r>
    </w:p>
    <w:p w14:paraId="3AF651B1" w14:textId="77777777" w:rsidR="000F23A9" w:rsidRPr="00A46231" w:rsidRDefault="00F207A4" w:rsidP="00F207A4">
      <w:pPr>
        <w:spacing w:line="360" w:lineRule="auto"/>
        <w:ind w:firstLine="720"/>
        <w:jc w:val="both"/>
        <w:rPr>
          <w:sz w:val="28"/>
          <w:szCs w:val="28"/>
          <w:lang w:val="ru-RU"/>
        </w:rPr>
      </w:pPr>
      <w:r w:rsidRPr="00F207A4">
        <w:rPr>
          <w:sz w:val="28"/>
          <w:szCs w:val="28"/>
          <w:lang w:val="ru-RU"/>
        </w:rPr>
        <w:t>Указывается также, что тролли были наняты Евгением Пригожиным, который в свою очер</w:t>
      </w:r>
      <w:r>
        <w:rPr>
          <w:sz w:val="28"/>
          <w:szCs w:val="28"/>
          <w:lang w:val="ru-RU"/>
        </w:rPr>
        <w:t>едь назван “официантом Путина”. У</w:t>
      </w:r>
      <w:r w:rsidRPr="00F207A4">
        <w:rPr>
          <w:sz w:val="28"/>
          <w:szCs w:val="28"/>
          <w:lang w:val="ru-RU"/>
        </w:rPr>
        <w:t xml:space="preserve">казывается </w:t>
      </w:r>
      <w:r>
        <w:rPr>
          <w:sz w:val="28"/>
          <w:szCs w:val="28"/>
          <w:lang w:val="ru-RU"/>
        </w:rPr>
        <w:t xml:space="preserve">и </w:t>
      </w:r>
      <w:r w:rsidRPr="00F207A4">
        <w:rPr>
          <w:sz w:val="28"/>
          <w:szCs w:val="28"/>
          <w:lang w:val="ru-RU"/>
        </w:rPr>
        <w:t xml:space="preserve">точное </w:t>
      </w:r>
      <w:r w:rsidRPr="00F207A4">
        <w:rPr>
          <w:sz w:val="28"/>
          <w:szCs w:val="28"/>
          <w:lang w:val="ru-RU"/>
        </w:rPr>
        <w:lastRenderedPageBreak/>
        <w:t>место, где находиться “фабрика троллей” – улица Савушкина, дом 55, город Санкт Петербург.</w:t>
      </w:r>
      <w:r w:rsidR="00804F32">
        <w:rPr>
          <w:rStyle w:val="a8"/>
          <w:sz w:val="28"/>
          <w:szCs w:val="28"/>
          <w:lang w:val="ru-RU"/>
        </w:rPr>
        <w:footnoteReference w:id="143"/>
      </w:r>
    </w:p>
    <w:p w14:paraId="16A8CD98" w14:textId="0191FE21" w:rsidR="00E8244C" w:rsidRDefault="00E8244C" w:rsidP="00E8244C">
      <w:pPr>
        <w:spacing w:line="360" w:lineRule="auto"/>
        <w:ind w:firstLine="720"/>
        <w:jc w:val="both"/>
        <w:rPr>
          <w:sz w:val="28"/>
          <w:szCs w:val="28"/>
          <w:lang w:val="ru-RU"/>
        </w:rPr>
      </w:pPr>
      <w:r>
        <w:rPr>
          <w:sz w:val="28"/>
          <w:szCs w:val="28"/>
          <w:lang w:val="ru-RU"/>
        </w:rPr>
        <w:t xml:space="preserve">Антикоррупционные протесты, организованные Алексеем Навальным в марте 2017 года, получили большой отклик в румынской прессе. В газете </w:t>
      </w:r>
      <w:r w:rsidRPr="00E8244C">
        <w:rPr>
          <w:sz w:val="28"/>
          <w:szCs w:val="28"/>
          <w:lang w:val="ru-RU"/>
        </w:rPr>
        <w:t>“</w:t>
      </w:r>
      <w:r>
        <w:rPr>
          <w:sz w:val="28"/>
          <w:szCs w:val="28"/>
        </w:rPr>
        <w:t>Adevarul</w:t>
      </w:r>
      <w:r w:rsidRPr="00E8244C">
        <w:rPr>
          <w:sz w:val="28"/>
          <w:szCs w:val="28"/>
          <w:lang w:val="ru-RU"/>
        </w:rPr>
        <w:t>”</w:t>
      </w:r>
      <w:r>
        <w:rPr>
          <w:sz w:val="28"/>
          <w:szCs w:val="28"/>
          <w:lang w:val="ru-RU"/>
        </w:rPr>
        <w:t xml:space="preserve"> </w:t>
      </w:r>
      <w:r w:rsidRPr="00E8244C">
        <w:rPr>
          <w:sz w:val="28"/>
          <w:szCs w:val="28"/>
          <w:lang w:val="ru-RU"/>
        </w:rPr>
        <w:t>Алексей Навальный назван “самым знаменитым оппозиционером Путина”. Молодые люди, которые вышли тогда протестовать в разных городах России</w:t>
      </w:r>
      <w:r w:rsidR="00725502">
        <w:rPr>
          <w:sz w:val="28"/>
          <w:szCs w:val="28"/>
          <w:lang w:val="ru-RU"/>
        </w:rPr>
        <w:t>,</w:t>
      </w:r>
      <w:r w:rsidRPr="00E8244C">
        <w:rPr>
          <w:sz w:val="28"/>
          <w:szCs w:val="28"/>
          <w:lang w:val="ru-RU"/>
        </w:rPr>
        <w:t xml:space="preserve"> названы “поколением Путина”, поколение</w:t>
      </w:r>
      <w:r w:rsidR="00725502">
        <w:rPr>
          <w:sz w:val="28"/>
          <w:szCs w:val="28"/>
          <w:lang w:val="ru-RU"/>
        </w:rPr>
        <w:t>м</w:t>
      </w:r>
      <w:r w:rsidRPr="00E8244C">
        <w:rPr>
          <w:sz w:val="28"/>
          <w:szCs w:val="28"/>
          <w:lang w:val="ru-RU"/>
        </w:rPr>
        <w:t>, которое устал</w:t>
      </w:r>
      <w:r w:rsidR="00725502">
        <w:rPr>
          <w:sz w:val="28"/>
          <w:szCs w:val="28"/>
          <w:lang w:val="ru-RU"/>
        </w:rPr>
        <w:t>о</w:t>
      </w:r>
      <w:r w:rsidRPr="00E8244C">
        <w:rPr>
          <w:sz w:val="28"/>
          <w:szCs w:val="28"/>
          <w:lang w:val="ru-RU"/>
        </w:rPr>
        <w:t xml:space="preserve"> видеть одного и того же человека на пост</w:t>
      </w:r>
      <w:r w:rsidR="00725502">
        <w:rPr>
          <w:sz w:val="28"/>
          <w:szCs w:val="28"/>
          <w:lang w:val="ru-RU"/>
        </w:rPr>
        <w:t>у</w:t>
      </w:r>
      <w:r w:rsidRPr="00E8244C">
        <w:rPr>
          <w:sz w:val="28"/>
          <w:szCs w:val="28"/>
          <w:lang w:val="ru-RU"/>
        </w:rPr>
        <w:t xml:space="preserve"> президента страны. Упоминается также поступок ученика 5-го класса Глеба Такмакова, который публично выступил против правящей власти. Дальше подчеркивается, что его выступление вдохновило других учеников и преподавателей высказаться против власти в онлайн сфере. </w:t>
      </w:r>
      <w:r>
        <w:rPr>
          <w:sz w:val="28"/>
          <w:szCs w:val="28"/>
          <w:lang w:val="ru-RU"/>
        </w:rPr>
        <w:t>Согласно автору стат</w:t>
      </w:r>
      <w:r w:rsidR="00D224BB">
        <w:rPr>
          <w:sz w:val="28"/>
          <w:szCs w:val="28"/>
          <w:lang w:val="ru-RU"/>
        </w:rPr>
        <w:t>ь</w:t>
      </w:r>
      <w:r>
        <w:rPr>
          <w:sz w:val="28"/>
          <w:szCs w:val="28"/>
          <w:lang w:val="ru-RU"/>
        </w:rPr>
        <w:t>и</w:t>
      </w:r>
      <w:r w:rsidR="00D224BB">
        <w:rPr>
          <w:sz w:val="28"/>
          <w:szCs w:val="28"/>
          <w:lang w:val="ru-RU"/>
        </w:rPr>
        <w:t>,</w:t>
      </w:r>
      <w:r>
        <w:rPr>
          <w:sz w:val="28"/>
          <w:szCs w:val="28"/>
          <w:lang w:val="ru-RU"/>
        </w:rPr>
        <w:t xml:space="preserve"> п</w:t>
      </w:r>
      <w:r w:rsidRPr="00E8244C">
        <w:rPr>
          <w:sz w:val="28"/>
          <w:szCs w:val="28"/>
          <w:lang w:val="ru-RU"/>
        </w:rPr>
        <w:t>околение Путина</w:t>
      </w:r>
      <w:r w:rsidR="00D224BB">
        <w:rPr>
          <w:sz w:val="28"/>
          <w:szCs w:val="28"/>
          <w:lang w:val="ru-RU"/>
        </w:rPr>
        <w:t xml:space="preserve"> </w:t>
      </w:r>
      <w:r w:rsidRPr="00E8244C">
        <w:rPr>
          <w:sz w:val="28"/>
          <w:szCs w:val="28"/>
          <w:lang w:val="ru-RU"/>
        </w:rPr>
        <w:t>меньше подвергнут</w:t>
      </w:r>
      <w:r w:rsidR="00725502">
        <w:rPr>
          <w:sz w:val="28"/>
          <w:szCs w:val="28"/>
          <w:lang w:val="ru-RU"/>
        </w:rPr>
        <w:t>о</w:t>
      </w:r>
      <w:r w:rsidRPr="00E8244C">
        <w:rPr>
          <w:sz w:val="28"/>
          <w:szCs w:val="28"/>
          <w:lang w:val="ru-RU"/>
        </w:rPr>
        <w:t xml:space="preserve"> телевизионной пропаганде Владимира Путина, зато оно может оказаться под влиянием американской </w:t>
      </w:r>
      <w:r w:rsidR="006D238A" w:rsidRPr="00E8244C">
        <w:rPr>
          <w:sz w:val="28"/>
          <w:szCs w:val="28"/>
          <w:lang w:val="ru-RU"/>
        </w:rPr>
        <w:t>пропа</w:t>
      </w:r>
      <w:r w:rsidR="006D238A">
        <w:rPr>
          <w:sz w:val="28"/>
          <w:szCs w:val="28"/>
          <w:lang w:val="ru-RU"/>
        </w:rPr>
        <w:t>ганды</w:t>
      </w:r>
      <w:r w:rsidRPr="00E8244C">
        <w:rPr>
          <w:sz w:val="28"/>
          <w:szCs w:val="28"/>
          <w:lang w:val="ru-RU"/>
        </w:rPr>
        <w:t xml:space="preserve"> в онлайн-сфере. </w:t>
      </w:r>
      <w:r>
        <w:rPr>
          <w:sz w:val="28"/>
          <w:szCs w:val="28"/>
          <w:lang w:val="ru-RU"/>
        </w:rPr>
        <w:t>Также</w:t>
      </w:r>
      <w:r w:rsidRPr="00E8244C">
        <w:rPr>
          <w:sz w:val="28"/>
          <w:szCs w:val="28"/>
          <w:lang w:val="ru-RU"/>
        </w:rPr>
        <w:t xml:space="preserve"> </w:t>
      </w:r>
      <w:r>
        <w:rPr>
          <w:sz w:val="28"/>
          <w:szCs w:val="28"/>
          <w:lang w:val="ru-RU"/>
        </w:rPr>
        <w:t>журналист</w:t>
      </w:r>
      <w:r w:rsidRPr="00E8244C">
        <w:rPr>
          <w:sz w:val="28"/>
          <w:szCs w:val="28"/>
          <w:lang w:val="ru-RU"/>
        </w:rPr>
        <w:t xml:space="preserve"> уточняет, что он уверен, что поколение Путина, все равное будет разделено на две части: за Путина и против Путина.</w:t>
      </w:r>
      <w:r w:rsidR="00BA07DA">
        <w:rPr>
          <w:rStyle w:val="a8"/>
          <w:sz w:val="28"/>
          <w:szCs w:val="28"/>
          <w:lang w:val="ru-RU"/>
        </w:rPr>
        <w:footnoteReference w:id="144"/>
      </w:r>
      <w:r w:rsidRPr="00E8244C">
        <w:rPr>
          <w:sz w:val="28"/>
          <w:szCs w:val="28"/>
          <w:lang w:val="ru-RU"/>
        </w:rPr>
        <w:t xml:space="preserve"> </w:t>
      </w:r>
    </w:p>
    <w:p w14:paraId="64E3EEF9" w14:textId="2C7F7EB7" w:rsidR="00BA07DA" w:rsidRPr="00BA07DA" w:rsidRDefault="00BA07DA" w:rsidP="00BA07DA">
      <w:pPr>
        <w:spacing w:line="360" w:lineRule="auto"/>
        <w:ind w:firstLine="720"/>
        <w:jc w:val="both"/>
        <w:rPr>
          <w:sz w:val="28"/>
          <w:szCs w:val="28"/>
          <w:lang w:val="ru-RU"/>
        </w:rPr>
      </w:pPr>
      <w:r>
        <w:rPr>
          <w:sz w:val="28"/>
          <w:szCs w:val="28"/>
          <w:lang w:val="ru-RU"/>
        </w:rPr>
        <w:t>В другой стать</w:t>
      </w:r>
      <w:r w:rsidR="00725502">
        <w:rPr>
          <w:sz w:val="28"/>
          <w:szCs w:val="28"/>
          <w:lang w:val="ru-RU"/>
        </w:rPr>
        <w:t>е</w:t>
      </w:r>
      <w:r>
        <w:rPr>
          <w:sz w:val="28"/>
          <w:szCs w:val="28"/>
          <w:lang w:val="ru-RU"/>
        </w:rPr>
        <w:t xml:space="preserve"> б</w:t>
      </w:r>
      <w:r w:rsidRPr="00BA07DA">
        <w:rPr>
          <w:sz w:val="28"/>
          <w:szCs w:val="28"/>
          <w:lang w:val="ru-RU"/>
        </w:rPr>
        <w:t>ольшой акцент делается на то</w:t>
      </w:r>
      <w:r w:rsidR="00D224BB">
        <w:rPr>
          <w:sz w:val="28"/>
          <w:szCs w:val="28"/>
          <w:lang w:val="ru-RU"/>
        </w:rPr>
        <w:t>,</w:t>
      </w:r>
      <w:r w:rsidRPr="00BA07DA">
        <w:rPr>
          <w:sz w:val="28"/>
          <w:szCs w:val="28"/>
          <w:lang w:val="ru-RU"/>
        </w:rPr>
        <w:t xml:space="preserve"> что на </w:t>
      </w:r>
      <w:r w:rsidR="00725502">
        <w:rPr>
          <w:sz w:val="28"/>
          <w:szCs w:val="28"/>
          <w:lang w:val="ru-RU"/>
        </w:rPr>
        <w:t xml:space="preserve">акции </w:t>
      </w:r>
      <w:r w:rsidRPr="00BA07DA">
        <w:rPr>
          <w:sz w:val="28"/>
          <w:szCs w:val="28"/>
          <w:lang w:val="ru-RU"/>
        </w:rPr>
        <w:t>протест</w:t>
      </w:r>
      <w:r w:rsidR="00725502">
        <w:rPr>
          <w:sz w:val="28"/>
          <w:szCs w:val="28"/>
          <w:lang w:val="ru-RU"/>
        </w:rPr>
        <w:t>а</w:t>
      </w:r>
      <w:r w:rsidRPr="00BA07DA">
        <w:rPr>
          <w:sz w:val="28"/>
          <w:szCs w:val="28"/>
          <w:lang w:val="ru-RU"/>
        </w:rPr>
        <w:t xml:space="preserve"> вышло молодое поколение. На этот раз поколение Путина получает название “Дети эры Путина”, а Навальный является “героем”, который смог их собрать на протесты. Цитируются также слова Дмитрия Пескова, который обвинил Навального в том, что он преднамеренно вводит в заблуждение детей. Дальше в </w:t>
      </w:r>
      <w:r w:rsidRPr="00BA07DA">
        <w:rPr>
          <w:sz w:val="28"/>
          <w:szCs w:val="28"/>
          <w:lang w:val="ru-RU"/>
        </w:rPr>
        <w:lastRenderedPageBreak/>
        <w:t>стать</w:t>
      </w:r>
      <w:r w:rsidR="00725502">
        <w:rPr>
          <w:sz w:val="28"/>
          <w:szCs w:val="28"/>
          <w:lang w:val="ru-RU"/>
        </w:rPr>
        <w:t>е</w:t>
      </w:r>
      <w:r w:rsidRPr="00BA07DA">
        <w:rPr>
          <w:sz w:val="28"/>
          <w:szCs w:val="28"/>
          <w:lang w:val="ru-RU"/>
        </w:rPr>
        <w:t xml:space="preserve"> опубликован</w:t>
      </w:r>
      <w:r w:rsidR="00725502">
        <w:rPr>
          <w:sz w:val="28"/>
          <w:szCs w:val="28"/>
          <w:lang w:val="ru-RU"/>
        </w:rPr>
        <w:t>о</w:t>
      </w:r>
      <w:r w:rsidRPr="00BA07DA">
        <w:rPr>
          <w:sz w:val="28"/>
          <w:szCs w:val="28"/>
          <w:lang w:val="ru-RU"/>
        </w:rPr>
        <w:t xml:space="preserve"> множество заявлени</w:t>
      </w:r>
      <w:r w:rsidR="00725502">
        <w:rPr>
          <w:sz w:val="28"/>
          <w:szCs w:val="28"/>
          <w:lang w:val="ru-RU"/>
        </w:rPr>
        <w:t>й</w:t>
      </w:r>
      <w:r w:rsidRPr="00BA07DA">
        <w:rPr>
          <w:sz w:val="28"/>
          <w:szCs w:val="28"/>
          <w:lang w:val="ru-RU"/>
        </w:rPr>
        <w:t xml:space="preserve"> протестующих, которые </w:t>
      </w:r>
      <w:r w:rsidR="00725502">
        <w:rPr>
          <w:sz w:val="28"/>
          <w:szCs w:val="28"/>
          <w:lang w:val="ru-RU"/>
        </w:rPr>
        <w:t>объясняют</w:t>
      </w:r>
      <w:r w:rsidR="00632D91">
        <w:rPr>
          <w:sz w:val="28"/>
          <w:szCs w:val="28"/>
          <w:lang w:val="ru-RU"/>
        </w:rPr>
        <w:t xml:space="preserve"> их присутствие на </w:t>
      </w:r>
      <w:r w:rsidR="00725502">
        <w:rPr>
          <w:sz w:val="28"/>
          <w:szCs w:val="28"/>
          <w:lang w:val="ru-RU"/>
        </w:rPr>
        <w:t xml:space="preserve">акциях </w:t>
      </w:r>
      <w:r w:rsidR="00632D91">
        <w:rPr>
          <w:sz w:val="28"/>
          <w:szCs w:val="28"/>
          <w:lang w:val="ru-RU"/>
        </w:rPr>
        <w:t>протест</w:t>
      </w:r>
      <w:r w:rsidR="00725502">
        <w:rPr>
          <w:sz w:val="28"/>
          <w:szCs w:val="28"/>
          <w:lang w:val="ru-RU"/>
        </w:rPr>
        <w:t>ов</w:t>
      </w:r>
      <w:r>
        <w:rPr>
          <w:sz w:val="28"/>
          <w:szCs w:val="28"/>
          <w:lang w:val="ru-RU"/>
        </w:rPr>
        <w:t>.</w:t>
      </w:r>
      <w:r>
        <w:rPr>
          <w:rStyle w:val="a8"/>
          <w:sz w:val="28"/>
          <w:szCs w:val="28"/>
          <w:lang w:val="ru-RU"/>
        </w:rPr>
        <w:footnoteReference w:id="145"/>
      </w:r>
    </w:p>
    <w:p w14:paraId="1753AD7C" w14:textId="77777777" w:rsidR="00BA07DA" w:rsidRPr="00E8244C" w:rsidRDefault="00632D91" w:rsidP="00E8244C">
      <w:pPr>
        <w:spacing w:line="360" w:lineRule="auto"/>
        <w:ind w:firstLine="720"/>
        <w:jc w:val="both"/>
        <w:rPr>
          <w:sz w:val="28"/>
          <w:szCs w:val="28"/>
          <w:lang w:val="ru-RU"/>
        </w:rPr>
      </w:pPr>
      <w:r w:rsidRPr="00632D91">
        <w:rPr>
          <w:sz w:val="28"/>
          <w:szCs w:val="28"/>
          <w:lang w:val="ru-RU"/>
        </w:rPr>
        <w:t>Для румынской прессы всегда была важна позиция США по разным вопросам. На этот раз тоже была опубликована статья о том, как реагировали США на</w:t>
      </w:r>
      <w:r w:rsidR="00D224BB">
        <w:rPr>
          <w:sz w:val="28"/>
          <w:szCs w:val="28"/>
          <w:lang w:val="ru-RU"/>
        </w:rPr>
        <w:t>с</w:t>
      </w:r>
      <w:r w:rsidRPr="00632D91">
        <w:rPr>
          <w:sz w:val="28"/>
          <w:szCs w:val="28"/>
          <w:lang w:val="ru-RU"/>
        </w:rPr>
        <w:t xml:space="preserve">чет антикоррупционных протестов. США видит в аресте протестующих угрозу в адрес </w:t>
      </w:r>
      <w:r>
        <w:rPr>
          <w:sz w:val="28"/>
          <w:szCs w:val="28"/>
          <w:lang w:val="ru-RU"/>
        </w:rPr>
        <w:t>демократических</w:t>
      </w:r>
      <w:r w:rsidRPr="00632D91">
        <w:rPr>
          <w:sz w:val="28"/>
          <w:szCs w:val="28"/>
          <w:lang w:val="ru-RU"/>
        </w:rPr>
        <w:t xml:space="preserve"> ценностей.  Уточняется </w:t>
      </w:r>
      <w:r>
        <w:rPr>
          <w:sz w:val="28"/>
          <w:szCs w:val="28"/>
          <w:lang w:val="ru-RU"/>
        </w:rPr>
        <w:t xml:space="preserve">в статье </w:t>
      </w:r>
      <w:r w:rsidRPr="00632D91">
        <w:rPr>
          <w:sz w:val="28"/>
          <w:szCs w:val="28"/>
          <w:lang w:val="ru-RU"/>
        </w:rPr>
        <w:t xml:space="preserve">тот факт, что люди вышли на протесты после того как Навальный обнаружил богатство </w:t>
      </w:r>
      <w:r>
        <w:rPr>
          <w:sz w:val="28"/>
          <w:szCs w:val="28"/>
          <w:lang w:val="ru-RU"/>
        </w:rPr>
        <w:t>Дмитрия Медведева.</w:t>
      </w:r>
      <w:r>
        <w:rPr>
          <w:rStyle w:val="a8"/>
          <w:sz w:val="28"/>
          <w:szCs w:val="28"/>
          <w:lang w:val="ru-RU"/>
        </w:rPr>
        <w:footnoteReference w:id="146"/>
      </w:r>
    </w:p>
    <w:p w14:paraId="00333E86" w14:textId="64EC28B4" w:rsidR="00F46508" w:rsidRPr="004D6695" w:rsidRDefault="009C7B27" w:rsidP="00F207A4">
      <w:pPr>
        <w:spacing w:line="360" w:lineRule="auto"/>
        <w:ind w:firstLine="720"/>
        <w:jc w:val="both"/>
        <w:rPr>
          <w:sz w:val="28"/>
          <w:szCs w:val="28"/>
          <w:lang w:val="ru-RU"/>
        </w:rPr>
      </w:pPr>
      <w:r>
        <w:rPr>
          <w:sz w:val="28"/>
          <w:szCs w:val="28"/>
          <w:lang w:val="ru-RU"/>
        </w:rPr>
        <w:t xml:space="preserve">Как было уже сказано в начале этой части, террористический акт в петербургском метрополитене описан в более негативной перспективе журналистами газеты </w:t>
      </w:r>
      <w:r w:rsidRPr="009C7B27">
        <w:rPr>
          <w:sz w:val="28"/>
          <w:szCs w:val="28"/>
          <w:lang w:val="ru-RU"/>
        </w:rPr>
        <w:t>“</w:t>
      </w:r>
      <w:r>
        <w:rPr>
          <w:sz w:val="28"/>
          <w:szCs w:val="28"/>
        </w:rPr>
        <w:t>Adevarul</w:t>
      </w:r>
      <w:r w:rsidRPr="009C7B27">
        <w:rPr>
          <w:sz w:val="28"/>
          <w:szCs w:val="28"/>
          <w:lang w:val="ru-RU"/>
        </w:rPr>
        <w:t>”</w:t>
      </w:r>
      <w:r w:rsidR="004D6695">
        <w:rPr>
          <w:sz w:val="28"/>
          <w:szCs w:val="28"/>
          <w:lang w:val="ru-RU"/>
        </w:rPr>
        <w:t>. П</w:t>
      </w:r>
      <w:r w:rsidR="004D6695" w:rsidRPr="004D6695">
        <w:rPr>
          <w:sz w:val="28"/>
          <w:szCs w:val="28"/>
          <w:lang w:val="ru-RU"/>
        </w:rPr>
        <w:t>оявилось множество статей</w:t>
      </w:r>
      <w:r w:rsidR="00D224BB">
        <w:rPr>
          <w:sz w:val="28"/>
          <w:szCs w:val="28"/>
          <w:lang w:val="ru-RU"/>
        </w:rPr>
        <w:t>,</w:t>
      </w:r>
      <w:r w:rsidR="004D6695" w:rsidRPr="004D6695">
        <w:rPr>
          <w:sz w:val="28"/>
          <w:szCs w:val="28"/>
          <w:lang w:val="ru-RU"/>
        </w:rPr>
        <w:t xml:space="preserve"> </w:t>
      </w:r>
      <w:r w:rsidR="00B25CC3" w:rsidRPr="004D6695">
        <w:rPr>
          <w:sz w:val="28"/>
          <w:szCs w:val="28"/>
          <w:lang w:val="ru-RU"/>
        </w:rPr>
        <w:t>раз</w:t>
      </w:r>
      <w:r w:rsidR="00B25CC3">
        <w:rPr>
          <w:sz w:val="28"/>
          <w:szCs w:val="28"/>
          <w:lang w:val="ru-RU"/>
        </w:rPr>
        <w:t>вивающих</w:t>
      </w:r>
      <w:r w:rsidR="004D6695" w:rsidRPr="004D6695">
        <w:rPr>
          <w:sz w:val="28"/>
          <w:szCs w:val="28"/>
          <w:lang w:val="ru-RU"/>
        </w:rPr>
        <w:t xml:space="preserve"> разные теории заговора. Итак, некоторые считают, что есть связь между антикоррупционными протестами Навального и теракт</w:t>
      </w:r>
      <w:r w:rsidR="00725502">
        <w:rPr>
          <w:sz w:val="28"/>
          <w:szCs w:val="28"/>
          <w:lang w:val="ru-RU"/>
        </w:rPr>
        <w:t>ом</w:t>
      </w:r>
      <w:r w:rsidR="004D6695" w:rsidRPr="004D6695">
        <w:rPr>
          <w:sz w:val="28"/>
          <w:szCs w:val="28"/>
          <w:lang w:val="ru-RU"/>
        </w:rPr>
        <w:t xml:space="preserve"> в метрополитене, другие считают, что это месть за участие России в сирийской войне. Немаловажно</w:t>
      </w:r>
      <w:r w:rsidR="00725502">
        <w:rPr>
          <w:sz w:val="28"/>
          <w:szCs w:val="28"/>
          <w:lang w:val="ru-RU"/>
        </w:rPr>
        <w:t>й</w:t>
      </w:r>
      <w:r w:rsidR="004D6695" w:rsidRPr="004D6695">
        <w:rPr>
          <w:sz w:val="28"/>
          <w:szCs w:val="28"/>
          <w:lang w:val="ru-RU"/>
        </w:rPr>
        <w:t xml:space="preserve"> считается деталь того факта, что теракт произошёл именно в Санкт Петербурге, поскольку тогда сам президент был в городе. Поэтому теракт на самом деле является провокацией и угрозой для Владимира Путина.</w:t>
      </w:r>
      <w:r w:rsidR="004D6695">
        <w:rPr>
          <w:rStyle w:val="a8"/>
          <w:sz w:val="28"/>
          <w:szCs w:val="28"/>
          <w:lang w:val="ru-RU"/>
        </w:rPr>
        <w:footnoteReference w:id="147"/>
      </w:r>
    </w:p>
    <w:p w14:paraId="48F2514D" w14:textId="5CEA8F7B" w:rsidR="00F46508" w:rsidRDefault="004D6695" w:rsidP="004D6695">
      <w:pPr>
        <w:spacing w:line="360" w:lineRule="auto"/>
        <w:ind w:firstLine="720"/>
        <w:jc w:val="both"/>
        <w:rPr>
          <w:sz w:val="28"/>
          <w:szCs w:val="28"/>
          <w:lang w:val="ru-RU"/>
        </w:rPr>
      </w:pPr>
      <w:r>
        <w:rPr>
          <w:sz w:val="28"/>
          <w:szCs w:val="28"/>
          <w:lang w:val="ru-RU"/>
        </w:rPr>
        <w:t xml:space="preserve">В другой </w:t>
      </w:r>
      <w:r w:rsidRPr="004D6695">
        <w:rPr>
          <w:sz w:val="28"/>
          <w:szCs w:val="28"/>
          <w:lang w:val="ru-RU"/>
        </w:rPr>
        <w:t xml:space="preserve">статье автор </w:t>
      </w:r>
      <w:r w:rsidR="00D224BB">
        <w:rPr>
          <w:sz w:val="28"/>
          <w:szCs w:val="28"/>
          <w:lang w:val="ru-RU"/>
        </w:rPr>
        <w:t>обращает</w:t>
      </w:r>
      <w:r w:rsidRPr="004D6695">
        <w:rPr>
          <w:sz w:val="28"/>
          <w:szCs w:val="28"/>
          <w:lang w:val="ru-RU"/>
        </w:rPr>
        <w:t xml:space="preserve"> в</w:t>
      </w:r>
      <w:r w:rsidR="00D224BB">
        <w:rPr>
          <w:sz w:val="28"/>
          <w:szCs w:val="28"/>
          <w:lang w:val="ru-RU"/>
        </w:rPr>
        <w:t>нимание</w:t>
      </w:r>
      <w:r w:rsidRPr="004D6695">
        <w:rPr>
          <w:sz w:val="28"/>
          <w:szCs w:val="28"/>
          <w:lang w:val="ru-RU"/>
        </w:rPr>
        <w:t xml:space="preserve"> на то</w:t>
      </w:r>
      <w:r w:rsidR="00725502">
        <w:rPr>
          <w:sz w:val="28"/>
          <w:szCs w:val="28"/>
          <w:lang w:val="ru-RU"/>
        </w:rPr>
        <w:t>,</w:t>
      </w:r>
      <w:r w:rsidRPr="004D6695">
        <w:rPr>
          <w:sz w:val="28"/>
          <w:szCs w:val="28"/>
          <w:lang w:val="ru-RU"/>
        </w:rPr>
        <w:t xml:space="preserve"> что румын</w:t>
      </w:r>
      <w:r w:rsidR="00D224BB">
        <w:rPr>
          <w:sz w:val="28"/>
          <w:szCs w:val="28"/>
          <w:lang w:val="ru-RU"/>
        </w:rPr>
        <w:t>ы</w:t>
      </w:r>
      <w:r w:rsidRPr="004D6695">
        <w:rPr>
          <w:sz w:val="28"/>
          <w:szCs w:val="28"/>
          <w:lang w:val="ru-RU"/>
        </w:rPr>
        <w:t xml:space="preserve"> умеют проявлят</w:t>
      </w:r>
      <w:r w:rsidR="00D224BB">
        <w:rPr>
          <w:sz w:val="28"/>
          <w:szCs w:val="28"/>
          <w:lang w:val="ru-RU"/>
        </w:rPr>
        <w:t>ь</w:t>
      </w:r>
      <w:r w:rsidRPr="004D6695">
        <w:rPr>
          <w:sz w:val="28"/>
          <w:szCs w:val="28"/>
          <w:lang w:val="ru-RU"/>
        </w:rPr>
        <w:t xml:space="preserve"> сочувствие только к трагедиям, произошедши</w:t>
      </w:r>
      <w:r w:rsidR="00D224BB">
        <w:rPr>
          <w:sz w:val="28"/>
          <w:szCs w:val="28"/>
          <w:lang w:val="ru-RU"/>
        </w:rPr>
        <w:t>м</w:t>
      </w:r>
      <w:r w:rsidRPr="004D6695">
        <w:rPr>
          <w:sz w:val="28"/>
          <w:szCs w:val="28"/>
          <w:lang w:val="ru-RU"/>
        </w:rPr>
        <w:t xml:space="preserve"> в таких городах как Париж, Лондон, Нью-Йорк, а к восточным городам они относятся с равнодушием. Высмеиваются теори</w:t>
      </w:r>
      <w:r w:rsidR="005B0059">
        <w:rPr>
          <w:sz w:val="28"/>
          <w:szCs w:val="28"/>
          <w:lang w:val="ru-RU"/>
        </w:rPr>
        <w:t>и заговора и связь между протесами</w:t>
      </w:r>
      <w:r w:rsidRPr="004D6695">
        <w:rPr>
          <w:sz w:val="28"/>
          <w:szCs w:val="28"/>
          <w:lang w:val="ru-RU"/>
        </w:rPr>
        <w:t xml:space="preserve"> </w:t>
      </w:r>
      <w:r w:rsidRPr="004D6695">
        <w:rPr>
          <w:sz w:val="28"/>
          <w:szCs w:val="28"/>
          <w:lang w:val="ru-RU"/>
        </w:rPr>
        <w:lastRenderedPageBreak/>
        <w:t>Навального и теракт</w:t>
      </w:r>
      <w:r w:rsidR="005B0059">
        <w:rPr>
          <w:sz w:val="28"/>
          <w:szCs w:val="28"/>
          <w:lang w:val="ru-RU"/>
        </w:rPr>
        <w:t>ом</w:t>
      </w:r>
      <w:r w:rsidRPr="004D6695">
        <w:rPr>
          <w:sz w:val="28"/>
          <w:szCs w:val="28"/>
          <w:lang w:val="ru-RU"/>
        </w:rPr>
        <w:t xml:space="preserve"> в метро. Но все-таки </w:t>
      </w:r>
      <w:r w:rsidR="00071B08">
        <w:rPr>
          <w:sz w:val="28"/>
          <w:szCs w:val="28"/>
          <w:lang w:val="ru-RU"/>
        </w:rPr>
        <w:t>журналист</w:t>
      </w:r>
      <w:r w:rsidRPr="004D6695">
        <w:rPr>
          <w:sz w:val="28"/>
          <w:szCs w:val="28"/>
          <w:lang w:val="ru-RU"/>
        </w:rPr>
        <w:t xml:space="preserve"> соглашается с тем</w:t>
      </w:r>
      <w:r w:rsidR="00725502">
        <w:rPr>
          <w:sz w:val="28"/>
          <w:szCs w:val="28"/>
          <w:lang w:val="ru-RU"/>
        </w:rPr>
        <w:t>,</w:t>
      </w:r>
      <w:r w:rsidRPr="004D6695">
        <w:rPr>
          <w:sz w:val="28"/>
          <w:szCs w:val="28"/>
          <w:lang w:val="ru-RU"/>
        </w:rPr>
        <w:t xml:space="preserve"> что террористически</w:t>
      </w:r>
      <w:r w:rsidR="00725502">
        <w:rPr>
          <w:sz w:val="28"/>
          <w:szCs w:val="28"/>
          <w:lang w:val="ru-RU"/>
        </w:rPr>
        <w:t>й</w:t>
      </w:r>
      <w:r w:rsidRPr="004D6695">
        <w:rPr>
          <w:sz w:val="28"/>
          <w:szCs w:val="28"/>
          <w:lang w:val="ru-RU"/>
        </w:rPr>
        <w:t xml:space="preserve"> акт действительно </w:t>
      </w:r>
      <w:r w:rsidR="00B25CC3" w:rsidRPr="004D6695">
        <w:rPr>
          <w:sz w:val="28"/>
          <w:szCs w:val="28"/>
          <w:lang w:val="ru-RU"/>
        </w:rPr>
        <w:t>нес</w:t>
      </w:r>
      <w:r w:rsidR="00B25CC3">
        <w:rPr>
          <w:sz w:val="28"/>
          <w:szCs w:val="28"/>
          <w:lang w:val="ru-RU"/>
        </w:rPr>
        <w:t>ёт</w:t>
      </w:r>
      <w:r w:rsidRPr="004D6695">
        <w:rPr>
          <w:sz w:val="28"/>
          <w:szCs w:val="28"/>
          <w:lang w:val="ru-RU"/>
        </w:rPr>
        <w:t xml:space="preserve"> в себ</w:t>
      </w:r>
      <w:r w:rsidR="00725502">
        <w:rPr>
          <w:sz w:val="28"/>
          <w:szCs w:val="28"/>
          <w:lang w:val="ru-RU"/>
        </w:rPr>
        <w:t>е</w:t>
      </w:r>
      <w:r w:rsidRPr="004D6695">
        <w:rPr>
          <w:sz w:val="28"/>
          <w:szCs w:val="28"/>
          <w:lang w:val="ru-RU"/>
        </w:rPr>
        <w:t xml:space="preserve"> месседж для самого Путина и не исключено, что присутствие российской армии в Сирии привело к теракту. По мнению журналиста, теракт в петербургском метрополитене символизирует первый шаг распада </w:t>
      </w:r>
      <w:r w:rsidR="00071B08" w:rsidRPr="00071B08">
        <w:rPr>
          <w:sz w:val="28"/>
          <w:szCs w:val="28"/>
          <w:lang w:val="ru-RU"/>
        </w:rPr>
        <w:t>“</w:t>
      </w:r>
      <w:r w:rsidRPr="004D6695">
        <w:rPr>
          <w:sz w:val="28"/>
          <w:szCs w:val="28"/>
          <w:lang w:val="ru-RU"/>
        </w:rPr>
        <w:t>правления Путина</w:t>
      </w:r>
      <w:r w:rsidR="00071B08" w:rsidRPr="00071B08">
        <w:rPr>
          <w:sz w:val="28"/>
          <w:szCs w:val="28"/>
          <w:lang w:val="ru-RU"/>
        </w:rPr>
        <w:t>”</w:t>
      </w:r>
      <w:r w:rsidRPr="004D6695">
        <w:rPr>
          <w:sz w:val="28"/>
          <w:szCs w:val="28"/>
          <w:lang w:val="ru-RU"/>
        </w:rPr>
        <w:t>. В конце стать</w:t>
      </w:r>
      <w:r w:rsidR="00D224BB">
        <w:rPr>
          <w:sz w:val="28"/>
          <w:szCs w:val="28"/>
          <w:lang w:val="ru-RU"/>
        </w:rPr>
        <w:t>и</w:t>
      </w:r>
      <w:r w:rsidRPr="004D6695">
        <w:rPr>
          <w:sz w:val="28"/>
          <w:szCs w:val="28"/>
          <w:lang w:val="ru-RU"/>
        </w:rPr>
        <w:t xml:space="preserve"> автор призывает все</w:t>
      </w:r>
      <w:r w:rsidR="00725502">
        <w:rPr>
          <w:sz w:val="28"/>
          <w:szCs w:val="28"/>
          <w:lang w:val="ru-RU"/>
        </w:rPr>
        <w:t>х</w:t>
      </w:r>
      <w:r w:rsidRPr="004D6695">
        <w:rPr>
          <w:sz w:val="28"/>
          <w:szCs w:val="28"/>
          <w:lang w:val="ru-RU"/>
        </w:rPr>
        <w:t xml:space="preserve"> проявить сочувствие к жертвам, поскольку </w:t>
      </w:r>
      <w:r w:rsidR="0021474E">
        <w:rPr>
          <w:sz w:val="28"/>
          <w:szCs w:val="28"/>
          <w:lang w:val="ru-RU"/>
        </w:rPr>
        <w:t>румыны могут</w:t>
      </w:r>
      <w:r w:rsidRPr="004D6695">
        <w:rPr>
          <w:sz w:val="28"/>
          <w:szCs w:val="28"/>
          <w:lang w:val="ru-RU"/>
        </w:rPr>
        <w:t xml:space="preserve"> стать следующими.</w:t>
      </w:r>
      <w:r w:rsidR="00071B08">
        <w:rPr>
          <w:rStyle w:val="a8"/>
          <w:sz w:val="28"/>
          <w:szCs w:val="28"/>
          <w:lang w:val="ru-RU"/>
        </w:rPr>
        <w:footnoteReference w:id="148"/>
      </w:r>
    </w:p>
    <w:p w14:paraId="1325E0C7" w14:textId="6C7243C3" w:rsidR="00253EFE" w:rsidRDefault="00D224BB" w:rsidP="00E255B0">
      <w:pPr>
        <w:spacing w:line="360" w:lineRule="auto"/>
        <w:ind w:firstLine="720"/>
        <w:jc w:val="both"/>
        <w:rPr>
          <w:sz w:val="28"/>
          <w:szCs w:val="28"/>
          <w:lang w:val="ru-RU"/>
        </w:rPr>
      </w:pPr>
      <w:r>
        <w:rPr>
          <w:sz w:val="28"/>
          <w:szCs w:val="28"/>
          <w:lang w:val="ru-RU"/>
        </w:rPr>
        <w:t>Ию</w:t>
      </w:r>
      <w:r w:rsidR="00E255B0">
        <w:rPr>
          <w:sz w:val="28"/>
          <w:szCs w:val="28"/>
          <w:lang w:val="ru-RU"/>
        </w:rPr>
        <w:t>ль 2017 года был заметен тем, что во второй раз румынские власти закрыли воздушное пространство для</w:t>
      </w:r>
      <w:r w:rsidR="00253EFE">
        <w:rPr>
          <w:sz w:val="28"/>
          <w:szCs w:val="28"/>
          <w:lang w:val="ru-RU"/>
        </w:rPr>
        <w:t xml:space="preserve"> самолета</w:t>
      </w:r>
      <w:r w:rsidR="00E255B0">
        <w:rPr>
          <w:sz w:val="28"/>
          <w:szCs w:val="28"/>
          <w:lang w:val="ru-RU"/>
        </w:rPr>
        <w:t xml:space="preserve"> Дмитрия Рогозина.</w:t>
      </w:r>
      <w:r w:rsidR="00253EFE">
        <w:rPr>
          <w:sz w:val="28"/>
          <w:szCs w:val="28"/>
          <w:lang w:val="ru-RU"/>
        </w:rPr>
        <w:t xml:space="preserve"> Газета </w:t>
      </w:r>
      <w:r w:rsidR="00253EFE" w:rsidRPr="00253EFE">
        <w:rPr>
          <w:sz w:val="28"/>
          <w:szCs w:val="28"/>
          <w:lang w:val="ru-RU"/>
        </w:rPr>
        <w:t>“</w:t>
      </w:r>
      <w:r w:rsidR="00253EFE">
        <w:rPr>
          <w:sz w:val="28"/>
          <w:szCs w:val="28"/>
        </w:rPr>
        <w:t>Adevarul</w:t>
      </w:r>
      <w:r w:rsidR="00253EFE" w:rsidRPr="00253EFE">
        <w:rPr>
          <w:sz w:val="28"/>
          <w:szCs w:val="28"/>
          <w:lang w:val="ru-RU"/>
        </w:rPr>
        <w:t xml:space="preserve">” </w:t>
      </w:r>
      <w:r w:rsidR="00253EFE">
        <w:rPr>
          <w:sz w:val="28"/>
          <w:szCs w:val="28"/>
          <w:lang w:val="ru-RU"/>
        </w:rPr>
        <w:t xml:space="preserve">опубликовала </w:t>
      </w:r>
      <w:r w:rsidR="00253EFE" w:rsidRPr="00253EFE">
        <w:rPr>
          <w:sz w:val="28"/>
          <w:szCs w:val="28"/>
          <w:lang w:val="ru-RU"/>
        </w:rPr>
        <w:t>ответ министерства обороны Румынии на заявление Рогозина в своем Твиттере. Поведение Рогозина назван</w:t>
      </w:r>
      <w:r w:rsidR="00725502">
        <w:rPr>
          <w:sz w:val="28"/>
          <w:szCs w:val="28"/>
          <w:lang w:val="ru-RU"/>
        </w:rPr>
        <w:t>о</w:t>
      </w:r>
      <w:r w:rsidR="00253EFE" w:rsidRPr="00253EFE">
        <w:rPr>
          <w:sz w:val="28"/>
          <w:szCs w:val="28"/>
          <w:lang w:val="ru-RU"/>
        </w:rPr>
        <w:t xml:space="preserve"> как “неадекватно</w:t>
      </w:r>
      <w:r w:rsidR="00725502">
        <w:rPr>
          <w:sz w:val="28"/>
          <w:szCs w:val="28"/>
          <w:lang w:val="ru-RU"/>
        </w:rPr>
        <w:t>е</w:t>
      </w:r>
      <w:r w:rsidR="00253EFE" w:rsidRPr="00253EFE">
        <w:rPr>
          <w:sz w:val="28"/>
          <w:szCs w:val="28"/>
          <w:lang w:val="ru-RU"/>
        </w:rPr>
        <w:t>” и также подчеркивается, что “Румынии нечего боятся”</w:t>
      </w:r>
      <w:r w:rsidR="00253EFE">
        <w:rPr>
          <w:rStyle w:val="a8"/>
          <w:sz w:val="28"/>
          <w:szCs w:val="28"/>
          <w:lang w:val="ru-RU"/>
        </w:rPr>
        <w:footnoteReference w:id="149"/>
      </w:r>
      <w:r w:rsidR="00253EFE">
        <w:rPr>
          <w:sz w:val="28"/>
          <w:szCs w:val="28"/>
          <w:lang w:val="ru-RU"/>
        </w:rPr>
        <w:t xml:space="preserve"> </w:t>
      </w:r>
    </w:p>
    <w:p w14:paraId="2F2CE013" w14:textId="77777777" w:rsidR="00F46508" w:rsidRPr="00253EFE" w:rsidRDefault="00253EFE" w:rsidP="00E255B0">
      <w:pPr>
        <w:spacing w:line="360" w:lineRule="auto"/>
        <w:ind w:firstLine="720"/>
        <w:jc w:val="both"/>
        <w:rPr>
          <w:sz w:val="28"/>
          <w:szCs w:val="28"/>
          <w:lang w:val="ru-RU"/>
        </w:rPr>
      </w:pPr>
      <w:r w:rsidRPr="00253EFE">
        <w:rPr>
          <w:sz w:val="28"/>
          <w:szCs w:val="28"/>
          <w:lang w:val="ru-RU"/>
        </w:rPr>
        <w:t>Более красочно выразился по этому поводу бывший президент Румынии, Траян Бэсеску. По его мнению, “Рогозин поступил как взбешенный террорист ИГИЛ. Он вошел в самолет, где находились пассажиры и дет</w:t>
      </w:r>
      <w:r w:rsidR="00D224BB">
        <w:rPr>
          <w:sz w:val="28"/>
          <w:szCs w:val="28"/>
          <w:lang w:val="ru-RU"/>
        </w:rPr>
        <w:t>и</w:t>
      </w:r>
      <w:r w:rsidRPr="00253EFE">
        <w:rPr>
          <w:sz w:val="28"/>
          <w:szCs w:val="28"/>
          <w:lang w:val="ru-RU"/>
        </w:rPr>
        <w:t xml:space="preserve">. Самолет могли бы </w:t>
      </w:r>
      <w:r w:rsidR="00D224BB">
        <w:rPr>
          <w:sz w:val="28"/>
          <w:szCs w:val="28"/>
          <w:lang w:val="ru-RU"/>
        </w:rPr>
        <w:t>сб</w:t>
      </w:r>
      <w:r w:rsidRPr="00253EFE">
        <w:rPr>
          <w:sz w:val="28"/>
          <w:szCs w:val="28"/>
          <w:lang w:val="ru-RU"/>
        </w:rPr>
        <w:t>ить.”</w:t>
      </w:r>
      <w:r>
        <w:rPr>
          <w:rStyle w:val="a8"/>
          <w:sz w:val="28"/>
          <w:szCs w:val="28"/>
          <w:lang w:val="ru-RU"/>
        </w:rPr>
        <w:footnoteReference w:id="150"/>
      </w:r>
    </w:p>
    <w:p w14:paraId="679D1211" w14:textId="77777777" w:rsidR="00F46508" w:rsidRDefault="00253EFE" w:rsidP="00632D91">
      <w:pPr>
        <w:spacing w:line="360" w:lineRule="auto"/>
        <w:ind w:firstLine="720"/>
        <w:jc w:val="both"/>
        <w:rPr>
          <w:sz w:val="28"/>
          <w:szCs w:val="28"/>
          <w:lang w:val="ru-RU"/>
        </w:rPr>
      </w:pPr>
      <w:r>
        <w:rPr>
          <w:sz w:val="28"/>
          <w:szCs w:val="28"/>
          <w:lang w:val="ru-RU"/>
        </w:rPr>
        <w:t xml:space="preserve">Была опубликована и реакция Рогозина после вышеуказанных заявлений. </w:t>
      </w:r>
      <w:r w:rsidRPr="00253EFE">
        <w:rPr>
          <w:sz w:val="28"/>
          <w:szCs w:val="28"/>
          <w:lang w:val="ru-RU"/>
        </w:rPr>
        <w:t xml:space="preserve">Рогозин обвиняет Румынию в том, что она является “марионеткой США”. </w:t>
      </w:r>
      <w:r w:rsidRPr="00253EFE">
        <w:rPr>
          <w:sz w:val="28"/>
          <w:szCs w:val="28"/>
          <w:lang w:val="ru-RU"/>
        </w:rPr>
        <w:lastRenderedPageBreak/>
        <w:t>Также согласно Рогозину, “румыны вместе с балтийскими народами и британцами самые лучшие сочинители антироссийских кампаний.”</w:t>
      </w:r>
      <w:r w:rsidR="004D05F3">
        <w:rPr>
          <w:rStyle w:val="a8"/>
          <w:sz w:val="28"/>
          <w:szCs w:val="28"/>
          <w:lang w:val="ru-RU"/>
        </w:rPr>
        <w:footnoteReference w:id="151"/>
      </w:r>
    </w:p>
    <w:p w14:paraId="0FCAF5DD" w14:textId="77777777" w:rsidR="004D05F3" w:rsidRPr="00A20372" w:rsidRDefault="00A20372" w:rsidP="00632D91">
      <w:pPr>
        <w:spacing w:line="360" w:lineRule="auto"/>
        <w:ind w:firstLine="720"/>
        <w:jc w:val="both"/>
        <w:rPr>
          <w:sz w:val="28"/>
          <w:szCs w:val="28"/>
          <w:lang w:val="ru-RU"/>
        </w:rPr>
      </w:pPr>
      <w:r>
        <w:rPr>
          <w:sz w:val="28"/>
          <w:szCs w:val="28"/>
          <w:lang w:val="ru-RU"/>
        </w:rPr>
        <w:t>Визиту патриарха Кирилла в Бухарест было посвящено также несколько статей, среди которых и статья о протесте румынского режиссера Александр</w:t>
      </w:r>
      <w:r w:rsidR="00D224BB">
        <w:rPr>
          <w:sz w:val="28"/>
          <w:szCs w:val="28"/>
          <w:lang w:val="ru-RU"/>
        </w:rPr>
        <w:t>у</w:t>
      </w:r>
      <w:r>
        <w:rPr>
          <w:sz w:val="28"/>
          <w:szCs w:val="28"/>
          <w:lang w:val="ru-RU"/>
        </w:rPr>
        <w:t xml:space="preserve"> Соломона.</w:t>
      </w:r>
      <w:r w:rsidR="00624EEA">
        <w:rPr>
          <w:rStyle w:val="a8"/>
          <w:sz w:val="28"/>
          <w:szCs w:val="28"/>
          <w:lang w:val="ru-RU"/>
        </w:rPr>
        <w:footnoteReference w:id="152"/>
      </w:r>
      <w:r>
        <w:rPr>
          <w:sz w:val="28"/>
          <w:szCs w:val="28"/>
          <w:lang w:val="ru-RU"/>
        </w:rPr>
        <w:t xml:space="preserve"> </w:t>
      </w:r>
      <w:r w:rsidRPr="00A20372">
        <w:rPr>
          <w:sz w:val="28"/>
          <w:szCs w:val="28"/>
          <w:lang w:val="ru-RU"/>
        </w:rPr>
        <w:t xml:space="preserve">Не обошлось и без теории заговора. </w:t>
      </w:r>
      <w:r>
        <w:rPr>
          <w:sz w:val="28"/>
          <w:szCs w:val="28"/>
          <w:lang w:val="ru-RU"/>
        </w:rPr>
        <w:t xml:space="preserve">Журналист </w:t>
      </w:r>
      <w:r w:rsidRPr="00A20372">
        <w:rPr>
          <w:sz w:val="28"/>
          <w:szCs w:val="28"/>
          <w:lang w:val="ru-RU"/>
        </w:rPr>
        <w:t>“</w:t>
      </w:r>
      <w:r>
        <w:rPr>
          <w:sz w:val="28"/>
          <w:szCs w:val="28"/>
        </w:rPr>
        <w:t>Adevarul</w:t>
      </w:r>
      <w:r w:rsidRPr="00A20372">
        <w:rPr>
          <w:sz w:val="28"/>
          <w:szCs w:val="28"/>
          <w:lang w:val="ru-RU"/>
        </w:rPr>
        <w:t>” считает, что патриарх Кирилл является посланником Путина и у него другая миссия в Румынии, хотя не уточнятся к</w:t>
      </w:r>
      <w:r>
        <w:rPr>
          <w:sz w:val="28"/>
          <w:szCs w:val="28"/>
          <w:lang w:val="ru-RU"/>
        </w:rPr>
        <w:t>акая. Также подчеркивается, что</w:t>
      </w:r>
      <w:r w:rsidRPr="00A20372">
        <w:rPr>
          <w:sz w:val="28"/>
          <w:szCs w:val="28"/>
          <w:lang w:val="ru-RU"/>
        </w:rPr>
        <w:t xml:space="preserve"> “в Российской Федерации церковь играет важную роль, так как она является частью истеблишмента, которому принадлежит власть”</w:t>
      </w:r>
      <w:r w:rsidR="00624EEA">
        <w:rPr>
          <w:rStyle w:val="a8"/>
          <w:sz w:val="28"/>
          <w:szCs w:val="28"/>
          <w:lang w:val="ru-RU"/>
        </w:rPr>
        <w:footnoteReference w:id="153"/>
      </w:r>
    </w:p>
    <w:p w14:paraId="061F8987" w14:textId="0E5BD4C6" w:rsidR="0032321D" w:rsidRDefault="006D238A" w:rsidP="001B0DC7">
      <w:pPr>
        <w:spacing w:line="360" w:lineRule="auto"/>
        <w:ind w:firstLine="720"/>
        <w:jc w:val="both"/>
        <w:rPr>
          <w:sz w:val="28"/>
          <w:szCs w:val="28"/>
          <w:lang w:val="ru-RU"/>
        </w:rPr>
      </w:pPr>
      <w:r w:rsidRPr="001B0DC7">
        <w:rPr>
          <w:sz w:val="28"/>
          <w:szCs w:val="28"/>
          <w:lang w:val="ru-RU"/>
        </w:rPr>
        <w:t>Итак,</w:t>
      </w:r>
      <w:r w:rsidR="002141C9" w:rsidRPr="001B0DC7">
        <w:rPr>
          <w:sz w:val="28"/>
          <w:szCs w:val="28"/>
          <w:lang w:val="ru-RU"/>
        </w:rPr>
        <w:t xml:space="preserve"> обобщая данные исследования публикаци</w:t>
      </w:r>
      <w:r w:rsidR="004C5100">
        <w:rPr>
          <w:sz w:val="28"/>
          <w:szCs w:val="28"/>
          <w:lang w:val="ru-RU"/>
        </w:rPr>
        <w:t>й</w:t>
      </w:r>
      <w:r w:rsidR="002141C9" w:rsidRPr="001B0DC7">
        <w:rPr>
          <w:sz w:val="28"/>
          <w:szCs w:val="28"/>
          <w:lang w:val="ru-RU"/>
        </w:rPr>
        <w:t xml:space="preserve"> в газете “</w:t>
      </w:r>
      <w:r w:rsidR="002141C9" w:rsidRPr="001B0DC7">
        <w:rPr>
          <w:sz w:val="28"/>
          <w:szCs w:val="28"/>
        </w:rPr>
        <w:t>Adevaru</w:t>
      </w:r>
      <w:r w:rsidR="005824CB" w:rsidRPr="001B0DC7">
        <w:rPr>
          <w:sz w:val="28"/>
          <w:szCs w:val="28"/>
          <w:lang w:val="ro-RO"/>
        </w:rPr>
        <w:t>l</w:t>
      </w:r>
      <w:r w:rsidR="002141C9" w:rsidRPr="001B0DC7">
        <w:rPr>
          <w:sz w:val="28"/>
          <w:szCs w:val="28"/>
          <w:lang w:val="ru-RU"/>
        </w:rPr>
        <w:t>”, можно сказать, что Росси</w:t>
      </w:r>
      <w:r w:rsidR="001B0DC7">
        <w:rPr>
          <w:sz w:val="28"/>
          <w:szCs w:val="28"/>
          <w:lang w:val="ru-RU"/>
        </w:rPr>
        <w:t>я</w:t>
      </w:r>
      <w:r w:rsidR="002141C9" w:rsidRPr="001B0DC7">
        <w:rPr>
          <w:sz w:val="28"/>
          <w:szCs w:val="28"/>
          <w:lang w:val="ru-RU"/>
        </w:rPr>
        <w:t xml:space="preserve"> представлена как агрессивная и угрожающая страна, которая старается распространять свою пропаганду любыми способами. Журналисты предпочитают </w:t>
      </w:r>
      <w:r w:rsidRPr="001B0DC7">
        <w:rPr>
          <w:sz w:val="28"/>
          <w:szCs w:val="28"/>
          <w:lang w:val="ru-RU"/>
        </w:rPr>
        <w:t>описать образы россий</w:t>
      </w:r>
      <w:r w:rsidR="00952BCB" w:rsidRPr="001B0DC7">
        <w:rPr>
          <w:sz w:val="28"/>
          <w:szCs w:val="28"/>
          <w:lang w:val="ru-RU"/>
        </w:rPr>
        <w:t>ских политиков</w:t>
      </w:r>
      <w:r w:rsidR="001B0DC7">
        <w:rPr>
          <w:sz w:val="28"/>
          <w:szCs w:val="28"/>
          <w:lang w:val="ru-RU"/>
        </w:rPr>
        <w:t>,</w:t>
      </w:r>
      <w:r w:rsidR="00952BCB" w:rsidRPr="001B0DC7">
        <w:rPr>
          <w:sz w:val="28"/>
          <w:szCs w:val="28"/>
          <w:lang w:val="ru-RU"/>
        </w:rPr>
        <w:t xml:space="preserve"> </w:t>
      </w:r>
      <w:r w:rsidR="002A1DE8" w:rsidRPr="001B0DC7">
        <w:rPr>
          <w:sz w:val="28"/>
          <w:szCs w:val="28"/>
          <w:lang w:val="ru-RU"/>
        </w:rPr>
        <w:t xml:space="preserve">используя </w:t>
      </w:r>
      <w:r w:rsidR="001B0DC7">
        <w:rPr>
          <w:sz w:val="28"/>
          <w:szCs w:val="28"/>
          <w:lang w:val="ru-RU"/>
        </w:rPr>
        <w:t xml:space="preserve">прием </w:t>
      </w:r>
      <w:r w:rsidR="002A1DE8" w:rsidRPr="001B0DC7">
        <w:rPr>
          <w:sz w:val="28"/>
          <w:szCs w:val="28"/>
          <w:lang w:val="ru-RU"/>
        </w:rPr>
        <w:t>сравнения</w:t>
      </w:r>
      <w:r w:rsidR="005824CB" w:rsidRPr="001B0DC7">
        <w:rPr>
          <w:sz w:val="28"/>
          <w:szCs w:val="28"/>
          <w:lang w:val="ro-RO"/>
        </w:rPr>
        <w:t>.</w:t>
      </w:r>
      <w:r w:rsidR="002141C9" w:rsidRPr="001B0DC7">
        <w:rPr>
          <w:sz w:val="28"/>
          <w:szCs w:val="28"/>
          <w:lang w:val="ru-RU"/>
        </w:rPr>
        <w:t xml:space="preserve"> </w:t>
      </w:r>
      <w:r w:rsidR="005824CB" w:rsidRPr="001B0DC7">
        <w:rPr>
          <w:sz w:val="28"/>
          <w:szCs w:val="28"/>
          <w:lang w:val="ru-RU"/>
        </w:rPr>
        <w:t>Т</w:t>
      </w:r>
      <w:r w:rsidR="002141C9" w:rsidRPr="001B0DC7">
        <w:rPr>
          <w:sz w:val="28"/>
          <w:szCs w:val="28"/>
          <w:lang w:val="ru-RU"/>
        </w:rPr>
        <w:t>аким образом</w:t>
      </w:r>
      <w:r w:rsidR="005824CB" w:rsidRPr="001B0DC7">
        <w:rPr>
          <w:sz w:val="28"/>
          <w:szCs w:val="28"/>
          <w:lang w:val="ro-RO"/>
        </w:rPr>
        <w:t>,</w:t>
      </w:r>
      <w:r w:rsidR="002141C9" w:rsidRPr="001B0DC7">
        <w:rPr>
          <w:sz w:val="28"/>
          <w:szCs w:val="28"/>
          <w:lang w:val="ru-RU"/>
        </w:rPr>
        <w:t xml:space="preserve"> Владимир Путин сравнивается с Гитлером, а Дмитрий Рогозин с террористом ИГИЛ. Наиболее объективное освещение получили статьи о</w:t>
      </w:r>
      <w:r w:rsidR="005824CB" w:rsidRPr="001B0DC7">
        <w:rPr>
          <w:sz w:val="28"/>
          <w:szCs w:val="28"/>
          <w:lang w:val="ru-RU"/>
        </w:rPr>
        <w:t>б</w:t>
      </w:r>
      <w:r w:rsidR="002141C9" w:rsidRPr="001B0DC7">
        <w:rPr>
          <w:sz w:val="28"/>
          <w:szCs w:val="28"/>
          <w:lang w:val="ru-RU"/>
        </w:rPr>
        <w:t xml:space="preserve"> участии российской армии в Сирии, хотя и здесь существует исключение, поскольку утверждается, что Росси</w:t>
      </w:r>
      <w:r w:rsidR="001B0DC7">
        <w:rPr>
          <w:sz w:val="28"/>
          <w:szCs w:val="28"/>
          <w:lang w:val="ru-RU"/>
        </w:rPr>
        <w:t>я</w:t>
      </w:r>
      <w:r w:rsidR="002141C9" w:rsidRPr="001B0DC7">
        <w:rPr>
          <w:sz w:val="28"/>
          <w:szCs w:val="28"/>
          <w:lang w:val="ru-RU"/>
        </w:rPr>
        <w:t xml:space="preserve"> наносила удары по мирным жителям. Также журналисты “</w:t>
      </w:r>
      <w:r w:rsidR="002141C9" w:rsidRPr="001B0DC7">
        <w:rPr>
          <w:sz w:val="28"/>
          <w:szCs w:val="28"/>
          <w:lang w:val="sv-SE"/>
        </w:rPr>
        <w:t>Adevarul</w:t>
      </w:r>
      <w:r w:rsidR="002141C9" w:rsidRPr="001B0DC7">
        <w:rPr>
          <w:sz w:val="28"/>
          <w:szCs w:val="28"/>
          <w:lang w:val="ru-RU"/>
        </w:rPr>
        <w:t xml:space="preserve">” склоны в своих статьях развивать теории заговора. Теории заговора относятся к двум основным </w:t>
      </w:r>
      <w:r w:rsidR="002141C9" w:rsidRPr="001B0DC7">
        <w:rPr>
          <w:sz w:val="28"/>
          <w:szCs w:val="28"/>
          <w:lang w:val="ru-RU"/>
        </w:rPr>
        <w:lastRenderedPageBreak/>
        <w:t>событиям: теракт в петербургском метрополитене и визит патриарха Кирилла в Бухарест.</w:t>
      </w:r>
    </w:p>
    <w:p w14:paraId="7EBC9E25" w14:textId="77777777" w:rsidR="0032321D" w:rsidRDefault="0032321D" w:rsidP="0058501E">
      <w:pPr>
        <w:spacing w:line="360" w:lineRule="auto"/>
        <w:ind w:firstLine="720"/>
        <w:jc w:val="right"/>
        <w:rPr>
          <w:sz w:val="28"/>
          <w:szCs w:val="28"/>
          <w:lang w:val="ru-RU"/>
        </w:rPr>
      </w:pPr>
    </w:p>
    <w:p w14:paraId="39475E27" w14:textId="71CA2177" w:rsidR="0021174B" w:rsidRPr="001B0DC7" w:rsidRDefault="00A0632F" w:rsidP="00386F7F">
      <w:pPr>
        <w:pStyle w:val="2"/>
        <w:rPr>
          <w:rFonts w:ascii="Times New Roman" w:hAnsi="Times New Roman" w:cs="Times New Roman"/>
          <w:b/>
          <w:color w:val="auto"/>
          <w:sz w:val="28"/>
          <w:lang w:val="ru-RU"/>
        </w:rPr>
      </w:pPr>
      <w:bookmarkStart w:id="9" w:name="_Toc513550365"/>
      <w:r w:rsidRPr="001B0DC7">
        <w:rPr>
          <w:rFonts w:ascii="Times New Roman" w:hAnsi="Times New Roman" w:cs="Times New Roman"/>
          <w:b/>
          <w:color w:val="auto"/>
          <w:sz w:val="28"/>
          <w:lang w:val="ru-RU"/>
        </w:rPr>
        <w:t xml:space="preserve">2.3. </w:t>
      </w:r>
      <w:r w:rsidR="00E411EC" w:rsidRPr="001B0DC7">
        <w:rPr>
          <w:rFonts w:ascii="Times New Roman" w:hAnsi="Times New Roman" w:cs="Times New Roman"/>
          <w:b/>
          <w:color w:val="auto"/>
          <w:sz w:val="28"/>
          <w:lang w:val="ru-RU"/>
        </w:rPr>
        <w:t>“</w:t>
      </w:r>
      <w:r w:rsidR="00E411EC" w:rsidRPr="001B0DC7">
        <w:rPr>
          <w:rFonts w:ascii="Times New Roman" w:hAnsi="Times New Roman" w:cs="Times New Roman"/>
          <w:b/>
          <w:color w:val="auto"/>
          <w:sz w:val="28"/>
        </w:rPr>
        <w:t>Evenimentul</w:t>
      </w:r>
      <w:r w:rsidR="00E411EC" w:rsidRPr="001B0DC7">
        <w:rPr>
          <w:rFonts w:ascii="Times New Roman" w:hAnsi="Times New Roman" w:cs="Times New Roman"/>
          <w:b/>
          <w:color w:val="auto"/>
          <w:sz w:val="28"/>
          <w:lang w:val="ru-RU"/>
        </w:rPr>
        <w:t xml:space="preserve"> </w:t>
      </w:r>
      <w:r w:rsidR="00E411EC" w:rsidRPr="001B0DC7">
        <w:rPr>
          <w:rFonts w:ascii="Times New Roman" w:hAnsi="Times New Roman" w:cs="Times New Roman"/>
          <w:b/>
          <w:color w:val="auto"/>
          <w:sz w:val="28"/>
        </w:rPr>
        <w:t>zilei</w:t>
      </w:r>
      <w:r w:rsidR="00E411EC" w:rsidRPr="001B0DC7">
        <w:rPr>
          <w:rFonts w:ascii="Times New Roman" w:hAnsi="Times New Roman" w:cs="Times New Roman"/>
          <w:b/>
          <w:color w:val="auto"/>
          <w:sz w:val="28"/>
          <w:lang w:val="ru-RU"/>
        </w:rPr>
        <w:t>”</w:t>
      </w:r>
      <w:bookmarkEnd w:id="9"/>
    </w:p>
    <w:p w14:paraId="020EBDC6" w14:textId="77777777" w:rsidR="009F3BEF" w:rsidRPr="00A46231" w:rsidRDefault="009F3BEF" w:rsidP="00386F7F">
      <w:pPr>
        <w:spacing w:line="360" w:lineRule="auto"/>
        <w:rPr>
          <w:b/>
          <w:sz w:val="28"/>
          <w:szCs w:val="28"/>
          <w:lang w:val="ru-RU"/>
        </w:rPr>
      </w:pPr>
    </w:p>
    <w:p w14:paraId="0A930CAF" w14:textId="307881FD" w:rsidR="00071B08" w:rsidRDefault="00EB0035" w:rsidP="00A265AE">
      <w:pPr>
        <w:spacing w:line="360" w:lineRule="auto"/>
        <w:ind w:firstLine="720"/>
        <w:jc w:val="both"/>
        <w:rPr>
          <w:sz w:val="28"/>
          <w:szCs w:val="28"/>
          <w:lang w:val="ru-RU"/>
        </w:rPr>
      </w:pPr>
      <w:r w:rsidRPr="00EB0035">
        <w:rPr>
          <w:sz w:val="28"/>
          <w:szCs w:val="28"/>
          <w:lang w:val="ru-RU"/>
        </w:rPr>
        <w:t>По аналогии с предыдущим</w:t>
      </w:r>
      <w:r w:rsidR="0021474E">
        <w:rPr>
          <w:sz w:val="28"/>
          <w:szCs w:val="28"/>
          <w:lang w:val="ru-RU"/>
        </w:rPr>
        <w:t>и изданиями</w:t>
      </w:r>
      <w:r w:rsidRPr="00EB0035">
        <w:rPr>
          <w:sz w:val="28"/>
          <w:szCs w:val="28"/>
          <w:lang w:val="ru-RU"/>
        </w:rPr>
        <w:t xml:space="preserve"> в газете “</w:t>
      </w:r>
      <w:r>
        <w:rPr>
          <w:sz w:val="28"/>
          <w:szCs w:val="28"/>
        </w:rPr>
        <w:t>Evenimentul</w:t>
      </w:r>
      <w:r w:rsidRPr="00EB0035">
        <w:rPr>
          <w:sz w:val="28"/>
          <w:szCs w:val="28"/>
          <w:lang w:val="ru-RU"/>
        </w:rPr>
        <w:t xml:space="preserve"> </w:t>
      </w:r>
      <w:r>
        <w:rPr>
          <w:sz w:val="28"/>
          <w:szCs w:val="28"/>
        </w:rPr>
        <w:t>zilei</w:t>
      </w:r>
      <w:r w:rsidRPr="00EB0035">
        <w:rPr>
          <w:sz w:val="28"/>
          <w:szCs w:val="28"/>
          <w:lang w:val="ru-RU"/>
        </w:rPr>
        <w:t>” также было отобран</w:t>
      </w:r>
      <w:r w:rsidR="00D224BB">
        <w:rPr>
          <w:sz w:val="28"/>
          <w:szCs w:val="28"/>
          <w:lang w:val="ru-RU"/>
        </w:rPr>
        <w:t>о</w:t>
      </w:r>
      <w:r w:rsidRPr="00EB0035">
        <w:rPr>
          <w:sz w:val="28"/>
          <w:szCs w:val="28"/>
          <w:lang w:val="ru-RU"/>
        </w:rPr>
        <w:t xml:space="preserve"> 30 статей, освещающи</w:t>
      </w:r>
      <w:r w:rsidR="00D224BB">
        <w:rPr>
          <w:sz w:val="28"/>
          <w:szCs w:val="28"/>
          <w:lang w:val="ru-RU"/>
        </w:rPr>
        <w:t>х</w:t>
      </w:r>
      <w:r w:rsidRPr="00EB0035">
        <w:rPr>
          <w:sz w:val="28"/>
          <w:szCs w:val="28"/>
          <w:lang w:val="ru-RU"/>
        </w:rPr>
        <w:t xml:space="preserve"> действия России. Первоначальный анализ тональности публикаций демонстрирует следующие результаты (</w:t>
      </w:r>
      <w:r>
        <w:rPr>
          <w:sz w:val="28"/>
          <w:szCs w:val="28"/>
          <w:lang w:val="ru-RU"/>
        </w:rPr>
        <w:t>см. табл.</w:t>
      </w:r>
      <w:r w:rsidR="0021474E">
        <w:rPr>
          <w:sz w:val="28"/>
          <w:szCs w:val="28"/>
          <w:lang w:val="ru-RU"/>
        </w:rPr>
        <w:t xml:space="preserve"> </w:t>
      </w:r>
      <w:r w:rsidR="00524F11">
        <w:rPr>
          <w:sz w:val="28"/>
          <w:szCs w:val="28"/>
          <w:lang w:val="ru-RU"/>
        </w:rPr>
        <w:t>4</w:t>
      </w:r>
      <w:r>
        <w:rPr>
          <w:sz w:val="28"/>
          <w:szCs w:val="28"/>
          <w:lang w:val="ru-RU"/>
        </w:rPr>
        <w:t>)</w:t>
      </w:r>
      <w:r w:rsidR="0021474E">
        <w:rPr>
          <w:sz w:val="28"/>
          <w:szCs w:val="28"/>
          <w:lang w:val="ru-RU"/>
        </w:rPr>
        <w:t>.</w:t>
      </w:r>
      <w:r>
        <w:rPr>
          <w:sz w:val="28"/>
          <w:szCs w:val="28"/>
          <w:lang w:val="ru-RU"/>
        </w:rPr>
        <w:t xml:space="preserve"> По итогам анализа статей в </w:t>
      </w:r>
      <w:r w:rsidRPr="00EB0035">
        <w:rPr>
          <w:sz w:val="28"/>
          <w:szCs w:val="28"/>
          <w:lang w:val="ru-RU"/>
        </w:rPr>
        <w:t>“</w:t>
      </w:r>
      <w:r>
        <w:rPr>
          <w:sz w:val="28"/>
          <w:szCs w:val="28"/>
        </w:rPr>
        <w:t>Evenimentul</w:t>
      </w:r>
      <w:r w:rsidRPr="00EB0035">
        <w:rPr>
          <w:sz w:val="28"/>
          <w:szCs w:val="28"/>
          <w:lang w:val="ru-RU"/>
        </w:rPr>
        <w:t xml:space="preserve"> </w:t>
      </w:r>
      <w:r>
        <w:rPr>
          <w:sz w:val="28"/>
          <w:szCs w:val="28"/>
        </w:rPr>
        <w:t>zilei</w:t>
      </w:r>
      <w:r w:rsidRPr="00EB0035">
        <w:rPr>
          <w:sz w:val="28"/>
          <w:szCs w:val="28"/>
          <w:lang w:val="ru-RU"/>
        </w:rPr>
        <w:t xml:space="preserve">” </w:t>
      </w:r>
      <w:r>
        <w:rPr>
          <w:sz w:val="28"/>
          <w:szCs w:val="28"/>
          <w:lang w:val="ru-RU"/>
        </w:rPr>
        <w:t>было опубликовано</w:t>
      </w:r>
      <w:r w:rsidR="00711384">
        <w:rPr>
          <w:sz w:val="28"/>
          <w:szCs w:val="28"/>
          <w:lang w:val="ru-RU"/>
        </w:rPr>
        <w:t xml:space="preserve"> 23 отрицательные статьи, 5 нейтральных статей</w:t>
      </w:r>
      <w:r>
        <w:rPr>
          <w:sz w:val="28"/>
          <w:szCs w:val="28"/>
          <w:lang w:val="ru-RU"/>
        </w:rPr>
        <w:t xml:space="preserve"> </w:t>
      </w:r>
      <w:r w:rsidR="002E7CFF">
        <w:rPr>
          <w:sz w:val="28"/>
          <w:szCs w:val="28"/>
          <w:lang w:val="ru-RU"/>
        </w:rPr>
        <w:t xml:space="preserve">и 2 позитивные. </w:t>
      </w:r>
    </w:p>
    <w:p w14:paraId="09549CFA" w14:textId="77777777" w:rsidR="00386F7F" w:rsidRDefault="00386F7F" w:rsidP="0058501E">
      <w:pPr>
        <w:spacing w:line="360" w:lineRule="auto"/>
        <w:ind w:firstLine="720"/>
        <w:jc w:val="right"/>
        <w:rPr>
          <w:sz w:val="28"/>
          <w:szCs w:val="28"/>
          <w:lang w:val="ru-RU"/>
        </w:rPr>
      </w:pPr>
    </w:p>
    <w:p w14:paraId="465A3F14" w14:textId="1A1F954A" w:rsidR="005E6A96" w:rsidRPr="0058501E" w:rsidRDefault="0058501E" w:rsidP="0058501E">
      <w:pPr>
        <w:spacing w:line="360" w:lineRule="auto"/>
        <w:ind w:firstLine="720"/>
        <w:jc w:val="right"/>
        <w:rPr>
          <w:sz w:val="28"/>
          <w:szCs w:val="28"/>
          <w:lang w:val="ru-RU"/>
        </w:rPr>
      </w:pPr>
      <w:r>
        <w:rPr>
          <w:sz w:val="28"/>
          <w:szCs w:val="28"/>
          <w:lang w:val="ru-RU"/>
        </w:rPr>
        <w:t xml:space="preserve">Таблица </w:t>
      </w:r>
      <w:r w:rsidR="00524F11">
        <w:rPr>
          <w:sz w:val="28"/>
          <w:szCs w:val="28"/>
          <w:lang w:val="ru-RU"/>
        </w:rPr>
        <w:t>4</w:t>
      </w:r>
    </w:p>
    <w:p w14:paraId="0F32CC9C" w14:textId="77777777" w:rsidR="0058501E" w:rsidRPr="00253EFE" w:rsidRDefault="0058501E" w:rsidP="0058501E">
      <w:pPr>
        <w:spacing w:line="360" w:lineRule="auto"/>
        <w:ind w:firstLine="720"/>
        <w:jc w:val="center"/>
        <w:rPr>
          <w:sz w:val="28"/>
          <w:szCs w:val="28"/>
          <w:lang w:val="ru-RU"/>
        </w:rPr>
      </w:pPr>
      <w:r>
        <w:rPr>
          <w:sz w:val="28"/>
          <w:szCs w:val="28"/>
          <w:lang w:val="ru-RU"/>
        </w:rPr>
        <w:t xml:space="preserve">Тональность публикаций </w:t>
      </w:r>
      <w:r w:rsidRPr="00253EFE">
        <w:rPr>
          <w:sz w:val="28"/>
          <w:szCs w:val="28"/>
          <w:lang w:val="ru-RU"/>
        </w:rPr>
        <w:t>“</w:t>
      </w:r>
      <w:r>
        <w:rPr>
          <w:sz w:val="28"/>
          <w:szCs w:val="28"/>
        </w:rPr>
        <w:t>Evenimentul</w:t>
      </w:r>
      <w:r w:rsidRPr="00253EFE">
        <w:rPr>
          <w:sz w:val="28"/>
          <w:szCs w:val="28"/>
          <w:lang w:val="ru-RU"/>
        </w:rPr>
        <w:t xml:space="preserve"> </w:t>
      </w:r>
      <w:r>
        <w:rPr>
          <w:sz w:val="28"/>
          <w:szCs w:val="28"/>
        </w:rPr>
        <w:t>zilei</w:t>
      </w:r>
      <w:r w:rsidRPr="00253EFE">
        <w:rPr>
          <w:sz w:val="28"/>
          <w:szCs w:val="28"/>
          <w:lang w:val="ru-RU"/>
        </w:rPr>
        <w:t>”</w:t>
      </w:r>
    </w:p>
    <w:tbl>
      <w:tblPr>
        <w:tblStyle w:val="a4"/>
        <w:tblW w:w="0" w:type="auto"/>
        <w:tblLayout w:type="fixed"/>
        <w:tblLook w:val="04A0" w:firstRow="1" w:lastRow="0" w:firstColumn="1" w:lastColumn="0" w:noHBand="0" w:noVBand="1"/>
      </w:tblPr>
      <w:tblGrid>
        <w:gridCol w:w="3794"/>
        <w:gridCol w:w="1984"/>
        <w:gridCol w:w="1867"/>
        <w:gridCol w:w="1926"/>
      </w:tblGrid>
      <w:tr w:rsidR="0058501E" w:rsidRPr="00253EFE" w14:paraId="6E376650" w14:textId="77777777" w:rsidTr="00FB3A27">
        <w:tc>
          <w:tcPr>
            <w:tcW w:w="3794" w:type="dxa"/>
            <w:vMerge w:val="restart"/>
            <w:vAlign w:val="center"/>
          </w:tcPr>
          <w:p w14:paraId="2AE044FB" w14:textId="77777777" w:rsidR="0058501E" w:rsidRPr="00253EFE" w:rsidRDefault="0058501E" w:rsidP="00FB3A27">
            <w:pPr>
              <w:spacing w:after="120"/>
              <w:jc w:val="center"/>
              <w:rPr>
                <w:b/>
                <w:lang w:val="ru-RU"/>
              </w:rPr>
            </w:pPr>
            <w:r w:rsidRPr="00253EFE">
              <w:rPr>
                <w:b/>
                <w:lang w:val="ru-RU"/>
              </w:rPr>
              <w:t>Период</w:t>
            </w:r>
          </w:p>
        </w:tc>
        <w:tc>
          <w:tcPr>
            <w:tcW w:w="5777" w:type="dxa"/>
            <w:gridSpan w:val="3"/>
            <w:vAlign w:val="center"/>
          </w:tcPr>
          <w:p w14:paraId="78C30F85" w14:textId="77777777" w:rsidR="0058501E" w:rsidRPr="00253EFE" w:rsidRDefault="0058501E" w:rsidP="00FB3A27">
            <w:pPr>
              <w:spacing w:after="120"/>
              <w:jc w:val="center"/>
              <w:rPr>
                <w:b/>
                <w:lang w:val="ru-RU"/>
              </w:rPr>
            </w:pPr>
            <w:r w:rsidRPr="00253EFE">
              <w:rPr>
                <w:b/>
                <w:lang w:val="ru-RU"/>
              </w:rPr>
              <w:t>Отношение</w:t>
            </w:r>
          </w:p>
        </w:tc>
      </w:tr>
      <w:tr w:rsidR="0058501E" w:rsidRPr="00F17729" w14:paraId="4322CAB8" w14:textId="77777777" w:rsidTr="00FB3A27">
        <w:tc>
          <w:tcPr>
            <w:tcW w:w="3794" w:type="dxa"/>
            <w:vMerge/>
            <w:vAlign w:val="center"/>
          </w:tcPr>
          <w:p w14:paraId="5E5CF4C9" w14:textId="77777777" w:rsidR="0058501E" w:rsidRPr="00253EFE" w:rsidRDefault="0058501E" w:rsidP="00FB3A27">
            <w:pPr>
              <w:spacing w:after="120"/>
              <w:jc w:val="center"/>
              <w:rPr>
                <w:b/>
                <w:lang w:val="ru-RU"/>
              </w:rPr>
            </w:pPr>
          </w:p>
        </w:tc>
        <w:tc>
          <w:tcPr>
            <w:tcW w:w="1984" w:type="dxa"/>
            <w:vAlign w:val="center"/>
          </w:tcPr>
          <w:p w14:paraId="2F27A840" w14:textId="77777777" w:rsidR="0058501E" w:rsidRPr="00253EFE" w:rsidRDefault="0058501E" w:rsidP="00FB3A27">
            <w:pPr>
              <w:spacing w:after="120"/>
              <w:jc w:val="center"/>
              <w:rPr>
                <w:b/>
                <w:lang w:val="ru-RU"/>
              </w:rPr>
            </w:pPr>
            <w:r w:rsidRPr="00253EFE">
              <w:rPr>
                <w:b/>
                <w:lang w:val="ru-RU"/>
              </w:rPr>
              <w:t>Положительное</w:t>
            </w:r>
          </w:p>
        </w:tc>
        <w:tc>
          <w:tcPr>
            <w:tcW w:w="1867" w:type="dxa"/>
            <w:vAlign w:val="center"/>
          </w:tcPr>
          <w:p w14:paraId="1F6E61F0" w14:textId="77777777" w:rsidR="0058501E" w:rsidRPr="00F17729" w:rsidRDefault="0058501E" w:rsidP="00FB3A27">
            <w:pPr>
              <w:spacing w:after="120"/>
              <w:jc w:val="center"/>
              <w:rPr>
                <w:b/>
              </w:rPr>
            </w:pPr>
            <w:r w:rsidRPr="00253EFE">
              <w:rPr>
                <w:b/>
                <w:lang w:val="ru-RU"/>
              </w:rPr>
              <w:t>Нейтрал</w:t>
            </w:r>
            <w:r w:rsidRPr="00F17729">
              <w:rPr>
                <w:b/>
              </w:rPr>
              <w:t>ьное</w:t>
            </w:r>
          </w:p>
        </w:tc>
        <w:tc>
          <w:tcPr>
            <w:tcW w:w="1926" w:type="dxa"/>
            <w:vAlign w:val="center"/>
          </w:tcPr>
          <w:p w14:paraId="68B000FD" w14:textId="77777777" w:rsidR="0058501E" w:rsidRPr="00F17729" w:rsidRDefault="0058501E" w:rsidP="00FB3A27">
            <w:pPr>
              <w:spacing w:after="120"/>
              <w:jc w:val="center"/>
              <w:rPr>
                <w:b/>
              </w:rPr>
            </w:pPr>
            <w:r w:rsidRPr="00F17729">
              <w:rPr>
                <w:b/>
              </w:rPr>
              <w:t>Отрицательное</w:t>
            </w:r>
          </w:p>
        </w:tc>
      </w:tr>
      <w:tr w:rsidR="0058501E" w:rsidRPr="0087774B" w14:paraId="25F27C0E" w14:textId="77777777" w:rsidTr="00FB3A27">
        <w:tc>
          <w:tcPr>
            <w:tcW w:w="3794" w:type="dxa"/>
          </w:tcPr>
          <w:p w14:paraId="28C7C265" w14:textId="77777777" w:rsidR="0058501E" w:rsidRPr="0087774B" w:rsidRDefault="0058501E" w:rsidP="00FB3A27">
            <w:pPr>
              <w:spacing w:after="120"/>
              <w:rPr>
                <w:sz w:val="28"/>
                <w:szCs w:val="28"/>
                <w:lang w:val="ru-RU"/>
              </w:rPr>
            </w:pPr>
            <w:r w:rsidRPr="0087774B">
              <w:rPr>
                <w:sz w:val="28"/>
                <w:szCs w:val="28"/>
                <w:lang w:val="ru-RU"/>
              </w:rPr>
              <w:t xml:space="preserve">Присоединение Крыма к Российской Федерации </w:t>
            </w:r>
          </w:p>
        </w:tc>
        <w:tc>
          <w:tcPr>
            <w:tcW w:w="1984" w:type="dxa"/>
          </w:tcPr>
          <w:p w14:paraId="12797675" w14:textId="77777777" w:rsidR="0058501E" w:rsidRPr="0087774B" w:rsidRDefault="0021474E" w:rsidP="00FB3A27">
            <w:pPr>
              <w:spacing w:after="120"/>
              <w:jc w:val="center"/>
              <w:rPr>
                <w:sz w:val="28"/>
                <w:szCs w:val="28"/>
                <w:lang w:val="ru-RU"/>
              </w:rPr>
            </w:pPr>
            <w:r>
              <w:rPr>
                <w:sz w:val="28"/>
                <w:szCs w:val="28"/>
                <w:lang w:val="ru-RU"/>
              </w:rPr>
              <w:t>0</w:t>
            </w:r>
          </w:p>
        </w:tc>
        <w:tc>
          <w:tcPr>
            <w:tcW w:w="1867" w:type="dxa"/>
          </w:tcPr>
          <w:p w14:paraId="58C23135" w14:textId="77777777" w:rsidR="0058501E" w:rsidRPr="0087774B" w:rsidRDefault="0021474E" w:rsidP="00FB3A27">
            <w:pPr>
              <w:spacing w:after="120"/>
              <w:jc w:val="center"/>
              <w:rPr>
                <w:sz w:val="28"/>
                <w:szCs w:val="28"/>
                <w:lang w:val="ru-RU"/>
              </w:rPr>
            </w:pPr>
            <w:r>
              <w:rPr>
                <w:sz w:val="28"/>
                <w:szCs w:val="28"/>
                <w:lang w:val="ru-RU"/>
              </w:rPr>
              <w:t>0</w:t>
            </w:r>
          </w:p>
        </w:tc>
        <w:tc>
          <w:tcPr>
            <w:tcW w:w="1926" w:type="dxa"/>
          </w:tcPr>
          <w:p w14:paraId="2CE69BC4" w14:textId="77777777" w:rsidR="0058501E" w:rsidRPr="0087774B" w:rsidRDefault="0058501E" w:rsidP="00FB3A27">
            <w:pPr>
              <w:spacing w:after="120"/>
              <w:jc w:val="center"/>
              <w:rPr>
                <w:sz w:val="28"/>
                <w:szCs w:val="28"/>
                <w:lang w:val="ru-RU"/>
              </w:rPr>
            </w:pPr>
            <w:r>
              <w:rPr>
                <w:sz w:val="28"/>
                <w:szCs w:val="28"/>
                <w:lang w:val="ru-RU"/>
              </w:rPr>
              <w:t>3</w:t>
            </w:r>
          </w:p>
        </w:tc>
      </w:tr>
      <w:tr w:rsidR="0058501E" w:rsidRPr="0087774B" w14:paraId="1D5C2A29" w14:textId="77777777" w:rsidTr="00FB3A27">
        <w:tc>
          <w:tcPr>
            <w:tcW w:w="3794" w:type="dxa"/>
          </w:tcPr>
          <w:p w14:paraId="628DF45C" w14:textId="77777777" w:rsidR="0058501E" w:rsidRPr="0087774B" w:rsidRDefault="0058501E" w:rsidP="00FB3A27">
            <w:pPr>
              <w:spacing w:after="120"/>
              <w:rPr>
                <w:sz w:val="28"/>
                <w:szCs w:val="28"/>
                <w:lang w:val="ru-RU"/>
              </w:rPr>
            </w:pPr>
            <w:r w:rsidRPr="0087774B">
              <w:rPr>
                <w:sz w:val="28"/>
                <w:szCs w:val="28"/>
                <w:lang w:val="ru-RU"/>
              </w:rPr>
              <w:t>Закрытие воздушн</w:t>
            </w:r>
            <w:r>
              <w:rPr>
                <w:sz w:val="28"/>
                <w:szCs w:val="28"/>
                <w:lang w:val="ru-RU"/>
              </w:rPr>
              <w:t>ого пространства для самолета Ро</w:t>
            </w:r>
            <w:r w:rsidRPr="0087774B">
              <w:rPr>
                <w:sz w:val="28"/>
                <w:szCs w:val="28"/>
                <w:lang w:val="ru-RU"/>
              </w:rPr>
              <w:t>гозина (2014)</w:t>
            </w:r>
          </w:p>
        </w:tc>
        <w:tc>
          <w:tcPr>
            <w:tcW w:w="1984" w:type="dxa"/>
          </w:tcPr>
          <w:p w14:paraId="7AE44E00" w14:textId="77777777" w:rsidR="0058501E" w:rsidRPr="0087774B" w:rsidRDefault="0058501E" w:rsidP="00FB3A27">
            <w:pPr>
              <w:spacing w:after="120"/>
              <w:jc w:val="center"/>
              <w:rPr>
                <w:sz w:val="28"/>
                <w:szCs w:val="28"/>
                <w:lang w:val="ru-RU"/>
              </w:rPr>
            </w:pPr>
            <w:r>
              <w:rPr>
                <w:sz w:val="28"/>
                <w:szCs w:val="28"/>
                <w:lang w:val="ru-RU"/>
              </w:rPr>
              <w:t>1</w:t>
            </w:r>
          </w:p>
        </w:tc>
        <w:tc>
          <w:tcPr>
            <w:tcW w:w="1867" w:type="dxa"/>
          </w:tcPr>
          <w:p w14:paraId="23915B60" w14:textId="77777777" w:rsidR="0058501E" w:rsidRPr="0087774B" w:rsidRDefault="0021474E" w:rsidP="00FB3A27">
            <w:pPr>
              <w:spacing w:after="120"/>
              <w:jc w:val="center"/>
              <w:rPr>
                <w:sz w:val="28"/>
                <w:szCs w:val="28"/>
                <w:lang w:val="ru-RU"/>
              </w:rPr>
            </w:pPr>
            <w:r>
              <w:rPr>
                <w:sz w:val="28"/>
                <w:szCs w:val="28"/>
                <w:lang w:val="ru-RU"/>
              </w:rPr>
              <w:t>0</w:t>
            </w:r>
          </w:p>
        </w:tc>
        <w:tc>
          <w:tcPr>
            <w:tcW w:w="1926" w:type="dxa"/>
          </w:tcPr>
          <w:p w14:paraId="1A6B31A4" w14:textId="77777777" w:rsidR="0058501E" w:rsidRPr="0087774B" w:rsidRDefault="0058501E" w:rsidP="00FB3A27">
            <w:pPr>
              <w:spacing w:after="120"/>
              <w:jc w:val="center"/>
              <w:rPr>
                <w:sz w:val="28"/>
                <w:szCs w:val="28"/>
                <w:lang w:val="ru-RU"/>
              </w:rPr>
            </w:pPr>
            <w:r>
              <w:rPr>
                <w:sz w:val="28"/>
                <w:szCs w:val="28"/>
                <w:lang w:val="ru-RU"/>
              </w:rPr>
              <w:t>2</w:t>
            </w:r>
          </w:p>
        </w:tc>
      </w:tr>
      <w:tr w:rsidR="0058501E" w:rsidRPr="0087774B" w14:paraId="47AFE75E" w14:textId="77777777" w:rsidTr="00FB3A27">
        <w:tc>
          <w:tcPr>
            <w:tcW w:w="3794" w:type="dxa"/>
          </w:tcPr>
          <w:p w14:paraId="73CA289B" w14:textId="77777777" w:rsidR="0058501E" w:rsidRPr="0087774B" w:rsidRDefault="0058501E" w:rsidP="00FB3A27">
            <w:pPr>
              <w:spacing w:after="120"/>
              <w:rPr>
                <w:sz w:val="28"/>
                <w:szCs w:val="28"/>
                <w:lang w:val="ru-RU"/>
              </w:rPr>
            </w:pPr>
            <w:r w:rsidRPr="0087774B">
              <w:rPr>
                <w:sz w:val="28"/>
                <w:szCs w:val="28"/>
                <w:lang w:val="ru-RU"/>
              </w:rPr>
              <w:t xml:space="preserve">Участие </w:t>
            </w:r>
            <w:r>
              <w:rPr>
                <w:sz w:val="28"/>
                <w:szCs w:val="28"/>
                <w:lang w:val="ru-RU"/>
              </w:rPr>
              <w:t>России в военных операций</w:t>
            </w:r>
            <w:r w:rsidRPr="0087774B">
              <w:rPr>
                <w:sz w:val="28"/>
                <w:szCs w:val="28"/>
                <w:lang w:val="ru-RU"/>
              </w:rPr>
              <w:t xml:space="preserve"> в Сирии </w:t>
            </w:r>
          </w:p>
        </w:tc>
        <w:tc>
          <w:tcPr>
            <w:tcW w:w="1984" w:type="dxa"/>
          </w:tcPr>
          <w:p w14:paraId="2D84A79D" w14:textId="77777777" w:rsidR="0058501E" w:rsidRPr="0087774B" w:rsidRDefault="0021474E" w:rsidP="00FB3A27">
            <w:pPr>
              <w:spacing w:after="120"/>
              <w:jc w:val="center"/>
              <w:rPr>
                <w:sz w:val="28"/>
                <w:szCs w:val="28"/>
                <w:lang w:val="ru-RU"/>
              </w:rPr>
            </w:pPr>
            <w:r>
              <w:rPr>
                <w:sz w:val="28"/>
                <w:szCs w:val="28"/>
                <w:lang w:val="ru-RU"/>
              </w:rPr>
              <w:t>0</w:t>
            </w:r>
          </w:p>
        </w:tc>
        <w:tc>
          <w:tcPr>
            <w:tcW w:w="1867" w:type="dxa"/>
          </w:tcPr>
          <w:p w14:paraId="551EFBB0" w14:textId="77777777" w:rsidR="0058501E" w:rsidRPr="0087774B" w:rsidRDefault="0021474E" w:rsidP="00FB3A27">
            <w:pPr>
              <w:spacing w:after="120"/>
              <w:jc w:val="center"/>
              <w:rPr>
                <w:sz w:val="28"/>
                <w:szCs w:val="28"/>
                <w:lang w:val="ru-RU"/>
              </w:rPr>
            </w:pPr>
            <w:r>
              <w:rPr>
                <w:sz w:val="28"/>
                <w:szCs w:val="28"/>
                <w:lang w:val="ru-RU"/>
              </w:rPr>
              <w:t>0</w:t>
            </w:r>
          </w:p>
        </w:tc>
        <w:tc>
          <w:tcPr>
            <w:tcW w:w="1926" w:type="dxa"/>
          </w:tcPr>
          <w:p w14:paraId="20AA7DFC" w14:textId="77777777" w:rsidR="0058501E" w:rsidRPr="0087774B" w:rsidRDefault="0058501E" w:rsidP="00FB3A27">
            <w:pPr>
              <w:spacing w:after="120"/>
              <w:jc w:val="center"/>
              <w:rPr>
                <w:sz w:val="28"/>
                <w:szCs w:val="28"/>
                <w:lang w:val="ru-RU"/>
              </w:rPr>
            </w:pPr>
            <w:r>
              <w:rPr>
                <w:sz w:val="28"/>
                <w:szCs w:val="28"/>
                <w:lang w:val="ru-RU"/>
              </w:rPr>
              <w:t>3</w:t>
            </w:r>
          </w:p>
        </w:tc>
      </w:tr>
      <w:tr w:rsidR="0058501E" w:rsidRPr="0087774B" w14:paraId="64F21F21" w14:textId="77777777" w:rsidTr="00FB3A27">
        <w:tc>
          <w:tcPr>
            <w:tcW w:w="3794" w:type="dxa"/>
          </w:tcPr>
          <w:p w14:paraId="424BCB2E" w14:textId="77777777" w:rsidR="0058501E" w:rsidRPr="0087774B" w:rsidRDefault="0058501E" w:rsidP="00FB3A27">
            <w:pPr>
              <w:spacing w:after="120"/>
              <w:rPr>
                <w:sz w:val="28"/>
                <w:szCs w:val="28"/>
                <w:lang w:val="ru-RU"/>
              </w:rPr>
            </w:pPr>
            <w:r w:rsidRPr="0087774B">
              <w:rPr>
                <w:sz w:val="28"/>
                <w:szCs w:val="28"/>
                <w:lang w:val="ru-RU"/>
              </w:rPr>
              <w:t>Конфликт вокруг скульптуры “Мудрость земли”</w:t>
            </w:r>
          </w:p>
        </w:tc>
        <w:tc>
          <w:tcPr>
            <w:tcW w:w="1984" w:type="dxa"/>
          </w:tcPr>
          <w:p w14:paraId="70BE68DE" w14:textId="77777777" w:rsidR="0058501E" w:rsidRPr="0087774B" w:rsidRDefault="0021474E" w:rsidP="00FB3A27">
            <w:pPr>
              <w:spacing w:after="120"/>
              <w:jc w:val="center"/>
              <w:rPr>
                <w:sz w:val="28"/>
                <w:szCs w:val="28"/>
                <w:lang w:val="ru-RU"/>
              </w:rPr>
            </w:pPr>
            <w:r>
              <w:rPr>
                <w:sz w:val="28"/>
                <w:szCs w:val="28"/>
                <w:lang w:val="ru-RU"/>
              </w:rPr>
              <w:t>0</w:t>
            </w:r>
          </w:p>
        </w:tc>
        <w:tc>
          <w:tcPr>
            <w:tcW w:w="1867" w:type="dxa"/>
          </w:tcPr>
          <w:p w14:paraId="53C9FF96" w14:textId="77777777" w:rsidR="0058501E" w:rsidRPr="0087774B" w:rsidRDefault="0058501E" w:rsidP="00FB3A27">
            <w:pPr>
              <w:spacing w:after="120"/>
              <w:jc w:val="center"/>
              <w:rPr>
                <w:sz w:val="28"/>
                <w:szCs w:val="28"/>
                <w:lang w:val="ru-RU"/>
              </w:rPr>
            </w:pPr>
            <w:r>
              <w:rPr>
                <w:sz w:val="28"/>
                <w:szCs w:val="28"/>
                <w:lang w:val="ru-RU"/>
              </w:rPr>
              <w:t>1</w:t>
            </w:r>
          </w:p>
        </w:tc>
        <w:tc>
          <w:tcPr>
            <w:tcW w:w="1926" w:type="dxa"/>
          </w:tcPr>
          <w:p w14:paraId="075F0FE9" w14:textId="77777777" w:rsidR="0058501E" w:rsidRPr="0087774B" w:rsidRDefault="0058501E" w:rsidP="00FB3A27">
            <w:pPr>
              <w:spacing w:after="120"/>
              <w:jc w:val="center"/>
              <w:rPr>
                <w:sz w:val="28"/>
                <w:szCs w:val="28"/>
                <w:lang w:val="ru-RU"/>
              </w:rPr>
            </w:pPr>
            <w:r>
              <w:rPr>
                <w:sz w:val="28"/>
                <w:szCs w:val="28"/>
                <w:lang w:val="ru-RU"/>
              </w:rPr>
              <w:t>2</w:t>
            </w:r>
          </w:p>
        </w:tc>
      </w:tr>
      <w:tr w:rsidR="0058501E" w:rsidRPr="0087774B" w14:paraId="7ACD7234" w14:textId="77777777" w:rsidTr="00FB3A27">
        <w:tc>
          <w:tcPr>
            <w:tcW w:w="3794" w:type="dxa"/>
          </w:tcPr>
          <w:p w14:paraId="37A12BC0" w14:textId="77777777" w:rsidR="0058501E" w:rsidRPr="0087774B" w:rsidRDefault="0058501E" w:rsidP="00FB3A27">
            <w:pPr>
              <w:spacing w:after="120"/>
              <w:rPr>
                <w:sz w:val="28"/>
                <w:szCs w:val="28"/>
                <w:lang w:val="ru-RU"/>
              </w:rPr>
            </w:pPr>
            <w:r w:rsidRPr="0087774B">
              <w:rPr>
                <w:sz w:val="28"/>
                <w:szCs w:val="28"/>
                <w:lang w:val="ru-RU"/>
              </w:rPr>
              <w:t xml:space="preserve">Высказывание В.В. Путина по поводу Румынии в кадре рабочего визита в Греции </w:t>
            </w:r>
          </w:p>
        </w:tc>
        <w:tc>
          <w:tcPr>
            <w:tcW w:w="1984" w:type="dxa"/>
          </w:tcPr>
          <w:p w14:paraId="3D183AC5" w14:textId="77777777" w:rsidR="0058501E" w:rsidRPr="0087774B" w:rsidRDefault="0021474E" w:rsidP="00FB3A27">
            <w:pPr>
              <w:spacing w:after="120"/>
              <w:jc w:val="center"/>
              <w:rPr>
                <w:sz w:val="28"/>
                <w:szCs w:val="28"/>
                <w:lang w:val="ru-RU"/>
              </w:rPr>
            </w:pPr>
            <w:r>
              <w:rPr>
                <w:sz w:val="28"/>
                <w:szCs w:val="28"/>
                <w:lang w:val="ru-RU"/>
              </w:rPr>
              <w:t>0</w:t>
            </w:r>
          </w:p>
        </w:tc>
        <w:tc>
          <w:tcPr>
            <w:tcW w:w="1867" w:type="dxa"/>
          </w:tcPr>
          <w:p w14:paraId="65935F1F" w14:textId="77777777" w:rsidR="0058501E" w:rsidRPr="0087774B" w:rsidRDefault="0021474E" w:rsidP="00FB3A27">
            <w:pPr>
              <w:spacing w:after="120"/>
              <w:jc w:val="center"/>
              <w:rPr>
                <w:sz w:val="28"/>
                <w:szCs w:val="28"/>
                <w:lang w:val="ru-RU"/>
              </w:rPr>
            </w:pPr>
            <w:r>
              <w:rPr>
                <w:sz w:val="28"/>
                <w:szCs w:val="28"/>
                <w:lang w:val="ru-RU"/>
              </w:rPr>
              <w:t>0</w:t>
            </w:r>
          </w:p>
        </w:tc>
        <w:tc>
          <w:tcPr>
            <w:tcW w:w="1926" w:type="dxa"/>
          </w:tcPr>
          <w:p w14:paraId="61B51402" w14:textId="77777777" w:rsidR="0058501E" w:rsidRPr="0087774B" w:rsidRDefault="0058501E" w:rsidP="00FB3A27">
            <w:pPr>
              <w:spacing w:after="120"/>
              <w:jc w:val="center"/>
              <w:rPr>
                <w:sz w:val="28"/>
                <w:szCs w:val="28"/>
                <w:lang w:val="ru-RU"/>
              </w:rPr>
            </w:pPr>
            <w:r>
              <w:rPr>
                <w:sz w:val="28"/>
                <w:szCs w:val="28"/>
                <w:lang w:val="ru-RU"/>
              </w:rPr>
              <w:t>3</w:t>
            </w:r>
          </w:p>
        </w:tc>
      </w:tr>
      <w:tr w:rsidR="0058501E" w:rsidRPr="0087774B" w14:paraId="0016C1B4" w14:textId="77777777" w:rsidTr="00FB3A27">
        <w:tc>
          <w:tcPr>
            <w:tcW w:w="3794" w:type="dxa"/>
          </w:tcPr>
          <w:p w14:paraId="36A34128" w14:textId="77777777" w:rsidR="0058501E" w:rsidRPr="0087774B" w:rsidRDefault="0058501E" w:rsidP="00FB3A27">
            <w:pPr>
              <w:spacing w:after="120"/>
              <w:rPr>
                <w:sz w:val="28"/>
                <w:szCs w:val="28"/>
                <w:lang w:val="ru-RU"/>
              </w:rPr>
            </w:pPr>
            <w:r w:rsidRPr="0087774B">
              <w:rPr>
                <w:sz w:val="28"/>
                <w:szCs w:val="28"/>
                <w:lang w:val="ru-RU"/>
              </w:rPr>
              <w:t xml:space="preserve">Российские хакеры  </w:t>
            </w:r>
          </w:p>
        </w:tc>
        <w:tc>
          <w:tcPr>
            <w:tcW w:w="1984" w:type="dxa"/>
          </w:tcPr>
          <w:p w14:paraId="30077692" w14:textId="77777777" w:rsidR="0058501E" w:rsidRPr="0021474E" w:rsidRDefault="0021474E" w:rsidP="00FB3A27">
            <w:pPr>
              <w:spacing w:after="120"/>
              <w:jc w:val="center"/>
              <w:rPr>
                <w:sz w:val="28"/>
                <w:szCs w:val="28"/>
                <w:lang w:val="ru-RU"/>
              </w:rPr>
            </w:pPr>
            <w:r>
              <w:rPr>
                <w:sz w:val="28"/>
                <w:szCs w:val="28"/>
                <w:lang w:val="ru-RU"/>
              </w:rPr>
              <w:t>0</w:t>
            </w:r>
          </w:p>
        </w:tc>
        <w:tc>
          <w:tcPr>
            <w:tcW w:w="1867" w:type="dxa"/>
          </w:tcPr>
          <w:p w14:paraId="295C8D1E" w14:textId="77777777" w:rsidR="0058501E" w:rsidRPr="0021474E" w:rsidRDefault="0021474E" w:rsidP="00FB3A27">
            <w:pPr>
              <w:spacing w:after="120"/>
              <w:jc w:val="center"/>
              <w:rPr>
                <w:sz w:val="28"/>
                <w:szCs w:val="28"/>
                <w:lang w:val="ru-RU"/>
              </w:rPr>
            </w:pPr>
            <w:r>
              <w:rPr>
                <w:sz w:val="28"/>
                <w:szCs w:val="28"/>
                <w:lang w:val="ru-RU"/>
              </w:rPr>
              <w:t>0</w:t>
            </w:r>
          </w:p>
        </w:tc>
        <w:tc>
          <w:tcPr>
            <w:tcW w:w="1926" w:type="dxa"/>
          </w:tcPr>
          <w:p w14:paraId="5E9E75B6" w14:textId="77777777" w:rsidR="0058501E" w:rsidRPr="0058501E" w:rsidRDefault="0058501E" w:rsidP="00FB3A27">
            <w:pPr>
              <w:spacing w:after="120"/>
              <w:jc w:val="center"/>
              <w:rPr>
                <w:sz w:val="28"/>
                <w:szCs w:val="28"/>
                <w:lang w:val="ru-RU"/>
              </w:rPr>
            </w:pPr>
            <w:r>
              <w:rPr>
                <w:sz w:val="28"/>
                <w:szCs w:val="28"/>
                <w:lang w:val="ru-RU"/>
              </w:rPr>
              <w:t>3</w:t>
            </w:r>
          </w:p>
        </w:tc>
      </w:tr>
      <w:tr w:rsidR="0058501E" w:rsidRPr="0087774B" w14:paraId="4439448B" w14:textId="77777777" w:rsidTr="00FB3A27">
        <w:tc>
          <w:tcPr>
            <w:tcW w:w="3794" w:type="dxa"/>
          </w:tcPr>
          <w:p w14:paraId="0411D02A" w14:textId="77777777" w:rsidR="0058501E" w:rsidRPr="0087774B" w:rsidRDefault="0058501E" w:rsidP="00FB3A27">
            <w:pPr>
              <w:spacing w:after="120"/>
              <w:rPr>
                <w:sz w:val="28"/>
                <w:szCs w:val="28"/>
              </w:rPr>
            </w:pPr>
            <w:r w:rsidRPr="0087774B">
              <w:rPr>
                <w:sz w:val="28"/>
                <w:szCs w:val="28"/>
              </w:rPr>
              <w:lastRenderedPageBreak/>
              <w:t>Антик</w:t>
            </w:r>
            <w:r>
              <w:rPr>
                <w:sz w:val="28"/>
                <w:szCs w:val="28"/>
              </w:rPr>
              <w:t>оррупционные протесты Алексея На</w:t>
            </w:r>
            <w:r w:rsidRPr="0087774B">
              <w:rPr>
                <w:sz w:val="28"/>
                <w:szCs w:val="28"/>
              </w:rPr>
              <w:t xml:space="preserve">вального </w:t>
            </w:r>
          </w:p>
        </w:tc>
        <w:tc>
          <w:tcPr>
            <w:tcW w:w="1984" w:type="dxa"/>
          </w:tcPr>
          <w:p w14:paraId="3A6B9075" w14:textId="77777777" w:rsidR="0058501E" w:rsidRPr="0021474E" w:rsidRDefault="0021474E" w:rsidP="00FB3A27">
            <w:pPr>
              <w:spacing w:after="120"/>
              <w:jc w:val="center"/>
              <w:rPr>
                <w:sz w:val="28"/>
                <w:szCs w:val="28"/>
                <w:lang w:val="ru-RU"/>
              </w:rPr>
            </w:pPr>
            <w:r>
              <w:rPr>
                <w:sz w:val="28"/>
                <w:szCs w:val="28"/>
                <w:lang w:val="ru-RU"/>
              </w:rPr>
              <w:t>0</w:t>
            </w:r>
          </w:p>
        </w:tc>
        <w:tc>
          <w:tcPr>
            <w:tcW w:w="1867" w:type="dxa"/>
          </w:tcPr>
          <w:p w14:paraId="4B91BEA6" w14:textId="77777777" w:rsidR="0058501E" w:rsidRPr="0021474E" w:rsidRDefault="0021474E" w:rsidP="00FB3A27">
            <w:pPr>
              <w:spacing w:after="120"/>
              <w:jc w:val="center"/>
              <w:rPr>
                <w:sz w:val="28"/>
                <w:szCs w:val="28"/>
                <w:lang w:val="ru-RU"/>
              </w:rPr>
            </w:pPr>
            <w:r>
              <w:rPr>
                <w:sz w:val="28"/>
                <w:szCs w:val="28"/>
                <w:lang w:val="ru-RU"/>
              </w:rPr>
              <w:t>0</w:t>
            </w:r>
          </w:p>
        </w:tc>
        <w:tc>
          <w:tcPr>
            <w:tcW w:w="1926" w:type="dxa"/>
          </w:tcPr>
          <w:p w14:paraId="314BCE62" w14:textId="77777777" w:rsidR="0058501E" w:rsidRPr="0058501E" w:rsidRDefault="0058501E" w:rsidP="00FB3A27">
            <w:pPr>
              <w:spacing w:after="120"/>
              <w:jc w:val="center"/>
              <w:rPr>
                <w:sz w:val="28"/>
                <w:szCs w:val="28"/>
                <w:lang w:val="ru-RU"/>
              </w:rPr>
            </w:pPr>
            <w:r>
              <w:rPr>
                <w:sz w:val="28"/>
                <w:szCs w:val="28"/>
                <w:lang w:val="ru-RU"/>
              </w:rPr>
              <w:t>3</w:t>
            </w:r>
          </w:p>
        </w:tc>
      </w:tr>
      <w:tr w:rsidR="0058501E" w:rsidRPr="0087774B" w14:paraId="30F67935" w14:textId="77777777" w:rsidTr="00FB3A27">
        <w:tc>
          <w:tcPr>
            <w:tcW w:w="3794" w:type="dxa"/>
          </w:tcPr>
          <w:p w14:paraId="64075226" w14:textId="77777777" w:rsidR="0058501E" w:rsidRPr="0087774B" w:rsidRDefault="0058501E" w:rsidP="00FB3A27">
            <w:pPr>
              <w:spacing w:after="120"/>
              <w:rPr>
                <w:sz w:val="28"/>
                <w:szCs w:val="28"/>
                <w:lang w:val="ru-RU"/>
              </w:rPr>
            </w:pPr>
            <w:r w:rsidRPr="0087774B">
              <w:rPr>
                <w:sz w:val="28"/>
                <w:szCs w:val="28"/>
                <w:lang w:val="ru-RU"/>
              </w:rPr>
              <w:t>Закрытие воздушного пространства для самолета Р</w:t>
            </w:r>
            <w:r>
              <w:rPr>
                <w:sz w:val="28"/>
                <w:szCs w:val="28"/>
                <w:lang w:val="ru-RU"/>
              </w:rPr>
              <w:t>о</w:t>
            </w:r>
            <w:r w:rsidRPr="0087774B">
              <w:rPr>
                <w:sz w:val="28"/>
                <w:szCs w:val="28"/>
                <w:lang w:val="ru-RU"/>
              </w:rPr>
              <w:t>гозина (2017)</w:t>
            </w:r>
          </w:p>
        </w:tc>
        <w:tc>
          <w:tcPr>
            <w:tcW w:w="1984" w:type="dxa"/>
          </w:tcPr>
          <w:p w14:paraId="07E76ADA" w14:textId="77777777" w:rsidR="0058501E" w:rsidRPr="0087774B" w:rsidRDefault="00F62DC4" w:rsidP="00FB3A27">
            <w:pPr>
              <w:spacing w:after="120"/>
              <w:jc w:val="center"/>
              <w:rPr>
                <w:sz w:val="28"/>
                <w:szCs w:val="28"/>
                <w:lang w:val="ru-RU"/>
              </w:rPr>
            </w:pPr>
            <w:r>
              <w:rPr>
                <w:sz w:val="28"/>
                <w:szCs w:val="28"/>
                <w:lang w:val="ru-RU"/>
              </w:rPr>
              <w:t>1</w:t>
            </w:r>
          </w:p>
        </w:tc>
        <w:tc>
          <w:tcPr>
            <w:tcW w:w="1867" w:type="dxa"/>
          </w:tcPr>
          <w:p w14:paraId="53FAE803" w14:textId="77777777" w:rsidR="0058501E" w:rsidRPr="0087774B" w:rsidRDefault="0021474E" w:rsidP="00FB3A27">
            <w:pPr>
              <w:spacing w:after="120"/>
              <w:jc w:val="center"/>
              <w:rPr>
                <w:sz w:val="28"/>
                <w:szCs w:val="28"/>
                <w:lang w:val="ru-RU"/>
              </w:rPr>
            </w:pPr>
            <w:r>
              <w:rPr>
                <w:sz w:val="28"/>
                <w:szCs w:val="28"/>
                <w:lang w:val="ru-RU"/>
              </w:rPr>
              <w:t>0</w:t>
            </w:r>
          </w:p>
        </w:tc>
        <w:tc>
          <w:tcPr>
            <w:tcW w:w="1926" w:type="dxa"/>
          </w:tcPr>
          <w:p w14:paraId="5BA3AB7B" w14:textId="77777777" w:rsidR="0058501E" w:rsidRPr="0087774B" w:rsidRDefault="00F62DC4" w:rsidP="00FB3A27">
            <w:pPr>
              <w:tabs>
                <w:tab w:val="left" w:pos="735"/>
                <w:tab w:val="center" w:pos="855"/>
              </w:tabs>
              <w:spacing w:after="120"/>
              <w:jc w:val="center"/>
              <w:rPr>
                <w:sz w:val="28"/>
                <w:szCs w:val="28"/>
                <w:lang w:val="ru-RU"/>
              </w:rPr>
            </w:pPr>
            <w:r>
              <w:rPr>
                <w:sz w:val="28"/>
                <w:szCs w:val="28"/>
                <w:lang w:val="ru-RU"/>
              </w:rPr>
              <w:t>2</w:t>
            </w:r>
          </w:p>
        </w:tc>
      </w:tr>
      <w:tr w:rsidR="0058501E" w:rsidRPr="0087774B" w14:paraId="35204BDF" w14:textId="77777777" w:rsidTr="00FB3A27">
        <w:tc>
          <w:tcPr>
            <w:tcW w:w="3794" w:type="dxa"/>
          </w:tcPr>
          <w:p w14:paraId="7A94B2D4" w14:textId="77777777" w:rsidR="0058501E" w:rsidRPr="0087774B" w:rsidRDefault="0058501E" w:rsidP="00FB3A27">
            <w:pPr>
              <w:spacing w:after="120"/>
              <w:rPr>
                <w:sz w:val="28"/>
                <w:szCs w:val="28"/>
                <w:lang w:val="ru-RU"/>
              </w:rPr>
            </w:pPr>
            <w:r w:rsidRPr="0087774B">
              <w:rPr>
                <w:sz w:val="28"/>
                <w:szCs w:val="28"/>
                <w:lang w:val="ru-RU"/>
              </w:rPr>
              <w:t xml:space="preserve">Теракт в петербургском метрополитене </w:t>
            </w:r>
          </w:p>
        </w:tc>
        <w:tc>
          <w:tcPr>
            <w:tcW w:w="1984" w:type="dxa"/>
          </w:tcPr>
          <w:p w14:paraId="359D6148" w14:textId="77777777" w:rsidR="0058501E" w:rsidRPr="0021474E" w:rsidRDefault="0021474E" w:rsidP="00FB3A27">
            <w:pPr>
              <w:spacing w:after="120"/>
              <w:jc w:val="center"/>
              <w:rPr>
                <w:sz w:val="28"/>
                <w:szCs w:val="28"/>
                <w:lang w:val="ru-RU"/>
              </w:rPr>
            </w:pPr>
            <w:r>
              <w:rPr>
                <w:sz w:val="28"/>
                <w:szCs w:val="28"/>
                <w:lang w:val="ru-RU"/>
              </w:rPr>
              <w:t>0</w:t>
            </w:r>
          </w:p>
        </w:tc>
        <w:tc>
          <w:tcPr>
            <w:tcW w:w="1867" w:type="dxa"/>
          </w:tcPr>
          <w:p w14:paraId="71A9E124" w14:textId="77777777" w:rsidR="0058501E" w:rsidRPr="0058501E" w:rsidRDefault="0058501E" w:rsidP="00FB3A27">
            <w:pPr>
              <w:spacing w:after="120"/>
              <w:jc w:val="center"/>
              <w:rPr>
                <w:sz w:val="28"/>
                <w:szCs w:val="28"/>
                <w:lang w:val="ru-RU"/>
              </w:rPr>
            </w:pPr>
            <w:r>
              <w:rPr>
                <w:sz w:val="28"/>
                <w:szCs w:val="28"/>
                <w:lang w:val="ru-RU"/>
              </w:rPr>
              <w:t>2</w:t>
            </w:r>
          </w:p>
        </w:tc>
        <w:tc>
          <w:tcPr>
            <w:tcW w:w="1926" w:type="dxa"/>
          </w:tcPr>
          <w:p w14:paraId="1D2F280D" w14:textId="77777777" w:rsidR="0058501E" w:rsidRPr="0058501E" w:rsidRDefault="0058501E" w:rsidP="00FB3A27">
            <w:pPr>
              <w:spacing w:after="120"/>
              <w:jc w:val="center"/>
              <w:rPr>
                <w:sz w:val="28"/>
                <w:szCs w:val="28"/>
                <w:lang w:val="ru-RU"/>
              </w:rPr>
            </w:pPr>
            <w:r>
              <w:rPr>
                <w:sz w:val="28"/>
                <w:szCs w:val="28"/>
                <w:lang w:val="ru-RU"/>
              </w:rPr>
              <w:t>1</w:t>
            </w:r>
          </w:p>
        </w:tc>
      </w:tr>
      <w:tr w:rsidR="0058501E" w:rsidRPr="0087774B" w14:paraId="05EDAD2D" w14:textId="77777777" w:rsidTr="00FB3A27">
        <w:tc>
          <w:tcPr>
            <w:tcW w:w="3794" w:type="dxa"/>
          </w:tcPr>
          <w:p w14:paraId="330B78FD" w14:textId="77777777" w:rsidR="0058501E" w:rsidRPr="0087774B" w:rsidRDefault="0058501E" w:rsidP="00FB3A27">
            <w:pPr>
              <w:spacing w:after="120"/>
              <w:rPr>
                <w:sz w:val="28"/>
                <w:szCs w:val="28"/>
                <w:lang w:val="ru-RU"/>
              </w:rPr>
            </w:pPr>
            <w:r w:rsidRPr="0087774B">
              <w:rPr>
                <w:sz w:val="28"/>
                <w:szCs w:val="28"/>
                <w:lang w:val="ru-RU"/>
              </w:rPr>
              <w:t>Визит патриарха Кирилла в Бух</w:t>
            </w:r>
            <w:r>
              <w:rPr>
                <w:sz w:val="28"/>
                <w:szCs w:val="28"/>
                <w:lang w:val="ru-RU"/>
              </w:rPr>
              <w:t>арест</w:t>
            </w:r>
          </w:p>
        </w:tc>
        <w:tc>
          <w:tcPr>
            <w:tcW w:w="1984" w:type="dxa"/>
          </w:tcPr>
          <w:p w14:paraId="5A2D469E" w14:textId="77777777" w:rsidR="0058501E" w:rsidRPr="0087774B" w:rsidRDefault="00D11965" w:rsidP="00FB3A27">
            <w:pPr>
              <w:spacing w:after="120"/>
              <w:jc w:val="center"/>
              <w:rPr>
                <w:sz w:val="28"/>
                <w:szCs w:val="28"/>
                <w:lang w:val="ru-RU"/>
              </w:rPr>
            </w:pPr>
            <w:r>
              <w:rPr>
                <w:sz w:val="28"/>
                <w:szCs w:val="28"/>
                <w:lang w:val="ru-RU"/>
              </w:rPr>
              <w:t>1</w:t>
            </w:r>
          </w:p>
        </w:tc>
        <w:tc>
          <w:tcPr>
            <w:tcW w:w="1867" w:type="dxa"/>
          </w:tcPr>
          <w:p w14:paraId="15FB0AE5" w14:textId="77777777" w:rsidR="0058501E" w:rsidRPr="0087774B" w:rsidRDefault="00F62DC4" w:rsidP="00FB3A27">
            <w:pPr>
              <w:spacing w:after="120"/>
              <w:jc w:val="center"/>
              <w:rPr>
                <w:sz w:val="28"/>
                <w:szCs w:val="28"/>
                <w:lang w:val="ru-RU"/>
              </w:rPr>
            </w:pPr>
            <w:r>
              <w:rPr>
                <w:sz w:val="28"/>
                <w:szCs w:val="28"/>
                <w:lang w:val="ru-RU"/>
              </w:rPr>
              <w:t>2</w:t>
            </w:r>
          </w:p>
        </w:tc>
        <w:tc>
          <w:tcPr>
            <w:tcW w:w="1926" w:type="dxa"/>
          </w:tcPr>
          <w:p w14:paraId="5ADDB175" w14:textId="77777777" w:rsidR="0058501E" w:rsidRPr="00E411EC" w:rsidRDefault="00F62DC4" w:rsidP="00FB3A27">
            <w:pPr>
              <w:spacing w:after="120"/>
              <w:jc w:val="center"/>
              <w:rPr>
                <w:sz w:val="28"/>
                <w:szCs w:val="28"/>
              </w:rPr>
            </w:pPr>
            <w:r>
              <w:rPr>
                <w:sz w:val="28"/>
                <w:szCs w:val="28"/>
              </w:rPr>
              <w:t>0</w:t>
            </w:r>
          </w:p>
        </w:tc>
      </w:tr>
    </w:tbl>
    <w:p w14:paraId="0A193865" w14:textId="77777777" w:rsidR="0058501E" w:rsidRDefault="0058501E" w:rsidP="000E6A06">
      <w:pPr>
        <w:spacing w:line="360" w:lineRule="auto"/>
        <w:ind w:firstLine="720"/>
        <w:rPr>
          <w:sz w:val="28"/>
          <w:szCs w:val="28"/>
          <w:lang w:val="ru-RU"/>
        </w:rPr>
      </w:pPr>
    </w:p>
    <w:p w14:paraId="04953224" w14:textId="48D4DB56" w:rsidR="00036A6D" w:rsidRDefault="00036A6D" w:rsidP="00A265AE">
      <w:pPr>
        <w:spacing w:line="360" w:lineRule="auto"/>
        <w:ind w:firstLine="720"/>
        <w:jc w:val="both"/>
        <w:rPr>
          <w:sz w:val="28"/>
          <w:szCs w:val="28"/>
          <w:lang w:val="ru-RU"/>
        </w:rPr>
      </w:pPr>
      <w:r>
        <w:rPr>
          <w:sz w:val="28"/>
          <w:szCs w:val="28"/>
          <w:lang w:val="ru-RU"/>
        </w:rPr>
        <w:t>Вопрос присоединени</w:t>
      </w:r>
      <w:r w:rsidR="00D224BB">
        <w:rPr>
          <w:sz w:val="28"/>
          <w:szCs w:val="28"/>
          <w:lang w:val="ru-RU"/>
        </w:rPr>
        <w:t>я</w:t>
      </w:r>
      <w:r>
        <w:rPr>
          <w:sz w:val="28"/>
          <w:szCs w:val="28"/>
          <w:lang w:val="ru-RU"/>
        </w:rPr>
        <w:t xml:space="preserve"> Крыма к Российской Федерации получил широкое </w:t>
      </w:r>
      <w:r w:rsidR="00524F11">
        <w:rPr>
          <w:sz w:val="28"/>
          <w:szCs w:val="28"/>
          <w:lang w:val="ru-RU"/>
        </w:rPr>
        <w:t>освещение</w:t>
      </w:r>
      <w:r>
        <w:rPr>
          <w:sz w:val="28"/>
          <w:szCs w:val="28"/>
          <w:lang w:val="ru-RU"/>
        </w:rPr>
        <w:t xml:space="preserve"> со стороны журналистов </w:t>
      </w:r>
      <w:r w:rsidRPr="00036A6D">
        <w:rPr>
          <w:sz w:val="28"/>
          <w:szCs w:val="28"/>
          <w:lang w:val="ru-RU"/>
        </w:rPr>
        <w:t>“</w:t>
      </w:r>
      <w:r>
        <w:rPr>
          <w:sz w:val="28"/>
          <w:szCs w:val="28"/>
        </w:rPr>
        <w:t>Evenimentul</w:t>
      </w:r>
      <w:r w:rsidRPr="00036A6D">
        <w:rPr>
          <w:sz w:val="28"/>
          <w:szCs w:val="28"/>
          <w:lang w:val="ru-RU"/>
        </w:rPr>
        <w:t xml:space="preserve"> </w:t>
      </w:r>
      <w:r>
        <w:rPr>
          <w:sz w:val="28"/>
          <w:szCs w:val="28"/>
        </w:rPr>
        <w:t>zilei</w:t>
      </w:r>
      <w:r w:rsidRPr="00036A6D">
        <w:rPr>
          <w:sz w:val="28"/>
          <w:szCs w:val="28"/>
          <w:lang w:val="ru-RU"/>
        </w:rPr>
        <w:t xml:space="preserve">”. Как и в случае с газетой “Adevarul”, журналисты газеты “Evenimentul zilei”, стараются описать жизнь </w:t>
      </w:r>
      <w:r w:rsidR="00B9493E">
        <w:rPr>
          <w:sz w:val="28"/>
          <w:szCs w:val="28"/>
          <w:lang w:val="ru-RU"/>
        </w:rPr>
        <w:t>на</w:t>
      </w:r>
      <w:r w:rsidRPr="00036A6D">
        <w:rPr>
          <w:sz w:val="28"/>
          <w:szCs w:val="28"/>
          <w:lang w:val="ru-RU"/>
        </w:rPr>
        <w:t xml:space="preserve"> полуострове после присоединения к России. Передаются слова жителей Крыма, которые утверждают, </w:t>
      </w:r>
      <w:r>
        <w:rPr>
          <w:sz w:val="28"/>
          <w:szCs w:val="28"/>
          <w:lang w:val="ru-RU"/>
        </w:rPr>
        <w:t xml:space="preserve">что после присоединения начался </w:t>
      </w:r>
      <w:r w:rsidRPr="00036A6D">
        <w:rPr>
          <w:sz w:val="28"/>
          <w:szCs w:val="28"/>
          <w:lang w:val="ru-RU"/>
        </w:rPr>
        <w:t>“хаос”. Согласно стать</w:t>
      </w:r>
      <w:r w:rsidR="00524F11">
        <w:rPr>
          <w:sz w:val="28"/>
          <w:szCs w:val="28"/>
          <w:lang w:val="ru-RU"/>
        </w:rPr>
        <w:t>е</w:t>
      </w:r>
      <w:r w:rsidR="00B9493E">
        <w:rPr>
          <w:sz w:val="28"/>
          <w:szCs w:val="28"/>
          <w:lang w:val="ru-RU"/>
        </w:rPr>
        <w:t>,</w:t>
      </w:r>
      <w:r w:rsidRPr="00036A6D">
        <w:rPr>
          <w:sz w:val="28"/>
          <w:szCs w:val="28"/>
          <w:lang w:val="ru-RU"/>
        </w:rPr>
        <w:t xml:space="preserve"> некоторые жители страдают на психологическом уровне</w:t>
      </w:r>
      <w:r w:rsidR="00B9493E">
        <w:rPr>
          <w:sz w:val="28"/>
          <w:szCs w:val="28"/>
          <w:lang w:val="ru-RU"/>
        </w:rPr>
        <w:t>,</w:t>
      </w:r>
      <w:r w:rsidRPr="00036A6D">
        <w:rPr>
          <w:sz w:val="28"/>
          <w:szCs w:val="28"/>
          <w:lang w:val="ru-RU"/>
        </w:rPr>
        <w:t xml:space="preserve"> поскольку невозможно считать себя русским, когда ты родился украинцем. Также говорится о том, что запрещен импорт молочных продуктов и мяса с Украины</w:t>
      </w:r>
      <w:r w:rsidR="00B9493E">
        <w:rPr>
          <w:sz w:val="28"/>
          <w:szCs w:val="28"/>
          <w:lang w:val="ru-RU"/>
        </w:rPr>
        <w:t>,</w:t>
      </w:r>
      <w:r w:rsidRPr="00036A6D">
        <w:rPr>
          <w:sz w:val="28"/>
          <w:szCs w:val="28"/>
          <w:lang w:val="ru-RU"/>
        </w:rPr>
        <w:t xml:space="preserve"> и что жители Крыма с трудом могу приобретать продукты питания. </w:t>
      </w:r>
      <w:r w:rsidR="00524F11">
        <w:rPr>
          <w:sz w:val="28"/>
          <w:szCs w:val="28"/>
          <w:lang w:val="ru-RU"/>
        </w:rPr>
        <w:t>Присоединение</w:t>
      </w:r>
      <w:r w:rsidRPr="00036A6D">
        <w:rPr>
          <w:sz w:val="28"/>
          <w:szCs w:val="28"/>
          <w:lang w:val="ru-RU"/>
        </w:rPr>
        <w:t xml:space="preserve"> Крыма рассматривается как “российское вторжение”</w:t>
      </w:r>
      <w:r>
        <w:rPr>
          <w:sz w:val="28"/>
          <w:szCs w:val="28"/>
          <w:lang w:val="ru-RU"/>
        </w:rPr>
        <w:t>.</w:t>
      </w:r>
      <w:r>
        <w:rPr>
          <w:rStyle w:val="a8"/>
          <w:sz w:val="28"/>
          <w:szCs w:val="28"/>
          <w:lang w:val="ru-RU"/>
        </w:rPr>
        <w:footnoteReference w:id="154"/>
      </w:r>
    </w:p>
    <w:p w14:paraId="6AB15270" w14:textId="1AD77B4B" w:rsidR="00036A6D" w:rsidRDefault="00036A6D" w:rsidP="00A265AE">
      <w:pPr>
        <w:spacing w:line="360" w:lineRule="auto"/>
        <w:ind w:firstLine="720"/>
        <w:jc w:val="both"/>
        <w:rPr>
          <w:sz w:val="28"/>
          <w:szCs w:val="28"/>
          <w:lang w:val="ru-RU"/>
        </w:rPr>
      </w:pPr>
      <w:r>
        <w:rPr>
          <w:sz w:val="28"/>
          <w:szCs w:val="28"/>
          <w:lang w:val="ru-RU"/>
        </w:rPr>
        <w:t xml:space="preserve">В другой статье </w:t>
      </w:r>
      <w:r w:rsidRPr="00036A6D">
        <w:rPr>
          <w:sz w:val="28"/>
          <w:szCs w:val="28"/>
          <w:lang w:val="ru-RU"/>
        </w:rPr>
        <w:t>описывается</w:t>
      </w:r>
      <w:r w:rsidR="00524F11">
        <w:rPr>
          <w:sz w:val="28"/>
          <w:szCs w:val="28"/>
          <w:lang w:val="ru-RU"/>
        </w:rPr>
        <w:t>,</w:t>
      </w:r>
      <w:r w:rsidRPr="00036A6D">
        <w:rPr>
          <w:sz w:val="28"/>
          <w:szCs w:val="28"/>
          <w:lang w:val="ru-RU"/>
        </w:rPr>
        <w:t xml:space="preserve"> как жители Крыма отметили 1 мая – День труда. Согласно стать</w:t>
      </w:r>
      <w:r w:rsidR="00524F11">
        <w:rPr>
          <w:sz w:val="28"/>
          <w:szCs w:val="28"/>
          <w:lang w:val="ru-RU"/>
        </w:rPr>
        <w:t>е</w:t>
      </w:r>
      <w:r w:rsidRPr="00036A6D">
        <w:rPr>
          <w:sz w:val="28"/>
          <w:szCs w:val="28"/>
          <w:lang w:val="ru-RU"/>
        </w:rPr>
        <w:t xml:space="preserve"> в городе Симферополь на улицы вышли 60 000 людей с российскими флагами и портретами </w:t>
      </w:r>
      <w:r w:rsidR="00524F11">
        <w:rPr>
          <w:sz w:val="28"/>
          <w:szCs w:val="28"/>
          <w:lang w:val="ru-RU"/>
        </w:rPr>
        <w:t>В.</w:t>
      </w:r>
      <w:r w:rsidRPr="00036A6D">
        <w:rPr>
          <w:sz w:val="28"/>
          <w:szCs w:val="28"/>
          <w:lang w:val="ru-RU"/>
        </w:rPr>
        <w:t>Путина, чтобы таким образом отметить День труда и поблагодарить российско</w:t>
      </w:r>
      <w:r w:rsidR="00B9493E">
        <w:rPr>
          <w:sz w:val="28"/>
          <w:szCs w:val="28"/>
          <w:lang w:val="ru-RU"/>
        </w:rPr>
        <w:t>го</w:t>
      </w:r>
      <w:r w:rsidRPr="00036A6D">
        <w:rPr>
          <w:sz w:val="28"/>
          <w:szCs w:val="28"/>
          <w:lang w:val="ru-RU"/>
        </w:rPr>
        <w:t xml:space="preserve"> президент</w:t>
      </w:r>
      <w:r w:rsidR="00B9493E">
        <w:rPr>
          <w:sz w:val="28"/>
          <w:szCs w:val="28"/>
          <w:lang w:val="ru-RU"/>
        </w:rPr>
        <w:t>а</w:t>
      </w:r>
      <w:r w:rsidRPr="00036A6D">
        <w:rPr>
          <w:sz w:val="28"/>
          <w:szCs w:val="28"/>
          <w:lang w:val="ru-RU"/>
        </w:rPr>
        <w:t xml:space="preserve"> за присоединение Крыма. Ниже уточняется, что полуостро</w:t>
      </w:r>
      <w:r w:rsidR="00524F11">
        <w:rPr>
          <w:sz w:val="28"/>
          <w:szCs w:val="28"/>
          <w:lang w:val="ru-RU"/>
        </w:rPr>
        <w:t>в</w:t>
      </w:r>
      <w:r w:rsidRPr="00036A6D">
        <w:rPr>
          <w:sz w:val="28"/>
          <w:szCs w:val="28"/>
          <w:lang w:val="ru-RU"/>
        </w:rPr>
        <w:t xml:space="preserve"> был оккупирован российскими властями после того</w:t>
      </w:r>
      <w:r w:rsidR="00B9493E">
        <w:rPr>
          <w:sz w:val="28"/>
          <w:szCs w:val="28"/>
          <w:lang w:val="ru-RU"/>
        </w:rPr>
        <w:t>,</w:t>
      </w:r>
      <w:r w:rsidRPr="00036A6D">
        <w:rPr>
          <w:sz w:val="28"/>
          <w:szCs w:val="28"/>
          <w:lang w:val="ru-RU"/>
        </w:rPr>
        <w:t xml:space="preserve"> как</w:t>
      </w:r>
      <w:r w:rsidR="00B9493E">
        <w:rPr>
          <w:sz w:val="28"/>
          <w:szCs w:val="28"/>
          <w:lang w:val="ru-RU"/>
        </w:rPr>
        <w:t xml:space="preserve"> </w:t>
      </w:r>
      <w:r w:rsidRPr="00036A6D">
        <w:rPr>
          <w:sz w:val="28"/>
          <w:szCs w:val="28"/>
          <w:lang w:val="ru-RU"/>
        </w:rPr>
        <w:t>Киев перестал быть прокремлевс</w:t>
      </w:r>
      <w:r w:rsidR="00B9493E">
        <w:rPr>
          <w:sz w:val="28"/>
          <w:szCs w:val="28"/>
          <w:lang w:val="ru-RU"/>
        </w:rPr>
        <w:t>к</w:t>
      </w:r>
      <w:r w:rsidRPr="00036A6D">
        <w:rPr>
          <w:sz w:val="28"/>
          <w:szCs w:val="28"/>
          <w:lang w:val="ru-RU"/>
        </w:rPr>
        <w:t>им. Также уточняется,</w:t>
      </w:r>
      <w:r w:rsidR="0021474E">
        <w:rPr>
          <w:sz w:val="28"/>
          <w:szCs w:val="28"/>
          <w:lang w:val="ru-RU"/>
        </w:rPr>
        <w:t xml:space="preserve"> что</w:t>
      </w:r>
      <w:r w:rsidRPr="00036A6D">
        <w:rPr>
          <w:sz w:val="28"/>
          <w:szCs w:val="28"/>
          <w:lang w:val="ru-RU"/>
        </w:rPr>
        <w:t xml:space="preserve"> организованный референдум в Крыму является “спорным” и его не при</w:t>
      </w:r>
      <w:r>
        <w:rPr>
          <w:sz w:val="28"/>
          <w:szCs w:val="28"/>
          <w:lang w:val="ru-RU"/>
        </w:rPr>
        <w:t xml:space="preserve">знает </w:t>
      </w:r>
      <w:r>
        <w:rPr>
          <w:sz w:val="28"/>
          <w:szCs w:val="28"/>
          <w:lang w:val="ru-RU"/>
        </w:rPr>
        <w:lastRenderedPageBreak/>
        <w:t>международное сообщество.</w:t>
      </w:r>
      <w:r>
        <w:rPr>
          <w:rStyle w:val="a8"/>
          <w:sz w:val="28"/>
          <w:szCs w:val="28"/>
          <w:lang w:val="ru-RU"/>
        </w:rPr>
        <w:footnoteReference w:id="155"/>
      </w:r>
      <w:r w:rsidR="00D654D1">
        <w:rPr>
          <w:sz w:val="28"/>
          <w:szCs w:val="28"/>
          <w:lang w:val="ru-RU"/>
        </w:rPr>
        <w:t xml:space="preserve"> Цитируются и слова </w:t>
      </w:r>
      <w:r w:rsidR="00D654D1" w:rsidRPr="00D654D1">
        <w:rPr>
          <w:sz w:val="28"/>
          <w:szCs w:val="28"/>
          <w:lang w:val="ru-RU"/>
        </w:rPr>
        <w:t>американского сенатора Джона Маккейна, который заявил, что Россия может занять и Приднестровье после того, что произошло на Украине. Дальше подчеркивается, что согласно Маккейн</w:t>
      </w:r>
      <w:r w:rsidR="00B9493E">
        <w:rPr>
          <w:sz w:val="28"/>
          <w:szCs w:val="28"/>
          <w:lang w:val="ru-RU"/>
        </w:rPr>
        <w:t>у</w:t>
      </w:r>
      <w:r w:rsidR="005C6C89">
        <w:rPr>
          <w:sz w:val="28"/>
          <w:szCs w:val="28"/>
          <w:lang w:val="ru-RU"/>
        </w:rPr>
        <w:t>,</w:t>
      </w:r>
      <w:r w:rsidR="00D654D1" w:rsidRPr="00D654D1">
        <w:rPr>
          <w:sz w:val="28"/>
          <w:szCs w:val="28"/>
          <w:lang w:val="ru-RU"/>
        </w:rPr>
        <w:t xml:space="preserve"> действия Путина на Украине похожи </w:t>
      </w:r>
      <w:r w:rsidR="00D654D1">
        <w:rPr>
          <w:sz w:val="28"/>
          <w:szCs w:val="28"/>
          <w:lang w:val="ru-RU"/>
        </w:rPr>
        <w:t>на</w:t>
      </w:r>
      <w:r w:rsidR="00D654D1" w:rsidRPr="00D654D1">
        <w:rPr>
          <w:sz w:val="28"/>
          <w:szCs w:val="28"/>
          <w:lang w:val="ru-RU"/>
        </w:rPr>
        <w:t xml:space="preserve"> действ</w:t>
      </w:r>
      <w:r w:rsidR="00D654D1">
        <w:rPr>
          <w:sz w:val="28"/>
          <w:szCs w:val="28"/>
          <w:lang w:val="ru-RU"/>
        </w:rPr>
        <w:t>ия</w:t>
      </w:r>
      <w:r w:rsidR="00D654D1" w:rsidRPr="00D654D1">
        <w:rPr>
          <w:sz w:val="28"/>
          <w:szCs w:val="28"/>
          <w:lang w:val="ru-RU"/>
        </w:rPr>
        <w:t xml:space="preserve"> Адольфа Гитлера в нацистской Германии.</w:t>
      </w:r>
      <w:r w:rsidR="00D654D1">
        <w:rPr>
          <w:rStyle w:val="a8"/>
          <w:sz w:val="28"/>
          <w:szCs w:val="28"/>
          <w:lang w:val="ru-RU"/>
        </w:rPr>
        <w:footnoteReference w:id="156"/>
      </w:r>
    </w:p>
    <w:p w14:paraId="2FB477D8" w14:textId="57A1B1DA" w:rsidR="00E00C33" w:rsidRDefault="00E00C33" w:rsidP="00A265AE">
      <w:pPr>
        <w:spacing w:line="360" w:lineRule="auto"/>
        <w:ind w:firstLine="720"/>
        <w:jc w:val="both"/>
        <w:rPr>
          <w:sz w:val="28"/>
          <w:szCs w:val="28"/>
          <w:lang w:val="ru-RU"/>
        </w:rPr>
      </w:pPr>
      <w:r>
        <w:rPr>
          <w:sz w:val="28"/>
          <w:szCs w:val="28"/>
          <w:lang w:val="ru-RU"/>
        </w:rPr>
        <w:t>Касательно закрытия пространства для самолета Дмитрия Рогозина в мае 2014 года, стоит отметить, что впервые журналист заступился за Росси</w:t>
      </w:r>
      <w:r w:rsidR="00B9493E">
        <w:rPr>
          <w:sz w:val="28"/>
          <w:szCs w:val="28"/>
          <w:lang w:val="ru-RU"/>
        </w:rPr>
        <w:t>ю</w:t>
      </w:r>
      <w:r>
        <w:rPr>
          <w:sz w:val="28"/>
          <w:szCs w:val="28"/>
          <w:lang w:val="ru-RU"/>
        </w:rPr>
        <w:t>. Он неодобрительно</w:t>
      </w:r>
      <w:r w:rsidRPr="00E00C33">
        <w:rPr>
          <w:sz w:val="28"/>
          <w:szCs w:val="28"/>
          <w:lang w:val="ru-RU"/>
        </w:rPr>
        <w:t xml:space="preserve"> относится к высказываниям румынских политиков по поводу Рогозина, критикует </w:t>
      </w:r>
      <w:r>
        <w:rPr>
          <w:sz w:val="28"/>
          <w:szCs w:val="28"/>
          <w:lang w:val="ru-RU"/>
        </w:rPr>
        <w:t xml:space="preserve">также </w:t>
      </w:r>
      <w:r w:rsidRPr="00E00C33">
        <w:rPr>
          <w:sz w:val="28"/>
          <w:szCs w:val="28"/>
          <w:lang w:val="ru-RU"/>
        </w:rPr>
        <w:t>некомпетентность</w:t>
      </w:r>
      <w:r>
        <w:rPr>
          <w:sz w:val="28"/>
          <w:szCs w:val="28"/>
          <w:lang w:val="ru-RU"/>
        </w:rPr>
        <w:t xml:space="preserve"> румынских властей</w:t>
      </w:r>
      <w:r w:rsidRPr="00E00C33">
        <w:rPr>
          <w:sz w:val="28"/>
          <w:szCs w:val="28"/>
          <w:lang w:val="ru-RU"/>
        </w:rPr>
        <w:t xml:space="preserve"> и неумение вести себя дипломатично и вежливо. Также журналист </w:t>
      </w:r>
      <w:r w:rsidR="00524F11">
        <w:rPr>
          <w:sz w:val="28"/>
          <w:szCs w:val="28"/>
          <w:lang w:val="ru-RU"/>
        </w:rPr>
        <w:t>обращает</w:t>
      </w:r>
      <w:r w:rsidRPr="00E00C33">
        <w:rPr>
          <w:sz w:val="28"/>
          <w:szCs w:val="28"/>
          <w:lang w:val="ru-RU"/>
        </w:rPr>
        <w:t xml:space="preserve"> внимание, что румынские политики не сообщили обществу о намерении закрыть воздушное пространство Румынии для самолета Рогозина, факт, который привел к огромному скандалу. Первая информация о запрете самолета Рогозина поступила через Твиттер самого Рогозина.  </w:t>
      </w:r>
      <w:r>
        <w:rPr>
          <w:sz w:val="28"/>
          <w:szCs w:val="28"/>
          <w:lang w:val="ru-RU"/>
        </w:rPr>
        <w:t>Журналист критикует</w:t>
      </w:r>
      <w:r w:rsidRPr="00E00C33">
        <w:rPr>
          <w:sz w:val="28"/>
          <w:szCs w:val="28"/>
          <w:lang w:val="ru-RU"/>
        </w:rPr>
        <w:t xml:space="preserve"> также президента</w:t>
      </w:r>
      <w:r>
        <w:rPr>
          <w:sz w:val="28"/>
          <w:szCs w:val="28"/>
          <w:lang w:val="ru-RU"/>
        </w:rPr>
        <w:t xml:space="preserve"> Траяна Бэсеску</w:t>
      </w:r>
      <w:r w:rsidRPr="00E00C33">
        <w:rPr>
          <w:sz w:val="28"/>
          <w:szCs w:val="28"/>
          <w:lang w:val="ru-RU"/>
        </w:rPr>
        <w:t xml:space="preserve"> за его неадекватный ответ.</w:t>
      </w:r>
      <w:r w:rsidR="00C57D3E">
        <w:rPr>
          <w:rStyle w:val="a8"/>
          <w:sz w:val="28"/>
          <w:szCs w:val="28"/>
          <w:lang w:val="ru-RU"/>
        </w:rPr>
        <w:footnoteReference w:id="157"/>
      </w:r>
    </w:p>
    <w:p w14:paraId="39665530" w14:textId="7130EE94" w:rsidR="00C57D3E" w:rsidRPr="00C57D3E" w:rsidRDefault="00C57D3E" w:rsidP="00A265AE">
      <w:pPr>
        <w:spacing w:line="360" w:lineRule="auto"/>
        <w:ind w:firstLine="720"/>
        <w:jc w:val="both"/>
        <w:rPr>
          <w:sz w:val="28"/>
          <w:szCs w:val="28"/>
          <w:lang w:val="ru-RU"/>
        </w:rPr>
      </w:pPr>
      <w:r>
        <w:rPr>
          <w:sz w:val="28"/>
          <w:szCs w:val="28"/>
          <w:lang w:val="ru-RU"/>
        </w:rPr>
        <w:t>Но есть также и негативные статьи на</w:t>
      </w:r>
      <w:r w:rsidR="00B9493E">
        <w:rPr>
          <w:sz w:val="28"/>
          <w:szCs w:val="28"/>
          <w:lang w:val="ru-RU"/>
        </w:rPr>
        <w:t>с</w:t>
      </w:r>
      <w:r>
        <w:rPr>
          <w:sz w:val="28"/>
          <w:szCs w:val="28"/>
          <w:lang w:val="ru-RU"/>
        </w:rPr>
        <w:t xml:space="preserve">чет этого конфликта. </w:t>
      </w:r>
      <w:r w:rsidRPr="00C57D3E">
        <w:rPr>
          <w:sz w:val="28"/>
          <w:szCs w:val="28"/>
          <w:lang w:val="ru-RU"/>
        </w:rPr>
        <w:t xml:space="preserve">По </w:t>
      </w:r>
      <w:r>
        <w:rPr>
          <w:sz w:val="28"/>
          <w:szCs w:val="28"/>
          <w:lang w:val="ru-RU"/>
        </w:rPr>
        <w:t>мнению другого журналиста</w:t>
      </w:r>
      <w:r w:rsidRPr="00C57D3E">
        <w:rPr>
          <w:sz w:val="28"/>
          <w:szCs w:val="28"/>
          <w:lang w:val="ru-RU"/>
        </w:rPr>
        <w:t xml:space="preserve">, Рогозин не умеет “держать свой язык за зубами” и выражается неприлично. Также </w:t>
      </w:r>
      <w:r w:rsidR="00524F11">
        <w:rPr>
          <w:sz w:val="28"/>
          <w:szCs w:val="28"/>
          <w:lang w:val="ru-RU"/>
        </w:rPr>
        <w:t>называет</w:t>
      </w:r>
      <w:r w:rsidRPr="00C57D3E">
        <w:rPr>
          <w:sz w:val="28"/>
          <w:szCs w:val="28"/>
          <w:lang w:val="ru-RU"/>
        </w:rPr>
        <w:t xml:space="preserve"> его “агрессивным” и обвиняет его в том, что он занимается пропагандой, чт</w:t>
      </w:r>
      <w:r>
        <w:rPr>
          <w:sz w:val="28"/>
          <w:szCs w:val="28"/>
          <w:lang w:val="ru-RU"/>
        </w:rPr>
        <w:t>обы достичь свои цели.</w:t>
      </w:r>
      <w:r>
        <w:rPr>
          <w:rStyle w:val="a8"/>
          <w:sz w:val="28"/>
          <w:szCs w:val="28"/>
          <w:lang w:val="ru-RU"/>
        </w:rPr>
        <w:footnoteReference w:id="158"/>
      </w:r>
    </w:p>
    <w:p w14:paraId="25DEE35D" w14:textId="77777777" w:rsidR="00C57D3E" w:rsidRDefault="00C57D3E" w:rsidP="00A265AE">
      <w:pPr>
        <w:spacing w:line="360" w:lineRule="auto"/>
        <w:ind w:firstLine="720"/>
        <w:jc w:val="both"/>
        <w:rPr>
          <w:sz w:val="28"/>
          <w:szCs w:val="28"/>
          <w:lang w:val="ru-RU"/>
        </w:rPr>
      </w:pPr>
      <w:r>
        <w:rPr>
          <w:sz w:val="28"/>
          <w:szCs w:val="28"/>
          <w:lang w:val="ru-RU"/>
        </w:rPr>
        <w:lastRenderedPageBreak/>
        <w:t>По сравнени</w:t>
      </w:r>
      <w:r w:rsidR="00B9493E">
        <w:rPr>
          <w:sz w:val="28"/>
          <w:szCs w:val="28"/>
          <w:lang w:val="ru-RU"/>
        </w:rPr>
        <w:t>ю</w:t>
      </w:r>
      <w:r>
        <w:rPr>
          <w:sz w:val="28"/>
          <w:szCs w:val="28"/>
          <w:lang w:val="ru-RU"/>
        </w:rPr>
        <w:t xml:space="preserve"> с журналистами </w:t>
      </w:r>
      <w:r w:rsidRPr="00C57D3E">
        <w:rPr>
          <w:sz w:val="28"/>
          <w:szCs w:val="28"/>
          <w:lang w:val="ru-RU"/>
        </w:rPr>
        <w:t>“</w:t>
      </w:r>
      <w:r>
        <w:rPr>
          <w:sz w:val="28"/>
          <w:szCs w:val="28"/>
        </w:rPr>
        <w:t>Digi</w:t>
      </w:r>
      <w:r w:rsidRPr="00C57D3E">
        <w:rPr>
          <w:sz w:val="28"/>
          <w:szCs w:val="28"/>
          <w:lang w:val="ru-RU"/>
        </w:rPr>
        <w:t xml:space="preserve"> 24” </w:t>
      </w:r>
      <w:r>
        <w:rPr>
          <w:sz w:val="28"/>
          <w:szCs w:val="28"/>
          <w:lang w:val="ru-RU"/>
        </w:rPr>
        <w:t xml:space="preserve">и </w:t>
      </w:r>
      <w:r w:rsidRPr="00C57D3E">
        <w:rPr>
          <w:sz w:val="28"/>
          <w:szCs w:val="28"/>
          <w:lang w:val="ru-RU"/>
        </w:rPr>
        <w:t>“</w:t>
      </w:r>
      <w:r>
        <w:rPr>
          <w:sz w:val="28"/>
          <w:szCs w:val="28"/>
          <w:lang w:val="ro-RO"/>
        </w:rPr>
        <w:t>Adevarul</w:t>
      </w:r>
      <w:r w:rsidRPr="00C57D3E">
        <w:rPr>
          <w:sz w:val="28"/>
          <w:szCs w:val="28"/>
          <w:lang w:val="ru-RU"/>
        </w:rPr>
        <w:t xml:space="preserve">”, </w:t>
      </w:r>
      <w:r>
        <w:rPr>
          <w:sz w:val="28"/>
          <w:szCs w:val="28"/>
          <w:lang w:val="ru-RU"/>
        </w:rPr>
        <w:t xml:space="preserve">журналисты </w:t>
      </w:r>
      <w:r w:rsidRPr="00C57D3E">
        <w:rPr>
          <w:sz w:val="28"/>
          <w:szCs w:val="28"/>
          <w:lang w:val="ru-RU"/>
        </w:rPr>
        <w:t>“</w:t>
      </w:r>
      <w:r>
        <w:rPr>
          <w:sz w:val="28"/>
          <w:szCs w:val="28"/>
        </w:rPr>
        <w:t>Evenimentul</w:t>
      </w:r>
      <w:r w:rsidRPr="00C57D3E">
        <w:rPr>
          <w:sz w:val="28"/>
          <w:szCs w:val="28"/>
          <w:lang w:val="ru-RU"/>
        </w:rPr>
        <w:t xml:space="preserve"> </w:t>
      </w:r>
      <w:r>
        <w:rPr>
          <w:sz w:val="28"/>
          <w:szCs w:val="28"/>
        </w:rPr>
        <w:t>zilei</w:t>
      </w:r>
      <w:r w:rsidRPr="00C57D3E">
        <w:rPr>
          <w:sz w:val="28"/>
          <w:szCs w:val="28"/>
          <w:lang w:val="ru-RU"/>
        </w:rPr>
        <w:t xml:space="preserve">” </w:t>
      </w:r>
      <w:r>
        <w:rPr>
          <w:sz w:val="28"/>
          <w:szCs w:val="28"/>
          <w:lang w:val="ru-RU"/>
        </w:rPr>
        <w:t xml:space="preserve">придерживаются более жесткой риторики касательно участия российской армии в сирийской войне. </w:t>
      </w:r>
    </w:p>
    <w:p w14:paraId="72C520DA" w14:textId="77777777" w:rsidR="008D519B" w:rsidRPr="008D519B" w:rsidRDefault="008D519B" w:rsidP="00A265AE">
      <w:pPr>
        <w:spacing w:line="360" w:lineRule="auto"/>
        <w:ind w:firstLine="720"/>
        <w:jc w:val="both"/>
        <w:rPr>
          <w:sz w:val="28"/>
          <w:szCs w:val="28"/>
          <w:lang w:val="ru-RU"/>
        </w:rPr>
      </w:pPr>
      <w:r>
        <w:rPr>
          <w:sz w:val="28"/>
          <w:szCs w:val="28"/>
          <w:lang w:val="ru-RU"/>
        </w:rPr>
        <w:t>Стоит отметить, что выделяются две главные тенденции</w:t>
      </w:r>
      <w:r w:rsidRPr="008D519B">
        <w:rPr>
          <w:sz w:val="28"/>
          <w:szCs w:val="28"/>
          <w:lang w:val="ru-RU"/>
        </w:rPr>
        <w:t>:</w:t>
      </w:r>
    </w:p>
    <w:p w14:paraId="0F8A42A2" w14:textId="77777777" w:rsidR="008D519B" w:rsidRDefault="008D519B" w:rsidP="008D519B">
      <w:pPr>
        <w:pStyle w:val="a5"/>
        <w:numPr>
          <w:ilvl w:val="0"/>
          <w:numId w:val="4"/>
        </w:numPr>
        <w:spacing w:line="360" w:lineRule="auto"/>
        <w:rPr>
          <w:sz w:val="28"/>
          <w:szCs w:val="28"/>
          <w:lang w:val="ru-RU"/>
        </w:rPr>
      </w:pPr>
      <w:r>
        <w:rPr>
          <w:sz w:val="28"/>
          <w:szCs w:val="28"/>
          <w:lang w:val="ru-RU"/>
        </w:rPr>
        <w:t>Россия спровоцирует Третью мировую войну</w:t>
      </w:r>
    </w:p>
    <w:p w14:paraId="462B0902" w14:textId="77777777" w:rsidR="008D519B" w:rsidRDefault="008D519B" w:rsidP="008D519B">
      <w:pPr>
        <w:pStyle w:val="a5"/>
        <w:numPr>
          <w:ilvl w:val="0"/>
          <w:numId w:val="4"/>
        </w:numPr>
        <w:spacing w:line="360" w:lineRule="auto"/>
        <w:rPr>
          <w:sz w:val="28"/>
          <w:szCs w:val="28"/>
          <w:lang w:val="ru-RU"/>
        </w:rPr>
      </w:pPr>
      <w:r>
        <w:rPr>
          <w:sz w:val="28"/>
          <w:szCs w:val="28"/>
          <w:lang w:val="ru-RU"/>
        </w:rPr>
        <w:t>Образ Путина сравнивается с образом Сталина</w:t>
      </w:r>
    </w:p>
    <w:p w14:paraId="7C05687D" w14:textId="77777777" w:rsidR="008D519B" w:rsidRDefault="008D519B" w:rsidP="00A265AE">
      <w:pPr>
        <w:spacing w:line="360" w:lineRule="auto"/>
        <w:ind w:firstLine="720"/>
        <w:jc w:val="both"/>
        <w:rPr>
          <w:sz w:val="28"/>
          <w:szCs w:val="28"/>
          <w:lang w:val="ru-RU"/>
        </w:rPr>
      </w:pPr>
      <w:r>
        <w:rPr>
          <w:sz w:val="28"/>
          <w:szCs w:val="28"/>
          <w:lang w:val="ru-RU"/>
        </w:rPr>
        <w:t>Согласно мнению одного журналиста</w:t>
      </w:r>
      <w:r w:rsidR="00B9493E">
        <w:rPr>
          <w:sz w:val="28"/>
          <w:szCs w:val="28"/>
          <w:lang w:val="ru-RU"/>
        </w:rPr>
        <w:t>,</w:t>
      </w:r>
      <w:r>
        <w:rPr>
          <w:sz w:val="28"/>
          <w:szCs w:val="28"/>
          <w:lang w:val="ru-RU"/>
        </w:rPr>
        <w:t xml:space="preserve"> </w:t>
      </w:r>
      <w:r w:rsidRPr="008D519B">
        <w:rPr>
          <w:sz w:val="28"/>
          <w:szCs w:val="28"/>
          <w:lang w:val="ru-RU"/>
        </w:rPr>
        <w:t>Россия не воюет против ИГИЛ, Россия воюет, чтобы спасать режим Башара Асада. Журналист утверждает, что террористы предоставляют России алиби и что, на самом деле никто против них не воюет. Усилия России сосредоточены на то</w:t>
      </w:r>
      <w:r w:rsidR="00B9493E">
        <w:rPr>
          <w:sz w:val="28"/>
          <w:szCs w:val="28"/>
          <w:lang w:val="ru-RU"/>
        </w:rPr>
        <w:t>м</w:t>
      </w:r>
      <w:r w:rsidRPr="008D519B">
        <w:rPr>
          <w:sz w:val="28"/>
          <w:szCs w:val="28"/>
          <w:lang w:val="ru-RU"/>
        </w:rPr>
        <w:t>, чтобы оставить у власти Башара Асада, вопреки то</w:t>
      </w:r>
      <w:r w:rsidR="00B9493E">
        <w:rPr>
          <w:sz w:val="28"/>
          <w:szCs w:val="28"/>
          <w:lang w:val="ru-RU"/>
        </w:rPr>
        <w:t>му</w:t>
      </w:r>
      <w:r w:rsidRPr="008D519B">
        <w:rPr>
          <w:sz w:val="28"/>
          <w:szCs w:val="28"/>
          <w:lang w:val="ru-RU"/>
        </w:rPr>
        <w:t xml:space="preserve">, что он всем известен как </w:t>
      </w:r>
      <w:r w:rsidR="007672EC" w:rsidRPr="007672EC">
        <w:rPr>
          <w:sz w:val="28"/>
          <w:szCs w:val="28"/>
          <w:lang w:val="ru-RU"/>
        </w:rPr>
        <w:t>“</w:t>
      </w:r>
      <w:r w:rsidRPr="008D519B">
        <w:rPr>
          <w:sz w:val="28"/>
          <w:szCs w:val="28"/>
          <w:lang w:val="ru-RU"/>
        </w:rPr>
        <w:t>серийный убийца</w:t>
      </w:r>
      <w:r w:rsidR="007672EC" w:rsidRPr="007672EC">
        <w:rPr>
          <w:sz w:val="28"/>
          <w:szCs w:val="28"/>
          <w:lang w:val="ru-RU"/>
        </w:rPr>
        <w:t>”</w:t>
      </w:r>
      <w:r w:rsidRPr="008D519B">
        <w:rPr>
          <w:sz w:val="28"/>
          <w:szCs w:val="28"/>
          <w:lang w:val="ru-RU"/>
        </w:rPr>
        <w:t>.  В конце концов действия России в Сирии приведут к началу трет</w:t>
      </w:r>
      <w:r w:rsidR="00B9493E">
        <w:rPr>
          <w:sz w:val="28"/>
          <w:szCs w:val="28"/>
          <w:lang w:val="ru-RU"/>
        </w:rPr>
        <w:t>ь</w:t>
      </w:r>
      <w:r w:rsidRPr="008D519B">
        <w:rPr>
          <w:sz w:val="28"/>
          <w:szCs w:val="28"/>
          <w:lang w:val="ru-RU"/>
        </w:rPr>
        <w:t>ей мировой во</w:t>
      </w:r>
      <w:r w:rsidR="00B9493E">
        <w:rPr>
          <w:sz w:val="28"/>
          <w:szCs w:val="28"/>
          <w:lang w:val="ru-RU"/>
        </w:rPr>
        <w:t>й</w:t>
      </w:r>
      <w:r w:rsidRPr="008D519B">
        <w:rPr>
          <w:sz w:val="28"/>
          <w:szCs w:val="28"/>
          <w:lang w:val="ru-RU"/>
        </w:rPr>
        <w:t>ны.</w:t>
      </w:r>
      <w:r w:rsidR="00A265AE">
        <w:rPr>
          <w:rStyle w:val="a8"/>
          <w:sz w:val="28"/>
          <w:szCs w:val="28"/>
          <w:lang w:val="ru-RU"/>
        </w:rPr>
        <w:footnoteReference w:id="159"/>
      </w:r>
    </w:p>
    <w:p w14:paraId="768690A6" w14:textId="77777777" w:rsidR="00A265AE" w:rsidRDefault="00A265AE" w:rsidP="00A265AE">
      <w:pPr>
        <w:spacing w:line="360" w:lineRule="auto"/>
        <w:ind w:firstLine="720"/>
        <w:jc w:val="both"/>
        <w:rPr>
          <w:sz w:val="28"/>
          <w:szCs w:val="28"/>
          <w:lang w:val="ru-RU"/>
        </w:rPr>
      </w:pPr>
      <w:r w:rsidRPr="00A265AE">
        <w:rPr>
          <w:sz w:val="28"/>
          <w:szCs w:val="28"/>
          <w:lang w:val="ru-RU"/>
        </w:rPr>
        <w:t xml:space="preserve">Ссылаясь на слова официального представителя Национального Совета Сирии, в </w:t>
      </w:r>
      <w:r>
        <w:rPr>
          <w:sz w:val="28"/>
          <w:szCs w:val="28"/>
          <w:lang w:val="ru-RU"/>
        </w:rPr>
        <w:t xml:space="preserve">другой </w:t>
      </w:r>
      <w:r w:rsidRPr="00A265AE">
        <w:rPr>
          <w:sz w:val="28"/>
          <w:szCs w:val="28"/>
          <w:lang w:val="ru-RU"/>
        </w:rPr>
        <w:t>статье утверждается тот факт, что российская армия наносит удары по территориям, где находятся мирные жители, а не террористы. Также Россию обвиняют в том, что ее вмешательство в сирийской войне компрометирует долголетние усилия, которые выкладывал бывши</w:t>
      </w:r>
      <w:r w:rsidR="0021474E">
        <w:rPr>
          <w:sz w:val="28"/>
          <w:szCs w:val="28"/>
          <w:lang w:val="ru-RU"/>
        </w:rPr>
        <w:t>й государственный секретарь</w:t>
      </w:r>
      <w:r w:rsidRPr="00A265AE">
        <w:rPr>
          <w:sz w:val="28"/>
          <w:szCs w:val="28"/>
          <w:lang w:val="ru-RU"/>
        </w:rPr>
        <w:t xml:space="preserve"> США – Джон Керри, для того чтобы найти политическ</w:t>
      </w:r>
      <w:r>
        <w:rPr>
          <w:sz w:val="28"/>
          <w:szCs w:val="28"/>
          <w:lang w:val="ru-RU"/>
        </w:rPr>
        <w:t xml:space="preserve">ое решение сирийскому кризису. </w:t>
      </w:r>
      <w:r w:rsidRPr="00A265AE">
        <w:rPr>
          <w:sz w:val="28"/>
          <w:szCs w:val="28"/>
          <w:lang w:val="ru-RU"/>
        </w:rPr>
        <w:t>Уточняется что, Россия не принесет никакой мир в Сирии и не решит проблемы страны, а наоборот усилит сирийский кризис и приведет к хаосу, кровопролитию и дислокации.</w:t>
      </w:r>
      <w:r>
        <w:rPr>
          <w:rStyle w:val="a8"/>
          <w:sz w:val="28"/>
          <w:szCs w:val="28"/>
          <w:lang w:val="ru-RU"/>
        </w:rPr>
        <w:footnoteReference w:id="160"/>
      </w:r>
      <w:r w:rsidRPr="00A265AE">
        <w:rPr>
          <w:sz w:val="28"/>
          <w:szCs w:val="28"/>
          <w:lang w:val="ru-RU"/>
        </w:rPr>
        <w:t xml:space="preserve">  </w:t>
      </w:r>
    </w:p>
    <w:p w14:paraId="23681948" w14:textId="16FB3866" w:rsidR="00A265AE" w:rsidRDefault="00A265AE" w:rsidP="00A265AE">
      <w:pPr>
        <w:spacing w:line="360" w:lineRule="auto"/>
        <w:ind w:firstLine="720"/>
        <w:jc w:val="both"/>
        <w:rPr>
          <w:sz w:val="28"/>
          <w:szCs w:val="28"/>
          <w:lang w:val="ru-RU"/>
        </w:rPr>
      </w:pPr>
      <w:r>
        <w:rPr>
          <w:sz w:val="28"/>
          <w:szCs w:val="28"/>
          <w:lang w:val="ru-RU"/>
        </w:rPr>
        <w:lastRenderedPageBreak/>
        <w:t xml:space="preserve">Выдвигается также идея, что </w:t>
      </w:r>
      <w:r w:rsidRPr="00A265AE">
        <w:rPr>
          <w:sz w:val="28"/>
          <w:szCs w:val="28"/>
          <w:lang w:val="ru-RU"/>
        </w:rPr>
        <w:t>Путин винов</w:t>
      </w:r>
      <w:r w:rsidR="00524F11">
        <w:rPr>
          <w:sz w:val="28"/>
          <w:szCs w:val="28"/>
          <w:lang w:val="ru-RU"/>
        </w:rPr>
        <w:t>ат</w:t>
      </w:r>
      <w:r w:rsidR="001D04A4">
        <w:rPr>
          <w:sz w:val="28"/>
          <w:szCs w:val="28"/>
          <w:lang w:val="ru-RU"/>
        </w:rPr>
        <w:t xml:space="preserve"> в </w:t>
      </w:r>
      <w:r w:rsidRPr="00A265AE">
        <w:rPr>
          <w:sz w:val="28"/>
          <w:szCs w:val="28"/>
          <w:lang w:val="ru-RU"/>
        </w:rPr>
        <w:t>кризис</w:t>
      </w:r>
      <w:r w:rsidR="001D04A4">
        <w:rPr>
          <w:sz w:val="28"/>
          <w:szCs w:val="28"/>
          <w:lang w:val="ru-RU"/>
        </w:rPr>
        <w:t>е</w:t>
      </w:r>
      <w:r w:rsidRPr="00A265AE">
        <w:rPr>
          <w:sz w:val="28"/>
          <w:szCs w:val="28"/>
          <w:lang w:val="ru-RU"/>
        </w:rPr>
        <w:t xml:space="preserve"> беженцев. </w:t>
      </w:r>
      <w:r>
        <w:rPr>
          <w:sz w:val="28"/>
          <w:szCs w:val="28"/>
          <w:lang w:val="ru-RU"/>
        </w:rPr>
        <w:t xml:space="preserve">Журналист полагает, что </w:t>
      </w:r>
      <w:r w:rsidRPr="00A265AE">
        <w:rPr>
          <w:sz w:val="28"/>
          <w:szCs w:val="28"/>
          <w:lang w:val="ru-RU"/>
        </w:rPr>
        <w:t>Путин отправил свою армию в Сирию, чтобы спровоцировать кризис беженцев и эти действия вернут России международную и империалистскую военную власть. Дальше говорится о том, что Путин может стать могу</w:t>
      </w:r>
      <w:r w:rsidR="001D04A4">
        <w:rPr>
          <w:sz w:val="28"/>
          <w:szCs w:val="28"/>
          <w:lang w:val="ru-RU"/>
        </w:rPr>
        <w:t>щественне</w:t>
      </w:r>
      <w:r w:rsidR="00524F11">
        <w:rPr>
          <w:sz w:val="28"/>
          <w:szCs w:val="28"/>
          <w:lang w:val="ru-RU"/>
        </w:rPr>
        <w:t>е,</w:t>
      </w:r>
      <w:r w:rsidRPr="00A265AE">
        <w:rPr>
          <w:sz w:val="28"/>
          <w:szCs w:val="28"/>
          <w:lang w:val="ru-RU"/>
        </w:rPr>
        <w:t xml:space="preserve"> чем Сталин, так как он не повторяет ошибки Сталина. Цель Путина – установить страх и потом извлечь из этой ситуации выгоды.</w:t>
      </w:r>
      <w:r>
        <w:rPr>
          <w:rStyle w:val="a8"/>
          <w:sz w:val="28"/>
          <w:szCs w:val="28"/>
          <w:lang w:val="ru-RU"/>
        </w:rPr>
        <w:footnoteReference w:id="161"/>
      </w:r>
    </w:p>
    <w:p w14:paraId="6B9EA510" w14:textId="77777777" w:rsidR="00A74A23" w:rsidRPr="00A74A23" w:rsidRDefault="00A74A23" w:rsidP="00A74A23">
      <w:pPr>
        <w:spacing w:line="360" w:lineRule="auto"/>
        <w:ind w:firstLine="720"/>
        <w:jc w:val="both"/>
        <w:rPr>
          <w:sz w:val="28"/>
          <w:szCs w:val="28"/>
          <w:lang w:val="ru-RU"/>
        </w:rPr>
      </w:pPr>
      <w:r>
        <w:rPr>
          <w:sz w:val="28"/>
          <w:szCs w:val="28"/>
          <w:lang w:val="ru-RU"/>
        </w:rPr>
        <w:t xml:space="preserve">Месяц май 2016 года был отмечем скандалом вокруг скульптуры Константина Бранкузи </w:t>
      </w:r>
      <w:r w:rsidRPr="00A74A23">
        <w:rPr>
          <w:sz w:val="28"/>
          <w:szCs w:val="28"/>
          <w:lang w:val="ru-RU"/>
        </w:rPr>
        <w:t>“</w:t>
      </w:r>
      <w:r>
        <w:rPr>
          <w:sz w:val="28"/>
          <w:szCs w:val="28"/>
          <w:lang w:val="ru-RU"/>
        </w:rPr>
        <w:t>Мудрость земли</w:t>
      </w:r>
      <w:r w:rsidRPr="00A74A23">
        <w:rPr>
          <w:sz w:val="28"/>
          <w:szCs w:val="28"/>
          <w:lang w:val="ru-RU"/>
        </w:rPr>
        <w:t>”.</w:t>
      </w:r>
      <w:r>
        <w:rPr>
          <w:sz w:val="28"/>
          <w:szCs w:val="28"/>
          <w:lang w:val="ru-RU"/>
        </w:rPr>
        <w:t xml:space="preserve"> В газете появилось интервью посла России в Румынии Валерия Кузьмина. В интервью он </w:t>
      </w:r>
      <w:r w:rsidRPr="00A74A23">
        <w:rPr>
          <w:sz w:val="28"/>
          <w:szCs w:val="28"/>
          <w:lang w:val="ru-RU"/>
        </w:rPr>
        <w:t>сообщает, что его пожертвование спровоцировало “волну истерии и ксенофобии”. Согласно его словам, видеоролик был снят для того, чтобы продемонстрировать, что Россия тоже способна на хорошие поступки. К сожалению, намерения посольства России получил</w:t>
      </w:r>
      <w:r w:rsidR="00B9493E">
        <w:rPr>
          <w:sz w:val="28"/>
          <w:szCs w:val="28"/>
          <w:lang w:val="ru-RU"/>
        </w:rPr>
        <w:t>и</w:t>
      </w:r>
      <w:r w:rsidRPr="00A74A23">
        <w:rPr>
          <w:sz w:val="28"/>
          <w:szCs w:val="28"/>
          <w:lang w:val="ru-RU"/>
        </w:rPr>
        <w:t xml:space="preserve"> неожиданную реакцию со стороны Румынии.</w:t>
      </w:r>
      <w:r>
        <w:rPr>
          <w:rStyle w:val="a8"/>
          <w:sz w:val="28"/>
          <w:szCs w:val="28"/>
          <w:lang w:val="ru-RU"/>
        </w:rPr>
        <w:footnoteReference w:id="162"/>
      </w:r>
      <w:r w:rsidRPr="00A74A23">
        <w:rPr>
          <w:sz w:val="28"/>
          <w:szCs w:val="28"/>
          <w:lang w:val="ru-RU"/>
        </w:rPr>
        <w:t xml:space="preserve"> Валерий Кузьмин объясняет, что нельзя воспринимать видеоролик как официальное заявлени</w:t>
      </w:r>
      <w:r w:rsidR="00B9493E">
        <w:rPr>
          <w:sz w:val="28"/>
          <w:szCs w:val="28"/>
          <w:lang w:val="ru-RU"/>
        </w:rPr>
        <w:t>е</w:t>
      </w:r>
      <w:r w:rsidRPr="00A74A23">
        <w:rPr>
          <w:sz w:val="28"/>
          <w:szCs w:val="28"/>
          <w:lang w:val="ru-RU"/>
        </w:rPr>
        <w:t>, поскольку он не является точной интерпретации истории.</w:t>
      </w:r>
      <w:r>
        <w:rPr>
          <w:rStyle w:val="a8"/>
          <w:sz w:val="28"/>
          <w:szCs w:val="28"/>
          <w:lang w:val="ru-RU"/>
        </w:rPr>
        <w:footnoteReference w:id="163"/>
      </w:r>
    </w:p>
    <w:p w14:paraId="402F42B6" w14:textId="70D4781E" w:rsidR="00A265AE" w:rsidRDefault="009042C3" w:rsidP="009042C3">
      <w:pPr>
        <w:spacing w:line="360" w:lineRule="auto"/>
        <w:jc w:val="both"/>
        <w:rPr>
          <w:sz w:val="28"/>
          <w:szCs w:val="28"/>
          <w:lang w:val="ru-RU"/>
        </w:rPr>
      </w:pPr>
      <w:r>
        <w:rPr>
          <w:sz w:val="28"/>
          <w:szCs w:val="28"/>
          <w:lang w:val="ru-RU"/>
        </w:rPr>
        <w:tab/>
        <w:t xml:space="preserve">Также в газете </w:t>
      </w:r>
      <w:r w:rsidRPr="009042C3">
        <w:rPr>
          <w:sz w:val="28"/>
          <w:szCs w:val="28"/>
          <w:lang w:val="ru-RU"/>
        </w:rPr>
        <w:t>“</w:t>
      </w:r>
      <w:r>
        <w:rPr>
          <w:sz w:val="28"/>
          <w:szCs w:val="28"/>
        </w:rPr>
        <w:t>Evenimentul</w:t>
      </w:r>
      <w:r w:rsidRPr="009042C3">
        <w:rPr>
          <w:sz w:val="28"/>
          <w:szCs w:val="28"/>
          <w:lang w:val="ru-RU"/>
        </w:rPr>
        <w:t xml:space="preserve"> </w:t>
      </w:r>
      <w:r>
        <w:rPr>
          <w:sz w:val="28"/>
          <w:szCs w:val="28"/>
        </w:rPr>
        <w:t>zilei</w:t>
      </w:r>
      <w:r w:rsidRPr="009042C3">
        <w:rPr>
          <w:sz w:val="28"/>
          <w:szCs w:val="28"/>
          <w:lang w:val="ru-RU"/>
        </w:rPr>
        <w:t xml:space="preserve">” </w:t>
      </w:r>
      <w:r>
        <w:rPr>
          <w:sz w:val="28"/>
          <w:szCs w:val="28"/>
          <w:lang w:val="ru-RU"/>
        </w:rPr>
        <w:t>появилась статья – сборник</w:t>
      </w:r>
      <w:r w:rsidRPr="009042C3">
        <w:rPr>
          <w:sz w:val="28"/>
          <w:szCs w:val="28"/>
          <w:lang w:val="ru-RU"/>
        </w:rPr>
        <w:t xml:space="preserve"> заявлений разных знаменитых румынских журналистов, опубликованных ими в Фейсбуке. Один из них уточняет, что пожертвование посольства России, которое </w:t>
      </w:r>
      <w:r w:rsidR="0011763C" w:rsidRPr="009042C3">
        <w:rPr>
          <w:sz w:val="28"/>
          <w:szCs w:val="28"/>
          <w:lang w:val="ru-RU"/>
        </w:rPr>
        <w:t>со</w:t>
      </w:r>
      <w:r w:rsidR="0011763C">
        <w:rPr>
          <w:sz w:val="28"/>
          <w:szCs w:val="28"/>
          <w:lang w:val="ru-RU"/>
        </w:rPr>
        <w:t>ставляло</w:t>
      </w:r>
      <w:r w:rsidRPr="009042C3">
        <w:rPr>
          <w:sz w:val="28"/>
          <w:szCs w:val="28"/>
          <w:lang w:val="ru-RU"/>
        </w:rPr>
        <w:t xml:space="preserve"> 100 евро является “унизительной суммой”. Дальше журналист спрашивает себя, когда Россия вернет Румынии 90 тон “украденного золотого запаса”. Другой сравнивает пожертвование "пощёчиной румынскому народу”, а </w:t>
      </w:r>
      <w:r w:rsidRPr="009042C3">
        <w:rPr>
          <w:sz w:val="28"/>
          <w:szCs w:val="28"/>
          <w:lang w:val="ru-RU"/>
        </w:rPr>
        <w:lastRenderedPageBreak/>
        <w:t xml:space="preserve">Путина с </w:t>
      </w:r>
      <w:r w:rsidRPr="001D04A4">
        <w:rPr>
          <w:sz w:val="28"/>
          <w:szCs w:val="28"/>
          <w:lang w:val="ru-RU"/>
        </w:rPr>
        <w:t>“</w:t>
      </w:r>
      <w:r w:rsidR="00196265" w:rsidRPr="001D04A4">
        <w:rPr>
          <w:sz w:val="28"/>
          <w:szCs w:val="28"/>
          <w:lang w:val="ru-RU"/>
        </w:rPr>
        <w:t>шутом”</w:t>
      </w:r>
      <w:r w:rsidRPr="001D04A4">
        <w:rPr>
          <w:sz w:val="28"/>
          <w:szCs w:val="28"/>
          <w:lang w:val="ru-RU"/>
        </w:rPr>
        <w:t>.</w:t>
      </w:r>
      <w:r w:rsidRPr="009042C3">
        <w:rPr>
          <w:sz w:val="28"/>
          <w:szCs w:val="28"/>
          <w:lang w:val="ru-RU"/>
        </w:rPr>
        <w:t xml:space="preserve"> Также видеоролик снятым посольством России оценивается как </w:t>
      </w:r>
      <w:r w:rsidRPr="00A46231">
        <w:rPr>
          <w:sz w:val="28"/>
          <w:szCs w:val="28"/>
          <w:lang w:val="ru-RU"/>
        </w:rPr>
        <w:t>“</w:t>
      </w:r>
      <w:r w:rsidRPr="009042C3">
        <w:rPr>
          <w:sz w:val="28"/>
          <w:szCs w:val="28"/>
          <w:lang w:val="ru-RU"/>
        </w:rPr>
        <w:t>пропагандистским</w:t>
      </w:r>
      <w:r w:rsidRPr="00A46231">
        <w:rPr>
          <w:sz w:val="28"/>
          <w:szCs w:val="28"/>
          <w:lang w:val="ru-RU"/>
        </w:rPr>
        <w:t>”</w:t>
      </w:r>
      <w:r>
        <w:rPr>
          <w:rStyle w:val="a8"/>
          <w:sz w:val="28"/>
          <w:szCs w:val="28"/>
        </w:rPr>
        <w:footnoteReference w:id="164"/>
      </w:r>
      <w:r w:rsidRPr="009042C3">
        <w:rPr>
          <w:sz w:val="28"/>
          <w:szCs w:val="28"/>
          <w:lang w:val="ru-RU"/>
        </w:rPr>
        <w:t>.</w:t>
      </w:r>
    </w:p>
    <w:p w14:paraId="701F092B" w14:textId="2210F948" w:rsidR="009042C3" w:rsidRDefault="006100BF" w:rsidP="009042C3">
      <w:pPr>
        <w:spacing w:line="360" w:lineRule="auto"/>
        <w:jc w:val="both"/>
        <w:rPr>
          <w:sz w:val="28"/>
          <w:szCs w:val="28"/>
          <w:lang w:val="ru-RU"/>
        </w:rPr>
      </w:pPr>
      <w:r>
        <w:rPr>
          <w:sz w:val="28"/>
          <w:szCs w:val="28"/>
          <w:lang w:val="ru-RU"/>
        </w:rPr>
        <w:tab/>
        <w:t xml:space="preserve">Конец мая 2016 года </w:t>
      </w:r>
      <w:r w:rsidR="00524F11">
        <w:rPr>
          <w:sz w:val="28"/>
          <w:szCs w:val="28"/>
          <w:lang w:val="ru-RU"/>
        </w:rPr>
        <w:t>б</w:t>
      </w:r>
      <w:r>
        <w:rPr>
          <w:sz w:val="28"/>
          <w:szCs w:val="28"/>
          <w:lang w:val="ru-RU"/>
        </w:rPr>
        <w:t>ыл связан с заявлением Владимира Путина по поводу Румынии в кадре рабочего визита в городе Афины. З</w:t>
      </w:r>
      <w:r w:rsidRPr="006100BF">
        <w:rPr>
          <w:sz w:val="28"/>
          <w:szCs w:val="28"/>
          <w:lang w:val="ru-RU"/>
        </w:rPr>
        <w:t xml:space="preserve">аявление Путина </w:t>
      </w:r>
      <w:r>
        <w:rPr>
          <w:sz w:val="28"/>
          <w:szCs w:val="28"/>
          <w:lang w:val="ru-RU"/>
        </w:rPr>
        <w:t xml:space="preserve">в одной статье </w:t>
      </w:r>
      <w:r w:rsidRPr="006100BF">
        <w:rPr>
          <w:sz w:val="28"/>
          <w:szCs w:val="28"/>
          <w:lang w:val="ru-RU"/>
        </w:rPr>
        <w:t>рассматривается как “угроза Москвы”. Авторы стат</w:t>
      </w:r>
      <w:r w:rsidR="00B9493E">
        <w:rPr>
          <w:sz w:val="28"/>
          <w:szCs w:val="28"/>
          <w:lang w:val="ru-RU"/>
        </w:rPr>
        <w:t>ь</w:t>
      </w:r>
      <w:r w:rsidRPr="006100BF">
        <w:rPr>
          <w:sz w:val="28"/>
          <w:szCs w:val="28"/>
          <w:lang w:val="ru-RU"/>
        </w:rPr>
        <w:t>и считают, что это “самое агрессивное заявление России”</w:t>
      </w:r>
      <w:r w:rsidR="00B9493E">
        <w:rPr>
          <w:sz w:val="28"/>
          <w:szCs w:val="28"/>
          <w:lang w:val="ru-RU"/>
        </w:rPr>
        <w:t>,</w:t>
      </w:r>
      <w:r w:rsidRPr="006100BF">
        <w:rPr>
          <w:sz w:val="28"/>
          <w:szCs w:val="28"/>
          <w:lang w:val="ru-RU"/>
        </w:rPr>
        <w:t xml:space="preserve"> когда-нибудь адресован</w:t>
      </w:r>
      <w:r w:rsidR="00B9493E">
        <w:rPr>
          <w:sz w:val="28"/>
          <w:szCs w:val="28"/>
          <w:lang w:val="ru-RU"/>
        </w:rPr>
        <w:t>н</w:t>
      </w:r>
      <w:r w:rsidRPr="006100BF">
        <w:rPr>
          <w:sz w:val="28"/>
          <w:szCs w:val="28"/>
          <w:lang w:val="ru-RU"/>
        </w:rPr>
        <w:t>о</w:t>
      </w:r>
      <w:r w:rsidR="00B9493E">
        <w:rPr>
          <w:sz w:val="28"/>
          <w:szCs w:val="28"/>
          <w:lang w:val="ru-RU"/>
        </w:rPr>
        <w:t>е</w:t>
      </w:r>
      <w:r w:rsidRPr="006100BF">
        <w:rPr>
          <w:sz w:val="28"/>
          <w:szCs w:val="28"/>
          <w:lang w:val="ru-RU"/>
        </w:rPr>
        <w:t xml:space="preserve"> странам, где находится противоракетный комплекс НАТО. Журналисты пришли к выводу, что угрожающее заявление Путина напоминает его реч</w:t>
      </w:r>
      <w:r w:rsidR="00B9493E">
        <w:rPr>
          <w:sz w:val="28"/>
          <w:szCs w:val="28"/>
          <w:lang w:val="ru-RU"/>
        </w:rPr>
        <w:t>ь</w:t>
      </w:r>
      <w:r w:rsidRPr="006100BF">
        <w:rPr>
          <w:sz w:val="28"/>
          <w:szCs w:val="28"/>
          <w:lang w:val="ru-RU"/>
        </w:rPr>
        <w:t xml:space="preserve"> по поводу аннексии Крыма. Тогда он тоже выражал себя </w:t>
      </w:r>
      <w:r w:rsidRPr="00A46231">
        <w:rPr>
          <w:sz w:val="28"/>
          <w:szCs w:val="28"/>
          <w:lang w:val="ru-RU"/>
        </w:rPr>
        <w:t>“</w:t>
      </w:r>
      <w:r w:rsidRPr="006100BF">
        <w:rPr>
          <w:sz w:val="28"/>
          <w:szCs w:val="28"/>
          <w:lang w:val="ru-RU"/>
        </w:rPr>
        <w:t>высокомерно</w:t>
      </w:r>
      <w:r w:rsidRPr="00A46231">
        <w:rPr>
          <w:sz w:val="28"/>
          <w:szCs w:val="28"/>
          <w:lang w:val="ru-RU"/>
        </w:rPr>
        <w:t>”</w:t>
      </w:r>
      <w:r w:rsidR="00E157C9">
        <w:rPr>
          <w:rStyle w:val="a8"/>
          <w:sz w:val="28"/>
          <w:szCs w:val="28"/>
        </w:rPr>
        <w:footnoteReference w:id="165"/>
      </w:r>
      <w:r w:rsidRPr="006100BF">
        <w:rPr>
          <w:sz w:val="28"/>
          <w:szCs w:val="28"/>
          <w:lang w:val="ru-RU"/>
        </w:rPr>
        <w:t>.</w:t>
      </w:r>
    </w:p>
    <w:p w14:paraId="71AFBAA4" w14:textId="0D42811A" w:rsidR="00E157C9" w:rsidRDefault="00E157C9" w:rsidP="009042C3">
      <w:pPr>
        <w:spacing w:line="360" w:lineRule="auto"/>
        <w:jc w:val="both"/>
        <w:rPr>
          <w:sz w:val="28"/>
          <w:szCs w:val="28"/>
          <w:lang w:val="ru-RU"/>
        </w:rPr>
      </w:pPr>
      <w:r>
        <w:rPr>
          <w:sz w:val="28"/>
          <w:szCs w:val="28"/>
          <w:lang w:val="ru-RU"/>
        </w:rPr>
        <w:tab/>
      </w:r>
      <w:r w:rsidRPr="00E157C9">
        <w:rPr>
          <w:sz w:val="28"/>
          <w:szCs w:val="28"/>
          <w:lang w:val="ru-RU"/>
        </w:rPr>
        <w:t xml:space="preserve">Опубликована </w:t>
      </w:r>
      <w:r>
        <w:rPr>
          <w:sz w:val="28"/>
          <w:szCs w:val="28"/>
          <w:lang w:val="ru-RU"/>
        </w:rPr>
        <w:t xml:space="preserve">и </w:t>
      </w:r>
      <w:r w:rsidRPr="00E157C9">
        <w:rPr>
          <w:sz w:val="28"/>
          <w:szCs w:val="28"/>
          <w:lang w:val="ru-RU"/>
        </w:rPr>
        <w:t xml:space="preserve">реакция бывшего президента Румынии, который утверждает, что Румыния является “мишенью для России, с тех пор как она стала членом НАТО”. Траяну Бэсеску </w:t>
      </w:r>
      <w:r w:rsidR="00344CA2">
        <w:rPr>
          <w:sz w:val="28"/>
          <w:szCs w:val="28"/>
          <w:lang w:val="ru-RU"/>
        </w:rPr>
        <w:t>добавил</w:t>
      </w:r>
      <w:r w:rsidR="00344CA2" w:rsidRPr="00344CA2">
        <w:rPr>
          <w:sz w:val="28"/>
          <w:szCs w:val="28"/>
          <w:lang w:val="ru-RU"/>
        </w:rPr>
        <w:t xml:space="preserve">: </w:t>
      </w:r>
      <w:r w:rsidRPr="00E157C9">
        <w:rPr>
          <w:sz w:val="28"/>
          <w:szCs w:val="28"/>
          <w:lang w:val="ru-RU"/>
        </w:rPr>
        <w:t>“я не являюсь политиком, который не уважает Путина, но сейчас я просто не могу его не назвать пропагандистом”</w:t>
      </w:r>
      <w:r w:rsidR="00524F11">
        <w:rPr>
          <w:sz w:val="28"/>
          <w:szCs w:val="28"/>
          <w:lang w:val="ru-RU"/>
        </w:rPr>
        <w:t>.</w:t>
      </w:r>
      <w:r w:rsidR="00344CA2">
        <w:rPr>
          <w:rStyle w:val="a8"/>
          <w:sz w:val="28"/>
          <w:szCs w:val="28"/>
          <w:lang w:val="ru-RU"/>
        </w:rPr>
        <w:footnoteReference w:id="166"/>
      </w:r>
      <w:r w:rsidR="00394643" w:rsidRPr="00394643">
        <w:rPr>
          <w:sz w:val="28"/>
          <w:szCs w:val="28"/>
          <w:lang w:val="ru-RU"/>
        </w:rPr>
        <w:t xml:space="preserve"> Он также придерживается мнения, что заявление Владим</w:t>
      </w:r>
      <w:r w:rsidR="009D4E52">
        <w:rPr>
          <w:sz w:val="28"/>
          <w:szCs w:val="28"/>
          <w:lang w:val="ru-RU"/>
        </w:rPr>
        <w:t>ира Путина является “агрессивным</w:t>
      </w:r>
      <w:r w:rsidR="00394643" w:rsidRPr="00394643">
        <w:rPr>
          <w:sz w:val="28"/>
          <w:szCs w:val="28"/>
          <w:lang w:val="ru-RU"/>
        </w:rPr>
        <w:t>”.</w:t>
      </w:r>
      <w:r w:rsidR="00394643">
        <w:rPr>
          <w:rStyle w:val="a8"/>
          <w:sz w:val="28"/>
          <w:szCs w:val="28"/>
          <w:lang w:val="ru-RU"/>
        </w:rPr>
        <w:footnoteReference w:id="167"/>
      </w:r>
    </w:p>
    <w:p w14:paraId="7D9827E0" w14:textId="003805AB" w:rsidR="00DD033D" w:rsidRDefault="00DD033D" w:rsidP="00DD033D">
      <w:pPr>
        <w:spacing w:line="360" w:lineRule="auto"/>
        <w:jc w:val="both"/>
        <w:rPr>
          <w:sz w:val="28"/>
          <w:szCs w:val="28"/>
          <w:lang w:val="ru-RU"/>
        </w:rPr>
      </w:pPr>
      <w:r>
        <w:rPr>
          <w:sz w:val="28"/>
          <w:szCs w:val="28"/>
          <w:lang w:val="ru-RU"/>
        </w:rPr>
        <w:lastRenderedPageBreak/>
        <w:tab/>
        <w:t>Итог президентских выборов в США стал бурно обсуждаться в румынских СМИ</w:t>
      </w:r>
      <w:r w:rsidR="00B9493E">
        <w:rPr>
          <w:sz w:val="28"/>
          <w:szCs w:val="28"/>
          <w:lang w:val="ru-RU"/>
        </w:rPr>
        <w:t>,</w:t>
      </w:r>
      <w:r>
        <w:rPr>
          <w:sz w:val="28"/>
          <w:szCs w:val="28"/>
          <w:lang w:val="ru-RU"/>
        </w:rPr>
        <w:t xml:space="preserve"> и в том числе в газете </w:t>
      </w:r>
      <w:r w:rsidRPr="00DD033D">
        <w:rPr>
          <w:sz w:val="28"/>
          <w:szCs w:val="28"/>
          <w:lang w:val="ru-RU"/>
        </w:rPr>
        <w:t>“</w:t>
      </w:r>
      <w:r>
        <w:rPr>
          <w:sz w:val="28"/>
          <w:szCs w:val="28"/>
        </w:rPr>
        <w:t>Evenimentul</w:t>
      </w:r>
      <w:r w:rsidRPr="00DD033D">
        <w:rPr>
          <w:sz w:val="28"/>
          <w:szCs w:val="28"/>
          <w:lang w:val="ru-RU"/>
        </w:rPr>
        <w:t xml:space="preserve"> </w:t>
      </w:r>
      <w:r>
        <w:rPr>
          <w:sz w:val="28"/>
          <w:szCs w:val="28"/>
        </w:rPr>
        <w:t>zilei</w:t>
      </w:r>
      <w:r w:rsidRPr="00DD033D">
        <w:rPr>
          <w:sz w:val="28"/>
          <w:szCs w:val="28"/>
          <w:lang w:val="ru-RU"/>
        </w:rPr>
        <w:t xml:space="preserve">”. </w:t>
      </w:r>
      <w:r>
        <w:rPr>
          <w:sz w:val="28"/>
          <w:szCs w:val="28"/>
          <w:lang w:val="ru-RU"/>
        </w:rPr>
        <w:t>С</w:t>
      </w:r>
      <w:r w:rsidRPr="00DD033D">
        <w:rPr>
          <w:sz w:val="28"/>
          <w:szCs w:val="28"/>
          <w:lang w:val="ru-RU"/>
        </w:rPr>
        <w:t xml:space="preserve">огласно </w:t>
      </w:r>
      <w:r>
        <w:rPr>
          <w:sz w:val="28"/>
          <w:szCs w:val="28"/>
          <w:lang w:val="ru-RU"/>
        </w:rPr>
        <w:t>одной</w:t>
      </w:r>
      <w:r w:rsidRPr="00DD033D">
        <w:rPr>
          <w:sz w:val="28"/>
          <w:szCs w:val="28"/>
          <w:lang w:val="ru-RU"/>
        </w:rPr>
        <w:t xml:space="preserve"> стать</w:t>
      </w:r>
      <w:r w:rsidR="00524F11">
        <w:rPr>
          <w:sz w:val="28"/>
          <w:szCs w:val="28"/>
          <w:lang w:val="ru-RU"/>
        </w:rPr>
        <w:t>е</w:t>
      </w:r>
      <w:r w:rsidRPr="00DD033D">
        <w:rPr>
          <w:sz w:val="28"/>
          <w:szCs w:val="28"/>
          <w:lang w:val="ru-RU"/>
        </w:rPr>
        <w:t>, российские хакеры сумели повлиять на результат президентских выборов в США, поскольку они смогли убрать значительное число голосующих из списков. Утверждается, что у Хиллари Клинтон было “украдено” 30 000 голосов и это привело к победе Дональда Трампа.</w:t>
      </w:r>
      <w:r>
        <w:rPr>
          <w:rStyle w:val="a8"/>
          <w:sz w:val="28"/>
          <w:szCs w:val="28"/>
          <w:lang w:val="ru-RU"/>
        </w:rPr>
        <w:footnoteReference w:id="168"/>
      </w:r>
      <w:r>
        <w:rPr>
          <w:sz w:val="28"/>
          <w:szCs w:val="28"/>
          <w:lang w:val="ru-RU"/>
        </w:rPr>
        <w:t xml:space="preserve"> По словам другого журналиста, р</w:t>
      </w:r>
      <w:r w:rsidRPr="00DD033D">
        <w:rPr>
          <w:sz w:val="28"/>
          <w:szCs w:val="28"/>
          <w:lang w:val="ru-RU"/>
        </w:rPr>
        <w:t>оссийские хакеры сумели взломать базы данных 39 штатов США дважды. А в штате Иллинойс хакеры попытались удалить и модифицировать данные голосующих.</w:t>
      </w:r>
      <w:r>
        <w:rPr>
          <w:rStyle w:val="a8"/>
          <w:sz w:val="28"/>
          <w:szCs w:val="28"/>
          <w:lang w:val="ru-RU"/>
        </w:rPr>
        <w:footnoteReference w:id="169"/>
      </w:r>
      <w:r w:rsidRPr="00DD033D">
        <w:rPr>
          <w:sz w:val="28"/>
          <w:szCs w:val="28"/>
          <w:lang w:val="ru-RU"/>
        </w:rPr>
        <w:t xml:space="preserve"> </w:t>
      </w:r>
    </w:p>
    <w:p w14:paraId="513EB7C8" w14:textId="77777777" w:rsidR="00DD033D" w:rsidRDefault="00DD033D" w:rsidP="00DD033D">
      <w:pPr>
        <w:spacing w:line="360" w:lineRule="auto"/>
        <w:jc w:val="both"/>
        <w:rPr>
          <w:sz w:val="28"/>
          <w:szCs w:val="28"/>
          <w:lang w:val="ru-RU"/>
        </w:rPr>
      </w:pPr>
      <w:r>
        <w:rPr>
          <w:sz w:val="28"/>
          <w:szCs w:val="28"/>
          <w:lang w:val="ru-RU"/>
        </w:rPr>
        <w:tab/>
        <w:t>Была выдвинута также теория, согласно которой</w:t>
      </w:r>
      <w:r w:rsidRPr="00DD033D">
        <w:rPr>
          <w:sz w:val="28"/>
          <w:szCs w:val="28"/>
          <w:lang w:val="ru-RU"/>
        </w:rPr>
        <w:t xml:space="preserve"> существовали две хакерские группировки, которые попытались повлиять на президентские выборы в США: Cozy Bear и Fa</w:t>
      </w:r>
      <w:r w:rsidR="00FD5827">
        <w:rPr>
          <w:sz w:val="28"/>
          <w:szCs w:val="28"/>
          <w:lang w:val="ro-RO"/>
        </w:rPr>
        <w:t>n</w:t>
      </w:r>
      <w:r w:rsidRPr="00DD033D">
        <w:rPr>
          <w:sz w:val="28"/>
          <w:szCs w:val="28"/>
          <w:lang w:val="ru-RU"/>
        </w:rPr>
        <w:t>cy Bear. Cozy Bear действовал “по поручениям ФСБ (бывший КГБ)”, а Fancy Bear отправлял информации ГРУ. Журналист уточняет, что хакерские гр</w:t>
      </w:r>
      <w:r w:rsidR="009D4E52">
        <w:rPr>
          <w:sz w:val="28"/>
          <w:szCs w:val="28"/>
          <w:lang w:val="ru-RU"/>
        </w:rPr>
        <w:t>уппировки работали плохо</w:t>
      </w:r>
      <w:r w:rsidRPr="00DD033D">
        <w:rPr>
          <w:sz w:val="28"/>
          <w:szCs w:val="28"/>
          <w:lang w:val="ru-RU"/>
        </w:rPr>
        <w:t>, поскольку они не смогли синхронизироваться и извлекли одинаковые информации со серверов Национальной демократической конвенции. Среди жертв хакеров оказался и главный стратег компании Хиллари Клинтон, Джон Подеста.</w:t>
      </w:r>
      <w:r w:rsidR="00806B76">
        <w:rPr>
          <w:rStyle w:val="a8"/>
          <w:sz w:val="28"/>
          <w:szCs w:val="28"/>
          <w:lang w:val="ru-RU"/>
        </w:rPr>
        <w:footnoteReference w:id="170"/>
      </w:r>
    </w:p>
    <w:p w14:paraId="6E1D53C9" w14:textId="6A9EB84C" w:rsidR="003B63FC" w:rsidRPr="0011763C" w:rsidRDefault="008A4CAF" w:rsidP="003B63FC">
      <w:pPr>
        <w:spacing w:line="360" w:lineRule="auto"/>
        <w:jc w:val="both"/>
        <w:rPr>
          <w:sz w:val="28"/>
          <w:szCs w:val="28"/>
          <w:lang w:val="ru-RU"/>
        </w:rPr>
      </w:pPr>
      <w:r>
        <w:rPr>
          <w:sz w:val="28"/>
          <w:szCs w:val="28"/>
          <w:lang w:val="ru-RU"/>
        </w:rPr>
        <w:tab/>
        <w:t xml:space="preserve">Антикоррупционные протесты Алексея Навального стали важной темой для газеты </w:t>
      </w:r>
      <w:r w:rsidRPr="008A4CAF">
        <w:rPr>
          <w:sz w:val="28"/>
          <w:szCs w:val="28"/>
          <w:lang w:val="ru-RU"/>
        </w:rPr>
        <w:t>“</w:t>
      </w:r>
      <w:r>
        <w:rPr>
          <w:sz w:val="28"/>
          <w:szCs w:val="28"/>
        </w:rPr>
        <w:t>Evenimentul</w:t>
      </w:r>
      <w:r w:rsidRPr="008A4CAF">
        <w:rPr>
          <w:sz w:val="28"/>
          <w:szCs w:val="28"/>
          <w:lang w:val="ru-RU"/>
        </w:rPr>
        <w:t xml:space="preserve"> </w:t>
      </w:r>
      <w:r>
        <w:rPr>
          <w:sz w:val="28"/>
          <w:szCs w:val="28"/>
        </w:rPr>
        <w:t>zilei</w:t>
      </w:r>
      <w:r w:rsidRPr="008A4CAF">
        <w:rPr>
          <w:sz w:val="28"/>
          <w:szCs w:val="28"/>
          <w:lang w:val="ru-RU"/>
        </w:rPr>
        <w:t>”.</w:t>
      </w:r>
      <w:r w:rsidR="003B63FC" w:rsidRPr="003B63FC">
        <w:rPr>
          <w:sz w:val="28"/>
          <w:szCs w:val="28"/>
          <w:lang w:val="ru-RU"/>
        </w:rPr>
        <w:t xml:space="preserve"> Навальный был назван “последним оппозиционером Кремля” </w:t>
      </w:r>
      <w:r w:rsidR="003B63FC">
        <w:rPr>
          <w:sz w:val="28"/>
          <w:szCs w:val="28"/>
          <w:lang w:val="ru-RU"/>
        </w:rPr>
        <w:t xml:space="preserve">и </w:t>
      </w:r>
      <w:r w:rsidR="003B63FC" w:rsidRPr="003B63FC">
        <w:rPr>
          <w:sz w:val="28"/>
          <w:szCs w:val="28"/>
          <w:lang w:val="ru-RU"/>
        </w:rPr>
        <w:t>“</w:t>
      </w:r>
      <w:r w:rsidR="003B63FC">
        <w:rPr>
          <w:sz w:val="28"/>
          <w:szCs w:val="28"/>
          <w:lang w:val="ru-RU"/>
        </w:rPr>
        <w:t>о</w:t>
      </w:r>
      <w:r w:rsidR="003B63FC" w:rsidRPr="003B63FC">
        <w:rPr>
          <w:sz w:val="28"/>
          <w:szCs w:val="28"/>
          <w:lang w:val="ru-RU"/>
        </w:rPr>
        <w:t>ппозиционером Путина номер один”</w:t>
      </w:r>
      <w:r w:rsidR="003B63FC">
        <w:rPr>
          <w:rStyle w:val="a8"/>
          <w:sz w:val="28"/>
          <w:szCs w:val="28"/>
          <w:lang w:val="ru-RU"/>
        </w:rPr>
        <w:footnoteReference w:id="171"/>
      </w:r>
      <w:r w:rsidR="003B63FC" w:rsidRPr="003B63FC">
        <w:rPr>
          <w:sz w:val="28"/>
          <w:szCs w:val="28"/>
          <w:lang w:val="ru-RU"/>
        </w:rPr>
        <w:t>.</w:t>
      </w:r>
      <w:r w:rsidR="003B63FC">
        <w:rPr>
          <w:sz w:val="28"/>
          <w:szCs w:val="28"/>
          <w:lang w:val="ru-RU"/>
        </w:rPr>
        <w:t xml:space="preserve"> </w:t>
      </w:r>
      <w:r w:rsidR="003B63FC" w:rsidRPr="003B63FC">
        <w:rPr>
          <w:sz w:val="28"/>
          <w:szCs w:val="28"/>
          <w:lang w:val="ru-RU"/>
        </w:rPr>
        <w:lastRenderedPageBreak/>
        <w:t>Подчеркивается, что протестующие вели себя “бесстрашно” и “кричали в один голос: Россия без Путина.” Согласно стать</w:t>
      </w:r>
      <w:r w:rsidR="00524F11">
        <w:rPr>
          <w:sz w:val="28"/>
          <w:szCs w:val="28"/>
          <w:lang w:val="ru-RU"/>
        </w:rPr>
        <w:t>е,</w:t>
      </w:r>
      <w:r w:rsidR="003B63FC" w:rsidRPr="003B63FC">
        <w:rPr>
          <w:sz w:val="28"/>
          <w:szCs w:val="28"/>
          <w:lang w:val="ru-RU"/>
        </w:rPr>
        <w:t xml:space="preserve"> были арестованы 500 граждан, среди которых невинные люди и “кокетливые дамы”, которые были просто захвачены и отвезены в полицейские фургоны.</w:t>
      </w:r>
      <w:r w:rsidR="003B63FC">
        <w:rPr>
          <w:rStyle w:val="a8"/>
          <w:sz w:val="28"/>
          <w:szCs w:val="28"/>
          <w:lang w:val="ru-RU"/>
        </w:rPr>
        <w:footnoteReference w:id="172"/>
      </w:r>
      <w:r w:rsidR="003B63FC" w:rsidRPr="003B63FC">
        <w:rPr>
          <w:sz w:val="28"/>
          <w:szCs w:val="28"/>
          <w:lang w:val="ru-RU"/>
        </w:rPr>
        <w:t xml:space="preserve"> </w:t>
      </w:r>
      <w:r w:rsidR="00AF6AD0" w:rsidRPr="001D04A4">
        <w:rPr>
          <w:sz w:val="28"/>
          <w:szCs w:val="28"/>
          <w:lang w:val="ru-RU"/>
        </w:rPr>
        <w:t>Российское информационное агентство Интерфакс уточняет, что по данным полиции, было задержано 500 человек, а согласно ис</w:t>
      </w:r>
      <w:r w:rsidR="00806B5C" w:rsidRPr="001D04A4">
        <w:rPr>
          <w:sz w:val="28"/>
          <w:szCs w:val="28"/>
          <w:lang w:val="ru-RU"/>
        </w:rPr>
        <w:t>точнику</w:t>
      </w:r>
      <w:r w:rsidR="008B34C3" w:rsidRPr="001D04A4">
        <w:rPr>
          <w:sz w:val="28"/>
          <w:szCs w:val="28"/>
          <w:lang w:val="ru-RU"/>
        </w:rPr>
        <w:t xml:space="preserve"> Интерфакса</w:t>
      </w:r>
      <w:r w:rsidR="00806B5C" w:rsidRPr="001D04A4">
        <w:rPr>
          <w:sz w:val="28"/>
          <w:szCs w:val="28"/>
          <w:lang w:val="ru-RU"/>
        </w:rPr>
        <w:t>, который был знаком</w:t>
      </w:r>
      <w:r w:rsidR="00AF6AD0" w:rsidRPr="001D04A4">
        <w:rPr>
          <w:sz w:val="28"/>
          <w:szCs w:val="28"/>
          <w:lang w:val="ru-RU"/>
        </w:rPr>
        <w:t xml:space="preserve"> с ситуацией, в отдел полиции было доставлено 1030 протестующих.</w:t>
      </w:r>
      <w:r w:rsidR="00AF6AD0" w:rsidRPr="001D04A4">
        <w:rPr>
          <w:rStyle w:val="a8"/>
          <w:sz w:val="28"/>
          <w:szCs w:val="28"/>
          <w:lang w:val="ru-RU"/>
        </w:rPr>
        <w:footnoteReference w:id="173"/>
      </w:r>
    </w:p>
    <w:p w14:paraId="762447F1" w14:textId="2BA18A92" w:rsidR="008A4CAF" w:rsidRDefault="003B63FC" w:rsidP="00DD033D">
      <w:pPr>
        <w:spacing w:line="360" w:lineRule="auto"/>
        <w:jc w:val="both"/>
        <w:rPr>
          <w:sz w:val="28"/>
          <w:szCs w:val="28"/>
          <w:lang w:val="ru-RU"/>
        </w:rPr>
      </w:pPr>
      <w:r>
        <w:rPr>
          <w:sz w:val="28"/>
          <w:szCs w:val="28"/>
          <w:lang w:val="ru-RU"/>
        </w:rPr>
        <w:tab/>
        <w:t xml:space="preserve">Месяц апрель 2017 года был омрачен терактом в петербургском метрополитене. </w:t>
      </w:r>
      <w:r w:rsidR="00A13D5C" w:rsidRPr="00A13D5C">
        <w:rPr>
          <w:sz w:val="28"/>
          <w:szCs w:val="28"/>
          <w:lang w:val="ru-RU"/>
        </w:rPr>
        <w:t xml:space="preserve">Ссылаясь на Интерфакс, </w:t>
      </w:r>
      <w:r w:rsidR="00A13D5C">
        <w:rPr>
          <w:sz w:val="28"/>
          <w:szCs w:val="28"/>
          <w:lang w:val="ru-RU"/>
        </w:rPr>
        <w:t>журналисты сообщали</w:t>
      </w:r>
      <w:r w:rsidR="00A13D5C" w:rsidRPr="00A13D5C">
        <w:rPr>
          <w:sz w:val="28"/>
          <w:szCs w:val="28"/>
          <w:lang w:val="ru-RU"/>
        </w:rPr>
        <w:t xml:space="preserve"> вс</w:t>
      </w:r>
      <w:r w:rsidR="00524F11">
        <w:rPr>
          <w:sz w:val="28"/>
          <w:szCs w:val="28"/>
          <w:lang w:val="ru-RU"/>
        </w:rPr>
        <w:t>ю</w:t>
      </w:r>
      <w:r w:rsidR="00A13D5C" w:rsidRPr="00A13D5C">
        <w:rPr>
          <w:sz w:val="28"/>
          <w:szCs w:val="28"/>
          <w:lang w:val="ru-RU"/>
        </w:rPr>
        <w:t xml:space="preserve"> доступн</w:t>
      </w:r>
      <w:r w:rsidR="00524F11">
        <w:rPr>
          <w:sz w:val="28"/>
          <w:szCs w:val="28"/>
          <w:lang w:val="ru-RU"/>
        </w:rPr>
        <w:t>ую</w:t>
      </w:r>
      <w:r w:rsidR="00A13D5C" w:rsidRPr="00A13D5C">
        <w:rPr>
          <w:sz w:val="28"/>
          <w:szCs w:val="28"/>
          <w:lang w:val="ru-RU"/>
        </w:rPr>
        <w:t xml:space="preserve"> инфор</w:t>
      </w:r>
      <w:r w:rsidR="00A13D5C">
        <w:rPr>
          <w:sz w:val="28"/>
          <w:szCs w:val="28"/>
          <w:lang w:val="ru-RU"/>
        </w:rPr>
        <w:t>маци</w:t>
      </w:r>
      <w:r w:rsidR="00524F11">
        <w:rPr>
          <w:sz w:val="28"/>
          <w:szCs w:val="28"/>
          <w:lang w:val="ru-RU"/>
        </w:rPr>
        <w:t>ю</w:t>
      </w:r>
      <w:r w:rsidR="00A13D5C">
        <w:rPr>
          <w:sz w:val="28"/>
          <w:szCs w:val="28"/>
          <w:lang w:val="ru-RU"/>
        </w:rPr>
        <w:t xml:space="preserve"> на тот момент о теракте.</w:t>
      </w:r>
      <w:r w:rsidR="00A13D5C">
        <w:rPr>
          <w:rStyle w:val="a8"/>
          <w:sz w:val="28"/>
          <w:szCs w:val="28"/>
          <w:lang w:val="ru-RU"/>
        </w:rPr>
        <w:footnoteReference w:id="174"/>
      </w:r>
      <w:r w:rsidR="00A13D5C" w:rsidRPr="00A13D5C">
        <w:rPr>
          <w:lang w:val="ru-RU"/>
        </w:rPr>
        <w:t xml:space="preserve"> </w:t>
      </w:r>
      <w:r w:rsidR="00A13D5C" w:rsidRPr="00A13D5C">
        <w:rPr>
          <w:sz w:val="28"/>
          <w:szCs w:val="28"/>
          <w:lang w:val="ru-RU"/>
        </w:rPr>
        <w:t>Румынский президент Клаус Йоханнис выразил в свою очередь соболезновани</w:t>
      </w:r>
      <w:r w:rsidR="00FD5827">
        <w:rPr>
          <w:sz w:val="28"/>
          <w:szCs w:val="28"/>
          <w:lang w:val="ru-RU"/>
        </w:rPr>
        <w:t>я</w:t>
      </w:r>
      <w:r w:rsidR="00A13D5C" w:rsidRPr="00A13D5C">
        <w:rPr>
          <w:sz w:val="28"/>
          <w:szCs w:val="28"/>
          <w:lang w:val="ru-RU"/>
        </w:rPr>
        <w:t xml:space="preserve"> р</w:t>
      </w:r>
      <w:r w:rsidR="00FD5827">
        <w:rPr>
          <w:sz w:val="28"/>
          <w:szCs w:val="28"/>
          <w:lang w:val="ru-RU"/>
        </w:rPr>
        <w:t>о</w:t>
      </w:r>
      <w:r w:rsidR="00A13D5C" w:rsidRPr="00A13D5C">
        <w:rPr>
          <w:sz w:val="28"/>
          <w:szCs w:val="28"/>
          <w:lang w:val="ru-RU"/>
        </w:rPr>
        <w:t>сс</w:t>
      </w:r>
      <w:r w:rsidR="00FD5827">
        <w:rPr>
          <w:sz w:val="28"/>
          <w:szCs w:val="28"/>
          <w:lang w:val="ru-RU"/>
        </w:rPr>
        <w:t>ийскому</w:t>
      </w:r>
      <w:r w:rsidR="00A13D5C" w:rsidRPr="00A13D5C">
        <w:rPr>
          <w:sz w:val="28"/>
          <w:szCs w:val="28"/>
          <w:lang w:val="ru-RU"/>
        </w:rPr>
        <w:t xml:space="preserve"> народу и пожелал быстрое выздоровление тем, </w:t>
      </w:r>
      <w:r w:rsidR="00FD5827">
        <w:rPr>
          <w:sz w:val="28"/>
          <w:szCs w:val="28"/>
          <w:lang w:val="ru-RU"/>
        </w:rPr>
        <w:t>кто</w:t>
      </w:r>
      <w:r w:rsidR="00A13D5C" w:rsidRPr="00A13D5C">
        <w:rPr>
          <w:sz w:val="28"/>
          <w:szCs w:val="28"/>
          <w:lang w:val="ru-RU"/>
        </w:rPr>
        <w:t xml:space="preserve"> остал</w:t>
      </w:r>
      <w:r w:rsidR="00FD5827">
        <w:rPr>
          <w:sz w:val="28"/>
          <w:szCs w:val="28"/>
          <w:lang w:val="ru-RU"/>
        </w:rPr>
        <w:t>ся</w:t>
      </w:r>
      <w:r w:rsidR="00A13D5C" w:rsidRPr="00A13D5C">
        <w:rPr>
          <w:sz w:val="28"/>
          <w:szCs w:val="28"/>
          <w:lang w:val="ru-RU"/>
        </w:rPr>
        <w:t xml:space="preserve"> в живых после террористического акта.</w:t>
      </w:r>
      <w:r w:rsidR="00A13D5C">
        <w:rPr>
          <w:rStyle w:val="a8"/>
          <w:sz w:val="28"/>
          <w:szCs w:val="28"/>
          <w:lang w:val="ru-RU"/>
        </w:rPr>
        <w:footnoteReference w:id="175"/>
      </w:r>
    </w:p>
    <w:p w14:paraId="68E8E78D" w14:textId="007AC725" w:rsidR="00A13D5C" w:rsidRPr="003B63FC" w:rsidRDefault="00295D81" w:rsidP="003C6402">
      <w:pPr>
        <w:spacing w:line="360" w:lineRule="auto"/>
        <w:ind w:firstLine="720"/>
        <w:jc w:val="both"/>
        <w:rPr>
          <w:sz w:val="28"/>
          <w:szCs w:val="28"/>
          <w:lang w:val="ru-RU"/>
        </w:rPr>
      </w:pPr>
      <w:r>
        <w:rPr>
          <w:sz w:val="28"/>
          <w:szCs w:val="28"/>
          <w:lang w:val="ru-RU"/>
        </w:rPr>
        <w:t>Б</w:t>
      </w:r>
      <w:r w:rsidR="00A13D5C">
        <w:rPr>
          <w:sz w:val="28"/>
          <w:szCs w:val="28"/>
          <w:lang w:val="ru-RU"/>
        </w:rPr>
        <w:t xml:space="preserve">ыли опубликованы и менее </w:t>
      </w:r>
      <w:r>
        <w:rPr>
          <w:sz w:val="28"/>
          <w:szCs w:val="28"/>
          <w:lang w:val="ru-RU"/>
        </w:rPr>
        <w:t>положительные</w:t>
      </w:r>
      <w:r w:rsidR="00A13D5C">
        <w:rPr>
          <w:sz w:val="28"/>
          <w:szCs w:val="28"/>
          <w:lang w:val="ru-RU"/>
        </w:rPr>
        <w:t xml:space="preserve"> мнения. </w:t>
      </w:r>
      <w:r w:rsidR="00A13D5C" w:rsidRPr="00A13D5C">
        <w:rPr>
          <w:sz w:val="28"/>
          <w:szCs w:val="28"/>
          <w:lang w:val="ru-RU"/>
        </w:rPr>
        <w:t xml:space="preserve">Согласно </w:t>
      </w:r>
      <w:r w:rsidR="00A13D5C">
        <w:rPr>
          <w:sz w:val="28"/>
          <w:szCs w:val="28"/>
          <w:lang w:val="ru-RU"/>
        </w:rPr>
        <w:t xml:space="preserve">одному </w:t>
      </w:r>
      <w:r w:rsidR="00A13D5C" w:rsidRPr="00A13D5C">
        <w:rPr>
          <w:sz w:val="28"/>
          <w:szCs w:val="28"/>
          <w:lang w:val="ru-RU"/>
        </w:rPr>
        <w:t>журналисту</w:t>
      </w:r>
      <w:r w:rsidR="00FD5827">
        <w:rPr>
          <w:sz w:val="28"/>
          <w:szCs w:val="28"/>
          <w:lang w:val="ru-RU"/>
        </w:rPr>
        <w:t>,</w:t>
      </w:r>
      <w:r w:rsidR="00A13D5C" w:rsidRPr="00A13D5C">
        <w:rPr>
          <w:sz w:val="28"/>
          <w:szCs w:val="28"/>
          <w:lang w:val="ru-RU"/>
        </w:rPr>
        <w:t xml:space="preserve"> Путин сам организовал теракт в Петербурге, поскольку он хотел отвлечь внимание россиян от антикоррупционных протест</w:t>
      </w:r>
      <w:r w:rsidR="00524F11">
        <w:rPr>
          <w:sz w:val="28"/>
          <w:szCs w:val="28"/>
          <w:lang w:val="ru-RU"/>
        </w:rPr>
        <w:t>ов</w:t>
      </w:r>
      <w:r w:rsidR="00A13D5C" w:rsidRPr="00A13D5C">
        <w:rPr>
          <w:sz w:val="28"/>
          <w:szCs w:val="28"/>
          <w:lang w:val="ru-RU"/>
        </w:rPr>
        <w:t>. Как аргумент к его теории, журналист напоминает, что это не первый раз, когда российский президент прибегал к агрессивным действиям. Напоминает, что в 1999 тоже произошли “мистические террористические атаки”</w:t>
      </w:r>
      <w:r w:rsidR="00524F11">
        <w:rPr>
          <w:sz w:val="28"/>
          <w:szCs w:val="28"/>
          <w:lang w:val="ru-RU"/>
        </w:rPr>
        <w:t>,</w:t>
      </w:r>
      <w:r w:rsidR="00A13D5C" w:rsidRPr="00A13D5C">
        <w:rPr>
          <w:sz w:val="28"/>
          <w:szCs w:val="28"/>
          <w:lang w:val="ru-RU"/>
        </w:rPr>
        <w:t xml:space="preserve"> </w:t>
      </w:r>
      <w:r w:rsidR="001D04A4">
        <w:rPr>
          <w:sz w:val="28"/>
          <w:szCs w:val="28"/>
          <w:lang w:val="ru-RU"/>
        </w:rPr>
        <w:t>в результате</w:t>
      </w:r>
      <w:r w:rsidR="00A13D5C" w:rsidRPr="00A13D5C">
        <w:rPr>
          <w:sz w:val="28"/>
          <w:szCs w:val="28"/>
          <w:lang w:val="ru-RU"/>
        </w:rPr>
        <w:t xml:space="preserve"> которых </w:t>
      </w:r>
      <w:r w:rsidR="001D04A4">
        <w:rPr>
          <w:sz w:val="28"/>
          <w:szCs w:val="28"/>
          <w:lang w:val="ru-RU"/>
        </w:rPr>
        <w:t>погибло</w:t>
      </w:r>
      <w:r w:rsidR="00A13D5C" w:rsidRPr="00A13D5C">
        <w:rPr>
          <w:sz w:val="28"/>
          <w:szCs w:val="28"/>
          <w:lang w:val="ru-RU"/>
        </w:rPr>
        <w:t xml:space="preserve"> 200 людей. Также </w:t>
      </w:r>
      <w:r w:rsidR="001D04A4">
        <w:rPr>
          <w:sz w:val="28"/>
          <w:szCs w:val="28"/>
          <w:lang w:val="ru-RU"/>
        </w:rPr>
        <w:t>обращается</w:t>
      </w:r>
      <w:r w:rsidR="00A13D5C" w:rsidRPr="00A13D5C">
        <w:rPr>
          <w:sz w:val="28"/>
          <w:szCs w:val="28"/>
          <w:lang w:val="ru-RU"/>
        </w:rPr>
        <w:t xml:space="preserve"> внимание читателей, что Путин бомбил </w:t>
      </w:r>
      <w:r w:rsidR="00A13D5C" w:rsidRPr="00A13D5C">
        <w:rPr>
          <w:sz w:val="28"/>
          <w:szCs w:val="28"/>
          <w:lang w:val="ru-RU"/>
        </w:rPr>
        <w:lastRenderedPageBreak/>
        <w:t>Чечню. И все это, потому что Путину нужно внимание и ему нравится быть героем.</w:t>
      </w:r>
      <w:r w:rsidR="003C6402">
        <w:rPr>
          <w:rStyle w:val="a8"/>
          <w:sz w:val="28"/>
          <w:szCs w:val="28"/>
          <w:lang w:val="ru-RU"/>
        </w:rPr>
        <w:footnoteReference w:id="176"/>
      </w:r>
      <w:r w:rsidR="00A13D5C" w:rsidRPr="00A13D5C">
        <w:rPr>
          <w:sz w:val="28"/>
          <w:szCs w:val="28"/>
          <w:lang w:val="ru-RU"/>
        </w:rPr>
        <w:t xml:space="preserve">  </w:t>
      </w:r>
    </w:p>
    <w:p w14:paraId="4A0807EE" w14:textId="77777777" w:rsidR="00937225" w:rsidRDefault="008E0C63" w:rsidP="00937225">
      <w:pPr>
        <w:spacing w:line="360" w:lineRule="auto"/>
        <w:jc w:val="both"/>
        <w:rPr>
          <w:sz w:val="28"/>
          <w:szCs w:val="28"/>
          <w:lang w:val="ru-RU"/>
        </w:rPr>
      </w:pPr>
      <w:r>
        <w:rPr>
          <w:sz w:val="28"/>
          <w:szCs w:val="28"/>
          <w:lang w:val="ru-RU"/>
        </w:rPr>
        <w:tab/>
        <w:t xml:space="preserve">В </w:t>
      </w:r>
      <w:r w:rsidR="00FD5827">
        <w:rPr>
          <w:sz w:val="28"/>
          <w:szCs w:val="28"/>
          <w:lang w:val="ru-RU"/>
        </w:rPr>
        <w:t>и</w:t>
      </w:r>
      <w:r>
        <w:rPr>
          <w:sz w:val="28"/>
          <w:szCs w:val="28"/>
          <w:lang w:val="ru-RU"/>
        </w:rPr>
        <w:t xml:space="preserve">юле 2017 во второй раз Румыния приняла решение закрыть воздушное пространство для самолета вице-премьера Дмитрия Рогозина. </w:t>
      </w:r>
      <w:r w:rsidR="00937225" w:rsidRPr="00937225">
        <w:rPr>
          <w:sz w:val="28"/>
          <w:szCs w:val="28"/>
          <w:lang w:val="ru-RU"/>
        </w:rPr>
        <w:t>Поступок Рогозина был охарактеризован</w:t>
      </w:r>
      <w:r w:rsidR="00937225">
        <w:rPr>
          <w:sz w:val="28"/>
          <w:szCs w:val="28"/>
          <w:lang w:val="ru-RU"/>
        </w:rPr>
        <w:t xml:space="preserve"> журналистами</w:t>
      </w:r>
      <w:r w:rsidR="00937225" w:rsidRPr="00937225">
        <w:rPr>
          <w:sz w:val="28"/>
          <w:szCs w:val="28"/>
          <w:lang w:val="ru-RU"/>
        </w:rPr>
        <w:t xml:space="preserve"> как “российская провокация”, поскольку Рогозин должен был знать, что ему запрещено проникнуть в воздушное пространство Румынии после того как Россия аннексировала Крым. В этом случае Румыния прост</w:t>
      </w:r>
      <w:r w:rsidR="00FD5827">
        <w:rPr>
          <w:sz w:val="28"/>
          <w:szCs w:val="28"/>
          <w:lang w:val="ru-RU"/>
        </w:rPr>
        <w:t>о</w:t>
      </w:r>
      <w:r w:rsidR="00937225" w:rsidRPr="00937225">
        <w:rPr>
          <w:sz w:val="28"/>
          <w:szCs w:val="28"/>
          <w:lang w:val="ru-RU"/>
        </w:rPr>
        <w:t xml:space="preserve"> соблюдала решения ЕС. Подчеркивается, что цель Рогозина – это “пропаганда против Румынии”</w:t>
      </w:r>
      <w:r w:rsidR="00937225">
        <w:rPr>
          <w:rStyle w:val="a8"/>
          <w:sz w:val="28"/>
          <w:szCs w:val="28"/>
        </w:rPr>
        <w:footnoteReference w:id="177"/>
      </w:r>
      <w:r w:rsidR="00937225" w:rsidRPr="00937225">
        <w:rPr>
          <w:sz w:val="28"/>
          <w:szCs w:val="28"/>
          <w:lang w:val="ru-RU"/>
        </w:rPr>
        <w:t xml:space="preserve">. </w:t>
      </w:r>
      <w:r w:rsidR="00937225">
        <w:rPr>
          <w:sz w:val="28"/>
          <w:szCs w:val="28"/>
          <w:lang w:val="ru-RU"/>
        </w:rPr>
        <w:t xml:space="preserve">Были </w:t>
      </w:r>
      <w:r w:rsidR="00937225" w:rsidRPr="00937225">
        <w:rPr>
          <w:sz w:val="28"/>
          <w:szCs w:val="28"/>
          <w:lang w:val="ru-RU"/>
        </w:rPr>
        <w:t>также опубликованы слова молдавского президента Игоря Додона, который охарактеризовал решение румынских властей как “грязную геополитическую игру”</w:t>
      </w:r>
      <w:r w:rsidR="00937225">
        <w:rPr>
          <w:sz w:val="28"/>
          <w:szCs w:val="28"/>
          <w:lang w:val="ru-RU"/>
        </w:rPr>
        <w:t>.</w:t>
      </w:r>
      <w:r w:rsidR="00937225">
        <w:rPr>
          <w:rStyle w:val="a8"/>
          <w:sz w:val="28"/>
          <w:szCs w:val="28"/>
          <w:lang w:val="ru-RU"/>
        </w:rPr>
        <w:footnoteReference w:id="178"/>
      </w:r>
      <w:r w:rsidR="00937225">
        <w:rPr>
          <w:sz w:val="28"/>
          <w:szCs w:val="28"/>
          <w:lang w:val="ru-RU"/>
        </w:rPr>
        <w:t xml:space="preserve"> </w:t>
      </w:r>
    </w:p>
    <w:p w14:paraId="31250B08" w14:textId="01367B16" w:rsidR="00937225" w:rsidRPr="00937225" w:rsidRDefault="00937225" w:rsidP="00937225">
      <w:pPr>
        <w:spacing w:line="360" w:lineRule="auto"/>
        <w:ind w:firstLine="720"/>
        <w:jc w:val="both"/>
        <w:rPr>
          <w:sz w:val="28"/>
          <w:szCs w:val="28"/>
          <w:lang w:val="ru-RU"/>
        </w:rPr>
      </w:pPr>
      <w:r>
        <w:rPr>
          <w:sz w:val="28"/>
          <w:szCs w:val="28"/>
          <w:lang w:val="ru-RU"/>
        </w:rPr>
        <w:t xml:space="preserve">Цитируются в газете </w:t>
      </w:r>
      <w:r w:rsidRPr="00937225">
        <w:rPr>
          <w:sz w:val="28"/>
          <w:szCs w:val="28"/>
          <w:lang w:val="ru-RU"/>
        </w:rPr>
        <w:t>свидетельства пассажиров, которые летели вместе с Рогозиным в “</w:t>
      </w:r>
      <w:r>
        <w:rPr>
          <w:sz w:val="28"/>
          <w:szCs w:val="28"/>
          <w:lang w:val="ru-RU"/>
        </w:rPr>
        <w:t>с</w:t>
      </w:r>
      <w:r w:rsidRPr="00937225">
        <w:rPr>
          <w:sz w:val="28"/>
          <w:szCs w:val="28"/>
          <w:lang w:val="ru-RU"/>
        </w:rPr>
        <w:t>амолете ужаса”. Все пришли к</w:t>
      </w:r>
      <w:r>
        <w:rPr>
          <w:sz w:val="28"/>
          <w:szCs w:val="28"/>
          <w:lang w:val="ru-RU"/>
        </w:rPr>
        <w:t xml:space="preserve"> выводу, что Рогозина не должны были пустить на борт самолета.</w:t>
      </w:r>
      <w:r>
        <w:rPr>
          <w:rStyle w:val="a8"/>
          <w:sz w:val="28"/>
          <w:szCs w:val="28"/>
          <w:lang w:val="ru-RU"/>
        </w:rPr>
        <w:footnoteReference w:id="179"/>
      </w:r>
    </w:p>
    <w:p w14:paraId="7524F603" w14:textId="77777777" w:rsidR="00937225" w:rsidRDefault="00937225" w:rsidP="009042C3">
      <w:pPr>
        <w:spacing w:line="360" w:lineRule="auto"/>
        <w:jc w:val="both"/>
        <w:rPr>
          <w:sz w:val="28"/>
          <w:szCs w:val="28"/>
          <w:lang w:val="ru-RU"/>
        </w:rPr>
      </w:pPr>
      <w:r>
        <w:rPr>
          <w:sz w:val="28"/>
          <w:szCs w:val="28"/>
          <w:lang w:val="ru-RU"/>
        </w:rPr>
        <w:tab/>
        <w:t xml:space="preserve">Визит патриарха Кирилла был воспринят более спокойно журналистами газеты </w:t>
      </w:r>
      <w:r w:rsidRPr="00937225">
        <w:rPr>
          <w:sz w:val="28"/>
          <w:szCs w:val="28"/>
          <w:lang w:val="ru-RU"/>
        </w:rPr>
        <w:t>“</w:t>
      </w:r>
      <w:r>
        <w:rPr>
          <w:sz w:val="28"/>
          <w:szCs w:val="28"/>
        </w:rPr>
        <w:t>Evenimentul</w:t>
      </w:r>
      <w:r w:rsidRPr="00937225">
        <w:rPr>
          <w:sz w:val="28"/>
          <w:szCs w:val="28"/>
          <w:lang w:val="ru-RU"/>
        </w:rPr>
        <w:t xml:space="preserve"> </w:t>
      </w:r>
      <w:r>
        <w:rPr>
          <w:sz w:val="28"/>
          <w:szCs w:val="28"/>
        </w:rPr>
        <w:t>zilei</w:t>
      </w:r>
      <w:r w:rsidRPr="00937225">
        <w:rPr>
          <w:sz w:val="28"/>
          <w:szCs w:val="28"/>
          <w:lang w:val="ru-RU"/>
        </w:rPr>
        <w:t xml:space="preserve">” </w:t>
      </w:r>
      <w:r>
        <w:rPr>
          <w:sz w:val="28"/>
          <w:szCs w:val="28"/>
          <w:lang w:val="ru-RU"/>
        </w:rPr>
        <w:t>по</w:t>
      </w:r>
      <w:r w:rsidR="001C45F1">
        <w:rPr>
          <w:sz w:val="28"/>
          <w:szCs w:val="28"/>
          <w:lang w:val="ru-RU"/>
        </w:rPr>
        <w:t xml:space="preserve"> сравнению с </w:t>
      </w:r>
      <w:r w:rsidR="001C45F1" w:rsidRPr="001C45F1">
        <w:rPr>
          <w:sz w:val="28"/>
          <w:szCs w:val="28"/>
          <w:lang w:val="ru-RU"/>
        </w:rPr>
        <w:t>“</w:t>
      </w:r>
      <w:r w:rsidR="001C45F1">
        <w:rPr>
          <w:sz w:val="28"/>
          <w:szCs w:val="28"/>
        </w:rPr>
        <w:t>Digi</w:t>
      </w:r>
      <w:r w:rsidR="001C45F1" w:rsidRPr="001C45F1">
        <w:rPr>
          <w:sz w:val="28"/>
          <w:szCs w:val="28"/>
          <w:lang w:val="ru-RU"/>
        </w:rPr>
        <w:t xml:space="preserve"> 24” </w:t>
      </w:r>
      <w:r w:rsidR="001C45F1">
        <w:rPr>
          <w:sz w:val="28"/>
          <w:szCs w:val="28"/>
          <w:lang w:val="ru-RU"/>
        </w:rPr>
        <w:t xml:space="preserve">и </w:t>
      </w:r>
      <w:r w:rsidR="001C45F1" w:rsidRPr="001C45F1">
        <w:rPr>
          <w:sz w:val="28"/>
          <w:szCs w:val="28"/>
          <w:lang w:val="ru-RU"/>
        </w:rPr>
        <w:t>“</w:t>
      </w:r>
      <w:r w:rsidR="001C45F1">
        <w:rPr>
          <w:sz w:val="28"/>
          <w:szCs w:val="28"/>
        </w:rPr>
        <w:t>Adevarul</w:t>
      </w:r>
      <w:r w:rsidR="001C45F1" w:rsidRPr="001C45F1">
        <w:rPr>
          <w:sz w:val="28"/>
          <w:szCs w:val="28"/>
          <w:lang w:val="ru-RU"/>
        </w:rPr>
        <w:t xml:space="preserve">”. </w:t>
      </w:r>
      <w:r w:rsidR="001C45F1">
        <w:rPr>
          <w:sz w:val="28"/>
          <w:szCs w:val="28"/>
          <w:lang w:val="ru-RU"/>
        </w:rPr>
        <w:t>О</w:t>
      </w:r>
      <w:r w:rsidR="001C45F1" w:rsidRPr="001C45F1">
        <w:rPr>
          <w:sz w:val="28"/>
          <w:szCs w:val="28"/>
          <w:lang w:val="ru-RU"/>
        </w:rPr>
        <w:t>бъясняется как, почему и когда состоится приезд патриарха Кирилла в Бухарест.</w:t>
      </w:r>
      <w:r w:rsidR="001C45F1">
        <w:rPr>
          <w:rStyle w:val="a8"/>
          <w:sz w:val="28"/>
          <w:szCs w:val="28"/>
          <w:lang w:val="ru-RU"/>
        </w:rPr>
        <w:footnoteReference w:id="180"/>
      </w:r>
    </w:p>
    <w:p w14:paraId="25FED591" w14:textId="40587A89" w:rsidR="001C45F1" w:rsidRDefault="001C45F1" w:rsidP="001C45F1">
      <w:pPr>
        <w:spacing w:line="360" w:lineRule="auto"/>
        <w:jc w:val="both"/>
        <w:rPr>
          <w:sz w:val="28"/>
          <w:szCs w:val="28"/>
          <w:lang w:val="ru-RU"/>
        </w:rPr>
      </w:pPr>
      <w:r>
        <w:rPr>
          <w:sz w:val="28"/>
          <w:szCs w:val="28"/>
          <w:lang w:val="ru-RU"/>
        </w:rPr>
        <w:lastRenderedPageBreak/>
        <w:tab/>
        <w:t xml:space="preserve">В одной статье </w:t>
      </w:r>
      <w:r w:rsidRPr="001C45F1">
        <w:rPr>
          <w:sz w:val="28"/>
          <w:szCs w:val="28"/>
          <w:lang w:val="ru-RU"/>
        </w:rPr>
        <w:t>высмеиваются теории заговора</w:t>
      </w:r>
      <w:r w:rsidR="00C81C7D">
        <w:rPr>
          <w:sz w:val="28"/>
          <w:szCs w:val="28"/>
          <w:lang w:val="ru-RU"/>
        </w:rPr>
        <w:t>,</w:t>
      </w:r>
      <w:r w:rsidRPr="001C45F1">
        <w:rPr>
          <w:sz w:val="28"/>
          <w:szCs w:val="28"/>
          <w:lang w:val="ru-RU"/>
        </w:rPr>
        <w:t xml:space="preserve"> согласно которы</w:t>
      </w:r>
      <w:r w:rsidR="00C81C7D">
        <w:rPr>
          <w:sz w:val="28"/>
          <w:szCs w:val="28"/>
          <w:lang w:val="ru-RU"/>
        </w:rPr>
        <w:t>м</w:t>
      </w:r>
      <w:r w:rsidRPr="001C45F1">
        <w:rPr>
          <w:sz w:val="28"/>
          <w:szCs w:val="28"/>
          <w:lang w:val="ru-RU"/>
        </w:rPr>
        <w:t>, не патриарх Кирилл прибыл в Бухарест, а сам Путин. Журналист характеризует все стать</w:t>
      </w:r>
      <w:r w:rsidR="00FD5827">
        <w:rPr>
          <w:sz w:val="28"/>
          <w:szCs w:val="28"/>
          <w:lang w:val="ru-RU"/>
        </w:rPr>
        <w:t>и,</w:t>
      </w:r>
      <w:r w:rsidRPr="001C45F1">
        <w:rPr>
          <w:sz w:val="28"/>
          <w:szCs w:val="28"/>
          <w:lang w:val="ru-RU"/>
        </w:rPr>
        <w:t xml:space="preserve"> написанные в этом духе</w:t>
      </w:r>
      <w:r w:rsidR="00C81C7D">
        <w:rPr>
          <w:sz w:val="28"/>
          <w:szCs w:val="28"/>
          <w:lang w:val="ru-RU"/>
        </w:rPr>
        <w:t>,</w:t>
      </w:r>
      <w:r w:rsidRPr="001C45F1">
        <w:rPr>
          <w:sz w:val="28"/>
          <w:szCs w:val="28"/>
          <w:lang w:val="ru-RU"/>
        </w:rPr>
        <w:t xml:space="preserve"> как “дурацки</w:t>
      </w:r>
      <w:r w:rsidR="00C81C7D">
        <w:rPr>
          <w:sz w:val="28"/>
          <w:szCs w:val="28"/>
          <w:lang w:val="ru-RU"/>
        </w:rPr>
        <w:t>е</w:t>
      </w:r>
      <w:r w:rsidRPr="001C45F1">
        <w:rPr>
          <w:sz w:val="28"/>
          <w:szCs w:val="28"/>
          <w:lang w:val="ru-RU"/>
        </w:rPr>
        <w:t>”. Подчеркивает, что патриарх не приехал в Румынию с официальным визитом, а также, что его поездка не н</w:t>
      </w:r>
      <w:r w:rsidR="00FA6BB8">
        <w:rPr>
          <w:sz w:val="28"/>
          <w:szCs w:val="28"/>
          <w:lang w:val="ru-RU"/>
        </w:rPr>
        <w:t>уждалась в согласовании Путина.</w:t>
      </w:r>
      <w:r w:rsidR="00FA6BB8">
        <w:rPr>
          <w:rStyle w:val="a8"/>
          <w:sz w:val="28"/>
          <w:szCs w:val="28"/>
          <w:lang w:val="ru-RU"/>
        </w:rPr>
        <w:footnoteReference w:id="181"/>
      </w:r>
    </w:p>
    <w:p w14:paraId="6E4E18FF" w14:textId="68D54579" w:rsidR="00AF6AD0" w:rsidRDefault="0011763C" w:rsidP="001C45F1">
      <w:pPr>
        <w:spacing w:line="360" w:lineRule="auto"/>
        <w:jc w:val="both"/>
        <w:rPr>
          <w:sz w:val="28"/>
          <w:szCs w:val="28"/>
          <w:lang w:val="ru-RU"/>
        </w:rPr>
      </w:pPr>
      <w:r>
        <w:rPr>
          <w:sz w:val="28"/>
          <w:szCs w:val="28"/>
          <w:lang w:val="ru-RU"/>
        </w:rPr>
        <w:tab/>
      </w:r>
      <w:r w:rsidRPr="001159A9">
        <w:rPr>
          <w:sz w:val="28"/>
          <w:szCs w:val="28"/>
          <w:lang w:val="ru-RU"/>
        </w:rPr>
        <w:t>По итогам анализа публикаций в газете “</w:t>
      </w:r>
      <w:r w:rsidRPr="001159A9">
        <w:rPr>
          <w:sz w:val="28"/>
          <w:szCs w:val="28"/>
        </w:rPr>
        <w:t>Evenimentul</w:t>
      </w:r>
      <w:r w:rsidRPr="001159A9">
        <w:rPr>
          <w:sz w:val="28"/>
          <w:szCs w:val="28"/>
          <w:lang w:val="ru-RU"/>
        </w:rPr>
        <w:t xml:space="preserve"> </w:t>
      </w:r>
      <w:r w:rsidRPr="001159A9">
        <w:rPr>
          <w:sz w:val="28"/>
          <w:szCs w:val="28"/>
        </w:rPr>
        <w:t>zilei</w:t>
      </w:r>
      <w:r w:rsidRPr="001159A9">
        <w:rPr>
          <w:sz w:val="28"/>
          <w:szCs w:val="28"/>
          <w:lang w:val="ru-RU"/>
        </w:rPr>
        <w:t xml:space="preserve">”, стоит отметить, что России была охарактеризована как, агрессивная, пропагандистская и угрожающая страна. Журналисты дают предпочтение </w:t>
      </w:r>
      <w:r w:rsidR="00952BCB" w:rsidRPr="001159A9">
        <w:rPr>
          <w:sz w:val="28"/>
          <w:szCs w:val="28"/>
          <w:lang w:val="ru-RU"/>
        </w:rPr>
        <w:t>у</w:t>
      </w:r>
      <w:r w:rsidR="00806B5C" w:rsidRPr="001159A9">
        <w:rPr>
          <w:sz w:val="28"/>
          <w:szCs w:val="28"/>
          <w:lang w:val="ru-RU"/>
        </w:rPr>
        <w:t>старевшим стереотипам,</w:t>
      </w:r>
      <w:r w:rsidR="00952BCB" w:rsidRPr="001159A9">
        <w:rPr>
          <w:sz w:val="28"/>
          <w:szCs w:val="28"/>
          <w:lang w:val="ru-RU"/>
        </w:rPr>
        <w:t xml:space="preserve"> сравнивая</w:t>
      </w:r>
      <w:r w:rsidR="008B34C3" w:rsidRPr="001159A9">
        <w:rPr>
          <w:sz w:val="28"/>
          <w:szCs w:val="28"/>
          <w:lang w:val="ru-RU"/>
        </w:rPr>
        <w:t>,</w:t>
      </w:r>
      <w:r w:rsidR="00952BCB" w:rsidRPr="001159A9">
        <w:rPr>
          <w:sz w:val="28"/>
          <w:szCs w:val="28"/>
          <w:lang w:val="ru-RU"/>
        </w:rPr>
        <w:t xml:space="preserve"> например</w:t>
      </w:r>
      <w:r w:rsidR="00806B5C" w:rsidRPr="001159A9">
        <w:rPr>
          <w:sz w:val="28"/>
          <w:szCs w:val="28"/>
          <w:lang w:val="ru-RU"/>
        </w:rPr>
        <w:t>,</w:t>
      </w:r>
      <w:r w:rsidR="00952BCB" w:rsidRPr="001159A9">
        <w:rPr>
          <w:sz w:val="28"/>
          <w:szCs w:val="28"/>
          <w:lang w:val="ru-RU"/>
        </w:rPr>
        <w:t xml:space="preserve"> </w:t>
      </w:r>
      <w:r w:rsidRPr="001159A9">
        <w:rPr>
          <w:sz w:val="28"/>
          <w:szCs w:val="28"/>
          <w:lang w:val="ru-RU"/>
        </w:rPr>
        <w:t>образ Владимира Путина с образом Сталина и</w:t>
      </w:r>
      <w:r w:rsidR="00B25CC3" w:rsidRPr="001159A9">
        <w:rPr>
          <w:sz w:val="28"/>
          <w:szCs w:val="28"/>
          <w:lang w:val="ru-RU"/>
        </w:rPr>
        <w:t>ли</w:t>
      </w:r>
      <w:r w:rsidRPr="001159A9">
        <w:rPr>
          <w:sz w:val="28"/>
          <w:szCs w:val="28"/>
          <w:lang w:val="ru-RU"/>
        </w:rPr>
        <w:t xml:space="preserve"> Гитлера. Также в газете можно наблюдать развитие теорий заговора насчет участия России в сирийской воине и вмешательстве Путина в теракте в петербургском метрополитене. Но вопреки все</w:t>
      </w:r>
      <w:r w:rsidR="008B34C3" w:rsidRPr="001159A9">
        <w:rPr>
          <w:sz w:val="28"/>
          <w:szCs w:val="28"/>
          <w:lang w:val="ru-RU"/>
        </w:rPr>
        <w:t>му</w:t>
      </w:r>
      <w:r w:rsidRPr="001159A9">
        <w:rPr>
          <w:sz w:val="28"/>
          <w:szCs w:val="28"/>
          <w:lang w:val="ru-RU"/>
        </w:rPr>
        <w:t xml:space="preserve"> это</w:t>
      </w:r>
      <w:r w:rsidR="008B34C3" w:rsidRPr="001159A9">
        <w:rPr>
          <w:sz w:val="28"/>
          <w:szCs w:val="28"/>
          <w:lang w:val="ru-RU"/>
        </w:rPr>
        <w:t>му</w:t>
      </w:r>
      <w:r w:rsidRPr="001159A9">
        <w:rPr>
          <w:sz w:val="28"/>
          <w:szCs w:val="28"/>
          <w:lang w:val="ru-RU"/>
        </w:rPr>
        <w:t xml:space="preserve"> </w:t>
      </w:r>
      <w:r w:rsidR="00B723DC" w:rsidRPr="001159A9">
        <w:rPr>
          <w:sz w:val="28"/>
          <w:szCs w:val="28"/>
          <w:lang w:val="ru-RU"/>
        </w:rPr>
        <w:t xml:space="preserve">“Evenimentul zilei” – единственная газета, в которой появились положительные статьи в адрес России. </w:t>
      </w:r>
      <w:r w:rsidRPr="001159A9">
        <w:rPr>
          <w:sz w:val="28"/>
          <w:szCs w:val="28"/>
          <w:lang w:val="ru-RU"/>
        </w:rPr>
        <w:t xml:space="preserve">Журналисты заступились за Россию </w:t>
      </w:r>
      <w:r w:rsidR="00B25CC3" w:rsidRPr="001159A9">
        <w:rPr>
          <w:sz w:val="28"/>
          <w:szCs w:val="28"/>
          <w:lang w:val="ru-RU"/>
        </w:rPr>
        <w:t>в случаях второго закрытия пространства для Рогозина и визита патриарха Кирилла в Бухарест.</w:t>
      </w:r>
      <w:r w:rsidR="00B25CC3">
        <w:rPr>
          <w:sz w:val="28"/>
          <w:szCs w:val="28"/>
          <w:lang w:val="ru-RU"/>
        </w:rPr>
        <w:t xml:space="preserve"> </w:t>
      </w:r>
    </w:p>
    <w:p w14:paraId="2320A3ED" w14:textId="6F9702B6" w:rsidR="005C6C89" w:rsidRPr="00CF6C01" w:rsidRDefault="005C6C89" w:rsidP="001C45F1">
      <w:pPr>
        <w:spacing w:line="360" w:lineRule="auto"/>
        <w:jc w:val="both"/>
        <w:rPr>
          <w:sz w:val="28"/>
          <w:szCs w:val="28"/>
          <w:lang w:val="ru-RU"/>
        </w:rPr>
      </w:pPr>
      <w:r>
        <w:rPr>
          <w:sz w:val="28"/>
          <w:szCs w:val="28"/>
          <w:lang w:val="ru-RU"/>
        </w:rPr>
        <w:tab/>
      </w:r>
      <w:r w:rsidRPr="00444B77">
        <w:rPr>
          <w:sz w:val="28"/>
          <w:szCs w:val="28"/>
          <w:lang w:val="ru-RU"/>
        </w:rPr>
        <w:t>Обоб</w:t>
      </w:r>
      <w:r w:rsidR="00595D7D" w:rsidRPr="00444B77">
        <w:rPr>
          <w:sz w:val="28"/>
          <w:szCs w:val="28"/>
          <w:lang w:val="ru-RU"/>
        </w:rPr>
        <w:t>щая данные по анализу публикаций</w:t>
      </w:r>
      <w:r w:rsidRPr="00444B77">
        <w:rPr>
          <w:sz w:val="28"/>
          <w:szCs w:val="28"/>
          <w:lang w:val="ru-RU"/>
        </w:rPr>
        <w:t xml:space="preserve"> в румынских рейтинговых СМИ, требуется отметить, что в 2014 году внимание журналистов было затронуто двумя большими событиями: присоединение Крыма и первое закрытие воздушного пространства для самолета Дмитрия Рогозина. </w:t>
      </w:r>
      <w:r w:rsidR="00B44A99" w:rsidRPr="00444B77">
        <w:rPr>
          <w:sz w:val="28"/>
          <w:szCs w:val="28"/>
          <w:lang w:val="ru-RU"/>
        </w:rPr>
        <w:t>Требуется отметить, что в большинстве статей</w:t>
      </w:r>
      <w:r w:rsidR="00444B77" w:rsidRPr="00444B77">
        <w:rPr>
          <w:sz w:val="28"/>
          <w:szCs w:val="28"/>
          <w:lang w:val="ru-RU"/>
        </w:rPr>
        <w:t>,</w:t>
      </w:r>
      <w:r w:rsidR="00B44A99" w:rsidRPr="00444B77">
        <w:rPr>
          <w:sz w:val="28"/>
          <w:szCs w:val="28"/>
          <w:lang w:val="ru-RU"/>
        </w:rPr>
        <w:t xml:space="preserve"> опубликованных в это</w:t>
      </w:r>
      <w:r w:rsidR="00444B77" w:rsidRPr="00444B77">
        <w:rPr>
          <w:sz w:val="28"/>
          <w:szCs w:val="28"/>
          <w:lang w:val="ru-RU"/>
        </w:rPr>
        <w:t>т</w:t>
      </w:r>
      <w:r w:rsidR="00B44A99" w:rsidRPr="00444B77">
        <w:rPr>
          <w:sz w:val="28"/>
          <w:szCs w:val="28"/>
          <w:lang w:val="ru-RU"/>
        </w:rPr>
        <w:t xml:space="preserve"> период</w:t>
      </w:r>
      <w:r w:rsidR="00444B77" w:rsidRPr="00444B77">
        <w:rPr>
          <w:sz w:val="28"/>
          <w:szCs w:val="28"/>
          <w:lang w:val="ru-RU"/>
        </w:rPr>
        <w:t>,</w:t>
      </w:r>
      <w:r w:rsidR="00B44A99" w:rsidRPr="00444B77">
        <w:rPr>
          <w:sz w:val="28"/>
          <w:szCs w:val="28"/>
          <w:lang w:val="ru-RU"/>
        </w:rPr>
        <w:t xml:space="preserve"> преобладает негативная тональность, хотя </w:t>
      </w:r>
      <w:r w:rsidR="00CF6C01" w:rsidRPr="00444B77">
        <w:rPr>
          <w:sz w:val="28"/>
          <w:szCs w:val="28"/>
          <w:lang w:val="ru-RU"/>
        </w:rPr>
        <w:t>стоит подчеркнуть, что именно в 2014 году в газете “</w:t>
      </w:r>
      <w:r w:rsidR="00CF6C01" w:rsidRPr="00444B77">
        <w:rPr>
          <w:sz w:val="28"/>
          <w:szCs w:val="28"/>
        </w:rPr>
        <w:t>Evenimentul</w:t>
      </w:r>
      <w:r w:rsidR="00CF6C01" w:rsidRPr="00444B77">
        <w:rPr>
          <w:sz w:val="28"/>
          <w:szCs w:val="28"/>
          <w:lang w:val="ru-RU"/>
        </w:rPr>
        <w:t xml:space="preserve"> </w:t>
      </w:r>
      <w:r w:rsidR="00CF6C01" w:rsidRPr="00444B77">
        <w:rPr>
          <w:sz w:val="28"/>
          <w:szCs w:val="28"/>
        </w:rPr>
        <w:t>zilei</w:t>
      </w:r>
      <w:r w:rsidR="00CF6C01" w:rsidRPr="00444B77">
        <w:rPr>
          <w:sz w:val="28"/>
          <w:szCs w:val="28"/>
          <w:lang w:val="ru-RU"/>
        </w:rPr>
        <w:t>” появилась первая статья в защиту России.</w:t>
      </w:r>
      <w:r w:rsidR="00CF6C01">
        <w:rPr>
          <w:sz w:val="28"/>
          <w:szCs w:val="28"/>
          <w:lang w:val="ru-RU"/>
        </w:rPr>
        <w:t xml:space="preserve"> </w:t>
      </w:r>
    </w:p>
    <w:p w14:paraId="6DBD963B" w14:textId="6781E6C2" w:rsidR="000318E3" w:rsidRPr="000318E3" w:rsidRDefault="000318E3" w:rsidP="00595D7D">
      <w:pPr>
        <w:spacing w:line="360" w:lineRule="auto"/>
        <w:ind w:firstLine="720"/>
        <w:jc w:val="both"/>
        <w:rPr>
          <w:sz w:val="28"/>
          <w:szCs w:val="28"/>
          <w:lang w:val="ru-RU"/>
        </w:rPr>
      </w:pPr>
      <w:r w:rsidRPr="00CF6C01">
        <w:rPr>
          <w:sz w:val="28"/>
          <w:szCs w:val="28"/>
          <w:lang w:val="ru-RU"/>
        </w:rPr>
        <w:t>Касаемо участия российской</w:t>
      </w:r>
      <w:r w:rsidRPr="000318E3">
        <w:rPr>
          <w:sz w:val="28"/>
          <w:szCs w:val="28"/>
          <w:lang w:val="ru-RU"/>
        </w:rPr>
        <w:t xml:space="preserve"> армии в сирийской войне в 2015 году, </w:t>
      </w:r>
      <w:r w:rsidR="00CF6C01">
        <w:rPr>
          <w:sz w:val="28"/>
          <w:szCs w:val="28"/>
          <w:lang w:val="ru-RU"/>
        </w:rPr>
        <w:t xml:space="preserve">следует </w:t>
      </w:r>
      <w:r w:rsidRPr="000318E3">
        <w:rPr>
          <w:sz w:val="28"/>
          <w:szCs w:val="28"/>
          <w:lang w:val="ru-RU"/>
        </w:rPr>
        <w:t xml:space="preserve">отметить, что в румынских рейтинговых СМИ наблюдается появление </w:t>
      </w:r>
      <w:r w:rsidRPr="000318E3">
        <w:rPr>
          <w:sz w:val="28"/>
          <w:szCs w:val="28"/>
          <w:lang w:val="ru-RU"/>
        </w:rPr>
        <w:lastRenderedPageBreak/>
        <w:t xml:space="preserve">объективных статей. Хотя и этот конфликт послужил почвой для появления таких теории, согласно которым Россия провоцирует Третью мировую войну. </w:t>
      </w:r>
    </w:p>
    <w:p w14:paraId="1D395723" w14:textId="77777777" w:rsidR="000318E3" w:rsidRPr="000318E3" w:rsidRDefault="000318E3" w:rsidP="000318E3">
      <w:pPr>
        <w:spacing w:line="360" w:lineRule="auto"/>
        <w:jc w:val="both"/>
        <w:rPr>
          <w:sz w:val="28"/>
          <w:szCs w:val="28"/>
          <w:lang w:val="ru-RU"/>
        </w:rPr>
      </w:pPr>
      <w:r w:rsidRPr="000318E3">
        <w:rPr>
          <w:sz w:val="28"/>
          <w:szCs w:val="28"/>
          <w:lang w:val="ru-RU"/>
        </w:rPr>
        <w:tab/>
        <w:t>2016 год прославился тремя большими событиями, которые были освещены в прессе в негативном ракурсе: конфликт вокруг скульптуры “Мудрость земли”, высказывание В.В. Путина по поводу Румынии в кадре рабочего визита в Греции и вмешательство российских хакеров в президентские выборы США. Этот период характеризуется избыточном использования стереотипов начет России. Пример используемых выражений: “российская агрессия”, “кремлевское послание”, “кремлевский пропагандист”, “советские шпионские методы – шантаж и взятка” и т.д.</w:t>
      </w:r>
    </w:p>
    <w:p w14:paraId="3DF1EC99" w14:textId="0451BAC3" w:rsidR="00AF6AD0" w:rsidRDefault="000318E3" w:rsidP="000318E3">
      <w:pPr>
        <w:spacing w:line="360" w:lineRule="auto"/>
        <w:jc w:val="both"/>
        <w:rPr>
          <w:sz w:val="28"/>
          <w:szCs w:val="28"/>
          <w:lang w:val="ru-RU"/>
        </w:rPr>
      </w:pPr>
      <w:r w:rsidRPr="000318E3">
        <w:rPr>
          <w:sz w:val="28"/>
          <w:szCs w:val="28"/>
          <w:lang w:val="ru-RU"/>
        </w:rPr>
        <w:tab/>
        <w:t>В 2017 году яркое осв</w:t>
      </w:r>
      <w:r w:rsidR="00CA3B0B">
        <w:rPr>
          <w:sz w:val="28"/>
          <w:szCs w:val="28"/>
          <w:lang w:val="ru-RU"/>
        </w:rPr>
        <w:t>е</w:t>
      </w:r>
      <w:r w:rsidRPr="000318E3">
        <w:rPr>
          <w:sz w:val="28"/>
          <w:szCs w:val="28"/>
          <w:lang w:val="ru-RU"/>
        </w:rPr>
        <w:t>щение в СМИ получили четыре важны</w:t>
      </w:r>
      <w:r w:rsidR="00CA3B0B">
        <w:rPr>
          <w:sz w:val="28"/>
          <w:szCs w:val="28"/>
          <w:lang w:val="ru-RU"/>
        </w:rPr>
        <w:t>х</w:t>
      </w:r>
      <w:r w:rsidRPr="000318E3">
        <w:rPr>
          <w:sz w:val="28"/>
          <w:szCs w:val="28"/>
          <w:lang w:val="ru-RU"/>
        </w:rPr>
        <w:t xml:space="preserve"> события: антикоррупционные протесты Алексея Навального, террористический акт в петербургском метрополитене, вторичное закрытие пространства для самолета Дмитрия Рогозина и визит патриарха Кирилла в Бухарест. Стоит здесь отметить, что теракт в Петербурге является событием, которые было освящено с наиболее сдержанной лексикой.</w:t>
      </w:r>
    </w:p>
    <w:p w14:paraId="23D5FD76" w14:textId="50395FC2" w:rsidR="00205858" w:rsidRPr="00F86ACA" w:rsidRDefault="00205858" w:rsidP="000318E3">
      <w:pPr>
        <w:spacing w:line="360" w:lineRule="auto"/>
        <w:jc w:val="both"/>
        <w:rPr>
          <w:sz w:val="28"/>
          <w:szCs w:val="28"/>
          <w:lang w:val="ru-RU"/>
        </w:rPr>
      </w:pPr>
      <w:r>
        <w:rPr>
          <w:sz w:val="28"/>
          <w:szCs w:val="28"/>
          <w:lang w:val="ru-RU"/>
        </w:rPr>
        <w:tab/>
      </w:r>
      <w:r w:rsidRPr="00F86ACA">
        <w:rPr>
          <w:sz w:val="28"/>
          <w:szCs w:val="28"/>
          <w:lang w:val="ru-RU"/>
        </w:rPr>
        <w:t>В целом, проведенный анализ продемонстрировал, что сегодня Россия представляет большой интерес для румынских СМИ. Опубликованные статьи свидетельствуют о склонности журналистов к интерпретации и оценки информации. Таким образом можно сказать</w:t>
      </w:r>
      <w:r w:rsidR="00EA247B" w:rsidRPr="00F86ACA">
        <w:rPr>
          <w:sz w:val="28"/>
          <w:szCs w:val="28"/>
          <w:lang w:val="ru-RU"/>
        </w:rPr>
        <w:t>, что</w:t>
      </w:r>
      <w:r w:rsidRPr="00F86ACA">
        <w:rPr>
          <w:sz w:val="28"/>
          <w:szCs w:val="28"/>
          <w:lang w:val="ru-RU"/>
        </w:rPr>
        <w:t xml:space="preserve"> мнение американских профессоров </w:t>
      </w:r>
      <w:r w:rsidRPr="00F86ACA">
        <w:rPr>
          <w:sz w:val="28"/>
          <w:szCs w:val="28"/>
        </w:rPr>
        <w:t>Manheim</w:t>
      </w:r>
      <w:r w:rsidRPr="00F86ACA">
        <w:rPr>
          <w:sz w:val="28"/>
          <w:szCs w:val="28"/>
          <w:lang w:val="ru-RU"/>
        </w:rPr>
        <w:t xml:space="preserve"> </w:t>
      </w:r>
      <w:r w:rsidRPr="00F86ACA">
        <w:rPr>
          <w:sz w:val="28"/>
          <w:szCs w:val="28"/>
        </w:rPr>
        <w:t>J</w:t>
      </w:r>
      <w:r w:rsidRPr="00F86ACA">
        <w:rPr>
          <w:sz w:val="28"/>
          <w:szCs w:val="28"/>
          <w:lang w:val="ru-RU"/>
        </w:rPr>
        <w:t>.</w:t>
      </w:r>
      <w:r w:rsidRPr="00F86ACA">
        <w:rPr>
          <w:sz w:val="28"/>
          <w:szCs w:val="28"/>
        </w:rPr>
        <w:t>B</w:t>
      </w:r>
      <w:r w:rsidRPr="00F86ACA">
        <w:rPr>
          <w:sz w:val="28"/>
          <w:szCs w:val="28"/>
          <w:lang w:val="ru-RU"/>
        </w:rPr>
        <w:t xml:space="preserve"> и </w:t>
      </w:r>
      <w:r w:rsidRPr="00F86ACA">
        <w:rPr>
          <w:sz w:val="28"/>
          <w:szCs w:val="28"/>
        </w:rPr>
        <w:t>Albritton</w:t>
      </w:r>
      <w:r w:rsidRPr="00F86ACA">
        <w:rPr>
          <w:sz w:val="28"/>
          <w:szCs w:val="28"/>
          <w:lang w:val="ru-RU"/>
        </w:rPr>
        <w:t xml:space="preserve"> </w:t>
      </w:r>
      <w:r w:rsidRPr="00F86ACA">
        <w:rPr>
          <w:sz w:val="28"/>
          <w:szCs w:val="28"/>
        </w:rPr>
        <w:t>R</w:t>
      </w:r>
      <w:r w:rsidRPr="00F86ACA">
        <w:rPr>
          <w:sz w:val="28"/>
          <w:szCs w:val="28"/>
          <w:lang w:val="ru-RU"/>
        </w:rPr>
        <w:t xml:space="preserve">. </w:t>
      </w:r>
      <w:r w:rsidRPr="00F86ACA">
        <w:rPr>
          <w:sz w:val="28"/>
          <w:szCs w:val="28"/>
        </w:rPr>
        <w:t>B</w:t>
      </w:r>
      <w:r w:rsidRPr="00F86ACA">
        <w:rPr>
          <w:sz w:val="28"/>
          <w:szCs w:val="28"/>
          <w:lang w:val="ru-RU"/>
        </w:rPr>
        <w:t xml:space="preserve">, о том, что на репутацию страны влияют значимость и валентность новостей о стране, </w:t>
      </w:r>
      <w:r w:rsidR="00F86ACA" w:rsidRPr="00F86ACA">
        <w:rPr>
          <w:sz w:val="28"/>
          <w:szCs w:val="28"/>
          <w:lang w:val="ru-RU"/>
        </w:rPr>
        <w:t>подтверждается</w:t>
      </w:r>
      <w:r w:rsidR="00BB274B" w:rsidRPr="00F86ACA">
        <w:rPr>
          <w:rStyle w:val="a8"/>
          <w:sz w:val="28"/>
          <w:szCs w:val="28"/>
          <w:lang w:val="ru-RU"/>
        </w:rPr>
        <w:footnoteReference w:id="182"/>
      </w:r>
      <w:r w:rsidRPr="00F86ACA">
        <w:rPr>
          <w:sz w:val="28"/>
          <w:szCs w:val="28"/>
          <w:lang w:val="ru-RU"/>
        </w:rPr>
        <w:t>. Под значимостью имеется в виду насколько часто новости об определенной стране освещаются в СМИ, а под валентностью следует понимать негативную или позитивную тональность текстов новостей. На</w:t>
      </w:r>
      <w:r w:rsidR="00EA247B" w:rsidRPr="00F86ACA">
        <w:rPr>
          <w:sz w:val="28"/>
          <w:szCs w:val="28"/>
          <w:lang w:val="ru-RU"/>
        </w:rPr>
        <w:t>ш</w:t>
      </w:r>
      <w:r w:rsidRPr="00F86ACA">
        <w:rPr>
          <w:sz w:val="28"/>
          <w:szCs w:val="28"/>
          <w:lang w:val="ru-RU"/>
        </w:rPr>
        <w:t xml:space="preserve"> анализ показал, что негативная </w:t>
      </w:r>
      <w:r w:rsidRPr="00F86ACA">
        <w:rPr>
          <w:sz w:val="28"/>
          <w:szCs w:val="28"/>
          <w:lang w:val="ru-RU"/>
        </w:rPr>
        <w:lastRenderedPageBreak/>
        <w:t xml:space="preserve">тональность новостей намного часто употребляется </w:t>
      </w:r>
      <w:r w:rsidR="00EF37CB" w:rsidRPr="00F86ACA">
        <w:rPr>
          <w:sz w:val="28"/>
          <w:szCs w:val="28"/>
          <w:lang w:val="ru-RU"/>
        </w:rPr>
        <w:t xml:space="preserve">румынскими </w:t>
      </w:r>
      <w:r w:rsidRPr="00F86ACA">
        <w:rPr>
          <w:sz w:val="28"/>
          <w:szCs w:val="28"/>
          <w:lang w:val="ru-RU"/>
        </w:rPr>
        <w:t>журналистами в их статьях о России</w:t>
      </w:r>
      <w:r w:rsidR="00524AD2" w:rsidRPr="00F86ACA">
        <w:rPr>
          <w:sz w:val="28"/>
          <w:szCs w:val="28"/>
          <w:lang w:val="ru-RU"/>
        </w:rPr>
        <w:t xml:space="preserve"> (см. приложение 1)</w:t>
      </w:r>
      <w:r w:rsidR="00743EAB" w:rsidRPr="00F86ACA">
        <w:rPr>
          <w:sz w:val="28"/>
          <w:szCs w:val="28"/>
          <w:lang w:val="ru-RU"/>
        </w:rPr>
        <w:t>, указывая таким образом обществу как информация должна восприниматься</w:t>
      </w:r>
      <w:r w:rsidRPr="00F86ACA">
        <w:rPr>
          <w:sz w:val="28"/>
          <w:szCs w:val="28"/>
          <w:lang w:val="ru-RU"/>
        </w:rPr>
        <w:t xml:space="preserve">. Следовательно, мы можем сказать, что подбор новостей, частота освещения информации и предаваема оценка являются главными аргументами на которое опирается утверждение, что СМИ влияют на формирование репутации стран. </w:t>
      </w:r>
    </w:p>
    <w:p w14:paraId="22F161D8" w14:textId="2384D739" w:rsidR="007C0D12" w:rsidRPr="00F86ACA" w:rsidRDefault="007C0D12" w:rsidP="00A82629">
      <w:pPr>
        <w:spacing w:line="360" w:lineRule="auto"/>
        <w:ind w:firstLine="567"/>
        <w:jc w:val="both"/>
        <w:rPr>
          <w:rFonts w:eastAsia="Calibri"/>
          <w:sz w:val="28"/>
          <w:szCs w:val="28"/>
          <w:lang w:val="ru-RU"/>
        </w:rPr>
      </w:pPr>
      <w:r w:rsidRPr="00F86ACA">
        <w:rPr>
          <w:rFonts w:eastAsia="Calibri"/>
          <w:sz w:val="28"/>
          <w:szCs w:val="28"/>
          <w:lang w:val="ru-RU"/>
        </w:rPr>
        <w:t>Для того, чтобы улучшить репутацию России в СМИ</w:t>
      </w:r>
      <w:r w:rsidR="00F920EE" w:rsidRPr="00F86ACA">
        <w:rPr>
          <w:rFonts w:eastAsia="Calibri"/>
          <w:sz w:val="28"/>
          <w:szCs w:val="28"/>
          <w:lang w:val="ru-RU"/>
        </w:rPr>
        <w:t>,</w:t>
      </w:r>
      <w:r w:rsidRPr="00F86ACA">
        <w:rPr>
          <w:rFonts w:eastAsia="Calibri"/>
          <w:sz w:val="28"/>
          <w:szCs w:val="28"/>
          <w:lang w:val="ru-RU"/>
        </w:rPr>
        <w:t xml:space="preserve"> </w:t>
      </w:r>
      <w:r w:rsidR="004C3BC3" w:rsidRPr="00F86ACA">
        <w:rPr>
          <w:rFonts w:eastAsia="Calibri"/>
          <w:sz w:val="28"/>
          <w:szCs w:val="28"/>
          <w:lang w:val="ru-RU"/>
        </w:rPr>
        <w:t>пресс</w:t>
      </w:r>
      <w:r w:rsidR="002726EE" w:rsidRPr="00F86ACA">
        <w:rPr>
          <w:rFonts w:eastAsia="Calibri"/>
          <w:sz w:val="28"/>
          <w:szCs w:val="28"/>
          <w:lang w:val="ru-RU"/>
        </w:rPr>
        <w:t>-</w:t>
      </w:r>
      <w:r w:rsidR="004C3BC3" w:rsidRPr="00F86ACA">
        <w:rPr>
          <w:rFonts w:eastAsia="Calibri"/>
          <w:sz w:val="28"/>
          <w:szCs w:val="28"/>
          <w:lang w:val="ru-RU"/>
        </w:rPr>
        <w:t>атташе Посольства Российской Федерации в Румынии должен связаться</w:t>
      </w:r>
      <w:r w:rsidRPr="00F86ACA">
        <w:rPr>
          <w:rFonts w:eastAsia="Calibri"/>
          <w:sz w:val="28"/>
          <w:szCs w:val="28"/>
          <w:lang w:val="ru-RU"/>
        </w:rPr>
        <w:t xml:space="preserve"> с журналистами и привлечь их внимание к событиям, которые могут потом быть описаны в пресс</w:t>
      </w:r>
      <w:r w:rsidR="00614CF6" w:rsidRPr="00F86ACA">
        <w:rPr>
          <w:rFonts w:eastAsia="Calibri"/>
          <w:sz w:val="28"/>
          <w:szCs w:val="28"/>
          <w:lang w:val="ru-RU"/>
        </w:rPr>
        <w:t>е</w:t>
      </w:r>
      <w:r w:rsidRPr="00F86ACA">
        <w:rPr>
          <w:rFonts w:eastAsia="Calibri"/>
          <w:sz w:val="28"/>
          <w:szCs w:val="28"/>
          <w:lang w:val="ru-RU"/>
        </w:rPr>
        <w:t xml:space="preserve"> в </w:t>
      </w:r>
      <w:r w:rsidR="00614CF6" w:rsidRPr="00F86ACA">
        <w:rPr>
          <w:rFonts w:eastAsia="Calibri"/>
          <w:sz w:val="28"/>
          <w:szCs w:val="28"/>
          <w:lang w:val="ru-RU"/>
        </w:rPr>
        <w:t>позитивном</w:t>
      </w:r>
      <w:r w:rsidRPr="00F86ACA">
        <w:rPr>
          <w:rFonts w:eastAsia="Calibri"/>
          <w:sz w:val="28"/>
          <w:szCs w:val="28"/>
          <w:lang w:val="ru-RU"/>
        </w:rPr>
        <w:t xml:space="preserve"> тоне. В связи с этими стоит сказать, что Российский центр культуры в Румынии стал активно работать над организацией мероприяти</w:t>
      </w:r>
      <w:r w:rsidR="001C024A" w:rsidRPr="00F86ACA">
        <w:rPr>
          <w:rFonts w:eastAsia="Calibri"/>
          <w:sz w:val="28"/>
          <w:szCs w:val="28"/>
          <w:lang w:val="ru-RU"/>
        </w:rPr>
        <w:t>й</w:t>
      </w:r>
      <w:r w:rsidRPr="00F86ACA">
        <w:rPr>
          <w:rFonts w:eastAsia="Calibri"/>
          <w:sz w:val="28"/>
          <w:szCs w:val="28"/>
          <w:lang w:val="ru-RU"/>
        </w:rPr>
        <w:t>, которые постепенно набирают популярность среди граждан страны.</w:t>
      </w:r>
      <w:r w:rsidRPr="00F86ACA">
        <w:rPr>
          <w:rStyle w:val="a8"/>
          <w:rFonts w:eastAsia="Calibri"/>
          <w:sz w:val="28"/>
          <w:szCs w:val="28"/>
          <w:lang w:val="ru-RU"/>
        </w:rPr>
        <w:footnoteReference w:id="183"/>
      </w:r>
      <w:r w:rsidRPr="00F86ACA">
        <w:rPr>
          <w:rFonts w:eastAsia="Calibri"/>
          <w:sz w:val="28"/>
          <w:szCs w:val="28"/>
          <w:lang w:val="ru-RU"/>
        </w:rPr>
        <w:t xml:space="preserve"> Например, они организуют ряд мероприятии в честь д</w:t>
      </w:r>
      <w:r w:rsidR="00F96203" w:rsidRPr="00F86ACA">
        <w:rPr>
          <w:rFonts w:eastAsia="Calibri"/>
          <w:sz w:val="28"/>
          <w:szCs w:val="28"/>
          <w:lang w:val="ru-RU"/>
        </w:rPr>
        <w:t>ня</w:t>
      </w:r>
      <w:r w:rsidRPr="00F86ACA">
        <w:rPr>
          <w:rFonts w:eastAsia="Calibri"/>
          <w:sz w:val="28"/>
          <w:szCs w:val="28"/>
          <w:lang w:val="ru-RU"/>
        </w:rPr>
        <w:t xml:space="preserve"> России </w:t>
      </w:r>
      <w:r w:rsidR="00614CF6" w:rsidRPr="00F86ACA">
        <w:rPr>
          <w:rFonts w:eastAsia="Calibri"/>
          <w:sz w:val="28"/>
          <w:szCs w:val="28"/>
          <w:lang w:val="ru-RU"/>
        </w:rPr>
        <w:t>Б</w:t>
      </w:r>
      <w:r w:rsidRPr="00F86ACA">
        <w:rPr>
          <w:rFonts w:eastAsia="Calibri"/>
          <w:sz w:val="28"/>
          <w:szCs w:val="28"/>
          <w:lang w:val="ru-RU"/>
        </w:rPr>
        <w:t>ессмертный полк, выставки фотографии, концерт, показ российских фильмов, тотальный диктант, уроки кулинарии и др.</w:t>
      </w:r>
      <w:r w:rsidRPr="00F86ACA">
        <w:rPr>
          <w:rStyle w:val="a8"/>
          <w:rFonts w:eastAsia="Calibri"/>
          <w:sz w:val="28"/>
          <w:szCs w:val="28"/>
          <w:lang w:val="ru-RU"/>
        </w:rPr>
        <w:footnoteReference w:id="184"/>
      </w:r>
      <w:r w:rsidRPr="00F86ACA">
        <w:rPr>
          <w:rFonts w:eastAsia="Calibri"/>
          <w:sz w:val="28"/>
          <w:szCs w:val="28"/>
          <w:lang w:val="ru-RU"/>
        </w:rPr>
        <w:t xml:space="preserve"> К таким мероприятиям можно пригласить журналистов разных телеканалов или газет, которые потом могу</w:t>
      </w:r>
      <w:r w:rsidR="00F96203" w:rsidRPr="00F86ACA">
        <w:rPr>
          <w:rFonts w:eastAsia="Calibri"/>
          <w:sz w:val="28"/>
          <w:szCs w:val="28"/>
          <w:lang w:val="ru-RU"/>
        </w:rPr>
        <w:t>т</w:t>
      </w:r>
      <w:r w:rsidRPr="00F86ACA">
        <w:rPr>
          <w:rFonts w:eastAsia="Calibri"/>
          <w:sz w:val="28"/>
          <w:szCs w:val="28"/>
          <w:lang w:val="ru-RU"/>
        </w:rPr>
        <w:t xml:space="preserve"> дать положительную оценку событиям в своих статьях. Стоит отметить, что здесь очень важен постоянный мониторинг СМИ</w:t>
      </w:r>
      <w:r w:rsidR="00F920EE" w:rsidRPr="00F86ACA">
        <w:rPr>
          <w:rFonts w:eastAsia="Calibri"/>
          <w:sz w:val="28"/>
          <w:szCs w:val="28"/>
          <w:lang w:val="ru-RU"/>
        </w:rPr>
        <w:t xml:space="preserve"> о котором должны позаботиться сотрудники Посольства</w:t>
      </w:r>
      <w:r w:rsidR="002726EE" w:rsidRPr="00F86ACA">
        <w:rPr>
          <w:rFonts w:eastAsia="Calibri"/>
          <w:sz w:val="28"/>
          <w:szCs w:val="28"/>
          <w:lang w:val="ru-RU"/>
        </w:rPr>
        <w:t>,</w:t>
      </w:r>
      <w:r w:rsidR="00F920EE" w:rsidRPr="00F86ACA">
        <w:rPr>
          <w:rFonts w:eastAsia="Calibri"/>
          <w:sz w:val="28"/>
          <w:szCs w:val="28"/>
          <w:lang w:val="ru-RU"/>
        </w:rPr>
        <w:t xml:space="preserve"> назначен</w:t>
      </w:r>
      <w:r w:rsidR="002726EE" w:rsidRPr="00F86ACA">
        <w:rPr>
          <w:rFonts w:eastAsia="Calibri"/>
          <w:sz w:val="28"/>
          <w:szCs w:val="28"/>
          <w:lang w:val="ru-RU"/>
        </w:rPr>
        <w:t>н</w:t>
      </w:r>
      <w:r w:rsidR="00F920EE" w:rsidRPr="00F86ACA">
        <w:rPr>
          <w:rFonts w:eastAsia="Calibri"/>
          <w:sz w:val="28"/>
          <w:szCs w:val="28"/>
          <w:lang w:val="ru-RU"/>
        </w:rPr>
        <w:t>ы</w:t>
      </w:r>
      <w:r w:rsidR="002726EE" w:rsidRPr="00F86ACA">
        <w:rPr>
          <w:rFonts w:eastAsia="Calibri"/>
          <w:sz w:val="28"/>
          <w:szCs w:val="28"/>
          <w:lang w:val="ru-RU"/>
        </w:rPr>
        <w:t>е</w:t>
      </w:r>
      <w:r w:rsidR="00F920EE" w:rsidRPr="00F86ACA">
        <w:rPr>
          <w:rFonts w:eastAsia="Calibri"/>
          <w:sz w:val="28"/>
          <w:szCs w:val="28"/>
          <w:lang w:val="ru-RU"/>
        </w:rPr>
        <w:t xml:space="preserve"> для работы с прессой</w:t>
      </w:r>
      <w:r w:rsidRPr="00F86ACA">
        <w:rPr>
          <w:rFonts w:eastAsia="Calibri"/>
          <w:sz w:val="28"/>
          <w:szCs w:val="28"/>
          <w:lang w:val="ru-RU"/>
        </w:rPr>
        <w:t xml:space="preserve">. Если, например, появятся негативные оценки, </w:t>
      </w:r>
      <w:r w:rsidR="002726EE" w:rsidRPr="00F86ACA">
        <w:rPr>
          <w:rFonts w:eastAsia="Calibri"/>
          <w:sz w:val="28"/>
          <w:szCs w:val="28"/>
          <w:lang w:val="ru-RU"/>
        </w:rPr>
        <w:t>пресс-</w:t>
      </w:r>
      <w:r w:rsidR="004C3BC3" w:rsidRPr="00F86ACA">
        <w:rPr>
          <w:rFonts w:eastAsia="Calibri"/>
          <w:sz w:val="28"/>
          <w:szCs w:val="28"/>
          <w:lang w:val="ru-RU"/>
        </w:rPr>
        <w:t>атташе Посольства России должен</w:t>
      </w:r>
      <w:r w:rsidRPr="00F86ACA">
        <w:rPr>
          <w:rFonts w:eastAsia="Calibri"/>
          <w:sz w:val="28"/>
          <w:szCs w:val="28"/>
          <w:lang w:val="ru-RU"/>
        </w:rPr>
        <w:t xml:space="preserve"> связаться с журналистом и выяснить на какие факты они основаны. Диалог с журналистами стоит вести непрерывно и в дипломатичной манере. </w:t>
      </w:r>
      <w:r w:rsidR="00F920EE" w:rsidRPr="00F86ACA">
        <w:rPr>
          <w:rFonts w:eastAsia="Calibri"/>
          <w:sz w:val="28"/>
          <w:szCs w:val="28"/>
          <w:lang w:val="ru-RU"/>
        </w:rPr>
        <w:t>Это может осуществить н</w:t>
      </w:r>
      <w:r w:rsidR="004C3BC3" w:rsidRPr="00F86ACA">
        <w:rPr>
          <w:rFonts w:eastAsia="Calibri"/>
          <w:sz w:val="28"/>
          <w:szCs w:val="28"/>
          <w:lang w:val="ru-RU"/>
        </w:rPr>
        <w:t xml:space="preserve">е только пресс-атташе Посольства России, но и советник по культуре и директор </w:t>
      </w:r>
      <w:r w:rsidR="00F920EE" w:rsidRPr="00F86ACA">
        <w:rPr>
          <w:rFonts w:eastAsia="Calibri"/>
          <w:sz w:val="28"/>
          <w:szCs w:val="28"/>
          <w:lang w:val="ru-RU"/>
        </w:rPr>
        <w:t xml:space="preserve">Российского центра культуры в Румынии. </w:t>
      </w:r>
    </w:p>
    <w:p w14:paraId="21436833" w14:textId="3C0C6BEF" w:rsidR="007C0D12" w:rsidRPr="00614CF6" w:rsidRDefault="007C0D12" w:rsidP="00F96203">
      <w:pPr>
        <w:spacing w:line="360" w:lineRule="auto"/>
        <w:jc w:val="both"/>
        <w:rPr>
          <w:rFonts w:eastAsia="Calibri"/>
          <w:sz w:val="28"/>
          <w:szCs w:val="28"/>
          <w:lang w:val="ru-RU"/>
        </w:rPr>
      </w:pPr>
      <w:r w:rsidRPr="00F86ACA">
        <w:rPr>
          <w:rFonts w:eastAsia="Calibri"/>
          <w:sz w:val="28"/>
          <w:szCs w:val="28"/>
          <w:lang w:val="ru-RU"/>
        </w:rPr>
        <w:lastRenderedPageBreak/>
        <w:tab/>
      </w:r>
      <w:r w:rsidR="007B4578" w:rsidRPr="00F86ACA">
        <w:rPr>
          <w:rFonts w:eastAsia="Calibri"/>
          <w:sz w:val="28"/>
          <w:szCs w:val="28"/>
          <w:lang w:val="ru-RU"/>
        </w:rPr>
        <w:t>Посольство России в Румынии должно</w:t>
      </w:r>
      <w:r w:rsidR="00EF37CB" w:rsidRPr="00F86ACA">
        <w:rPr>
          <w:rFonts w:eastAsia="Calibri"/>
          <w:sz w:val="28"/>
          <w:szCs w:val="28"/>
          <w:lang w:val="ru-RU"/>
        </w:rPr>
        <w:t xml:space="preserve"> также</w:t>
      </w:r>
      <w:r w:rsidR="007B4578" w:rsidRPr="00F86ACA">
        <w:rPr>
          <w:rFonts w:eastAsia="Calibri"/>
          <w:sz w:val="28"/>
          <w:szCs w:val="28"/>
          <w:lang w:val="ru-RU"/>
        </w:rPr>
        <w:t xml:space="preserve"> следить </w:t>
      </w:r>
      <w:r w:rsidRPr="00F86ACA">
        <w:rPr>
          <w:rFonts w:eastAsia="Calibri"/>
          <w:sz w:val="28"/>
          <w:szCs w:val="28"/>
          <w:lang w:val="ru-RU"/>
        </w:rPr>
        <w:t xml:space="preserve">за важными событиями и национальными праздниками Румынии, которые часто </w:t>
      </w:r>
      <w:r w:rsidRPr="00614CF6">
        <w:rPr>
          <w:rFonts w:eastAsia="Calibri"/>
          <w:sz w:val="28"/>
          <w:szCs w:val="28"/>
          <w:lang w:val="ru-RU"/>
        </w:rPr>
        <w:t>освещаются в СМИ, например: 1 декабря – день национального единения Румынии. Представители посольства и другие официальные лица России могу</w:t>
      </w:r>
      <w:r w:rsidR="00F96203" w:rsidRPr="00614CF6">
        <w:rPr>
          <w:rFonts w:eastAsia="Calibri"/>
          <w:sz w:val="28"/>
          <w:szCs w:val="28"/>
          <w:lang w:val="ru-RU"/>
        </w:rPr>
        <w:t>т</w:t>
      </w:r>
      <w:r w:rsidRPr="00614CF6">
        <w:rPr>
          <w:rFonts w:eastAsia="Calibri"/>
          <w:sz w:val="28"/>
          <w:szCs w:val="28"/>
          <w:lang w:val="ru-RU"/>
        </w:rPr>
        <w:t xml:space="preserve"> воспользоваться такими случаями, чтобы выразить несколько положительных слов о Румынии. Обычно такие заявления появляются по телевидению или в прессе и могут вызвать хороший отклик от аудитории. </w:t>
      </w:r>
    </w:p>
    <w:p w14:paraId="32012001" w14:textId="16018B34" w:rsidR="007C0D12" w:rsidRPr="00614CF6" w:rsidRDefault="007C0D12" w:rsidP="00F96203">
      <w:pPr>
        <w:spacing w:line="360" w:lineRule="auto"/>
        <w:jc w:val="both"/>
        <w:rPr>
          <w:rFonts w:eastAsia="Calibri"/>
          <w:sz w:val="28"/>
          <w:szCs w:val="28"/>
          <w:lang w:val="ru-RU"/>
        </w:rPr>
      </w:pPr>
      <w:r w:rsidRPr="00614CF6">
        <w:rPr>
          <w:rFonts w:eastAsia="Calibri"/>
          <w:sz w:val="28"/>
          <w:szCs w:val="28"/>
          <w:lang w:val="ru-RU"/>
        </w:rPr>
        <w:tab/>
        <w:t xml:space="preserve">Как показало наше исследование, Россия представляет в данный момент высокий интерес для СМИ, поэтому журналисты часто следят за тем, как официальные представители России в Румынии реагируют на то или иное событие. Поэтому очень важную </w:t>
      </w:r>
      <w:r w:rsidR="00614CF6">
        <w:rPr>
          <w:rFonts w:eastAsia="Calibri"/>
          <w:sz w:val="28"/>
          <w:szCs w:val="28"/>
          <w:lang w:val="ru-RU"/>
        </w:rPr>
        <w:t xml:space="preserve">роль </w:t>
      </w:r>
      <w:r w:rsidRPr="00614CF6">
        <w:rPr>
          <w:rFonts w:eastAsia="Calibri"/>
          <w:sz w:val="28"/>
          <w:szCs w:val="28"/>
          <w:lang w:val="ru-RU"/>
        </w:rPr>
        <w:t xml:space="preserve">в данном контексте играют заявления официальных лиц, которые ни в коем случае не должны давать возможность журналистам их интерпретировать иначе.    </w:t>
      </w:r>
    </w:p>
    <w:p w14:paraId="70359808" w14:textId="784DE130" w:rsidR="007C0D12" w:rsidRDefault="007C0D12" w:rsidP="007B4578">
      <w:pPr>
        <w:spacing w:line="360" w:lineRule="auto"/>
        <w:ind w:firstLine="708"/>
        <w:jc w:val="both"/>
        <w:rPr>
          <w:rFonts w:eastAsia="Calibri"/>
          <w:sz w:val="28"/>
          <w:szCs w:val="28"/>
          <w:lang w:val="ru-RU"/>
        </w:rPr>
      </w:pPr>
      <w:r w:rsidRPr="00614CF6">
        <w:rPr>
          <w:rFonts w:eastAsia="Calibri"/>
          <w:sz w:val="28"/>
          <w:szCs w:val="28"/>
          <w:lang w:val="ru-RU"/>
        </w:rPr>
        <w:t xml:space="preserve">Итак, с учетом того, что в данный момент политические обстоятельства между Румынией и Россией достаточно напряжены, автор данной диссертации считает, что в таком случае нужно постараться поменять повестку дня и </w:t>
      </w:r>
      <w:r w:rsidR="00614CF6">
        <w:rPr>
          <w:rFonts w:eastAsia="Calibri"/>
          <w:sz w:val="28"/>
          <w:szCs w:val="28"/>
          <w:lang w:val="ru-RU"/>
        </w:rPr>
        <w:t>обращать</w:t>
      </w:r>
      <w:r w:rsidRPr="00614CF6">
        <w:rPr>
          <w:rFonts w:eastAsia="Calibri"/>
          <w:sz w:val="28"/>
          <w:szCs w:val="28"/>
          <w:lang w:val="ru-RU"/>
        </w:rPr>
        <w:t xml:space="preserve"> внимание общества к другим событиям, более позитивны</w:t>
      </w:r>
      <w:r w:rsidR="00614CF6">
        <w:rPr>
          <w:rFonts w:eastAsia="Calibri"/>
          <w:sz w:val="28"/>
          <w:szCs w:val="28"/>
          <w:lang w:val="ru-RU"/>
        </w:rPr>
        <w:t>м для</w:t>
      </w:r>
      <w:r w:rsidRPr="00614CF6">
        <w:rPr>
          <w:rFonts w:eastAsia="Calibri"/>
          <w:sz w:val="28"/>
          <w:szCs w:val="28"/>
          <w:lang w:val="ru-RU"/>
        </w:rPr>
        <w:t xml:space="preserve"> России.</w:t>
      </w:r>
      <w:r w:rsidR="007B4578">
        <w:rPr>
          <w:rFonts w:eastAsia="Calibri"/>
          <w:sz w:val="28"/>
          <w:szCs w:val="28"/>
          <w:lang w:val="ru-RU"/>
        </w:rPr>
        <w:t xml:space="preserve"> </w:t>
      </w:r>
      <w:r w:rsidR="007B4578" w:rsidRPr="00F86ACA">
        <w:rPr>
          <w:rFonts w:eastAsia="Calibri"/>
          <w:sz w:val="28"/>
          <w:szCs w:val="28"/>
          <w:lang w:val="ru-RU"/>
        </w:rPr>
        <w:t>С этой задачей хорошо может в данном случае справляться Посольство России в Румынии, а также Российский центр Культуры.</w:t>
      </w:r>
      <w:r w:rsidRPr="00F86ACA">
        <w:rPr>
          <w:rFonts w:eastAsia="Calibri"/>
          <w:sz w:val="28"/>
          <w:szCs w:val="28"/>
          <w:lang w:val="ru-RU"/>
        </w:rPr>
        <w:t xml:space="preserve"> За репутацией </w:t>
      </w:r>
      <w:r w:rsidR="002726EE" w:rsidRPr="00F86ACA">
        <w:rPr>
          <w:rFonts w:eastAsia="Calibri"/>
          <w:sz w:val="28"/>
          <w:szCs w:val="28"/>
          <w:lang w:val="ru-RU"/>
        </w:rPr>
        <w:t>страны и тональностью публикаций</w:t>
      </w:r>
      <w:r w:rsidRPr="00F86ACA">
        <w:rPr>
          <w:rFonts w:eastAsia="Calibri"/>
          <w:sz w:val="28"/>
          <w:szCs w:val="28"/>
          <w:lang w:val="ru-RU"/>
        </w:rPr>
        <w:t xml:space="preserve"> в СМИ</w:t>
      </w:r>
      <w:r w:rsidR="007B4578" w:rsidRPr="00F86ACA">
        <w:rPr>
          <w:lang w:val="ru-RU"/>
        </w:rPr>
        <w:t xml:space="preserve"> </w:t>
      </w:r>
      <w:r w:rsidR="007B4578" w:rsidRPr="00F86ACA">
        <w:rPr>
          <w:rFonts w:eastAsia="Calibri"/>
          <w:sz w:val="28"/>
          <w:szCs w:val="28"/>
          <w:lang w:val="ru-RU"/>
        </w:rPr>
        <w:t>сотрудники Посольства</w:t>
      </w:r>
      <w:r w:rsidR="002726EE" w:rsidRPr="00F86ACA">
        <w:rPr>
          <w:rFonts w:eastAsia="Calibri"/>
          <w:sz w:val="28"/>
          <w:szCs w:val="28"/>
          <w:lang w:val="ru-RU"/>
        </w:rPr>
        <w:t>,</w:t>
      </w:r>
      <w:r w:rsidR="007B4578" w:rsidRPr="00F86ACA">
        <w:rPr>
          <w:rFonts w:eastAsia="Calibri"/>
          <w:sz w:val="28"/>
          <w:szCs w:val="28"/>
          <w:lang w:val="ru-RU"/>
        </w:rPr>
        <w:t xml:space="preserve"> назначен</w:t>
      </w:r>
      <w:r w:rsidR="00F86ACA" w:rsidRPr="00F86ACA">
        <w:rPr>
          <w:rFonts w:eastAsia="Calibri"/>
          <w:sz w:val="28"/>
          <w:szCs w:val="28"/>
          <w:lang w:val="ru-RU"/>
        </w:rPr>
        <w:t>н</w:t>
      </w:r>
      <w:r w:rsidR="007B4578" w:rsidRPr="00F86ACA">
        <w:rPr>
          <w:rFonts w:eastAsia="Calibri"/>
          <w:sz w:val="28"/>
          <w:szCs w:val="28"/>
          <w:lang w:val="ru-RU"/>
        </w:rPr>
        <w:t>ы</w:t>
      </w:r>
      <w:r w:rsidR="002726EE" w:rsidRPr="00F86ACA">
        <w:rPr>
          <w:rFonts w:eastAsia="Calibri"/>
          <w:sz w:val="28"/>
          <w:szCs w:val="28"/>
          <w:lang w:val="ru-RU"/>
        </w:rPr>
        <w:t>е</w:t>
      </w:r>
      <w:r w:rsidR="007B4578" w:rsidRPr="00F86ACA">
        <w:rPr>
          <w:rFonts w:eastAsia="Calibri"/>
          <w:sz w:val="28"/>
          <w:szCs w:val="28"/>
          <w:lang w:val="ru-RU"/>
        </w:rPr>
        <w:t xml:space="preserve"> для работы с прессой должны постоянно наблюдать</w:t>
      </w:r>
      <w:r w:rsidRPr="00F86ACA">
        <w:rPr>
          <w:rFonts w:eastAsia="Calibri"/>
          <w:sz w:val="28"/>
          <w:szCs w:val="28"/>
          <w:lang w:val="ru-RU"/>
        </w:rPr>
        <w:t xml:space="preserve"> с цел</w:t>
      </w:r>
      <w:r w:rsidR="00614CF6" w:rsidRPr="00F86ACA">
        <w:rPr>
          <w:rFonts w:eastAsia="Calibri"/>
          <w:sz w:val="28"/>
          <w:szCs w:val="28"/>
          <w:lang w:val="ru-RU"/>
        </w:rPr>
        <w:t>ь</w:t>
      </w:r>
      <w:r w:rsidRPr="00F86ACA">
        <w:rPr>
          <w:rFonts w:eastAsia="Calibri"/>
          <w:sz w:val="28"/>
          <w:szCs w:val="28"/>
          <w:lang w:val="ru-RU"/>
        </w:rPr>
        <w:t>ю обнаружения основных проблем.</w:t>
      </w:r>
      <w:r w:rsidRPr="00614CF6">
        <w:rPr>
          <w:rFonts w:eastAsia="Calibri"/>
          <w:sz w:val="28"/>
          <w:szCs w:val="28"/>
          <w:lang w:val="ru-RU"/>
        </w:rPr>
        <w:t xml:space="preserve"> Необходимо также подчеркнуть в данном случае, что работая с журналистами</w:t>
      </w:r>
      <w:r w:rsidR="00614CF6">
        <w:rPr>
          <w:rFonts w:eastAsia="Calibri"/>
          <w:sz w:val="28"/>
          <w:szCs w:val="28"/>
          <w:lang w:val="ru-RU"/>
        </w:rPr>
        <w:t>,</w:t>
      </w:r>
      <w:r w:rsidRPr="00614CF6">
        <w:rPr>
          <w:rFonts w:eastAsia="Calibri"/>
          <w:sz w:val="28"/>
          <w:szCs w:val="28"/>
          <w:lang w:val="ru-RU"/>
        </w:rPr>
        <w:t xml:space="preserve"> следует соблюдать вежливость и стараться налаживать дружеские отношения.</w:t>
      </w:r>
      <w:r w:rsidRPr="007C0D12">
        <w:rPr>
          <w:rFonts w:eastAsia="Calibri"/>
          <w:sz w:val="28"/>
          <w:szCs w:val="28"/>
          <w:lang w:val="ru-RU"/>
        </w:rPr>
        <w:t xml:space="preserve"> </w:t>
      </w:r>
    </w:p>
    <w:p w14:paraId="44B38D22" w14:textId="1BB44E04" w:rsidR="00A82629" w:rsidRPr="007C0D12" w:rsidRDefault="00A82629" w:rsidP="00F96203">
      <w:pPr>
        <w:spacing w:line="360" w:lineRule="auto"/>
        <w:ind w:firstLine="708"/>
        <w:jc w:val="both"/>
        <w:rPr>
          <w:rFonts w:eastAsia="Calibri"/>
          <w:sz w:val="28"/>
          <w:szCs w:val="28"/>
          <w:lang w:val="ru-RU"/>
        </w:rPr>
      </w:pPr>
    </w:p>
    <w:p w14:paraId="301BD3CD" w14:textId="77777777" w:rsidR="005C00BA" w:rsidRDefault="005C00BA" w:rsidP="001C45F1">
      <w:pPr>
        <w:spacing w:line="360" w:lineRule="auto"/>
        <w:jc w:val="both"/>
        <w:rPr>
          <w:sz w:val="28"/>
          <w:szCs w:val="28"/>
          <w:lang w:val="ru-RU"/>
        </w:rPr>
      </w:pPr>
    </w:p>
    <w:p w14:paraId="36993DBC" w14:textId="77777777" w:rsidR="005C00BA" w:rsidRDefault="005C00BA" w:rsidP="001C45F1">
      <w:pPr>
        <w:spacing w:line="360" w:lineRule="auto"/>
        <w:jc w:val="both"/>
        <w:rPr>
          <w:sz w:val="28"/>
          <w:szCs w:val="28"/>
          <w:lang w:val="ru-RU"/>
        </w:rPr>
      </w:pPr>
    </w:p>
    <w:p w14:paraId="539CB3D7" w14:textId="04EE2BC6" w:rsidR="00E47F68" w:rsidRDefault="00CD4C79" w:rsidP="00C67EAA">
      <w:pPr>
        <w:pStyle w:val="1"/>
        <w:spacing w:line="360" w:lineRule="auto"/>
        <w:jc w:val="center"/>
        <w:rPr>
          <w:rFonts w:ascii="Times New Roman" w:hAnsi="Times New Roman" w:cs="Times New Roman"/>
          <w:b/>
          <w:color w:val="auto"/>
          <w:sz w:val="28"/>
          <w:szCs w:val="28"/>
          <w:lang w:val="ru-RU"/>
        </w:rPr>
      </w:pPr>
      <w:bookmarkStart w:id="10" w:name="_Toc513550366"/>
      <w:r>
        <w:rPr>
          <w:rFonts w:ascii="Times New Roman" w:hAnsi="Times New Roman" w:cs="Times New Roman"/>
          <w:b/>
          <w:color w:val="auto"/>
          <w:sz w:val="28"/>
          <w:szCs w:val="28"/>
          <w:lang w:val="ru-RU"/>
        </w:rPr>
        <w:t>Г</w:t>
      </w:r>
      <w:r w:rsidR="00E47F68" w:rsidRPr="00C67EAA">
        <w:rPr>
          <w:rFonts w:ascii="Times New Roman" w:hAnsi="Times New Roman" w:cs="Times New Roman"/>
          <w:b/>
          <w:color w:val="auto"/>
          <w:sz w:val="28"/>
          <w:szCs w:val="28"/>
          <w:lang w:val="ru-RU"/>
        </w:rPr>
        <w:t>лава 3. Анализ репутации России на ст</w:t>
      </w:r>
      <w:r w:rsidR="009F3729">
        <w:rPr>
          <w:rFonts w:ascii="Times New Roman" w:hAnsi="Times New Roman" w:cs="Times New Roman"/>
          <w:b/>
          <w:color w:val="auto"/>
          <w:sz w:val="28"/>
          <w:szCs w:val="28"/>
          <w:lang w:val="ru-RU"/>
        </w:rPr>
        <w:t>р</w:t>
      </w:r>
      <w:r w:rsidR="00E47F68" w:rsidRPr="00C67EAA">
        <w:rPr>
          <w:rFonts w:ascii="Times New Roman" w:hAnsi="Times New Roman" w:cs="Times New Roman"/>
          <w:b/>
          <w:color w:val="auto"/>
          <w:sz w:val="28"/>
          <w:szCs w:val="28"/>
          <w:lang w:val="ru-RU"/>
        </w:rPr>
        <w:t>аницах “Digi 24”, “Adevarul” и “Evenimentul zilei”</w:t>
      </w:r>
      <w:r w:rsidR="009F3729">
        <w:rPr>
          <w:rFonts w:ascii="Times New Roman" w:hAnsi="Times New Roman" w:cs="Times New Roman"/>
          <w:b/>
          <w:color w:val="auto"/>
          <w:sz w:val="28"/>
          <w:szCs w:val="28"/>
          <w:lang w:val="ru-RU"/>
        </w:rPr>
        <w:t>в Фейсбуке</w:t>
      </w:r>
      <w:bookmarkEnd w:id="10"/>
    </w:p>
    <w:p w14:paraId="375AE5F9" w14:textId="77777777" w:rsidR="004F7599" w:rsidRPr="004F7599" w:rsidRDefault="004F7599" w:rsidP="004F7599">
      <w:pPr>
        <w:rPr>
          <w:lang w:val="ru-RU"/>
        </w:rPr>
      </w:pPr>
    </w:p>
    <w:p w14:paraId="5521A4A6" w14:textId="01446171" w:rsidR="004F7599" w:rsidRPr="004F7599" w:rsidRDefault="004F7599" w:rsidP="004F7599">
      <w:pPr>
        <w:pStyle w:val="2"/>
        <w:rPr>
          <w:rFonts w:ascii="Times New Roman" w:hAnsi="Times New Roman" w:cs="Times New Roman"/>
          <w:b/>
          <w:color w:val="auto"/>
          <w:sz w:val="28"/>
          <w:szCs w:val="28"/>
          <w:lang w:val="ru-RU"/>
        </w:rPr>
      </w:pPr>
      <w:bookmarkStart w:id="11" w:name="_Toc513550367"/>
      <w:r w:rsidRPr="00196267">
        <w:rPr>
          <w:rFonts w:ascii="Times New Roman" w:hAnsi="Times New Roman" w:cs="Times New Roman"/>
          <w:b/>
          <w:color w:val="auto"/>
          <w:sz w:val="28"/>
          <w:szCs w:val="28"/>
          <w:lang w:val="ru-RU"/>
        </w:rPr>
        <w:t xml:space="preserve">3.1. </w:t>
      </w:r>
      <w:r w:rsidRPr="004F7599">
        <w:rPr>
          <w:rFonts w:ascii="Times New Roman" w:hAnsi="Times New Roman" w:cs="Times New Roman"/>
          <w:b/>
          <w:color w:val="auto"/>
          <w:sz w:val="28"/>
          <w:szCs w:val="28"/>
          <w:lang w:val="ru-RU"/>
        </w:rPr>
        <w:t>Методика и результаты исследования</w:t>
      </w:r>
      <w:bookmarkEnd w:id="11"/>
      <w:r w:rsidRPr="004F7599">
        <w:rPr>
          <w:rFonts w:ascii="Times New Roman" w:hAnsi="Times New Roman" w:cs="Times New Roman"/>
          <w:b/>
          <w:color w:val="auto"/>
          <w:sz w:val="28"/>
          <w:szCs w:val="28"/>
          <w:lang w:val="ru-RU"/>
        </w:rPr>
        <w:t xml:space="preserve"> </w:t>
      </w:r>
    </w:p>
    <w:p w14:paraId="33EC032C" w14:textId="77777777" w:rsidR="00C67EAA" w:rsidRPr="00C67EAA" w:rsidRDefault="00C67EAA" w:rsidP="00C67EAA">
      <w:pPr>
        <w:rPr>
          <w:lang w:val="ru-RU"/>
        </w:rPr>
      </w:pPr>
    </w:p>
    <w:p w14:paraId="74BCA430" w14:textId="3CDAD3BA" w:rsidR="00E20A98" w:rsidRPr="00E20A98" w:rsidRDefault="00E20A98" w:rsidP="00E20A98">
      <w:pPr>
        <w:spacing w:line="360" w:lineRule="auto"/>
        <w:ind w:firstLine="720"/>
        <w:jc w:val="both"/>
        <w:rPr>
          <w:rFonts w:eastAsia="Calibri"/>
          <w:sz w:val="28"/>
          <w:szCs w:val="28"/>
          <w:lang w:val="ru-RU"/>
        </w:rPr>
      </w:pPr>
      <w:r w:rsidRPr="00E20A98">
        <w:rPr>
          <w:rFonts w:eastAsia="Calibri"/>
          <w:sz w:val="28"/>
          <w:szCs w:val="28"/>
          <w:lang w:val="ru-RU"/>
        </w:rPr>
        <w:t xml:space="preserve">В данной главе представлены результаты анализа публичного дискурса в румынском сегменте социальных </w:t>
      </w:r>
      <w:r w:rsidR="00614CF6">
        <w:rPr>
          <w:rFonts w:eastAsia="Calibri"/>
          <w:sz w:val="28"/>
          <w:szCs w:val="28"/>
          <w:lang w:val="ru-RU"/>
        </w:rPr>
        <w:t>медиа</w:t>
      </w:r>
      <w:r w:rsidRPr="00E20A98">
        <w:rPr>
          <w:rFonts w:eastAsia="Calibri"/>
          <w:sz w:val="28"/>
          <w:szCs w:val="28"/>
          <w:lang w:val="ru-RU"/>
        </w:rPr>
        <w:t xml:space="preserve">, касающегося десяти самых важных событий, связанных с Россией в период с марта 2014 года по октябрь 2017 года. В число исследуемых технологических платформ вошел Фейсбук, поскольку он является самой популярной в Румынии интернет-площадкой.  Согласно </w:t>
      </w:r>
      <w:r w:rsidR="00D6170F" w:rsidRPr="00E20A98">
        <w:rPr>
          <w:rFonts w:eastAsia="Calibri"/>
          <w:sz w:val="28"/>
          <w:szCs w:val="28"/>
          <w:lang w:val="ru-RU"/>
        </w:rPr>
        <w:t>статистике,</w:t>
      </w:r>
      <w:r w:rsidRPr="00E20A98">
        <w:rPr>
          <w:rFonts w:eastAsia="Calibri"/>
          <w:sz w:val="28"/>
          <w:szCs w:val="28"/>
          <w:lang w:val="ru-RU"/>
        </w:rPr>
        <w:t xml:space="preserve"> за 2017 год, на первое место в рейтинге самых популярных социальных медиа в Румынии находится Фейсбук (9 500 000 пользователей), затем следует Ютюб (857 920 пользователей), Инстаграм (577 665 пользователей) и Твиттер (377 898 пользователей).</w:t>
      </w:r>
      <w:r w:rsidRPr="00E20A98">
        <w:rPr>
          <w:rFonts w:eastAsia="Calibri"/>
          <w:sz w:val="28"/>
          <w:szCs w:val="28"/>
          <w:vertAlign w:val="superscript"/>
          <w:lang w:val="ru-RU"/>
        </w:rPr>
        <w:footnoteReference w:id="185"/>
      </w:r>
      <w:r w:rsidRPr="00E20A98">
        <w:rPr>
          <w:rFonts w:eastAsia="Calibri"/>
          <w:sz w:val="28"/>
          <w:szCs w:val="28"/>
          <w:lang w:val="ru-RU"/>
        </w:rPr>
        <w:t xml:space="preserve"> (см. </w:t>
      </w:r>
      <w:r w:rsidR="00087315">
        <w:rPr>
          <w:rFonts w:eastAsia="Calibri"/>
          <w:sz w:val="28"/>
          <w:szCs w:val="28"/>
          <w:lang w:val="ru-RU"/>
        </w:rPr>
        <w:t>рис. 1</w:t>
      </w:r>
      <w:r w:rsidRPr="00E20A98">
        <w:rPr>
          <w:rFonts w:eastAsia="Calibri"/>
          <w:sz w:val="28"/>
          <w:szCs w:val="28"/>
          <w:lang w:val="ru-RU"/>
        </w:rPr>
        <w:t>)</w:t>
      </w:r>
    </w:p>
    <w:p w14:paraId="71FD8F1A" w14:textId="3ACC1A47" w:rsidR="007226BF" w:rsidRPr="00D6170F" w:rsidRDefault="00E20A98" w:rsidP="00D6170F">
      <w:pPr>
        <w:spacing w:line="360" w:lineRule="auto"/>
        <w:ind w:firstLine="720"/>
        <w:jc w:val="both"/>
        <w:rPr>
          <w:rFonts w:eastAsia="Calibri"/>
          <w:sz w:val="28"/>
          <w:szCs w:val="28"/>
          <w:lang w:val="ru-RU"/>
        </w:rPr>
      </w:pPr>
      <w:r w:rsidRPr="00E20A98">
        <w:rPr>
          <w:rFonts w:eastAsia="Calibri"/>
          <w:sz w:val="28"/>
          <w:szCs w:val="28"/>
          <w:lang w:val="ru-RU"/>
        </w:rPr>
        <w:t>По количеству подписчиков страница “Digi 24”</w:t>
      </w:r>
      <w:r w:rsidRPr="00E20A98">
        <w:rPr>
          <w:rFonts w:eastAsia="Calibri"/>
          <w:sz w:val="28"/>
          <w:szCs w:val="28"/>
          <w:vertAlign w:val="superscript"/>
          <w:lang w:val="ru-RU"/>
        </w:rPr>
        <w:footnoteReference w:id="186"/>
      </w:r>
      <w:r w:rsidRPr="00E20A98">
        <w:rPr>
          <w:rFonts w:eastAsia="Calibri"/>
          <w:sz w:val="28"/>
          <w:szCs w:val="28"/>
          <w:lang w:val="ru-RU"/>
        </w:rPr>
        <w:t xml:space="preserve"> в Фейсбуке лидирует с 802 656 подписчиками, за ней следует страница “Adevarul”</w:t>
      </w:r>
      <w:r w:rsidRPr="00E20A98">
        <w:rPr>
          <w:rFonts w:eastAsia="Calibri"/>
          <w:sz w:val="28"/>
          <w:szCs w:val="28"/>
          <w:vertAlign w:val="superscript"/>
          <w:lang w:val="ru-RU"/>
        </w:rPr>
        <w:footnoteReference w:id="187"/>
      </w:r>
      <w:r w:rsidRPr="00E20A98">
        <w:rPr>
          <w:rFonts w:eastAsia="Calibri"/>
          <w:sz w:val="28"/>
          <w:szCs w:val="28"/>
          <w:lang w:val="ru-RU"/>
        </w:rPr>
        <w:t xml:space="preserve"> с 646 894 подписчиками, </w:t>
      </w:r>
      <w:r w:rsidRPr="001E1C53">
        <w:rPr>
          <w:rFonts w:eastAsia="Calibri"/>
          <w:sz w:val="28"/>
          <w:szCs w:val="28"/>
          <w:lang w:val="ru-RU"/>
        </w:rPr>
        <w:t>а страница “Evenimentul zilei”</w:t>
      </w:r>
      <w:r w:rsidRPr="001E1C53">
        <w:rPr>
          <w:rFonts w:eastAsia="Calibri"/>
          <w:sz w:val="28"/>
          <w:szCs w:val="28"/>
          <w:vertAlign w:val="superscript"/>
          <w:lang w:val="ru-RU"/>
        </w:rPr>
        <w:footnoteReference w:id="188"/>
      </w:r>
      <w:r w:rsidRPr="001E1C53">
        <w:rPr>
          <w:rFonts w:eastAsia="Calibri"/>
          <w:sz w:val="28"/>
          <w:szCs w:val="28"/>
          <w:lang w:val="ru-RU"/>
        </w:rPr>
        <w:t xml:space="preserve"> </w:t>
      </w:r>
      <w:r w:rsidR="00F04645" w:rsidRPr="001E1C53">
        <w:rPr>
          <w:rFonts w:eastAsia="Calibri"/>
          <w:sz w:val="28"/>
          <w:szCs w:val="28"/>
          <w:lang w:val="ru-RU"/>
        </w:rPr>
        <w:t xml:space="preserve">третьей </w:t>
      </w:r>
      <w:r w:rsidR="003273F5" w:rsidRPr="001E1C53">
        <w:rPr>
          <w:rFonts w:eastAsia="Calibri"/>
          <w:sz w:val="28"/>
          <w:szCs w:val="28"/>
          <w:lang w:val="ru-RU"/>
        </w:rPr>
        <w:t>по количеству подписчиков – 106 678 подписчиков – по сравнению с страницами “</w:t>
      </w:r>
      <w:r w:rsidR="003273F5" w:rsidRPr="001E1C53">
        <w:rPr>
          <w:rFonts w:eastAsia="Calibri"/>
          <w:sz w:val="28"/>
          <w:szCs w:val="28"/>
        </w:rPr>
        <w:t>Digi</w:t>
      </w:r>
      <w:r w:rsidR="003273F5" w:rsidRPr="001E1C53">
        <w:rPr>
          <w:rFonts w:eastAsia="Calibri"/>
          <w:sz w:val="28"/>
          <w:szCs w:val="28"/>
          <w:lang w:val="ru-RU"/>
        </w:rPr>
        <w:t xml:space="preserve"> 24” и “</w:t>
      </w:r>
      <w:r w:rsidR="003273F5" w:rsidRPr="001E1C53">
        <w:rPr>
          <w:rFonts w:eastAsia="Calibri"/>
          <w:sz w:val="28"/>
          <w:szCs w:val="28"/>
        </w:rPr>
        <w:t>Adevarul</w:t>
      </w:r>
      <w:r w:rsidR="003273F5" w:rsidRPr="001E1C53">
        <w:rPr>
          <w:rFonts w:eastAsia="Calibri"/>
          <w:sz w:val="28"/>
          <w:szCs w:val="28"/>
          <w:lang w:val="ru-RU"/>
        </w:rPr>
        <w:t>”</w:t>
      </w:r>
      <w:r w:rsidRPr="001E1C53">
        <w:rPr>
          <w:rFonts w:eastAsia="Calibri"/>
          <w:sz w:val="28"/>
          <w:szCs w:val="28"/>
          <w:lang w:val="ru-RU"/>
        </w:rPr>
        <w:t>.  Также</w:t>
      </w:r>
      <w:r w:rsidRPr="00E20A98">
        <w:rPr>
          <w:rFonts w:eastAsia="Calibri"/>
          <w:sz w:val="28"/>
          <w:szCs w:val="28"/>
          <w:lang w:val="ru-RU"/>
        </w:rPr>
        <w:t xml:space="preserve"> необходимо отметить, что на странице “Digi 24” было обнаружено самое большое количество комментариев, лайков и расшариваний под каждой статьей. Страница “Evenimentul zilei” не пользуется столь же высокой популярностю, хотя здесь стоит отметить, что к концу исследуемого </w:t>
      </w:r>
      <w:r w:rsidRPr="00E20A98">
        <w:rPr>
          <w:rFonts w:eastAsia="Calibri"/>
          <w:sz w:val="28"/>
          <w:szCs w:val="28"/>
          <w:lang w:val="ru-RU"/>
        </w:rPr>
        <w:lastRenderedPageBreak/>
        <w:t>периода вырос интерес подписчиков к публикациям данной газеты и стало появляться больше комментариев.</w:t>
      </w:r>
    </w:p>
    <w:p w14:paraId="2767C76A" w14:textId="451A2328" w:rsidR="007226BF" w:rsidRPr="007226BF" w:rsidRDefault="00087315" w:rsidP="007226BF">
      <w:pPr>
        <w:spacing w:line="360" w:lineRule="auto"/>
        <w:ind w:firstLine="720"/>
        <w:jc w:val="right"/>
        <w:rPr>
          <w:sz w:val="28"/>
          <w:szCs w:val="28"/>
          <w:lang w:val="ru-RU"/>
        </w:rPr>
      </w:pPr>
      <w:r>
        <w:rPr>
          <w:sz w:val="28"/>
          <w:szCs w:val="28"/>
          <w:lang w:val="ru-RU"/>
        </w:rPr>
        <w:t>Рис.1</w:t>
      </w:r>
    </w:p>
    <w:p w14:paraId="3F2AA0D7" w14:textId="757FD789" w:rsidR="00E82855" w:rsidRDefault="00E82855" w:rsidP="005D79C3">
      <w:pPr>
        <w:spacing w:line="360" w:lineRule="auto"/>
        <w:ind w:firstLine="720"/>
        <w:jc w:val="both"/>
        <w:rPr>
          <w:sz w:val="28"/>
          <w:szCs w:val="28"/>
          <w:lang w:val="ru-RU"/>
        </w:rPr>
      </w:pPr>
      <w:r>
        <w:rPr>
          <w:noProof/>
          <w:sz w:val="28"/>
          <w:szCs w:val="28"/>
          <w:lang w:val="ru-RU" w:eastAsia="ru-RU"/>
        </w:rPr>
        <w:drawing>
          <wp:inline distT="0" distB="0" distL="0" distR="0" wp14:anchorId="16D72820" wp14:editId="39ABC702">
            <wp:extent cx="5805377" cy="3742660"/>
            <wp:effectExtent l="0" t="0" r="5080" b="1079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B86E200" w14:textId="7F1E2EE0" w:rsidR="00450AE6" w:rsidRPr="00E47F68" w:rsidRDefault="00450AE6" w:rsidP="00450AE6">
      <w:pPr>
        <w:spacing w:line="360" w:lineRule="auto"/>
        <w:ind w:firstLine="720"/>
        <w:jc w:val="both"/>
        <w:rPr>
          <w:b/>
          <w:sz w:val="28"/>
          <w:szCs w:val="28"/>
          <w:lang w:val="ru-RU"/>
        </w:rPr>
      </w:pPr>
      <w:r w:rsidRPr="00450AE6">
        <w:rPr>
          <w:sz w:val="28"/>
          <w:szCs w:val="28"/>
          <w:lang w:val="ru-RU"/>
        </w:rPr>
        <w:t xml:space="preserve">   </w:t>
      </w:r>
      <w:r w:rsidRPr="00450AE6">
        <w:rPr>
          <w:sz w:val="28"/>
          <w:szCs w:val="28"/>
          <w:lang w:val="ru-RU"/>
        </w:rPr>
        <w:tab/>
      </w:r>
    </w:p>
    <w:p w14:paraId="1CD6D606" w14:textId="43B7CB14" w:rsidR="00D6170F" w:rsidRDefault="004D0945" w:rsidP="001C45F1">
      <w:pPr>
        <w:spacing w:line="360" w:lineRule="auto"/>
        <w:jc w:val="both"/>
        <w:rPr>
          <w:sz w:val="28"/>
          <w:szCs w:val="28"/>
          <w:lang w:val="ru-RU"/>
        </w:rPr>
      </w:pPr>
      <w:r>
        <w:rPr>
          <w:sz w:val="28"/>
          <w:szCs w:val="28"/>
          <w:lang w:val="ru-RU"/>
        </w:rPr>
        <w:tab/>
      </w:r>
      <w:r w:rsidR="00E20A98">
        <w:rPr>
          <w:sz w:val="28"/>
          <w:szCs w:val="28"/>
          <w:lang w:val="ru-RU"/>
        </w:rPr>
        <w:t xml:space="preserve">Эмпирический материал представляет собой корпус созданных в социальных сетях текстов (высказываний, сообщений), где люди высказывали свои мнения по поводу того или иного события. В конечном счете в качестве эмпирического материала были выбраны 347 текстов (см. табл. </w:t>
      </w:r>
      <w:r w:rsidR="00EF25F2">
        <w:rPr>
          <w:sz w:val="28"/>
          <w:szCs w:val="28"/>
          <w:lang w:val="ru-RU"/>
        </w:rPr>
        <w:t>5</w:t>
      </w:r>
      <w:r w:rsidR="00E20A98">
        <w:rPr>
          <w:sz w:val="28"/>
          <w:szCs w:val="28"/>
          <w:lang w:val="ru-RU"/>
        </w:rPr>
        <w:t>). Критерием отбора представляет собой режим “топ комментариев”, который устанавливает Фейсбук. Благодаря режиму “том комментариев”, сообщения от пользователей публикуются в зависимости от их популярности. Подавляющее большинство сообщений относительно коротки, что обусловлено самим форм</w:t>
      </w:r>
      <w:r w:rsidR="00171790">
        <w:rPr>
          <w:sz w:val="28"/>
          <w:szCs w:val="28"/>
          <w:lang w:val="ru-RU"/>
        </w:rPr>
        <w:t>атом записей в социальных сетях.</w:t>
      </w:r>
    </w:p>
    <w:p w14:paraId="6204F0D6" w14:textId="77777777" w:rsidR="00D6170F" w:rsidRDefault="00D6170F" w:rsidP="001C45F1">
      <w:pPr>
        <w:spacing w:line="360" w:lineRule="auto"/>
        <w:jc w:val="both"/>
        <w:rPr>
          <w:sz w:val="28"/>
          <w:szCs w:val="28"/>
          <w:lang w:val="ru-RU"/>
        </w:rPr>
      </w:pPr>
    </w:p>
    <w:p w14:paraId="36AAB812" w14:textId="16C3845C" w:rsidR="00876017" w:rsidRDefault="003F6A20" w:rsidP="003F6A20">
      <w:pPr>
        <w:spacing w:line="360" w:lineRule="auto"/>
        <w:jc w:val="right"/>
        <w:rPr>
          <w:sz w:val="28"/>
          <w:szCs w:val="28"/>
          <w:lang w:val="ru-RU"/>
        </w:rPr>
      </w:pPr>
      <w:r>
        <w:rPr>
          <w:sz w:val="28"/>
          <w:szCs w:val="28"/>
          <w:lang w:val="ru-RU"/>
        </w:rPr>
        <w:t xml:space="preserve">Таблица </w:t>
      </w:r>
      <w:r w:rsidR="00087315">
        <w:rPr>
          <w:sz w:val="28"/>
          <w:szCs w:val="28"/>
          <w:lang w:val="ru-RU"/>
        </w:rPr>
        <w:t>5</w:t>
      </w:r>
    </w:p>
    <w:p w14:paraId="5AC2CA99" w14:textId="7DE33807" w:rsidR="00664C46" w:rsidRPr="00664C46" w:rsidRDefault="003F6A20" w:rsidP="00664C46">
      <w:pPr>
        <w:spacing w:line="360" w:lineRule="auto"/>
        <w:jc w:val="center"/>
        <w:rPr>
          <w:sz w:val="28"/>
          <w:szCs w:val="28"/>
          <w:lang w:val="ru-RU"/>
        </w:rPr>
      </w:pPr>
      <w:r w:rsidRPr="00664C46">
        <w:rPr>
          <w:sz w:val="28"/>
          <w:szCs w:val="28"/>
          <w:lang w:val="ru-RU"/>
        </w:rPr>
        <w:t>Количество комментариев в Фейсбуке</w:t>
      </w:r>
    </w:p>
    <w:tbl>
      <w:tblPr>
        <w:tblStyle w:val="a4"/>
        <w:tblW w:w="0" w:type="auto"/>
        <w:tblLook w:val="04A0" w:firstRow="1" w:lastRow="0" w:firstColumn="1" w:lastColumn="0" w:noHBand="0" w:noVBand="1"/>
      </w:tblPr>
      <w:tblGrid>
        <w:gridCol w:w="4672"/>
        <w:gridCol w:w="4673"/>
      </w:tblGrid>
      <w:tr w:rsidR="00876017" w:rsidRPr="00876017" w14:paraId="1AA9E3E6" w14:textId="77777777" w:rsidTr="00876017">
        <w:tc>
          <w:tcPr>
            <w:tcW w:w="4672" w:type="dxa"/>
            <w:tcBorders>
              <w:top w:val="single" w:sz="4" w:space="0" w:color="auto"/>
              <w:left w:val="single" w:sz="4" w:space="0" w:color="auto"/>
              <w:bottom w:val="single" w:sz="4" w:space="0" w:color="auto"/>
              <w:right w:val="single" w:sz="4" w:space="0" w:color="auto"/>
            </w:tcBorders>
            <w:hideMark/>
          </w:tcPr>
          <w:p w14:paraId="4E646CB2" w14:textId="77777777" w:rsidR="00876017" w:rsidRPr="00876017" w:rsidRDefault="00876017" w:rsidP="00876017">
            <w:pPr>
              <w:spacing w:after="160" w:line="360" w:lineRule="auto"/>
              <w:jc w:val="center"/>
              <w:rPr>
                <w:b/>
                <w:sz w:val="28"/>
                <w:szCs w:val="28"/>
                <w:lang w:val="ru-RU"/>
              </w:rPr>
            </w:pPr>
            <w:r w:rsidRPr="00876017">
              <w:rPr>
                <w:b/>
                <w:sz w:val="28"/>
                <w:szCs w:val="28"/>
                <w:lang w:val="ru-RU"/>
              </w:rPr>
              <w:t>Событие</w:t>
            </w:r>
          </w:p>
        </w:tc>
        <w:tc>
          <w:tcPr>
            <w:tcW w:w="4673" w:type="dxa"/>
            <w:tcBorders>
              <w:top w:val="single" w:sz="4" w:space="0" w:color="auto"/>
              <w:left w:val="single" w:sz="4" w:space="0" w:color="auto"/>
              <w:bottom w:val="single" w:sz="4" w:space="0" w:color="auto"/>
              <w:right w:val="single" w:sz="4" w:space="0" w:color="auto"/>
            </w:tcBorders>
            <w:hideMark/>
          </w:tcPr>
          <w:p w14:paraId="7DAAC08D" w14:textId="77777777" w:rsidR="00876017" w:rsidRPr="00876017" w:rsidRDefault="00876017" w:rsidP="00876017">
            <w:pPr>
              <w:spacing w:after="160" w:line="360" w:lineRule="auto"/>
              <w:jc w:val="center"/>
              <w:rPr>
                <w:b/>
                <w:sz w:val="28"/>
                <w:szCs w:val="28"/>
                <w:lang w:val="ru-RU"/>
              </w:rPr>
            </w:pPr>
            <w:r w:rsidRPr="00876017">
              <w:rPr>
                <w:b/>
                <w:sz w:val="28"/>
                <w:szCs w:val="28"/>
                <w:lang w:val="ru-RU"/>
              </w:rPr>
              <w:t>Число комментариев</w:t>
            </w:r>
          </w:p>
        </w:tc>
      </w:tr>
      <w:tr w:rsidR="00876017" w:rsidRPr="00876017" w14:paraId="6949216C" w14:textId="77777777" w:rsidTr="00876017">
        <w:tc>
          <w:tcPr>
            <w:tcW w:w="4672" w:type="dxa"/>
            <w:tcBorders>
              <w:top w:val="single" w:sz="4" w:space="0" w:color="auto"/>
              <w:left w:val="single" w:sz="4" w:space="0" w:color="auto"/>
              <w:bottom w:val="single" w:sz="4" w:space="0" w:color="auto"/>
              <w:right w:val="single" w:sz="4" w:space="0" w:color="auto"/>
            </w:tcBorders>
            <w:hideMark/>
          </w:tcPr>
          <w:p w14:paraId="0298C001" w14:textId="77777777" w:rsidR="00876017" w:rsidRPr="00876017" w:rsidRDefault="00876017" w:rsidP="00876017">
            <w:pPr>
              <w:spacing w:after="160" w:line="360" w:lineRule="auto"/>
              <w:jc w:val="center"/>
              <w:rPr>
                <w:sz w:val="28"/>
                <w:szCs w:val="28"/>
                <w:lang w:val="ru-RU"/>
              </w:rPr>
            </w:pPr>
            <w:r w:rsidRPr="00876017">
              <w:rPr>
                <w:sz w:val="28"/>
                <w:szCs w:val="28"/>
                <w:lang w:val="ru-RU"/>
              </w:rPr>
              <w:t>Присоединение Крыма</w:t>
            </w:r>
          </w:p>
        </w:tc>
        <w:tc>
          <w:tcPr>
            <w:tcW w:w="4673" w:type="dxa"/>
            <w:tcBorders>
              <w:top w:val="single" w:sz="4" w:space="0" w:color="auto"/>
              <w:left w:val="single" w:sz="4" w:space="0" w:color="auto"/>
              <w:bottom w:val="single" w:sz="4" w:space="0" w:color="auto"/>
              <w:right w:val="single" w:sz="4" w:space="0" w:color="auto"/>
            </w:tcBorders>
            <w:hideMark/>
          </w:tcPr>
          <w:p w14:paraId="390AAAD9" w14:textId="77777777" w:rsidR="00876017" w:rsidRPr="00876017" w:rsidRDefault="00876017" w:rsidP="00876017">
            <w:pPr>
              <w:spacing w:after="160" w:line="360" w:lineRule="auto"/>
              <w:jc w:val="center"/>
              <w:rPr>
                <w:sz w:val="28"/>
                <w:szCs w:val="28"/>
                <w:lang w:val="ru-RU"/>
              </w:rPr>
            </w:pPr>
            <w:r w:rsidRPr="00876017">
              <w:rPr>
                <w:sz w:val="28"/>
                <w:szCs w:val="28"/>
                <w:lang w:val="ru-RU"/>
              </w:rPr>
              <w:t>42 текста</w:t>
            </w:r>
          </w:p>
        </w:tc>
      </w:tr>
      <w:tr w:rsidR="00876017" w:rsidRPr="00876017" w14:paraId="63515D6B" w14:textId="77777777" w:rsidTr="00876017">
        <w:tc>
          <w:tcPr>
            <w:tcW w:w="4672" w:type="dxa"/>
            <w:tcBorders>
              <w:top w:val="single" w:sz="4" w:space="0" w:color="auto"/>
              <w:left w:val="single" w:sz="4" w:space="0" w:color="auto"/>
              <w:bottom w:val="single" w:sz="4" w:space="0" w:color="auto"/>
              <w:right w:val="single" w:sz="4" w:space="0" w:color="auto"/>
            </w:tcBorders>
            <w:hideMark/>
          </w:tcPr>
          <w:p w14:paraId="35940DDE" w14:textId="77777777" w:rsidR="00876017" w:rsidRPr="00876017" w:rsidRDefault="00876017" w:rsidP="00876017">
            <w:pPr>
              <w:spacing w:after="160" w:line="360" w:lineRule="auto"/>
              <w:jc w:val="center"/>
              <w:rPr>
                <w:sz w:val="28"/>
                <w:szCs w:val="28"/>
                <w:lang w:val="ru-RU"/>
              </w:rPr>
            </w:pPr>
            <w:r w:rsidRPr="00876017">
              <w:rPr>
                <w:sz w:val="28"/>
                <w:szCs w:val="28"/>
                <w:lang w:val="ru-RU"/>
              </w:rPr>
              <w:t>Закрытие воздушного пространства для самолета Рогозина (2014)</w:t>
            </w:r>
          </w:p>
        </w:tc>
        <w:tc>
          <w:tcPr>
            <w:tcW w:w="4673" w:type="dxa"/>
            <w:tcBorders>
              <w:top w:val="single" w:sz="4" w:space="0" w:color="auto"/>
              <w:left w:val="single" w:sz="4" w:space="0" w:color="auto"/>
              <w:bottom w:val="single" w:sz="4" w:space="0" w:color="auto"/>
              <w:right w:val="single" w:sz="4" w:space="0" w:color="auto"/>
            </w:tcBorders>
            <w:hideMark/>
          </w:tcPr>
          <w:p w14:paraId="0BE4CB21" w14:textId="77777777" w:rsidR="00876017" w:rsidRPr="00876017" w:rsidRDefault="00876017" w:rsidP="00876017">
            <w:pPr>
              <w:spacing w:after="160" w:line="360" w:lineRule="auto"/>
              <w:jc w:val="center"/>
              <w:rPr>
                <w:sz w:val="28"/>
                <w:szCs w:val="28"/>
                <w:lang w:val="ru-RU"/>
              </w:rPr>
            </w:pPr>
            <w:r w:rsidRPr="00876017">
              <w:rPr>
                <w:sz w:val="28"/>
                <w:szCs w:val="28"/>
                <w:lang w:val="ru-RU"/>
              </w:rPr>
              <w:t>36 текстов</w:t>
            </w:r>
          </w:p>
        </w:tc>
      </w:tr>
      <w:tr w:rsidR="00876017" w:rsidRPr="00876017" w14:paraId="0950B6DE" w14:textId="77777777" w:rsidTr="00876017">
        <w:tc>
          <w:tcPr>
            <w:tcW w:w="4672" w:type="dxa"/>
            <w:tcBorders>
              <w:top w:val="single" w:sz="4" w:space="0" w:color="auto"/>
              <w:left w:val="single" w:sz="4" w:space="0" w:color="auto"/>
              <w:bottom w:val="single" w:sz="4" w:space="0" w:color="auto"/>
              <w:right w:val="single" w:sz="4" w:space="0" w:color="auto"/>
            </w:tcBorders>
            <w:hideMark/>
          </w:tcPr>
          <w:p w14:paraId="4379C70F" w14:textId="77777777" w:rsidR="00876017" w:rsidRPr="00876017" w:rsidRDefault="00876017" w:rsidP="00876017">
            <w:pPr>
              <w:spacing w:after="160" w:line="360" w:lineRule="auto"/>
              <w:jc w:val="center"/>
              <w:rPr>
                <w:sz w:val="28"/>
                <w:szCs w:val="28"/>
                <w:lang w:val="ru-RU"/>
              </w:rPr>
            </w:pPr>
            <w:r w:rsidRPr="00876017">
              <w:rPr>
                <w:sz w:val="28"/>
                <w:szCs w:val="28"/>
                <w:lang w:val="ru-RU"/>
              </w:rPr>
              <w:t>Участие России в военных операций в Сирии</w:t>
            </w:r>
          </w:p>
        </w:tc>
        <w:tc>
          <w:tcPr>
            <w:tcW w:w="4673" w:type="dxa"/>
            <w:tcBorders>
              <w:top w:val="single" w:sz="4" w:space="0" w:color="auto"/>
              <w:left w:val="single" w:sz="4" w:space="0" w:color="auto"/>
              <w:bottom w:val="single" w:sz="4" w:space="0" w:color="auto"/>
              <w:right w:val="single" w:sz="4" w:space="0" w:color="auto"/>
            </w:tcBorders>
            <w:hideMark/>
          </w:tcPr>
          <w:p w14:paraId="31D66796" w14:textId="77777777" w:rsidR="00876017" w:rsidRPr="00876017" w:rsidRDefault="00876017" w:rsidP="00876017">
            <w:pPr>
              <w:spacing w:after="160" w:line="360" w:lineRule="auto"/>
              <w:jc w:val="center"/>
              <w:rPr>
                <w:sz w:val="28"/>
                <w:szCs w:val="28"/>
                <w:lang w:val="ru-RU"/>
              </w:rPr>
            </w:pPr>
            <w:r w:rsidRPr="00876017">
              <w:rPr>
                <w:sz w:val="28"/>
                <w:szCs w:val="28"/>
                <w:lang w:val="ru-RU"/>
              </w:rPr>
              <w:t>35 текстов</w:t>
            </w:r>
          </w:p>
        </w:tc>
      </w:tr>
      <w:tr w:rsidR="00876017" w:rsidRPr="00876017" w14:paraId="549AF959" w14:textId="77777777" w:rsidTr="00876017">
        <w:tc>
          <w:tcPr>
            <w:tcW w:w="4672" w:type="dxa"/>
            <w:tcBorders>
              <w:top w:val="single" w:sz="4" w:space="0" w:color="auto"/>
              <w:left w:val="single" w:sz="4" w:space="0" w:color="auto"/>
              <w:bottom w:val="single" w:sz="4" w:space="0" w:color="auto"/>
              <w:right w:val="single" w:sz="4" w:space="0" w:color="auto"/>
            </w:tcBorders>
            <w:hideMark/>
          </w:tcPr>
          <w:p w14:paraId="78842029" w14:textId="77777777" w:rsidR="00876017" w:rsidRPr="00876017" w:rsidRDefault="00876017" w:rsidP="00876017">
            <w:pPr>
              <w:spacing w:after="160" w:line="360" w:lineRule="auto"/>
              <w:jc w:val="center"/>
              <w:rPr>
                <w:sz w:val="28"/>
                <w:szCs w:val="28"/>
                <w:lang w:val="ru-RU"/>
              </w:rPr>
            </w:pPr>
            <w:r w:rsidRPr="00876017">
              <w:rPr>
                <w:sz w:val="28"/>
                <w:szCs w:val="28"/>
                <w:lang w:val="ru-RU"/>
              </w:rPr>
              <w:t>Конфликт вокруг скульптуры “Мудрость земли”</w:t>
            </w:r>
          </w:p>
        </w:tc>
        <w:tc>
          <w:tcPr>
            <w:tcW w:w="4673" w:type="dxa"/>
            <w:tcBorders>
              <w:top w:val="single" w:sz="4" w:space="0" w:color="auto"/>
              <w:left w:val="single" w:sz="4" w:space="0" w:color="auto"/>
              <w:bottom w:val="single" w:sz="4" w:space="0" w:color="auto"/>
              <w:right w:val="single" w:sz="4" w:space="0" w:color="auto"/>
            </w:tcBorders>
            <w:hideMark/>
          </w:tcPr>
          <w:p w14:paraId="7FD2C9F7" w14:textId="77777777" w:rsidR="00876017" w:rsidRPr="00876017" w:rsidRDefault="00876017" w:rsidP="00876017">
            <w:pPr>
              <w:spacing w:after="160" w:line="360" w:lineRule="auto"/>
              <w:jc w:val="center"/>
              <w:rPr>
                <w:sz w:val="28"/>
                <w:szCs w:val="28"/>
                <w:lang w:val="ru-RU"/>
              </w:rPr>
            </w:pPr>
            <w:r w:rsidRPr="00876017">
              <w:rPr>
                <w:sz w:val="28"/>
                <w:szCs w:val="28"/>
                <w:lang w:val="ru-RU"/>
              </w:rPr>
              <w:t>32 текста</w:t>
            </w:r>
          </w:p>
        </w:tc>
      </w:tr>
      <w:tr w:rsidR="00876017" w:rsidRPr="00876017" w14:paraId="6D715FFB" w14:textId="77777777" w:rsidTr="00876017">
        <w:tc>
          <w:tcPr>
            <w:tcW w:w="4672" w:type="dxa"/>
            <w:tcBorders>
              <w:top w:val="single" w:sz="4" w:space="0" w:color="auto"/>
              <w:left w:val="single" w:sz="4" w:space="0" w:color="auto"/>
              <w:bottom w:val="single" w:sz="4" w:space="0" w:color="auto"/>
              <w:right w:val="single" w:sz="4" w:space="0" w:color="auto"/>
            </w:tcBorders>
            <w:hideMark/>
          </w:tcPr>
          <w:p w14:paraId="585CA578" w14:textId="77777777" w:rsidR="00876017" w:rsidRPr="00876017" w:rsidRDefault="00876017" w:rsidP="00876017">
            <w:pPr>
              <w:spacing w:after="160" w:line="360" w:lineRule="auto"/>
              <w:jc w:val="center"/>
              <w:rPr>
                <w:sz w:val="28"/>
                <w:szCs w:val="28"/>
                <w:lang w:val="ru-RU"/>
              </w:rPr>
            </w:pPr>
            <w:r w:rsidRPr="00876017">
              <w:rPr>
                <w:sz w:val="28"/>
                <w:szCs w:val="28"/>
                <w:lang w:val="ru-RU"/>
              </w:rPr>
              <w:t>Высказывание В.В. Путина по поводу Румынии в кадре рабочего визита в Греции</w:t>
            </w:r>
          </w:p>
        </w:tc>
        <w:tc>
          <w:tcPr>
            <w:tcW w:w="4673" w:type="dxa"/>
            <w:tcBorders>
              <w:top w:val="single" w:sz="4" w:space="0" w:color="auto"/>
              <w:left w:val="single" w:sz="4" w:space="0" w:color="auto"/>
              <w:bottom w:val="single" w:sz="4" w:space="0" w:color="auto"/>
              <w:right w:val="single" w:sz="4" w:space="0" w:color="auto"/>
            </w:tcBorders>
            <w:hideMark/>
          </w:tcPr>
          <w:p w14:paraId="7544DA23" w14:textId="77777777" w:rsidR="00876017" w:rsidRPr="00876017" w:rsidRDefault="00876017" w:rsidP="00876017">
            <w:pPr>
              <w:spacing w:after="160" w:line="360" w:lineRule="auto"/>
              <w:jc w:val="center"/>
              <w:rPr>
                <w:sz w:val="28"/>
                <w:szCs w:val="28"/>
                <w:lang w:val="ru-RU"/>
              </w:rPr>
            </w:pPr>
            <w:r w:rsidRPr="00876017">
              <w:rPr>
                <w:sz w:val="28"/>
                <w:szCs w:val="28"/>
                <w:lang w:val="ru-RU"/>
              </w:rPr>
              <w:t>32 текста</w:t>
            </w:r>
          </w:p>
        </w:tc>
      </w:tr>
      <w:tr w:rsidR="00876017" w:rsidRPr="00876017" w14:paraId="34378421" w14:textId="77777777" w:rsidTr="00876017">
        <w:tc>
          <w:tcPr>
            <w:tcW w:w="4672" w:type="dxa"/>
            <w:tcBorders>
              <w:top w:val="single" w:sz="4" w:space="0" w:color="auto"/>
              <w:left w:val="single" w:sz="4" w:space="0" w:color="auto"/>
              <w:bottom w:val="single" w:sz="4" w:space="0" w:color="auto"/>
              <w:right w:val="single" w:sz="4" w:space="0" w:color="auto"/>
            </w:tcBorders>
            <w:hideMark/>
          </w:tcPr>
          <w:p w14:paraId="317C1659" w14:textId="77777777" w:rsidR="00876017" w:rsidRPr="00876017" w:rsidRDefault="00876017" w:rsidP="00876017">
            <w:pPr>
              <w:spacing w:after="160" w:line="360" w:lineRule="auto"/>
              <w:jc w:val="center"/>
              <w:rPr>
                <w:sz w:val="28"/>
                <w:szCs w:val="28"/>
                <w:lang w:val="ru-RU"/>
              </w:rPr>
            </w:pPr>
            <w:r w:rsidRPr="00876017">
              <w:rPr>
                <w:sz w:val="28"/>
                <w:szCs w:val="28"/>
                <w:lang w:val="ru-RU"/>
              </w:rPr>
              <w:t>Российские хакеры</w:t>
            </w:r>
          </w:p>
        </w:tc>
        <w:tc>
          <w:tcPr>
            <w:tcW w:w="4673" w:type="dxa"/>
            <w:tcBorders>
              <w:top w:val="single" w:sz="4" w:space="0" w:color="auto"/>
              <w:left w:val="single" w:sz="4" w:space="0" w:color="auto"/>
              <w:bottom w:val="single" w:sz="4" w:space="0" w:color="auto"/>
              <w:right w:val="single" w:sz="4" w:space="0" w:color="auto"/>
            </w:tcBorders>
            <w:hideMark/>
          </w:tcPr>
          <w:p w14:paraId="0072190C" w14:textId="77777777" w:rsidR="00876017" w:rsidRPr="00876017" w:rsidRDefault="00876017" w:rsidP="00876017">
            <w:pPr>
              <w:spacing w:after="160" w:line="360" w:lineRule="auto"/>
              <w:jc w:val="center"/>
              <w:rPr>
                <w:sz w:val="28"/>
                <w:szCs w:val="28"/>
                <w:lang w:val="ru-RU"/>
              </w:rPr>
            </w:pPr>
            <w:r w:rsidRPr="00876017">
              <w:rPr>
                <w:sz w:val="28"/>
                <w:szCs w:val="28"/>
                <w:lang w:val="ru-RU"/>
              </w:rPr>
              <w:t>30 текстов</w:t>
            </w:r>
          </w:p>
        </w:tc>
      </w:tr>
      <w:tr w:rsidR="00876017" w:rsidRPr="00876017" w14:paraId="1E2BB2AD" w14:textId="77777777" w:rsidTr="00876017">
        <w:tc>
          <w:tcPr>
            <w:tcW w:w="4672" w:type="dxa"/>
            <w:tcBorders>
              <w:top w:val="single" w:sz="4" w:space="0" w:color="auto"/>
              <w:left w:val="single" w:sz="4" w:space="0" w:color="auto"/>
              <w:bottom w:val="single" w:sz="4" w:space="0" w:color="auto"/>
              <w:right w:val="single" w:sz="4" w:space="0" w:color="auto"/>
            </w:tcBorders>
            <w:hideMark/>
          </w:tcPr>
          <w:p w14:paraId="50D4A441" w14:textId="77777777" w:rsidR="00876017" w:rsidRPr="00876017" w:rsidRDefault="00876017" w:rsidP="00876017">
            <w:pPr>
              <w:spacing w:after="160" w:line="360" w:lineRule="auto"/>
              <w:jc w:val="center"/>
              <w:rPr>
                <w:sz w:val="28"/>
                <w:szCs w:val="28"/>
                <w:lang w:val="ru-RU"/>
              </w:rPr>
            </w:pPr>
            <w:r w:rsidRPr="00876017">
              <w:rPr>
                <w:sz w:val="28"/>
                <w:szCs w:val="28"/>
                <w:lang w:val="ru-RU"/>
              </w:rPr>
              <w:t>Антикоррупционные протесты Алексея Навального</w:t>
            </w:r>
          </w:p>
        </w:tc>
        <w:tc>
          <w:tcPr>
            <w:tcW w:w="4673" w:type="dxa"/>
            <w:tcBorders>
              <w:top w:val="single" w:sz="4" w:space="0" w:color="auto"/>
              <w:left w:val="single" w:sz="4" w:space="0" w:color="auto"/>
              <w:bottom w:val="single" w:sz="4" w:space="0" w:color="auto"/>
              <w:right w:val="single" w:sz="4" w:space="0" w:color="auto"/>
            </w:tcBorders>
            <w:hideMark/>
          </w:tcPr>
          <w:p w14:paraId="08AE34C9" w14:textId="77777777" w:rsidR="00876017" w:rsidRPr="00876017" w:rsidRDefault="00876017" w:rsidP="00876017">
            <w:pPr>
              <w:spacing w:after="160" w:line="360" w:lineRule="auto"/>
              <w:jc w:val="center"/>
              <w:rPr>
                <w:sz w:val="28"/>
                <w:szCs w:val="28"/>
                <w:lang w:val="ru-RU"/>
              </w:rPr>
            </w:pPr>
            <w:r w:rsidRPr="00876017">
              <w:rPr>
                <w:sz w:val="28"/>
                <w:szCs w:val="28"/>
                <w:lang w:val="ru-RU"/>
              </w:rPr>
              <w:t>21 текст</w:t>
            </w:r>
          </w:p>
        </w:tc>
      </w:tr>
      <w:tr w:rsidR="00876017" w:rsidRPr="00876017" w14:paraId="4A1409BD" w14:textId="77777777" w:rsidTr="00876017">
        <w:tc>
          <w:tcPr>
            <w:tcW w:w="4672" w:type="dxa"/>
            <w:tcBorders>
              <w:top w:val="single" w:sz="4" w:space="0" w:color="auto"/>
              <w:left w:val="single" w:sz="4" w:space="0" w:color="auto"/>
              <w:bottom w:val="single" w:sz="4" w:space="0" w:color="auto"/>
              <w:right w:val="single" w:sz="4" w:space="0" w:color="auto"/>
            </w:tcBorders>
            <w:hideMark/>
          </w:tcPr>
          <w:p w14:paraId="0D725E68" w14:textId="77777777" w:rsidR="00876017" w:rsidRPr="00876017" w:rsidRDefault="00876017" w:rsidP="00876017">
            <w:pPr>
              <w:spacing w:after="160" w:line="360" w:lineRule="auto"/>
              <w:jc w:val="center"/>
              <w:rPr>
                <w:sz w:val="28"/>
                <w:szCs w:val="28"/>
                <w:lang w:val="ru-RU"/>
              </w:rPr>
            </w:pPr>
            <w:r w:rsidRPr="00876017">
              <w:rPr>
                <w:sz w:val="28"/>
                <w:szCs w:val="28"/>
                <w:lang w:val="ru-RU"/>
              </w:rPr>
              <w:t>Теракт в петербургском метрополитене</w:t>
            </w:r>
          </w:p>
        </w:tc>
        <w:tc>
          <w:tcPr>
            <w:tcW w:w="4673" w:type="dxa"/>
            <w:tcBorders>
              <w:top w:val="single" w:sz="4" w:space="0" w:color="auto"/>
              <w:left w:val="single" w:sz="4" w:space="0" w:color="auto"/>
              <w:bottom w:val="single" w:sz="4" w:space="0" w:color="auto"/>
              <w:right w:val="single" w:sz="4" w:space="0" w:color="auto"/>
            </w:tcBorders>
            <w:hideMark/>
          </w:tcPr>
          <w:p w14:paraId="779C8129" w14:textId="77777777" w:rsidR="00876017" w:rsidRPr="00876017" w:rsidRDefault="00876017" w:rsidP="00876017">
            <w:pPr>
              <w:spacing w:after="160" w:line="360" w:lineRule="auto"/>
              <w:jc w:val="center"/>
              <w:rPr>
                <w:sz w:val="28"/>
                <w:szCs w:val="28"/>
                <w:lang w:val="ru-RU"/>
              </w:rPr>
            </w:pPr>
            <w:r w:rsidRPr="00876017">
              <w:rPr>
                <w:sz w:val="28"/>
                <w:szCs w:val="28"/>
                <w:lang w:val="ru-RU"/>
              </w:rPr>
              <w:t>21</w:t>
            </w:r>
            <w:r w:rsidRPr="00876017">
              <w:rPr>
                <w:sz w:val="28"/>
                <w:szCs w:val="28"/>
              </w:rPr>
              <w:t xml:space="preserve"> </w:t>
            </w:r>
            <w:r w:rsidRPr="00876017">
              <w:rPr>
                <w:sz w:val="28"/>
                <w:szCs w:val="28"/>
                <w:lang w:val="ru-RU"/>
              </w:rPr>
              <w:t>текст</w:t>
            </w:r>
          </w:p>
        </w:tc>
      </w:tr>
      <w:tr w:rsidR="00876017" w:rsidRPr="00876017" w14:paraId="0F7E2CAA" w14:textId="77777777" w:rsidTr="00876017">
        <w:tc>
          <w:tcPr>
            <w:tcW w:w="4672" w:type="dxa"/>
            <w:tcBorders>
              <w:top w:val="single" w:sz="4" w:space="0" w:color="auto"/>
              <w:left w:val="single" w:sz="4" w:space="0" w:color="auto"/>
              <w:bottom w:val="single" w:sz="4" w:space="0" w:color="auto"/>
              <w:right w:val="single" w:sz="4" w:space="0" w:color="auto"/>
            </w:tcBorders>
            <w:hideMark/>
          </w:tcPr>
          <w:p w14:paraId="7DC67DA2" w14:textId="77777777" w:rsidR="00876017" w:rsidRPr="00876017" w:rsidRDefault="00876017" w:rsidP="00876017">
            <w:pPr>
              <w:spacing w:after="160" w:line="360" w:lineRule="auto"/>
              <w:jc w:val="center"/>
              <w:rPr>
                <w:sz w:val="28"/>
                <w:szCs w:val="28"/>
                <w:lang w:val="ru-RU"/>
              </w:rPr>
            </w:pPr>
            <w:r w:rsidRPr="00876017">
              <w:rPr>
                <w:sz w:val="28"/>
                <w:szCs w:val="28"/>
                <w:lang w:val="ru-RU"/>
              </w:rPr>
              <w:t>Закрытие воздушного пространства для самолета Рогозина (2017)</w:t>
            </w:r>
          </w:p>
        </w:tc>
        <w:tc>
          <w:tcPr>
            <w:tcW w:w="4673" w:type="dxa"/>
            <w:tcBorders>
              <w:top w:val="single" w:sz="4" w:space="0" w:color="auto"/>
              <w:left w:val="single" w:sz="4" w:space="0" w:color="auto"/>
              <w:bottom w:val="single" w:sz="4" w:space="0" w:color="auto"/>
              <w:right w:val="single" w:sz="4" w:space="0" w:color="auto"/>
            </w:tcBorders>
            <w:hideMark/>
          </w:tcPr>
          <w:p w14:paraId="42CEB839" w14:textId="77777777" w:rsidR="00876017" w:rsidRPr="00876017" w:rsidRDefault="00876017" w:rsidP="00876017">
            <w:pPr>
              <w:spacing w:after="160" w:line="360" w:lineRule="auto"/>
              <w:jc w:val="center"/>
              <w:rPr>
                <w:sz w:val="28"/>
                <w:szCs w:val="28"/>
                <w:lang w:val="ru-RU"/>
              </w:rPr>
            </w:pPr>
            <w:r w:rsidRPr="00876017">
              <w:rPr>
                <w:sz w:val="28"/>
                <w:szCs w:val="28"/>
                <w:lang w:val="ru-RU"/>
              </w:rPr>
              <w:t>49 текстов</w:t>
            </w:r>
          </w:p>
        </w:tc>
      </w:tr>
      <w:tr w:rsidR="00876017" w:rsidRPr="00876017" w14:paraId="7F235F6B" w14:textId="77777777" w:rsidTr="00876017">
        <w:tc>
          <w:tcPr>
            <w:tcW w:w="4672" w:type="dxa"/>
            <w:tcBorders>
              <w:top w:val="single" w:sz="4" w:space="0" w:color="auto"/>
              <w:left w:val="single" w:sz="4" w:space="0" w:color="auto"/>
              <w:bottom w:val="single" w:sz="4" w:space="0" w:color="auto"/>
              <w:right w:val="single" w:sz="4" w:space="0" w:color="auto"/>
            </w:tcBorders>
            <w:hideMark/>
          </w:tcPr>
          <w:p w14:paraId="768433F2" w14:textId="77777777" w:rsidR="00876017" w:rsidRPr="00876017" w:rsidRDefault="00876017" w:rsidP="00876017">
            <w:pPr>
              <w:spacing w:after="160" w:line="360" w:lineRule="auto"/>
              <w:jc w:val="center"/>
              <w:rPr>
                <w:sz w:val="28"/>
                <w:szCs w:val="28"/>
                <w:lang w:val="ru-RU"/>
              </w:rPr>
            </w:pPr>
            <w:r w:rsidRPr="00876017">
              <w:rPr>
                <w:sz w:val="28"/>
                <w:szCs w:val="28"/>
                <w:lang w:val="ru-RU"/>
              </w:rPr>
              <w:t>Визит патриарха Кирилла в Бухарест</w:t>
            </w:r>
          </w:p>
        </w:tc>
        <w:tc>
          <w:tcPr>
            <w:tcW w:w="4673" w:type="dxa"/>
            <w:tcBorders>
              <w:top w:val="single" w:sz="4" w:space="0" w:color="auto"/>
              <w:left w:val="single" w:sz="4" w:space="0" w:color="auto"/>
              <w:bottom w:val="single" w:sz="4" w:space="0" w:color="auto"/>
              <w:right w:val="single" w:sz="4" w:space="0" w:color="auto"/>
            </w:tcBorders>
            <w:hideMark/>
          </w:tcPr>
          <w:p w14:paraId="48C9C1FA" w14:textId="77777777" w:rsidR="00876017" w:rsidRPr="00876017" w:rsidRDefault="00876017" w:rsidP="00876017">
            <w:pPr>
              <w:spacing w:after="160" w:line="360" w:lineRule="auto"/>
              <w:jc w:val="center"/>
              <w:rPr>
                <w:sz w:val="28"/>
                <w:szCs w:val="28"/>
                <w:lang w:val="ru-RU"/>
              </w:rPr>
            </w:pPr>
            <w:r w:rsidRPr="00876017">
              <w:rPr>
                <w:sz w:val="28"/>
                <w:szCs w:val="28"/>
                <w:lang w:val="ru-RU"/>
              </w:rPr>
              <w:t>49 текстов</w:t>
            </w:r>
          </w:p>
        </w:tc>
      </w:tr>
    </w:tbl>
    <w:p w14:paraId="1E7AB87D" w14:textId="77777777" w:rsidR="00876017" w:rsidRDefault="00876017" w:rsidP="001C45F1">
      <w:pPr>
        <w:spacing w:line="360" w:lineRule="auto"/>
        <w:jc w:val="both"/>
        <w:rPr>
          <w:sz w:val="28"/>
          <w:szCs w:val="28"/>
          <w:lang w:val="ru-RU"/>
        </w:rPr>
      </w:pPr>
    </w:p>
    <w:p w14:paraId="1306B270" w14:textId="7E83F432" w:rsidR="00E20A98" w:rsidRDefault="00E20A98" w:rsidP="00E20A98">
      <w:pPr>
        <w:spacing w:line="360" w:lineRule="auto"/>
        <w:ind w:firstLine="720"/>
        <w:jc w:val="both"/>
        <w:rPr>
          <w:rFonts w:eastAsia="Calibri"/>
          <w:sz w:val="28"/>
          <w:szCs w:val="28"/>
          <w:lang w:val="ru-RU"/>
        </w:rPr>
      </w:pPr>
      <w:r w:rsidRPr="00E20A98">
        <w:rPr>
          <w:rFonts w:eastAsia="Calibri"/>
          <w:sz w:val="28"/>
          <w:szCs w:val="28"/>
          <w:lang w:val="ru-RU"/>
        </w:rPr>
        <w:lastRenderedPageBreak/>
        <w:t>Судя по количеству комментариев, можно определить степень важности каждого события, таким образом необходимо подчеркнуть, что последние два события: закрытие воздушного пространства для самолета Рогозина (2017) и визит патриарха Кирилла в Бухарест вызвали большой отклик среди румынских пользователей Фейсбука. На третьем месте находится присоединение Крыма, затем идут следующие события: закрытие воздушного пространства для самолета Рогозина (2014), участие России в военных операциях в Сирии, высказывание В.В. Путина по поводу Румынии в кадре рабочего визита в Греции, конфликт вокруг скульптуры “Мудрость земли”, российские хакеры, антикоррупционные протесты Алексея Навального и теракт в петербургском метрополитене.</w:t>
      </w:r>
    </w:p>
    <w:p w14:paraId="273C2823" w14:textId="0BD5B0D0" w:rsidR="00E20A98" w:rsidRPr="001E1C53" w:rsidRDefault="00E20A98" w:rsidP="00136309">
      <w:pPr>
        <w:spacing w:line="360" w:lineRule="auto"/>
        <w:ind w:firstLine="720"/>
        <w:jc w:val="both"/>
        <w:rPr>
          <w:rFonts w:eastAsia="Calibri"/>
          <w:sz w:val="28"/>
          <w:szCs w:val="28"/>
          <w:lang w:val="ru-RU"/>
        </w:rPr>
      </w:pPr>
      <w:r w:rsidRPr="00E20A98">
        <w:rPr>
          <w:rFonts w:eastAsia="Calibri"/>
          <w:sz w:val="28"/>
          <w:szCs w:val="28"/>
          <w:lang w:val="ru-RU"/>
        </w:rPr>
        <w:t>Первым предпринятым шагом в анализе публичного дискурса стало выявления концептуальных метафор. Согласно авторам теории концептуальной метафоры, Дж. Лакофф и М. Джонсон, метафора представляет собой “понимание и переживание сущности одного вида в терминах другого вида”</w:t>
      </w:r>
      <w:r w:rsidRPr="00E20A98">
        <w:rPr>
          <w:rFonts w:eastAsia="Calibri"/>
          <w:sz w:val="28"/>
          <w:szCs w:val="28"/>
          <w:vertAlign w:val="superscript"/>
          <w:lang w:val="ru-RU"/>
        </w:rPr>
        <w:footnoteReference w:id="189"/>
      </w:r>
      <w:r w:rsidRPr="00E20A98">
        <w:rPr>
          <w:rFonts w:eastAsia="Calibri"/>
          <w:sz w:val="28"/>
          <w:szCs w:val="28"/>
          <w:lang w:val="ru-RU"/>
        </w:rPr>
        <w:t xml:space="preserve"> Таким образом, анализ концептуальных метафор позволил выявить специфику восприятия России</w:t>
      </w:r>
      <w:r w:rsidR="000C639F">
        <w:rPr>
          <w:rFonts w:eastAsia="Calibri"/>
          <w:sz w:val="28"/>
          <w:szCs w:val="28"/>
          <w:lang w:val="ru-RU"/>
        </w:rPr>
        <w:t xml:space="preserve">.  </w:t>
      </w:r>
      <w:r w:rsidR="000C639F" w:rsidRPr="001E1C53">
        <w:rPr>
          <w:rFonts w:eastAsia="Calibri"/>
          <w:sz w:val="28"/>
          <w:szCs w:val="28"/>
          <w:lang w:val="ru-RU"/>
        </w:rPr>
        <w:t>Как можно увидеть в приложении 3</w:t>
      </w:r>
      <w:r w:rsidRPr="001E1C53">
        <w:rPr>
          <w:rFonts w:eastAsia="Calibri"/>
          <w:sz w:val="28"/>
          <w:szCs w:val="28"/>
          <w:lang w:val="ru-RU"/>
        </w:rPr>
        <w:t>, метафоры с позитивной окраской гораздо меньше, и они относятся к Владимиру Путину, российскому народу и российским хакерам. Что касается негативных метафор, то их</w:t>
      </w:r>
      <w:r w:rsidR="000C639F" w:rsidRPr="001E1C53">
        <w:rPr>
          <w:rFonts w:eastAsia="Calibri"/>
          <w:sz w:val="28"/>
          <w:szCs w:val="28"/>
          <w:lang w:val="ru-RU"/>
        </w:rPr>
        <w:t xml:space="preserve"> значительно больше (см. приложение 4</w:t>
      </w:r>
      <w:r w:rsidRPr="001E1C53">
        <w:rPr>
          <w:rFonts w:eastAsia="Calibri"/>
          <w:sz w:val="28"/>
          <w:szCs w:val="28"/>
          <w:lang w:val="ru-RU"/>
        </w:rPr>
        <w:t>)</w:t>
      </w:r>
      <w:r w:rsidRPr="00E20A98">
        <w:rPr>
          <w:rFonts w:eastAsia="Calibri"/>
          <w:sz w:val="28"/>
          <w:szCs w:val="28"/>
          <w:lang w:val="ru-RU"/>
        </w:rPr>
        <w:t xml:space="preserve"> и касаются они</w:t>
      </w:r>
      <w:r w:rsidR="00CD4C79">
        <w:rPr>
          <w:rFonts w:eastAsia="Calibri"/>
          <w:sz w:val="28"/>
          <w:szCs w:val="28"/>
          <w:lang w:val="ru-RU"/>
        </w:rPr>
        <w:t xml:space="preserve"> </w:t>
      </w:r>
      <w:r w:rsidRPr="00E20A98">
        <w:rPr>
          <w:rFonts w:eastAsia="Calibri"/>
          <w:sz w:val="28"/>
          <w:szCs w:val="28"/>
          <w:lang w:val="ru-RU"/>
        </w:rPr>
        <w:t xml:space="preserve">следующих субъектов: Путина, российского народа, России, Рогозина, Пескова, патриарха Кирилла, молодого поколения, теракта в метро и российских СМИ. Если говорить о позитивных метафорах, то примечательно отметить тот факт, что они больше относятся к числу личностных и профессиональных качеств субъектов. Путин охарактеризован как “умный”, “справедливый”, “патриот”, российский народ как “прагматичный”, </w:t>
      </w:r>
      <w:r w:rsidRPr="00E20A98">
        <w:rPr>
          <w:rFonts w:eastAsia="Calibri"/>
          <w:sz w:val="28"/>
          <w:szCs w:val="28"/>
        </w:rPr>
        <w:t>a</w:t>
      </w:r>
      <w:r w:rsidRPr="00E20A98">
        <w:rPr>
          <w:rFonts w:eastAsia="Calibri"/>
          <w:sz w:val="28"/>
          <w:szCs w:val="28"/>
          <w:lang w:val="ru-RU"/>
        </w:rPr>
        <w:t xml:space="preserve"> российские хакеры как </w:t>
      </w:r>
      <w:r w:rsidRPr="00E20A98">
        <w:rPr>
          <w:rFonts w:eastAsia="Calibri"/>
          <w:sz w:val="28"/>
          <w:szCs w:val="28"/>
          <w:lang w:val="ru-RU"/>
        </w:rPr>
        <w:lastRenderedPageBreak/>
        <w:t>“профессионалы”. С другой стороны, следует отметить, что негативные метафоры основаны в большинство случаев на отождествлении СССР и России. Россия, российский народ и политики оказываются в ассоциативной связи с коммунизмом, большевизмом, Сталиным и КГБ. При этом нельзя не отметить, что используются устаревшие стереотипы и негативные оценки, например: “агрессия”, “угроза”, “манипуляция”, “пропаганда”, “ал</w:t>
      </w:r>
      <w:r w:rsidR="00136309">
        <w:rPr>
          <w:rFonts w:eastAsia="Calibri"/>
          <w:sz w:val="28"/>
          <w:szCs w:val="28"/>
          <w:lang w:val="ru-RU"/>
        </w:rPr>
        <w:t>коголизм”, “водка”, “</w:t>
      </w:r>
      <w:r w:rsidR="00136309" w:rsidRPr="001E1C53">
        <w:rPr>
          <w:rFonts w:eastAsia="Calibri"/>
          <w:sz w:val="28"/>
          <w:szCs w:val="28"/>
          <w:lang w:val="ru-RU"/>
        </w:rPr>
        <w:t xml:space="preserve">медведь”. </w:t>
      </w:r>
    </w:p>
    <w:p w14:paraId="678E0726" w14:textId="0BE3FE45" w:rsidR="005905A2" w:rsidRPr="001E1C53" w:rsidRDefault="005905A2" w:rsidP="005905A2">
      <w:pPr>
        <w:spacing w:line="360" w:lineRule="auto"/>
        <w:ind w:firstLine="708"/>
        <w:jc w:val="both"/>
        <w:rPr>
          <w:rFonts w:eastAsia="Calibri"/>
          <w:sz w:val="28"/>
          <w:szCs w:val="28"/>
          <w:lang w:val="ru-RU"/>
        </w:rPr>
      </w:pPr>
      <w:r w:rsidRPr="001E1C53">
        <w:rPr>
          <w:rFonts w:eastAsia="Calibri"/>
          <w:sz w:val="28"/>
          <w:szCs w:val="28"/>
          <w:lang w:val="ru-RU"/>
        </w:rPr>
        <w:t xml:space="preserve">Следующим </w:t>
      </w:r>
      <w:r w:rsidR="00342C06" w:rsidRPr="001E1C53">
        <w:rPr>
          <w:rFonts w:eastAsia="Calibri"/>
          <w:sz w:val="28"/>
          <w:szCs w:val="28"/>
          <w:lang w:val="ru-RU"/>
        </w:rPr>
        <w:t>используемый</w:t>
      </w:r>
      <w:r w:rsidRPr="001E1C53">
        <w:rPr>
          <w:rFonts w:eastAsia="Calibri"/>
          <w:sz w:val="28"/>
          <w:szCs w:val="28"/>
          <w:lang w:val="ru-RU"/>
        </w:rPr>
        <w:t xml:space="preserve"> метод для выяснения репутации России заключается в применении теории этики дискурса Ю. Хабермаса. Данная теория включает концепцию базовых притязании (заявлений, запросов) на подтверждения важности сообщений в разговоре (</w:t>
      </w:r>
      <w:r w:rsidRPr="001E1C53">
        <w:rPr>
          <w:rFonts w:eastAsia="Calibri"/>
          <w:sz w:val="28"/>
          <w:szCs w:val="28"/>
        </w:rPr>
        <w:t>basic</w:t>
      </w:r>
      <w:r w:rsidRPr="001E1C53">
        <w:rPr>
          <w:rFonts w:eastAsia="Calibri"/>
          <w:sz w:val="28"/>
          <w:szCs w:val="28"/>
          <w:lang w:val="ru-RU"/>
        </w:rPr>
        <w:t xml:space="preserve"> </w:t>
      </w:r>
      <w:r w:rsidRPr="001E1C53">
        <w:rPr>
          <w:rFonts w:eastAsia="Calibri"/>
          <w:sz w:val="28"/>
          <w:szCs w:val="28"/>
        </w:rPr>
        <w:t>validity</w:t>
      </w:r>
      <w:r w:rsidRPr="001E1C53">
        <w:rPr>
          <w:rFonts w:eastAsia="Calibri"/>
          <w:sz w:val="28"/>
          <w:szCs w:val="28"/>
          <w:lang w:val="ru-RU"/>
        </w:rPr>
        <w:t xml:space="preserve"> </w:t>
      </w:r>
      <w:r w:rsidRPr="001E1C53">
        <w:rPr>
          <w:rFonts w:eastAsia="Calibri"/>
          <w:sz w:val="28"/>
          <w:szCs w:val="28"/>
        </w:rPr>
        <w:t>claims</w:t>
      </w:r>
      <w:r w:rsidRPr="001E1C53">
        <w:rPr>
          <w:rFonts w:eastAsia="Calibri"/>
          <w:sz w:val="28"/>
          <w:szCs w:val="28"/>
          <w:lang w:val="ru-RU"/>
        </w:rPr>
        <w:t>) и последующее признания (согласие) или наоборот непризнание (несогласие) таких притязаний.</w:t>
      </w:r>
      <w:r w:rsidRPr="001E1C53">
        <w:rPr>
          <w:rFonts w:eastAsia="Calibri"/>
          <w:sz w:val="28"/>
          <w:szCs w:val="28"/>
          <w:vertAlign w:val="superscript"/>
          <w:lang w:val="ru-RU"/>
        </w:rPr>
        <w:footnoteReference w:id="190"/>
      </w:r>
    </w:p>
    <w:p w14:paraId="03923D4A" w14:textId="5DA6C395" w:rsidR="005905A2" w:rsidRPr="001E1C53" w:rsidRDefault="005905A2" w:rsidP="005905A2">
      <w:pPr>
        <w:spacing w:line="360" w:lineRule="auto"/>
        <w:ind w:firstLine="708"/>
        <w:jc w:val="both"/>
        <w:rPr>
          <w:rFonts w:eastAsia="Calibri"/>
          <w:sz w:val="28"/>
          <w:szCs w:val="28"/>
          <w:lang w:val="ru-RU"/>
        </w:rPr>
      </w:pPr>
      <w:r w:rsidRPr="001E1C53">
        <w:rPr>
          <w:rFonts w:eastAsia="Calibri"/>
          <w:sz w:val="28"/>
          <w:szCs w:val="28"/>
          <w:lang w:val="ru-RU"/>
        </w:rPr>
        <w:t xml:space="preserve">В нашем случае соотношение числа “согласных” и “несогласных” </w:t>
      </w:r>
      <w:r w:rsidR="00F04645" w:rsidRPr="001E1C53">
        <w:rPr>
          <w:rFonts w:eastAsia="Calibri"/>
          <w:sz w:val="28"/>
          <w:szCs w:val="28"/>
          <w:lang w:val="ru-RU"/>
        </w:rPr>
        <w:t>почти</w:t>
      </w:r>
      <w:r w:rsidRPr="001E1C53">
        <w:rPr>
          <w:rFonts w:eastAsia="Calibri"/>
          <w:sz w:val="28"/>
          <w:szCs w:val="28"/>
          <w:lang w:val="ru-RU"/>
        </w:rPr>
        <w:t xml:space="preserve"> </w:t>
      </w:r>
      <w:r w:rsidR="00F04645" w:rsidRPr="001E1C53">
        <w:rPr>
          <w:rFonts w:eastAsia="Calibri"/>
          <w:sz w:val="28"/>
          <w:szCs w:val="28"/>
          <w:lang w:val="ru-RU"/>
        </w:rPr>
        <w:t xml:space="preserve">одинаковое </w:t>
      </w:r>
      <w:r w:rsidRPr="001E1C53">
        <w:rPr>
          <w:rFonts w:eastAsia="Calibri"/>
          <w:sz w:val="28"/>
          <w:szCs w:val="28"/>
          <w:lang w:val="ru-RU"/>
        </w:rPr>
        <w:t>касательно</w:t>
      </w:r>
      <w:r w:rsidR="000C639F" w:rsidRPr="001E1C53">
        <w:rPr>
          <w:rFonts w:eastAsia="Calibri"/>
          <w:sz w:val="28"/>
          <w:szCs w:val="28"/>
          <w:lang w:val="ru-RU"/>
        </w:rPr>
        <w:t xml:space="preserve"> следующих событий (см. </w:t>
      </w:r>
      <w:r w:rsidRPr="001E1C53">
        <w:rPr>
          <w:rFonts w:eastAsia="Calibri"/>
          <w:sz w:val="28"/>
          <w:szCs w:val="28"/>
          <w:lang w:val="ru-RU"/>
        </w:rPr>
        <w:t>приложении 5): присоединение Крыма, закрытие воздушного пространства для самолета Рагозина в 2014 году, участие России в военных операций в Сирии, конфликт вокруг скульптуры “Мудрость земли”, высказывание В.В. Путина по поводу Румынии в кадре рабочего визита в Греции и вмешательство России в президентские выборы в США. Наш анализ показал, что большая разница в числе “согласных” и “несогласных” наблюдается в отношении антикоррупционны</w:t>
      </w:r>
      <w:r w:rsidR="00F04645" w:rsidRPr="001E1C53">
        <w:rPr>
          <w:rFonts w:eastAsia="Calibri"/>
          <w:sz w:val="28"/>
          <w:szCs w:val="28"/>
          <w:lang w:val="ru-RU"/>
        </w:rPr>
        <w:t>х</w:t>
      </w:r>
      <w:r w:rsidRPr="001E1C53">
        <w:rPr>
          <w:rFonts w:eastAsia="Calibri"/>
          <w:sz w:val="28"/>
          <w:szCs w:val="28"/>
          <w:lang w:val="ru-RU"/>
        </w:rPr>
        <w:t xml:space="preserve"> протест</w:t>
      </w:r>
      <w:r w:rsidR="00F04645" w:rsidRPr="001E1C53">
        <w:rPr>
          <w:rFonts w:eastAsia="Calibri"/>
          <w:sz w:val="28"/>
          <w:szCs w:val="28"/>
          <w:lang w:val="ru-RU"/>
        </w:rPr>
        <w:t>ов</w:t>
      </w:r>
      <w:r w:rsidRPr="001E1C53">
        <w:rPr>
          <w:rFonts w:eastAsia="Calibri"/>
          <w:sz w:val="28"/>
          <w:szCs w:val="28"/>
          <w:lang w:val="ru-RU"/>
        </w:rPr>
        <w:t xml:space="preserve"> Алексея Навального, теракт</w:t>
      </w:r>
      <w:r w:rsidR="00F04645" w:rsidRPr="001E1C53">
        <w:rPr>
          <w:rFonts w:eastAsia="Calibri"/>
          <w:sz w:val="28"/>
          <w:szCs w:val="28"/>
          <w:lang w:val="ru-RU"/>
        </w:rPr>
        <w:t>а</w:t>
      </w:r>
      <w:r w:rsidRPr="001E1C53">
        <w:rPr>
          <w:rFonts w:eastAsia="Calibri"/>
          <w:sz w:val="28"/>
          <w:szCs w:val="28"/>
          <w:lang w:val="ru-RU"/>
        </w:rPr>
        <w:t xml:space="preserve"> в петербургском метрополитене, закрыти</w:t>
      </w:r>
      <w:r w:rsidR="00F04645" w:rsidRPr="001E1C53">
        <w:rPr>
          <w:rFonts w:eastAsia="Calibri"/>
          <w:sz w:val="28"/>
          <w:szCs w:val="28"/>
          <w:lang w:val="ru-RU"/>
        </w:rPr>
        <w:t>я</w:t>
      </w:r>
      <w:r w:rsidRPr="001E1C53">
        <w:rPr>
          <w:rFonts w:eastAsia="Calibri"/>
          <w:sz w:val="28"/>
          <w:szCs w:val="28"/>
          <w:lang w:val="ru-RU"/>
        </w:rPr>
        <w:t xml:space="preserve"> воздушного пространства для самолета Рогозина в 2017 году</w:t>
      </w:r>
      <w:r w:rsidR="003C475D">
        <w:rPr>
          <w:rFonts w:eastAsia="Calibri"/>
          <w:sz w:val="28"/>
          <w:szCs w:val="28"/>
          <w:lang w:val="ru-RU"/>
        </w:rPr>
        <w:t xml:space="preserve">, </w:t>
      </w:r>
      <w:r w:rsidRPr="001E1C53">
        <w:rPr>
          <w:rFonts w:eastAsia="Calibri"/>
          <w:sz w:val="28"/>
          <w:szCs w:val="28"/>
          <w:lang w:val="ru-RU"/>
        </w:rPr>
        <w:t>визит</w:t>
      </w:r>
      <w:r w:rsidR="00F04645" w:rsidRPr="001E1C53">
        <w:rPr>
          <w:rFonts w:eastAsia="Calibri"/>
          <w:sz w:val="28"/>
          <w:szCs w:val="28"/>
          <w:lang w:val="ru-RU"/>
        </w:rPr>
        <w:t>а</w:t>
      </w:r>
      <w:r w:rsidRPr="001E1C53">
        <w:rPr>
          <w:rFonts w:eastAsia="Calibri"/>
          <w:sz w:val="28"/>
          <w:szCs w:val="28"/>
          <w:lang w:val="ru-RU"/>
        </w:rPr>
        <w:t xml:space="preserve"> патриарха Кирилла в Бухарест. </w:t>
      </w:r>
    </w:p>
    <w:p w14:paraId="1C45E965" w14:textId="16AB738A" w:rsidR="005905A2" w:rsidRDefault="005905A2" w:rsidP="005905A2">
      <w:pPr>
        <w:spacing w:line="360" w:lineRule="auto"/>
        <w:ind w:firstLine="708"/>
        <w:jc w:val="both"/>
        <w:rPr>
          <w:rFonts w:eastAsia="Calibri"/>
          <w:sz w:val="28"/>
          <w:szCs w:val="28"/>
          <w:lang w:val="ru-RU"/>
        </w:rPr>
      </w:pPr>
      <w:r w:rsidRPr="001E1C53">
        <w:rPr>
          <w:rFonts w:eastAsia="Calibri"/>
          <w:sz w:val="28"/>
          <w:szCs w:val="28"/>
          <w:lang w:val="ru-RU"/>
        </w:rPr>
        <w:t>Также в ходе исследования были обнаружены основные смысловые претензии, на которые участники дискурса ссылались для аргумен</w:t>
      </w:r>
      <w:r w:rsidR="000C639F" w:rsidRPr="001E1C53">
        <w:rPr>
          <w:rFonts w:eastAsia="Calibri"/>
          <w:sz w:val="28"/>
          <w:szCs w:val="28"/>
          <w:lang w:val="ru-RU"/>
        </w:rPr>
        <w:t xml:space="preserve">тации своей </w:t>
      </w:r>
      <w:r w:rsidR="000C639F" w:rsidRPr="001E1C53">
        <w:rPr>
          <w:rFonts w:eastAsia="Calibri"/>
          <w:sz w:val="28"/>
          <w:szCs w:val="28"/>
          <w:lang w:val="ru-RU"/>
        </w:rPr>
        <w:lastRenderedPageBreak/>
        <w:t xml:space="preserve">позиции (см. </w:t>
      </w:r>
      <w:r w:rsidRPr="001E1C53">
        <w:rPr>
          <w:rFonts w:eastAsia="Calibri"/>
          <w:sz w:val="28"/>
          <w:szCs w:val="28"/>
          <w:lang w:val="ru-RU"/>
        </w:rPr>
        <w:t>приложении 5). Таким образом выяснилось, что в публичном дискурсе разница между смысловыми претензиями в поддержку России и аргу</w:t>
      </w:r>
      <w:r w:rsidR="008B174F" w:rsidRPr="001E1C53">
        <w:rPr>
          <w:rFonts w:eastAsia="Calibri"/>
          <w:sz w:val="28"/>
          <w:szCs w:val="28"/>
          <w:lang w:val="ru-RU"/>
        </w:rPr>
        <w:t xml:space="preserve">ментами против России невелика: 20 за – 29 против (см. </w:t>
      </w:r>
      <w:r w:rsidR="00087315">
        <w:rPr>
          <w:rFonts w:eastAsia="Calibri"/>
          <w:sz w:val="28"/>
          <w:szCs w:val="28"/>
          <w:lang w:val="ru-RU"/>
        </w:rPr>
        <w:t>рис. 2</w:t>
      </w:r>
      <w:r w:rsidR="008B174F" w:rsidRPr="001E1C53">
        <w:rPr>
          <w:rFonts w:eastAsia="Calibri"/>
          <w:sz w:val="28"/>
          <w:szCs w:val="28"/>
          <w:lang w:val="ru-RU"/>
        </w:rPr>
        <w:t>)</w:t>
      </w:r>
      <w:r w:rsidRPr="001E1C53">
        <w:rPr>
          <w:rFonts w:eastAsia="Calibri"/>
          <w:sz w:val="28"/>
          <w:szCs w:val="28"/>
          <w:lang w:val="ru-RU"/>
        </w:rPr>
        <w:t>. Аргументы, положительно описывающие действ</w:t>
      </w:r>
      <w:r w:rsidR="00F04645" w:rsidRPr="001E1C53">
        <w:rPr>
          <w:rFonts w:eastAsia="Calibri"/>
          <w:sz w:val="28"/>
          <w:szCs w:val="28"/>
          <w:lang w:val="ru-RU"/>
        </w:rPr>
        <w:t>и</w:t>
      </w:r>
      <w:r w:rsidRPr="001E1C53">
        <w:rPr>
          <w:rFonts w:eastAsia="Calibri"/>
          <w:sz w:val="28"/>
          <w:szCs w:val="28"/>
          <w:lang w:val="ru-RU"/>
        </w:rPr>
        <w:t xml:space="preserve">я России включают в себя благосклонное отношение участников дискурса к решениям Путина, поддержку участия России в сирийской воине, призывы </w:t>
      </w:r>
      <w:r w:rsidR="00426882" w:rsidRPr="001E1C53">
        <w:rPr>
          <w:rFonts w:eastAsia="Calibri"/>
          <w:sz w:val="28"/>
          <w:szCs w:val="28"/>
          <w:lang w:val="ru-RU"/>
        </w:rPr>
        <w:t>уважать</w:t>
      </w:r>
      <w:r w:rsidRPr="001E1C53">
        <w:rPr>
          <w:rFonts w:eastAsia="Calibri"/>
          <w:sz w:val="28"/>
          <w:szCs w:val="28"/>
          <w:lang w:val="ru-RU"/>
        </w:rPr>
        <w:t xml:space="preserve"> Росси</w:t>
      </w:r>
      <w:r w:rsidR="00426882" w:rsidRPr="001E1C53">
        <w:rPr>
          <w:rFonts w:eastAsia="Calibri"/>
          <w:sz w:val="28"/>
          <w:szCs w:val="28"/>
          <w:lang w:val="ru-RU"/>
        </w:rPr>
        <w:t>ю</w:t>
      </w:r>
      <w:r w:rsidRPr="001E1C53">
        <w:rPr>
          <w:rFonts w:eastAsia="Calibri"/>
          <w:sz w:val="28"/>
          <w:szCs w:val="28"/>
          <w:lang w:val="ru-RU"/>
        </w:rPr>
        <w:t>, а также налажива</w:t>
      </w:r>
      <w:r w:rsidR="00426882" w:rsidRPr="001E1C53">
        <w:rPr>
          <w:rFonts w:eastAsia="Calibri"/>
          <w:sz w:val="28"/>
          <w:szCs w:val="28"/>
          <w:lang w:val="ru-RU"/>
        </w:rPr>
        <w:t>ть</w:t>
      </w:r>
      <w:r w:rsidRPr="001E1C53">
        <w:rPr>
          <w:rFonts w:eastAsia="Calibri"/>
          <w:sz w:val="28"/>
          <w:szCs w:val="28"/>
          <w:lang w:val="ru-RU"/>
        </w:rPr>
        <w:t xml:space="preserve"> дипломатически</w:t>
      </w:r>
      <w:r w:rsidR="00426882" w:rsidRPr="001E1C53">
        <w:rPr>
          <w:rFonts w:eastAsia="Calibri"/>
          <w:sz w:val="28"/>
          <w:szCs w:val="28"/>
          <w:lang w:val="ru-RU"/>
        </w:rPr>
        <w:t>е и дружественные</w:t>
      </w:r>
      <w:r w:rsidRPr="001E1C53">
        <w:rPr>
          <w:rFonts w:eastAsia="Calibri"/>
          <w:sz w:val="28"/>
          <w:szCs w:val="28"/>
          <w:lang w:val="ru-RU"/>
        </w:rPr>
        <w:t xml:space="preserve"> отношени</w:t>
      </w:r>
      <w:r w:rsidR="00426882" w:rsidRPr="001E1C53">
        <w:rPr>
          <w:rFonts w:eastAsia="Calibri"/>
          <w:sz w:val="28"/>
          <w:szCs w:val="28"/>
          <w:lang w:val="ru-RU"/>
        </w:rPr>
        <w:t>я на основе общей православной религии</w:t>
      </w:r>
      <w:r w:rsidRPr="001E1C53">
        <w:rPr>
          <w:rFonts w:eastAsia="Calibri"/>
          <w:sz w:val="28"/>
          <w:szCs w:val="28"/>
          <w:lang w:val="ru-RU"/>
        </w:rPr>
        <w:t>, восхищение профессионализмом. В основном</w:t>
      </w:r>
      <w:r w:rsidR="00426882" w:rsidRPr="001E1C53">
        <w:rPr>
          <w:rFonts w:eastAsia="Calibri"/>
          <w:sz w:val="28"/>
          <w:szCs w:val="28"/>
          <w:lang w:val="ru-RU"/>
        </w:rPr>
        <w:t>,</w:t>
      </w:r>
      <w:r w:rsidR="003C475D">
        <w:rPr>
          <w:rFonts w:eastAsia="Calibri"/>
          <w:sz w:val="28"/>
          <w:szCs w:val="28"/>
          <w:lang w:val="ru-RU"/>
        </w:rPr>
        <w:t xml:space="preserve"> аргументы </w:t>
      </w:r>
      <w:r w:rsidRPr="001E1C53">
        <w:rPr>
          <w:rFonts w:eastAsia="Calibri"/>
          <w:sz w:val="28"/>
          <w:szCs w:val="28"/>
          <w:lang w:val="ru-RU"/>
        </w:rPr>
        <w:t xml:space="preserve">отрицательно описывающие действуя России включают в себя враждебное отношение к Путину и его правлении, критику </w:t>
      </w:r>
      <w:r w:rsidR="00426882" w:rsidRPr="001E1C53">
        <w:rPr>
          <w:rFonts w:eastAsia="Calibri"/>
          <w:sz w:val="28"/>
          <w:szCs w:val="28"/>
          <w:lang w:val="ru-RU"/>
        </w:rPr>
        <w:t>по поводу</w:t>
      </w:r>
      <w:r w:rsidRPr="001E1C53">
        <w:rPr>
          <w:rFonts w:eastAsia="Calibri"/>
          <w:sz w:val="28"/>
          <w:szCs w:val="28"/>
          <w:lang w:val="ru-RU"/>
        </w:rPr>
        <w:t xml:space="preserve"> решени</w:t>
      </w:r>
      <w:r w:rsidR="00426882" w:rsidRPr="001E1C53">
        <w:rPr>
          <w:rFonts w:eastAsia="Calibri"/>
          <w:sz w:val="28"/>
          <w:szCs w:val="28"/>
          <w:lang w:val="ru-RU"/>
        </w:rPr>
        <w:t>я</w:t>
      </w:r>
      <w:r w:rsidRPr="001E1C53">
        <w:rPr>
          <w:rFonts w:eastAsia="Calibri"/>
          <w:sz w:val="28"/>
          <w:szCs w:val="28"/>
          <w:lang w:val="ru-RU"/>
        </w:rPr>
        <w:t xml:space="preserve"> Рогозина проникнуть</w:t>
      </w:r>
      <w:r w:rsidR="00426882" w:rsidRPr="001E1C53">
        <w:rPr>
          <w:rFonts w:eastAsia="Calibri"/>
          <w:sz w:val="28"/>
          <w:szCs w:val="28"/>
          <w:lang w:val="ru-RU"/>
        </w:rPr>
        <w:t xml:space="preserve"> в</w:t>
      </w:r>
      <w:r w:rsidRPr="001E1C53">
        <w:rPr>
          <w:rFonts w:eastAsia="Calibri"/>
          <w:sz w:val="28"/>
          <w:szCs w:val="28"/>
          <w:lang w:val="ru-RU"/>
        </w:rPr>
        <w:t xml:space="preserve"> румынское воздушное пространство, обвинения: в взаимодействии с террористами ИГИЛ, в попытках распространений лживых информаций, в попытках распространений пропаганды в Румынии, в нарушении демократических прав россиян и в планировании теракта в петербургском метрополитене. </w:t>
      </w:r>
    </w:p>
    <w:p w14:paraId="263A376A" w14:textId="77777777" w:rsidR="009E4ACF" w:rsidRDefault="009E4ACF" w:rsidP="005905A2">
      <w:pPr>
        <w:spacing w:line="360" w:lineRule="auto"/>
        <w:ind w:firstLine="708"/>
        <w:jc w:val="both"/>
        <w:rPr>
          <w:rFonts w:eastAsia="Calibri"/>
          <w:sz w:val="28"/>
          <w:szCs w:val="28"/>
          <w:lang w:val="ru-RU"/>
        </w:rPr>
      </w:pPr>
    </w:p>
    <w:p w14:paraId="226C928F" w14:textId="77777777" w:rsidR="009E4ACF" w:rsidRDefault="009E4ACF" w:rsidP="005905A2">
      <w:pPr>
        <w:spacing w:line="360" w:lineRule="auto"/>
        <w:ind w:firstLine="708"/>
        <w:jc w:val="both"/>
        <w:rPr>
          <w:rFonts w:eastAsia="Calibri"/>
          <w:sz w:val="28"/>
          <w:szCs w:val="28"/>
          <w:lang w:val="ru-RU"/>
        </w:rPr>
      </w:pPr>
    </w:p>
    <w:p w14:paraId="3A3F4281" w14:textId="77777777" w:rsidR="009E4ACF" w:rsidRDefault="009E4ACF" w:rsidP="005905A2">
      <w:pPr>
        <w:spacing w:line="360" w:lineRule="auto"/>
        <w:ind w:firstLine="708"/>
        <w:jc w:val="both"/>
        <w:rPr>
          <w:rFonts w:eastAsia="Calibri"/>
          <w:sz w:val="28"/>
          <w:szCs w:val="28"/>
          <w:lang w:val="ru-RU"/>
        </w:rPr>
      </w:pPr>
    </w:p>
    <w:p w14:paraId="27E71E70" w14:textId="77777777" w:rsidR="009E4ACF" w:rsidRDefault="009E4ACF" w:rsidP="005905A2">
      <w:pPr>
        <w:spacing w:line="360" w:lineRule="auto"/>
        <w:ind w:firstLine="708"/>
        <w:jc w:val="both"/>
        <w:rPr>
          <w:rFonts w:eastAsia="Calibri"/>
          <w:sz w:val="28"/>
          <w:szCs w:val="28"/>
          <w:lang w:val="ru-RU"/>
        </w:rPr>
      </w:pPr>
    </w:p>
    <w:p w14:paraId="688784C7" w14:textId="77777777" w:rsidR="009E4ACF" w:rsidRDefault="009E4ACF" w:rsidP="005905A2">
      <w:pPr>
        <w:spacing w:line="360" w:lineRule="auto"/>
        <w:ind w:firstLine="708"/>
        <w:jc w:val="both"/>
        <w:rPr>
          <w:rFonts w:eastAsia="Calibri"/>
          <w:sz w:val="28"/>
          <w:szCs w:val="28"/>
          <w:lang w:val="ru-RU"/>
        </w:rPr>
      </w:pPr>
    </w:p>
    <w:p w14:paraId="31FDBB2F" w14:textId="77777777" w:rsidR="009E4ACF" w:rsidRDefault="009E4ACF" w:rsidP="005905A2">
      <w:pPr>
        <w:spacing w:line="360" w:lineRule="auto"/>
        <w:ind w:firstLine="708"/>
        <w:jc w:val="both"/>
        <w:rPr>
          <w:rFonts w:eastAsia="Calibri"/>
          <w:sz w:val="28"/>
          <w:szCs w:val="28"/>
          <w:lang w:val="ru-RU"/>
        </w:rPr>
      </w:pPr>
    </w:p>
    <w:p w14:paraId="6E02BB56" w14:textId="77777777" w:rsidR="009E4ACF" w:rsidRDefault="009E4ACF" w:rsidP="005905A2">
      <w:pPr>
        <w:spacing w:line="360" w:lineRule="auto"/>
        <w:ind w:firstLine="708"/>
        <w:jc w:val="both"/>
        <w:rPr>
          <w:rFonts w:eastAsia="Calibri"/>
          <w:sz w:val="28"/>
          <w:szCs w:val="28"/>
          <w:lang w:val="ru-RU"/>
        </w:rPr>
      </w:pPr>
    </w:p>
    <w:p w14:paraId="79D9B418" w14:textId="77777777" w:rsidR="009E4ACF" w:rsidRDefault="009E4ACF" w:rsidP="005905A2">
      <w:pPr>
        <w:spacing w:line="360" w:lineRule="auto"/>
        <w:ind w:firstLine="708"/>
        <w:jc w:val="both"/>
        <w:rPr>
          <w:rFonts w:eastAsia="Calibri"/>
          <w:sz w:val="28"/>
          <w:szCs w:val="28"/>
          <w:lang w:val="ru-RU"/>
        </w:rPr>
      </w:pPr>
    </w:p>
    <w:p w14:paraId="6C5C5F8F" w14:textId="77777777" w:rsidR="000E3C01" w:rsidRDefault="000E3C01" w:rsidP="005905A2">
      <w:pPr>
        <w:spacing w:line="360" w:lineRule="auto"/>
        <w:ind w:firstLine="708"/>
        <w:jc w:val="both"/>
        <w:rPr>
          <w:rFonts w:eastAsia="Calibri"/>
          <w:sz w:val="28"/>
          <w:szCs w:val="28"/>
          <w:lang w:val="ru-RU"/>
        </w:rPr>
      </w:pPr>
    </w:p>
    <w:p w14:paraId="2ECAD86D" w14:textId="77777777" w:rsidR="000E3C01" w:rsidRPr="001E1C53" w:rsidRDefault="000E3C01" w:rsidP="005905A2">
      <w:pPr>
        <w:spacing w:line="360" w:lineRule="auto"/>
        <w:ind w:firstLine="708"/>
        <w:jc w:val="both"/>
        <w:rPr>
          <w:rFonts w:eastAsia="Calibri"/>
          <w:sz w:val="28"/>
          <w:szCs w:val="28"/>
          <w:lang w:val="ru-RU"/>
        </w:rPr>
      </w:pPr>
    </w:p>
    <w:p w14:paraId="50332E54" w14:textId="19AFE904" w:rsidR="008B174F" w:rsidRPr="008B174F" w:rsidRDefault="00087315" w:rsidP="000A0933">
      <w:pPr>
        <w:spacing w:line="360" w:lineRule="auto"/>
        <w:jc w:val="right"/>
        <w:rPr>
          <w:rFonts w:eastAsia="Calibri"/>
          <w:sz w:val="28"/>
          <w:szCs w:val="28"/>
          <w:lang w:val="ru-RU"/>
        </w:rPr>
      </w:pPr>
      <w:r>
        <w:rPr>
          <w:rFonts w:eastAsia="Calibri"/>
          <w:sz w:val="28"/>
          <w:szCs w:val="28"/>
          <w:lang w:val="ru-RU"/>
        </w:rPr>
        <w:t>Рис. 2</w:t>
      </w:r>
    </w:p>
    <w:p w14:paraId="42E7E9BA" w14:textId="73FCBC13" w:rsidR="005905A2" w:rsidRDefault="000A0933" w:rsidP="005905A2">
      <w:pPr>
        <w:spacing w:line="360" w:lineRule="auto"/>
        <w:ind w:firstLine="708"/>
        <w:jc w:val="both"/>
        <w:rPr>
          <w:rFonts w:eastAsia="Calibri"/>
          <w:sz w:val="28"/>
          <w:szCs w:val="28"/>
          <w:lang w:val="ru-RU"/>
        </w:rPr>
      </w:pPr>
      <w:r w:rsidRPr="00E309BC">
        <w:rPr>
          <w:rFonts w:eastAsia="Calibri"/>
          <w:noProof/>
          <w:sz w:val="28"/>
          <w:szCs w:val="28"/>
          <w:highlight w:val="yellow"/>
          <w:lang w:val="ru-RU" w:eastAsia="ru-RU"/>
        </w:rPr>
        <w:drawing>
          <wp:anchor distT="0" distB="0" distL="114300" distR="114300" simplePos="0" relativeHeight="251658752" behindDoc="0" locked="0" layoutInCell="1" allowOverlap="1" wp14:anchorId="66FD0E52" wp14:editId="246A9337">
            <wp:simplePos x="0" y="0"/>
            <wp:positionH relativeFrom="margin">
              <wp:posOffset>0</wp:posOffset>
            </wp:positionH>
            <wp:positionV relativeFrom="paragraph">
              <wp:posOffset>349250</wp:posOffset>
            </wp:positionV>
            <wp:extent cx="5720080" cy="3848735"/>
            <wp:effectExtent l="0" t="0" r="13970" b="18415"/>
            <wp:wrapSquare wrapText="bothSides"/>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V relativeFrom="margin">
              <wp14:pctHeight>0</wp14:pctHeight>
            </wp14:sizeRelV>
          </wp:anchor>
        </w:drawing>
      </w:r>
      <w:r w:rsidR="00363A90">
        <w:rPr>
          <w:rFonts w:eastAsia="Calibri"/>
          <w:sz w:val="28"/>
          <w:szCs w:val="28"/>
          <w:lang w:val="ru-RU"/>
        </w:rPr>
        <w:br w:type="textWrapping" w:clear="all"/>
      </w:r>
    </w:p>
    <w:p w14:paraId="064C9474" w14:textId="77777777" w:rsidR="005905A2" w:rsidRPr="005905A2" w:rsidRDefault="005905A2" w:rsidP="005905A2">
      <w:pPr>
        <w:spacing w:line="360" w:lineRule="auto"/>
        <w:ind w:firstLine="708"/>
        <w:jc w:val="both"/>
        <w:rPr>
          <w:rFonts w:eastAsia="Calibri"/>
          <w:sz w:val="28"/>
          <w:szCs w:val="28"/>
          <w:lang w:val="ru-RU"/>
        </w:rPr>
      </w:pPr>
    </w:p>
    <w:p w14:paraId="43BA0449" w14:textId="77777777" w:rsidR="00AD6C57" w:rsidRDefault="00AD6C57" w:rsidP="005905A2">
      <w:pPr>
        <w:spacing w:line="360" w:lineRule="auto"/>
        <w:rPr>
          <w:sz w:val="28"/>
          <w:szCs w:val="28"/>
          <w:lang w:val="ru-RU"/>
        </w:rPr>
      </w:pPr>
    </w:p>
    <w:p w14:paraId="52433C43" w14:textId="77777777" w:rsidR="00AD6C57" w:rsidRDefault="00AD6C57" w:rsidP="00C24D4D">
      <w:pPr>
        <w:spacing w:line="360" w:lineRule="auto"/>
        <w:jc w:val="right"/>
        <w:rPr>
          <w:sz w:val="28"/>
          <w:szCs w:val="28"/>
          <w:lang w:val="ru-RU"/>
        </w:rPr>
      </w:pPr>
    </w:p>
    <w:p w14:paraId="786BA4B6" w14:textId="77777777" w:rsidR="00AD6C57" w:rsidRDefault="00AD6C57" w:rsidP="00C24D4D">
      <w:pPr>
        <w:spacing w:line="360" w:lineRule="auto"/>
        <w:jc w:val="right"/>
        <w:rPr>
          <w:sz w:val="28"/>
          <w:szCs w:val="28"/>
          <w:lang w:val="ru-RU"/>
        </w:rPr>
      </w:pPr>
    </w:p>
    <w:p w14:paraId="17AC0462" w14:textId="77777777" w:rsidR="00363A90" w:rsidRDefault="00363A90" w:rsidP="00C24D4D">
      <w:pPr>
        <w:spacing w:line="360" w:lineRule="auto"/>
        <w:jc w:val="right"/>
        <w:rPr>
          <w:sz w:val="28"/>
          <w:szCs w:val="28"/>
          <w:lang w:val="ru-RU"/>
        </w:rPr>
      </w:pPr>
    </w:p>
    <w:p w14:paraId="2FDF059D" w14:textId="77777777" w:rsidR="009E4ACF" w:rsidRDefault="009E4ACF" w:rsidP="00C24D4D">
      <w:pPr>
        <w:spacing w:line="360" w:lineRule="auto"/>
        <w:jc w:val="right"/>
        <w:rPr>
          <w:sz w:val="28"/>
          <w:szCs w:val="28"/>
          <w:lang w:val="ru-RU"/>
        </w:rPr>
      </w:pPr>
    </w:p>
    <w:p w14:paraId="19E72C7B" w14:textId="77777777" w:rsidR="009E4ACF" w:rsidRDefault="009E4ACF" w:rsidP="00C24D4D">
      <w:pPr>
        <w:spacing w:line="360" w:lineRule="auto"/>
        <w:jc w:val="right"/>
        <w:rPr>
          <w:sz w:val="28"/>
          <w:szCs w:val="28"/>
          <w:lang w:val="ru-RU"/>
        </w:rPr>
      </w:pPr>
    </w:p>
    <w:p w14:paraId="3D30D6C7" w14:textId="77777777" w:rsidR="00363A90" w:rsidRDefault="00363A90" w:rsidP="00C24D4D">
      <w:pPr>
        <w:spacing w:line="360" w:lineRule="auto"/>
        <w:jc w:val="right"/>
        <w:rPr>
          <w:sz w:val="28"/>
          <w:szCs w:val="28"/>
          <w:lang w:val="ru-RU"/>
        </w:rPr>
      </w:pPr>
    </w:p>
    <w:p w14:paraId="15AC6C75" w14:textId="77777777" w:rsidR="00363A90" w:rsidRDefault="00363A90" w:rsidP="00C24D4D">
      <w:pPr>
        <w:spacing w:line="360" w:lineRule="auto"/>
        <w:jc w:val="right"/>
        <w:rPr>
          <w:sz w:val="28"/>
          <w:szCs w:val="28"/>
          <w:lang w:val="ru-RU"/>
        </w:rPr>
      </w:pPr>
    </w:p>
    <w:p w14:paraId="72981D60" w14:textId="77777777" w:rsidR="00D6170F" w:rsidRDefault="00D6170F" w:rsidP="00C24D4D">
      <w:pPr>
        <w:spacing w:line="360" w:lineRule="auto"/>
        <w:jc w:val="right"/>
        <w:rPr>
          <w:sz w:val="28"/>
          <w:szCs w:val="28"/>
          <w:lang w:val="ru-RU"/>
        </w:rPr>
      </w:pPr>
    </w:p>
    <w:p w14:paraId="12C98804" w14:textId="77777777" w:rsidR="00363A90" w:rsidRDefault="00363A90" w:rsidP="00C24D4D">
      <w:pPr>
        <w:spacing w:line="360" w:lineRule="auto"/>
        <w:jc w:val="right"/>
        <w:rPr>
          <w:sz w:val="28"/>
          <w:szCs w:val="28"/>
          <w:lang w:val="ru-RU"/>
        </w:rPr>
      </w:pPr>
    </w:p>
    <w:p w14:paraId="2FE21C1B" w14:textId="77777777" w:rsidR="005C00BA" w:rsidRDefault="005C00BA" w:rsidP="00C24D4D">
      <w:pPr>
        <w:spacing w:line="360" w:lineRule="auto"/>
        <w:jc w:val="right"/>
        <w:rPr>
          <w:sz w:val="28"/>
          <w:szCs w:val="28"/>
          <w:lang w:val="ru-RU"/>
        </w:rPr>
      </w:pPr>
    </w:p>
    <w:p w14:paraId="328CEBC8" w14:textId="77777777" w:rsidR="005C00BA" w:rsidRDefault="005C00BA" w:rsidP="00C24D4D">
      <w:pPr>
        <w:spacing w:line="360" w:lineRule="auto"/>
        <w:jc w:val="right"/>
        <w:rPr>
          <w:sz w:val="28"/>
          <w:szCs w:val="28"/>
          <w:lang w:val="ru-RU"/>
        </w:rPr>
      </w:pPr>
    </w:p>
    <w:p w14:paraId="633E2F8C" w14:textId="77777777" w:rsidR="005C00BA" w:rsidRDefault="005C00BA" w:rsidP="00C24D4D">
      <w:pPr>
        <w:spacing w:line="360" w:lineRule="auto"/>
        <w:jc w:val="right"/>
        <w:rPr>
          <w:sz w:val="28"/>
          <w:szCs w:val="28"/>
          <w:lang w:val="ru-RU"/>
        </w:rPr>
      </w:pPr>
    </w:p>
    <w:p w14:paraId="63B2EA2B" w14:textId="77777777" w:rsidR="005C00BA" w:rsidRDefault="005C00BA" w:rsidP="00C24D4D">
      <w:pPr>
        <w:spacing w:line="360" w:lineRule="auto"/>
        <w:jc w:val="right"/>
        <w:rPr>
          <w:sz w:val="28"/>
          <w:szCs w:val="28"/>
          <w:lang w:val="ru-RU"/>
        </w:rPr>
      </w:pPr>
    </w:p>
    <w:p w14:paraId="61CE6B6E" w14:textId="77777777" w:rsidR="005C00BA" w:rsidRDefault="005C00BA" w:rsidP="00C24D4D">
      <w:pPr>
        <w:spacing w:line="360" w:lineRule="auto"/>
        <w:jc w:val="right"/>
        <w:rPr>
          <w:sz w:val="28"/>
          <w:szCs w:val="28"/>
          <w:lang w:val="ru-RU"/>
        </w:rPr>
      </w:pPr>
    </w:p>
    <w:p w14:paraId="46FC45CF" w14:textId="77777777" w:rsidR="005C00BA" w:rsidRDefault="005C00BA" w:rsidP="00C24D4D">
      <w:pPr>
        <w:spacing w:line="360" w:lineRule="auto"/>
        <w:jc w:val="right"/>
        <w:rPr>
          <w:sz w:val="28"/>
          <w:szCs w:val="28"/>
          <w:lang w:val="ru-RU"/>
        </w:rPr>
      </w:pPr>
    </w:p>
    <w:p w14:paraId="570EF0C9" w14:textId="77777777" w:rsidR="005C00BA" w:rsidRDefault="005C00BA" w:rsidP="00C24D4D">
      <w:pPr>
        <w:spacing w:line="360" w:lineRule="auto"/>
        <w:jc w:val="right"/>
        <w:rPr>
          <w:sz w:val="28"/>
          <w:szCs w:val="28"/>
          <w:lang w:val="ru-RU"/>
        </w:rPr>
      </w:pPr>
    </w:p>
    <w:p w14:paraId="02BACBE3" w14:textId="4CD9E1D1" w:rsidR="00126874" w:rsidRPr="00126874" w:rsidRDefault="00087315" w:rsidP="00C24D4D">
      <w:pPr>
        <w:spacing w:line="360" w:lineRule="auto"/>
        <w:jc w:val="right"/>
        <w:rPr>
          <w:sz w:val="28"/>
          <w:szCs w:val="28"/>
          <w:lang w:val="ru-RU"/>
        </w:rPr>
      </w:pPr>
      <w:r>
        <w:rPr>
          <w:sz w:val="28"/>
          <w:szCs w:val="28"/>
          <w:lang w:val="ru-RU"/>
        </w:rPr>
        <w:t>Рис.3</w:t>
      </w:r>
    </w:p>
    <w:p w14:paraId="25C0E4E2" w14:textId="549315DC" w:rsidR="00522877" w:rsidRDefault="00126874" w:rsidP="00E22746">
      <w:pPr>
        <w:spacing w:line="360" w:lineRule="auto"/>
        <w:ind w:firstLine="720"/>
        <w:jc w:val="both"/>
        <w:rPr>
          <w:sz w:val="28"/>
          <w:szCs w:val="28"/>
          <w:lang w:val="ru-RU"/>
        </w:rPr>
      </w:pPr>
      <w:r>
        <w:rPr>
          <w:noProof/>
          <w:sz w:val="28"/>
          <w:szCs w:val="28"/>
          <w:lang w:val="ru-RU" w:eastAsia="ru-RU"/>
        </w:rPr>
        <w:drawing>
          <wp:inline distT="0" distB="0" distL="0" distR="0" wp14:anchorId="29BA71F0" wp14:editId="38792ED2">
            <wp:extent cx="5810250" cy="6360795"/>
            <wp:effectExtent l="0" t="0" r="0" b="190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4197BFA" w14:textId="77777777" w:rsidR="00522877" w:rsidRDefault="00522877" w:rsidP="00E22746">
      <w:pPr>
        <w:spacing w:line="360" w:lineRule="auto"/>
        <w:ind w:firstLine="720"/>
        <w:jc w:val="both"/>
        <w:rPr>
          <w:sz w:val="28"/>
          <w:szCs w:val="28"/>
          <w:lang w:val="ru-RU"/>
        </w:rPr>
      </w:pPr>
    </w:p>
    <w:p w14:paraId="10B629C6" w14:textId="77777777" w:rsidR="00522877" w:rsidRDefault="00522877" w:rsidP="00E22746">
      <w:pPr>
        <w:spacing w:line="360" w:lineRule="auto"/>
        <w:ind w:firstLine="720"/>
        <w:jc w:val="both"/>
        <w:rPr>
          <w:sz w:val="28"/>
          <w:szCs w:val="28"/>
          <w:lang w:val="ru-RU"/>
        </w:rPr>
      </w:pPr>
    </w:p>
    <w:p w14:paraId="376D3F76" w14:textId="77777777" w:rsidR="00522877" w:rsidRDefault="00522877" w:rsidP="00E22746">
      <w:pPr>
        <w:spacing w:line="360" w:lineRule="auto"/>
        <w:ind w:firstLine="720"/>
        <w:jc w:val="both"/>
        <w:rPr>
          <w:sz w:val="28"/>
          <w:szCs w:val="28"/>
          <w:lang w:val="ru-RU"/>
        </w:rPr>
      </w:pPr>
    </w:p>
    <w:p w14:paraId="752863FC" w14:textId="77777777" w:rsidR="00522877" w:rsidRDefault="00522877" w:rsidP="00E22746">
      <w:pPr>
        <w:spacing w:line="360" w:lineRule="auto"/>
        <w:ind w:firstLine="720"/>
        <w:jc w:val="both"/>
        <w:rPr>
          <w:sz w:val="28"/>
          <w:szCs w:val="28"/>
          <w:lang w:val="ru-RU"/>
        </w:rPr>
      </w:pPr>
    </w:p>
    <w:p w14:paraId="75F5CC02" w14:textId="77777777" w:rsidR="00522877" w:rsidRDefault="00522877" w:rsidP="00126874">
      <w:pPr>
        <w:spacing w:line="360" w:lineRule="auto"/>
        <w:jc w:val="both"/>
        <w:rPr>
          <w:sz w:val="28"/>
          <w:szCs w:val="28"/>
          <w:lang w:val="ru-RU"/>
        </w:rPr>
      </w:pPr>
    </w:p>
    <w:p w14:paraId="71A05D3D" w14:textId="7656BAAF" w:rsidR="00522877" w:rsidRDefault="00CD028C" w:rsidP="00CD028C">
      <w:pPr>
        <w:spacing w:line="360" w:lineRule="auto"/>
        <w:ind w:firstLine="720"/>
        <w:jc w:val="both"/>
        <w:rPr>
          <w:sz w:val="28"/>
          <w:szCs w:val="28"/>
          <w:lang w:val="ru-RU"/>
        </w:rPr>
      </w:pPr>
      <w:r>
        <w:rPr>
          <w:sz w:val="28"/>
          <w:szCs w:val="28"/>
          <w:lang w:val="ru-RU"/>
        </w:rPr>
        <w:t>Необходимо отметить также</w:t>
      </w:r>
      <w:r w:rsidR="00126874" w:rsidRPr="00126874">
        <w:rPr>
          <w:sz w:val="28"/>
          <w:szCs w:val="28"/>
          <w:lang w:val="ru-RU"/>
        </w:rPr>
        <w:t xml:space="preserve">, что только 1 комментарий оставили 282 участника дискуссии, по 2 комментария оставили 28 участников, по 3 комментария – 3 участника. (см. </w:t>
      </w:r>
      <w:r w:rsidR="00F51895">
        <w:rPr>
          <w:sz w:val="28"/>
          <w:szCs w:val="28"/>
          <w:lang w:val="ru-RU"/>
        </w:rPr>
        <w:t>рис. 4</w:t>
      </w:r>
      <w:r w:rsidR="00126874" w:rsidRPr="00126874">
        <w:rPr>
          <w:sz w:val="28"/>
          <w:szCs w:val="28"/>
          <w:lang w:val="ru-RU"/>
        </w:rPr>
        <w:t>)</w:t>
      </w:r>
    </w:p>
    <w:p w14:paraId="1E130BBB" w14:textId="448D2EBD" w:rsidR="005C2663" w:rsidRPr="00F51895" w:rsidRDefault="00F51895" w:rsidP="005C2663">
      <w:pPr>
        <w:spacing w:line="360" w:lineRule="auto"/>
        <w:ind w:firstLine="720"/>
        <w:jc w:val="right"/>
        <w:rPr>
          <w:sz w:val="28"/>
          <w:szCs w:val="28"/>
          <w:lang w:val="ru-RU"/>
        </w:rPr>
      </w:pPr>
      <w:r>
        <w:rPr>
          <w:sz w:val="28"/>
          <w:szCs w:val="28"/>
          <w:lang w:val="ru-RU"/>
        </w:rPr>
        <w:t xml:space="preserve">Рис. 4 </w:t>
      </w:r>
    </w:p>
    <w:p w14:paraId="5D23D759" w14:textId="3F027D29" w:rsidR="00427B15" w:rsidRDefault="005C2663" w:rsidP="00C24D4D">
      <w:pPr>
        <w:spacing w:line="360" w:lineRule="auto"/>
        <w:jc w:val="center"/>
        <w:rPr>
          <w:sz w:val="28"/>
          <w:szCs w:val="28"/>
          <w:lang w:val="ru-RU"/>
        </w:rPr>
      </w:pPr>
      <w:r>
        <w:rPr>
          <w:noProof/>
          <w:lang w:val="ru-RU" w:eastAsia="ru-RU"/>
        </w:rPr>
        <w:drawing>
          <wp:inline distT="0" distB="0" distL="0" distR="0" wp14:anchorId="093E7AFA" wp14:editId="18578B61">
            <wp:extent cx="5743575" cy="4267200"/>
            <wp:effectExtent l="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DA262D1" w14:textId="77777777" w:rsidR="00A67F2F" w:rsidRDefault="00A67F2F" w:rsidP="00C24D4D">
      <w:pPr>
        <w:spacing w:line="360" w:lineRule="auto"/>
        <w:jc w:val="center"/>
        <w:rPr>
          <w:sz w:val="28"/>
          <w:szCs w:val="28"/>
          <w:lang w:val="ru-RU"/>
        </w:rPr>
      </w:pPr>
    </w:p>
    <w:p w14:paraId="59B5DE31" w14:textId="77777777" w:rsidR="00A67F2F" w:rsidRDefault="00A67F2F" w:rsidP="00C24D4D">
      <w:pPr>
        <w:spacing w:line="360" w:lineRule="auto"/>
        <w:jc w:val="center"/>
        <w:rPr>
          <w:sz w:val="28"/>
          <w:szCs w:val="28"/>
          <w:lang w:val="ru-RU"/>
        </w:rPr>
      </w:pPr>
    </w:p>
    <w:p w14:paraId="3119D7CA" w14:textId="77777777" w:rsidR="00A67F2F" w:rsidRDefault="00A67F2F" w:rsidP="00C24D4D">
      <w:pPr>
        <w:spacing w:line="360" w:lineRule="auto"/>
        <w:jc w:val="center"/>
        <w:rPr>
          <w:sz w:val="28"/>
          <w:szCs w:val="28"/>
          <w:lang w:val="ru-RU"/>
        </w:rPr>
      </w:pPr>
    </w:p>
    <w:p w14:paraId="6B3BC46B" w14:textId="77777777" w:rsidR="00A67F2F" w:rsidRDefault="00A67F2F" w:rsidP="00C24D4D">
      <w:pPr>
        <w:spacing w:line="360" w:lineRule="auto"/>
        <w:jc w:val="center"/>
        <w:rPr>
          <w:sz w:val="28"/>
          <w:szCs w:val="28"/>
          <w:lang w:val="ru-RU"/>
        </w:rPr>
      </w:pPr>
    </w:p>
    <w:p w14:paraId="6EEB3235" w14:textId="77777777" w:rsidR="00A67F2F" w:rsidRDefault="00A67F2F" w:rsidP="00C24D4D">
      <w:pPr>
        <w:spacing w:line="360" w:lineRule="auto"/>
        <w:jc w:val="center"/>
        <w:rPr>
          <w:sz w:val="28"/>
          <w:szCs w:val="28"/>
          <w:lang w:val="ru-RU"/>
        </w:rPr>
      </w:pPr>
    </w:p>
    <w:p w14:paraId="4FF2067A" w14:textId="7EB29E5F" w:rsidR="00A67F2F" w:rsidRPr="005905A2" w:rsidRDefault="00EA60EE" w:rsidP="00EA60EE">
      <w:pPr>
        <w:pStyle w:val="2"/>
        <w:rPr>
          <w:rFonts w:ascii="Times New Roman" w:hAnsi="Times New Roman" w:cs="Times New Roman"/>
          <w:b/>
          <w:color w:val="auto"/>
          <w:sz w:val="28"/>
          <w:szCs w:val="28"/>
          <w:lang w:val="ru-RU"/>
        </w:rPr>
      </w:pPr>
      <w:bookmarkStart w:id="12" w:name="_Toc513550368"/>
      <w:r w:rsidRPr="005905A2">
        <w:rPr>
          <w:rFonts w:ascii="Times New Roman" w:hAnsi="Times New Roman" w:cs="Times New Roman"/>
          <w:b/>
          <w:color w:val="auto"/>
          <w:sz w:val="28"/>
          <w:szCs w:val="28"/>
          <w:lang w:val="ru-RU"/>
        </w:rPr>
        <w:t xml:space="preserve">3.2. </w:t>
      </w:r>
      <w:r w:rsidR="00A300F7">
        <w:rPr>
          <w:rFonts w:ascii="Times New Roman" w:hAnsi="Times New Roman" w:cs="Times New Roman"/>
          <w:b/>
          <w:color w:val="auto"/>
          <w:sz w:val="28"/>
          <w:szCs w:val="28"/>
          <w:lang w:val="ru-RU"/>
        </w:rPr>
        <w:t>Репутация России в румынском сегменте Фейсбука</w:t>
      </w:r>
      <w:bookmarkEnd w:id="12"/>
    </w:p>
    <w:p w14:paraId="3BEEC329" w14:textId="77777777" w:rsidR="00EA60EE" w:rsidRPr="005905A2" w:rsidRDefault="00EA60EE" w:rsidP="00EA60EE">
      <w:pPr>
        <w:rPr>
          <w:lang w:val="ru-RU"/>
        </w:rPr>
      </w:pPr>
    </w:p>
    <w:p w14:paraId="06975158" w14:textId="397FFC2A" w:rsidR="003926E3" w:rsidRDefault="003926E3" w:rsidP="003926E3">
      <w:pPr>
        <w:spacing w:line="360" w:lineRule="auto"/>
        <w:jc w:val="both"/>
        <w:rPr>
          <w:sz w:val="28"/>
          <w:szCs w:val="28"/>
          <w:lang w:val="ru-RU"/>
        </w:rPr>
      </w:pPr>
      <w:r>
        <w:rPr>
          <w:sz w:val="28"/>
          <w:szCs w:val="28"/>
          <w:lang w:val="ru-RU"/>
        </w:rPr>
        <w:tab/>
      </w:r>
      <w:r w:rsidR="00E20A98">
        <w:rPr>
          <w:sz w:val="28"/>
          <w:szCs w:val="28"/>
          <w:lang w:val="ru-RU"/>
        </w:rPr>
        <w:t>В ходе анализа дискуссий было выяснено, что мнения участников разнообразн</w:t>
      </w:r>
      <w:r w:rsidR="00A300F7">
        <w:rPr>
          <w:sz w:val="28"/>
          <w:szCs w:val="28"/>
          <w:lang w:val="ru-RU"/>
        </w:rPr>
        <w:t>ые</w:t>
      </w:r>
      <w:r w:rsidR="00E20A98">
        <w:rPr>
          <w:sz w:val="28"/>
          <w:szCs w:val="28"/>
          <w:lang w:val="ru-RU"/>
        </w:rPr>
        <w:t xml:space="preserve"> и в большинство случаев характеризу</w:t>
      </w:r>
      <w:r w:rsidR="00A300F7">
        <w:rPr>
          <w:sz w:val="28"/>
          <w:szCs w:val="28"/>
          <w:lang w:val="ru-RU"/>
        </w:rPr>
        <w:t>ю</w:t>
      </w:r>
      <w:r w:rsidR="00E20A98">
        <w:rPr>
          <w:sz w:val="28"/>
          <w:szCs w:val="28"/>
          <w:lang w:val="ru-RU"/>
        </w:rPr>
        <w:t>тся высоким уровнем субъективизма. Касательно присоединения Крыма были высказаны мнения о том, что Владимир Путин не интересуется другими территориями и Румынии не грозит никакой опасности со стороны России, а также было выдвинуто мнение, что опубликованные статьи являются “антироссийскими”. Интересно и сопоставление действий бывшего президента Румынии (Траяна Бэсеску) и президента России, согласно которому российский президент гораздо лучше справляется со своими обязанностями, чем румынский президент. Выражается дальше уважение к тому, что русские – патриоты своей страны и полуостров на самом деле “российская земля”. На Путина возлагается ответственность за благополучное развитие России и акцентируется тот факт, что он “единственный президент, который вместо того, чтобы говорить, действует”. В рамках данного события, российский президент получил несколько хороших характеристик: “решительный”, “уважаемый”, “лучший президент, который у России когда-нибудь был”.</w:t>
      </w:r>
    </w:p>
    <w:p w14:paraId="4FAF95A4" w14:textId="318B5DD5" w:rsidR="00724D3B" w:rsidRDefault="00724D3B" w:rsidP="003926E3">
      <w:pPr>
        <w:spacing w:line="360" w:lineRule="auto"/>
        <w:jc w:val="both"/>
        <w:rPr>
          <w:sz w:val="28"/>
          <w:szCs w:val="28"/>
          <w:lang w:val="ru-RU"/>
        </w:rPr>
      </w:pPr>
      <w:r>
        <w:rPr>
          <w:sz w:val="28"/>
          <w:szCs w:val="28"/>
          <w:lang w:val="ru-RU"/>
        </w:rPr>
        <w:tab/>
      </w:r>
      <w:r w:rsidRPr="00724D3B">
        <w:rPr>
          <w:sz w:val="28"/>
          <w:szCs w:val="28"/>
          <w:lang w:val="ru-RU"/>
        </w:rPr>
        <w:t>Интересно отметить еще одну тенденцию, которая ярко выражается в публичном дискурсе. Хотя в статьях речь шла о России, в комментариях наблюдается повышенный интерес к действиям США и НАТО. Были высказаны мнения о том, что нельзя во всем обвинять Россию, так как у НАТО и США есть свои интересы тоже.</w:t>
      </w:r>
    </w:p>
    <w:p w14:paraId="07BBEE3F" w14:textId="741CC121" w:rsidR="00724D3B" w:rsidRDefault="00724D3B" w:rsidP="003926E3">
      <w:pPr>
        <w:spacing w:line="360" w:lineRule="auto"/>
        <w:jc w:val="both"/>
        <w:rPr>
          <w:sz w:val="28"/>
          <w:szCs w:val="28"/>
          <w:lang w:val="ru-RU"/>
        </w:rPr>
      </w:pPr>
      <w:r>
        <w:rPr>
          <w:sz w:val="28"/>
          <w:szCs w:val="28"/>
          <w:lang w:val="ru-RU"/>
        </w:rPr>
        <w:tab/>
      </w:r>
      <w:r w:rsidRPr="00724D3B">
        <w:rPr>
          <w:sz w:val="28"/>
          <w:szCs w:val="28"/>
          <w:lang w:val="ru-RU"/>
        </w:rPr>
        <w:t xml:space="preserve">С другой стороны, присоединение Крыма рассматривается как личное решение Путина или как его “прихоть”. Аннексия Крыма сравнивается с захватом Австрии Гитлером. Наблюдается высокая неприязнь российского </w:t>
      </w:r>
      <w:r w:rsidRPr="00724D3B">
        <w:rPr>
          <w:sz w:val="28"/>
          <w:szCs w:val="28"/>
          <w:lang w:val="ru-RU"/>
        </w:rPr>
        <w:lastRenderedPageBreak/>
        <w:t>президента и негативизация его имиджа. В данном контексте Путин охарактеризован как: “закомплексованный большевик”, “сумасшедший”, “Сталин”. Стоит отметить, что присоединение Крыма считается стремлением России восстановить утерянную мощь и статус империи.</w:t>
      </w:r>
    </w:p>
    <w:p w14:paraId="14C9B887" w14:textId="7DF996F2" w:rsidR="00724D3B" w:rsidRDefault="00724D3B" w:rsidP="00724D3B">
      <w:pPr>
        <w:spacing w:line="360" w:lineRule="auto"/>
        <w:jc w:val="both"/>
        <w:rPr>
          <w:rFonts w:eastAsia="Calibri"/>
          <w:sz w:val="28"/>
          <w:szCs w:val="28"/>
          <w:lang w:val="ru-RU"/>
        </w:rPr>
      </w:pPr>
      <w:r>
        <w:rPr>
          <w:sz w:val="28"/>
          <w:szCs w:val="28"/>
          <w:lang w:val="ru-RU"/>
        </w:rPr>
        <w:tab/>
      </w:r>
      <w:r w:rsidRPr="00724D3B">
        <w:rPr>
          <w:rFonts w:eastAsia="Calibri"/>
          <w:sz w:val="28"/>
          <w:szCs w:val="28"/>
          <w:lang w:val="ru-RU"/>
        </w:rPr>
        <w:t xml:space="preserve">В случае закрытия воздушного пространства для самолета Рогозина в 2014 году, в </w:t>
      </w:r>
      <w:r w:rsidR="00A300F7">
        <w:rPr>
          <w:rFonts w:eastAsia="Calibri"/>
          <w:sz w:val="28"/>
          <w:szCs w:val="28"/>
          <w:lang w:val="ru-RU"/>
        </w:rPr>
        <w:t>интернет-</w:t>
      </w:r>
      <w:r w:rsidRPr="00724D3B">
        <w:rPr>
          <w:rFonts w:eastAsia="Calibri"/>
          <w:sz w:val="28"/>
          <w:szCs w:val="28"/>
          <w:lang w:val="ru-RU"/>
        </w:rPr>
        <w:t xml:space="preserve">дискурсе наблюдается повышенное использование негативной эмоциональной лексики. Многие из комментариев написаны в стиле личного обращения к Рогозину. В текстах присутствует большое количество стереотипов: “большевистский хулиган”, “сталинизм”, “водка” и т.д. Сам Рогозин охарактеризован как “человек, которого Путин использует в своих целях”. Важно подчеркнуть, что большое количество негативных высказываний возлагаются на Путина, поскольку Рогозин “лишь марионетка российского президента”, которого стоил лучше игнорировать.  </w:t>
      </w:r>
    </w:p>
    <w:p w14:paraId="41CE3121" w14:textId="6B20AAE3" w:rsidR="00724D3B" w:rsidRPr="00724D3B" w:rsidRDefault="00724D3B" w:rsidP="00724D3B">
      <w:pPr>
        <w:spacing w:line="360" w:lineRule="auto"/>
        <w:ind w:firstLine="720"/>
        <w:jc w:val="both"/>
        <w:rPr>
          <w:rFonts w:eastAsia="Calibri"/>
          <w:sz w:val="28"/>
          <w:szCs w:val="28"/>
          <w:lang w:val="ru-RU"/>
        </w:rPr>
      </w:pPr>
      <w:r w:rsidRPr="00724D3B">
        <w:rPr>
          <w:rFonts w:eastAsia="Calibri"/>
          <w:sz w:val="28"/>
          <w:szCs w:val="28"/>
          <w:lang w:val="ru-RU"/>
        </w:rPr>
        <w:t>Однако существуют и положительные мнения, согласно которым</w:t>
      </w:r>
      <w:r w:rsidR="00FC175E">
        <w:rPr>
          <w:rFonts w:eastAsia="Calibri"/>
          <w:sz w:val="28"/>
          <w:szCs w:val="28"/>
          <w:lang w:val="ru-RU"/>
        </w:rPr>
        <w:t xml:space="preserve"> </w:t>
      </w:r>
      <w:r w:rsidRPr="00724D3B">
        <w:rPr>
          <w:rFonts w:eastAsia="Calibri"/>
          <w:sz w:val="28"/>
          <w:szCs w:val="28"/>
          <w:lang w:val="ru-RU"/>
        </w:rPr>
        <w:t>“нельзя судить российский народ по решениям его лидеров.”</w:t>
      </w:r>
    </w:p>
    <w:p w14:paraId="1E3F9861" w14:textId="77777777" w:rsidR="00724D3B" w:rsidRPr="00724D3B" w:rsidRDefault="00724D3B" w:rsidP="00724D3B">
      <w:pPr>
        <w:spacing w:line="360" w:lineRule="auto"/>
        <w:jc w:val="both"/>
        <w:rPr>
          <w:rFonts w:eastAsia="Calibri"/>
          <w:sz w:val="28"/>
          <w:szCs w:val="28"/>
          <w:lang w:val="ru-RU"/>
        </w:rPr>
      </w:pPr>
      <w:r w:rsidRPr="00724D3B">
        <w:rPr>
          <w:rFonts w:eastAsia="Calibri"/>
          <w:sz w:val="28"/>
          <w:szCs w:val="28"/>
          <w:lang w:val="ru-RU"/>
        </w:rPr>
        <w:tab/>
        <w:t>Что касается участия России в сирийской войне, в публичном дискурсе мнения разделены. Наблюдаются три основные тенденции:</w:t>
      </w:r>
    </w:p>
    <w:p w14:paraId="08C58F78" w14:textId="77777777" w:rsidR="00724D3B" w:rsidRPr="00724D3B" w:rsidRDefault="00724D3B" w:rsidP="00724D3B">
      <w:pPr>
        <w:spacing w:line="360" w:lineRule="auto"/>
        <w:jc w:val="both"/>
        <w:rPr>
          <w:rFonts w:eastAsia="Calibri"/>
          <w:sz w:val="28"/>
          <w:szCs w:val="28"/>
          <w:lang w:val="ru-RU"/>
        </w:rPr>
      </w:pPr>
      <w:r w:rsidRPr="00724D3B">
        <w:rPr>
          <w:rFonts w:eastAsia="Calibri"/>
          <w:sz w:val="28"/>
          <w:szCs w:val="28"/>
          <w:lang w:val="ru-RU"/>
        </w:rPr>
        <w:t>•</w:t>
      </w:r>
      <w:r w:rsidRPr="00724D3B">
        <w:rPr>
          <w:rFonts w:eastAsia="Calibri"/>
          <w:sz w:val="28"/>
          <w:szCs w:val="28"/>
          <w:lang w:val="ru-RU"/>
        </w:rPr>
        <w:tab/>
        <w:t>За войну ответственны американцы</w:t>
      </w:r>
    </w:p>
    <w:p w14:paraId="1E1D93FC" w14:textId="77777777" w:rsidR="00724D3B" w:rsidRPr="00724D3B" w:rsidRDefault="00724D3B" w:rsidP="00724D3B">
      <w:pPr>
        <w:spacing w:line="360" w:lineRule="auto"/>
        <w:jc w:val="both"/>
        <w:rPr>
          <w:rFonts w:eastAsia="Calibri"/>
          <w:sz w:val="28"/>
          <w:szCs w:val="28"/>
          <w:lang w:val="ru-RU"/>
        </w:rPr>
      </w:pPr>
      <w:r w:rsidRPr="00724D3B">
        <w:rPr>
          <w:rFonts w:eastAsia="Calibri"/>
          <w:sz w:val="28"/>
          <w:szCs w:val="28"/>
          <w:lang w:val="ru-RU"/>
        </w:rPr>
        <w:t>•</w:t>
      </w:r>
      <w:r w:rsidRPr="00724D3B">
        <w:rPr>
          <w:rFonts w:eastAsia="Calibri"/>
          <w:sz w:val="28"/>
          <w:szCs w:val="28"/>
          <w:lang w:val="ru-RU"/>
        </w:rPr>
        <w:tab/>
        <w:t>За войну ответственны русские</w:t>
      </w:r>
    </w:p>
    <w:p w14:paraId="732982A6" w14:textId="6FC2F686" w:rsidR="00724D3B" w:rsidRDefault="00724D3B" w:rsidP="00724D3B">
      <w:pPr>
        <w:spacing w:line="360" w:lineRule="auto"/>
        <w:jc w:val="both"/>
        <w:rPr>
          <w:rFonts w:eastAsia="Calibri"/>
          <w:sz w:val="28"/>
          <w:szCs w:val="28"/>
          <w:lang w:val="ru-RU"/>
        </w:rPr>
      </w:pPr>
      <w:r w:rsidRPr="00724D3B">
        <w:rPr>
          <w:rFonts w:eastAsia="Calibri"/>
          <w:sz w:val="28"/>
          <w:szCs w:val="28"/>
          <w:lang w:val="ru-RU"/>
        </w:rPr>
        <w:t>•</w:t>
      </w:r>
      <w:r w:rsidRPr="00724D3B">
        <w:rPr>
          <w:rFonts w:eastAsia="Calibri"/>
          <w:sz w:val="28"/>
          <w:szCs w:val="28"/>
          <w:lang w:val="ru-RU"/>
        </w:rPr>
        <w:tab/>
        <w:t>СМИ публикуют лживую информацию</w:t>
      </w:r>
    </w:p>
    <w:p w14:paraId="5CED9FD2" w14:textId="11D1F60B" w:rsidR="00915129" w:rsidRPr="00724D3B" w:rsidRDefault="00724D3B" w:rsidP="00171790">
      <w:pPr>
        <w:spacing w:line="360" w:lineRule="auto"/>
        <w:ind w:firstLine="720"/>
        <w:jc w:val="both"/>
        <w:rPr>
          <w:rFonts w:eastAsia="Calibri"/>
          <w:sz w:val="28"/>
          <w:szCs w:val="28"/>
          <w:lang w:val="ru-RU"/>
        </w:rPr>
      </w:pPr>
      <w:r w:rsidRPr="001E1C53">
        <w:rPr>
          <w:rFonts w:eastAsia="Calibri"/>
          <w:sz w:val="28"/>
          <w:szCs w:val="28"/>
          <w:lang w:val="ru-RU"/>
        </w:rPr>
        <w:t>Согласны некоторым мнениям, российская армия не бомбит террористов ИГИЛ, а наоборот, поддерживает их. Когда речь идет об описании военных действий в Сирии, стоит отметить, что они приписываются лично Путину: “Путин бомбит”, “Путин решил”. В данном контексте русские охарактери</w:t>
      </w:r>
      <w:r w:rsidR="000C639F" w:rsidRPr="001E1C53">
        <w:rPr>
          <w:rFonts w:eastAsia="Calibri"/>
          <w:sz w:val="28"/>
          <w:szCs w:val="28"/>
          <w:lang w:val="ru-RU"/>
        </w:rPr>
        <w:t>зованы как: “преступники”</w:t>
      </w:r>
      <w:r w:rsidRPr="001E1C53">
        <w:rPr>
          <w:rFonts w:eastAsia="Calibri"/>
          <w:sz w:val="28"/>
          <w:szCs w:val="28"/>
          <w:lang w:val="ru-RU"/>
        </w:rPr>
        <w:t>, а Сирия как: “полигон для стрельбы”.</w:t>
      </w:r>
      <w:r w:rsidR="00171790">
        <w:rPr>
          <w:rFonts w:eastAsia="Calibri"/>
          <w:sz w:val="28"/>
          <w:szCs w:val="28"/>
          <w:lang w:val="ru-RU"/>
        </w:rPr>
        <w:t xml:space="preserve"> </w:t>
      </w:r>
    </w:p>
    <w:p w14:paraId="3F2DDCE5" w14:textId="7274D51F" w:rsidR="00724D3B" w:rsidRPr="00724D3B" w:rsidRDefault="00724D3B" w:rsidP="00724D3B">
      <w:pPr>
        <w:spacing w:line="360" w:lineRule="auto"/>
        <w:ind w:firstLine="720"/>
        <w:jc w:val="both"/>
        <w:rPr>
          <w:rFonts w:eastAsia="Calibri"/>
          <w:sz w:val="28"/>
          <w:szCs w:val="28"/>
          <w:lang w:val="ru-RU"/>
        </w:rPr>
      </w:pPr>
      <w:r w:rsidRPr="00724D3B">
        <w:rPr>
          <w:rFonts w:eastAsia="Calibri"/>
          <w:sz w:val="28"/>
          <w:szCs w:val="28"/>
          <w:lang w:val="ru-RU"/>
        </w:rPr>
        <w:lastRenderedPageBreak/>
        <w:t xml:space="preserve">Были выдвинуты также мнения, что новости касательно нанесенных в Сирии ударов - лживые. Критикуется также непрофессионализм румынских журналистов, которые обвиняются в распространении пропаганды в СМИ. При этом нельзя не отметить, что выделяется мнение, согласно которому, сирийская война была </w:t>
      </w:r>
      <w:r w:rsidRPr="00724D3B">
        <w:rPr>
          <w:rFonts w:eastAsia="Calibri"/>
          <w:sz w:val="28"/>
          <w:szCs w:val="28"/>
          <w:lang w:val="ro-RO"/>
        </w:rPr>
        <w:t>„</w:t>
      </w:r>
      <w:r w:rsidRPr="00724D3B">
        <w:rPr>
          <w:rFonts w:eastAsia="Calibri"/>
          <w:sz w:val="28"/>
          <w:szCs w:val="28"/>
          <w:lang w:val="ru-RU"/>
        </w:rPr>
        <w:t>начата американцами</w:t>
      </w:r>
      <w:r w:rsidRPr="00724D3B">
        <w:rPr>
          <w:rFonts w:eastAsia="Calibri"/>
          <w:sz w:val="28"/>
          <w:szCs w:val="28"/>
          <w:lang w:val="ro-RO"/>
        </w:rPr>
        <w:t>”</w:t>
      </w:r>
      <w:r w:rsidRPr="00724D3B">
        <w:rPr>
          <w:rFonts w:eastAsia="Calibri"/>
          <w:sz w:val="28"/>
          <w:szCs w:val="28"/>
          <w:lang w:val="ru-RU"/>
        </w:rPr>
        <w:t>, чья “пропаганда ничем не хуже российской”.</w:t>
      </w:r>
    </w:p>
    <w:p w14:paraId="5D1E51EB" w14:textId="14A04AC0" w:rsidR="00724D3B" w:rsidRDefault="00724D3B" w:rsidP="00724D3B">
      <w:pPr>
        <w:spacing w:line="360" w:lineRule="auto"/>
        <w:ind w:firstLine="720"/>
        <w:jc w:val="both"/>
        <w:rPr>
          <w:sz w:val="28"/>
          <w:szCs w:val="28"/>
          <w:lang w:val="ru-RU"/>
        </w:rPr>
      </w:pPr>
      <w:r>
        <w:rPr>
          <w:sz w:val="28"/>
          <w:szCs w:val="28"/>
          <w:lang w:val="ru-RU"/>
        </w:rPr>
        <w:t>Скандал вокруг скульптуры Константина Бранкузи “Мудрость земли” –доказательство того, что такое событие можно рассматривать и в другом ракурсе. Таким образом появляется риторика, относительно которой необходимо менять стратегию международного взаимодействия и налаживать отношения с Россией. Что касается “скромного пожертвования”, то оно должно просто рассматриваться как благотворительный акт. Но вопреки всему этому, общую тональность текстов можно охарактеризовать как агрессивную. Среди образов при описании действий России продолжаются использоваться следующие стереотипы: “российская манипуляция”, “медведь”, “воры” и т.д. Пожертвование посольства Россий описывается в большинство комментариев как “оскорбление румынскому народу”, а снятый видеоролик как “попытка манипуляции”.</w:t>
      </w:r>
    </w:p>
    <w:p w14:paraId="63C86268" w14:textId="77777777" w:rsidR="00724D3B" w:rsidRDefault="00724D3B" w:rsidP="00724D3B">
      <w:pPr>
        <w:spacing w:line="360" w:lineRule="auto"/>
        <w:ind w:firstLine="720"/>
        <w:jc w:val="both"/>
        <w:rPr>
          <w:rFonts w:eastAsia="Calibri"/>
          <w:sz w:val="28"/>
          <w:szCs w:val="28"/>
          <w:lang w:val="ru-RU"/>
        </w:rPr>
      </w:pPr>
      <w:r w:rsidRPr="00724D3B">
        <w:rPr>
          <w:rFonts w:eastAsia="Calibri"/>
          <w:sz w:val="28"/>
          <w:szCs w:val="28"/>
          <w:lang w:val="ru-RU"/>
        </w:rPr>
        <w:t xml:space="preserve">Высказывание В.В. Путина по поводу Румынии в кадре рабочего визита в Греции привело за собой разделение мнений в публичном дискурсе на две основные группы: за Путина и против Путина. В некоторых случаях российский президент показан как сильный лидер, который отстаивает интересы своей страны и с которым нужно договариваться. Было также выражено полное согласие со словами Владимира Путина, который справедливо оценил угрозу противоракетной системы обороны НАТО. Но все-таки данное событие отражает повышение градуса неприязни и в комментариях наблюдается избыточное присутствие штампов и стереотипов. Среди всех характеристик </w:t>
      </w:r>
      <w:r w:rsidRPr="00724D3B">
        <w:rPr>
          <w:rFonts w:eastAsia="Calibri"/>
          <w:sz w:val="28"/>
          <w:szCs w:val="28"/>
          <w:lang w:val="ru-RU"/>
        </w:rPr>
        <w:lastRenderedPageBreak/>
        <w:t>Владимира Путина преобладают следующие: “кремлевский психопат”, “московский волк”, “вездесущий президент”. Подчеркивается, что лидер России стремится угрожать Румынии и НАТО, а его слова характеризуются как “агрессивными”.</w:t>
      </w:r>
    </w:p>
    <w:p w14:paraId="5960A273" w14:textId="77777777" w:rsidR="00724D3B" w:rsidRPr="00724D3B" w:rsidRDefault="00724D3B" w:rsidP="00724D3B">
      <w:pPr>
        <w:spacing w:line="360" w:lineRule="auto"/>
        <w:ind w:firstLine="720"/>
        <w:jc w:val="both"/>
        <w:rPr>
          <w:rFonts w:eastAsia="Calibri"/>
          <w:sz w:val="28"/>
          <w:szCs w:val="28"/>
          <w:lang w:val="ru-RU"/>
        </w:rPr>
      </w:pPr>
      <w:r w:rsidRPr="00724D3B">
        <w:rPr>
          <w:rFonts w:eastAsia="Calibri"/>
          <w:sz w:val="28"/>
          <w:szCs w:val="28"/>
          <w:lang w:val="ru-RU"/>
        </w:rPr>
        <w:t>В сообщениях касательно вмешательства России в президентских выборах в США преобладает мнение, что Дональд Трамп победил благодаря российским хакерам. Но в данном случае особый акцент не делается на правдоподобность информации о вмешательстве, а главным вопросом здесь является: правильно или неправильно поступили российские хакеры? Стоит отметить наличие положительных характеристик российских хакеров, они описаны как “профессионалы”, которых даже “американцы должны похвалить за их методы”. Несмотря на наличие положительных мнений, сохраняется использование негативных стереотипов в адрес России. Россия описана как “бедная и голодная” страна, где течет “водка и мед”. Бедность рассматривается в данном случае, как главным мотивом согласия российских хакеров взломать базу данных демократов.</w:t>
      </w:r>
    </w:p>
    <w:p w14:paraId="7C8BD5C2" w14:textId="5C12A117" w:rsidR="00724D3B" w:rsidRPr="00724D3B" w:rsidRDefault="00724D3B" w:rsidP="00724D3B">
      <w:pPr>
        <w:spacing w:line="360" w:lineRule="auto"/>
        <w:ind w:firstLine="720"/>
        <w:jc w:val="both"/>
        <w:rPr>
          <w:rFonts w:eastAsia="Calibri"/>
          <w:sz w:val="28"/>
          <w:szCs w:val="28"/>
          <w:lang w:val="ru-RU"/>
        </w:rPr>
      </w:pPr>
      <w:r w:rsidRPr="00724D3B">
        <w:rPr>
          <w:rFonts w:eastAsia="Calibri"/>
          <w:sz w:val="28"/>
          <w:szCs w:val="28"/>
          <w:lang w:val="ru-RU"/>
        </w:rPr>
        <w:t>Если речь идет об антикоррупционных протестах, то преобладает мнение</w:t>
      </w:r>
      <w:r w:rsidR="00A300F7">
        <w:rPr>
          <w:rFonts w:eastAsia="Calibri"/>
          <w:sz w:val="28"/>
          <w:szCs w:val="28"/>
          <w:lang w:val="ru-RU"/>
        </w:rPr>
        <w:t>,</w:t>
      </w:r>
      <w:r w:rsidRPr="00724D3B">
        <w:rPr>
          <w:rFonts w:eastAsia="Calibri"/>
          <w:sz w:val="28"/>
          <w:szCs w:val="28"/>
          <w:lang w:val="ru-RU"/>
        </w:rPr>
        <w:t xml:space="preserve"> согласно которо</w:t>
      </w:r>
      <w:r w:rsidR="00A300F7">
        <w:rPr>
          <w:rFonts w:eastAsia="Calibri"/>
          <w:sz w:val="28"/>
          <w:szCs w:val="28"/>
          <w:lang w:val="ru-RU"/>
        </w:rPr>
        <w:t>му</w:t>
      </w:r>
      <w:r w:rsidRPr="00724D3B">
        <w:rPr>
          <w:rFonts w:eastAsia="Calibri"/>
          <w:sz w:val="28"/>
          <w:szCs w:val="28"/>
          <w:lang w:val="ru-RU"/>
        </w:rPr>
        <w:t xml:space="preserve"> Россия желает диктовать всем свою волю и арест протестующих является нарушением демократических свобод и прав граждан.  Продолжается сохранение негативной риторики касательно президента России, который охарактеризован как “тиран” “деспот” и “сталинский психопат”. С другой стороны, следует сказать, что существует и альтернативное мнение. В некоторых случаях уточняется, что протестующие получили разрешение протестовать в одном месте, но их спонтанное перемещение привело к массовым арестам.</w:t>
      </w:r>
    </w:p>
    <w:p w14:paraId="69C920E4" w14:textId="4F08B81E" w:rsidR="00724D3B" w:rsidRPr="00724D3B" w:rsidRDefault="00724D3B" w:rsidP="00724D3B">
      <w:pPr>
        <w:spacing w:line="360" w:lineRule="auto"/>
        <w:ind w:firstLine="720"/>
        <w:jc w:val="both"/>
        <w:rPr>
          <w:rFonts w:eastAsia="Calibri"/>
          <w:sz w:val="28"/>
          <w:szCs w:val="28"/>
          <w:lang w:val="ru-RU"/>
        </w:rPr>
      </w:pPr>
      <w:r w:rsidRPr="00724D3B">
        <w:rPr>
          <w:rFonts w:eastAsia="Calibri"/>
          <w:sz w:val="28"/>
          <w:szCs w:val="28"/>
          <w:lang w:val="ru-RU"/>
        </w:rPr>
        <w:t xml:space="preserve">Полученные результаты анализа публичного дискурса вокруг теракта в петербургском метрополитене, показали, что существует огромное количество </w:t>
      </w:r>
      <w:r w:rsidRPr="00724D3B">
        <w:rPr>
          <w:rFonts w:eastAsia="Calibri"/>
          <w:sz w:val="28"/>
          <w:szCs w:val="28"/>
          <w:lang w:val="ru-RU"/>
        </w:rPr>
        <w:lastRenderedPageBreak/>
        <w:t>сторонников теории заговора. В большинстве текстах встречается мнение о том, что существует связи между антикоррупционными протестами Навального и терактом в метро. Трагический случай описан как “дело руки Путина” “манипуляция” и “лживый флаг”. При этом нельзя не от</w:t>
      </w:r>
      <w:r>
        <w:rPr>
          <w:rFonts w:eastAsia="Calibri"/>
          <w:sz w:val="28"/>
          <w:szCs w:val="28"/>
          <w:lang w:val="ru-RU"/>
        </w:rPr>
        <w:t>метить, что было и мнение о том</w:t>
      </w:r>
      <w:r w:rsidRPr="00724D3B">
        <w:rPr>
          <w:rFonts w:eastAsia="Calibri"/>
          <w:sz w:val="28"/>
          <w:szCs w:val="28"/>
          <w:lang w:val="ru-RU"/>
        </w:rPr>
        <w:t>, что несправедливо искать “след вмешательства Путина и ФСБ” в теракте, поскольку произошедшее вполне может быть террористической атакой.</w:t>
      </w:r>
    </w:p>
    <w:p w14:paraId="3C6D744A" w14:textId="51BAC8E5" w:rsidR="00724D3B" w:rsidRDefault="00724D3B" w:rsidP="00724D3B">
      <w:pPr>
        <w:spacing w:line="360" w:lineRule="auto"/>
        <w:ind w:firstLine="720"/>
        <w:jc w:val="both"/>
        <w:rPr>
          <w:rFonts w:eastAsia="Calibri"/>
          <w:sz w:val="28"/>
          <w:szCs w:val="28"/>
          <w:lang w:val="ru-RU"/>
        </w:rPr>
      </w:pPr>
      <w:r w:rsidRPr="00724D3B">
        <w:rPr>
          <w:rFonts w:eastAsia="Calibri"/>
          <w:sz w:val="28"/>
          <w:szCs w:val="28"/>
          <w:lang w:val="ru-RU"/>
        </w:rPr>
        <w:t>Попытка Дмитрия Рогозина проникнуть</w:t>
      </w:r>
      <w:r w:rsidR="00A300F7">
        <w:rPr>
          <w:rFonts w:eastAsia="Calibri"/>
          <w:sz w:val="28"/>
          <w:szCs w:val="28"/>
          <w:lang w:val="ru-RU"/>
        </w:rPr>
        <w:t xml:space="preserve"> в</w:t>
      </w:r>
      <w:r w:rsidRPr="00724D3B">
        <w:rPr>
          <w:rFonts w:eastAsia="Calibri"/>
          <w:sz w:val="28"/>
          <w:szCs w:val="28"/>
          <w:lang w:val="ru-RU"/>
        </w:rPr>
        <w:t xml:space="preserve"> воздушное пространство Румынии в 2017 году привело за собой бурное обсуждение его поступка в </w:t>
      </w:r>
      <w:r w:rsidR="00A300F7">
        <w:rPr>
          <w:rFonts w:eastAsia="Calibri"/>
          <w:sz w:val="28"/>
          <w:szCs w:val="28"/>
          <w:lang w:val="ru-RU"/>
        </w:rPr>
        <w:t>Интернете</w:t>
      </w:r>
      <w:r w:rsidRPr="00724D3B">
        <w:rPr>
          <w:rFonts w:eastAsia="Calibri"/>
          <w:sz w:val="28"/>
          <w:szCs w:val="28"/>
          <w:lang w:val="ru-RU"/>
        </w:rPr>
        <w:t>. Критика и обвинения в адрес Рогозина характеризуются использованием негативных стереотипов. В очередной раз российский политик был назван “клоуном короля”, “марионеткой”, “большевиком”, “пьяницей”, “закомплексованным”, “коммунистом”, а его действия были охарактеризованы как “провокация со стороны России.” По сравнению с 2014 годом, когда в комментариях наблюдалась тенденция возлагать ответственность за поступки Рогозина на Путина, в 2017 году обвинения адресованы в первую очередь самому Рогозину. Важно все-таки отметить, что появляется и риторика, относительно которой Румыния должна стараться налаживать дипломатические отношения не только с США, но с Россией тоже.</w:t>
      </w:r>
    </w:p>
    <w:p w14:paraId="208E371F" w14:textId="1AA7CCE3" w:rsidR="00724D3B" w:rsidRPr="00724D3B" w:rsidRDefault="00724D3B" w:rsidP="00724D3B">
      <w:pPr>
        <w:spacing w:line="360" w:lineRule="auto"/>
        <w:ind w:firstLine="720"/>
        <w:jc w:val="both"/>
        <w:rPr>
          <w:rFonts w:eastAsia="Calibri"/>
          <w:sz w:val="28"/>
          <w:szCs w:val="28"/>
          <w:lang w:val="ru-RU"/>
        </w:rPr>
      </w:pPr>
      <w:r w:rsidRPr="00724D3B">
        <w:rPr>
          <w:rFonts w:eastAsia="Calibri"/>
          <w:sz w:val="28"/>
          <w:szCs w:val="28"/>
          <w:lang w:val="ru-RU"/>
        </w:rPr>
        <w:t xml:space="preserve">Визит Патриарха Кирилла в Бухарест в октябре 2017 года послужил поводом для продолжения негативной риторики в адрес России. Российский президент и патриарх фактический отождествляются с Россией и представляют собой образ российской власти и пропаганды. Как и в случае с терактом в петербургском метрополитене, визит российского патриарха был воспринят как “план Владимира Путина”. В комментариях не был обнаружен ни один вариант объяснения “стратегического визита”, но в большинство случаев присутствует согласие с тем, что патриарх “не просто так приехал в Бухарест”. Для того, чтобы охарактеризовать патриарха были использованы негативно </w:t>
      </w:r>
      <w:r>
        <w:rPr>
          <w:rFonts w:eastAsia="Calibri"/>
          <w:sz w:val="28"/>
          <w:szCs w:val="28"/>
          <w:lang w:val="ru-RU"/>
        </w:rPr>
        <w:t xml:space="preserve">окрашенные </w:t>
      </w:r>
      <w:r>
        <w:rPr>
          <w:rFonts w:eastAsia="Calibri"/>
          <w:sz w:val="28"/>
          <w:szCs w:val="28"/>
          <w:lang w:val="ru-RU"/>
        </w:rPr>
        <w:lastRenderedPageBreak/>
        <w:t xml:space="preserve">коннотации, например: </w:t>
      </w:r>
      <w:r w:rsidRPr="00724D3B">
        <w:rPr>
          <w:rFonts w:eastAsia="Calibri"/>
          <w:sz w:val="28"/>
          <w:szCs w:val="28"/>
          <w:lang w:val="ru-RU"/>
        </w:rPr>
        <w:t xml:space="preserve">“палач в рясе”, “бывший КГБшник”, “большевик”, а его визит стали называть “религиозной пропагандой”. </w:t>
      </w:r>
    </w:p>
    <w:p w14:paraId="4802BFDD" w14:textId="77777777" w:rsidR="00724D3B" w:rsidRPr="00724D3B" w:rsidRDefault="00724D3B" w:rsidP="00724D3B">
      <w:pPr>
        <w:spacing w:line="360" w:lineRule="auto"/>
        <w:ind w:firstLine="720"/>
        <w:jc w:val="both"/>
        <w:rPr>
          <w:rFonts w:eastAsia="Calibri"/>
          <w:sz w:val="28"/>
          <w:szCs w:val="28"/>
          <w:lang w:val="ru-RU"/>
        </w:rPr>
      </w:pPr>
      <w:r w:rsidRPr="00724D3B">
        <w:rPr>
          <w:rFonts w:eastAsia="Calibri"/>
          <w:sz w:val="28"/>
          <w:szCs w:val="28"/>
          <w:lang w:val="ru-RU"/>
        </w:rPr>
        <w:t xml:space="preserve">Один из самых болезненных субъектов для румынского народа – это золотой запас, который во время Первой мировой войны был отправлен в Российскую Империю и до сих пор считается, что он не был возвращен Румынии. В связи с этим очень важно отметить, что требования о возвращении золотого запаса часто встречаются в публичном дискурсе и в румынских СМИ. Визит патриарха Кирилла в Бухарест заставил многих упрекать, что “патриарх с собой должен был бы привезти румынский золотой запас, который когда-то был украден русскими”. </w:t>
      </w:r>
    </w:p>
    <w:p w14:paraId="6E45570D" w14:textId="77777777" w:rsidR="00724D3B" w:rsidRPr="00724D3B" w:rsidRDefault="00724D3B" w:rsidP="00724D3B">
      <w:pPr>
        <w:spacing w:line="360" w:lineRule="auto"/>
        <w:ind w:firstLine="720"/>
        <w:jc w:val="both"/>
        <w:rPr>
          <w:rFonts w:eastAsia="Calibri"/>
          <w:sz w:val="28"/>
          <w:szCs w:val="28"/>
          <w:lang w:val="ru-RU"/>
        </w:rPr>
      </w:pPr>
      <w:r w:rsidRPr="00724D3B">
        <w:rPr>
          <w:rFonts w:eastAsia="Calibri"/>
          <w:sz w:val="28"/>
          <w:szCs w:val="28"/>
          <w:lang w:val="ru-RU"/>
        </w:rPr>
        <w:t>Несмотря на большое количество отрицательных мнений, нужно отметить наличие альтернативной точки зрения. Согласно некоторым, общая православная религия должна сблизить румынский и русский народы и ею стоит пользоваться для налаживания дружеских отношений. Также были выражены сомнения относительно вмешательства Владимира Путина в решении патриарха приехать в Румынию.</w:t>
      </w:r>
    </w:p>
    <w:p w14:paraId="75298262" w14:textId="77777777" w:rsidR="00724D3B" w:rsidRDefault="00724D3B" w:rsidP="00724D3B">
      <w:pPr>
        <w:spacing w:line="360" w:lineRule="auto"/>
        <w:ind w:firstLine="720"/>
        <w:jc w:val="both"/>
        <w:rPr>
          <w:rFonts w:eastAsia="Calibri"/>
          <w:sz w:val="28"/>
          <w:szCs w:val="28"/>
          <w:lang w:val="ru-RU"/>
        </w:rPr>
      </w:pPr>
      <w:r w:rsidRPr="00724D3B">
        <w:rPr>
          <w:rFonts w:eastAsia="Calibri"/>
          <w:sz w:val="28"/>
          <w:szCs w:val="28"/>
          <w:lang w:val="ru-RU"/>
        </w:rPr>
        <w:t xml:space="preserve">В ходе анализа комментарии было обнаружено, что большинство из них сконцентрировано вокруг десяти субъектов: </w:t>
      </w:r>
      <w:r w:rsidRPr="00724D3B">
        <w:rPr>
          <w:rFonts w:eastAsia="Calibri"/>
          <w:b/>
          <w:sz w:val="28"/>
          <w:szCs w:val="28"/>
          <w:lang w:val="ru-RU"/>
        </w:rPr>
        <w:t>“Путин”, “Рогозин”, “Песков”, “Патриарх Кирилл”, “Россия”, “Российский народ”, “Российские хакеры”, “Российские СМИ”, “Молодое поколение”, “Теракт”.</w:t>
      </w:r>
      <w:r w:rsidRPr="00724D3B">
        <w:rPr>
          <w:rFonts w:eastAsia="Calibri"/>
          <w:sz w:val="28"/>
          <w:szCs w:val="28"/>
          <w:lang w:val="ru-RU"/>
        </w:rPr>
        <w:t xml:space="preserve"> </w:t>
      </w:r>
    </w:p>
    <w:p w14:paraId="3478D7AA" w14:textId="449E4EBE" w:rsidR="00724D3B" w:rsidRPr="00724D3B" w:rsidRDefault="00342C06" w:rsidP="00724D3B">
      <w:pPr>
        <w:spacing w:line="360" w:lineRule="auto"/>
        <w:ind w:firstLine="720"/>
        <w:jc w:val="both"/>
        <w:rPr>
          <w:rFonts w:eastAsia="Calibri"/>
          <w:sz w:val="28"/>
          <w:szCs w:val="28"/>
          <w:lang w:val="ru-RU"/>
        </w:rPr>
      </w:pPr>
      <w:r w:rsidRPr="001E1C53">
        <w:rPr>
          <w:rFonts w:eastAsia="Calibri"/>
          <w:sz w:val="28"/>
          <w:szCs w:val="28"/>
          <w:lang w:val="ru-RU"/>
        </w:rPr>
        <w:t>Р</w:t>
      </w:r>
      <w:r w:rsidR="00DA6EDD" w:rsidRPr="001E1C53">
        <w:rPr>
          <w:rFonts w:eastAsia="Calibri"/>
          <w:sz w:val="28"/>
          <w:szCs w:val="28"/>
          <w:lang w:val="ru-RU"/>
        </w:rPr>
        <w:t>учной подбор ключевых слов</w:t>
      </w:r>
      <w:r w:rsidR="00724D3B" w:rsidRPr="001E1C53">
        <w:rPr>
          <w:rFonts w:eastAsia="Calibri"/>
          <w:sz w:val="28"/>
          <w:szCs w:val="28"/>
          <w:lang w:val="ru-RU"/>
        </w:rPr>
        <w:t>, которые упоминаются вместе с</w:t>
      </w:r>
      <w:r w:rsidRPr="001E1C53">
        <w:rPr>
          <w:rFonts w:eastAsia="Calibri"/>
          <w:sz w:val="28"/>
          <w:szCs w:val="28"/>
          <w:lang w:val="ru-RU"/>
        </w:rPr>
        <w:t xml:space="preserve">о словом </w:t>
      </w:r>
      <w:r w:rsidR="00724D3B" w:rsidRPr="001E1C53">
        <w:rPr>
          <w:rFonts w:eastAsia="Calibri"/>
          <w:sz w:val="28"/>
          <w:szCs w:val="28"/>
          <w:lang w:val="ru-RU"/>
        </w:rPr>
        <w:t xml:space="preserve"> “Путин” в комментариях показал, что самыми популярными переменными являются: “Сталин”, “Гитлер”, “президент”, “лидер”, “правитель”, “Крым”, “Европа”, “беженцы”, “патриот”, “решительный”, “уважаемый”, “лучший”, “справедливый”, “умный”, “непредсказуемый”, “закомплексованный”, “большевик”, “захватчик”, “психопат”, “грубиян”.</w:t>
      </w:r>
    </w:p>
    <w:p w14:paraId="1AF676B1" w14:textId="77777777" w:rsidR="00724D3B" w:rsidRDefault="00724D3B" w:rsidP="00C74ED5">
      <w:pPr>
        <w:spacing w:after="0" w:line="360" w:lineRule="auto"/>
        <w:ind w:firstLine="720"/>
        <w:rPr>
          <w:rFonts w:eastAsia="Calibri"/>
          <w:lang w:val="ru-RU" w:eastAsia="ru-RU"/>
        </w:rPr>
      </w:pPr>
      <w:r w:rsidRPr="00724D3B">
        <w:rPr>
          <w:rFonts w:eastAsia="Calibri"/>
          <w:sz w:val="28"/>
          <w:szCs w:val="28"/>
          <w:lang w:val="ru-RU"/>
        </w:rPr>
        <w:lastRenderedPageBreak/>
        <w:t>Вместе с “Рогозин” чаше всего были использованы следующие слова: “марионетка”, “водка”, “бактерия”, “клоун”, “мразь”, “Путин”, “хулиган”, “большевик”, “экстремист”, “грубиян”, “агрессивный”, “умственно отсталый”, “пьяный”, “пьяница”, “комплексы”.</w:t>
      </w:r>
      <w:r w:rsidRPr="00724D3B">
        <w:rPr>
          <w:rFonts w:eastAsia="Calibri"/>
          <w:lang w:val="ru-RU" w:eastAsia="ru-RU"/>
        </w:rPr>
        <w:t xml:space="preserve"> </w:t>
      </w:r>
    </w:p>
    <w:p w14:paraId="4E3A205F" w14:textId="05B9EC5C" w:rsidR="00724D3B" w:rsidRPr="00724D3B" w:rsidRDefault="00724D3B" w:rsidP="00724D3B">
      <w:pPr>
        <w:spacing w:line="360" w:lineRule="auto"/>
        <w:ind w:firstLine="720"/>
        <w:jc w:val="both"/>
        <w:rPr>
          <w:rFonts w:eastAsia="Calibri"/>
          <w:sz w:val="28"/>
          <w:szCs w:val="28"/>
          <w:lang w:val="ru-RU"/>
        </w:rPr>
      </w:pPr>
      <w:r w:rsidRPr="00724D3B">
        <w:rPr>
          <w:rFonts w:eastAsia="Calibri"/>
          <w:sz w:val="28"/>
          <w:szCs w:val="28"/>
          <w:lang w:val="ru-RU"/>
        </w:rPr>
        <w:t>Для того, чтобы выразить свое отношение к Пескову, в комментариях были употреблены следующие слова: “психопат”, “сталинский”.</w:t>
      </w:r>
    </w:p>
    <w:p w14:paraId="49AF4EE6" w14:textId="300ADA43" w:rsidR="00724D3B" w:rsidRDefault="00724D3B" w:rsidP="00724D3B">
      <w:pPr>
        <w:spacing w:line="360" w:lineRule="auto"/>
        <w:ind w:firstLine="720"/>
        <w:jc w:val="both"/>
        <w:rPr>
          <w:rFonts w:eastAsia="Calibri"/>
          <w:sz w:val="28"/>
          <w:szCs w:val="28"/>
          <w:lang w:val="ru-RU"/>
        </w:rPr>
      </w:pPr>
      <w:r w:rsidRPr="00724D3B">
        <w:rPr>
          <w:rFonts w:eastAsia="Calibri"/>
          <w:sz w:val="28"/>
          <w:szCs w:val="28"/>
          <w:lang w:val="ru-RU"/>
        </w:rPr>
        <w:t>Слова, которые упоминаются вместе с “Патриарх Кирилл” являются: “Путин”, “Сталин”, “адъютант”, “пропаганда”, “спецслужбы”, “КГБшник”, “палач”, “большевик”, “румынский золотой запас”</w:t>
      </w:r>
    </w:p>
    <w:p w14:paraId="271801BF" w14:textId="77777777" w:rsidR="00724D3B" w:rsidRDefault="00724D3B" w:rsidP="00724D3B">
      <w:pPr>
        <w:spacing w:line="360" w:lineRule="auto"/>
        <w:ind w:firstLine="720"/>
        <w:jc w:val="both"/>
        <w:rPr>
          <w:rFonts w:eastAsia="Calibri"/>
          <w:sz w:val="28"/>
          <w:szCs w:val="28"/>
          <w:lang w:val="ru-RU"/>
        </w:rPr>
      </w:pPr>
      <w:r w:rsidRPr="00724D3B">
        <w:rPr>
          <w:rFonts w:eastAsia="Calibri"/>
          <w:sz w:val="28"/>
          <w:szCs w:val="28"/>
          <w:lang w:val="ru-RU"/>
        </w:rPr>
        <w:t>Касательно России, в комментариях преобладают следующие слова: “Матушка Россия”, “Бессарабия”, “Европа”, “Сирия”, “Крым”, “экспансия”, “агрессия”, “провокация”, “угроза”, “манипуляция”, “пропаганда”, “бедность”, “болезнь”, “враг”, “алкоголики”, “большевики”, “сталинисты”, “оккупант”, “криминалы”, “предатели”, “захватчик”, “издевательство”, “предубеждение”, “кровь”, “стрельба”, “золотой запас”, “водка”, “мед”, “медведь”, “чужие территории”, “украла”, “поработить”.</w:t>
      </w:r>
    </w:p>
    <w:p w14:paraId="65925F21" w14:textId="77777777" w:rsidR="00724D3B" w:rsidRPr="00724D3B" w:rsidRDefault="00724D3B" w:rsidP="00724D3B">
      <w:pPr>
        <w:spacing w:line="360" w:lineRule="auto"/>
        <w:ind w:firstLine="720"/>
        <w:jc w:val="both"/>
        <w:rPr>
          <w:rFonts w:eastAsia="Calibri"/>
          <w:sz w:val="28"/>
          <w:szCs w:val="28"/>
          <w:lang w:val="ru-RU"/>
        </w:rPr>
      </w:pPr>
      <w:r w:rsidRPr="00724D3B">
        <w:rPr>
          <w:rFonts w:eastAsia="Calibri"/>
          <w:sz w:val="28"/>
          <w:szCs w:val="28"/>
          <w:lang w:val="ru-RU"/>
        </w:rPr>
        <w:t>Часто используемые слова, характеризующие “российский народ” следующие: “агрессия”, “алкоголики”, “крутой”, “примитивный”, “хитрый”, “манипулирующий”, “корыстный”, “прагматичный”, “бедный”, “продажный”.</w:t>
      </w:r>
    </w:p>
    <w:p w14:paraId="3B58623C" w14:textId="77777777" w:rsidR="00724D3B" w:rsidRPr="00724D3B" w:rsidRDefault="00724D3B" w:rsidP="00724D3B">
      <w:pPr>
        <w:spacing w:line="360" w:lineRule="auto"/>
        <w:ind w:firstLine="720"/>
        <w:jc w:val="both"/>
        <w:rPr>
          <w:rFonts w:eastAsia="Calibri"/>
          <w:sz w:val="28"/>
          <w:szCs w:val="28"/>
          <w:lang w:val="ru-RU"/>
        </w:rPr>
      </w:pPr>
      <w:r w:rsidRPr="00724D3B">
        <w:rPr>
          <w:rFonts w:eastAsia="Calibri"/>
          <w:sz w:val="28"/>
          <w:szCs w:val="28"/>
          <w:lang w:val="ru-RU"/>
        </w:rPr>
        <w:t xml:space="preserve"> Вместе с “российские хакеры” были используемые следующие слова: “профессионалы”, “ошибка”, “Америка”, “Кремль”, “Трамп”, “Путин”.</w:t>
      </w:r>
    </w:p>
    <w:p w14:paraId="48BD6B31" w14:textId="77777777" w:rsidR="00724D3B" w:rsidRPr="00724D3B" w:rsidRDefault="00724D3B" w:rsidP="00724D3B">
      <w:pPr>
        <w:spacing w:line="360" w:lineRule="auto"/>
        <w:ind w:firstLine="720"/>
        <w:jc w:val="both"/>
        <w:rPr>
          <w:rFonts w:eastAsia="Calibri"/>
          <w:sz w:val="28"/>
          <w:szCs w:val="28"/>
          <w:lang w:val="ru-RU"/>
        </w:rPr>
      </w:pPr>
      <w:r w:rsidRPr="00724D3B">
        <w:rPr>
          <w:rFonts w:eastAsia="Calibri"/>
          <w:sz w:val="28"/>
          <w:szCs w:val="28"/>
          <w:lang w:val="ru-RU"/>
        </w:rPr>
        <w:t>Слова, описывающие “российские СМИ”: “пропаганда” и “манипуляция”.</w:t>
      </w:r>
    </w:p>
    <w:p w14:paraId="25C61703" w14:textId="77777777" w:rsidR="00724D3B" w:rsidRPr="00724D3B" w:rsidRDefault="00724D3B" w:rsidP="00724D3B">
      <w:pPr>
        <w:spacing w:line="360" w:lineRule="auto"/>
        <w:ind w:firstLine="720"/>
        <w:jc w:val="both"/>
        <w:rPr>
          <w:rFonts w:eastAsia="Calibri"/>
          <w:sz w:val="28"/>
          <w:szCs w:val="28"/>
          <w:lang w:val="ru-RU"/>
        </w:rPr>
      </w:pPr>
      <w:r w:rsidRPr="00724D3B">
        <w:rPr>
          <w:rFonts w:eastAsia="Calibri"/>
          <w:sz w:val="28"/>
          <w:szCs w:val="28"/>
          <w:lang w:val="ru-RU"/>
        </w:rPr>
        <w:t>Молодое поколение было охарактеризовано следующим образом: “уязвимый”, “манипуляция”, “перевоспитание”, “угнетение”.</w:t>
      </w:r>
    </w:p>
    <w:p w14:paraId="017323CD" w14:textId="739AE172" w:rsidR="00724D3B" w:rsidRDefault="00CD4C79" w:rsidP="00724D3B">
      <w:pPr>
        <w:spacing w:line="360" w:lineRule="auto"/>
        <w:ind w:firstLine="720"/>
        <w:jc w:val="both"/>
        <w:rPr>
          <w:rFonts w:eastAsia="Calibri"/>
          <w:sz w:val="28"/>
          <w:szCs w:val="28"/>
          <w:lang w:val="ru-RU"/>
        </w:rPr>
      </w:pPr>
      <w:r w:rsidRPr="001E1C53">
        <w:rPr>
          <w:rFonts w:eastAsia="Calibri"/>
          <w:sz w:val="28"/>
          <w:szCs w:val="28"/>
          <w:lang w:val="ru-RU"/>
        </w:rPr>
        <w:lastRenderedPageBreak/>
        <w:t>Анализ слов</w:t>
      </w:r>
      <w:r w:rsidR="00724D3B" w:rsidRPr="001E1C53">
        <w:rPr>
          <w:rFonts w:eastAsia="Calibri"/>
          <w:sz w:val="28"/>
          <w:szCs w:val="28"/>
          <w:lang w:val="ru-RU"/>
        </w:rPr>
        <w:t>, которые упоминаются вместе со словом “теракт” в комментариях показал, что самыми популярными словами являются: “Путин”, “Сирия”, “война”, “антикоррупционные протесты”, “невиновные”, “месть”, “вмешательство”, “ложный флаг”, “умереть”, “убивать”.</w:t>
      </w:r>
    </w:p>
    <w:p w14:paraId="78004175" w14:textId="7A06DC50" w:rsidR="00724D3B" w:rsidRPr="00724D3B" w:rsidRDefault="00724D3B" w:rsidP="00724D3B">
      <w:pPr>
        <w:spacing w:line="360" w:lineRule="auto"/>
        <w:jc w:val="both"/>
        <w:rPr>
          <w:rFonts w:eastAsia="Calibri"/>
          <w:sz w:val="28"/>
          <w:szCs w:val="28"/>
          <w:lang w:val="ru-RU"/>
        </w:rPr>
      </w:pPr>
      <w:r w:rsidRPr="00724D3B">
        <w:rPr>
          <w:rFonts w:eastAsia="Calibri"/>
          <w:sz w:val="28"/>
          <w:szCs w:val="28"/>
          <w:lang w:val="ru-RU"/>
        </w:rPr>
        <w:tab/>
        <w:t>Итак, подводя итоги</w:t>
      </w:r>
      <w:r w:rsidR="001459C5">
        <w:rPr>
          <w:rFonts w:eastAsia="Calibri"/>
          <w:sz w:val="28"/>
          <w:szCs w:val="28"/>
          <w:lang w:val="ru-RU"/>
        </w:rPr>
        <w:t xml:space="preserve"> анализа публичного дискурса в И</w:t>
      </w:r>
      <w:r w:rsidRPr="00724D3B">
        <w:rPr>
          <w:rFonts w:eastAsia="Calibri"/>
          <w:sz w:val="28"/>
          <w:szCs w:val="28"/>
          <w:lang w:val="ru-RU"/>
        </w:rPr>
        <w:t xml:space="preserve">нтернете, стоит отметить, что наблюдается присутствие альтернативного мнения. Примечателен тот факт, что критика стала наиболее умеренной касательно следующих событий: присоединение Крыма и участие России в военных операций в Сирии. Но, несмотря на легкое смягчение интонации, публичный дискурс сконцентрировался на ассоциативной связи России с коммунизмом, отходом от демократии, нарушении прав человека, империалистских амбициях, агрессивном и угрожающем поведении России и ее политиков. </w:t>
      </w:r>
    </w:p>
    <w:p w14:paraId="3CDC2735" w14:textId="77777777" w:rsidR="00724D3B" w:rsidRPr="00724D3B" w:rsidRDefault="00724D3B" w:rsidP="00724D3B">
      <w:pPr>
        <w:spacing w:line="360" w:lineRule="auto"/>
        <w:jc w:val="both"/>
        <w:rPr>
          <w:rFonts w:eastAsia="Calibri"/>
          <w:sz w:val="28"/>
          <w:szCs w:val="28"/>
          <w:lang w:val="ru-RU"/>
        </w:rPr>
      </w:pPr>
      <w:r w:rsidRPr="00724D3B">
        <w:rPr>
          <w:rFonts w:eastAsia="Calibri"/>
          <w:sz w:val="28"/>
          <w:szCs w:val="28"/>
          <w:lang w:val="ru-RU"/>
        </w:rPr>
        <w:tab/>
        <w:t>В ходе анализа было обнаружено 54 концептуальных метафор, среди которых 8 позитивных и 46 негативных. Позитивные метафоры сконцентрированы вокруг личности российского президента, российского народа и российских хакеров. Позитивные метафоры появились в рамках, следующих событий: присоединение Крыма, участие России в военных операций в Сирии, высказывание В.В. Путина по поводу Румынии в кадре рабочего визита в Греции и вмешательство Россий в президентские выборы в США.</w:t>
      </w:r>
    </w:p>
    <w:p w14:paraId="77510440" w14:textId="77777777" w:rsidR="00724D3B" w:rsidRPr="00724D3B" w:rsidRDefault="00724D3B" w:rsidP="00D7268F">
      <w:pPr>
        <w:spacing w:line="360" w:lineRule="auto"/>
        <w:ind w:firstLine="720"/>
        <w:jc w:val="both"/>
        <w:rPr>
          <w:rFonts w:eastAsia="Calibri"/>
          <w:sz w:val="28"/>
          <w:szCs w:val="28"/>
          <w:lang w:val="ru-RU"/>
        </w:rPr>
      </w:pPr>
      <w:r w:rsidRPr="00724D3B">
        <w:rPr>
          <w:rFonts w:eastAsia="Calibri"/>
          <w:sz w:val="28"/>
          <w:szCs w:val="28"/>
          <w:lang w:val="ru-RU"/>
        </w:rPr>
        <w:t xml:space="preserve">С другой стороны, следует отметить, что негативные метафоры основаны в большинство случаев на отождествлении СССР и России. Значительное число негативных метафор относятся в основном к Путину, России, российскому народу, Рогозину и патриарху Кириллу. </w:t>
      </w:r>
    </w:p>
    <w:p w14:paraId="6CB43226" w14:textId="77777777" w:rsidR="00724D3B" w:rsidRDefault="00724D3B" w:rsidP="00724D3B">
      <w:pPr>
        <w:spacing w:line="360" w:lineRule="auto"/>
        <w:ind w:firstLine="720"/>
        <w:jc w:val="both"/>
        <w:rPr>
          <w:rFonts w:eastAsia="Calibri"/>
          <w:sz w:val="28"/>
          <w:szCs w:val="28"/>
          <w:lang w:val="ru-RU"/>
        </w:rPr>
      </w:pPr>
      <w:r w:rsidRPr="00724D3B">
        <w:rPr>
          <w:rFonts w:eastAsia="Calibri"/>
          <w:sz w:val="28"/>
          <w:szCs w:val="28"/>
          <w:lang w:val="ru-RU"/>
        </w:rPr>
        <w:t xml:space="preserve">Использование негативных стереотипов и штампов является главной чертой, проходящей через большинство комментариев. Необходимо отметить, </w:t>
      </w:r>
      <w:r w:rsidRPr="00724D3B">
        <w:rPr>
          <w:rFonts w:eastAsia="Calibri"/>
          <w:sz w:val="28"/>
          <w:szCs w:val="28"/>
          <w:lang w:val="ru-RU"/>
        </w:rPr>
        <w:lastRenderedPageBreak/>
        <w:t>что особенно жестко обсуждались два события: закрытие воздушного пространства для самолета Рогозина (2017) и визит патриарха Кирилла в Бухарест.</w:t>
      </w:r>
    </w:p>
    <w:p w14:paraId="73B9349E" w14:textId="23DEEE55" w:rsidR="00724D3B" w:rsidRPr="00724D3B" w:rsidRDefault="00A2302A" w:rsidP="00724D3B">
      <w:pPr>
        <w:spacing w:line="360" w:lineRule="auto"/>
        <w:ind w:firstLine="720"/>
        <w:jc w:val="both"/>
        <w:rPr>
          <w:rFonts w:eastAsia="Calibri"/>
          <w:sz w:val="28"/>
          <w:szCs w:val="28"/>
          <w:lang w:val="ru-RU"/>
        </w:rPr>
      </w:pPr>
      <w:r>
        <w:rPr>
          <w:sz w:val="28"/>
          <w:szCs w:val="28"/>
          <w:lang w:val="ru-RU"/>
        </w:rPr>
        <w:t xml:space="preserve"> </w:t>
      </w:r>
      <w:r w:rsidR="00724D3B" w:rsidRPr="00724D3B">
        <w:rPr>
          <w:rFonts w:eastAsia="Calibri"/>
          <w:sz w:val="28"/>
          <w:szCs w:val="28"/>
          <w:lang w:val="ru-RU"/>
        </w:rPr>
        <w:t>В этот период времени наблюдается высокая разница в количестве аргументов за и против закрытия воздушного пространства (согласные – 31/несогласные – 18) и визита патриарха Кирилла (несогласные – 34/ согласные – 15). Следовательно, необходимо отметить, что, несмотря на существование позитивных атрибуций в публичном дискурсе, репутация России остается отрицательной за весь исследуемый период</w:t>
      </w:r>
      <w:r w:rsidR="00DD50DA">
        <w:rPr>
          <w:rFonts w:eastAsia="Calibri"/>
          <w:sz w:val="28"/>
          <w:szCs w:val="28"/>
          <w:lang w:val="ru-RU"/>
        </w:rPr>
        <w:t xml:space="preserve"> (см. приложение 2)</w:t>
      </w:r>
      <w:r w:rsidR="00724D3B" w:rsidRPr="00724D3B">
        <w:rPr>
          <w:rFonts w:eastAsia="Calibri"/>
          <w:sz w:val="28"/>
          <w:szCs w:val="28"/>
          <w:lang w:val="ru-RU"/>
        </w:rPr>
        <w:t xml:space="preserve">. </w:t>
      </w:r>
    </w:p>
    <w:p w14:paraId="6FF70E35" w14:textId="73E8F5EC" w:rsidR="00A300F7" w:rsidRDefault="00A300F7" w:rsidP="009379FC">
      <w:pPr>
        <w:pStyle w:val="2"/>
        <w:rPr>
          <w:rFonts w:ascii="Times New Roman" w:eastAsia="Calibri" w:hAnsi="Times New Roman" w:cs="Times New Roman"/>
          <w:b/>
          <w:color w:val="auto"/>
          <w:sz w:val="28"/>
          <w:szCs w:val="28"/>
          <w:lang w:val="ru-RU"/>
        </w:rPr>
      </w:pPr>
      <w:bookmarkStart w:id="13" w:name="_Toc513550369"/>
      <w:r w:rsidRPr="009379FC">
        <w:rPr>
          <w:rFonts w:ascii="Times New Roman" w:eastAsia="Calibri" w:hAnsi="Times New Roman" w:cs="Times New Roman"/>
          <w:b/>
          <w:color w:val="auto"/>
          <w:sz w:val="28"/>
          <w:szCs w:val="28"/>
          <w:lang w:val="ru-RU"/>
        </w:rPr>
        <w:t>3.3. Рекомендации по работе с репутацией России в румынских социальных медиа</w:t>
      </w:r>
      <w:bookmarkEnd w:id="13"/>
    </w:p>
    <w:p w14:paraId="434A54F0" w14:textId="77777777" w:rsidR="009C784F" w:rsidRPr="009C784F" w:rsidRDefault="009C784F" w:rsidP="009C784F">
      <w:pPr>
        <w:rPr>
          <w:lang w:val="ru-RU"/>
        </w:rPr>
      </w:pPr>
    </w:p>
    <w:p w14:paraId="74218401" w14:textId="1BE9F5CE" w:rsidR="00BE2D0B" w:rsidRPr="0065368D" w:rsidRDefault="00BE2D0B" w:rsidP="00BE2D0B">
      <w:pPr>
        <w:spacing w:line="360" w:lineRule="auto"/>
        <w:ind w:firstLine="720"/>
        <w:jc w:val="both"/>
        <w:rPr>
          <w:rFonts w:eastAsia="Calibri"/>
          <w:sz w:val="28"/>
          <w:szCs w:val="28"/>
          <w:lang w:val="ru-RU"/>
        </w:rPr>
      </w:pPr>
      <w:r w:rsidRPr="0065368D">
        <w:rPr>
          <w:rFonts w:eastAsia="Calibri"/>
          <w:sz w:val="28"/>
          <w:szCs w:val="28"/>
          <w:lang w:val="ru-RU"/>
        </w:rPr>
        <w:t xml:space="preserve">Перед тем, как начать разработку методов для улучшения репутации России в </w:t>
      </w:r>
      <w:r w:rsidR="00F96203" w:rsidRPr="0065368D">
        <w:rPr>
          <w:rFonts w:eastAsia="Calibri"/>
          <w:sz w:val="28"/>
          <w:szCs w:val="28"/>
          <w:lang w:val="ru-RU"/>
        </w:rPr>
        <w:t>и</w:t>
      </w:r>
      <w:r w:rsidRPr="0065368D">
        <w:rPr>
          <w:rFonts w:eastAsia="Calibri"/>
          <w:sz w:val="28"/>
          <w:szCs w:val="28"/>
          <w:lang w:val="ru-RU"/>
        </w:rPr>
        <w:t>нтернет</w:t>
      </w:r>
      <w:r w:rsidR="00F96203" w:rsidRPr="0065368D">
        <w:rPr>
          <w:rFonts w:eastAsia="Calibri"/>
          <w:sz w:val="28"/>
          <w:szCs w:val="28"/>
          <w:lang w:val="ru-RU"/>
        </w:rPr>
        <w:t>-</w:t>
      </w:r>
      <w:r w:rsidRPr="0065368D">
        <w:rPr>
          <w:rFonts w:eastAsia="Calibri"/>
          <w:sz w:val="28"/>
          <w:szCs w:val="28"/>
          <w:lang w:val="ru-RU"/>
        </w:rPr>
        <w:t xml:space="preserve">пространстве, нужно определить с какой аудиторией придется работать. Численность населения Румынии на 2018 год </w:t>
      </w:r>
      <w:r w:rsidR="00F96203" w:rsidRPr="0065368D">
        <w:rPr>
          <w:rFonts w:eastAsia="Calibri"/>
          <w:sz w:val="28"/>
          <w:szCs w:val="28"/>
          <w:lang w:val="ru-RU"/>
        </w:rPr>
        <w:t>составляет</w:t>
      </w:r>
      <w:r w:rsidRPr="0065368D">
        <w:rPr>
          <w:rFonts w:eastAsia="Calibri"/>
          <w:sz w:val="28"/>
          <w:szCs w:val="28"/>
          <w:lang w:val="ru-RU"/>
        </w:rPr>
        <w:t xml:space="preserve"> 19 073 820</w:t>
      </w:r>
      <w:r w:rsidRPr="0065368D">
        <w:rPr>
          <w:rFonts w:eastAsia="Calibri"/>
          <w:sz w:val="28"/>
          <w:szCs w:val="28"/>
          <w:vertAlign w:val="superscript"/>
          <w:lang w:val="ru-RU"/>
        </w:rPr>
        <w:footnoteReference w:id="191"/>
      </w:r>
      <w:r w:rsidRPr="0065368D">
        <w:rPr>
          <w:rFonts w:eastAsia="Calibri"/>
          <w:sz w:val="28"/>
          <w:szCs w:val="28"/>
          <w:lang w:val="ru-RU"/>
        </w:rPr>
        <w:t xml:space="preserve"> человек и согласно данным на 2017 год у 9 600 000 из них есть активный аккаунт в Фейсбуке</w:t>
      </w:r>
      <w:r w:rsidRPr="0065368D">
        <w:rPr>
          <w:rFonts w:eastAsia="Calibri"/>
          <w:sz w:val="28"/>
          <w:szCs w:val="28"/>
          <w:vertAlign w:val="superscript"/>
          <w:lang w:val="ru-RU"/>
        </w:rPr>
        <w:footnoteReference w:id="192"/>
      </w:r>
      <w:r w:rsidRPr="0065368D">
        <w:rPr>
          <w:rFonts w:eastAsia="Calibri"/>
          <w:sz w:val="28"/>
          <w:szCs w:val="28"/>
          <w:lang w:val="ru-RU"/>
        </w:rPr>
        <w:t>. Иными словами, 50,33% населения активно пользуются Фейсбуком. Данные на 2017 год также показывают, что 78,69% пользователей Фейскуба являются граждане с 13 лет до 44 лет, и 21, 31% пользователей Фейсбуке – это граждане с 45 до 65</w:t>
      </w:r>
      <w:r w:rsidRPr="0065368D">
        <w:rPr>
          <w:rFonts w:eastAsia="Calibri"/>
          <w:sz w:val="28"/>
          <w:szCs w:val="28"/>
          <w:lang w:val="ro-RO"/>
        </w:rPr>
        <w:t xml:space="preserve">+ </w:t>
      </w:r>
      <w:r w:rsidRPr="0065368D">
        <w:rPr>
          <w:rFonts w:eastAsia="Calibri"/>
          <w:sz w:val="28"/>
          <w:szCs w:val="28"/>
          <w:lang w:val="ru-RU"/>
        </w:rPr>
        <w:t xml:space="preserve">лет (см. </w:t>
      </w:r>
      <w:r w:rsidR="00F51895">
        <w:rPr>
          <w:rFonts w:eastAsia="Calibri"/>
          <w:sz w:val="28"/>
          <w:szCs w:val="28"/>
          <w:lang w:val="ru-RU"/>
        </w:rPr>
        <w:t>рис</w:t>
      </w:r>
      <w:r w:rsidRPr="0065368D">
        <w:rPr>
          <w:rFonts w:eastAsia="Calibri"/>
          <w:sz w:val="28"/>
          <w:szCs w:val="28"/>
          <w:lang w:val="ru-RU"/>
        </w:rPr>
        <w:t>.</w:t>
      </w:r>
      <w:r w:rsidR="00F51895">
        <w:rPr>
          <w:rFonts w:eastAsia="Calibri"/>
          <w:sz w:val="28"/>
          <w:szCs w:val="28"/>
          <w:lang w:val="ru-RU"/>
        </w:rPr>
        <w:t xml:space="preserve"> 5</w:t>
      </w:r>
      <w:r w:rsidRPr="0065368D">
        <w:rPr>
          <w:rFonts w:eastAsia="Calibri"/>
          <w:sz w:val="28"/>
          <w:szCs w:val="28"/>
          <w:lang w:val="ru-RU"/>
        </w:rPr>
        <w:t>). Среди них ровно 50% являются женщины и 50% мужчины</w:t>
      </w:r>
      <w:r w:rsidRPr="0065368D">
        <w:rPr>
          <w:rFonts w:eastAsia="Calibri"/>
          <w:sz w:val="28"/>
          <w:szCs w:val="28"/>
          <w:vertAlign w:val="superscript"/>
          <w:lang w:val="ru-RU"/>
        </w:rPr>
        <w:footnoteReference w:id="193"/>
      </w:r>
      <w:r w:rsidRPr="0065368D">
        <w:rPr>
          <w:rFonts w:eastAsia="Calibri"/>
          <w:sz w:val="28"/>
          <w:szCs w:val="28"/>
          <w:lang w:val="ru-RU"/>
        </w:rPr>
        <w:t xml:space="preserve"> (см. </w:t>
      </w:r>
      <w:r w:rsidR="00F51895">
        <w:rPr>
          <w:rFonts w:eastAsia="Calibri"/>
          <w:sz w:val="28"/>
          <w:szCs w:val="28"/>
          <w:lang w:val="ru-RU"/>
        </w:rPr>
        <w:t>рис. 6</w:t>
      </w:r>
      <w:r w:rsidRPr="0065368D">
        <w:rPr>
          <w:rFonts w:eastAsia="Calibri"/>
          <w:sz w:val="28"/>
          <w:szCs w:val="28"/>
          <w:lang w:val="ru-RU"/>
        </w:rPr>
        <w:t xml:space="preserve">). </w:t>
      </w:r>
    </w:p>
    <w:p w14:paraId="648398D7" w14:textId="478CCFB4" w:rsidR="00F50E8A" w:rsidRPr="0065368D" w:rsidRDefault="00CF6DAB" w:rsidP="00CF6DAB">
      <w:pPr>
        <w:spacing w:line="360" w:lineRule="auto"/>
        <w:ind w:firstLine="720"/>
        <w:jc w:val="both"/>
        <w:rPr>
          <w:rFonts w:eastAsia="Calibri"/>
          <w:sz w:val="28"/>
          <w:szCs w:val="28"/>
          <w:lang w:val="ru-RU"/>
        </w:rPr>
      </w:pPr>
      <w:r w:rsidRPr="0065368D">
        <w:rPr>
          <w:rFonts w:eastAsia="Calibri"/>
          <w:sz w:val="28"/>
          <w:szCs w:val="28"/>
          <w:lang w:val="ru-RU"/>
        </w:rPr>
        <w:t xml:space="preserve">Учитывая все эти </w:t>
      </w:r>
      <w:r w:rsidR="00F96203" w:rsidRPr="0065368D">
        <w:rPr>
          <w:rFonts w:eastAsia="Calibri"/>
          <w:sz w:val="28"/>
          <w:szCs w:val="28"/>
          <w:lang w:val="ru-RU"/>
        </w:rPr>
        <w:t>данные,</w:t>
      </w:r>
      <w:r w:rsidRPr="0065368D">
        <w:rPr>
          <w:rFonts w:eastAsia="Calibri"/>
          <w:sz w:val="28"/>
          <w:szCs w:val="28"/>
          <w:lang w:val="ru-RU"/>
        </w:rPr>
        <w:t xml:space="preserve"> автор данной работы считает, что для того, чтобы повлиять на целевую аудиторию, нужно </w:t>
      </w:r>
      <w:r w:rsidRPr="00F86ACA">
        <w:rPr>
          <w:rFonts w:eastAsia="Calibri"/>
          <w:sz w:val="28"/>
          <w:szCs w:val="28"/>
          <w:lang w:val="ru-RU"/>
        </w:rPr>
        <w:t xml:space="preserve">сначала обнаружить лидеров мнения. </w:t>
      </w:r>
      <w:r w:rsidR="00C26E5A" w:rsidRPr="00F86ACA">
        <w:rPr>
          <w:rFonts w:eastAsia="Calibri"/>
          <w:sz w:val="28"/>
          <w:szCs w:val="28"/>
          <w:lang w:val="ru-RU"/>
        </w:rPr>
        <w:t>Об этом могу</w:t>
      </w:r>
      <w:r w:rsidR="00F86ACA" w:rsidRPr="00F86ACA">
        <w:rPr>
          <w:rFonts w:eastAsia="Calibri"/>
          <w:sz w:val="28"/>
          <w:szCs w:val="28"/>
          <w:lang w:val="ru-RU"/>
        </w:rPr>
        <w:t>т</w:t>
      </w:r>
      <w:r w:rsidR="00C26E5A" w:rsidRPr="00F86ACA">
        <w:rPr>
          <w:rFonts w:eastAsia="Calibri"/>
          <w:sz w:val="28"/>
          <w:szCs w:val="28"/>
          <w:lang w:val="ru-RU"/>
        </w:rPr>
        <w:t xml:space="preserve"> позаботиться</w:t>
      </w:r>
      <w:r w:rsidR="00A44E76">
        <w:rPr>
          <w:rFonts w:eastAsia="Calibri"/>
          <w:sz w:val="28"/>
          <w:szCs w:val="28"/>
          <w:lang w:val="ru-RU"/>
        </w:rPr>
        <w:t>,</w:t>
      </w:r>
      <w:r w:rsidR="00C26E5A" w:rsidRPr="00F86ACA">
        <w:rPr>
          <w:rFonts w:eastAsia="Calibri"/>
          <w:sz w:val="28"/>
          <w:szCs w:val="28"/>
          <w:lang w:val="ru-RU"/>
        </w:rPr>
        <w:t xml:space="preserve"> например, сотрудники Российского </w:t>
      </w:r>
      <w:r w:rsidR="00C26E5A" w:rsidRPr="00F86ACA">
        <w:rPr>
          <w:rFonts w:eastAsia="Calibri"/>
          <w:sz w:val="28"/>
          <w:szCs w:val="28"/>
          <w:lang w:val="ru-RU"/>
        </w:rPr>
        <w:lastRenderedPageBreak/>
        <w:t>центра культуры в Бухаресте.</w:t>
      </w:r>
      <w:r w:rsidR="00C26E5A">
        <w:rPr>
          <w:rFonts w:eastAsia="Calibri"/>
          <w:sz w:val="28"/>
          <w:szCs w:val="28"/>
          <w:lang w:val="ru-RU"/>
        </w:rPr>
        <w:t xml:space="preserve"> Уточняем, что л</w:t>
      </w:r>
      <w:r w:rsidRPr="0065368D">
        <w:rPr>
          <w:rFonts w:eastAsia="Calibri"/>
          <w:sz w:val="28"/>
          <w:szCs w:val="28"/>
          <w:lang w:val="ru-RU"/>
        </w:rPr>
        <w:t>идеры мнения в Фейсбуке, это те люди, которые набирают наиболее количество подписчиков, получают больше лайков или расшариваний своих постов.</w:t>
      </w:r>
    </w:p>
    <w:p w14:paraId="278B532A" w14:textId="7099681B" w:rsidR="00F50E8A" w:rsidRPr="0065368D" w:rsidRDefault="00F51895" w:rsidP="00BE2D0B">
      <w:pPr>
        <w:spacing w:line="360" w:lineRule="auto"/>
        <w:ind w:firstLine="720"/>
        <w:jc w:val="right"/>
        <w:rPr>
          <w:sz w:val="28"/>
          <w:szCs w:val="28"/>
        </w:rPr>
      </w:pPr>
      <w:r>
        <w:rPr>
          <w:sz w:val="28"/>
          <w:szCs w:val="28"/>
          <w:lang w:val="ru-RU"/>
        </w:rPr>
        <w:t>Рис. 5</w:t>
      </w:r>
    </w:p>
    <w:p w14:paraId="27022AAE" w14:textId="07132A34" w:rsidR="00F50E8A" w:rsidRPr="0065368D" w:rsidRDefault="00BE2D0B" w:rsidP="00C96D5A">
      <w:pPr>
        <w:spacing w:line="360" w:lineRule="auto"/>
        <w:ind w:firstLine="720"/>
        <w:jc w:val="both"/>
        <w:rPr>
          <w:sz w:val="28"/>
          <w:szCs w:val="28"/>
          <w:lang w:val="ru-RU"/>
        </w:rPr>
      </w:pPr>
      <w:r w:rsidRPr="0065368D">
        <w:rPr>
          <w:noProof/>
          <w:sz w:val="28"/>
          <w:szCs w:val="28"/>
          <w:lang w:val="ru-RU" w:eastAsia="ru-RU"/>
        </w:rPr>
        <w:drawing>
          <wp:inline distT="0" distB="0" distL="0" distR="0" wp14:anchorId="0546B727" wp14:editId="4BB20BF5">
            <wp:extent cx="5507665" cy="3689498"/>
            <wp:effectExtent l="0" t="0" r="17145" b="63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4A2395B" w14:textId="77777777" w:rsidR="009E4ACF" w:rsidRPr="0065368D" w:rsidRDefault="009E4ACF" w:rsidP="00C96D5A">
      <w:pPr>
        <w:spacing w:line="360" w:lineRule="auto"/>
        <w:ind w:firstLine="720"/>
        <w:jc w:val="both"/>
        <w:rPr>
          <w:sz w:val="28"/>
          <w:szCs w:val="28"/>
          <w:lang w:val="ru-RU"/>
        </w:rPr>
      </w:pPr>
    </w:p>
    <w:p w14:paraId="6E7F4D9E" w14:textId="77777777" w:rsidR="009E4ACF" w:rsidRPr="0065368D" w:rsidRDefault="009E4ACF" w:rsidP="00C96D5A">
      <w:pPr>
        <w:spacing w:line="360" w:lineRule="auto"/>
        <w:ind w:firstLine="720"/>
        <w:jc w:val="both"/>
        <w:rPr>
          <w:sz w:val="28"/>
          <w:szCs w:val="28"/>
          <w:lang w:val="ru-RU"/>
        </w:rPr>
      </w:pPr>
    </w:p>
    <w:p w14:paraId="24D1A661" w14:textId="77777777" w:rsidR="009E4ACF" w:rsidRPr="0065368D" w:rsidRDefault="009E4ACF" w:rsidP="00C96D5A">
      <w:pPr>
        <w:spacing w:line="360" w:lineRule="auto"/>
        <w:ind w:firstLine="720"/>
        <w:jc w:val="both"/>
        <w:rPr>
          <w:sz w:val="28"/>
          <w:szCs w:val="28"/>
          <w:lang w:val="ru-RU"/>
        </w:rPr>
      </w:pPr>
    </w:p>
    <w:p w14:paraId="36DDA198" w14:textId="77777777" w:rsidR="000E3C01" w:rsidRPr="0065368D" w:rsidRDefault="000E3C01" w:rsidP="00C96D5A">
      <w:pPr>
        <w:spacing w:line="360" w:lineRule="auto"/>
        <w:ind w:firstLine="720"/>
        <w:jc w:val="both"/>
        <w:rPr>
          <w:sz w:val="28"/>
          <w:szCs w:val="28"/>
          <w:lang w:val="ru-RU"/>
        </w:rPr>
      </w:pPr>
    </w:p>
    <w:p w14:paraId="6F8D0F72" w14:textId="77777777" w:rsidR="000E3C01" w:rsidRPr="0065368D" w:rsidRDefault="000E3C01" w:rsidP="00C96D5A">
      <w:pPr>
        <w:spacing w:line="360" w:lineRule="auto"/>
        <w:ind w:firstLine="720"/>
        <w:jc w:val="both"/>
        <w:rPr>
          <w:sz w:val="28"/>
          <w:szCs w:val="28"/>
          <w:lang w:val="ru-RU"/>
        </w:rPr>
      </w:pPr>
    </w:p>
    <w:p w14:paraId="11967058" w14:textId="77777777" w:rsidR="000E3C01" w:rsidRPr="0065368D" w:rsidRDefault="000E3C01" w:rsidP="00C96D5A">
      <w:pPr>
        <w:spacing w:line="360" w:lineRule="auto"/>
        <w:ind w:firstLine="720"/>
        <w:jc w:val="both"/>
        <w:rPr>
          <w:sz w:val="28"/>
          <w:szCs w:val="28"/>
          <w:lang w:val="ru-RU"/>
        </w:rPr>
      </w:pPr>
    </w:p>
    <w:p w14:paraId="5360910C" w14:textId="77777777" w:rsidR="000E3C01" w:rsidRPr="0065368D" w:rsidRDefault="000E3C01" w:rsidP="00C96D5A">
      <w:pPr>
        <w:spacing w:line="360" w:lineRule="auto"/>
        <w:ind w:firstLine="720"/>
        <w:jc w:val="both"/>
        <w:rPr>
          <w:sz w:val="28"/>
          <w:szCs w:val="28"/>
          <w:lang w:val="ru-RU"/>
        </w:rPr>
      </w:pPr>
    </w:p>
    <w:p w14:paraId="3AA9523A" w14:textId="77777777" w:rsidR="000E3C01" w:rsidRPr="0065368D" w:rsidRDefault="000E3C01" w:rsidP="00C96D5A">
      <w:pPr>
        <w:spacing w:line="360" w:lineRule="auto"/>
        <w:ind w:firstLine="720"/>
        <w:jc w:val="both"/>
        <w:rPr>
          <w:sz w:val="28"/>
          <w:szCs w:val="28"/>
          <w:lang w:val="ru-RU"/>
        </w:rPr>
      </w:pPr>
    </w:p>
    <w:p w14:paraId="0CC43EE2" w14:textId="77777777" w:rsidR="000E3C01" w:rsidRPr="0065368D" w:rsidRDefault="000E3C01" w:rsidP="00C96D5A">
      <w:pPr>
        <w:spacing w:line="360" w:lineRule="auto"/>
        <w:ind w:firstLine="720"/>
        <w:jc w:val="both"/>
        <w:rPr>
          <w:sz w:val="28"/>
          <w:szCs w:val="28"/>
          <w:lang w:val="ru-RU"/>
        </w:rPr>
      </w:pPr>
    </w:p>
    <w:p w14:paraId="5FAD2656" w14:textId="77777777" w:rsidR="000E3C01" w:rsidRPr="0065368D" w:rsidRDefault="000E3C01" w:rsidP="00C96D5A">
      <w:pPr>
        <w:spacing w:line="360" w:lineRule="auto"/>
        <w:ind w:firstLine="720"/>
        <w:jc w:val="both"/>
        <w:rPr>
          <w:sz w:val="28"/>
          <w:szCs w:val="28"/>
          <w:lang w:val="ru-RU"/>
        </w:rPr>
      </w:pPr>
    </w:p>
    <w:p w14:paraId="413B4789" w14:textId="7358D585" w:rsidR="00F50E8A" w:rsidRPr="0065368D" w:rsidRDefault="00F51895" w:rsidP="00913214">
      <w:pPr>
        <w:spacing w:line="360" w:lineRule="auto"/>
        <w:jc w:val="right"/>
        <w:rPr>
          <w:sz w:val="28"/>
          <w:szCs w:val="28"/>
        </w:rPr>
      </w:pPr>
      <w:r>
        <w:rPr>
          <w:sz w:val="28"/>
          <w:szCs w:val="28"/>
          <w:lang w:val="ru-RU"/>
        </w:rPr>
        <w:t>Рис. 6</w:t>
      </w:r>
    </w:p>
    <w:p w14:paraId="0ACCDEC2" w14:textId="6EC29092" w:rsidR="00F50E8A" w:rsidRPr="0065368D" w:rsidRDefault="00913214" w:rsidP="00E06EF7">
      <w:pPr>
        <w:spacing w:line="360" w:lineRule="auto"/>
        <w:ind w:firstLine="720"/>
        <w:jc w:val="both"/>
        <w:rPr>
          <w:sz w:val="28"/>
          <w:szCs w:val="28"/>
          <w:lang w:val="ru-RU"/>
        </w:rPr>
      </w:pPr>
      <w:r w:rsidRPr="0065368D">
        <w:rPr>
          <w:noProof/>
          <w:sz w:val="28"/>
          <w:szCs w:val="28"/>
          <w:lang w:val="ru-RU" w:eastAsia="ru-RU"/>
        </w:rPr>
        <w:drawing>
          <wp:inline distT="0" distB="0" distL="0" distR="0" wp14:anchorId="547710D5" wp14:editId="76CD9D4F">
            <wp:extent cx="5422605" cy="3625703"/>
            <wp:effectExtent l="0" t="0" r="6985" b="1333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9697EE1" w14:textId="29518C70" w:rsidR="00E06EF7" w:rsidRPr="0065368D" w:rsidRDefault="00E06EF7" w:rsidP="00E06EF7">
      <w:pPr>
        <w:spacing w:line="360" w:lineRule="auto"/>
        <w:ind w:firstLine="720"/>
        <w:jc w:val="both"/>
        <w:rPr>
          <w:sz w:val="28"/>
          <w:szCs w:val="28"/>
          <w:lang w:val="ru-RU"/>
        </w:rPr>
      </w:pPr>
      <w:r w:rsidRPr="0065368D">
        <w:rPr>
          <w:sz w:val="28"/>
          <w:szCs w:val="28"/>
          <w:lang w:val="ru-RU"/>
        </w:rPr>
        <w:t>Важно здесь отметить, что у большинства из них есть и собственные блоги. Например, рейтинг сайтов на 2018 год показывает, что в топ самых популярных сайтов вошли 2 блога влиятельных фигур блогосферы.</w:t>
      </w:r>
      <w:r w:rsidRPr="0065368D">
        <w:rPr>
          <w:sz w:val="28"/>
          <w:szCs w:val="28"/>
          <w:vertAlign w:val="superscript"/>
          <w:lang w:val="ru-RU"/>
        </w:rPr>
        <w:footnoteReference w:id="194"/>
      </w:r>
      <w:r w:rsidRPr="0065368D">
        <w:rPr>
          <w:sz w:val="28"/>
          <w:szCs w:val="28"/>
          <w:lang w:val="ru-RU"/>
        </w:rPr>
        <w:t xml:space="preserve"> После того, как </w:t>
      </w:r>
      <w:r w:rsidR="00F96203" w:rsidRPr="0065368D">
        <w:rPr>
          <w:sz w:val="28"/>
          <w:szCs w:val="28"/>
          <w:lang w:val="ru-RU"/>
        </w:rPr>
        <w:t xml:space="preserve">было обнаружено, кто </w:t>
      </w:r>
      <w:r w:rsidR="00F96203" w:rsidRPr="00F86ACA">
        <w:rPr>
          <w:sz w:val="28"/>
          <w:szCs w:val="28"/>
          <w:lang w:val="ru-RU"/>
        </w:rPr>
        <w:t>является лидером</w:t>
      </w:r>
      <w:r w:rsidR="001459C5" w:rsidRPr="00F86ACA">
        <w:rPr>
          <w:sz w:val="28"/>
          <w:szCs w:val="28"/>
          <w:lang w:val="ru-RU"/>
        </w:rPr>
        <w:t xml:space="preserve"> мнения в и</w:t>
      </w:r>
      <w:r w:rsidRPr="00F86ACA">
        <w:rPr>
          <w:sz w:val="28"/>
          <w:szCs w:val="28"/>
          <w:lang w:val="ru-RU"/>
        </w:rPr>
        <w:t>нтернет-пространстве</w:t>
      </w:r>
      <w:r w:rsidR="00A300F7" w:rsidRPr="00F86ACA">
        <w:rPr>
          <w:sz w:val="28"/>
          <w:szCs w:val="28"/>
          <w:lang w:val="ru-RU"/>
        </w:rPr>
        <w:t>,</w:t>
      </w:r>
      <w:r w:rsidRPr="00F86ACA">
        <w:rPr>
          <w:sz w:val="28"/>
          <w:szCs w:val="28"/>
          <w:lang w:val="ru-RU"/>
        </w:rPr>
        <w:t xml:space="preserve"> нужно постараться привлечь их внимание. </w:t>
      </w:r>
      <w:r w:rsidR="00C26E5A" w:rsidRPr="00F86ACA">
        <w:rPr>
          <w:sz w:val="28"/>
          <w:szCs w:val="28"/>
          <w:lang w:val="ru-RU"/>
        </w:rPr>
        <w:t xml:space="preserve">Директор Российского центра культуры может </w:t>
      </w:r>
      <w:r w:rsidRPr="00F86ACA">
        <w:rPr>
          <w:sz w:val="28"/>
          <w:szCs w:val="28"/>
          <w:lang w:val="ru-RU"/>
        </w:rPr>
        <w:t xml:space="preserve">например, пригласить одного или сразу несколько лидеров мнения принять участие </w:t>
      </w:r>
      <w:r w:rsidR="00F96203" w:rsidRPr="00F86ACA">
        <w:rPr>
          <w:sz w:val="28"/>
          <w:szCs w:val="28"/>
          <w:lang w:val="ru-RU"/>
        </w:rPr>
        <w:t xml:space="preserve">в </w:t>
      </w:r>
      <w:r w:rsidRPr="00F86ACA">
        <w:rPr>
          <w:sz w:val="28"/>
          <w:szCs w:val="28"/>
          <w:lang w:val="ru-RU"/>
        </w:rPr>
        <w:t>мероприятиях</w:t>
      </w:r>
      <w:r w:rsidR="00F96203" w:rsidRPr="00F86ACA">
        <w:rPr>
          <w:sz w:val="28"/>
          <w:szCs w:val="28"/>
          <w:lang w:val="ru-RU"/>
        </w:rPr>
        <w:t>,</w:t>
      </w:r>
      <w:r w:rsidRPr="00F86ACA">
        <w:rPr>
          <w:sz w:val="28"/>
          <w:szCs w:val="28"/>
          <w:lang w:val="ru-RU"/>
        </w:rPr>
        <w:t xml:space="preserve"> организованных</w:t>
      </w:r>
      <w:r w:rsidR="00C26E5A" w:rsidRPr="00F86ACA">
        <w:rPr>
          <w:sz w:val="28"/>
          <w:szCs w:val="28"/>
          <w:lang w:val="ru-RU"/>
        </w:rPr>
        <w:t xml:space="preserve"> центром</w:t>
      </w:r>
      <w:r w:rsidR="00B75115" w:rsidRPr="00F86ACA">
        <w:rPr>
          <w:rStyle w:val="a8"/>
          <w:sz w:val="28"/>
          <w:szCs w:val="28"/>
          <w:lang w:val="ru-RU"/>
        </w:rPr>
        <w:footnoteReference w:id="195"/>
      </w:r>
      <w:r w:rsidRPr="00F86ACA">
        <w:rPr>
          <w:sz w:val="28"/>
          <w:szCs w:val="28"/>
          <w:lang w:val="ru-RU"/>
        </w:rPr>
        <w:t>. Такого</w:t>
      </w:r>
      <w:r w:rsidRPr="0065368D">
        <w:rPr>
          <w:sz w:val="28"/>
          <w:szCs w:val="28"/>
          <w:lang w:val="ru-RU"/>
        </w:rPr>
        <w:t xml:space="preserve"> </w:t>
      </w:r>
      <w:r w:rsidRPr="0065368D">
        <w:rPr>
          <w:sz w:val="28"/>
          <w:szCs w:val="28"/>
          <w:lang w:val="ru-RU"/>
        </w:rPr>
        <w:lastRenderedPageBreak/>
        <w:t>рода мероприяти</w:t>
      </w:r>
      <w:r w:rsidR="00F96203" w:rsidRPr="0065368D">
        <w:rPr>
          <w:sz w:val="28"/>
          <w:szCs w:val="28"/>
          <w:lang w:val="ru-RU"/>
        </w:rPr>
        <w:t>и</w:t>
      </w:r>
      <w:r w:rsidRPr="0065368D">
        <w:rPr>
          <w:sz w:val="28"/>
          <w:szCs w:val="28"/>
          <w:lang w:val="ru-RU"/>
        </w:rPr>
        <w:t xml:space="preserve"> обычно становятся темами для публикаций в Фейсбуке, Инстаграме или </w:t>
      </w:r>
      <w:r w:rsidR="00F96203" w:rsidRPr="0065368D">
        <w:rPr>
          <w:sz w:val="28"/>
          <w:szCs w:val="28"/>
          <w:lang w:val="ru-RU"/>
        </w:rPr>
        <w:t xml:space="preserve">в </w:t>
      </w:r>
      <w:r w:rsidRPr="0065368D">
        <w:rPr>
          <w:sz w:val="28"/>
          <w:szCs w:val="28"/>
          <w:lang w:val="ru-RU"/>
        </w:rPr>
        <w:t>блог</w:t>
      </w:r>
      <w:r w:rsidR="00F96203" w:rsidRPr="0065368D">
        <w:rPr>
          <w:sz w:val="28"/>
          <w:szCs w:val="28"/>
          <w:lang w:val="ru-RU"/>
        </w:rPr>
        <w:t>ах</w:t>
      </w:r>
      <w:r w:rsidRPr="0065368D">
        <w:rPr>
          <w:sz w:val="28"/>
          <w:szCs w:val="28"/>
          <w:lang w:val="ru-RU"/>
        </w:rPr>
        <w:t xml:space="preserve">. </w:t>
      </w:r>
    </w:p>
    <w:p w14:paraId="25E2F080" w14:textId="346B383A" w:rsidR="00B75115" w:rsidRPr="0065368D" w:rsidRDefault="00B75115" w:rsidP="00B75115">
      <w:pPr>
        <w:spacing w:line="360" w:lineRule="auto"/>
        <w:ind w:firstLine="720"/>
        <w:jc w:val="both"/>
        <w:rPr>
          <w:sz w:val="28"/>
          <w:szCs w:val="28"/>
          <w:lang w:val="ru-RU"/>
        </w:rPr>
      </w:pPr>
      <w:r w:rsidRPr="0065368D">
        <w:rPr>
          <w:sz w:val="28"/>
          <w:szCs w:val="28"/>
          <w:lang w:val="ru-RU"/>
        </w:rPr>
        <w:t>Особенно для юн</w:t>
      </w:r>
      <w:r w:rsidR="00F96203" w:rsidRPr="0065368D">
        <w:rPr>
          <w:sz w:val="28"/>
          <w:szCs w:val="28"/>
          <w:lang w:val="ru-RU"/>
        </w:rPr>
        <w:t xml:space="preserve">ого сегмента </w:t>
      </w:r>
      <w:r w:rsidRPr="0065368D">
        <w:rPr>
          <w:sz w:val="28"/>
          <w:szCs w:val="28"/>
          <w:lang w:val="ru-RU"/>
        </w:rPr>
        <w:t>аудитории Фейсбука стоит учитывать все тренды, которые набирают популярности. Ярки</w:t>
      </w:r>
      <w:r w:rsidR="00F96203" w:rsidRPr="0065368D">
        <w:rPr>
          <w:sz w:val="28"/>
          <w:szCs w:val="28"/>
          <w:lang w:val="ru-RU"/>
        </w:rPr>
        <w:t>м</w:t>
      </w:r>
      <w:r w:rsidRPr="0065368D">
        <w:rPr>
          <w:sz w:val="28"/>
          <w:szCs w:val="28"/>
          <w:lang w:val="ru-RU"/>
        </w:rPr>
        <w:t xml:space="preserve"> пример</w:t>
      </w:r>
      <w:r w:rsidR="00F96203" w:rsidRPr="0065368D">
        <w:rPr>
          <w:sz w:val="28"/>
          <w:szCs w:val="28"/>
          <w:lang w:val="ru-RU"/>
        </w:rPr>
        <w:t>ом</w:t>
      </w:r>
      <w:r w:rsidRPr="0065368D">
        <w:rPr>
          <w:sz w:val="28"/>
          <w:szCs w:val="28"/>
          <w:lang w:val="ru-RU"/>
        </w:rPr>
        <w:t xml:space="preserve"> могут в нашем случае послужить смешные видео, которые описывают культурные или языковые особенности разных народов. Например, видео “</w:t>
      </w:r>
      <w:r w:rsidRPr="0065368D">
        <w:rPr>
          <w:sz w:val="28"/>
          <w:szCs w:val="28"/>
        </w:rPr>
        <w:t>How</w:t>
      </w:r>
      <w:r w:rsidRPr="0065368D">
        <w:rPr>
          <w:sz w:val="28"/>
          <w:szCs w:val="28"/>
          <w:lang w:val="ru-RU"/>
        </w:rPr>
        <w:t xml:space="preserve"> </w:t>
      </w:r>
      <w:r w:rsidRPr="0065368D">
        <w:rPr>
          <w:sz w:val="28"/>
          <w:szCs w:val="28"/>
        </w:rPr>
        <w:t>German</w:t>
      </w:r>
      <w:r w:rsidRPr="0065368D">
        <w:rPr>
          <w:sz w:val="28"/>
          <w:szCs w:val="28"/>
          <w:lang w:val="ru-RU"/>
        </w:rPr>
        <w:t xml:space="preserve"> </w:t>
      </w:r>
      <w:r w:rsidRPr="0065368D">
        <w:rPr>
          <w:sz w:val="28"/>
          <w:szCs w:val="28"/>
        </w:rPr>
        <w:t>Sounds</w:t>
      </w:r>
      <w:r w:rsidRPr="0065368D">
        <w:rPr>
          <w:sz w:val="28"/>
          <w:szCs w:val="28"/>
          <w:lang w:val="ru-RU"/>
        </w:rPr>
        <w:t xml:space="preserve"> </w:t>
      </w:r>
      <w:r w:rsidRPr="0065368D">
        <w:rPr>
          <w:sz w:val="28"/>
          <w:szCs w:val="28"/>
        </w:rPr>
        <w:t>Compared</w:t>
      </w:r>
      <w:r w:rsidRPr="0065368D">
        <w:rPr>
          <w:sz w:val="28"/>
          <w:szCs w:val="28"/>
          <w:lang w:val="ru-RU"/>
        </w:rPr>
        <w:t xml:space="preserve"> </w:t>
      </w:r>
      <w:r w:rsidRPr="0065368D">
        <w:rPr>
          <w:sz w:val="28"/>
          <w:szCs w:val="28"/>
        </w:rPr>
        <w:t>To</w:t>
      </w:r>
      <w:r w:rsidRPr="0065368D">
        <w:rPr>
          <w:sz w:val="28"/>
          <w:szCs w:val="28"/>
          <w:lang w:val="ru-RU"/>
        </w:rPr>
        <w:t xml:space="preserve"> </w:t>
      </w:r>
      <w:r w:rsidRPr="0065368D">
        <w:rPr>
          <w:sz w:val="28"/>
          <w:szCs w:val="28"/>
        </w:rPr>
        <w:t>Other</w:t>
      </w:r>
      <w:r w:rsidRPr="0065368D">
        <w:rPr>
          <w:sz w:val="28"/>
          <w:szCs w:val="28"/>
          <w:lang w:val="ru-RU"/>
        </w:rPr>
        <w:t xml:space="preserve"> </w:t>
      </w:r>
      <w:r w:rsidRPr="0065368D">
        <w:rPr>
          <w:sz w:val="28"/>
          <w:szCs w:val="28"/>
        </w:rPr>
        <w:t>Languages</w:t>
      </w:r>
      <w:r w:rsidRPr="0065368D">
        <w:rPr>
          <w:sz w:val="28"/>
          <w:szCs w:val="28"/>
          <w:lang w:val="ru-RU"/>
        </w:rPr>
        <w:t>” набрал 14 849 810 просмотров в Ютюбе и пользовался большой популярностью в Фейсбуке. В нем участники показывают насколько немецкий язык разный по сравнению с другими языками мира</w:t>
      </w:r>
      <w:r w:rsidRPr="00F86ACA">
        <w:rPr>
          <w:sz w:val="28"/>
          <w:szCs w:val="28"/>
          <w:lang w:val="ru-RU"/>
        </w:rPr>
        <w:t>. В этом же духе можно снять видео на примере русского языка.</w:t>
      </w:r>
      <w:r w:rsidR="00C26E5A" w:rsidRPr="00F86ACA">
        <w:rPr>
          <w:sz w:val="28"/>
          <w:szCs w:val="28"/>
          <w:lang w:val="ru-RU"/>
        </w:rPr>
        <w:t xml:space="preserve"> Поскольку Российский центр активно освещает свою работу в Интернет</w:t>
      </w:r>
      <w:r w:rsidR="002726EE" w:rsidRPr="00F86ACA">
        <w:rPr>
          <w:sz w:val="28"/>
          <w:szCs w:val="28"/>
          <w:lang w:val="ru-RU"/>
        </w:rPr>
        <w:t>е</w:t>
      </w:r>
      <w:r w:rsidR="00C26E5A" w:rsidRPr="00F86ACA">
        <w:rPr>
          <w:sz w:val="28"/>
          <w:szCs w:val="28"/>
          <w:lang w:val="ru-RU"/>
        </w:rPr>
        <w:t xml:space="preserve"> и особенно в Фейсбуке, можно считать, что такой проект мог бы хорошо осуществиться сотрудниками Российского центра. Стоит также отметить, что Российский центр культуры </w:t>
      </w:r>
      <w:r w:rsidR="00876627" w:rsidRPr="00F86ACA">
        <w:rPr>
          <w:sz w:val="28"/>
          <w:szCs w:val="28"/>
          <w:lang w:val="ru-RU"/>
        </w:rPr>
        <w:t>ведет хорошее сотрудничество с Факультетом иностранных языков в Бухаресте, поэтому такой проект мог бы быть предложен студентам, которые изучают русский язык.</w:t>
      </w:r>
      <w:r w:rsidRPr="00F86ACA">
        <w:rPr>
          <w:sz w:val="28"/>
          <w:szCs w:val="28"/>
          <w:vertAlign w:val="superscript"/>
          <w:lang w:val="ru-RU"/>
        </w:rPr>
        <w:footnoteReference w:id="196"/>
      </w:r>
      <w:r w:rsidRPr="0065368D">
        <w:rPr>
          <w:sz w:val="28"/>
          <w:szCs w:val="28"/>
          <w:lang w:val="ru-RU"/>
        </w:rPr>
        <w:t xml:space="preserve"> </w:t>
      </w:r>
    </w:p>
    <w:p w14:paraId="70B0C563" w14:textId="6CEE74BF" w:rsidR="00B75115" w:rsidRPr="0065368D" w:rsidRDefault="00B75115" w:rsidP="00B75115">
      <w:pPr>
        <w:spacing w:line="360" w:lineRule="auto"/>
        <w:ind w:firstLine="720"/>
        <w:jc w:val="both"/>
        <w:rPr>
          <w:sz w:val="28"/>
          <w:szCs w:val="28"/>
          <w:lang w:val="ru-RU"/>
        </w:rPr>
      </w:pPr>
      <w:r w:rsidRPr="0065368D">
        <w:rPr>
          <w:sz w:val="28"/>
          <w:szCs w:val="28"/>
          <w:lang w:val="ru-RU"/>
        </w:rPr>
        <w:t xml:space="preserve">Другой пример весьма успешного проекта может послужить итальянский проект в Ютюбе “Эмоциональные итальянцы </w:t>
      </w:r>
      <w:r w:rsidRPr="0065368D">
        <w:rPr>
          <w:sz w:val="28"/>
          <w:szCs w:val="28"/>
        </w:rPr>
        <w:t>by</w:t>
      </w:r>
      <w:r w:rsidRPr="0065368D">
        <w:rPr>
          <w:sz w:val="28"/>
          <w:szCs w:val="28"/>
          <w:lang w:val="ru-RU"/>
        </w:rPr>
        <w:t xml:space="preserve"> </w:t>
      </w:r>
      <w:r w:rsidRPr="0065368D">
        <w:rPr>
          <w:sz w:val="28"/>
          <w:szCs w:val="28"/>
        </w:rPr>
        <w:t>Milan</w:t>
      </w:r>
      <w:r w:rsidRPr="0065368D">
        <w:rPr>
          <w:sz w:val="28"/>
          <w:szCs w:val="28"/>
          <w:lang w:val="ru-RU"/>
        </w:rPr>
        <w:t xml:space="preserve"> </w:t>
      </w:r>
      <w:r w:rsidRPr="0065368D">
        <w:rPr>
          <w:sz w:val="28"/>
          <w:szCs w:val="28"/>
        </w:rPr>
        <w:t>TV</w:t>
      </w:r>
      <w:r w:rsidRPr="0065368D">
        <w:rPr>
          <w:sz w:val="28"/>
          <w:szCs w:val="28"/>
          <w:lang w:val="ru-RU"/>
        </w:rPr>
        <w:t>”</w:t>
      </w:r>
      <w:r w:rsidRPr="0065368D">
        <w:rPr>
          <w:sz w:val="28"/>
          <w:szCs w:val="28"/>
          <w:vertAlign w:val="superscript"/>
          <w:lang w:val="ru-RU"/>
        </w:rPr>
        <w:footnoteReference w:id="197"/>
      </w:r>
      <w:r w:rsidRPr="0065368D">
        <w:rPr>
          <w:sz w:val="28"/>
          <w:szCs w:val="28"/>
          <w:lang w:val="ru-RU"/>
        </w:rPr>
        <w:t>. Цель проекта – забавные видеосюжеты, которые показывают, как итальянцы воспринимают Россию, российскую еду, песни, фильмы и др. Например, ролик под названием “Итальянцы пробуют русские супы”</w:t>
      </w:r>
      <w:r w:rsidRPr="0065368D">
        <w:rPr>
          <w:sz w:val="28"/>
          <w:szCs w:val="28"/>
          <w:vertAlign w:val="superscript"/>
          <w:lang w:val="ru-RU"/>
        </w:rPr>
        <w:footnoteReference w:id="198"/>
      </w:r>
      <w:r w:rsidRPr="0065368D">
        <w:rPr>
          <w:sz w:val="28"/>
          <w:szCs w:val="28"/>
          <w:lang w:val="ru-RU"/>
        </w:rPr>
        <w:t xml:space="preserve"> набрал </w:t>
      </w:r>
      <w:r w:rsidR="008F31FE" w:rsidRPr="0065368D">
        <w:rPr>
          <w:sz w:val="28"/>
          <w:szCs w:val="28"/>
          <w:lang w:val="ru-RU"/>
        </w:rPr>
        <w:t>на</w:t>
      </w:r>
      <w:r w:rsidRPr="0065368D">
        <w:rPr>
          <w:sz w:val="28"/>
          <w:szCs w:val="28"/>
          <w:lang w:val="ru-RU"/>
        </w:rPr>
        <w:t xml:space="preserve"> Ютюбе 2 601 428 просмотров. Важно здесь понять, что популярность в Ютюбе влечет за собой популярность в других социальных медиа: Фейсбук, Твиттер, Инстаграм, Вконтакте, </w:t>
      </w:r>
      <w:r w:rsidRPr="0065368D">
        <w:rPr>
          <w:sz w:val="28"/>
          <w:szCs w:val="28"/>
          <w:lang w:val="ru-RU"/>
        </w:rPr>
        <w:lastRenderedPageBreak/>
        <w:t>Одноклассники и т.д. Это обусловлено специфик</w:t>
      </w:r>
      <w:r w:rsidR="00A300F7" w:rsidRPr="0065368D">
        <w:rPr>
          <w:sz w:val="28"/>
          <w:szCs w:val="28"/>
          <w:lang w:val="ru-RU"/>
        </w:rPr>
        <w:t>ой</w:t>
      </w:r>
      <w:r w:rsidRPr="0065368D">
        <w:rPr>
          <w:sz w:val="28"/>
          <w:szCs w:val="28"/>
          <w:lang w:val="ru-RU"/>
        </w:rPr>
        <w:t xml:space="preserve"> Ютюба, поскольку он предоставляет </w:t>
      </w:r>
      <w:r w:rsidR="008F31FE" w:rsidRPr="0065368D">
        <w:rPr>
          <w:sz w:val="28"/>
          <w:szCs w:val="28"/>
          <w:lang w:val="ru-RU"/>
        </w:rPr>
        <w:t>возможность</w:t>
      </w:r>
      <w:r w:rsidRPr="0065368D">
        <w:rPr>
          <w:sz w:val="28"/>
          <w:szCs w:val="28"/>
          <w:lang w:val="ru-RU"/>
        </w:rPr>
        <w:t xml:space="preserve"> поделиться видеороликами. </w:t>
      </w:r>
      <w:r w:rsidR="00504703" w:rsidRPr="00970ED0">
        <w:rPr>
          <w:sz w:val="28"/>
          <w:szCs w:val="28"/>
          <w:lang w:val="ru-RU"/>
        </w:rPr>
        <w:t>Таким образом, автор данной диссертации считает, что Российский центр культуры может</w:t>
      </w:r>
      <w:r w:rsidRPr="00970ED0">
        <w:rPr>
          <w:sz w:val="28"/>
          <w:szCs w:val="28"/>
          <w:lang w:val="ru-RU"/>
        </w:rPr>
        <w:t xml:space="preserve"> предложить модель такого же проекта </w:t>
      </w:r>
      <w:r w:rsidR="008F31FE" w:rsidRPr="00970ED0">
        <w:rPr>
          <w:sz w:val="28"/>
          <w:szCs w:val="28"/>
          <w:lang w:val="ru-RU"/>
        </w:rPr>
        <w:t>на</w:t>
      </w:r>
      <w:r w:rsidRPr="00970ED0">
        <w:rPr>
          <w:sz w:val="28"/>
          <w:szCs w:val="28"/>
          <w:lang w:val="ru-RU"/>
        </w:rPr>
        <w:t xml:space="preserve"> Ютюбе для румынской аудитории.</w:t>
      </w:r>
      <w:r w:rsidR="00504703">
        <w:rPr>
          <w:sz w:val="28"/>
          <w:szCs w:val="28"/>
          <w:lang w:val="ru-RU"/>
        </w:rPr>
        <w:t xml:space="preserve"> </w:t>
      </w:r>
    </w:p>
    <w:p w14:paraId="33B03042" w14:textId="571AC365" w:rsidR="00B75115" w:rsidRPr="0065368D" w:rsidRDefault="00B75115" w:rsidP="00B75115">
      <w:pPr>
        <w:spacing w:line="360" w:lineRule="auto"/>
        <w:ind w:firstLine="720"/>
        <w:jc w:val="both"/>
        <w:rPr>
          <w:sz w:val="28"/>
          <w:szCs w:val="28"/>
          <w:lang w:val="ru-RU"/>
        </w:rPr>
      </w:pPr>
      <w:r w:rsidRPr="0065368D">
        <w:rPr>
          <w:sz w:val="28"/>
          <w:szCs w:val="28"/>
          <w:lang w:val="ru-RU"/>
        </w:rPr>
        <w:t xml:space="preserve"> Стоит также обратить внимание на туристические блоги. Туристические блоги помогают людям не только узнать больше о других страна</w:t>
      </w:r>
      <w:r w:rsidR="008F31FE" w:rsidRPr="0065368D">
        <w:rPr>
          <w:sz w:val="28"/>
          <w:szCs w:val="28"/>
          <w:lang w:val="ru-RU"/>
        </w:rPr>
        <w:t>х</w:t>
      </w:r>
      <w:r w:rsidRPr="0065368D">
        <w:rPr>
          <w:sz w:val="28"/>
          <w:szCs w:val="28"/>
          <w:lang w:val="ru-RU"/>
        </w:rPr>
        <w:t xml:space="preserve">, но и принять решения о дальнейших путешествиях. Самый популярный туристический блог в Румынии </w:t>
      </w:r>
      <w:r w:rsidR="008F31FE" w:rsidRPr="0065368D">
        <w:rPr>
          <w:sz w:val="28"/>
          <w:szCs w:val="28"/>
          <w:lang w:val="ru-RU"/>
        </w:rPr>
        <w:t xml:space="preserve">- </w:t>
      </w:r>
      <w:r w:rsidRPr="0065368D">
        <w:rPr>
          <w:sz w:val="28"/>
          <w:szCs w:val="28"/>
          <w:lang w:val="ru-RU"/>
        </w:rPr>
        <w:t>“</w:t>
      </w:r>
      <w:r w:rsidRPr="0065368D">
        <w:rPr>
          <w:sz w:val="28"/>
          <w:szCs w:val="28"/>
        </w:rPr>
        <w:t>Imperator</w:t>
      </w:r>
      <w:r w:rsidRPr="0065368D">
        <w:rPr>
          <w:sz w:val="28"/>
          <w:szCs w:val="28"/>
          <w:lang w:val="ru-RU"/>
        </w:rPr>
        <w:t xml:space="preserve"> </w:t>
      </w:r>
      <w:r w:rsidRPr="0065368D">
        <w:rPr>
          <w:sz w:val="28"/>
          <w:szCs w:val="28"/>
        </w:rPr>
        <w:t>Travel</w:t>
      </w:r>
      <w:r w:rsidRPr="0065368D">
        <w:rPr>
          <w:sz w:val="28"/>
          <w:szCs w:val="28"/>
          <w:lang w:val="ru-RU"/>
        </w:rPr>
        <w:t>”</w:t>
      </w:r>
      <w:r w:rsidRPr="0065368D">
        <w:rPr>
          <w:sz w:val="28"/>
          <w:szCs w:val="28"/>
          <w:vertAlign w:val="superscript"/>
          <w:lang w:val="ru-RU"/>
        </w:rPr>
        <w:footnoteReference w:id="199"/>
      </w:r>
      <w:r w:rsidRPr="0065368D">
        <w:rPr>
          <w:sz w:val="28"/>
          <w:szCs w:val="28"/>
          <w:lang w:val="ru-RU"/>
        </w:rPr>
        <w:t>. Автор данного блога сотрудничает с</w:t>
      </w:r>
      <w:r w:rsidR="008F31FE" w:rsidRPr="0065368D">
        <w:rPr>
          <w:sz w:val="28"/>
          <w:szCs w:val="28"/>
          <w:lang w:val="ru-RU"/>
        </w:rPr>
        <w:t>о</w:t>
      </w:r>
      <w:r w:rsidRPr="0065368D">
        <w:rPr>
          <w:sz w:val="28"/>
          <w:szCs w:val="28"/>
          <w:lang w:val="ru-RU"/>
        </w:rPr>
        <w:t xml:space="preserve"> многими румынскими туристическими агентствами и предлагает разные конкурсы и льготы для их подписчиков, в том числе для тех, кто желает путешествовать в Россию. </w:t>
      </w:r>
      <w:r w:rsidRPr="00970ED0">
        <w:rPr>
          <w:sz w:val="28"/>
          <w:szCs w:val="28"/>
          <w:lang w:val="ru-RU"/>
        </w:rPr>
        <w:t>Поэтому, для популяризации туристической привлекательности России стоит связаться с автором данного блога или</w:t>
      </w:r>
      <w:r w:rsidR="008F31FE" w:rsidRPr="00970ED0">
        <w:rPr>
          <w:sz w:val="28"/>
          <w:szCs w:val="28"/>
          <w:lang w:val="ru-RU"/>
        </w:rPr>
        <w:t xml:space="preserve"> с</w:t>
      </w:r>
      <w:r w:rsidRPr="00970ED0">
        <w:rPr>
          <w:sz w:val="28"/>
          <w:szCs w:val="28"/>
          <w:lang w:val="ru-RU"/>
        </w:rPr>
        <w:t xml:space="preserve"> авторами других популярных туристических блогов</w:t>
      </w:r>
      <w:r w:rsidR="008F31FE" w:rsidRPr="00970ED0">
        <w:rPr>
          <w:sz w:val="28"/>
          <w:szCs w:val="28"/>
          <w:lang w:val="ru-RU"/>
        </w:rPr>
        <w:t>,</w:t>
      </w:r>
      <w:r w:rsidRPr="00970ED0">
        <w:rPr>
          <w:sz w:val="28"/>
          <w:szCs w:val="28"/>
          <w:lang w:val="ru-RU"/>
        </w:rPr>
        <w:t xml:space="preserve"> и обеспечить им все необходимое для дальнейших путешествий по Россию.</w:t>
      </w:r>
      <w:r w:rsidR="00592E8B" w:rsidRPr="00970ED0">
        <w:rPr>
          <w:sz w:val="28"/>
          <w:szCs w:val="28"/>
          <w:lang w:val="ru-RU"/>
        </w:rPr>
        <w:t xml:space="preserve"> Такую работу может предпринять Посольство Российской Федерации в сотрудничестве с Российским центром культуры, так как они обладают всеми информациями о всех правилах путешествуя по России для иностранных граждан.</w:t>
      </w:r>
      <w:r w:rsidRPr="00970ED0">
        <w:rPr>
          <w:sz w:val="28"/>
          <w:szCs w:val="28"/>
          <w:lang w:val="ru-RU"/>
        </w:rPr>
        <w:t xml:space="preserve"> Т</w:t>
      </w:r>
      <w:r w:rsidRPr="0065368D">
        <w:rPr>
          <w:sz w:val="28"/>
          <w:szCs w:val="28"/>
          <w:lang w:val="ru-RU"/>
        </w:rPr>
        <w:t>о же самое можно предложить и популярным видео блогерам</w:t>
      </w:r>
      <w:r w:rsidRPr="0065368D">
        <w:rPr>
          <w:sz w:val="28"/>
          <w:szCs w:val="28"/>
          <w:vertAlign w:val="superscript"/>
          <w:lang w:val="ru-RU"/>
        </w:rPr>
        <w:footnoteReference w:id="200"/>
      </w:r>
      <w:r w:rsidRPr="0065368D">
        <w:rPr>
          <w:sz w:val="28"/>
          <w:szCs w:val="28"/>
          <w:lang w:val="ru-RU"/>
        </w:rPr>
        <w:t>.</w:t>
      </w:r>
    </w:p>
    <w:p w14:paraId="13EB6A64" w14:textId="44E82723" w:rsidR="00B75115" w:rsidRPr="0065368D" w:rsidRDefault="00B75115" w:rsidP="00B75115">
      <w:pPr>
        <w:spacing w:line="360" w:lineRule="auto"/>
        <w:ind w:firstLine="720"/>
        <w:jc w:val="both"/>
        <w:rPr>
          <w:sz w:val="28"/>
          <w:szCs w:val="28"/>
          <w:lang w:val="ru-RU"/>
        </w:rPr>
      </w:pPr>
      <w:r w:rsidRPr="0065368D">
        <w:rPr>
          <w:sz w:val="28"/>
          <w:szCs w:val="28"/>
          <w:lang w:val="ru-RU"/>
        </w:rPr>
        <w:t>Учитывая напряженные отношения между Румынией и Россией на политическом уровне, автор данной магистерской работы считает, что нет никакого смысла стараться улучшить репутацию Россий посредством исторических фактов. Коммунистическое прошлое Румынии и</w:t>
      </w:r>
      <w:r w:rsidR="008F31FE" w:rsidRPr="0065368D">
        <w:rPr>
          <w:sz w:val="28"/>
          <w:szCs w:val="28"/>
          <w:lang w:val="ru-RU"/>
        </w:rPr>
        <w:t>,</w:t>
      </w:r>
      <w:r w:rsidRPr="0065368D">
        <w:rPr>
          <w:sz w:val="28"/>
          <w:szCs w:val="28"/>
          <w:lang w:val="ru-RU"/>
        </w:rPr>
        <w:t xml:space="preserve"> особенно</w:t>
      </w:r>
      <w:r w:rsidR="008F31FE" w:rsidRPr="0065368D">
        <w:rPr>
          <w:sz w:val="28"/>
          <w:szCs w:val="28"/>
          <w:lang w:val="ru-RU"/>
        </w:rPr>
        <w:t>,</w:t>
      </w:r>
      <w:r w:rsidRPr="0065368D">
        <w:rPr>
          <w:sz w:val="28"/>
          <w:szCs w:val="28"/>
          <w:lang w:val="ru-RU"/>
        </w:rPr>
        <w:t xml:space="preserve"> тема румынского золотого запаса являются весьма деликатными с</w:t>
      </w:r>
      <w:r w:rsidR="008F31FE" w:rsidRPr="0065368D">
        <w:rPr>
          <w:sz w:val="28"/>
          <w:szCs w:val="28"/>
          <w:lang w:val="ru-RU"/>
        </w:rPr>
        <w:t>южетами</w:t>
      </w:r>
      <w:r w:rsidRPr="0065368D">
        <w:rPr>
          <w:sz w:val="28"/>
          <w:szCs w:val="28"/>
          <w:lang w:val="ru-RU"/>
        </w:rPr>
        <w:t xml:space="preserve"> для населения. Несмотря на то, что могут быть предъявлены факты, например, в </w:t>
      </w:r>
      <w:r w:rsidRPr="0065368D">
        <w:rPr>
          <w:sz w:val="28"/>
          <w:szCs w:val="28"/>
          <w:lang w:val="ru-RU"/>
        </w:rPr>
        <w:lastRenderedPageBreak/>
        <w:t xml:space="preserve">виде документального фильма, которые </w:t>
      </w:r>
      <w:r w:rsidR="008F31FE" w:rsidRPr="0065368D">
        <w:rPr>
          <w:sz w:val="28"/>
          <w:szCs w:val="28"/>
          <w:lang w:val="ru-RU"/>
        </w:rPr>
        <w:t>могут</w:t>
      </w:r>
      <w:r w:rsidRPr="0065368D">
        <w:rPr>
          <w:sz w:val="28"/>
          <w:szCs w:val="28"/>
          <w:lang w:val="ru-RU"/>
        </w:rPr>
        <w:t xml:space="preserve"> улучшить представление румын о России, этого стоит избежать. Как показали результаты нашего исследования, у России пока весьма отрицательная репутация, и разница между позитивного и негативного восприятия достаточно велика, особенно в СМИ. Поэтому есть большая вероятность, что все аргументы на основе исторических фактов о России будут восприняты как “пропаганда” или “манипуляция”.</w:t>
      </w:r>
    </w:p>
    <w:p w14:paraId="6AF7B610" w14:textId="614A5E33" w:rsidR="00B75115" w:rsidRDefault="00B75115" w:rsidP="00171790">
      <w:pPr>
        <w:spacing w:line="360" w:lineRule="auto"/>
        <w:ind w:firstLine="720"/>
        <w:jc w:val="both"/>
        <w:rPr>
          <w:sz w:val="28"/>
          <w:szCs w:val="28"/>
          <w:lang w:val="ru-RU"/>
        </w:rPr>
      </w:pPr>
      <w:r w:rsidRPr="00970ED0">
        <w:rPr>
          <w:sz w:val="28"/>
          <w:szCs w:val="28"/>
          <w:lang w:val="ru-RU"/>
        </w:rPr>
        <w:t>Итак, дл</w:t>
      </w:r>
      <w:r w:rsidR="00EF37CB" w:rsidRPr="00970ED0">
        <w:rPr>
          <w:sz w:val="28"/>
          <w:szCs w:val="28"/>
          <w:lang w:val="ru-RU"/>
        </w:rPr>
        <w:t>я улучшения репутации России в и</w:t>
      </w:r>
      <w:r w:rsidRPr="00970ED0">
        <w:rPr>
          <w:sz w:val="28"/>
          <w:szCs w:val="28"/>
          <w:lang w:val="ru-RU"/>
        </w:rPr>
        <w:t xml:space="preserve">нтернет-пространстве автор данной магистерской работы предлагает </w:t>
      </w:r>
      <w:r w:rsidR="000729EB" w:rsidRPr="00970ED0">
        <w:rPr>
          <w:sz w:val="28"/>
          <w:szCs w:val="28"/>
          <w:lang w:val="ru-RU"/>
        </w:rPr>
        <w:t xml:space="preserve">сотрудникам Российского центра культуры и Посольству России </w:t>
      </w:r>
      <w:r w:rsidRPr="00970ED0">
        <w:rPr>
          <w:sz w:val="28"/>
          <w:szCs w:val="28"/>
          <w:lang w:val="ru-RU"/>
        </w:rPr>
        <w:t>сконцентрировать свое внимание на работу с лидерами мнения в разных социальных медиа:</w:t>
      </w:r>
      <w:r w:rsidRPr="0065368D">
        <w:rPr>
          <w:sz w:val="28"/>
          <w:szCs w:val="28"/>
          <w:lang w:val="ru-RU"/>
        </w:rPr>
        <w:t xml:space="preserve"> Фейсбук, Ютюб или Блоги. Учитыва</w:t>
      </w:r>
      <w:r w:rsidR="008F31FE" w:rsidRPr="0065368D">
        <w:rPr>
          <w:sz w:val="28"/>
          <w:szCs w:val="28"/>
          <w:lang w:val="ru-RU"/>
        </w:rPr>
        <w:t>я</w:t>
      </w:r>
      <w:r w:rsidRPr="0065368D">
        <w:rPr>
          <w:sz w:val="28"/>
          <w:szCs w:val="28"/>
          <w:lang w:val="ru-RU"/>
        </w:rPr>
        <w:t xml:space="preserve"> напряжённые отношение между Россией и Румынией, все проекты (в п</w:t>
      </w:r>
      <w:r w:rsidR="008F31FE" w:rsidRPr="0065368D">
        <w:rPr>
          <w:sz w:val="28"/>
          <w:szCs w:val="28"/>
          <w:lang w:val="ru-RU"/>
        </w:rPr>
        <w:t>и</w:t>
      </w:r>
      <w:r w:rsidRPr="0065368D">
        <w:rPr>
          <w:sz w:val="28"/>
          <w:szCs w:val="28"/>
          <w:lang w:val="ru-RU"/>
        </w:rPr>
        <w:t>с</w:t>
      </w:r>
      <w:r w:rsidR="008F31FE" w:rsidRPr="0065368D">
        <w:rPr>
          <w:sz w:val="28"/>
          <w:szCs w:val="28"/>
          <w:lang w:val="ru-RU"/>
        </w:rPr>
        <w:t>ь</w:t>
      </w:r>
      <w:r w:rsidRPr="0065368D">
        <w:rPr>
          <w:sz w:val="28"/>
          <w:szCs w:val="28"/>
          <w:lang w:val="ru-RU"/>
        </w:rPr>
        <w:t>менном формате или видео формате) должны делать акцент на культурную и туристическую привлекательность России.</w:t>
      </w:r>
    </w:p>
    <w:p w14:paraId="5433A9FD" w14:textId="77777777" w:rsidR="009379FC" w:rsidRDefault="009379FC" w:rsidP="00171790">
      <w:pPr>
        <w:spacing w:line="360" w:lineRule="auto"/>
        <w:ind w:firstLine="720"/>
        <w:jc w:val="both"/>
        <w:rPr>
          <w:sz w:val="28"/>
          <w:szCs w:val="28"/>
          <w:lang w:val="ru-RU"/>
        </w:rPr>
      </w:pPr>
    </w:p>
    <w:p w14:paraId="5D0D3D94" w14:textId="77777777" w:rsidR="009379FC" w:rsidRDefault="009379FC" w:rsidP="00171790">
      <w:pPr>
        <w:spacing w:line="360" w:lineRule="auto"/>
        <w:ind w:firstLine="720"/>
        <w:jc w:val="both"/>
        <w:rPr>
          <w:sz w:val="28"/>
          <w:szCs w:val="28"/>
          <w:lang w:val="ru-RU"/>
        </w:rPr>
      </w:pPr>
    </w:p>
    <w:p w14:paraId="60003B78" w14:textId="77777777" w:rsidR="009379FC" w:rsidRDefault="009379FC" w:rsidP="00171790">
      <w:pPr>
        <w:spacing w:line="360" w:lineRule="auto"/>
        <w:ind w:firstLine="720"/>
        <w:jc w:val="both"/>
        <w:rPr>
          <w:sz w:val="28"/>
          <w:szCs w:val="28"/>
          <w:lang w:val="ru-RU"/>
        </w:rPr>
      </w:pPr>
    </w:p>
    <w:p w14:paraId="03F6493B" w14:textId="77777777" w:rsidR="009379FC" w:rsidRDefault="009379FC" w:rsidP="00171790">
      <w:pPr>
        <w:spacing w:line="360" w:lineRule="auto"/>
        <w:ind w:firstLine="720"/>
        <w:jc w:val="both"/>
        <w:rPr>
          <w:sz w:val="28"/>
          <w:szCs w:val="28"/>
          <w:lang w:val="ru-RU"/>
        </w:rPr>
      </w:pPr>
    </w:p>
    <w:p w14:paraId="1A641FB9" w14:textId="77777777" w:rsidR="009379FC" w:rsidRDefault="009379FC" w:rsidP="00171790">
      <w:pPr>
        <w:spacing w:line="360" w:lineRule="auto"/>
        <w:ind w:firstLine="720"/>
        <w:jc w:val="both"/>
        <w:rPr>
          <w:sz w:val="28"/>
          <w:szCs w:val="28"/>
          <w:lang w:val="ru-RU"/>
        </w:rPr>
      </w:pPr>
    </w:p>
    <w:p w14:paraId="0E21B408" w14:textId="77777777" w:rsidR="009379FC" w:rsidRDefault="009379FC" w:rsidP="00171790">
      <w:pPr>
        <w:spacing w:line="360" w:lineRule="auto"/>
        <w:ind w:firstLine="720"/>
        <w:jc w:val="both"/>
        <w:rPr>
          <w:sz w:val="28"/>
          <w:szCs w:val="28"/>
          <w:lang w:val="ru-RU"/>
        </w:rPr>
      </w:pPr>
    </w:p>
    <w:p w14:paraId="3E0456BF" w14:textId="77777777" w:rsidR="009379FC" w:rsidRDefault="009379FC" w:rsidP="00171790">
      <w:pPr>
        <w:spacing w:line="360" w:lineRule="auto"/>
        <w:ind w:firstLine="720"/>
        <w:jc w:val="both"/>
        <w:rPr>
          <w:sz w:val="28"/>
          <w:szCs w:val="28"/>
          <w:lang w:val="ru-RU"/>
        </w:rPr>
      </w:pPr>
    </w:p>
    <w:p w14:paraId="4780ADEF" w14:textId="77777777" w:rsidR="009379FC" w:rsidRDefault="009379FC" w:rsidP="00171790">
      <w:pPr>
        <w:spacing w:line="360" w:lineRule="auto"/>
        <w:ind w:firstLine="720"/>
        <w:jc w:val="both"/>
        <w:rPr>
          <w:sz w:val="28"/>
          <w:szCs w:val="28"/>
          <w:lang w:val="ru-RU"/>
        </w:rPr>
      </w:pPr>
    </w:p>
    <w:p w14:paraId="2E9D8DC8" w14:textId="77777777" w:rsidR="009379FC" w:rsidRDefault="009379FC" w:rsidP="00171790">
      <w:pPr>
        <w:spacing w:line="360" w:lineRule="auto"/>
        <w:ind w:firstLine="720"/>
        <w:jc w:val="both"/>
        <w:rPr>
          <w:sz w:val="28"/>
          <w:szCs w:val="28"/>
          <w:lang w:val="ru-RU"/>
        </w:rPr>
      </w:pPr>
    </w:p>
    <w:p w14:paraId="6D54F0F8" w14:textId="77777777" w:rsidR="009379FC" w:rsidRDefault="009379FC" w:rsidP="00171790">
      <w:pPr>
        <w:spacing w:line="360" w:lineRule="auto"/>
        <w:ind w:firstLine="720"/>
        <w:jc w:val="both"/>
        <w:rPr>
          <w:sz w:val="28"/>
          <w:szCs w:val="28"/>
          <w:lang w:val="ru-RU"/>
        </w:rPr>
      </w:pPr>
    </w:p>
    <w:p w14:paraId="6CA1AD5E" w14:textId="77777777" w:rsidR="006B6B79" w:rsidRDefault="006B6B79" w:rsidP="00725731">
      <w:pPr>
        <w:spacing w:line="360" w:lineRule="auto"/>
        <w:jc w:val="both"/>
        <w:rPr>
          <w:sz w:val="28"/>
          <w:szCs w:val="28"/>
          <w:lang w:val="ru-RU"/>
        </w:rPr>
      </w:pPr>
    </w:p>
    <w:p w14:paraId="6878C59F" w14:textId="77777777" w:rsidR="00175245" w:rsidRPr="009F3BEF" w:rsidRDefault="00175245" w:rsidP="009F3BEF">
      <w:pPr>
        <w:pStyle w:val="1"/>
        <w:jc w:val="center"/>
        <w:rPr>
          <w:rFonts w:ascii="Times New Roman" w:hAnsi="Times New Roman" w:cs="Times New Roman"/>
          <w:b/>
          <w:color w:val="auto"/>
          <w:lang w:val="ru-RU"/>
        </w:rPr>
      </w:pPr>
      <w:bookmarkStart w:id="14" w:name="_Toc513550370"/>
      <w:r w:rsidRPr="009F3BEF">
        <w:rPr>
          <w:rFonts w:ascii="Times New Roman" w:hAnsi="Times New Roman" w:cs="Times New Roman"/>
          <w:b/>
          <w:color w:val="auto"/>
          <w:lang w:val="ru-RU"/>
        </w:rPr>
        <w:lastRenderedPageBreak/>
        <w:t>Заключение</w:t>
      </w:r>
      <w:bookmarkEnd w:id="14"/>
    </w:p>
    <w:p w14:paraId="7C424E08" w14:textId="77777777" w:rsidR="009F3BEF" w:rsidRPr="00175245" w:rsidRDefault="009F3BEF" w:rsidP="00175245">
      <w:pPr>
        <w:spacing w:line="360" w:lineRule="auto"/>
        <w:jc w:val="center"/>
        <w:rPr>
          <w:b/>
          <w:sz w:val="28"/>
          <w:szCs w:val="28"/>
          <w:lang w:val="ru-RU"/>
        </w:rPr>
      </w:pPr>
    </w:p>
    <w:p w14:paraId="430EB41A" w14:textId="5C1A80F7" w:rsidR="007E1384" w:rsidRPr="0065368D" w:rsidRDefault="00175245" w:rsidP="007E1384">
      <w:pPr>
        <w:spacing w:line="360" w:lineRule="auto"/>
        <w:jc w:val="both"/>
        <w:rPr>
          <w:sz w:val="28"/>
          <w:szCs w:val="28"/>
          <w:lang w:val="ru-RU"/>
        </w:rPr>
      </w:pPr>
      <w:r>
        <w:rPr>
          <w:sz w:val="28"/>
          <w:szCs w:val="28"/>
          <w:lang w:val="ru-RU"/>
        </w:rPr>
        <w:tab/>
      </w:r>
      <w:r w:rsidRPr="0065368D">
        <w:rPr>
          <w:sz w:val="28"/>
          <w:szCs w:val="28"/>
          <w:lang w:val="ru-RU"/>
        </w:rPr>
        <w:t>В современные дни СМИ играют огромную роль в формировании репутации государств</w:t>
      </w:r>
      <w:r w:rsidR="00C81C7D" w:rsidRPr="0065368D">
        <w:rPr>
          <w:sz w:val="28"/>
          <w:szCs w:val="28"/>
          <w:lang w:val="ru-RU"/>
        </w:rPr>
        <w:t>а</w:t>
      </w:r>
      <w:r w:rsidRPr="0065368D">
        <w:rPr>
          <w:sz w:val="28"/>
          <w:szCs w:val="28"/>
          <w:lang w:val="ru-RU"/>
        </w:rPr>
        <w:t xml:space="preserve">. </w:t>
      </w:r>
      <w:r w:rsidR="00C81C7D" w:rsidRPr="0065368D">
        <w:rPr>
          <w:sz w:val="28"/>
          <w:szCs w:val="28"/>
          <w:lang w:val="ru-RU"/>
        </w:rPr>
        <w:t>О</w:t>
      </w:r>
      <w:r w:rsidRPr="0065368D">
        <w:rPr>
          <w:sz w:val="28"/>
          <w:szCs w:val="28"/>
          <w:lang w:val="ru-RU"/>
        </w:rPr>
        <w:t>посредованная через СМИ информация позволяет оценить элементы складывающей репутации страны.</w:t>
      </w:r>
      <w:r w:rsidR="003904DF" w:rsidRPr="0065368D">
        <w:rPr>
          <w:sz w:val="28"/>
          <w:szCs w:val="28"/>
          <w:lang w:val="ru-RU"/>
        </w:rPr>
        <w:t xml:space="preserve"> В свою очередь</w:t>
      </w:r>
      <w:r w:rsidR="00426882" w:rsidRPr="0065368D">
        <w:rPr>
          <w:sz w:val="28"/>
          <w:szCs w:val="28"/>
          <w:lang w:val="ru-RU"/>
        </w:rPr>
        <w:t>,</w:t>
      </w:r>
      <w:r w:rsidR="003904DF" w:rsidRPr="0065368D">
        <w:rPr>
          <w:sz w:val="28"/>
          <w:szCs w:val="28"/>
          <w:lang w:val="ru-RU"/>
        </w:rPr>
        <w:t xml:space="preserve"> социальные </w:t>
      </w:r>
      <w:r w:rsidR="0065368D" w:rsidRPr="0065368D">
        <w:rPr>
          <w:sz w:val="28"/>
          <w:szCs w:val="28"/>
          <w:lang w:val="ru-RU"/>
        </w:rPr>
        <w:t>медиа</w:t>
      </w:r>
      <w:r w:rsidR="003904DF" w:rsidRPr="0065368D">
        <w:rPr>
          <w:sz w:val="28"/>
          <w:szCs w:val="28"/>
          <w:lang w:val="ru-RU"/>
        </w:rPr>
        <w:t>, благодаря сво</w:t>
      </w:r>
      <w:r w:rsidR="0065368D" w:rsidRPr="0065368D">
        <w:rPr>
          <w:sz w:val="28"/>
          <w:szCs w:val="28"/>
          <w:lang w:val="ru-RU"/>
        </w:rPr>
        <w:t>ей</w:t>
      </w:r>
      <w:r w:rsidR="000F7F55">
        <w:rPr>
          <w:sz w:val="28"/>
          <w:szCs w:val="28"/>
          <w:lang w:val="ru-RU"/>
        </w:rPr>
        <w:t xml:space="preserve"> </w:t>
      </w:r>
      <w:r w:rsidR="003904DF" w:rsidRPr="0065368D">
        <w:rPr>
          <w:sz w:val="28"/>
          <w:szCs w:val="28"/>
          <w:lang w:val="ru-RU"/>
        </w:rPr>
        <w:t>специфик</w:t>
      </w:r>
      <w:r w:rsidR="0065368D" w:rsidRPr="0065368D">
        <w:rPr>
          <w:sz w:val="28"/>
          <w:szCs w:val="28"/>
          <w:lang w:val="ru-RU"/>
        </w:rPr>
        <w:t>е</w:t>
      </w:r>
      <w:r w:rsidR="003904DF" w:rsidRPr="0065368D">
        <w:rPr>
          <w:sz w:val="28"/>
          <w:szCs w:val="28"/>
          <w:lang w:val="ru-RU"/>
        </w:rPr>
        <w:t xml:space="preserve"> позволяют следить за реакцией общества на то или иное событие. Таким образом</w:t>
      </w:r>
      <w:r w:rsidR="00426882" w:rsidRPr="0065368D">
        <w:rPr>
          <w:sz w:val="28"/>
          <w:szCs w:val="28"/>
          <w:lang w:val="ru-RU"/>
        </w:rPr>
        <w:t>,</w:t>
      </w:r>
      <w:r w:rsidR="003904DF" w:rsidRPr="0065368D">
        <w:rPr>
          <w:sz w:val="28"/>
          <w:szCs w:val="28"/>
          <w:lang w:val="ru-RU"/>
        </w:rPr>
        <w:t xml:space="preserve"> мо</w:t>
      </w:r>
      <w:r w:rsidR="001459C5">
        <w:rPr>
          <w:sz w:val="28"/>
          <w:szCs w:val="28"/>
          <w:lang w:val="ru-RU"/>
        </w:rPr>
        <w:t>ниторинг публичного дискурса в и</w:t>
      </w:r>
      <w:r w:rsidR="003904DF" w:rsidRPr="0065368D">
        <w:rPr>
          <w:sz w:val="28"/>
          <w:szCs w:val="28"/>
          <w:lang w:val="ru-RU"/>
        </w:rPr>
        <w:t>нтернет</w:t>
      </w:r>
      <w:r w:rsidR="00426882" w:rsidRPr="0065368D">
        <w:rPr>
          <w:sz w:val="28"/>
          <w:szCs w:val="28"/>
          <w:lang w:val="ru-RU"/>
        </w:rPr>
        <w:t>-</w:t>
      </w:r>
      <w:r w:rsidR="003904DF" w:rsidRPr="0065368D">
        <w:rPr>
          <w:sz w:val="28"/>
          <w:szCs w:val="28"/>
          <w:lang w:val="ru-RU"/>
        </w:rPr>
        <w:t xml:space="preserve">пространстве дает возможность следить за основным тенденциям формирования репутации государства.  </w:t>
      </w:r>
    </w:p>
    <w:p w14:paraId="3A389638" w14:textId="5D28A14F" w:rsidR="007E1384" w:rsidRPr="0065368D" w:rsidRDefault="007E1384" w:rsidP="0065368D">
      <w:pPr>
        <w:spacing w:line="360" w:lineRule="auto"/>
        <w:ind w:firstLine="720"/>
        <w:jc w:val="both"/>
        <w:rPr>
          <w:sz w:val="28"/>
          <w:szCs w:val="28"/>
          <w:lang w:val="ru-RU"/>
        </w:rPr>
      </w:pPr>
      <w:r w:rsidRPr="0065368D">
        <w:rPr>
          <w:sz w:val="28"/>
          <w:szCs w:val="28"/>
          <w:lang w:val="ru-RU"/>
        </w:rPr>
        <w:t xml:space="preserve">Рассмотрев теоретические подходы зарубежных и отечественных </w:t>
      </w:r>
      <w:r w:rsidR="00376656" w:rsidRPr="0065368D">
        <w:rPr>
          <w:sz w:val="28"/>
          <w:szCs w:val="28"/>
          <w:lang w:val="ru-RU"/>
        </w:rPr>
        <w:t>специалистов к</w:t>
      </w:r>
      <w:r w:rsidR="0065368D" w:rsidRPr="0065368D">
        <w:rPr>
          <w:sz w:val="28"/>
          <w:szCs w:val="28"/>
          <w:lang w:val="ru-RU"/>
        </w:rPr>
        <w:t xml:space="preserve"> понятиям </w:t>
      </w:r>
      <w:r w:rsidRPr="0065368D">
        <w:rPr>
          <w:sz w:val="28"/>
          <w:szCs w:val="28"/>
          <w:lang w:val="ru-RU"/>
        </w:rPr>
        <w:t xml:space="preserve">репутации и имиджа государства, было установлено, что репутация государства – это коллективное восприятие определенной страны обществом. Она формируется на основе личных и косвенных опытов людей со страной, ее товарами или услугами. С другой стороны, имидж страны - это целенаправленно формируемый образ. </w:t>
      </w:r>
    </w:p>
    <w:p w14:paraId="27E7A9AD" w14:textId="0A6280BB" w:rsidR="007E1384" w:rsidRPr="0065368D" w:rsidRDefault="007E1384" w:rsidP="00606D48">
      <w:pPr>
        <w:spacing w:line="360" w:lineRule="auto"/>
        <w:ind w:firstLine="720"/>
        <w:jc w:val="both"/>
        <w:rPr>
          <w:sz w:val="28"/>
          <w:szCs w:val="28"/>
          <w:lang w:val="ru-RU"/>
        </w:rPr>
      </w:pPr>
      <w:r w:rsidRPr="0065368D">
        <w:rPr>
          <w:sz w:val="28"/>
          <w:szCs w:val="28"/>
          <w:lang w:val="ru-RU"/>
        </w:rPr>
        <w:t>Анализ роли СМИ в формировании репутации страны выявил, что в процессе формирования репутации определенной страны, общество опирается в основном на информацию, распространявшую средствами массовой информации. Важн</w:t>
      </w:r>
      <w:r w:rsidR="0065368D" w:rsidRPr="0065368D">
        <w:rPr>
          <w:sz w:val="28"/>
          <w:szCs w:val="28"/>
          <w:lang w:val="ru-RU"/>
        </w:rPr>
        <w:t>ая</w:t>
      </w:r>
      <w:r w:rsidRPr="0065368D">
        <w:rPr>
          <w:sz w:val="28"/>
          <w:szCs w:val="28"/>
          <w:lang w:val="ru-RU"/>
        </w:rPr>
        <w:t xml:space="preserve"> составляющ</w:t>
      </w:r>
      <w:r w:rsidR="0065368D" w:rsidRPr="0065368D">
        <w:rPr>
          <w:sz w:val="28"/>
          <w:szCs w:val="28"/>
          <w:lang w:val="ru-RU"/>
        </w:rPr>
        <w:t>ая</w:t>
      </w:r>
      <w:r w:rsidRPr="0065368D">
        <w:rPr>
          <w:sz w:val="28"/>
          <w:szCs w:val="28"/>
          <w:lang w:val="ru-RU"/>
        </w:rPr>
        <w:t xml:space="preserve"> информации, это оценка, которую придает ей журналисты. Таким образом</w:t>
      </w:r>
      <w:r w:rsidR="008F31FE" w:rsidRPr="0065368D">
        <w:rPr>
          <w:sz w:val="28"/>
          <w:szCs w:val="28"/>
          <w:lang w:val="ru-RU"/>
        </w:rPr>
        <w:t>,</w:t>
      </w:r>
      <w:r w:rsidRPr="0065368D">
        <w:rPr>
          <w:sz w:val="28"/>
          <w:szCs w:val="28"/>
          <w:lang w:val="ru-RU"/>
        </w:rPr>
        <w:t xml:space="preserve"> можно сказать, что в современное время СМИ не только решают, какая информация важна для аудитории, но и указывают как аудитория должна воспринять информацию: позитивно или негативно. </w:t>
      </w:r>
    </w:p>
    <w:p w14:paraId="2ACFC43C" w14:textId="0CA244CA" w:rsidR="007E1384" w:rsidRPr="0065368D" w:rsidRDefault="007E1384" w:rsidP="007E1384">
      <w:pPr>
        <w:spacing w:line="360" w:lineRule="auto"/>
        <w:ind w:firstLine="720"/>
        <w:jc w:val="both"/>
        <w:rPr>
          <w:sz w:val="28"/>
          <w:szCs w:val="28"/>
          <w:lang w:val="ru-RU"/>
        </w:rPr>
      </w:pPr>
      <w:r w:rsidRPr="0065368D">
        <w:rPr>
          <w:sz w:val="28"/>
          <w:szCs w:val="28"/>
          <w:lang w:val="ru-RU"/>
        </w:rPr>
        <w:t xml:space="preserve">Исследуя интернет-дискурс и концептуальные метафоры, мы пришли к выводу, что интернет-дискурс представляет собой современный способ общения, развивающийся в рамках глобальной сети. Концептуальную метафору следует понять, как результат отображения знаний об одной концептуальной области в терминах другой концептуальной области. </w:t>
      </w:r>
    </w:p>
    <w:p w14:paraId="1F46AE71" w14:textId="750790E3" w:rsidR="00175245" w:rsidRPr="00970ED0" w:rsidRDefault="00175245" w:rsidP="009042C3">
      <w:pPr>
        <w:spacing w:line="360" w:lineRule="auto"/>
        <w:jc w:val="both"/>
        <w:rPr>
          <w:sz w:val="28"/>
          <w:szCs w:val="28"/>
          <w:lang w:val="ru-RU"/>
        </w:rPr>
      </w:pPr>
      <w:r w:rsidRPr="0065368D">
        <w:rPr>
          <w:sz w:val="28"/>
          <w:szCs w:val="28"/>
          <w:lang w:val="ru-RU"/>
        </w:rPr>
        <w:lastRenderedPageBreak/>
        <w:tab/>
        <w:t>В рамках данного исследования интерес представлял</w:t>
      </w:r>
      <w:r w:rsidR="00C81C7D" w:rsidRPr="0065368D">
        <w:rPr>
          <w:sz w:val="28"/>
          <w:szCs w:val="28"/>
          <w:lang w:val="ru-RU"/>
        </w:rPr>
        <w:t>а</w:t>
      </w:r>
      <w:r w:rsidRPr="0065368D">
        <w:rPr>
          <w:sz w:val="28"/>
          <w:szCs w:val="28"/>
          <w:lang w:val="ru-RU"/>
        </w:rPr>
        <w:t xml:space="preserve"> репутация России в румынских рейтинговых СМИ. </w:t>
      </w:r>
      <w:r w:rsidR="00970ED0">
        <w:rPr>
          <w:sz w:val="28"/>
          <w:szCs w:val="28"/>
          <w:lang w:val="ru-RU"/>
        </w:rPr>
        <w:t xml:space="preserve"> </w:t>
      </w:r>
      <w:r w:rsidR="00ED269F" w:rsidRPr="0065368D">
        <w:rPr>
          <w:rFonts w:eastAsia="Calibri"/>
          <w:sz w:val="28"/>
          <w:szCs w:val="22"/>
          <w:lang w:val="ru-RU"/>
        </w:rPr>
        <w:t>Контент-анализ публикаций позвол</w:t>
      </w:r>
      <w:r w:rsidR="00970ED0">
        <w:rPr>
          <w:rFonts w:eastAsia="Calibri"/>
          <w:sz w:val="28"/>
          <w:szCs w:val="22"/>
          <w:lang w:val="ru-RU"/>
        </w:rPr>
        <w:t>ил</w:t>
      </w:r>
      <w:r w:rsidR="00ED269F" w:rsidRPr="0065368D">
        <w:rPr>
          <w:rFonts w:eastAsia="Calibri"/>
          <w:sz w:val="28"/>
          <w:szCs w:val="22"/>
          <w:lang w:val="ru-RU"/>
        </w:rPr>
        <w:t xml:space="preserve"> выявить наиболее яркие и часто встречающиеся характеристики репутации России. </w:t>
      </w:r>
      <w:r w:rsidR="00970ED0">
        <w:rPr>
          <w:rFonts w:eastAsia="Calibri"/>
          <w:sz w:val="28"/>
          <w:szCs w:val="22"/>
          <w:lang w:val="ru-RU"/>
        </w:rPr>
        <w:t>В</w:t>
      </w:r>
      <w:r w:rsidR="00952BCB" w:rsidRPr="0065368D">
        <w:rPr>
          <w:rFonts w:eastAsia="Calibri"/>
          <w:sz w:val="28"/>
          <w:szCs w:val="22"/>
          <w:lang w:val="ru-RU"/>
        </w:rPr>
        <w:t xml:space="preserve">о всех трех </w:t>
      </w:r>
      <w:r w:rsidR="00970ED0">
        <w:rPr>
          <w:rFonts w:eastAsia="Calibri"/>
          <w:sz w:val="28"/>
          <w:szCs w:val="22"/>
          <w:lang w:val="ru-RU"/>
        </w:rPr>
        <w:t xml:space="preserve">проанализированных </w:t>
      </w:r>
      <w:r w:rsidR="00952BCB" w:rsidRPr="0065368D">
        <w:rPr>
          <w:rFonts w:eastAsia="Calibri"/>
          <w:sz w:val="28"/>
          <w:szCs w:val="22"/>
          <w:lang w:val="ru-RU"/>
        </w:rPr>
        <w:t xml:space="preserve">источниках чаще всего используются следующие слова, чтобы охарактеризовать то или иное событие: “агрессия”, “угроза”, “пропаганда”. </w:t>
      </w:r>
      <w:r w:rsidR="008C0363">
        <w:rPr>
          <w:rFonts w:eastAsia="Calibri"/>
          <w:sz w:val="28"/>
          <w:szCs w:val="22"/>
          <w:lang w:val="ru-RU"/>
        </w:rPr>
        <w:t>Требуется отметить, что р</w:t>
      </w:r>
      <w:r w:rsidR="00F8595D" w:rsidRPr="0065368D">
        <w:rPr>
          <w:rFonts w:eastAsia="Calibri"/>
          <w:sz w:val="28"/>
          <w:szCs w:val="22"/>
          <w:lang w:val="ru-RU"/>
        </w:rPr>
        <w:t>епутация России во время выбранного периода для исследования</w:t>
      </w:r>
      <w:r w:rsidR="00165B6F">
        <w:rPr>
          <w:rFonts w:eastAsia="Calibri"/>
          <w:sz w:val="28"/>
          <w:szCs w:val="22"/>
          <w:lang w:val="ru-RU"/>
        </w:rPr>
        <w:t xml:space="preserve"> является отрицательной. </w:t>
      </w:r>
    </w:p>
    <w:p w14:paraId="543D6B81" w14:textId="67B97A9F" w:rsidR="009A6C32" w:rsidRPr="0065368D" w:rsidRDefault="004256BC" w:rsidP="009042C3">
      <w:pPr>
        <w:spacing w:line="360" w:lineRule="auto"/>
        <w:jc w:val="both"/>
        <w:rPr>
          <w:sz w:val="28"/>
          <w:szCs w:val="28"/>
          <w:lang w:val="ru-RU"/>
        </w:rPr>
      </w:pPr>
      <w:r w:rsidRPr="0065368D">
        <w:rPr>
          <w:sz w:val="28"/>
          <w:szCs w:val="28"/>
          <w:lang w:val="ru-RU"/>
        </w:rPr>
        <w:tab/>
        <w:t>При анализе 90 материалов выбранных изданий</w:t>
      </w:r>
      <w:r w:rsidR="00297FCC" w:rsidRPr="0065368D">
        <w:rPr>
          <w:sz w:val="28"/>
          <w:szCs w:val="28"/>
          <w:lang w:val="ru-RU"/>
        </w:rPr>
        <w:t xml:space="preserve"> получается, что 73</w:t>
      </w:r>
      <w:r w:rsidRPr="0065368D">
        <w:rPr>
          <w:sz w:val="28"/>
          <w:szCs w:val="28"/>
          <w:lang w:val="ru-RU"/>
        </w:rPr>
        <w:t xml:space="preserve"> из них придержи</w:t>
      </w:r>
      <w:r w:rsidR="00297FCC" w:rsidRPr="0065368D">
        <w:rPr>
          <w:sz w:val="28"/>
          <w:szCs w:val="28"/>
          <w:lang w:val="ru-RU"/>
        </w:rPr>
        <w:t>ваются негативной тональности, 15</w:t>
      </w:r>
      <w:r w:rsidRPr="0065368D">
        <w:rPr>
          <w:sz w:val="28"/>
          <w:szCs w:val="28"/>
          <w:lang w:val="ru-RU"/>
        </w:rPr>
        <w:t xml:space="preserve"> из них </w:t>
      </w:r>
      <w:r w:rsidR="00C81C7D" w:rsidRPr="0065368D">
        <w:rPr>
          <w:sz w:val="28"/>
          <w:szCs w:val="28"/>
          <w:lang w:val="ru-RU"/>
        </w:rPr>
        <w:t xml:space="preserve">– </w:t>
      </w:r>
      <w:r w:rsidRPr="0065368D">
        <w:rPr>
          <w:sz w:val="28"/>
          <w:szCs w:val="28"/>
          <w:lang w:val="ru-RU"/>
        </w:rPr>
        <w:t>нейтральной и только 2 из них являются позитив</w:t>
      </w:r>
      <w:r w:rsidR="00F704F2">
        <w:rPr>
          <w:sz w:val="28"/>
          <w:szCs w:val="28"/>
          <w:lang w:val="ru-RU"/>
        </w:rPr>
        <w:t>ными</w:t>
      </w:r>
      <w:r w:rsidRPr="0065368D">
        <w:rPr>
          <w:sz w:val="28"/>
          <w:szCs w:val="28"/>
          <w:lang w:val="ru-RU"/>
        </w:rPr>
        <w:t xml:space="preserve">. </w:t>
      </w:r>
      <w:r w:rsidR="00E324D1">
        <w:rPr>
          <w:sz w:val="28"/>
          <w:szCs w:val="28"/>
          <w:lang w:val="ru-RU"/>
        </w:rPr>
        <w:t>Следует отметить, что п</w:t>
      </w:r>
      <w:r w:rsidR="00670A61">
        <w:rPr>
          <w:sz w:val="28"/>
          <w:szCs w:val="28"/>
          <w:lang w:val="ru-RU"/>
        </w:rPr>
        <w:t>ри описании действий</w:t>
      </w:r>
      <w:r w:rsidR="00E86C6F" w:rsidRPr="0065368D">
        <w:rPr>
          <w:sz w:val="28"/>
          <w:szCs w:val="28"/>
          <w:lang w:val="ru-RU"/>
        </w:rPr>
        <w:t xml:space="preserve"> России используются эмоциональные, негативно окрашенные коннотации. </w:t>
      </w:r>
      <w:r w:rsidR="00816F15" w:rsidRPr="0065368D">
        <w:rPr>
          <w:sz w:val="28"/>
          <w:szCs w:val="28"/>
          <w:lang w:val="ru-RU"/>
        </w:rPr>
        <w:t>Немаловажно</w:t>
      </w:r>
      <w:r w:rsidR="006A141C">
        <w:rPr>
          <w:sz w:val="28"/>
          <w:szCs w:val="28"/>
          <w:lang w:val="ru-RU"/>
        </w:rPr>
        <w:t xml:space="preserve"> в данном случае</w:t>
      </w:r>
      <w:r w:rsidR="00816F15" w:rsidRPr="0065368D">
        <w:rPr>
          <w:sz w:val="28"/>
          <w:szCs w:val="28"/>
          <w:lang w:val="ru-RU"/>
        </w:rPr>
        <w:t xml:space="preserve"> подчеркнуть склонность журналистов к интерпретации событи</w:t>
      </w:r>
      <w:r w:rsidR="00FD5827" w:rsidRPr="0065368D">
        <w:rPr>
          <w:sz w:val="28"/>
          <w:szCs w:val="28"/>
          <w:lang w:val="ru-RU"/>
        </w:rPr>
        <w:t>й</w:t>
      </w:r>
      <w:r w:rsidR="00816F15" w:rsidRPr="0065368D">
        <w:rPr>
          <w:sz w:val="28"/>
          <w:szCs w:val="28"/>
          <w:lang w:val="ru-RU"/>
        </w:rPr>
        <w:t xml:space="preserve"> </w:t>
      </w:r>
      <w:r w:rsidR="009A6C32" w:rsidRPr="0065368D">
        <w:rPr>
          <w:sz w:val="28"/>
          <w:szCs w:val="28"/>
          <w:lang w:val="ru-RU"/>
        </w:rPr>
        <w:t xml:space="preserve">и </w:t>
      </w:r>
      <w:r w:rsidR="00816F15" w:rsidRPr="0065368D">
        <w:rPr>
          <w:sz w:val="28"/>
          <w:szCs w:val="28"/>
          <w:lang w:val="ru-RU"/>
        </w:rPr>
        <w:t xml:space="preserve">к развитию теории заговора. </w:t>
      </w:r>
    </w:p>
    <w:p w14:paraId="535226CD" w14:textId="2EF5169B" w:rsidR="00460610" w:rsidRPr="0065368D" w:rsidRDefault="00460610" w:rsidP="009042C3">
      <w:pPr>
        <w:spacing w:line="360" w:lineRule="auto"/>
        <w:jc w:val="both"/>
        <w:rPr>
          <w:sz w:val="28"/>
          <w:szCs w:val="28"/>
          <w:lang w:val="ru-RU"/>
        </w:rPr>
      </w:pPr>
      <w:r w:rsidRPr="0065368D">
        <w:rPr>
          <w:sz w:val="28"/>
          <w:szCs w:val="28"/>
          <w:lang w:val="ru-RU"/>
        </w:rPr>
        <w:tab/>
        <w:t xml:space="preserve">Обобщая анализ, можно отметить, что материалы румынских рейтинговых СМИ в процессе отражения репутации России за изучаемый период содержат большое количество стереотипов и </w:t>
      </w:r>
      <w:r w:rsidR="00D27A41" w:rsidRPr="0065368D">
        <w:rPr>
          <w:sz w:val="28"/>
          <w:szCs w:val="28"/>
          <w:lang w:val="ru-RU"/>
        </w:rPr>
        <w:t xml:space="preserve">написаны преимущественно с негативной коннотацией. </w:t>
      </w:r>
    </w:p>
    <w:p w14:paraId="648E50D6" w14:textId="5BC59594" w:rsidR="00EC0117" w:rsidRPr="0065368D" w:rsidRDefault="003904DF" w:rsidP="009042C3">
      <w:pPr>
        <w:spacing w:line="360" w:lineRule="auto"/>
        <w:jc w:val="both"/>
        <w:rPr>
          <w:sz w:val="28"/>
          <w:szCs w:val="28"/>
          <w:lang w:val="ru-RU"/>
        </w:rPr>
      </w:pPr>
      <w:r w:rsidRPr="0065368D">
        <w:rPr>
          <w:sz w:val="28"/>
          <w:szCs w:val="28"/>
          <w:lang w:val="ru-RU"/>
        </w:rPr>
        <w:tab/>
        <w:t xml:space="preserve">В рамках нашей работы был проведен анализ репутации России в Фейсбуке. </w:t>
      </w:r>
      <w:r w:rsidR="00EC0117" w:rsidRPr="0065368D">
        <w:rPr>
          <w:sz w:val="28"/>
          <w:szCs w:val="28"/>
          <w:lang w:val="ru-RU"/>
        </w:rPr>
        <w:t>Мы поставили перед собой задачу проанализировать концептуальные метафоры</w:t>
      </w:r>
      <w:r w:rsidR="00426882" w:rsidRPr="0065368D">
        <w:rPr>
          <w:sz w:val="28"/>
          <w:szCs w:val="28"/>
          <w:lang w:val="ru-RU"/>
        </w:rPr>
        <w:t>,</w:t>
      </w:r>
      <w:r w:rsidR="00EC0117" w:rsidRPr="0065368D">
        <w:rPr>
          <w:sz w:val="28"/>
          <w:szCs w:val="28"/>
          <w:lang w:val="ru-RU"/>
        </w:rPr>
        <w:t xml:space="preserve"> позитивно и негативно характеризующие Россию в публичном дискурсе. В итоге наш анализ показал, что метафоры с позитивной окраской гораздо меньше (8) по сравнению с количеством </w:t>
      </w:r>
      <w:r w:rsidR="00EC7B25" w:rsidRPr="0065368D">
        <w:rPr>
          <w:sz w:val="28"/>
          <w:szCs w:val="28"/>
          <w:lang w:val="ru-RU"/>
        </w:rPr>
        <w:t>негативных метафор (46</w:t>
      </w:r>
      <w:r w:rsidR="002E4D8A" w:rsidRPr="0065368D">
        <w:rPr>
          <w:sz w:val="28"/>
          <w:szCs w:val="28"/>
          <w:lang w:val="ru-RU"/>
        </w:rPr>
        <w:t>)</w:t>
      </w:r>
      <w:r w:rsidR="00EC7B25" w:rsidRPr="0065368D">
        <w:rPr>
          <w:sz w:val="28"/>
          <w:szCs w:val="28"/>
          <w:lang w:val="ru-RU"/>
        </w:rPr>
        <w:t xml:space="preserve">. </w:t>
      </w:r>
    </w:p>
    <w:p w14:paraId="6C72D1A3" w14:textId="51A219AD" w:rsidR="00A94D83" w:rsidRPr="0065368D" w:rsidRDefault="00EA7C55" w:rsidP="00EA7C55">
      <w:pPr>
        <w:spacing w:line="360" w:lineRule="auto"/>
        <w:ind w:firstLine="720"/>
        <w:jc w:val="both"/>
        <w:rPr>
          <w:sz w:val="28"/>
          <w:szCs w:val="28"/>
          <w:lang w:val="ru-RU"/>
        </w:rPr>
      </w:pPr>
      <w:r w:rsidRPr="0065368D">
        <w:rPr>
          <w:sz w:val="28"/>
          <w:szCs w:val="28"/>
          <w:lang w:val="ru-RU"/>
        </w:rPr>
        <w:t>Применение на практике теории этики дискурса Ю. Хабермаса позволило идентифицировать количество пользователей, которые выразили свое согласие или несогласие по поводу действи</w:t>
      </w:r>
      <w:r w:rsidR="00A06CF7" w:rsidRPr="0065368D">
        <w:rPr>
          <w:sz w:val="28"/>
          <w:szCs w:val="28"/>
          <w:lang w:val="ru-RU"/>
        </w:rPr>
        <w:t>й</w:t>
      </w:r>
      <w:r w:rsidRPr="0065368D">
        <w:rPr>
          <w:sz w:val="28"/>
          <w:szCs w:val="28"/>
          <w:lang w:val="ru-RU"/>
        </w:rPr>
        <w:t xml:space="preserve"> России. Также в ходе анализа были выявлены и основные смысловые претензии участников дискурса.</w:t>
      </w:r>
      <w:r w:rsidR="00895E21" w:rsidRPr="0065368D">
        <w:rPr>
          <w:sz w:val="28"/>
          <w:szCs w:val="28"/>
          <w:lang w:val="ru-RU"/>
        </w:rPr>
        <w:t xml:space="preserve"> Важно </w:t>
      </w:r>
      <w:r w:rsidR="00895E21" w:rsidRPr="0065368D">
        <w:rPr>
          <w:sz w:val="28"/>
          <w:szCs w:val="28"/>
          <w:lang w:val="ru-RU"/>
        </w:rPr>
        <w:lastRenderedPageBreak/>
        <w:t>отметить в данном случае тот факт, что разница между смысловыми претензиями в поддержку России и аргументами против России небольшая: 20 за – 29 против. Таким образом</w:t>
      </w:r>
      <w:r w:rsidR="00670A61">
        <w:rPr>
          <w:sz w:val="28"/>
          <w:szCs w:val="28"/>
          <w:lang w:val="ru-RU"/>
        </w:rPr>
        <w:t>,</w:t>
      </w:r>
      <w:r w:rsidR="00895E21" w:rsidRPr="0065368D">
        <w:rPr>
          <w:sz w:val="28"/>
          <w:szCs w:val="28"/>
          <w:lang w:val="ru-RU"/>
        </w:rPr>
        <w:t xml:space="preserve"> можно сказать, что социальные сети способствуют формированию альтернативной точки зрения касательно той или иной темы. </w:t>
      </w:r>
    </w:p>
    <w:p w14:paraId="68C43763" w14:textId="460847A0" w:rsidR="000A0933" w:rsidRPr="0065368D" w:rsidRDefault="00E309BC" w:rsidP="00725731">
      <w:pPr>
        <w:spacing w:line="360" w:lineRule="auto"/>
        <w:ind w:firstLine="720"/>
        <w:jc w:val="both"/>
        <w:rPr>
          <w:sz w:val="28"/>
          <w:szCs w:val="28"/>
          <w:lang w:val="ru-RU"/>
        </w:rPr>
      </w:pPr>
      <w:r w:rsidRPr="0065368D">
        <w:rPr>
          <w:sz w:val="28"/>
          <w:szCs w:val="28"/>
          <w:lang w:val="ru-RU"/>
        </w:rPr>
        <w:t>Обобщая анализ публичного дискурса</w:t>
      </w:r>
      <w:r w:rsidR="0065368D" w:rsidRPr="0065368D">
        <w:rPr>
          <w:sz w:val="28"/>
          <w:szCs w:val="28"/>
          <w:lang w:val="ru-RU"/>
        </w:rPr>
        <w:t xml:space="preserve"> в Интернете</w:t>
      </w:r>
      <w:r w:rsidRPr="0065368D">
        <w:rPr>
          <w:sz w:val="28"/>
          <w:szCs w:val="28"/>
          <w:lang w:val="ru-RU"/>
        </w:rPr>
        <w:t xml:space="preserve">, стоит отметить, что по сравнению с публикациями в румынских СМИ, в </w:t>
      </w:r>
      <w:r w:rsidR="00970ED0">
        <w:rPr>
          <w:sz w:val="28"/>
          <w:szCs w:val="28"/>
          <w:lang w:val="ru-RU"/>
        </w:rPr>
        <w:t xml:space="preserve">Интернете </w:t>
      </w:r>
      <w:r w:rsidRPr="0065368D">
        <w:rPr>
          <w:sz w:val="28"/>
          <w:szCs w:val="28"/>
          <w:lang w:val="ru-RU"/>
        </w:rPr>
        <w:t>наблюдается наличие альтернативной точки зре</w:t>
      </w:r>
      <w:r w:rsidR="00FC4FF7">
        <w:rPr>
          <w:sz w:val="28"/>
          <w:szCs w:val="28"/>
          <w:lang w:val="ru-RU"/>
        </w:rPr>
        <w:t xml:space="preserve">ния касательно каждого события. </w:t>
      </w:r>
      <w:r w:rsidR="00875140" w:rsidRPr="0065368D">
        <w:rPr>
          <w:sz w:val="28"/>
          <w:szCs w:val="28"/>
          <w:lang w:val="ru-RU"/>
        </w:rPr>
        <w:t xml:space="preserve">Но несмотря на существование позитивных атрибуций и на легкое улучшение </w:t>
      </w:r>
      <w:r w:rsidR="007E30FA" w:rsidRPr="0065368D">
        <w:rPr>
          <w:sz w:val="28"/>
          <w:szCs w:val="28"/>
          <w:lang w:val="ru-RU"/>
        </w:rPr>
        <w:t xml:space="preserve">восприятия о России </w:t>
      </w:r>
      <w:r w:rsidR="00875140" w:rsidRPr="0065368D">
        <w:rPr>
          <w:sz w:val="28"/>
          <w:szCs w:val="28"/>
          <w:lang w:val="ru-RU"/>
        </w:rPr>
        <w:t xml:space="preserve">в публичном дискурсе, </w:t>
      </w:r>
      <w:r w:rsidR="007E30FA" w:rsidRPr="0065368D">
        <w:rPr>
          <w:sz w:val="28"/>
          <w:szCs w:val="28"/>
          <w:lang w:val="ru-RU"/>
        </w:rPr>
        <w:t xml:space="preserve">в общих чертах </w:t>
      </w:r>
      <w:r w:rsidR="00875140" w:rsidRPr="0065368D">
        <w:rPr>
          <w:sz w:val="28"/>
          <w:szCs w:val="28"/>
          <w:lang w:val="ru-RU"/>
        </w:rPr>
        <w:t xml:space="preserve">репутация </w:t>
      </w:r>
      <w:r w:rsidR="007E30FA" w:rsidRPr="0065368D">
        <w:rPr>
          <w:sz w:val="28"/>
          <w:szCs w:val="28"/>
          <w:lang w:val="ru-RU"/>
        </w:rPr>
        <w:t>страны продолжает быть отрицательной.</w:t>
      </w:r>
    </w:p>
    <w:p w14:paraId="7803B079" w14:textId="660045C9" w:rsidR="009115A5" w:rsidRPr="0065368D" w:rsidRDefault="009115A5" w:rsidP="009115A5">
      <w:pPr>
        <w:spacing w:line="360" w:lineRule="auto"/>
        <w:ind w:firstLine="720"/>
        <w:jc w:val="both"/>
        <w:rPr>
          <w:sz w:val="28"/>
          <w:szCs w:val="28"/>
          <w:lang w:val="ru-RU"/>
        </w:rPr>
      </w:pPr>
      <w:r w:rsidRPr="0065368D">
        <w:rPr>
          <w:sz w:val="28"/>
          <w:szCs w:val="28"/>
          <w:lang w:val="ru-RU"/>
        </w:rPr>
        <w:t>Учитывая результаты нашего анализа репутации России в СМИ и социальных медиа, мы пришли к выводу, что для улучшения репутации страны следует придерживаться несколько важных принципов. Во-первых, стоит подчеркнуть, что работа над улучшением репутации в СМИ подразумевает в первую очередь налаживани</w:t>
      </w:r>
      <w:r w:rsidR="008F31FE" w:rsidRPr="0065368D">
        <w:rPr>
          <w:sz w:val="28"/>
          <w:szCs w:val="28"/>
          <w:lang w:val="ru-RU"/>
        </w:rPr>
        <w:t>е</w:t>
      </w:r>
      <w:r w:rsidRPr="0065368D">
        <w:rPr>
          <w:sz w:val="28"/>
          <w:szCs w:val="28"/>
          <w:lang w:val="ru-RU"/>
        </w:rPr>
        <w:t xml:space="preserve"> отношении с журналистами. Таким образом</w:t>
      </w:r>
      <w:r w:rsidR="008F31FE" w:rsidRPr="0065368D">
        <w:rPr>
          <w:sz w:val="28"/>
          <w:szCs w:val="28"/>
          <w:lang w:val="ru-RU"/>
        </w:rPr>
        <w:t>,</w:t>
      </w:r>
      <w:r w:rsidRPr="0065368D">
        <w:rPr>
          <w:sz w:val="28"/>
          <w:szCs w:val="28"/>
          <w:lang w:val="ru-RU"/>
        </w:rPr>
        <w:t xml:space="preserve"> мы </w:t>
      </w:r>
      <w:r w:rsidR="00DE5AFD">
        <w:rPr>
          <w:sz w:val="28"/>
          <w:szCs w:val="28"/>
          <w:lang w:val="ru-RU"/>
        </w:rPr>
        <w:t xml:space="preserve">считаем, что Российский центр культуры в Румынии должен </w:t>
      </w:r>
      <w:r w:rsidRPr="0065368D">
        <w:rPr>
          <w:sz w:val="28"/>
          <w:szCs w:val="28"/>
          <w:lang w:val="ru-RU"/>
        </w:rPr>
        <w:t xml:space="preserve">пригласить журналистов важных румынских СМИ принять участие </w:t>
      </w:r>
      <w:r w:rsidR="008F31FE" w:rsidRPr="0065368D">
        <w:rPr>
          <w:sz w:val="28"/>
          <w:szCs w:val="28"/>
          <w:lang w:val="ru-RU"/>
        </w:rPr>
        <w:t>в</w:t>
      </w:r>
      <w:r w:rsidRPr="0065368D">
        <w:rPr>
          <w:sz w:val="28"/>
          <w:szCs w:val="28"/>
          <w:lang w:val="ru-RU"/>
        </w:rPr>
        <w:t xml:space="preserve"> мероприятия</w:t>
      </w:r>
      <w:r w:rsidR="008F31FE" w:rsidRPr="0065368D">
        <w:rPr>
          <w:sz w:val="28"/>
          <w:szCs w:val="28"/>
          <w:lang w:val="ru-RU"/>
        </w:rPr>
        <w:t>х</w:t>
      </w:r>
      <w:r w:rsidRPr="0065368D">
        <w:rPr>
          <w:sz w:val="28"/>
          <w:szCs w:val="28"/>
          <w:lang w:val="ru-RU"/>
        </w:rPr>
        <w:t>, связанны</w:t>
      </w:r>
      <w:r w:rsidR="008F31FE" w:rsidRPr="0065368D">
        <w:rPr>
          <w:sz w:val="28"/>
          <w:szCs w:val="28"/>
          <w:lang w:val="ru-RU"/>
        </w:rPr>
        <w:t>х</w:t>
      </w:r>
      <w:r w:rsidR="008C0363">
        <w:rPr>
          <w:sz w:val="28"/>
          <w:szCs w:val="28"/>
          <w:lang w:val="ru-RU"/>
        </w:rPr>
        <w:t xml:space="preserve"> с Россией</w:t>
      </w:r>
      <w:r w:rsidRPr="0065368D">
        <w:rPr>
          <w:sz w:val="28"/>
          <w:szCs w:val="28"/>
          <w:lang w:val="ru-RU"/>
        </w:rPr>
        <w:t xml:space="preserve">. Во-вторых, официальные представители России в </w:t>
      </w:r>
      <w:r w:rsidRPr="00970ED0">
        <w:rPr>
          <w:sz w:val="28"/>
          <w:szCs w:val="28"/>
          <w:lang w:val="ru-RU"/>
        </w:rPr>
        <w:t>Румынии</w:t>
      </w:r>
      <w:r w:rsidR="006402AF" w:rsidRPr="00970ED0">
        <w:rPr>
          <w:sz w:val="28"/>
          <w:szCs w:val="28"/>
          <w:lang w:val="ru-RU"/>
        </w:rPr>
        <w:t xml:space="preserve"> (посол Россий в Румынии, директор Российского центра культурны и др.) </w:t>
      </w:r>
      <w:r w:rsidRPr="00970ED0">
        <w:rPr>
          <w:sz w:val="28"/>
          <w:szCs w:val="28"/>
          <w:lang w:val="ru-RU"/>
        </w:rPr>
        <w:t xml:space="preserve"> могу</w:t>
      </w:r>
      <w:r w:rsidR="008F31FE" w:rsidRPr="00970ED0">
        <w:rPr>
          <w:sz w:val="28"/>
          <w:szCs w:val="28"/>
          <w:lang w:val="ru-RU"/>
        </w:rPr>
        <w:t>т</w:t>
      </w:r>
      <w:r w:rsidRPr="00970ED0">
        <w:rPr>
          <w:sz w:val="28"/>
          <w:szCs w:val="28"/>
          <w:lang w:val="ru-RU"/>
        </w:rPr>
        <w:t xml:space="preserve"> сами создать информационный повод, участвуя в культурн</w:t>
      </w:r>
      <w:r w:rsidR="0065368D" w:rsidRPr="00970ED0">
        <w:rPr>
          <w:sz w:val="28"/>
          <w:szCs w:val="28"/>
          <w:lang w:val="ru-RU"/>
        </w:rPr>
        <w:t>ой</w:t>
      </w:r>
      <w:r w:rsidRPr="00970ED0">
        <w:rPr>
          <w:sz w:val="28"/>
          <w:szCs w:val="28"/>
          <w:lang w:val="ru-RU"/>
        </w:rPr>
        <w:t xml:space="preserve"> и</w:t>
      </w:r>
      <w:r w:rsidRPr="0065368D">
        <w:rPr>
          <w:sz w:val="28"/>
          <w:szCs w:val="28"/>
          <w:lang w:val="ru-RU"/>
        </w:rPr>
        <w:t xml:space="preserve"> социальн</w:t>
      </w:r>
      <w:r w:rsidR="0065368D" w:rsidRPr="0065368D">
        <w:rPr>
          <w:sz w:val="28"/>
          <w:szCs w:val="28"/>
          <w:lang w:val="ru-RU"/>
        </w:rPr>
        <w:t>ой</w:t>
      </w:r>
      <w:r w:rsidRPr="0065368D">
        <w:rPr>
          <w:sz w:val="28"/>
          <w:szCs w:val="28"/>
          <w:lang w:val="ru-RU"/>
        </w:rPr>
        <w:t xml:space="preserve"> жизн</w:t>
      </w:r>
      <w:r w:rsidR="0065368D" w:rsidRPr="0065368D">
        <w:rPr>
          <w:sz w:val="28"/>
          <w:szCs w:val="28"/>
          <w:lang w:val="ru-RU"/>
        </w:rPr>
        <w:t>и</w:t>
      </w:r>
      <w:r w:rsidRPr="0065368D">
        <w:rPr>
          <w:sz w:val="28"/>
          <w:szCs w:val="28"/>
          <w:lang w:val="ru-RU"/>
        </w:rPr>
        <w:t xml:space="preserve"> Румынии. </w:t>
      </w:r>
    </w:p>
    <w:p w14:paraId="40961CE0" w14:textId="3E97714D" w:rsidR="009115A5" w:rsidRPr="0065368D" w:rsidRDefault="006A141C" w:rsidP="009115A5">
      <w:pPr>
        <w:spacing w:line="360" w:lineRule="auto"/>
        <w:ind w:firstLine="720"/>
        <w:jc w:val="both"/>
        <w:rPr>
          <w:sz w:val="28"/>
          <w:szCs w:val="28"/>
          <w:lang w:val="ru-RU"/>
        </w:rPr>
      </w:pPr>
      <w:r>
        <w:rPr>
          <w:sz w:val="28"/>
          <w:szCs w:val="28"/>
          <w:lang w:val="ru-RU"/>
        </w:rPr>
        <w:t xml:space="preserve">Что касается улучшении репутации в социальных сетях, следует сказать, что </w:t>
      </w:r>
      <w:r w:rsidR="009115A5" w:rsidRPr="0065368D">
        <w:rPr>
          <w:sz w:val="28"/>
          <w:szCs w:val="28"/>
          <w:lang w:val="ru-RU"/>
        </w:rPr>
        <w:t xml:space="preserve">одним из первых шагов, который должен быть предпринятым </w:t>
      </w:r>
      <w:r w:rsidR="00E324D1">
        <w:rPr>
          <w:sz w:val="28"/>
          <w:szCs w:val="28"/>
          <w:lang w:val="ru-RU"/>
        </w:rPr>
        <w:t>– это выявление лидеров мнения</w:t>
      </w:r>
      <w:r w:rsidR="009115A5" w:rsidRPr="0065368D">
        <w:rPr>
          <w:sz w:val="28"/>
          <w:szCs w:val="28"/>
          <w:lang w:val="ru-RU"/>
        </w:rPr>
        <w:t xml:space="preserve">. Как и в случае со СМИ стоит фокусироваться на </w:t>
      </w:r>
      <w:r w:rsidRPr="0065368D">
        <w:rPr>
          <w:sz w:val="28"/>
          <w:szCs w:val="28"/>
          <w:lang w:val="ru-RU"/>
        </w:rPr>
        <w:t>культурно-туристическ</w:t>
      </w:r>
      <w:r>
        <w:rPr>
          <w:sz w:val="28"/>
          <w:szCs w:val="28"/>
          <w:lang w:val="ru-RU"/>
        </w:rPr>
        <w:t>ую</w:t>
      </w:r>
      <w:r w:rsidRPr="0065368D">
        <w:rPr>
          <w:sz w:val="28"/>
          <w:szCs w:val="28"/>
          <w:lang w:val="ru-RU"/>
        </w:rPr>
        <w:t xml:space="preserve"> привлекательности России.</w:t>
      </w:r>
      <w:r>
        <w:rPr>
          <w:sz w:val="28"/>
          <w:szCs w:val="28"/>
          <w:lang w:val="ru-RU"/>
        </w:rPr>
        <w:t xml:space="preserve"> </w:t>
      </w:r>
      <w:r w:rsidR="009115A5" w:rsidRPr="0065368D">
        <w:rPr>
          <w:sz w:val="28"/>
          <w:szCs w:val="28"/>
          <w:lang w:val="ru-RU"/>
        </w:rPr>
        <w:t xml:space="preserve">Важное в случае </w:t>
      </w:r>
      <w:r w:rsidR="009115A5" w:rsidRPr="0065368D">
        <w:rPr>
          <w:sz w:val="28"/>
          <w:szCs w:val="28"/>
          <w:lang w:val="ru-RU"/>
        </w:rPr>
        <w:lastRenderedPageBreak/>
        <w:t>социальных медиа – это набрать п</w:t>
      </w:r>
      <w:r w:rsidR="00210C32">
        <w:rPr>
          <w:sz w:val="28"/>
          <w:szCs w:val="28"/>
          <w:lang w:val="ru-RU"/>
        </w:rPr>
        <w:t xml:space="preserve">опулярность. Это можно </w:t>
      </w:r>
      <w:r w:rsidR="006402AF">
        <w:rPr>
          <w:sz w:val="28"/>
          <w:szCs w:val="28"/>
          <w:lang w:val="ru-RU"/>
        </w:rPr>
        <w:t>сделать</w:t>
      </w:r>
      <w:r w:rsidR="00210C32">
        <w:rPr>
          <w:sz w:val="28"/>
          <w:szCs w:val="28"/>
          <w:lang w:val="ru-RU"/>
        </w:rPr>
        <w:t>,</w:t>
      </w:r>
      <w:r w:rsidR="006402AF">
        <w:rPr>
          <w:sz w:val="28"/>
          <w:szCs w:val="28"/>
          <w:lang w:val="ru-RU"/>
        </w:rPr>
        <w:t xml:space="preserve"> </w:t>
      </w:r>
      <w:r w:rsidR="009115A5" w:rsidRPr="0065368D">
        <w:rPr>
          <w:sz w:val="28"/>
          <w:szCs w:val="28"/>
          <w:lang w:val="ru-RU"/>
        </w:rPr>
        <w:t xml:space="preserve">создав трендовый и увлекательный видеосюжет. </w:t>
      </w:r>
    </w:p>
    <w:p w14:paraId="6F443F2D" w14:textId="0933B70F" w:rsidR="009115A5" w:rsidRPr="009115A5" w:rsidRDefault="009115A5" w:rsidP="009115A5">
      <w:pPr>
        <w:spacing w:line="360" w:lineRule="auto"/>
        <w:ind w:firstLine="720"/>
        <w:jc w:val="both"/>
        <w:rPr>
          <w:sz w:val="28"/>
          <w:szCs w:val="28"/>
          <w:lang w:val="ru-RU"/>
        </w:rPr>
      </w:pPr>
      <w:r w:rsidRPr="0065368D">
        <w:rPr>
          <w:sz w:val="28"/>
          <w:szCs w:val="28"/>
          <w:lang w:val="ru-RU"/>
        </w:rPr>
        <w:t>Итак, подводя итоги наших рекомендаци</w:t>
      </w:r>
      <w:r w:rsidR="0065368D" w:rsidRPr="0065368D">
        <w:rPr>
          <w:sz w:val="28"/>
          <w:szCs w:val="28"/>
          <w:lang w:val="ru-RU"/>
        </w:rPr>
        <w:t>й</w:t>
      </w:r>
      <w:r w:rsidRPr="0065368D">
        <w:rPr>
          <w:sz w:val="28"/>
          <w:szCs w:val="28"/>
          <w:lang w:val="ru-RU"/>
        </w:rPr>
        <w:t xml:space="preserve"> можно сказать, что они сводятся к двум основным принципам работы для улучшения репутации Российской Федерации в румынских СМИ и социальных медиа: изменение повестки дня и привлечение внимания </w:t>
      </w:r>
      <w:r w:rsidR="0009238A" w:rsidRPr="0065368D">
        <w:rPr>
          <w:sz w:val="28"/>
          <w:szCs w:val="28"/>
          <w:lang w:val="ru-RU"/>
        </w:rPr>
        <w:t>к</w:t>
      </w:r>
      <w:r w:rsidRPr="0065368D">
        <w:rPr>
          <w:sz w:val="28"/>
          <w:szCs w:val="28"/>
          <w:lang w:val="ru-RU"/>
        </w:rPr>
        <w:t xml:space="preserve"> культур</w:t>
      </w:r>
      <w:r w:rsidR="0009238A" w:rsidRPr="0065368D">
        <w:rPr>
          <w:sz w:val="28"/>
          <w:szCs w:val="28"/>
          <w:lang w:val="ru-RU"/>
        </w:rPr>
        <w:t>но-</w:t>
      </w:r>
      <w:r w:rsidRPr="0065368D">
        <w:rPr>
          <w:sz w:val="28"/>
          <w:szCs w:val="28"/>
          <w:lang w:val="ru-RU"/>
        </w:rPr>
        <w:t>туристическ</w:t>
      </w:r>
      <w:r w:rsidR="0009238A" w:rsidRPr="0065368D">
        <w:rPr>
          <w:sz w:val="28"/>
          <w:szCs w:val="28"/>
          <w:lang w:val="ru-RU"/>
        </w:rPr>
        <w:t>ой</w:t>
      </w:r>
      <w:r w:rsidRPr="0065368D">
        <w:rPr>
          <w:sz w:val="28"/>
          <w:szCs w:val="28"/>
          <w:lang w:val="ru-RU"/>
        </w:rPr>
        <w:t xml:space="preserve"> привлекательност</w:t>
      </w:r>
      <w:r w:rsidR="0009238A" w:rsidRPr="0065368D">
        <w:rPr>
          <w:sz w:val="28"/>
          <w:szCs w:val="28"/>
          <w:lang w:val="ru-RU"/>
        </w:rPr>
        <w:t>и</w:t>
      </w:r>
      <w:r w:rsidRPr="0065368D">
        <w:rPr>
          <w:sz w:val="28"/>
          <w:szCs w:val="28"/>
          <w:lang w:val="ru-RU"/>
        </w:rPr>
        <w:t xml:space="preserve"> России</w:t>
      </w:r>
      <w:r w:rsidRPr="00970ED0">
        <w:rPr>
          <w:sz w:val="28"/>
          <w:szCs w:val="28"/>
          <w:lang w:val="ru-RU"/>
        </w:rPr>
        <w:t>.</w:t>
      </w:r>
      <w:r w:rsidR="006402AF" w:rsidRPr="00970ED0">
        <w:rPr>
          <w:sz w:val="28"/>
          <w:szCs w:val="28"/>
          <w:lang w:val="ru-RU"/>
        </w:rPr>
        <w:t xml:space="preserve"> Эту работу может выполнить Посольство России в Румынии или Российский центр культуры. </w:t>
      </w:r>
      <w:r w:rsidRPr="00970ED0">
        <w:rPr>
          <w:sz w:val="28"/>
          <w:szCs w:val="28"/>
          <w:lang w:val="ru-RU"/>
        </w:rPr>
        <w:t>Мы</w:t>
      </w:r>
      <w:r w:rsidRPr="0065368D">
        <w:rPr>
          <w:sz w:val="28"/>
          <w:szCs w:val="28"/>
          <w:lang w:val="ru-RU"/>
        </w:rPr>
        <w:t xml:space="preserve"> считаем, что это наилучший подход </w:t>
      </w:r>
      <w:r w:rsidR="0065368D" w:rsidRPr="0065368D">
        <w:rPr>
          <w:sz w:val="28"/>
          <w:szCs w:val="28"/>
          <w:lang w:val="ru-RU"/>
        </w:rPr>
        <w:t>на</w:t>
      </w:r>
      <w:r w:rsidRPr="0065368D">
        <w:rPr>
          <w:sz w:val="28"/>
          <w:szCs w:val="28"/>
          <w:lang w:val="ru-RU"/>
        </w:rPr>
        <w:t xml:space="preserve"> данн</w:t>
      </w:r>
      <w:r w:rsidR="0065368D" w:rsidRPr="0065368D">
        <w:rPr>
          <w:sz w:val="28"/>
          <w:szCs w:val="28"/>
          <w:lang w:val="ru-RU"/>
        </w:rPr>
        <w:t>ый</w:t>
      </w:r>
      <w:r w:rsidRPr="0065368D">
        <w:rPr>
          <w:sz w:val="28"/>
          <w:szCs w:val="28"/>
          <w:lang w:val="ru-RU"/>
        </w:rPr>
        <w:t xml:space="preserve"> момент</w:t>
      </w:r>
      <w:r w:rsidR="0009238A" w:rsidRPr="0065368D">
        <w:rPr>
          <w:sz w:val="28"/>
          <w:szCs w:val="28"/>
          <w:lang w:val="ru-RU"/>
        </w:rPr>
        <w:t>,</w:t>
      </w:r>
      <w:r w:rsidRPr="0065368D">
        <w:rPr>
          <w:sz w:val="28"/>
          <w:szCs w:val="28"/>
          <w:lang w:val="ru-RU"/>
        </w:rPr>
        <w:t xml:space="preserve"> учитывая напряженные геополитические отношения между Румынией и Россий, а также уже сложившуюся репутацию России.</w:t>
      </w:r>
      <w:r w:rsidRPr="009115A5">
        <w:rPr>
          <w:sz w:val="28"/>
          <w:szCs w:val="28"/>
          <w:lang w:val="ru-RU"/>
        </w:rPr>
        <w:t xml:space="preserve"> </w:t>
      </w:r>
    </w:p>
    <w:p w14:paraId="4A8DCC4C" w14:textId="77777777" w:rsidR="000A0933" w:rsidRDefault="000A0933" w:rsidP="009042C3">
      <w:pPr>
        <w:spacing w:line="360" w:lineRule="auto"/>
        <w:jc w:val="both"/>
        <w:rPr>
          <w:sz w:val="28"/>
          <w:szCs w:val="28"/>
          <w:lang w:val="ru-RU"/>
        </w:rPr>
      </w:pPr>
    </w:p>
    <w:p w14:paraId="3CE358B3" w14:textId="77777777" w:rsidR="000A0933" w:rsidRDefault="000A0933" w:rsidP="009042C3">
      <w:pPr>
        <w:spacing w:line="360" w:lineRule="auto"/>
        <w:jc w:val="both"/>
        <w:rPr>
          <w:sz w:val="28"/>
          <w:szCs w:val="28"/>
          <w:lang w:val="ru-RU"/>
        </w:rPr>
      </w:pPr>
    </w:p>
    <w:p w14:paraId="78CEA3BD" w14:textId="77777777" w:rsidR="000A0933" w:rsidRDefault="000A0933" w:rsidP="009042C3">
      <w:pPr>
        <w:spacing w:line="360" w:lineRule="auto"/>
        <w:jc w:val="both"/>
        <w:rPr>
          <w:sz w:val="28"/>
          <w:szCs w:val="28"/>
          <w:lang w:val="ru-RU"/>
        </w:rPr>
      </w:pPr>
    </w:p>
    <w:p w14:paraId="368E80F5" w14:textId="77777777" w:rsidR="00371CC8" w:rsidRDefault="00371CC8" w:rsidP="009042C3">
      <w:pPr>
        <w:spacing w:line="360" w:lineRule="auto"/>
        <w:jc w:val="both"/>
        <w:rPr>
          <w:sz w:val="28"/>
          <w:szCs w:val="28"/>
          <w:lang w:val="ru-RU"/>
        </w:rPr>
      </w:pPr>
    </w:p>
    <w:p w14:paraId="1416180D" w14:textId="77777777" w:rsidR="007E1384" w:rsidRDefault="007E1384" w:rsidP="009042C3">
      <w:pPr>
        <w:spacing w:line="360" w:lineRule="auto"/>
        <w:jc w:val="both"/>
        <w:rPr>
          <w:sz w:val="28"/>
          <w:szCs w:val="28"/>
          <w:lang w:val="ru-RU"/>
        </w:rPr>
      </w:pPr>
    </w:p>
    <w:p w14:paraId="2EA56BD6" w14:textId="77777777" w:rsidR="007E1384" w:rsidRDefault="007E1384" w:rsidP="009042C3">
      <w:pPr>
        <w:spacing w:line="360" w:lineRule="auto"/>
        <w:jc w:val="both"/>
        <w:rPr>
          <w:sz w:val="28"/>
          <w:szCs w:val="28"/>
          <w:lang w:val="ru-RU"/>
        </w:rPr>
      </w:pPr>
    </w:p>
    <w:p w14:paraId="1D6AC360" w14:textId="77777777" w:rsidR="00205858" w:rsidRDefault="00205858" w:rsidP="009042C3">
      <w:pPr>
        <w:spacing w:line="360" w:lineRule="auto"/>
        <w:jc w:val="both"/>
        <w:rPr>
          <w:sz w:val="28"/>
          <w:szCs w:val="28"/>
          <w:lang w:val="ru-RU"/>
        </w:rPr>
      </w:pPr>
    </w:p>
    <w:p w14:paraId="79A51BA9" w14:textId="77777777" w:rsidR="0009238A" w:rsidRDefault="0009238A" w:rsidP="009042C3">
      <w:pPr>
        <w:spacing w:line="360" w:lineRule="auto"/>
        <w:jc w:val="both"/>
        <w:rPr>
          <w:sz w:val="28"/>
          <w:szCs w:val="28"/>
          <w:lang w:val="ru-RU"/>
        </w:rPr>
      </w:pPr>
    </w:p>
    <w:p w14:paraId="100F329D" w14:textId="77777777" w:rsidR="0052430A" w:rsidRDefault="0052430A" w:rsidP="009042C3">
      <w:pPr>
        <w:spacing w:line="360" w:lineRule="auto"/>
        <w:jc w:val="both"/>
        <w:rPr>
          <w:sz w:val="28"/>
          <w:szCs w:val="28"/>
          <w:lang w:val="ru-RU"/>
        </w:rPr>
      </w:pPr>
    </w:p>
    <w:p w14:paraId="321565A3" w14:textId="77777777" w:rsidR="0052430A" w:rsidRDefault="0052430A" w:rsidP="009042C3">
      <w:pPr>
        <w:spacing w:line="360" w:lineRule="auto"/>
        <w:jc w:val="both"/>
        <w:rPr>
          <w:sz w:val="28"/>
          <w:szCs w:val="28"/>
          <w:lang w:val="ru-RU"/>
        </w:rPr>
      </w:pPr>
    </w:p>
    <w:p w14:paraId="79E8E552" w14:textId="77777777" w:rsidR="0052430A" w:rsidRDefault="0052430A" w:rsidP="009042C3">
      <w:pPr>
        <w:spacing w:line="360" w:lineRule="auto"/>
        <w:jc w:val="both"/>
        <w:rPr>
          <w:sz w:val="28"/>
          <w:szCs w:val="28"/>
          <w:lang w:val="ru-RU"/>
        </w:rPr>
      </w:pPr>
    </w:p>
    <w:p w14:paraId="76B26316" w14:textId="77777777" w:rsidR="0052430A" w:rsidRDefault="0052430A" w:rsidP="009042C3">
      <w:pPr>
        <w:spacing w:line="360" w:lineRule="auto"/>
        <w:jc w:val="both"/>
        <w:rPr>
          <w:sz w:val="28"/>
          <w:szCs w:val="28"/>
          <w:lang w:val="ru-RU"/>
        </w:rPr>
      </w:pPr>
    </w:p>
    <w:p w14:paraId="1E4E686E" w14:textId="77777777" w:rsidR="00D471B7" w:rsidRPr="009F3BEF" w:rsidRDefault="00D471B7" w:rsidP="009F3BEF">
      <w:pPr>
        <w:pStyle w:val="1"/>
        <w:jc w:val="center"/>
        <w:rPr>
          <w:rFonts w:ascii="Times New Roman" w:hAnsi="Times New Roman" w:cs="Times New Roman"/>
          <w:b/>
          <w:color w:val="auto"/>
          <w:lang w:val="ru-RU"/>
        </w:rPr>
      </w:pPr>
      <w:bookmarkStart w:id="15" w:name="_Toc513550371"/>
      <w:r w:rsidRPr="009F3BEF">
        <w:rPr>
          <w:rFonts w:ascii="Times New Roman" w:hAnsi="Times New Roman" w:cs="Times New Roman"/>
          <w:b/>
          <w:color w:val="auto"/>
          <w:lang w:val="ru-RU"/>
        </w:rPr>
        <w:lastRenderedPageBreak/>
        <w:t>Список литературы</w:t>
      </w:r>
      <w:bookmarkEnd w:id="15"/>
    </w:p>
    <w:p w14:paraId="4108FE55" w14:textId="77777777" w:rsidR="009F3BEF" w:rsidRDefault="009F3BEF" w:rsidP="00D471B7">
      <w:pPr>
        <w:spacing w:line="360" w:lineRule="auto"/>
        <w:jc w:val="center"/>
        <w:rPr>
          <w:b/>
          <w:sz w:val="28"/>
          <w:szCs w:val="28"/>
          <w:lang w:val="ru-RU"/>
        </w:rPr>
      </w:pPr>
    </w:p>
    <w:p w14:paraId="1111C977" w14:textId="77777777" w:rsidR="00D471B7" w:rsidRDefault="00D471B7" w:rsidP="00D471B7">
      <w:pPr>
        <w:spacing w:line="360" w:lineRule="auto"/>
        <w:rPr>
          <w:b/>
          <w:sz w:val="28"/>
          <w:szCs w:val="28"/>
          <w:lang w:val="ru-RU"/>
        </w:rPr>
      </w:pPr>
      <w:r>
        <w:rPr>
          <w:b/>
          <w:sz w:val="28"/>
          <w:szCs w:val="28"/>
          <w:lang w:val="ru-RU"/>
        </w:rPr>
        <w:t>Источники на английском языке</w:t>
      </w:r>
    </w:p>
    <w:p w14:paraId="43E92D98" w14:textId="01999291" w:rsidR="00534742" w:rsidRPr="000372D4" w:rsidRDefault="00534742" w:rsidP="000372D4">
      <w:pPr>
        <w:pStyle w:val="a5"/>
        <w:numPr>
          <w:ilvl w:val="0"/>
          <w:numId w:val="22"/>
        </w:numPr>
        <w:spacing w:line="360" w:lineRule="auto"/>
        <w:rPr>
          <w:sz w:val="28"/>
          <w:szCs w:val="28"/>
        </w:rPr>
      </w:pPr>
      <w:r w:rsidRPr="000372D4">
        <w:rPr>
          <w:sz w:val="28"/>
          <w:szCs w:val="28"/>
        </w:rPr>
        <w:t>Ana O.S. Metaphors of Latinos in Contemporary American Public Discourse / O.S. Ana, University of Texas Press, 2002. 424 c.</w:t>
      </w:r>
    </w:p>
    <w:p w14:paraId="295E7CB9" w14:textId="721EFC65" w:rsidR="00910DBA" w:rsidRPr="000372D4" w:rsidRDefault="00910DBA" w:rsidP="000372D4">
      <w:pPr>
        <w:pStyle w:val="a5"/>
        <w:numPr>
          <w:ilvl w:val="0"/>
          <w:numId w:val="22"/>
        </w:numPr>
        <w:spacing w:line="360" w:lineRule="auto"/>
        <w:rPr>
          <w:sz w:val="28"/>
          <w:szCs w:val="28"/>
        </w:rPr>
      </w:pPr>
      <w:r w:rsidRPr="000372D4">
        <w:rPr>
          <w:sz w:val="28"/>
          <w:szCs w:val="28"/>
        </w:rPr>
        <w:t>Black M. Models and Metaphors: Studies in Language and Philosophy / M. Black, Cornell University Press, 1962. 278 c.</w:t>
      </w:r>
    </w:p>
    <w:p w14:paraId="3F67D59B" w14:textId="26230AB5" w:rsidR="00910DBA" w:rsidRPr="000372D4" w:rsidRDefault="00910DBA" w:rsidP="000372D4">
      <w:pPr>
        <w:pStyle w:val="a5"/>
        <w:numPr>
          <w:ilvl w:val="0"/>
          <w:numId w:val="22"/>
        </w:numPr>
        <w:spacing w:line="360" w:lineRule="auto"/>
        <w:rPr>
          <w:sz w:val="28"/>
          <w:szCs w:val="28"/>
        </w:rPr>
      </w:pPr>
      <w:r w:rsidRPr="000372D4">
        <w:rPr>
          <w:sz w:val="28"/>
          <w:szCs w:val="28"/>
        </w:rPr>
        <w:t>Carver T., Pikalo J. Political Language and Metaphor: Interpreting and changing the world / T. Carver, J. Pikalo, NY: Routledge, 2008. 320 c.</w:t>
      </w:r>
    </w:p>
    <w:p w14:paraId="726A91C0" w14:textId="77777777" w:rsidR="00E17934" w:rsidRPr="000372D4" w:rsidRDefault="00E17934" w:rsidP="000372D4">
      <w:pPr>
        <w:pStyle w:val="a5"/>
        <w:numPr>
          <w:ilvl w:val="0"/>
          <w:numId w:val="22"/>
        </w:numPr>
        <w:spacing w:line="360" w:lineRule="auto"/>
        <w:rPr>
          <w:sz w:val="28"/>
          <w:szCs w:val="28"/>
        </w:rPr>
      </w:pPr>
      <w:r w:rsidRPr="000372D4">
        <w:rPr>
          <w:sz w:val="28"/>
          <w:szCs w:val="28"/>
        </w:rPr>
        <w:t>Deephouse D.L. Media Reputation as a strategic resource: An integration of mass communicatio and resource-based theories // Journal of management. 2000. (26)</w:t>
      </w:r>
    </w:p>
    <w:p w14:paraId="7C3DA141" w14:textId="1C192B3C" w:rsidR="00211E49" w:rsidRPr="000372D4" w:rsidRDefault="00A92AE9" w:rsidP="000372D4">
      <w:pPr>
        <w:pStyle w:val="a5"/>
        <w:numPr>
          <w:ilvl w:val="0"/>
          <w:numId w:val="22"/>
        </w:numPr>
        <w:spacing w:line="360" w:lineRule="auto"/>
        <w:rPr>
          <w:sz w:val="28"/>
          <w:szCs w:val="28"/>
        </w:rPr>
      </w:pPr>
      <w:r w:rsidRPr="000372D4">
        <w:rPr>
          <w:sz w:val="28"/>
          <w:szCs w:val="28"/>
        </w:rPr>
        <w:t>Fan Y. Branding the nation: Towards a better understanding // Place Branding and Public Diplomacy. 2010. № 6 (2). C. 97–103.</w:t>
      </w:r>
    </w:p>
    <w:p w14:paraId="011F1147" w14:textId="3257A1F6" w:rsidR="000A178C" w:rsidRPr="000372D4" w:rsidRDefault="000A178C" w:rsidP="000372D4">
      <w:pPr>
        <w:pStyle w:val="a5"/>
        <w:numPr>
          <w:ilvl w:val="0"/>
          <w:numId w:val="22"/>
        </w:numPr>
        <w:spacing w:line="360" w:lineRule="auto"/>
        <w:rPr>
          <w:sz w:val="28"/>
          <w:szCs w:val="28"/>
        </w:rPr>
      </w:pPr>
      <w:r w:rsidRPr="000372D4">
        <w:rPr>
          <w:sz w:val="28"/>
          <w:szCs w:val="28"/>
        </w:rPr>
        <w:t xml:space="preserve">Fowler R. Language in the News: Discourse and Ideology in the Press / R. Fowler, </w:t>
      </w:r>
      <w:r w:rsidR="00CF346B" w:rsidRPr="000372D4">
        <w:rPr>
          <w:sz w:val="28"/>
          <w:szCs w:val="28"/>
        </w:rPr>
        <w:t xml:space="preserve">London: Routledge, 2007. 266 </w:t>
      </w:r>
      <w:r w:rsidR="00CF346B" w:rsidRPr="000372D4">
        <w:rPr>
          <w:sz w:val="28"/>
          <w:szCs w:val="28"/>
          <w:lang w:val="ru-RU"/>
        </w:rPr>
        <w:t>с</w:t>
      </w:r>
      <w:r w:rsidR="00CF346B" w:rsidRPr="000372D4">
        <w:rPr>
          <w:sz w:val="28"/>
          <w:szCs w:val="28"/>
        </w:rPr>
        <w:t>.</w:t>
      </w:r>
    </w:p>
    <w:p w14:paraId="149AE2F3" w14:textId="195DF0BC" w:rsidR="00534742" w:rsidRPr="000372D4" w:rsidRDefault="00534742" w:rsidP="000372D4">
      <w:pPr>
        <w:pStyle w:val="a5"/>
        <w:numPr>
          <w:ilvl w:val="0"/>
          <w:numId w:val="22"/>
        </w:numPr>
        <w:spacing w:line="360" w:lineRule="auto"/>
        <w:rPr>
          <w:sz w:val="28"/>
          <w:szCs w:val="28"/>
        </w:rPr>
      </w:pPr>
      <w:r w:rsidRPr="000372D4">
        <w:rPr>
          <w:sz w:val="28"/>
          <w:szCs w:val="28"/>
        </w:rPr>
        <w:t>Francis B., Landtsheer C. De Metaphorical World Politics / B. Francis, C. De Landtsheer, Michigan: Michigan University Press, 2004. 342 c.</w:t>
      </w:r>
    </w:p>
    <w:p w14:paraId="626AE5EF" w14:textId="3CEE7A27" w:rsidR="00BF1392" w:rsidRPr="000372D4" w:rsidRDefault="00BF1392" w:rsidP="000372D4">
      <w:pPr>
        <w:pStyle w:val="a5"/>
        <w:numPr>
          <w:ilvl w:val="0"/>
          <w:numId w:val="22"/>
        </w:numPr>
        <w:spacing w:line="360" w:lineRule="auto"/>
        <w:rPr>
          <w:sz w:val="28"/>
          <w:szCs w:val="28"/>
        </w:rPr>
      </w:pPr>
      <w:r w:rsidRPr="000372D4">
        <w:rPr>
          <w:sz w:val="28"/>
          <w:szCs w:val="28"/>
        </w:rPr>
        <w:t xml:space="preserve">Habermas J. On the pragmatics of communication. Cambridge, MA, MIT Press, 1998.  462 </w:t>
      </w:r>
      <w:r w:rsidRPr="000372D4">
        <w:rPr>
          <w:sz w:val="28"/>
          <w:szCs w:val="28"/>
          <w:lang w:val="ru-RU"/>
        </w:rPr>
        <w:t>с</w:t>
      </w:r>
      <w:r w:rsidRPr="000372D4">
        <w:rPr>
          <w:sz w:val="28"/>
          <w:szCs w:val="28"/>
        </w:rPr>
        <w:t>.</w:t>
      </w:r>
    </w:p>
    <w:p w14:paraId="7B220416" w14:textId="4FC43CBA" w:rsidR="000A178C" w:rsidRPr="000372D4" w:rsidRDefault="000A178C" w:rsidP="000372D4">
      <w:pPr>
        <w:pStyle w:val="a5"/>
        <w:numPr>
          <w:ilvl w:val="0"/>
          <w:numId w:val="22"/>
        </w:numPr>
        <w:spacing w:line="360" w:lineRule="auto"/>
        <w:rPr>
          <w:sz w:val="28"/>
          <w:szCs w:val="28"/>
        </w:rPr>
      </w:pPr>
      <w:r w:rsidRPr="000372D4">
        <w:rPr>
          <w:sz w:val="28"/>
          <w:szCs w:val="28"/>
        </w:rPr>
        <w:t>Hall S. The Whites of Their Eyes: racist ideologies and the media’ in Alvarado // The Media Reader. 1990. C. 9–23.</w:t>
      </w:r>
    </w:p>
    <w:p w14:paraId="1C1068DF" w14:textId="3C93FB05" w:rsidR="00B920C7" w:rsidRDefault="00A92AE9" w:rsidP="000372D4">
      <w:pPr>
        <w:pStyle w:val="a5"/>
        <w:numPr>
          <w:ilvl w:val="0"/>
          <w:numId w:val="22"/>
        </w:numPr>
        <w:spacing w:line="360" w:lineRule="auto"/>
        <w:rPr>
          <w:sz w:val="28"/>
          <w:szCs w:val="28"/>
        </w:rPr>
      </w:pPr>
      <w:r w:rsidRPr="000372D4">
        <w:rPr>
          <w:sz w:val="28"/>
          <w:szCs w:val="28"/>
        </w:rPr>
        <w:t>Han C.M. Testing the role of country image in consumer choice behavior // European Journal of Marketing. 1990. № 24 (6). C. 24–40.</w:t>
      </w:r>
    </w:p>
    <w:p w14:paraId="5EA3E584" w14:textId="632B80CD" w:rsidR="001753D5" w:rsidRPr="001753D5" w:rsidRDefault="001753D5" w:rsidP="001753D5">
      <w:pPr>
        <w:pStyle w:val="a5"/>
        <w:numPr>
          <w:ilvl w:val="0"/>
          <w:numId w:val="22"/>
        </w:numPr>
        <w:spacing w:line="360" w:lineRule="auto"/>
        <w:rPr>
          <w:sz w:val="28"/>
          <w:szCs w:val="28"/>
        </w:rPr>
      </w:pPr>
      <w:r w:rsidRPr="001753D5">
        <w:rPr>
          <w:sz w:val="28"/>
          <w:szCs w:val="28"/>
        </w:rPr>
        <w:t xml:space="preserve">Hülsse R. Looking beneath the surface – invisible othering in the German discourse about Turkey’s possible EU-accession [Электронный ресурс]. URL: https://core.ac.uk/download/pdf/5074206.pdf. </w:t>
      </w:r>
    </w:p>
    <w:p w14:paraId="411126C9" w14:textId="4692FE1F" w:rsidR="00371CC8" w:rsidRPr="000372D4" w:rsidRDefault="00371CC8" w:rsidP="000372D4">
      <w:pPr>
        <w:pStyle w:val="a5"/>
        <w:numPr>
          <w:ilvl w:val="0"/>
          <w:numId w:val="22"/>
        </w:numPr>
        <w:spacing w:line="360" w:lineRule="auto"/>
        <w:rPr>
          <w:sz w:val="28"/>
          <w:szCs w:val="28"/>
        </w:rPr>
      </w:pPr>
      <w:r w:rsidRPr="000372D4">
        <w:rPr>
          <w:sz w:val="28"/>
          <w:szCs w:val="28"/>
        </w:rPr>
        <w:lastRenderedPageBreak/>
        <w:t>Kiousis S., Wu X. International agenda-building and agenda-setting: Exploring the influence of public relations counsel on U.S. news media and public perceptions of foreign nations. // The International Communication Gazette. 2008. № 70 (1). C. 58–75.</w:t>
      </w:r>
    </w:p>
    <w:p w14:paraId="423A4319" w14:textId="60D64879" w:rsidR="00371CC8" w:rsidRPr="000372D4" w:rsidRDefault="00371CC8" w:rsidP="000372D4">
      <w:pPr>
        <w:pStyle w:val="a5"/>
        <w:numPr>
          <w:ilvl w:val="0"/>
          <w:numId w:val="22"/>
        </w:numPr>
        <w:spacing w:line="360" w:lineRule="auto"/>
        <w:rPr>
          <w:sz w:val="28"/>
          <w:szCs w:val="28"/>
        </w:rPr>
      </w:pPr>
      <w:r w:rsidRPr="000372D4">
        <w:rPr>
          <w:sz w:val="28"/>
          <w:szCs w:val="28"/>
        </w:rPr>
        <w:t>Král P. Country of Origin - the Impact of Media on the Perception of the Country - Czech Presidency of the European Union // University of Economics. 2009. C. 1–10.</w:t>
      </w:r>
    </w:p>
    <w:p w14:paraId="18AD67F6" w14:textId="066DF210" w:rsidR="00371CC8" w:rsidRPr="000372D4" w:rsidRDefault="00910DBA" w:rsidP="000372D4">
      <w:pPr>
        <w:pStyle w:val="a5"/>
        <w:numPr>
          <w:ilvl w:val="0"/>
          <w:numId w:val="22"/>
        </w:numPr>
        <w:spacing w:line="360" w:lineRule="auto"/>
        <w:rPr>
          <w:sz w:val="28"/>
          <w:szCs w:val="28"/>
        </w:rPr>
      </w:pPr>
      <w:r w:rsidRPr="000372D4">
        <w:rPr>
          <w:sz w:val="28"/>
          <w:szCs w:val="28"/>
        </w:rPr>
        <w:t>Lkoff G. Metaphor and War. The Metaphor System Used to Justify War in the Gulf / Thirty Years of Li</w:t>
      </w:r>
      <w:r w:rsidR="00534742" w:rsidRPr="000372D4">
        <w:rPr>
          <w:sz w:val="28"/>
          <w:szCs w:val="28"/>
        </w:rPr>
        <w:t>nguistic Evolution. 1992. С. 463</w:t>
      </w:r>
    </w:p>
    <w:p w14:paraId="4F7A02BC" w14:textId="5EF6E738" w:rsidR="00371CC8" w:rsidRPr="000372D4" w:rsidRDefault="00371CC8" w:rsidP="000372D4">
      <w:pPr>
        <w:pStyle w:val="a5"/>
        <w:numPr>
          <w:ilvl w:val="0"/>
          <w:numId w:val="22"/>
        </w:numPr>
        <w:spacing w:line="360" w:lineRule="auto"/>
        <w:rPr>
          <w:sz w:val="28"/>
          <w:szCs w:val="28"/>
        </w:rPr>
      </w:pPr>
      <w:r w:rsidRPr="000372D4">
        <w:rPr>
          <w:sz w:val="28"/>
          <w:szCs w:val="28"/>
        </w:rPr>
        <w:t>Manheim J.B., Albritton R.B. Changing national images: International public relations and media agenda setting // The American Political Science Review. 1984. (78). C. 641–657.</w:t>
      </w:r>
    </w:p>
    <w:p w14:paraId="3EC6A143" w14:textId="6F648EC8" w:rsidR="00D23332" w:rsidRPr="000372D4" w:rsidRDefault="00D23332" w:rsidP="000372D4">
      <w:pPr>
        <w:pStyle w:val="a5"/>
        <w:numPr>
          <w:ilvl w:val="0"/>
          <w:numId w:val="22"/>
        </w:numPr>
        <w:spacing w:line="360" w:lineRule="auto"/>
        <w:rPr>
          <w:sz w:val="28"/>
          <w:szCs w:val="28"/>
        </w:rPr>
      </w:pPr>
      <w:r w:rsidRPr="000372D4">
        <w:rPr>
          <w:sz w:val="28"/>
          <w:szCs w:val="28"/>
        </w:rPr>
        <w:t>McNelly J.T., Izcaray F. International news exposure and images of nations // Journalism Quarterly. 1986. C. 546–553.</w:t>
      </w:r>
    </w:p>
    <w:p w14:paraId="0C9C4BA1" w14:textId="06419B16" w:rsidR="00A92AE9" w:rsidRPr="000372D4" w:rsidRDefault="00A92AE9" w:rsidP="000372D4">
      <w:pPr>
        <w:pStyle w:val="a5"/>
        <w:numPr>
          <w:ilvl w:val="0"/>
          <w:numId w:val="22"/>
        </w:numPr>
        <w:spacing w:line="360" w:lineRule="auto"/>
        <w:rPr>
          <w:sz w:val="28"/>
          <w:szCs w:val="28"/>
        </w:rPr>
      </w:pPr>
      <w:r w:rsidRPr="000372D4">
        <w:rPr>
          <w:sz w:val="28"/>
          <w:szCs w:val="28"/>
        </w:rPr>
        <w:t>Mercer J. Reputation and International Politics / J. Mercer, Ithaca, NY: Cornell University Press, 1996.</w:t>
      </w:r>
    </w:p>
    <w:p w14:paraId="7D666370" w14:textId="77777777" w:rsidR="00E17934" w:rsidRPr="000372D4" w:rsidRDefault="00E17934" w:rsidP="000372D4">
      <w:pPr>
        <w:pStyle w:val="a5"/>
        <w:numPr>
          <w:ilvl w:val="0"/>
          <w:numId w:val="22"/>
        </w:numPr>
        <w:spacing w:line="360" w:lineRule="auto"/>
        <w:rPr>
          <w:sz w:val="28"/>
          <w:szCs w:val="28"/>
        </w:rPr>
      </w:pPr>
      <w:r w:rsidRPr="000372D4">
        <w:rPr>
          <w:sz w:val="28"/>
          <w:szCs w:val="28"/>
        </w:rPr>
        <w:t>Nossek H. Our news and their news. The role of national identity in coverage of foreign news // Journalism. Theory, practice and criticism. 2004. № 3 (5)</w:t>
      </w:r>
    </w:p>
    <w:p w14:paraId="38E57714" w14:textId="13159E55" w:rsidR="00910DBA" w:rsidRPr="000372D4" w:rsidRDefault="00910DBA" w:rsidP="000372D4">
      <w:pPr>
        <w:pStyle w:val="a5"/>
        <w:numPr>
          <w:ilvl w:val="0"/>
          <w:numId w:val="22"/>
        </w:numPr>
        <w:spacing w:line="360" w:lineRule="auto"/>
        <w:rPr>
          <w:sz w:val="28"/>
          <w:szCs w:val="28"/>
        </w:rPr>
      </w:pPr>
      <w:r w:rsidRPr="000372D4">
        <w:rPr>
          <w:sz w:val="28"/>
          <w:szCs w:val="28"/>
        </w:rPr>
        <w:t>Nye J.S. Soft power: The means to success in world politics / J.S. Nye, New York: Public Affairs., 2004. 208 c.</w:t>
      </w:r>
    </w:p>
    <w:p w14:paraId="5C01C715" w14:textId="6412DAD0" w:rsidR="00E17934" w:rsidRPr="000372D4" w:rsidRDefault="00E17934" w:rsidP="000372D4">
      <w:pPr>
        <w:pStyle w:val="a5"/>
        <w:numPr>
          <w:ilvl w:val="0"/>
          <w:numId w:val="22"/>
        </w:numPr>
        <w:spacing w:line="360" w:lineRule="auto"/>
        <w:rPr>
          <w:sz w:val="28"/>
          <w:szCs w:val="28"/>
        </w:rPr>
      </w:pPr>
      <w:r w:rsidRPr="000372D4">
        <w:rPr>
          <w:sz w:val="28"/>
          <w:szCs w:val="28"/>
        </w:rPr>
        <w:t>Passow  T . , Fehlmann  R .Grahlow H. Country reputation: From measurement to management: The case of Liechtenstein // Corporate reputation review. 2005. (7)</w:t>
      </w:r>
    </w:p>
    <w:p w14:paraId="35FF9440" w14:textId="37FA9079" w:rsidR="0046163C" w:rsidRPr="000372D4" w:rsidRDefault="0046163C" w:rsidP="000372D4">
      <w:pPr>
        <w:pStyle w:val="a5"/>
        <w:numPr>
          <w:ilvl w:val="0"/>
          <w:numId w:val="22"/>
        </w:numPr>
        <w:spacing w:line="360" w:lineRule="auto"/>
        <w:rPr>
          <w:sz w:val="28"/>
          <w:szCs w:val="28"/>
        </w:rPr>
      </w:pPr>
      <w:r w:rsidRPr="000372D4">
        <w:rPr>
          <w:sz w:val="28"/>
          <w:szCs w:val="28"/>
        </w:rPr>
        <w:t>Tarasheva E. The Image of a Country created by International Media: The Case of Bulgaria // Cambridge Scholars Publishing. 2014. C. 168.</w:t>
      </w:r>
    </w:p>
    <w:p w14:paraId="42EC09A8" w14:textId="4DED2A6F" w:rsidR="00B72CD4" w:rsidRPr="000372D4" w:rsidRDefault="00B72CD4" w:rsidP="000372D4">
      <w:pPr>
        <w:pStyle w:val="a5"/>
        <w:numPr>
          <w:ilvl w:val="0"/>
          <w:numId w:val="22"/>
        </w:numPr>
        <w:spacing w:line="360" w:lineRule="auto"/>
        <w:rPr>
          <w:sz w:val="28"/>
          <w:szCs w:val="28"/>
        </w:rPr>
      </w:pPr>
      <w:r w:rsidRPr="000372D4">
        <w:rPr>
          <w:sz w:val="28"/>
          <w:szCs w:val="28"/>
        </w:rPr>
        <w:t>Wanta W., Golan G., Lee C. Agenda setting and international news: Media influence on public perceptions of foreign nations // Journalism &amp; Mass Communication Quarterly. 2004. № 81 (2). C. 364–377.</w:t>
      </w:r>
    </w:p>
    <w:p w14:paraId="4B3F5329" w14:textId="5BE395D3" w:rsidR="00E17934" w:rsidRPr="000372D4" w:rsidRDefault="00E17934" w:rsidP="000372D4">
      <w:pPr>
        <w:pStyle w:val="a5"/>
        <w:numPr>
          <w:ilvl w:val="0"/>
          <w:numId w:val="22"/>
        </w:numPr>
        <w:spacing w:line="360" w:lineRule="auto"/>
        <w:rPr>
          <w:sz w:val="28"/>
          <w:szCs w:val="28"/>
        </w:rPr>
      </w:pPr>
      <w:r w:rsidRPr="000372D4">
        <w:rPr>
          <w:sz w:val="28"/>
          <w:szCs w:val="28"/>
        </w:rPr>
        <w:lastRenderedPageBreak/>
        <w:t>Yang  S . , Shin  H . , Lee  J .</w:t>
      </w:r>
      <w:r w:rsidR="005E5767" w:rsidRPr="000372D4">
        <w:rPr>
          <w:sz w:val="28"/>
          <w:szCs w:val="28"/>
        </w:rPr>
        <w:t>,</w:t>
      </w:r>
      <w:r w:rsidRPr="000372D4">
        <w:rPr>
          <w:sz w:val="28"/>
          <w:szCs w:val="28"/>
        </w:rPr>
        <w:t>Wrigley B. Country reputation in multidimensions: Predictors, effects, and communication channels // Journal of Public Relations Research. 2008. № 20 (4)</w:t>
      </w:r>
    </w:p>
    <w:p w14:paraId="17A72CB7" w14:textId="13A41459" w:rsidR="00371CC8" w:rsidRPr="000372D4" w:rsidRDefault="00371CC8" w:rsidP="000372D4">
      <w:pPr>
        <w:pStyle w:val="a5"/>
        <w:numPr>
          <w:ilvl w:val="0"/>
          <w:numId w:val="22"/>
        </w:numPr>
        <w:spacing w:line="360" w:lineRule="auto"/>
        <w:rPr>
          <w:sz w:val="28"/>
          <w:szCs w:val="28"/>
        </w:rPr>
      </w:pPr>
      <w:r w:rsidRPr="000372D4">
        <w:rPr>
          <w:sz w:val="28"/>
          <w:szCs w:val="28"/>
        </w:rPr>
        <w:t>Zhang C., William C.M. International Coverage, Foreign Policy, and National Image: Exploring the Complexities of Media Coverage, Public Opinion, and Presidential Agenda // International Journal of Communication. 2012. C. 76–95.</w:t>
      </w:r>
    </w:p>
    <w:p w14:paraId="7B98808A" w14:textId="62422163" w:rsidR="00534742" w:rsidRPr="000372D4" w:rsidRDefault="00534742" w:rsidP="000372D4">
      <w:pPr>
        <w:pStyle w:val="a5"/>
        <w:numPr>
          <w:ilvl w:val="0"/>
          <w:numId w:val="22"/>
        </w:numPr>
        <w:spacing w:line="360" w:lineRule="auto"/>
        <w:rPr>
          <w:sz w:val="28"/>
          <w:szCs w:val="28"/>
          <w:lang w:val="ru-RU"/>
        </w:rPr>
      </w:pPr>
      <w:r w:rsidRPr="000372D4">
        <w:rPr>
          <w:sz w:val="28"/>
          <w:szCs w:val="28"/>
        </w:rPr>
        <w:t>Zinken J. Ideological imagination: intertextual and correlational metaphors in political discourse // Discourse &amp; Society. 2003</w:t>
      </w:r>
      <w:r w:rsidRPr="000372D4">
        <w:rPr>
          <w:sz w:val="28"/>
          <w:szCs w:val="28"/>
          <w:lang w:val="ru-RU"/>
        </w:rPr>
        <w:t xml:space="preserve">. № 4 (14). </w:t>
      </w:r>
      <w:r w:rsidRPr="000372D4">
        <w:rPr>
          <w:sz w:val="28"/>
          <w:szCs w:val="28"/>
        </w:rPr>
        <w:t>C</w:t>
      </w:r>
      <w:r w:rsidRPr="000372D4">
        <w:rPr>
          <w:sz w:val="28"/>
          <w:szCs w:val="28"/>
          <w:lang w:val="ru-RU"/>
        </w:rPr>
        <w:t>. 507–523.</w:t>
      </w:r>
    </w:p>
    <w:p w14:paraId="57662043" w14:textId="77777777" w:rsidR="00D471B7" w:rsidRPr="008406BF" w:rsidRDefault="00D471B7" w:rsidP="008406BF">
      <w:pPr>
        <w:spacing w:line="360" w:lineRule="auto"/>
        <w:ind w:left="360"/>
        <w:rPr>
          <w:b/>
          <w:sz w:val="28"/>
          <w:szCs w:val="28"/>
          <w:lang w:val="ru-RU"/>
        </w:rPr>
      </w:pPr>
      <w:r w:rsidRPr="008406BF">
        <w:rPr>
          <w:b/>
          <w:sz w:val="28"/>
          <w:szCs w:val="28"/>
          <w:lang w:val="ru-RU"/>
        </w:rPr>
        <w:t>Источники на русском языке</w:t>
      </w:r>
    </w:p>
    <w:p w14:paraId="1411B7A6" w14:textId="763D9AF5" w:rsidR="00B920C7" w:rsidRPr="000372D4" w:rsidRDefault="00B920C7" w:rsidP="000372D4">
      <w:pPr>
        <w:pStyle w:val="a5"/>
        <w:numPr>
          <w:ilvl w:val="0"/>
          <w:numId w:val="22"/>
        </w:numPr>
        <w:spacing w:line="360" w:lineRule="auto"/>
        <w:rPr>
          <w:sz w:val="28"/>
          <w:szCs w:val="28"/>
          <w:lang w:val="ru-RU"/>
        </w:rPr>
      </w:pPr>
      <w:r w:rsidRPr="000372D4">
        <w:rPr>
          <w:sz w:val="28"/>
          <w:szCs w:val="28"/>
          <w:lang w:val="ru-RU"/>
        </w:rPr>
        <w:t xml:space="preserve">Анхольт С., Хильдрет Д. Бренд Америка: мать всех брендов / С. Анхольт, Д. Хильдрет, М.: Добрая книга, 2010. 232 </w:t>
      </w:r>
      <w:r w:rsidRPr="000372D4">
        <w:rPr>
          <w:sz w:val="28"/>
          <w:szCs w:val="28"/>
        </w:rPr>
        <w:t>c</w:t>
      </w:r>
      <w:r w:rsidRPr="000372D4">
        <w:rPr>
          <w:sz w:val="28"/>
          <w:szCs w:val="28"/>
          <w:lang w:val="ru-RU"/>
        </w:rPr>
        <w:t>.</w:t>
      </w:r>
    </w:p>
    <w:p w14:paraId="4A5CADAE" w14:textId="33D5799C" w:rsidR="00B920C7" w:rsidRPr="000372D4" w:rsidRDefault="00B920C7" w:rsidP="000372D4">
      <w:pPr>
        <w:pStyle w:val="a5"/>
        <w:numPr>
          <w:ilvl w:val="0"/>
          <w:numId w:val="22"/>
        </w:numPr>
        <w:spacing w:line="360" w:lineRule="auto"/>
        <w:rPr>
          <w:sz w:val="28"/>
          <w:szCs w:val="28"/>
          <w:lang w:val="ru-RU"/>
        </w:rPr>
      </w:pPr>
      <w:r w:rsidRPr="000372D4">
        <w:rPr>
          <w:sz w:val="28"/>
          <w:szCs w:val="28"/>
          <w:lang w:val="ru-RU"/>
        </w:rPr>
        <w:t>Боттон А.Д. Новости. Инструкция для пользователя / А.Д. Боттон, Эксмо, 2016. 352 c.</w:t>
      </w:r>
    </w:p>
    <w:p w14:paraId="03F0986A" w14:textId="77777777" w:rsidR="00E17934" w:rsidRPr="000372D4" w:rsidRDefault="00E17934" w:rsidP="000372D4">
      <w:pPr>
        <w:pStyle w:val="a5"/>
        <w:numPr>
          <w:ilvl w:val="0"/>
          <w:numId w:val="22"/>
        </w:numPr>
        <w:spacing w:line="360" w:lineRule="auto"/>
        <w:rPr>
          <w:sz w:val="28"/>
          <w:szCs w:val="28"/>
          <w:lang w:val="ru-RU"/>
        </w:rPr>
      </w:pPr>
      <w:r w:rsidRPr="000372D4">
        <w:rPr>
          <w:sz w:val="28"/>
          <w:szCs w:val="28"/>
          <w:lang w:val="ru-RU"/>
        </w:rPr>
        <w:t>Важенина И.С. Теоретико-методологические основы определения сущности репутации территории / И.С. Важенина, Екатеринбург: Институт экономики УрО РАН, 2006. 108 с.</w:t>
      </w:r>
    </w:p>
    <w:p w14:paraId="10BD223E" w14:textId="77777777" w:rsidR="00783269" w:rsidRDefault="00B920C7" w:rsidP="000372D4">
      <w:pPr>
        <w:pStyle w:val="a5"/>
        <w:numPr>
          <w:ilvl w:val="0"/>
          <w:numId w:val="22"/>
        </w:numPr>
        <w:spacing w:line="360" w:lineRule="auto"/>
        <w:rPr>
          <w:sz w:val="28"/>
          <w:szCs w:val="28"/>
          <w:lang w:val="ru-RU"/>
        </w:rPr>
      </w:pPr>
      <w:r w:rsidRPr="000372D4">
        <w:rPr>
          <w:sz w:val="28"/>
          <w:szCs w:val="28"/>
          <w:lang w:val="ru-RU"/>
        </w:rPr>
        <w:t>Вартанова Е.Л. От человека социального – к человеку медийному? К вопросу о влиянии СМИ на аудиторию // Человек как субъект и объект медиапсихологии. 2011. C. 199–216.</w:t>
      </w:r>
    </w:p>
    <w:p w14:paraId="6D6C2B7B" w14:textId="3BBBE992" w:rsidR="00340490" w:rsidRPr="000372D4" w:rsidRDefault="00340490" w:rsidP="00340490">
      <w:pPr>
        <w:pStyle w:val="a5"/>
        <w:numPr>
          <w:ilvl w:val="0"/>
          <w:numId w:val="22"/>
        </w:numPr>
        <w:spacing w:line="360" w:lineRule="auto"/>
        <w:rPr>
          <w:sz w:val="28"/>
          <w:szCs w:val="28"/>
          <w:lang w:val="ru-RU"/>
        </w:rPr>
      </w:pPr>
      <w:r w:rsidRPr="00340490">
        <w:rPr>
          <w:sz w:val="28"/>
          <w:szCs w:val="28"/>
          <w:lang w:val="ru-RU"/>
        </w:rPr>
        <w:t>Василенко И. А. Имидж России: концепция национального брендинга // Контуры глобальных трансформаций: политика,</w:t>
      </w:r>
      <w:r>
        <w:rPr>
          <w:sz w:val="28"/>
          <w:szCs w:val="28"/>
          <w:lang w:val="ru-RU"/>
        </w:rPr>
        <w:t xml:space="preserve"> экономика, право. 2012. №4 (24)</w:t>
      </w:r>
    </w:p>
    <w:p w14:paraId="33991E9B" w14:textId="5A5AA98B" w:rsidR="00783269" w:rsidRPr="000372D4" w:rsidRDefault="00783269" w:rsidP="000372D4">
      <w:pPr>
        <w:pStyle w:val="a5"/>
        <w:numPr>
          <w:ilvl w:val="0"/>
          <w:numId w:val="22"/>
        </w:numPr>
        <w:spacing w:line="360" w:lineRule="auto"/>
        <w:rPr>
          <w:sz w:val="28"/>
          <w:szCs w:val="28"/>
          <w:lang w:val="ru-RU"/>
        </w:rPr>
      </w:pPr>
      <w:r w:rsidRPr="000372D4">
        <w:rPr>
          <w:sz w:val="28"/>
          <w:szCs w:val="28"/>
          <w:lang w:val="ru-RU"/>
        </w:rPr>
        <w:t>Василенко И.А. Формирование нового образа России «После Крыма»: парадоксы информационной войны // Власть. 2014. (10). C. 204–208.</w:t>
      </w:r>
    </w:p>
    <w:p w14:paraId="0C81268B" w14:textId="5F7D606F" w:rsidR="00DC0A6D" w:rsidRPr="000372D4" w:rsidRDefault="00DC0A6D" w:rsidP="000372D4">
      <w:pPr>
        <w:pStyle w:val="a5"/>
        <w:numPr>
          <w:ilvl w:val="0"/>
          <w:numId w:val="22"/>
        </w:numPr>
        <w:spacing w:line="360" w:lineRule="auto"/>
        <w:rPr>
          <w:rFonts w:eastAsia="Calibri"/>
          <w:sz w:val="28"/>
          <w:szCs w:val="28"/>
          <w:lang w:val="ru-RU"/>
        </w:rPr>
      </w:pPr>
      <w:r w:rsidRPr="000372D4">
        <w:rPr>
          <w:rFonts w:eastAsia="Calibri"/>
          <w:sz w:val="28"/>
          <w:szCs w:val="28"/>
          <w:lang w:val="ru-RU"/>
        </w:rPr>
        <w:t xml:space="preserve">Гавра Д. П. и др. Анализ и обобщение существующих концептуальных методологических подходов в сфере государственного имиджирования </w:t>
      </w:r>
      <w:r w:rsidRPr="000372D4">
        <w:rPr>
          <w:rFonts w:eastAsia="Calibri"/>
          <w:sz w:val="28"/>
          <w:szCs w:val="28"/>
          <w:lang w:val="ru-RU"/>
        </w:rPr>
        <w:lastRenderedPageBreak/>
        <w:t>для различных целевых аудиторий //</w:t>
      </w:r>
      <w:r w:rsidR="00045F6A" w:rsidRPr="000372D4">
        <w:rPr>
          <w:rFonts w:eastAsia="Calibri"/>
          <w:sz w:val="28"/>
          <w:szCs w:val="28"/>
          <w:lang w:val="ru-RU"/>
        </w:rPr>
        <w:t xml:space="preserve">: Имидж государства. </w:t>
      </w:r>
      <w:r w:rsidRPr="000372D4">
        <w:rPr>
          <w:rFonts w:eastAsia="Calibri"/>
          <w:sz w:val="28"/>
          <w:szCs w:val="28"/>
          <w:lang w:val="ru-RU"/>
        </w:rPr>
        <w:t>С.-Петерб. гос. ун-т, Факультет журналистики, 2008.</w:t>
      </w:r>
    </w:p>
    <w:p w14:paraId="0A084816" w14:textId="1783F5B6" w:rsidR="00045F6A" w:rsidRDefault="00045F6A" w:rsidP="000372D4">
      <w:pPr>
        <w:pStyle w:val="a5"/>
        <w:numPr>
          <w:ilvl w:val="0"/>
          <w:numId w:val="22"/>
        </w:numPr>
        <w:spacing w:line="360" w:lineRule="auto"/>
        <w:rPr>
          <w:rFonts w:eastAsia="Calibri"/>
          <w:sz w:val="28"/>
          <w:szCs w:val="28"/>
          <w:lang w:val="ru-RU"/>
        </w:rPr>
      </w:pPr>
      <w:r w:rsidRPr="000372D4">
        <w:rPr>
          <w:rFonts w:eastAsia="Calibri"/>
          <w:sz w:val="28"/>
          <w:szCs w:val="28"/>
          <w:lang w:val="ru-RU"/>
        </w:rPr>
        <w:t>Гавра Д.П. Внешний имидж государства: понимание категории и структурные модели // Имидж государства /региона: современные подходы: новые идеи в теории и практике коммуникации: сб. науч. трудов. Вып. 3 / отв. ред. Д.П. Гавра. СПб.: Роза мира, 2009. – С. 3-18.</w:t>
      </w:r>
    </w:p>
    <w:p w14:paraId="702A361C" w14:textId="567F14B4" w:rsidR="00C82A3A" w:rsidRPr="000372D4" w:rsidRDefault="00970ED0" w:rsidP="000372D4">
      <w:pPr>
        <w:pStyle w:val="a5"/>
        <w:numPr>
          <w:ilvl w:val="0"/>
          <w:numId w:val="22"/>
        </w:numPr>
        <w:spacing w:line="360" w:lineRule="auto"/>
        <w:rPr>
          <w:rFonts w:eastAsia="Calibri"/>
          <w:sz w:val="28"/>
          <w:szCs w:val="28"/>
          <w:lang w:val="ru-RU"/>
        </w:rPr>
      </w:pPr>
      <w:r>
        <w:rPr>
          <w:rFonts w:eastAsia="Calibri"/>
          <w:sz w:val="28"/>
          <w:szCs w:val="28"/>
          <w:lang w:val="ru-RU"/>
        </w:rPr>
        <w:t>Гавра Д. П.</w:t>
      </w:r>
      <w:r w:rsidR="00C82A3A" w:rsidRPr="00C82A3A">
        <w:rPr>
          <w:rFonts w:eastAsia="Calibri"/>
          <w:sz w:val="28"/>
          <w:szCs w:val="28"/>
          <w:lang w:val="ru-RU"/>
        </w:rPr>
        <w:t xml:space="preserve"> Построение интегральной модели имиджа государства в мировом информационном пространстве. URL:  </w:t>
      </w:r>
      <w:hyperlink r:id="rId14" w:history="1">
        <w:r w:rsidR="00C82A3A" w:rsidRPr="00970ED0">
          <w:rPr>
            <w:rStyle w:val="a3"/>
            <w:rFonts w:eastAsia="Calibri"/>
            <w:color w:val="auto"/>
            <w:sz w:val="28"/>
            <w:szCs w:val="28"/>
            <w:u w:val="none"/>
            <w:lang w:val="ru-RU"/>
          </w:rPr>
          <w:t>http://statebrand.ru/rabochie_materialy/</w:t>
        </w:r>
      </w:hyperlink>
      <w:r w:rsidR="00C82A3A" w:rsidRPr="00970ED0">
        <w:rPr>
          <w:rFonts w:eastAsia="Calibri"/>
          <w:sz w:val="28"/>
          <w:szCs w:val="28"/>
          <w:lang w:val="ru-RU"/>
        </w:rPr>
        <w:t xml:space="preserve"> </w:t>
      </w:r>
    </w:p>
    <w:p w14:paraId="6146FB5A" w14:textId="3C760994" w:rsidR="00045F6A" w:rsidRPr="000372D4" w:rsidRDefault="00045F6A" w:rsidP="000372D4">
      <w:pPr>
        <w:pStyle w:val="a5"/>
        <w:numPr>
          <w:ilvl w:val="0"/>
          <w:numId w:val="22"/>
        </w:numPr>
        <w:spacing w:line="360" w:lineRule="auto"/>
        <w:rPr>
          <w:rFonts w:eastAsia="Calibri"/>
          <w:sz w:val="28"/>
          <w:szCs w:val="28"/>
          <w:lang w:val="ru-RU"/>
        </w:rPr>
      </w:pPr>
      <w:r w:rsidRPr="000372D4">
        <w:rPr>
          <w:rFonts w:eastAsia="Calibri"/>
          <w:sz w:val="28"/>
          <w:szCs w:val="28"/>
          <w:lang w:val="ru-RU"/>
        </w:rPr>
        <w:t>Гавра Д.П., Савицкая А.С. Стратегический имидж региона для внешних и внутренних аудиторий // Петербургская школа PR рекламы: от теории к практике. Вып. 4. / Отв. ред. АД. Кривоносов.  СПб.: Роза мра, 2006. - С.24-44.</w:t>
      </w:r>
    </w:p>
    <w:p w14:paraId="536C4F3C" w14:textId="24E50CCD" w:rsidR="00235431" w:rsidRDefault="00235431" w:rsidP="000372D4">
      <w:pPr>
        <w:pStyle w:val="a5"/>
        <w:numPr>
          <w:ilvl w:val="0"/>
          <w:numId w:val="22"/>
        </w:numPr>
        <w:spacing w:line="360" w:lineRule="auto"/>
        <w:rPr>
          <w:sz w:val="28"/>
          <w:szCs w:val="28"/>
          <w:lang w:val="ru-RU"/>
        </w:rPr>
      </w:pPr>
      <w:r w:rsidRPr="000372D4">
        <w:rPr>
          <w:sz w:val="28"/>
          <w:szCs w:val="28"/>
          <w:lang w:val="ru-RU"/>
        </w:rPr>
        <w:t>Гаврилов А. А. Лингвистические средства воздействия СМИ на общественное сознание // ОНВ. 2013. №1, С. 99-103</w:t>
      </w:r>
    </w:p>
    <w:p w14:paraId="6D176975" w14:textId="73B55935" w:rsidR="008A2441" w:rsidRDefault="008A2441" w:rsidP="008A2441">
      <w:pPr>
        <w:pStyle w:val="a5"/>
        <w:numPr>
          <w:ilvl w:val="0"/>
          <w:numId w:val="22"/>
        </w:numPr>
        <w:spacing w:line="360" w:lineRule="auto"/>
        <w:rPr>
          <w:sz w:val="28"/>
          <w:szCs w:val="28"/>
          <w:lang w:val="ru-RU"/>
        </w:rPr>
      </w:pPr>
      <w:r w:rsidRPr="008A2441">
        <w:rPr>
          <w:sz w:val="28"/>
          <w:szCs w:val="28"/>
          <w:lang w:val="ru-RU"/>
        </w:rPr>
        <w:t>Галумов Э. А. Международный имидж России: стратегия формирования / М.</w:t>
      </w:r>
      <w:r w:rsidR="00EB10D4">
        <w:rPr>
          <w:sz w:val="28"/>
          <w:szCs w:val="28"/>
          <w:lang w:val="ru-RU"/>
        </w:rPr>
        <w:t>:, 2004. 450</w:t>
      </w:r>
      <w:r w:rsidRPr="008A2441">
        <w:rPr>
          <w:sz w:val="28"/>
          <w:szCs w:val="28"/>
          <w:lang w:val="ru-RU"/>
        </w:rPr>
        <w:t xml:space="preserve"> c.</w:t>
      </w:r>
    </w:p>
    <w:p w14:paraId="32FC4BB9" w14:textId="4E1CFEDE" w:rsidR="00340490" w:rsidRPr="000372D4" w:rsidRDefault="00340490" w:rsidP="00340490">
      <w:pPr>
        <w:pStyle w:val="a5"/>
        <w:numPr>
          <w:ilvl w:val="0"/>
          <w:numId w:val="22"/>
        </w:numPr>
        <w:spacing w:line="360" w:lineRule="auto"/>
        <w:rPr>
          <w:sz w:val="28"/>
          <w:szCs w:val="28"/>
          <w:lang w:val="ru-RU"/>
        </w:rPr>
      </w:pPr>
      <w:r>
        <w:rPr>
          <w:sz w:val="28"/>
          <w:szCs w:val="28"/>
          <w:lang w:val="ru-RU"/>
        </w:rPr>
        <w:t xml:space="preserve"> Галумов, Э.А. Основы PR / М.: Летопись XXI, 2004.</w:t>
      </w:r>
      <w:r w:rsidRPr="00340490">
        <w:rPr>
          <w:sz w:val="28"/>
          <w:szCs w:val="28"/>
          <w:lang w:val="ru-RU"/>
        </w:rPr>
        <w:t>С. 333</w:t>
      </w:r>
    </w:p>
    <w:p w14:paraId="6A3504A5" w14:textId="3159B8D9" w:rsidR="00B81149" w:rsidRPr="000372D4" w:rsidRDefault="00B81149" w:rsidP="000372D4">
      <w:pPr>
        <w:pStyle w:val="a5"/>
        <w:numPr>
          <w:ilvl w:val="0"/>
          <w:numId w:val="22"/>
        </w:numPr>
        <w:spacing w:line="360" w:lineRule="auto"/>
        <w:rPr>
          <w:sz w:val="28"/>
          <w:szCs w:val="28"/>
          <w:lang w:val="ru-RU"/>
        </w:rPr>
      </w:pPr>
      <w:r w:rsidRPr="000372D4">
        <w:rPr>
          <w:sz w:val="28"/>
          <w:szCs w:val="28"/>
          <w:lang w:val="ru-RU"/>
        </w:rPr>
        <w:t>Глухов Г. В. Актуальные проблемы лингвистики и переводоведения / Мат-лы междун. научно-практ. конференции / Самара: изд-во Самар. гос. экон. ун-та, 2010. 120 с.</w:t>
      </w:r>
    </w:p>
    <w:p w14:paraId="7BC6DBF1" w14:textId="51A4ACF2" w:rsidR="00AD20BE" w:rsidRDefault="00B920C7" w:rsidP="000372D4">
      <w:pPr>
        <w:pStyle w:val="a5"/>
        <w:numPr>
          <w:ilvl w:val="0"/>
          <w:numId w:val="22"/>
        </w:numPr>
        <w:spacing w:line="360" w:lineRule="auto"/>
        <w:rPr>
          <w:sz w:val="28"/>
          <w:szCs w:val="28"/>
          <w:lang w:val="ru-RU"/>
        </w:rPr>
      </w:pPr>
      <w:r w:rsidRPr="000372D4">
        <w:rPr>
          <w:sz w:val="28"/>
          <w:szCs w:val="28"/>
          <w:lang w:val="ru-RU"/>
        </w:rPr>
        <w:t>Гунадрин М.В. Книга руководителя отдела PR / М.В. Гунадрин, СПБ: Питер, 2007. 368 c.</w:t>
      </w:r>
    </w:p>
    <w:p w14:paraId="4FD5E315" w14:textId="77777777" w:rsidR="00C82A3A" w:rsidRPr="00C82A3A" w:rsidRDefault="00C82A3A" w:rsidP="00C82A3A">
      <w:pPr>
        <w:pStyle w:val="a5"/>
        <w:numPr>
          <w:ilvl w:val="0"/>
          <w:numId w:val="22"/>
        </w:numPr>
        <w:spacing w:line="360" w:lineRule="auto"/>
        <w:rPr>
          <w:sz w:val="28"/>
          <w:szCs w:val="28"/>
          <w:lang w:val="sv-SE"/>
        </w:rPr>
      </w:pPr>
      <w:r w:rsidRPr="00C82A3A">
        <w:rPr>
          <w:sz w:val="28"/>
          <w:szCs w:val="28"/>
          <w:lang w:val="ru-RU"/>
        </w:rPr>
        <w:t xml:space="preserve">Задорожный, В.Н. Влияние политического имиджа государства на экономический рост / В.Н. Задорожный // Elitarium.ru : Элитариум – Центр дистанционного образования. – 2007. </w:t>
      </w:r>
      <w:r w:rsidRPr="00C82A3A">
        <w:rPr>
          <w:sz w:val="28"/>
          <w:szCs w:val="28"/>
          <w:lang w:val="sv-SE"/>
        </w:rPr>
        <w:t>URL: http://www.elitarium.ru/2007/06/07/vlijanie_imidzha_gosudarstva_na_jekonomicheskijj_rost.html.</w:t>
      </w:r>
    </w:p>
    <w:p w14:paraId="2D7381A8" w14:textId="64B57EF1" w:rsidR="00C82A3A" w:rsidRPr="00C82A3A" w:rsidRDefault="00C82A3A" w:rsidP="00C82A3A">
      <w:pPr>
        <w:pStyle w:val="a5"/>
        <w:numPr>
          <w:ilvl w:val="0"/>
          <w:numId w:val="22"/>
        </w:numPr>
        <w:spacing w:line="360" w:lineRule="auto"/>
        <w:rPr>
          <w:sz w:val="28"/>
          <w:szCs w:val="28"/>
          <w:lang w:val="ru-RU"/>
        </w:rPr>
      </w:pPr>
      <w:r w:rsidRPr="00C82A3A">
        <w:rPr>
          <w:sz w:val="28"/>
          <w:szCs w:val="28"/>
          <w:lang w:val="ru-RU"/>
        </w:rPr>
        <w:lastRenderedPageBreak/>
        <w:t xml:space="preserve">Замятин, Д.Е. Власть пространства: от образов географического пространства к географическим образам [Электронный ресурс] </w:t>
      </w:r>
      <w:r w:rsidRPr="00C82A3A">
        <w:rPr>
          <w:sz w:val="28"/>
          <w:szCs w:val="28"/>
          <w:lang w:val="sv-SE"/>
        </w:rPr>
        <w:t>URL</w:t>
      </w:r>
      <w:r w:rsidRPr="00C82A3A">
        <w:rPr>
          <w:sz w:val="28"/>
          <w:szCs w:val="28"/>
          <w:lang w:val="ru-RU"/>
        </w:rPr>
        <w:t xml:space="preserve">: </w:t>
      </w:r>
      <w:r w:rsidRPr="00C82A3A">
        <w:rPr>
          <w:sz w:val="28"/>
          <w:szCs w:val="28"/>
          <w:lang w:val="sv-SE"/>
        </w:rPr>
        <w:t>http</w:t>
      </w:r>
      <w:r w:rsidRPr="00C82A3A">
        <w:rPr>
          <w:sz w:val="28"/>
          <w:szCs w:val="28"/>
          <w:lang w:val="ru-RU"/>
        </w:rPr>
        <w:t>://</w:t>
      </w:r>
      <w:r w:rsidRPr="00C82A3A">
        <w:rPr>
          <w:sz w:val="28"/>
          <w:szCs w:val="28"/>
          <w:lang w:val="sv-SE"/>
        </w:rPr>
        <w:t>statebrand</w:t>
      </w:r>
      <w:r w:rsidRPr="00C82A3A">
        <w:rPr>
          <w:sz w:val="28"/>
          <w:szCs w:val="28"/>
          <w:lang w:val="ru-RU"/>
        </w:rPr>
        <w:t>.</w:t>
      </w:r>
      <w:r w:rsidRPr="00C82A3A">
        <w:rPr>
          <w:sz w:val="28"/>
          <w:szCs w:val="28"/>
          <w:lang w:val="sv-SE"/>
        </w:rPr>
        <w:t>ru</w:t>
      </w:r>
      <w:r w:rsidRPr="00C82A3A">
        <w:rPr>
          <w:sz w:val="28"/>
          <w:szCs w:val="28"/>
          <w:lang w:val="ru-RU"/>
        </w:rPr>
        <w:t>/</w:t>
      </w:r>
      <w:r w:rsidRPr="00C82A3A">
        <w:rPr>
          <w:sz w:val="28"/>
          <w:szCs w:val="28"/>
          <w:lang w:val="sv-SE"/>
        </w:rPr>
        <w:t>elektronnye</w:t>
      </w:r>
      <w:r w:rsidRPr="00C82A3A">
        <w:rPr>
          <w:sz w:val="28"/>
          <w:szCs w:val="28"/>
          <w:lang w:val="ru-RU"/>
        </w:rPr>
        <w:t>_</w:t>
      </w:r>
      <w:r w:rsidRPr="00C82A3A">
        <w:rPr>
          <w:sz w:val="28"/>
          <w:szCs w:val="28"/>
          <w:lang w:val="sv-SE"/>
        </w:rPr>
        <w:t>resursy</w:t>
      </w:r>
      <w:r w:rsidRPr="00C82A3A">
        <w:rPr>
          <w:sz w:val="28"/>
          <w:szCs w:val="28"/>
          <w:lang w:val="ru-RU"/>
        </w:rPr>
        <w:t>/8.</w:t>
      </w:r>
      <w:r w:rsidRPr="00C82A3A">
        <w:rPr>
          <w:sz w:val="28"/>
          <w:szCs w:val="28"/>
          <w:lang w:val="sv-SE"/>
        </w:rPr>
        <w:t>html</w:t>
      </w:r>
      <w:r w:rsidRPr="00C82A3A">
        <w:rPr>
          <w:sz w:val="28"/>
          <w:szCs w:val="28"/>
          <w:lang w:val="ru-RU"/>
        </w:rPr>
        <w:t xml:space="preserve"> </w:t>
      </w:r>
    </w:p>
    <w:p w14:paraId="38153C8C" w14:textId="7C76736E" w:rsidR="002E5AAF" w:rsidRPr="000372D4" w:rsidRDefault="002E5AAF" w:rsidP="000372D4">
      <w:pPr>
        <w:pStyle w:val="a5"/>
        <w:numPr>
          <w:ilvl w:val="0"/>
          <w:numId w:val="22"/>
        </w:numPr>
        <w:spacing w:line="360" w:lineRule="auto"/>
        <w:rPr>
          <w:sz w:val="28"/>
          <w:szCs w:val="28"/>
          <w:lang w:val="ru-RU"/>
        </w:rPr>
      </w:pPr>
      <w:r w:rsidRPr="000372D4">
        <w:rPr>
          <w:sz w:val="28"/>
          <w:szCs w:val="28"/>
          <w:lang w:val="ru-RU"/>
        </w:rPr>
        <w:t>Зайнуллина Л. М. О cпецифике исследования Интернет-дискурса // Вестник Башкирск. ун-та. 2012. №1(I). С. 492-497</w:t>
      </w:r>
    </w:p>
    <w:p w14:paraId="4ECE9CDD" w14:textId="53668A29" w:rsidR="00AD20BE" w:rsidRPr="000372D4" w:rsidRDefault="00AD20BE" w:rsidP="000372D4">
      <w:pPr>
        <w:pStyle w:val="a5"/>
        <w:numPr>
          <w:ilvl w:val="0"/>
          <w:numId w:val="22"/>
        </w:numPr>
        <w:spacing w:line="360" w:lineRule="auto"/>
        <w:rPr>
          <w:sz w:val="28"/>
          <w:szCs w:val="28"/>
          <w:lang w:val="ru-RU"/>
        </w:rPr>
      </w:pPr>
      <w:r w:rsidRPr="000372D4">
        <w:rPr>
          <w:sz w:val="28"/>
          <w:szCs w:val="28"/>
          <w:lang w:val="ru-RU"/>
        </w:rPr>
        <w:t>Иванова И.В. Концептуальная метафора как средство формирования образа политического деятеля в англоязычной прессе. М. 2004. 215 с.</w:t>
      </w:r>
    </w:p>
    <w:p w14:paraId="6A74C8BC" w14:textId="57B056F9" w:rsidR="0061034E" w:rsidRPr="000372D4" w:rsidRDefault="0061034E" w:rsidP="000372D4">
      <w:pPr>
        <w:pStyle w:val="a5"/>
        <w:numPr>
          <w:ilvl w:val="0"/>
          <w:numId w:val="22"/>
        </w:numPr>
        <w:spacing w:line="360" w:lineRule="auto"/>
        <w:rPr>
          <w:sz w:val="28"/>
          <w:szCs w:val="28"/>
          <w:lang w:val="ru-RU"/>
        </w:rPr>
      </w:pPr>
      <w:r w:rsidRPr="000372D4">
        <w:rPr>
          <w:sz w:val="28"/>
          <w:szCs w:val="28"/>
          <w:lang w:val="ru-RU"/>
        </w:rPr>
        <w:t>Клушина Н.И. Коммуникативная стилистика публицистического текста // Мир русского слова. 2008. № 4. C. 67–70.</w:t>
      </w:r>
    </w:p>
    <w:p w14:paraId="074EC3D2" w14:textId="00E5742B" w:rsidR="00AD20BE" w:rsidRPr="000372D4" w:rsidRDefault="00340490" w:rsidP="000372D4">
      <w:pPr>
        <w:pStyle w:val="a5"/>
        <w:numPr>
          <w:ilvl w:val="0"/>
          <w:numId w:val="22"/>
        </w:numPr>
        <w:spacing w:line="360" w:lineRule="auto"/>
        <w:rPr>
          <w:sz w:val="28"/>
          <w:szCs w:val="28"/>
          <w:lang w:val="ru-RU"/>
        </w:rPr>
      </w:pPr>
      <w:r>
        <w:rPr>
          <w:sz w:val="28"/>
          <w:szCs w:val="28"/>
          <w:lang w:val="ru-RU"/>
        </w:rPr>
        <w:t>Клюев Ю. В.</w:t>
      </w:r>
      <w:r w:rsidR="00AD20BE" w:rsidRPr="000372D4">
        <w:rPr>
          <w:sz w:val="28"/>
          <w:szCs w:val="28"/>
          <w:lang w:val="ru-RU"/>
        </w:rPr>
        <w:t xml:space="preserve"> Уровни, модели, элементы публичного дискурса: коммуникативный подход // Вестник СПбГУ. Язык и литература. 2008. №4-2. С. 336</w:t>
      </w:r>
    </w:p>
    <w:p w14:paraId="1FCF2C93" w14:textId="336FCB72" w:rsidR="00AD20BE" w:rsidRDefault="00AD20BE" w:rsidP="000372D4">
      <w:pPr>
        <w:pStyle w:val="a5"/>
        <w:numPr>
          <w:ilvl w:val="0"/>
          <w:numId w:val="22"/>
        </w:numPr>
        <w:spacing w:line="360" w:lineRule="auto"/>
        <w:rPr>
          <w:sz w:val="28"/>
          <w:szCs w:val="28"/>
          <w:lang w:val="ru-RU"/>
        </w:rPr>
      </w:pPr>
      <w:r w:rsidRPr="000372D4">
        <w:rPr>
          <w:sz w:val="28"/>
          <w:szCs w:val="28"/>
          <w:lang w:val="ru-RU"/>
        </w:rPr>
        <w:t>Лакофф Дж., Джонсон М. Метафоры, ко</w:t>
      </w:r>
      <w:r w:rsidR="005E279C" w:rsidRPr="000372D4">
        <w:rPr>
          <w:sz w:val="28"/>
          <w:szCs w:val="28"/>
          <w:lang w:val="ru-RU"/>
        </w:rPr>
        <w:t xml:space="preserve">торыми мы живем. М., 2004. 265 с. </w:t>
      </w:r>
    </w:p>
    <w:p w14:paraId="0385C326" w14:textId="21D73483" w:rsidR="0063118E" w:rsidRDefault="0063118E" w:rsidP="0063118E">
      <w:pPr>
        <w:pStyle w:val="a5"/>
        <w:numPr>
          <w:ilvl w:val="0"/>
          <w:numId w:val="22"/>
        </w:numPr>
        <w:spacing w:line="360" w:lineRule="auto"/>
        <w:rPr>
          <w:sz w:val="28"/>
          <w:szCs w:val="28"/>
          <w:lang w:val="ru-RU"/>
        </w:rPr>
      </w:pPr>
      <w:r w:rsidRPr="0063118E">
        <w:rPr>
          <w:sz w:val="28"/>
          <w:szCs w:val="28"/>
          <w:lang w:val="ru-RU"/>
        </w:rPr>
        <w:t>Мельник Г.С. Mass-media: психол</w:t>
      </w:r>
      <w:r>
        <w:rPr>
          <w:sz w:val="28"/>
          <w:szCs w:val="28"/>
          <w:lang w:val="ru-RU"/>
        </w:rPr>
        <w:t xml:space="preserve">огические процессы и эффекты / </w:t>
      </w:r>
      <w:r w:rsidRPr="0063118E">
        <w:rPr>
          <w:sz w:val="28"/>
          <w:szCs w:val="28"/>
          <w:lang w:val="ru-RU"/>
        </w:rPr>
        <w:t>СПБ: Изд-во СПбУ, 1996. 161 c.</w:t>
      </w:r>
    </w:p>
    <w:p w14:paraId="580647C0" w14:textId="339BDC06" w:rsidR="0063118E" w:rsidRPr="000372D4" w:rsidRDefault="0063118E" w:rsidP="0063118E">
      <w:pPr>
        <w:pStyle w:val="a5"/>
        <w:numPr>
          <w:ilvl w:val="0"/>
          <w:numId w:val="22"/>
        </w:numPr>
        <w:spacing w:line="360" w:lineRule="auto"/>
        <w:rPr>
          <w:sz w:val="28"/>
          <w:szCs w:val="28"/>
          <w:lang w:val="ru-RU"/>
        </w:rPr>
      </w:pPr>
      <w:r w:rsidRPr="0063118E">
        <w:rPr>
          <w:sz w:val="28"/>
          <w:szCs w:val="28"/>
          <w:lang w:val="ru-RU"/>
        </w:rPr>
        <w:t>Морозова О.В. Формирование образа России в условиях политической наряженности // Журналистика. 2014. № 4 (14). C. 110–114.</w:t>
      </w:r>
    </w:p>
    <w:p w14:paraId="1FBC0FDA" w14:textId="66763CE1" w:rsidR="00AD20BE" w:rsidRDefault="00AD20BE" w:rsidP="000372D4">
      <w:pPr>
        <w:pStyle w:val="a5"/>
        <w:numPr>
          <w:ilvl w:val="0"/>
          <w:numId w:val="22"/>
        </w:numPr>
        <w:spacing w:line="360" w:lineRule="auto"/>
        <w:rPr>
          <w:sz w:val="28"/>
          <w:szCs w:val="28"/>
          <w:lang w:val="ru-RU"/>
        </w:rPr>
      </w:pPr>
      <w:r w:rsidRPr="000372D4">
        <w:rPr>
          <w:sz w:val="28"/>
          <w:szCs w:val="28"/>
          <w:lang w:val="ru-RU"/>
        </w:rPr>
        <w:t>Ожегов С.И. Толковый словарь русского языка. М. 1999.</w:t>
      </w:r>
    </w:p>
    <w:p w14:paraId="471F2B68" w14:textId="5247AB7A" w:rsidR="00C82A3A" w:rsidRPr="00C82A3A" w:rsidRDefault="00C82A3A" w:rsidP="00C82A3A">
      <w:pPr>
        <w:pStyle w:val="a5"/>
        <w:numPr>
          <w:ilvl w:val="0"/>
          <w:numId w:val="22"/>
        </w:numPr>
        <w:spacing w:line="360" w:lineRule="auto"/>
        <w:rPr>
          <w:sz w:val="28"/>
          <w:szCs w:val="28"/>
          <w:lang w:val="ru-RU"/>
        </w:rPr>
      </w:pPr>
      <w:r w:rsidRPr="00C82A3A">
        <w:rPr>
          <w:sz w:val="28"/>
          <w:szCs w:val="28"/>
          <w:lang w:val="ru-RU"/>
        </w:rPr>
        <w:t xml:space="preserve">Панкрухин, А.П. Зачем, кому и какой нужен маркетинг территорий [Электронный ресурс] / URL: http://www.marketologi.ru/lib/terr/terr1.html </w:t>
      </w:r>
    </w:p>
    <w:p w14:paraId="757AD4DF" w14:textId="19A2FB51" w:rsidR="00131331" w:rsidRPr="000372D4" w:rsidRDefault="00131331" w:rsidP="000372D4">
      <w:pPr>
        <w:pStyle w:val="a5"/>
        <w:numPr>
          <w:ilvl w:val="0"/>
          <w:numId w:val="22"/>
        </w:numPr>
        <w:spacing w:line="360" w:lineRule="auto"/>
        <w:rPr>
          <w:sz w:val="28"/>
          <w:szCs w:val="28"/>
          <w:lang w:val="ru-RU"/>
        </w:rPr>
      </w:pPr>
      <w:r w:rsidRPr="000372D4">
        <w:rPr>
          <w:sz w:val="28"/>
          <w:szCs w:val="28"/>
          <w:lang w:val="ru-RU"/>
        </w:rPr>
        <w:t>Почепцов Г.Г. Информационные войны /</w:t>
      </w:r>
      <w:r w:rsidR="0047328E" w:rsidRPr="000372D4">
        <w:rPr>
          <w:sz w:val="28"/>
          <w:szCs w:val="28"/>
          <w:lang w:val="ru-RU"/>
        </w:rPr>
        <w:t xml:space="preserve"> </w:t>
      </w:r>
      <w:r w:rsidRPr="000372D4">
        <w:rPr>
          <w:sz w:val="28"/>
          <w:szCs w:val="28"/>
          <w:lang w:val="ru-RU"/>
        </w:rPr>
        <w:t>Рефл-бук</w:t>
      </w:r>
      <w:r w:rsidR="0047328E" w:rsidRPr="000372D4">
        <w:rPr>
          <w:sz w:val="28"/>
          <w:szCs w:val="28"/>
          <w:lang w:val="ru-RU"/>
        </w:rPr>
        <w:t>, 2001. 576 с.</w:t>
      </w:r>
    </w:p>
    <w:p w14:paraId="3E0ED779" w14:textId="05D1C392" w:rsidR="00067A54" w:rsidRPr="000372D4" w:rsidRDefault="00E17934" w:rsidP="000372D4">
      <w:pPr>
        <w:pStyle w:val="a5"/>
        <w:numPr>
          <w:ilvl w:val="0"/>
          <w:numId w:val="22"/>
        </w:numPr>
        <w:spacing w:line="360" w:lineRule="auto"/>
        <w:rPr>
          <w:sz w:val="28"/>
          <w:szCs w:val="28"/>
          <w:lang w:val="ru-RU"/>
        </w:rPr>
      </w:pPr>
      <w:r w:rsidRPr="000372D4">
        <w:rPr>
          <w:sz w:val="28"/>
          <w:szCs w:val="28"/>
          <w:lang w:val="ru-RU"/>
        </w:rPr>
        <w:t>Соловей В.Д. Fake. Технологии фальсификаций. Абсолютное оружие /</w:t>
      </w:r>
      <w:r w:rsidR="0047328E" w:rsidRPr="000372D4">
        <w:rPr>
          <w:sz w:val="28"/>
          <w:szCs w:val="28"/>
          <w:lang w:val="ru-RU"/>
        </w:rPr>
        <w:t xml:space="preserve">, Москва: </w:t>
      </w:r>
      <w:r w:rsidRPr="000372D4">
        <w:rPr>
          <w:sz w:val="28"/>
          <w:szCs w:val="28"/>
          <w:lang w:val="ru-RU"/>
        </w:rPr>
        <w:t>2016. 320 c.</w:t>
      </w:r>
    </w:p>
    <w:p w14:paraId="4931604B" w14:textId="6ECCB941" w:rsidR="005375EF" w:rsidRDefault="005375EF" w:rsidP="000372D4">
      <w:pPr>
        <w:pStyle w:val="a5"/>
        <w:numPr>
          <w:ilvl w:val="0"/>
          <w:numId w:val="22"/>
        </w:numPr>
        <w:spacing w:line="360" w:lineRule="auto"/>
        <w:rPr>
          <w:sz w:val="28"/>
          <w:szCs w:val="28"/>
          <w:lang w:val="ru-RU"/>
        </w:rPr>
      </w:pPr>
      <w:r w:rsidRPr="000372D4">
        <w:rPr>
          <w:sz w:val="28"/>
          <w:szCs w:val="28"/>
          <w:lang w:val="ru-RU"/>
        </w:rPr>
        <w:t>Ушаков А. А. Интернет-дискурс как особый тип речи (Рецензирована) // Вестник Адыгейского государственного университета. Серия 2: Филология и искусствоведение. 2010. №4. С. 1-4</w:t>
      </w:r>
    </w:p>
    <w:p w14:paraId="77443CB6" w14:textId="3CBCFE5E" w:rsidR="003C6916" w:rsidRPr="000372D4" w:rsidRDefault="003C6916" w:rsidP="003C6916">
      <w:pPr>
        <w:pStyle w:val="a5"/>
        <w:numPr>
          <w:ilvl w:val="0"/>
          <w:numId w:val="22"/>
        </w:numPr>
        <w:spacing w:line="360" w:lineRule="auto"/>
        <w:rPr>
          <w:sz w:val="28"/>
          <w:szCs w:val="28"/>
          <w:lang w:val="ru-RU"/>
        </w:rPr>
      </w:pPr>
      <w:r w:rsidRPr="003C6916">
        <w:rPr>
          <w:sz w:val="28"/>
          <w:szCs w:val="28"/>
          <w:lang w:val="ru-RU"/>
        </w:rPr>
        <w:lastRenderedPageBreak/>
        <w:t xml:space="preserve">Филатова О.Г., </w:t>
      </w:r>
      <w:r w:rsidR="00BD4686">
        <w:rPr>
          <w:sz w:val="28"/>
          <w:szCs w:val="28"/>
          <w:lang w:val="ru-RU"/>
        </w:rPr>
        <w:t xml:space="preserve">Тарнавский А.А. </w:t>
      </w:r>
      <w:r w:rsidRPr="003C6916">
        <w:rPr>
          <w:sz w:val="28"/>
          <w:szCs w:val="28"/>
          <w:lang w:val="ru-RU"/>
        </w:rPr>
        <w:t>. Анализ публичного дискурса в российских социальных сетях вокруг конфликта в Донбассе 2015</w:t>
      </w:r>
      <w:r w:rsidR="00BD4686">
        <w:rPr>
          <w:sz w:val="28"/>
          <w:szCs w:val="28"/>
          <w:lang w:val="ru-RU"/>
        </w:rPr>
        <w:t xml:space="preserve"> // Государство  и граждане в электронной среде. СПб: Университет ИТМО, 2015</w:t>
      </w:r>
      <w:r w:rsidRPr="003C6916">
        <w:rPr>
          <w:sz w:val="28"/>
          <w:szCs w:val="28"/>
          <w:lang w:val="ru-RU"/>
        </w:rPr>
        <w:t xml:space="preserve"> C. 140–15</w:t>
      </w:r>
      <w:r w:rsidR="00BD4686">
        <w:rPr>
          <w:sz w:val="28"/>
          <w:szCs w:val="28"/>
          <w:lang w:val="ru-RU"/>
        </w:rPr>
        <w:t>9</w:t>
      </w:r>
      <w:r w:rsidRPr="003C6916">
        <w:rPr>
          <w:sz w:val="28"/>
          <w:szCs w:val="28"/>
          <w:lang w:val="ru-RU"/>
        </w:rPr>
        <w:t>.</w:t>
      </w:r>
    </w:p>
    <w:p w14:paraId="51D7F978" w14:textId="46A6D66D" w:rsidR="00E17934" w:rsidRPr="000372D4" w:rsidRDefault="0061034E" w:rsidP="000372D4">
      <w:pPr>
        <w:pStyle w:val="a5"/>
        <w:numPr>
          <w:ilvl w:val="0"/>
          <w:numId w:val="22"/>
        </w:numPr>
        <w:spacing w:line="360" w:lineRule="auto"/>
        <w:rPr>
          <w:sz w:val="28"/>
          <w:szCs w:val="28"/>
          <w:lang w:val="ru-RU"/>
        </w:rPr>
      </w:pPr>
      <w:r w:rsidRPr="000372D4">
        <w:rPr>
          <w:sz w:val="28"/>
          <w:szCs w:val="28"/>
          <w:lang w:val="ru-RU"/>
        </w:rPr>
        <w:t xml:space="preserve">Филлипс Л. Дж., Йоргенсен М. В. Дискурс-анализ. Теория и метод, Харьков: Гуманитарный центр, 2008. 354 с. </w:t>
      </w:r>
    </w:p>
    <w:p w14:paraId="17210BF0" w14:textId="5DCFAF52" w:rsidR="00235431" w:rsidRDefault="00E7025C" w:rsidP="00E7025C">
      <w:pPr>
        <w:pStyle w:val="a5"/>
        <w:numPr>
          <w:ilvl w:val="0"/>
          <w:numId w:val="22"/>
        </w:numPr>
        <w:autoSpaceDE w:val="0"/>
        <w:autoSpaceDN w:val="0"/>
        <w:adjustRightInd w:val="0"/>
        <w:spacing w:after="0" w:line="360" w:lineRule="auto"/>
        <w:rPr>
          <w:sz w:val="28"/>
          <w:szCs w:val="28"/>
          <w:lang w:val="ru-RU"/>
        </w:rPr>
      </w:pPr>
      <w:r w:rsidRPr="000372D4">
        <w:rPr>
          <w:sz w:val="28"/>
          <w:szCs w:val="28"/>
          <w:lang w:val="ru-RU"/>
        </w:rPr>
        <w:t xml:space="preserve">Фокина В. В., Сми как акторы мировой политики // Вестник МГИМО. 2013. №1 (28). </w:t>
      </w:r>
      <w:r w:rsidR="00235431" w:rsidRPr="000372D4">
        <w:rPr>
          <w:sz w:val="28"/>
          <w:szCs w:val="28"/>
          <w:lang w:val="ru-RU"/>
        </w:rPr>
        <w:t>С. 61-65</w:t>
      </w:r>
    </w:p>
    <w:p w14:paraId="39BC83D5" w14:textId="4C7D2012" w:rsidR="003C6916" w:rsidRPr="003C6916" w:rsidRDefault="003C6916" w:rsidP="003C6916">
      <w:pPr>
        <w:pStyle w:val="a5"/>
        <w:numPr>
          <w:ilvl w:val="0"/>
          <w:numId w:val="22"/>
        </w:numPr>
        <w:autoSpaceDE w:val="0"/>
        <w:autoSpaceDN w:val="0"/>
        <w:adjustRightInd w:val="0"/>
        <w:spacing w:after="0" w:line="360" w:lineRule="auto"/>
        <w:rPr>
          <w:sz w:val="28"/>
          <w:szCs w:val="28"/>
          <w:lang w:val="ru-RU"/>
        </w:rPr>
      </w:pPr>
      <w:r w:rsidRPr="003C6916">
        <w:rPr>
          <w:sz w:val="28"/>
          <w:szCs w:val="28"/>
          <w:lang w:val="ru-RU"/>
        </w:rPr>
        <w:t>Хабермас Ю. Отношения к миру и рациональные аспекты действия в четырех социологических понятиях действия //</w:t>
      </w:r>
      <w:r w:rsidRPr="003C6916">
        <w:rPr>
          <w:lang w:val="ru-RU"/>
        </w:rPr>
        <w:t xml:space="preserve"> </w:t>
      </w:r>
      <w:r w:rsidRPr="003C6916">
        <w:rPr>
          <w:sz w:val="28"/>
          <w:szCs w:val="28"/>
          <w:lang w:val="ru-RU"/>
        </w:rPr>
        <w:t xml:space="preserve">Социологическое обозрение. 2008. Т. 7. № 1. С. </w:t>
      </w:r>
      <w:r>
        <w:rPr>
          <w:sz w:val="28"/>
          <w:szCs w:val="28"/>
          <w:lang w:val="ru-RU"/>
        </w:rPr>
        <w:t>3-24.</w:t>
      </w:r>
    </w:p>
    <w:p w14:paraId="69D3B62D" w14:textId="5BF22D05" w:rsidR="00235431" w:rsidRPr="000372D4" w:rsidRDefault="00067A54" w:rsidP="000372D4">
      <w:pPr>
        <w:pStyle w:val="a5"/>
        <w:numPr>
          <w:ilvl w:val="0"/>
          <w:numId w:val="22"/>
        </w:numPr>
        <w:autoSpaceDE w:val="0"/>
        <w:autoSpaceDN w:val="0"/>
        <w:adjustRightInd w:val="0"/>
        <w:spacing w:after="0" w:line="360" w:lineRule="auto"/>
        <w:rPr>
          <w:sz w:val="28"/>
          <w:szCs w:val="28"/>
          <w:lang w:val="ru-RU"/>
        </w:rPr>
      </w:pPr>
      <w:r w:rsidRPr="000372D4">
        <w:rPr>
          <w:sz w:val="28"/>
          <w:szCs w:val="28"/>
          <w:lang w:val="ru-RU"/>
        </w:rPr>
        <w:t>Эко У. От Интернета к Гуттенбергу // Новое литературное обозрение. 1998. №32. С. 5–13.</w:t>
      </w:r>
    </w:p>
    <w:p w14:paraId="46223BC6" w14:textId="09196980" w:rsidR="005F4808" w:rsidRPr="0047328E" w:rsidRDefault="00340490" w:rsidP="00776E73">
      <w:pPr>
        <w:tabs>
          <w:tab w:val="left" w:pos="3700"/>
        </w:tabs>
        <w:spacing w:line="360" w:lineRule="auto"/>
        <w:rPr>
          <w:sz w:val="28"/>
          <w:szCs w:val="28"/>
          <w:lang w:val="ru-RU"/>
        </w:rPr>
      </w:pPr>
      <w:r>
        <w:rPr>
          <w:sz w:val="28"/>
          <w:szCs w:val="28"/>
          <w:lang w:val="ru-RU"/>
        </w:rPr>
        <w:tab/>
      </w:r>
    </w:p>
    <w:p w14:paraId="7D390B5C" w14:textId="18590824" w:rsidR="00D471B7" w:rsidRDefault="00776E73" w:rsidP="00D471B7">
      <w:pPr>
        <w:spacing w:line="360" w:lineRule="auto"/>
        <w:rPr>
          <w:b/>
          <w:sz w:val="28"/>
          <w:szCs w:val="28"/>
          <w:lang w:val="ru-RU"/>
        </w:rPr>
      </w:pPr>
      <w:r>
        <w:rPr>
          <w:b/>
          <w:sz w:val="28"/>
          <w:szCs w:val="28"/>
          <w:lang w:val="ru-RU"/>
        </w:rPr>
        <w:t xml:space="preserve">Проанализированные источники </w:t>
      </w:r>
      <w:r w:rsidR="001B5E0E">
        <w:rPr>
          <w:b/>
          <w:sz w:val="28"/>
          <w:szCs w:val="28"/>
          <w:lang w:val="ru-RU"/>
        </w:rPr>
        <w:t xml:space="preserve">на русском языке </w:t>
      </w:r>
    </w:p>
    <w:p w14:paraId="1EBCE38C" w14:textId="77777777" w:rsidR="00507322" w:rsidRPr="00507322" w:rsidRDefault="00507322" w:rsidP="00507322">
      <w:pPr>
        <w:pStyle w:val="a5"/>
        <w:numPr>
          <w:ilvl w:val="0"/>
          <w:numId w:val="22"/>
        </w:numPr>
        <w:spacing w:line="360" w:lineRule="auto"/>
        <w:rPr>
          <w:sz w:val="28"/>
          <w:szCs w:val="28"/>
          <w:lang w:val="ru-RU"/>
        </w:rPr>
      </w:pPr>
      <w:r w:rsidRPr="00507322">
        <w:rPr>
          <w:sz w:val="28"/>
          <w:szCs w:val="28"/>
          <w:lang w:val="ru-RU"/>
        </w:rPr>
        <w:t>Демографические данные пользователей Фейсбука в Румынии [Электронный ресурс]. URL: http://www.facebrands.ro/demografice.html.</w:t>
      </w:r>
    </w:p>
    <w:p w14:paraId="4F724601" w14:textId="77777777" w:rsidR="00507322" w:rsidRPr="00507322" w:rsidRDefault="00507322" w:rsidP="00507322">
      <w:pPr>
        <w:pStyle w:val="a5"/>
        <w:numPr>
          <w:ilvl w:val="0"/>
          <w:numId w:val="22"/>
        </w:numPr>
        <w:spacing w:line="360" w:lineRule="auto"/>
        <w:rPr>
          <w:sz w:val="28"/>
          <w:szCs w:val="28"/>
          <w:lang w:val="sv-SE"/>
        </w:rPr>
      </w:pPr>
      <w:r w:rsidRPr="00507322">
        <w:rPr>
          <w:sz w:val="28"/>
          <w:szCs w:val="28"/>
          <w:lang w:val="ru-RU"/>
        </w:rPr>
        <w:t xml:space="preserve">Итальянцы пробуют русские супы [Электронный ресурс]. </w:t>
      </w:r>
      <w:r w:rsidRPr="00507322">
        <w:rPr>
          <w:sz w:val="28"/>
          <w:szCs w:val="28"/>
          <w:lang w:val="sv-SE"/>
        </w:rPr>
        <w:t xml:space="preserve">URL: https://www.youtube.com/watch?v=SXuEbtKUDS0. </w:t>
      </w:r>
    </w:p>
    <w:p w14:paraId="6DF46D87" w14:textId="254133BA" w:rsidR="00507322" w:rsidRPr="00A44E76" w:rsidRDefault="00507322" w:rsidP="00507322">
      <w:pPr>
        <w:pStyle w:val="a5"/>
        <w:numPr>
          <w:ilvl w:val="0"/>
          <w:numId w:val="22"/>
        </w:numPr>
        <w:spacing w:line="360" w:lineRule="auto"/>
        <w:rPr>
          <w:sz w:val="28"/>
          <w:szCs w:val="28"/>
        </w:rPr>
      </w:pPr>
      <w:r w:rsidRPr="00507322">
        <w:rPr>
          <w:sz w:val="28"/>
          <w:szCs w:val="28"/>
          <w:lang w:val="ru-RU"/>
        </w:rPr>
        <w:t xml:space="preserve">Мероприятия Российского центра культуры в Румынии [Электронный ресурс]. </w:t>
      </w:r>
      <w:hyperlink r:id="rId15" w:history="1">
        <w:r w:rsidRPr="00210C32">
          <w:rPr>
            <w:rStyle w:val="a3"/>
            <w:sz w:val="28"/>
            <w:szCs w:val="28"/>
          </w:rPr>
          <w:t>URL</w:t>
        </w:r>
        <w:r w:rsidRPr="00A44E76">
          <w:rPr>
            <w:rStyle w:val="a3"/>
            <w:sz w:val="28"/>
            <w:szCs w:val="28"/>
          </w:rPr>
          <w:t>:</w:t>
        </w:r>
        <w:r w:rsidRPr="00210C32">
          <w:rPr>
            <w:rStyle w:val="a3"/>
            <w:sz w:val="28"/>
            <w:szCs w:val="28"/>
          </w:rPr>
          <w:t>https</w:t>
        </w:r>
        <w:r w:rsidRPr="00A44E76">
          <w:rPr>
            <w:rStyle w:val="a3"/>
            <w:sz w:val="28"/>
            <w:szCs w:val="28"/>
          </w:rPr>
          <w:t>://</w:t>
        </w:r>
        <w:r w:rsidRPr="00210C32">
          <w:rPr>
            <w:rStyle w:val="a3"/>
            <w:sz w:val="28"/>
            <w:szCs w:val="28"/>
          </w:rPr>
          <w:t>www</w:t>
        </w:r>
        <w:r w:rsidRPr="00A44E76">
          <w:rPr>
            <w:rStyle w:val="a3"/>
            <w:sz w:val="28"/>
            <w:szCs w:val="28"/>
          </w:rPr>
          <w:t>.</w:t>
        </w:r>
        <w:r w:rsidRPr="00210C32">
          <w:rPr>
            <w:rStyle w:val="a3"/>
            <w:sz w:val="28"/>
            <w:szCs w:val="28"/>
          </w:rPr>
          <w:t>facebook</w:t>
        </w:r>
        <w:r w:rsidRPr="00A44E76">
          <w:rPr>
            <w:rStyle w:val="a3"/>
            <w:sz w:val="28"/>
            <w:szCs w:val="28"/>
          </w:rPr>
          <w:t>.</w:t>
        </w:r>
        <w:r w:rsidRPr="00210C32">
          <w:rPr>
            <w:rStyle w:val="a3"/>
            <w:sz w:val="28"/>
            <w:szCs w:val="28"/>
          </w:rPr>
          <w:t>com</w:t>
        </w:r>
        <w:r w:rsidRPr="00A44E76">
          <w:rPr>
            <w:rStyle w:val="a3"/>
            <w:sz w:val="28"/>
            <w:szCs w:val="28"/>
          </w:rPr>
          <w:t>/</w:t>
        </w:r>
        <w:r w:rsidRPr="00210C32">
          <w:rPr>
            <w:rStyle w:val="a3"/>
            <w:sz w:val="28"/>
            <w:szCs w:val="28"/>
          </w:rPr>
          <w:t>pg</w:t>
        </w:r>
        <w:r w:rsidRPr="00A44E76">
          <w:rPr>
            <w:rStyle w:val="a3"/>
            <w:sz w:val="28"/>
            <w:szCs w:val="28"/>
          </w:rPr>
          <w:t>/</w:t>
        </w:r>
        <w:r w:rsidRPr="00210C32">
          <w:rPr>
            <w:rStyle w:val="a3"/>
            <w:sz w:val="28"/>
            <w:szCs w:val="28"/>
          </w:rPr>
          <w:t>CentrulrusdestiintasiculturaBucuresti</w:t>
        </w:r>
        <w:r w:rsidRPr="00A44E76">
          <w:rPr>
            <w:rStyle w:val="a3"/>
            <w:sz w:val="28"/>
            <w:szCs w:val="28"/>
          </w:rPr>
          <w:t>/</w:t>
        </w:r>
        <w:r w:rsidRPr="00210C32">
          <w:rPr>
            <w:rStyle w:val="a3"/>
            <w:sz w:val="28"/>
            <w:szCs w:val="28"/>
          </w:rPr>
          <w:t>events</w:t>
        </w:r>
        <w:r w:rsidRPr="00A44E76">
          <w:rPr>
            <w:rStyle w:val="a3"/>
            <w:sz w:val="28"/>
            <w:szCs w:val="28"/>
          </w:rPr>
          <w:t>/?</w:t>
        </w:r>
        <w:r w:rsidRPr="00210C32">
          <w:rPr>
            <w:rStyle w:val="a3"/>
            <w:sz w:val="28"/>
            <w:szCs w:val="28"/>
          </w:rPr>
          <w:t>ref</w:t>
        </w:r>
        <w:r w:rsidRPr="00A44E76">
          <w:rPr>
            <w:rStyle w:val="a3"/>
            <w:sz w:val="28"/>
            <w:szCs w:val="28"/>
          </w:rPr>
          <w:t>=</w:t>
        </w:r>
        <w:r w:rsidRPr="00210C32">
          <w:rPr>
            <w:rStyle w:val="a3"/>
            <w:sz w:val="28"/>
            <w:szCs w:val="28"/>
          </w:rPr>
          <w:t>page</w:t>
        </w:r>
        <w:r w:rsidRPr="00A44E76">
          <w:rPr>
            <w:rStyle w:val="a3"/>
            <w:sz w:val="28"/>
            <w:szCs w:val="28"/>
          </w:rPr>
          <w:t>_</w:t>
        </w:r>
        <w:r w:rsidRPr="00210C32">
          <w:rPr>
            <w:rStyle w:val="a3"/>
            <w:sz w:val="28"/>
            <w:szCs w:val="28"/>
          </w:rPr>
          <w:t>internal</w:t>
        </w:r>
      </w:hyperlink>
      <w:r w:rsidRPr="00A44E76">
        <w:rPr>
          <w:sz w:val="28"/>
          <w:szCs w:val="28"/>
        </w:rPr>
        <w:t>.</w:t>
      </w:r>
    </w:p>
    <w:p w14:paraId="3C1B8086" w14:textId="787C56D1" w:rsidR="00507322" w:rsidRDefault="00507322" w:rsidP="00507322">
      <w:pPr>
        <w:pStyle w:val="a5"/>
        <w:numPr>
          <w:ilvl w:val="0"/>
          <w:numId w:val="22"/>
        </w:numPr>
        <w:spacing w:line="360" w:lineRule="auto"/>
        <w:rPr>
          <w:sz w:val="28"/>
          <w:szCs w:val="28"/>
          <w:lang w:val="ru-RU"/>
        </w:rPr>
      </w:pPr>
      <w:r w:rsidRPr="00507322">
        <w:rPr>
          <w:sz w:val="28"/>
          <w:szCs w:val="28"/>
          <w:lang w:val="ru-RU"/>
        </w:rPr>
        <w:t xml:space="preserve">«Никогда мы не будем братьями»: в Румынии продолжается казнь посольства РФ [Электронный ресурс]. URL: </w:t>
      </w:r>
      <w:hyperlink r:id="rId16" w:history="1">
        <w:r w:rsidRPr="00E761EA">
          <w:rPr>
            <w:rStyle w:val="a3"/>
            <w:sz w:val="28"/>
            <w:szCs w:val="28"/>
            <w:lang w:val="ru-RU"/>
          </w:rPr>
          <w:t>https://regnum.ru/news/2186182.html</w:t>
        </w:r>
      </w:hyperlink>
    </w:p>
    <w:p w14:paraId="001CB8DB" w14:textId="0A17B1F1" w:rsidR="00507322" w:rsidRPr="00507322" w:rsidRDefault="00507322" w:rsidP="00507322">
      <w:pPr>
        <w:pStyle w:val="a5"/>
        <w:numPr>
          <w:ilvl w:val="0"/>
          <w:numId w:val="22"/>
        </w:numPr>
        <w:spacing w:line="360" w:lineRule="auto"/>
        <w:rPr>
          <w:sz w:val="28"/>
          <w:szCs w:val="28"/>
          <w:lang w:val="ru-RU"/>
        </w:rPr>
      </w:pPr>
      <w:r w:rsidRPr="00507322">
        <w:rPr>
          <w:sz w:val="28"/>
          <w:szCs w:val="28"/>
          <w:lang w:val="ru-RU"/>
        </w:rPr>
        <w:lastRenderedPageBreak/>
        <w:t>Путин пообещал принять ответные меры на размещение ПРО в Румынии [Электронный ресурс]. URL: http://www.interfax.ru/world/510493</w:t>
      </w:r>
    </w:p>
    <w:p w14:paraId="551AB3BA" w14:textId="77777777" w:rsidR="00507322" w:rsidRPr="00507322" w:rsidRDefault="00507322" w:rsidP="00507322">
      <w:pPr>
        <w:pStyle w:val="a5"/>
        <w:numPr>
          <w:ilvl w:val="0"/>
          <w:numId w:val="22"/>
        </w:numPr>
        <w:spacing w:line="360" w:lineRule="auto"/>
        <w:rPr>
          <w:sz w:val="28"/>
          <w:szCs w:val="28"/>
          <w:lang w:val="sv-SE"/>
        </w:rPr>
      </w:pPr>
      <w:r w:rsidRPr="00507322">
        <w:rPr>
          <w:sz w:val="28"/>
          <w:szCs w:val="28"/>
          <w:lang w:val="ru-RU"/>
        </w:rPr>
        <w:t xml:space="preserve">Результаты рейтинга сайтов в Румынии [Электронный ресурс]. </w:t>
      </w:r>
      <w:r w:rsidRPr="00507322">
        <w:rPr>
          <w:sz w:val="28"/>
          <w:szCs w:val="28"/>
          <w:lang w:val="sv-SE"/>
        </w:rPr>
        <w:t xml:space="preserve">URL: https://www.brat.ro/sati/rezultate/. </w:t>
      </w:r>
    </w:p>
    <w:p w14:paraId="7C6DBEC2" w14:textId="3F226FB1" w:rsidR="00507322" w:rsidRDefault="00507322" w:rsidP="00507322">
      <w:pPr>
        <w:pStyle w:val="a5"/>
        <w:numPr>
          <w:ilvl w:val="0"/>
          <w:numId w:val="22"/>
        </w:numPr>
        <w:spacing w:line="360" w:lineRule="auto"/>
        <w:rPr>
          <w:sz w:val="28"/>
          <w:szCs w:val="28"/>
          <w:lang w:val="ru-RU"/>
        </w:rPr>
      </w:pPr>
      <w:r w:rsidRPr="00507322">
        <w:rPr>
          <w:sz w:val="28"/>
          <w:szCs w:val="28"/>
          <w:lang w:val="ru-RU"/>
        </w:rPr>
        <w:t xml:space="preserve">Рогозин Д. Публикация Д. Рогозина в Твитерре [Электронный ресурс]. URL: </w:t>
      </w:r>
      <w:hyperlink r:id="rId17" w:history="1">
        <w:r w:rsidRPr="00E761EA">
          <w:rPr>
            <w:rStyle w:val="a3"/>
            <w:sz w:val="28"/>
            <w:szCs w:val="28"/>
            <w:lang w:val="ru-RU"/>
          </w:rPr>
          <w:t>https://twitter.com/rogozin/status/465053558124314625</w:t>
        </w:r>
      </w:hyperlink>
      <w:r w:rsidRPr="00507322">
        <w:rPr>
          <w:sz w:val="28"/>
          <w:szCs w:val="28"/>
          <w:lang w:val="ru-RU"/>
        </w:rPr>
        <w:t xml:space="preserve"> </w:t>
      </w:r>
    </w:p>
    <w:p w14:paraId="56D6CA70" w14:textId="66FE1293" w:rsidR="00507322" w:rsidRPr="00507322" w:rsidRDefault="00507322" w:rsidP="00507322">
      <w:pPr>
        <w:pStyle w:val="a5"/>
        <w:numPr>
          <w:ilvl w:val="0"/>
          <w:numId w:val="22"/>
        </w:numPr>
        <w:spacing w:line="360" w:lineRule="auto"/>
        <w:rPr>
          <w:sz w:val="28"/>
          <w:szCs w:val="28"/>
          <w:lang w:val="ru-RU"/>
        </w:rPr>
      </w:pPr>
      <w:r w:rsidRPr="00507322">
        <w:rPr>
          <w:sz w:val="28"/>
          <w:szCs w:val="28"/>
          <w:lang w:val="ru-RU"/>
        </w:rPr>
        <w:t xml:space="preserve">Рогозин обвинил власти Румынии в угрозе жизни пассажиров рейса S7 [Электронный ресурс]. URL: http://www.interfax.ru/russia/572580 </w:t>
      </w:r>
      <w:r>
        <w:rPr>
          <w:sz w:val="28"/>
          <w:szCs w:val="28"/>
          <w:lang w:val="ru-RU"/>
        </w:rPr>
        <w:t xml:space="preserve"> </w:t>
      </w:r>
    </w:p>
    <w:p w14:paraId="193C10AA" w14:textId="77777777" w:rsidR="00507322" w:rsidRPr="00507322" w:rsidRDefault="00507322" w:rsidP="00507322">
      <w:pPr>
        <w:pStyle w:val="a5"/>
        <w:numPr>
          <w:ilvl w:val="0"/>
          <w:numId w:val="22"/>
        </w:numPr>
        <w:spacing w:line="360" w:lineRule="auto"/>
        <w:rPr>
          <w:sz w:val="28"/>
          <w:szCs w:val="28"/>
          <w:lang w:val="sv-SE"/>
        </w:rPr>
      </w:pPr>
      <w:r w:rsidRPr="00507322">
        <w:rPr>
          <w:sz w:val="28"/>
          <w:szCs w:val="28"/>
          <w:lang w:val="ru-RU"/>
        </w:rPr>
        <w:t xml:space="preserve">Российский центр культуры в Румынии [Электронный ресурс]. </w:t>
      </w:r>
      <w:r w:rsidRPr="00507322">
        <w:rPr>
          <w:sz w:val="28"/>
          <w:szCs w:val="28"/>
          <w:lang w:val="sv-SE"/>
        </w:rPr>
        <w:t xml:space="preserve">URL: http://rou.rs.gov.ru/ </w:t>
      </w:r>
    </w:p>
    <w:p w14:paraId="30580AB9" w14:textId="77777777" w:rsidR="00507322" w:rsidRPr="00507322" w:rsidRDefault="00507322" w:rsidP="00507322">
      <w:pPr>
        <w:pStyle w:val="a5"/>
        <w:numPr>
          <w:ilvl w:val="0"/>
          <w:numId w:val="22"/>
        </w:numPr>
        <w:spacing w:line="360" w:lineRule="auto"/>
        <w:rPr>
          <w:sz w:val="28"/>
          <w:szCs w:val="28"/>
          <w:lang w:val="ru-RU"/>
        </w:rPr>
      </w:pPr>
      <w:r w:rsidRPr="00507322">
        <w:rPr>
          <w:sz w:val="28"/>
          <w:szCs w:val="28"/>
          <w:lang w:val="ru-RU"/>
        </w:rPr>
        <w:t xml:space="preserve">Румыния не приняла историческую капитуляцию и «репарации» посольства РФ [Электронный ресурс]. URL: https://regnum.ru/news/polit/2185635.html </w:t>
      </w:r>
    </w:p>
    <w:p w14:paraId="0DA49F1B" w14:textId="77777777" w:rsidR="00507322" w:rsidRPr="00507322" w:rsidRDefault="00507322" w:rsidP="00507322">
      <w:pPr>
        <w:pStyle w:val="a5"/>
        <w:numPr>
          <w:ilvl w:val="0"/>
          <w:numId w:val="22"/>
        </w:numPr>
        <w:spacing w:line="360" w:lineRule="auto"/>
        <w:rPr>
          <w:sz w:val="28"/>
          <w:szCs w:val="28"/>
          <w:lang w:val="ru-RU"/>
        </w:rPr>
      </w:pPr>
      <w:r w:rsidRPr="00507322">
        <w:rPr>
          <w:sz w:val="28"/>
          <w:szCs w:val="28"/>
          <w:lang w:val="ru-RU"/>
        </w:rPr>
        <w:t>Суд оштрафовал Навального на 20 тысяч рублей [Электронный ресурс]. URL: http://www.interfax.ru/russia/555525</w:t>
      </w:r>
    </w:p>
    <w:p w14:paraId="7F7880B5" w14:textId="77777777" w:rsidR="00507322" w:rsidRPr="00507322" w:rsidRDefault="00507322" w:rsidP="00507322">
      <w:pPr>
        <w:pStyle w:val="a5"/>
        <w:numPr>
          <w:ilvl w:val="0"/>
          <w:numId w:val="22"/>
        </w:numPr>
        <w:spacing w:line="360" w:lineRule="auto"/>
        <w:rPr>
          <w:sz w:val="28"/>
          <w:szCs w:val="28"/>
          <w:lang w:val="sv-SE"/>
        </w:rPr>
      </w:pPr>
      <w:r w:rsidRPr="00507322">
        <w:rPr>
          <w:sz w:val="28"/>
          <w:szCs w:val="28"/>
          <w:lang w:val="ru-RU"/>
        </w:rPr>
        <w:t xml:space="preserve">Счетчик населения Румынии [Электронный ресурс]. </w:t>
      </w:r>
      <w:r w:rsidRPr="00507322">
        <w:rPr>
          <w:sz w:val="28"/>
          <w:szCs w:val="28"/>
          <w:lang w:val="sv-SE"/>
        </w:rPr>
        <w:t xml:space="preserve">URL: http://countrymeters.info/ru/Romania. </w:t>
      </w:r>
    </w:p>
    <w:p w14:paraId="4CEE9EE8" w14:textId="77777777" w:rsidR="00507322" w:rsidRPr="00507322" w:rsidRDefault="00507322" w:rsidP="00507322">
      <w:pPr>
        <w:pStyle w:val="a5"/>
        <w:numPr>
          <w:ilvl w:val="0"/>
          <w:numId w:val="22"/>
        </w:numPr>
        <w:spacing w:line="360" w:lineRule="auto"/>
        <w:rPr>
          <w:sz w:val="28"/>
          <w:szCs w:val="28"/>
          <w:lang w:val="sv-SE"/>
        </w:rPr>
      </w:pPr>
      <w:r w:rsidRPr="00507322">
        <w:rPr>
          <w:sz w:val="28"/>
          <w:szCs w:val="28"/>
          <w:lang w:val="ru-RU"/>
        </w:rPr>
        <w:t xml:space="preserve">Топ видеоблогов в Румынии [Электронный ресурс]. </w:t>
      </w:r>
      <w:r w:rsidRPr="00507322">
        <w:rPr>
          <w:sz w:val="28"/>
          <w:szCs w:val="28"/>
          <w:lang w:val="sv-SE"/>
        </w:rPr>
        <w:t xml:space="preserve">URL: https://www.topvloguri.ro/top-general-100. </w:t>
      </w:r>
    </w:p>
    <w:p w14:paraId="79530D8F" w14:textId="77777777" w:rsidR="00507322" w:rsidRPr="00507322" w:rsidRDefault="00507322" w:rsidP="00507322">
      <w:pPr>
        <w:pStyle w:val="a5"/>
        <w:numPr>
          <w:ilvl w:val="0"/>
          <w:numId w:val="22"/>
        </w:numPr>
        <w:spacing w:line="360" w:lineRule="auto"/>
        <w:rPr>
          <w:sz w:val="28"/>
          <w:szCs w:val="28"/>
          <w:lang w:val="sv-SE"/>
        </w:rPr>
      </w:pPr>
      <w:r w:rsidRPr="00507322">
        <w:rPr>
          <w:sz w:val="28"/>
          <w:szCs w:val="28"/>
          <w:lang w:val="ru-RU"/>
        </w:rPr>
        <w:t xml:space="preserve">Топ туристических блогов в Румынии [Электронный ресурс]. </w:t>
      </w:r>
      <w:r w:rsidRPr="00507322">
        <w:rPr>
          <w:sz w:val="28"/>
          <w:szCs w:val="28"/>
          <w:lang w:val="sv-SE"/>
        </w:rPr>
        <w:t xml:space="preserve">URL: http://www.infotravelromania.ro/top-bloguri-travel.html. </w:t>
      </w:r>
    </w:p>
    <w:p w14:paraId="2860AE17" w14:textId="372117CD" w:rsidR="00507322" w:rsidRPr="00A44E76" w:rsidRDefault="00507322" w:rsidP="00507322">
      <w:pPr>
        <w:pStyle w:val="a5"/>
        <w:numPr>
          <w:ilvl w:val="0"/>
          <w:numId w:val="22"/>
        </w:numPr>
        <w:spacing w:line="360" w:lineRule="auto"/>
        <w:rPr>
          <w:rStyle w:val="a3"/>
          <w:color w:val="auto"/>
          <w:sz w:val="28"/>
          <w:szCs w:val="28"/>
          <w:u w:val="none"/>
          <w:lang w:val="ru-RU"/>
        </w:rPr>
      </w:pPr>
      <w:r w:rsidRPr="00507322">
        <w:rPr>
          <w:sz w:val="28"/>
          <w:szCs w:val="28"/>
          <w:lang w:val="ru-RU"/>
        </w:rPr>
        <w:t xml:space="preserve">Ютюб-проект: Эмоциональные итальянцы by MilanTV [Электронный ресурс]. URL: </w:t>
      </w:r>
      <w:hyperlink r:id="rId18" w:history="1">
        <w:r w:rsidR="001B5E0E" w:rsidRPr="00B56414">
          <w:rPr>
            <w:rStyle w:val="a3"/>
            <w:sz w:val="28"/>
            <w:szCs w:val="28"/>
            <w:lang w:val="ru-RU"/>
          </w:rPr>
          <w:t>https://www.youtube.com/channel/UCaa_xrHAyaw97nnYTYTVAAQ/about</w:t>
        </w:r>
      </w:hyperlink>
    </w:p>
    <w:p w14:paraId="34903D34" w14:textId="77777777" w:rsidR="0052430A" w:rsidRDefault="0052430A" w:rsidP="00A44E76">
      <w:pPr>
        <w:pStyle w:val="a5"/>
        <w:spacing w:line="360" w:lineRule="auto"/>
        <w:rPr>
          <w:rStyle w:val="a3"/>
          <w:sz w:val="28"/>
          <w:szCs w:val="28"/>
          <w:lang w:val="ru-RU"/>
        </w:rPr>
      </w:pPr>
    </w:p>
    <w:p w14:paraId="3220F53F" w14:textId="77777777" w:rsidR="0052430A" w:rsidRDefault="0052430A" w:rsidP="00A44E76">
      <w:pPr>
        <w:pStyle w:val="a5"/>
        <w:spacing w:line="360" w:lineRule="auto"/>
        <w:rPr>
          <w:rStyle w:val="a3"/>
          <w:sz w:val="28"/>
          <w:szCs w:val="28"/>
          <w:lang w:val="ru-RU"/>
        </w:rPr>
      </w:pPr>
    </w:p>
    <w:p w14:paraId="356D4B34" w14:textId="77777777" w:rsidR="0052430A" w:rsidRDefault="0052430A" w:rsidP="00A44E76">
      <w:pPr>
        <w:pStyle w:val="a5"/>
        <w:spacing w:line="360" w:lineRule="auto"/>
        <w:rPr>
          <w:rStyle w:val="a3"/>
          <w:sz w:val="28"/>
          <w:szCs w:val="28"/>
          <w:lang w:val="ru-RU"/>
        </w:rPr>
      </w:pPr>
    </w:p>
    <w:p w14:paraId="3CEAD126" w14:textId="77777777" w:rsidR="0052430A" w:rsidRDefault="0052430A" w:rsidP="00A44E76">
      <w:pPr>
        <w:pStyle w:val="a5"/>
        <w:spacing w:line="360" w:lineRule="auto"/>
        <w:rPr>
          <w:rStyle w:val="a3"/>
          <w:sz w:val="28"/>
          <w:szCs w:val="28"/>
          <w:lang w:val="ru-RU"/>
        </w:rPr>
      </w:pPr>
    </w:p>
    <w:p w14:paraId="17666EAE" w14:textId="77777777" w:rsidR="0052430A" w:rsidRDefault="0052430A" w:rsidP="00A44E76">
      <w:pPr>
        <w:pStyle w:val="a5"/>
        <w:spacing w:line="360" w:lineRule="auto"/>
        <w:rPr>
          <w:sz w:val="28"/>
          <w:szCs w:val="28"/>
          <w:lang w:val="ru-RU"/>
        </w:rPr>
      </w:pPr>
    </w:p>
    <w:p w14:paraId="772ADEE7" w14:textId="2351B9EA" w:rsidR="001B5E0E" w:rsidRPr="001B5E0E" w:rsidRDefault="001B5E0E" w:rsidP="001B5E0E">
      <w:pPr>
        <w:spacing w:line="360" w:lineRule="auto"/>
        <w:ind w:left="360"/>
        <w:rPr>
          <w:b/>
          <w:sz w:val="28"/>
          <w:szCs w:val="28"/>
          <w:lang w:val="ru-RU"/>
        </w:rPr>
      </w:pPr>
      <w:r w:rsidRPr="001B5E0E">
        <w:rPr>
          <w:b/>
          <w:sz w:val="28"/>
          <w:szCs w:val="28"/>
          <w:lang w:val="ru-RU"/>
        </w:rPr>
        <w:t xml:space="preserve">Проанализированные источники на румынском языке  </w:t>
      </w:r>
    </w:p>
    <w:p w14:paraId="2FD71C17" w14:textId="77777777" w:rsidR="001B5E0E" w:rsidRPr="001B5E0E" w:rsidRDefault="001B5E0E" w:rsidP="001B5E0E">
      <w:pPr>
        <w:pStyle w:val="a5"/>
        <w:spacing w:line="360" w:lineRule="auto"/>
        <w:rPr>
          <w:b/>
          <w:sz w:val="28"/>
          <w:szCs w:val="28"/>
          <w:lang w:val="ru-RU"/>
        </w:rPr>
      </w:pPr>
    </w:p>
    <w:p w14:paraId="549601B7" w14:textId="6AAC85EF" w:rsidR="00B97A85" w:rsidRPr="00B97A85" w:rsidRDefault="00B97A85" w:rsidP="00B97A85">
      <w:pPr>
        <w:pStyle w:val="a5"/>
        <w:numPr>
          <w:ilvl w:val="0"/>
          <w:numId w:val="22"/>
        </w:numPr>
        <w:spacing w:line="360" w:lineRule="auto"/>
        <w:rPr>
          <w:sz w:val="28"/>
          <w:szCs w:val="28"/>
          <w:lang w:val="sv-SE"/>
        </w:rPr>
      </w:pPr>
      <w:r w:rsidRPr="00EF25F2">
        <w:rPr>
          <w:sz w:val="28"/>
          <w:szCs w:val="28"/>
          <w:lang w:val="ru-RU"/>
        </w:rPr>
        <w:t xml:space="preserve">127 </w:t>
      </w:r>
      <w:r w:rsidRPr="00F86ACA">
        <w:rPr>
          <w:sz w:val="28"/>
          <w:szCs w:val="28"/>
        </w:rPr>
        <w:t>de</w:t>
      </w:r>
      <w:r w:rsidRPr="00EF25F2">
        <w:rPr>
          <w:sz w:val="28"/>
          <w:szCs w:val="28"/>
          <w:lang w:val="ru-RU"/>
        </w:rPr>
        <w:t xml:space="preserve"> </w:t>
      </w:r>
      <w:r w:rsidRPr="00F86ACA">
        <w:rPr>
          <w:sz w:val="28"/>
          <w:szCs w:val="28"/>
        </w:rPr>
        <w:t>ani</w:t>
      </w:r>
      <w:r w:rsidRPr="00EF25F2">
        <w:rPr>
          <w:sz w:val="28"/>
          <w:szCs w:val="28"/>
          <w:lang w:val="ru-RU"/>
        </w:rPr>
        <w:t xml:space="preserve"> </w:t>
      </w:r>
      <w:r w:rsidRPr="00F86ACA">
        <w:rPr>
          <w:sz w:val="28"/>
          <w:szCs w:val="28"/>
        </w:rPr>
        <w:t>de</w:t>
      </w:r>
      <w:r w:rsidRPr="00EF25F2">
        <w:rPr>
          <w:sz w:val="28"/>
          <w:szCs w:val="28"/>
          <w:lang w:val="ru-RU"/>
        </w:rPr>
        <w:t xml:space="preserve"> </w:t>
      </w:r>
      <w:r w:rsidRPr="00F86ACA">
        <w:rPr>
          <w:sz w:val="28"/>
          <w:szCs w:val="28"/>
        </w:rPr>
        <w:t>la</w:t>
      </w:r>
      <w:r w:rsidRPr="00EF25F2">
        <w:rPr>
          <w:sz w:val="28"/>
          <w:szCs w:val="28"/>
          <w:lang w:val="ru-RU"/>
        </w:rPr>
        <w:t xml:space="preserve"> </w:t>
      </w:r>
      <w:r w:rsidRPr="00F86ACA">
        <w:rPr>
          <w:sz w:val="28"/>
          <w:szCs w:val="28"/>
        </w:rPr>
        <w:t>apari</w:t>
      </w:r>
      <w:r w:rsidRPr="00EF25F2">
        <w:rPr>
          <w:sz w:val="28"/>
          <w:szCs w:val="28"/>
          <w:lang w:val="ru-RU"/>
        </w:rPr>
        <w:t>ţ</w:t>
      </w:r>
      <w:r w:rsidRPr="00F86ACA">
        <w:rPr>
          <w:sz w:val="28"/>
          <w:szCs w:val="28"/>
        </w:rPr>
        <w:t>ia</w:t>
      </w:r>
      <w:r w:rsidRPr="00EF25F2">
        <w:rPr>
          <w:sz w:val="28"/>
          <w:szCs w:val="28"/>
          <w:lang w:val="ru-RU"/>
        </w:rPr>
        <w:t xml:space="preserve"> </w:t>
      </w:r>
      <w:r w:rsidRPr="00F86ACA">
        <w:rPr>
          <w:sz w:val="28"/>
          <w:szCs w:val="28"/>
        </w:rPr>
        <w:t>primului</w:t>
      </w:r>
      <w:r w:rsidRPr="00EF25F2">
        <w:rPr>
          <w:sz w:val="28"/>
          <w:szCs w:val="28"/>
          <w:lang w:val="ru-RU"/>
        </w:rPr>
        <w:t xml:space="preserve"> </w:t>
      </w:r>
      <w:r w:rsidRPr="00F86ACA">
        <w:rPr>
          <w:sz w:val="28"/>
          <w:szCs w:val="28"/>
        </w:rPr>
        <w:t>num</w:t>
      </w:r>
      <w:r w:rsidRPr="00EF25F2">
        <w:rPr>
          <w:sz w:val="28"/>
          <w:szCs w:val="28"/>
          <w:lang w:val="ru-RU"/>
        </w:rPr>
        <w:t>ă</w:t>
      </w:r>
      <w:r w:rsidRPr="00F86ACA">
        <w:rPr>
          <w:sz w:val="28"/>
          <w:szCs w:val="28"/>
        </w:rPr>
        <w:t>r</w:t>
      </w:r>
      <w:r w:rsidRPr="00EF25F2">
        <w:rPr>
          <w:sz w:val="28"/>
          <w:szCs w:val="28"/>
          <w:lang w:val="ru-RU"/>
        </w:rPr>
        <w:t xml:space="preserve"> </w:t>
      </w:r>
      <w:r w:rsidRPr="00F86ACA">
        <w:rPr>
          <w:sz w:val="28"/>
          <w:szCs w:val="28"/>
        </w:rPr>
        <w:t>al</w:t>
      </w:r>
      <w:r w:rsidRPr="00EF25F2">
        <w:rPr>
          <w:sz w:val="28"/>
          <w:szCs w:val="28"/>
          <w:lang w:val="ru-RU"/>
        </w:rPr>
        <w:t xml:space="preserve"> </w:t>
      </w:r>
      <w:r w:rsidRPr="00F86ACA">
        <w:rPr>
          <w:sz w:val="28"/>
          <w:szCs w:val="28"/>
        </w:rPr>
        <w:t>ziarului</w:t>
      </w:r>
      <w:r w:rsidRPr="00EF25F2">
        <w:rPr>
          <w:sz w:val="28"/>
          <w:szCs w:val="28"/>
          <w:lang w:val="ru-RU"/>
        </w:rPr>
        <w:t xml:space="preserve"> «</w:t>
      </w:r>
      <w:r w:rsidRPr="00F86ACA">
        <w:rPr>
          <w:sz w:val="28"/>
          <w:szCs w:val="28"/>
        </w:rPr>
        <w:t>Adev</w:t>
      </w:r>
      <w:r w:rsidRPr="00EF25F2">
        <w:rPr>
          <w:sz w:val="28"/>
          <w:szCs w:val="28"/>
          <w:lang w:val="ru-RU"/>
        </w:rPr>
        <w:t>ă</w:t>
      </w:r>
      <w:r w:rsidRPr="00F86ACA">
        <w:rPr>
          <w:sz w:val="28"/>
          <w:szCs w:val="28"/>
        </w:rPr>
        <w:t>rul</w:t>
      </w:r>
      <w:r w:rsidRPr="00EF25F2">
        <w:rPr>
          <w:sz w:val="28"/>
          <w:szCs w:val="28"/>
          <w:lang w:val="ru-RU"/>
        </w:rPr>
        <w:t xml:space="preserve">»// </w:t>
      </w:r>
      <w:r w:rsidRPr="00F86ACA">
        <w:rPr>
          <w:sz w:val="28"/>
          <w:szCs w:val="28"/>
        </w:rPr>
        <w:t>Historia</w:t>
      </w:r>
      <w:r w:rsidRPr="00EF25F2">
        <w:rPr>
          <w:sz w:val="28"/>
          <w:szCs w:val="28"/>
          <w:lang w:val="ru-RU"/>
        </w:rPr>
        <w:t xml:space="preserve"> [</w:t>
      </w:r>
      <w:r w:rsidRPr="00B97A85">
        <w:rPr>
          <w:sz w:val="28"/>
          <w:szCs w:val="28"/>
          <w:lang w:val="ru-RU"/>
        </w:rPr>
        <w:t>Электронный</w:t>
      </w:r>
      <w:r w:rsidRPr="00EF25F2">
        <w:rPr>
          <w:sz w:val="28"/>
          <w:szCs w:val="28"/>
          <w:lang w:val="ru-RU"/>
        </w:rPr>
        <w:t xml:space="preserve"> </w:t>
      </w:r>
      <w:r w:rsidRPr="00B97A85">
        <w:rPr>
          <w:sz w:val="28"/>
          <w:szCs w:val="28"/>
          <w:lang w:val="ru-RU"/>
        </w:rPr>
        <w:t>ресурс</w:t>
      </w:r>
      <w:r w:rsidRPr="00EF25F2">
        <w:rPr>
          <w:sz w:val="28"/>
          <w:szCs w:val="28"/>
          <w:lang w:val="ru-RU"/>
        </w:rPr>
        <w:t xml:space="preserve">]. </w:t>
      </w:r>
      <w:r w:rsidRPr="00B97A85">
        <w:rPr>
          <w:sz w:val="28"/>
          <w:szCs w:val="28"/>
          <w:lang w:val="sv-SE"/>
        </w:rPr>
        <w:t xml:space="preserve">URL: </w:t>
      </w:r>
      <w:hyperlink r:id="rId19" w:history="1">
        <w:r w:rsidRPr="00B56414">
          <w:rPr>
            <w:rStyle w:val="a3"/>
            <w:sz w:val="28"/>
            <w:szCs w:val="28"/>
            <w:lang w:val="sv-SE"/>
          </w:rPr>
          <w:t>https://www.historia.ro/sectiune/general/articol/127-de-ani-de-la-aparitia-primului-numar-al-ziarului-adevarul</w:t>
        </w:r>
      </w:hyperlink>
      <w:r>
        <w:rPr>
          <w:sz w:val="28"/>
          <w:szCs w:val="28"/>
          <w:lang w:val="sv-SE"/>
        </w:rPr>
        <w:t xml:space="preserve"> </w:t>
      </w:r>
    </w:p>
    <w:p w14:paraId="249EB483" w14:textId="6B7D824B" w:rsidR="0041392A" w:rsidRPr="00217C18" w:rsidRDefault="0041392A" w:rsidP="000372D4">
      <w:pPr>
        <w:pStyle w:val="a5"/>
        <w:numPr>
          <w:ilvl w:val="0"/>
          <w:numId w:val="22"/>
        </w:numPr>
        <w:spacing w:line="360" w:lineRule="auto"/>
        <w:rPr>
          <w:sz w:val="28"/>
          <w:szCs w:val="28"/>
          <w:lang w:val="ru-RU"/>
        </w:rPr>
      </w:pPr>
      <w:r w:rsidRPr="000372D4">
        <w:rPr>
          <w:sz w:val="28"/>
          <w:szCs w:val="28"/>
          <w:lang w:val="ru-RU"/>
        </w:rPr>
        <w:t xml:space="preserve">Adevarul [Электронный ресурс]. </w:t>
      </w:r>
      <w:r w:rsidRPr="000372D4">
        <w:rPr>
          <w:sz w:val="28"/>
          <w:szCs w:val="28"/>
          <w:lang w:val="sv-SE"/>
        </w:rPr>
        <w:t>URL</w:t>
      </w:r>
      <w:r w:rsidRPr="00217C18">
        <w:rPr>
          <w:sz w:val="28"/>
          <w:szCs w:val="28"/>
          <w:lang w:val="ru-RU"/>
        </w:rPr>
        <w:t xml:space="preserve">: </w:t>
      </w:r>
      <w:hyperlink r:id="rId20" w:history="1">
        <w:r w:rsidRPr="000372D4">
          <w:rPr>
            <w:rStyle w:val="a3"/>
            <w:sz w:val="28"/>
            <w:szCs w:val="28"/>
            <w:lang w:val="sv-SE"/>
          </w:rPr>
          <w:t>https</w:t>
        </w:r>
        <w:r w:rsidRPr="00217C18">
          <w:rPr>
            <w:rStyle w:val="a3"/>
            <w:sz w:val="28"/>
            <w:szCs w:val="28"/>
            <w:lang w:val="ru-RU"/>
          </w:rPr>
          <w:t>://</w:t>
        </w:r>
        <w:r w:rsidRPr="000372D4">
          <w:rPr>
            <w:rStyle w:val="a3"/>
            <w:sz w:val="28"/>
            <w:szCs w:val="28"/>
            <w:lang w:val="sv-SE"/>
          </w:rPr>
          <w:t>www</w:t>
        </w:r>
        <w:r w:rsidRPr="00217C18">
          <w:rPr>
            <w:rStyle w:val="a3"/>
            <w:sz w:val="28"/>
            <w:szCs w:val="28"/>
            <w:lang w:val="ru-RU"/>
          </w:rPr>
          <w:t>.</w:t>
        </w:r>
        <w:r w:rsidRPr="000372D4">
          <w:rPr>
            <w:rStyle w:val="a3"/>
            <w:sz w:val="28"/>
            <w:szCs w:val="28"/>
            <w:lang w:val="sv-SE"/>
          </w:rPr>
          <w:t>facebook</w:t>
        </w:r>
        <w:r w:rsidRPr="00217C18">
          <w:rPr>
            <w:rStyle w:val="a3"/>
            <w:sz w:val="28"/>
            <w:szCs w:val="28"/>
            <w:lang w:val="ru-RU"/>
          </w:rPr>
          <w:t>.</w:t>
        </w:r>
        <w:r w:rsidRPr="000372D4">
          <w:rPr>
            <w:rStyle w:val="a3"/>
            <w:sz w:val="28"/>
            <w:szCs w:val="28"/>
            <w:lang w:val="sv-SE"/>
          </w:rPr>
          <w:t>com</w:t>
        </w:r>
        <w:r w:rsidRPr="00217C18">
          <w:rPr>
            <w:rStyle w:val="a3"/>
            <w:sz w:val="28"/>
            <w:szCs w:val="28"/>
            <w:lang w:val="ru-RU"/>
          </w:rPr>
          <w:t>/</w:t>
        </w:r>
        <w:r w:rsidRPr="000372D4">
          <w:rPr>
            <w:rStyle w:val="a3"/>
            <w:sz w:val="28"/>
            <w:szCs w:val="28"/>
            <w:lang w:val="sv-SE"/>
          </w:rPr>
          <w:t>Adevarul</w:t>
        </w:r>
        <w:r w:rsidRPr="00217C18">
          <w:rPr>
            <w:rStyle w:val="a3"/>
            <w:sz w:val="28"/>
            <w:szCs w:val="28"/>
            <w:lang w:val="ru-RU"/>
          </w:rPr>
          <w:t>/</w:t>
        </w:r>
      </w:hyperlink>
      <w:r w:rsidRPr="00217C18">
        <w:rPr>
          <w:sz w:val="28"/>
          <w:szCs w:val="28"/>
          <w:lang w:val="ru-RU"/>
        </w:rPr>
        <w:t xml:space="preserve"> </w:t>
      </w:r>
    </w:p>
    <w:p w14:paraId="66D7BAF3" w14:textId="2567E839" w:rsidR="00896686" w:rsidRPr="00B81819" w:rsidRDefault="00896686" w:rsidP="00896686">
      <w:pPr>
        <w:pStyle w:val="a5"/>
        <w:numPr>
          <w:ilvl w:val="0"/>
          <w:numId w:val="22"/>
        </w:numPr>
        <w:spacing w:line="360" w:lineRule="auto"/>
        <w:rPr>
          <w:sz w:val="28"/>
          <w:szCs w:val="28"/>
          <w:lang w:val="sv-SE"/>
        </w:rPr>
      </w:pPr>
      <w:r w:rsidRPr="00CC1D40">
        <w:rPr>
          <w:sz w:val="28"/>
          <w:szCs w:val="28"/>
        </w:rPr>
        <w:t>Ambasada</w:t>
      </w:r>
      <w:r w:rsidRPr="00EF25F2">
        <w:rPr>
          <w:sz w:val="28"/>
          <w:szCs w:val="28"/>
          <w:lang w:val="ru-RU"/>
        </w:rPr>
        <w:t xml:space="preserve"> </w:t>
      </w:r>
      <w:r w:rsidRPr="00CC1D40">
        <w:rPr>
          <w:sz w:val="28"/>
          <w:szCs w:val="28"/>
        </w:rPr>
        <w:t>Rusiei</w:t>
      </w:r>
      <w:r w:rsidRPr="00EF25F2">
        <w:rPr>
          <w:sz w:val="28"/>
          <w:szCs w:val="28"/>
          <w:lang w:val="ru-RU"/>
        </w:rPr>
        <w:t xml:space="preserve"> </w:t>
      </w:r>
      <w:r w:rsidRPr="00CC1D40">
        <w:rPr>
          <w:sz w:val="28"/>
          <w:szCs w:val="28"/>
        </w:rPr>
        <w:t>d</w:t>
      </w:r>
      <w:r w:rsidRPr="00EF25F2">
        <w:rPr>
          <w:sz w:val="28"/>
          <w:szCs w:val="28"/>
          <w:lang w:val="ru-RU"/>
        </w:rPr>
        <w:t xml:space="preserve">ă </w:t>
      </w:r>
      <w:r w:rsidRPr="00CC1D40">
        <w:rPr>
          <w:sz w:val="28"/>
          <w:szCs w:val="28"/>
        </w:rPr>
        <w:t>lec</w:t>
      </w:r>
      <w:r w:rsidRPr="00EF25F2">
        <w:rPr>
          <w:sz w:val="28"/>
          <w:szCs w:val="28"/>
          <w:lang w:val="ru-RU"/>
        </w:rPr>
        <w:t>ț</w:t>
      </w:r>
      <w:r w:rsidRPr="00CC1D40">
        <w:rPr>
          <w:sz w:val="28"/>
          <w:szCs w:val="28"/>
        </w:rPr>
        <w:t>ii</w:t>
      </w:r>
      <w:r w:rsidRPr="00EF25F2">
        <w:rPr>
          <w:sz w:val="28"/>
          <w:szCs w:val="28"/>
          <w:lang w:val="ru-RU"/>
        </w:rPr>
        <w:t xml:space="preserve"> </w:t>
      </w:r>
      <w:r w:rsidRPr="00CC1D40">
        <w:rPr>
          <w:sz w:val="28"/>
          <w:szCs w:val="28"/>
        </w:rPr>
        <w:t>despre</w:t>
      </w:r>
      <w:r w:rsidRPr="00EF25F2">
        <w:rPr>
          <w:sz w:val="28"/>
          <w:szCs w:val="28"/>
          <w:lang w:val="ru-RU"/>
        </w:rPr>
        <w:t xml:space="preserve"> </w:t>
      </w:r>
      <w:r w:rsidRPr="00CC1D40">
        <w:rPr>
          <w:sz w:val="28"/>
          <w:szCs w:val="28"/>
        </w:rPr>
        <w:t>libertatea</w:t>
      </w:r>
      <w:r w:rsidRPr="00EF25F2">
        <w:rPr>
          <w:sz w:val="28"/>
          <w:szCs w:val="28"/>
          <w:lang w:val="ru-RU"/>
        </w:rPr>
        <w:t xml:space="preserve"> </w:t>
      </w:r>
      <w:r w:rsidRPr="00CC1D40">
        <w:rPr>
          <w:sz w:val="28"/>
          <w:szCs w:val="28"/>
        </w:rPr>
        <w:t>de</w:t>
      </w:r>
      <w:r w:rsidRPr="00EF25F2">
        <w:rPr>
          <w:sz w:val="28"/>
          <w:szCs w:val="28"/>
          <w:lang w:val="ru-RU"/>
        </w:rPr>
        <w:t xml:space="preserve"> </w:t>
      </w:r>
      <w:r w:rsidRPr="00CC1D40">
        <w:rPr>
          <w:sz w:val="28"/>
          <w:szCs w:val="28"/>
        </w:rPr>
        <w:t>opinie</w:t>
      </w:r>
      <w:r w:rsidRPr="00EF25F2">
        <w:rPr>
          <w:sz w:val="28"/>
          <w:szCs w:val="28"/>
          <w:lang w:val="ru-RU"/>
        </w:rPr>
        <w:t xml:space="preserve"> î</w:t>
      </w:r>
      <w:r w:rsidRPr="00CC1D40">
        <w:rPr>
          <w:sz w:val="28"/>
          <w:szCs w:val="28"/>
        </w:rPr>
        <w:t>n</w:t>
      </w:r>
      <w:r w:rsidRPr="00EF25F2">
        <w:rPr>
          <w:sz w:val="28"/>
          <w:szCs w:val="28"/>
          <w:lang w:val="ru-RU"/>
        </w:rPr>
        <w:t xml:space="preserve"> </w:t>
      </w:r>
      <w:r w:rsidRPr="00CC1D40">
        <w:rPr>
          <w:sz w:val="28"/>
          <w:szCs w:val="28"/>
        </w:rPr>
        <w:t>controversa</w:t>
      </w:r>
      <w:r w:rsidRPr="00EF25F2">
        <w:rPr>
          <w:sz w:val="28"/>
          <w:szCs w:val="28"/>
          <w:lang w:val="ru-RU"/>
        </w:rPr>
        <w:t xml:space="preserve"> </w:t>
      </w:r>
      <w:r w:rsidRPr="00CC1D40">
        <w:rPr>
          <w:sz w:val="28"/>
          <w:szCs w:val="28"/>
        </w:rPr>
        <w:t>privind</w:t>
      </w:r>
      <w:r w:rsidRPr="00EF25F2">
        <w:rPr>
          <w:sz w:val="28"/>
          <w:szCs w:val="28"/>
          <w:lang w:val="ru-RU"/>
        </w:rPr>
        <w:t xml:space="preserve"> </w:t>
      </w:r>
      <w:r w:rsidRPr="00CC1D40">
        <w:rPr>
          <w:sz w:val="28"/>
          <w:szCs w:val="28"/>
        </w:rPr>
        <w:t>Cumin</w:t>
      </w:r>
      <w:r w:rsidRPr="00EF25F2">
        <w:rPr>
          <w:sz w:val="28"/>
          <w:szCs w:val="28"/>
          <w:lang w:val="ru-RU"/>
        </w:rPr>
        <w:t>ț</w:t>
      </w:r>
      <w:r w:rsidRPr="00CC1D40">
        <w:rPr>
          <w:sz w:val="28"/>
          <w:szCs w:val="28"/>
        </w:rPr>
        <w:t>enia</w:t>
      </w:r>
      <w:r w:rsidRPr="00EF25F2">
        <w:rPr>
          <w:sz w:val="28"/>
          <w:szCs w:val="28"/>
          <w:lang w:val="ru-RU"/>
        </w:rPr>
        <w:t xml:space="preserve"> </w:t>
      </w:r>
      <w:r w:rsidRPr="00CC1D40">
        <w:rPr>
          <w:sz w:val="28"/>
          <w:szCs w:val="28"/>
        </w:rPr>
        <w:t>P</w:t>
      </w:r>
      <w:r w:rsidRPr="00EF25F2">
        <w:rPr>
          <w:sz w:val="28"/>
          <w:szCs w:val="28"/>
          <w:lang w:val="ru-RU"/>
        </w:rPr>
        <w:t>ă</w:t>
      </w:r>
      <w:r w:rsidRPr="00CC1D40">
        <w:rPr>
          <w:sz w:val="28"/>
          <w:szCs w:val="28"/>
        </w:rPr>
        <w:t>m</w:t>
      </w:r>
      <w:r w:rsidRPr="00EF25F2">
        <w:rPr>
          <w:sz w:val="28"/>
          <w:szCs w:val="28"/>
          <w:lang w:val="ru-RU"/>
        </w:rPr>
        <w:t>â</w:t>
      </w:r>
      <w:r w:rsidRPr="00CC1D40">
        <w:rPr>
          <w:sz w:val="28"/>
          <w:szCs w:val="28"/>
        </w:rPr>
        <w:t>ntului</w:t>
      </w:r>
      <w:r w:rsidRPr="00EF25F2">
        <w:rPr>
          <w:sz w:val="28"/>
          <w:szCs w:val="28"/>
          <w:lang w:val="ru-RU"/>
        </w:rPr>
        <w:t xml:space="preserve">// </w:t>
      </w:r>
      <w:r w:rsidRPr="00CC1D40">
        <w:rPr>
          <w:sz w:val="28"/>
          <w:szCs w:val="28"/>
        </w:rPr>
        <w:t>Digi</w:t>
      </w:r>
      <w:r w:rsidRPr="00EF25F2">
        <w:rPr>
          <w:sz w:val="28"/>
          <w:szCs w:val="28"/>
          <w:lang w:val="ru-RU"/>
        </w:rPr>
        <w:t xml:space="preserve"> 24 [</w:t>
      </w:r>
      <w:r w:rsidRPr="00896686">
        <w:rPr>
          <w:sz w:val="28"/>
          <w:szCs w:val="28"/>
          <w:lang w:val="ru-RU"/>
        </w:rPr>
        <w:t>Электронный</w:t>
      </w:r>
      <w:r w:rsidRPr="00EF25F2">
        <w:rPr>
          <w:sz w:val="28"/>
          <w:szCs w:val="28"/>
          <w:lang w:val="ru-RU"/>
        </w:rPr>
        <w:t xml:space="preserve"> </w:t>
      </w:r>
      <w:r w:rsidRPr="00896686">
        <w:rPr>
          <w:sz w:val="28"/>
          <w:szCs w:val="28"/>
          <w:lang w:val="ru-RU"/>
        </w:rPr>
        <w:t>ресурс</w:t>
      </w:r>
      <w:r w:rsidRPr="00EF25F2">
        <w:rPr>
          <w:sz w:val="28"/>
          <w:szCs w:val="28"/>
          <w:lang w:val="ru-RU"/>
        </w:rPr>
        <w:t xml:space="preserve">]. </w:t>
      </w:r>
      <w:r w:rsidRPr="00B81819">
        <w:rPr>
          <w:sz w:val="28"/>
          <w:szCs w:val="28"/>
          <w:lang w:val="sv-SE"/>
        </w:rPr>
        <w:t xml:space="preserve">URL: </w:t>
      </w:r>
      <w:hyperlink r:id="rId21" w:history="1">
        <w:r w:rsidRPr="00B81819">
          <w:rPr>
            <w:rStyle w:val="a3"/>
            <w:sz w:val="28"/>
            <w:szCs w:val="28"/>
            <w:lang w:val="sv-SE"/>
          </w:rPr>
          <w:t>https://www.digi24.ro/stiri/actualitate/ambasada-rusiei-lectie-despre-libertatea-de-opinie-pe-facebook-577784</w:t>
        </w:r>
      </w:hyperlink>
      <w:r w:rsidRPr="00B81819">
        <w:rPr>
          <w:sz w:val="28"/>
          <w:szCs w:val="28"/>
          <w:lang w:val="sv-SE"/>
        </w:rPr>
        <w:t xml:space="preserve"> </w:t>
      </w:r>
    </w:p>
    <w:p w14:paraId="1075BBAA" w14:textId="77777777" w:rsidR="00006E74" w:rsidRPr="000372D4" w:rsidRDefault="00006E74" w:rsidP="000372D4">
      <w:pPr>
        <w:pStyle w:val="a5"/>
        <w:numPr>
          <w:ilvl w:val="0"/>
          <w:numId w:val="22"/>
        </w:numPr>
        <w:spacing w:line="360" w:lineRule="auto"/>
        <w:rPr>
          <w:sz w:val="28"/>
          <w:szCs w:val="28"/>
          <w:lang w:val="sv-SE"/>
        </w:rPr>
      </w:pPr>
      <w:r w:rsidRPr="000372D4">
        <w:rPr>
          <w:sz w:val="28"/>
          <w:szCs w:val="28"/>
          <w:lang w:val="sv-SE"/>
        </w:rPr>
        <w:t>Andreea</w:t>
      </w:r>
      <w:r w:rsidRPr="00CC1D40">
        <w:rPr>
          <w:sz w:val="28"/>
          <w:szCs w:val="28"/>
          <w:lang w:val="sv-SE"/>
        </w:rPr>
        <w:t xml:space="preserve"> </w:t>
      </w:r>
      <w:r w:rsidRPr="000372D4">
        <w:rPr>
          <w:sz w:val="28"/>
          <w:szCs w:val="28"/>
          <w:lang w:val="sv-SE"/>
        </w:rPr>
        <w:t>R</w:t>
      </w:r>
      <w:r w:rsidRPr="00CC1D40">
        <w:rPr>
          <w:sz w:val="28"/>
          <w:szCs w:val="28"/>
          <w:lang w:val="sv-SE"/>
        </w:rPr>
        <w:t xml:space="preserve">. </w:t>
      </w:r>
      <w:r w:rsidRPr="000372D4">
        <w:rPr>
          <w:sz w:val="28"/>
          <w:szCs w:val="28"/>
          <w:lang w:val="sv-SE"/>
        </w:rPr>
        <w:t>Hocus</w:t>
      </w:r>
      <w:r w:rsidRPr="00CC1D40">
        <w:rPr>
          <w:sz w:val="28"/>
          <w:szCs w:val="28"/>
          <w:lang w:val="sv-SE"/>
        </w:rPr>
        <w:t xml:space="preserve"> </w:t>
      </w:r>
      <w:r w:rsidRPr="000372D4">
        <w:rPr>
          <w:sz w:val="28"/>
          <w:szCs w:val="28"/>
          <w:lang w:val="sv-SE"/>
        </w:rPr>
        <w:t>Pocus</w:t>
      </w:r>
      <w:r w:rsidRPr="00CC1D40">
        <w:rPr>
          <w:sz w:val="28"/>
          <w:szCs w:val="28"/>
          <w:lang w:val="sv-SE"/>
        </w:rPr>
        <w:t xml:space="preserve">. </w:t>
      </w:r>
      <w:r w:rsidRPr="000372D4">
        <w:rPr>
          <w:sz w:val="28"/>
          <w:szCs w:val="28"/>
          <w:lang w:val="sv-SE"/>
        </w:rPr>
        <w:t>Rusia</w:t>
      </w:r>
      <w:r w:rsidRPr="00CC1D40">
        <w:rPr>
          <w:sz w:val="28"/>
          <w:szCs w:val="28"/>
          <w:lang w:val="sv-SE"/>
        </w:rPr>
        <w:t xml:space="preserve"> </w:t>
      </w:r>
      <w:r w:rsidRPr="000372D4">
        <w:rPr>
          <w:sz w:val="28"/>
          <w:szCs w:val="28"/>
          <w:lang w:val="sv-SE"/>
        </w:rPr>
        <w:t>lui</w:t>
      </w:r>
      <w:r w:rsidRPr="00CC1D40">
        <w:rPr>
          <w:sz w:val="28"/>
          <w:szCs w:val="28"/>
          <w:lang w:val="sv-SE"/>
        </w:rPr>
        <w:t xml:space="preserve"> </w:t>
      </w:r>
      <w:r w:rsidRPr="000372D4">
        <w:rPr>
          <w:sz w:val="28"/>
          <w:szCs w:val="28"/>
          <w:lang w:val="sv-SE"/>
        </w:rPr>
        <w:t>Putin</w:t>
      </w:r>
      <w:r w:rsidRPr="00CC1D40">
        <w:rPr>
          <w:sz w:val="28"/>
          <w:szCs w:val="28"/>
          <w:lang w:val="sv-SE"/>
        </w:rPr>
        <w:t xml:space="preserve"> ş</w:t>
      </w:r>
      <w:r w:rsidRPr="000372D4">
        <w:rPr>
          <w:sz w:val="28"/>
          <w:szCs w:val="28"/>
          <w:lang w:val="sv-SE"/>
        </w:rPr>
        <w:t>i</w:t>
      </w:r>
      <w:r w:rsidRPr="00CC1D40">
        <w:rPr>
          <w:sz w:val="28"/>
          <w:szCs w:val="28"/>
          <w:lang w:val="sv-SE"/>
        </w:rPr>
        <w:t xml:space="preserve"> </w:t>
      </w:r>
      <w:r w:rsidRPr="000372D4">
        <w:rPr>
          <w:sz w:val="28"/>
          <w:szCs w:val="28"/>
          <w:lang w:val="sv-SE"/>
        </w:rPr>
        <w:t>scamatoria</w:t>
      </w:r>
      <w:r w:rsidRPr="00CC1D40">
        <w:rPr>
          <w:sz w:val="28"/>
          <w:szCs w:val="28"/>
          <w:lang w:val="sv-SE"/>
        </w:rPr>
        <w:t xml:space="preserve"> </w:t>
      </w:r>
      <w:r w:rsidRPr="000372D4">
        <w:rPr>
          <w:sz w:val="28"/>
          <w:szCs w:val="28"/>
          <w:lang w:val="sv-SE"/>
        </w:rPr>
        <w:t>sirian</w:t>
      </w:r>
      <w:r w:rsidRPr="00CC1D40">
        <w:rPr>
          <w:sz w:val="28"/>
          <w:szCs w:val="28"/>
          <w:lang w:val="sv-SE"/>
        </w:rPr>
        <w:t>ă [</w:t>
      </w:r>
      <w:r w:rsidRPr="000372D4">
        <w:rPr>
          <w:sz w:val="28"/>
          <w:szCs w:val="28"/>
          <w:lang w:val="ru-RU"/>
        </w:rPr>
        <w:t>Электронный</w:t>
      </w:r>
      <w:r w:rsidRPr="00CC1D40">
        <w:rPr>
          <w:sz w:val="28"/>
          <w:szCs w:val="28"/>
          <w:lang w:val="sv-SE"/>
        </w:rPr>
        <w:t xml:space="preserve"> </w:t>
      </w:r>
      <w:r w:rsidRPr="000372D4">
        <w:rPr>
          <w:sz w:val="28"/>
          <w:szCs w:val="28"/>
          <w:lang w:val="ru-RU"/>
        </w:rPr>
        <w:t>ресурс</w:t>
      </w:r>
      <w:r w:rsidRPr="00CC1D40">
        <w:rPr>
          <w:sz w:val="28"/>
          <w:szCs w:val="28"/>
          <w:lang w:val="sv-SE"/>
        </w:rPr>
        <w:t xml:space="preserve">]. </w:t>
      </w:r>
      <w:r w:rsidRPr="000372D4">
        <w:rPr>
          <w:sz w:val="28"/>
          <w:szCs w:val="28"/>
          <w:lang w:val="sv-SE"/>
        </w:rPr>
        <w:t xml:space="preserve">URL: </w:t>
      </w:r>
      <w:hyperlink r:id="rId22" w:history="1">
        <w:r w:rsidRPr="000372D4">
          <w:rPr>
            <w:rStyle w:val="a3"/>
            <w:sz w:val="28"/>
            <w:szCs w:val="28"/>
            <w:lang w:val="sv-SE"/>
          </w:rPr>
          <w:t>http://evz.ro/putin-si-scamatoria-siriana.html?&amp;page=2</w:t>
        </w:r>
      </w:hyperlink>
    </w:p>
    <w:p w14:paraId="0FAD2A53" w14:textId="77777777" w:rsidR="00006E74" w:rsidRPr="000372D4" w:rsidRDefault="00006E74" w:rsidP="000372D4">
      <w:pPr>
        <w:pStyle w:val="a5"/>
        <w:numPr>
          <w:ilvl w:val="0"/>
          <w:numId w:val="22"/>
        </w:numPr>
        <w:spacing w:line="360" w:lineRule="auto"/>
        <w:rPr>
          <w:sz w:val="28"/>
          <w:szCs w:val="28"/>
          <w:lang w:val="sv-SE"/>
        </w:rPr>
      </w:pPr>
      <w:r w:rsidRPr="000372D4">
        <w:rPr>
          <w:sz w:val="28"/>
          <w:szCs w:val="28"/>
          <w:lang w:val="sv-SE"/>
        </w:rPr>
        <w:t>Arvinte A. Atacul prin care RUSIA a încercat să schimbe REZULTATELE ALEGERILOR din SUA a fost MULT mai MASIV decât se credea- Surse Bloomberg [</w:t>
      </w:r>
      <w:r w:rsidRPr="000372D4">
        <w:rPr>
          <w:sz w:val="28"/>
          <w:szCs w:val="28"/>
        </w:rPr>
        <w:t>Электронный</w:t>
      </w:r>
      <w:r w:rsidRPr="000372D4">
        <w:rPr>
          <w:sz w:val="28"/>
          <w:szCs w:val="28"/>
          <w:lang w:val="sv-SE"/>
        </w:rPr>
        <w:t xml:space="preserve"> </w:t>
      </w:r>
      <w:r w:rsidRPr="000372D4">
        <w:rPr>
          <w:sz w:val="28"/>
          <w:szCs w:val="28"/>
        </w:rPr>
        <w:t>ресурс</w:t>
      </w:r>
      <w:r w:rsidRPr="000372D4">
        <w:rPr>
          <w:sz w:val="28"/>
          <w:szCs w:val="28"/>
          <w:lang w:val="sv-SE"/>
        </w:rPr>
        <w:t xml:space="preserve">]. URL: </w:t>
      </w:r>
      <w:hyperlink r:id="rId23" w:history="1">
        <w:r w:rsidRPr="000372D4">
          <w:rPr>
            <w:rStyle w:val="a3"/>
            <w:sz w:val="28"/>
            <w:szCs w:val="28"/>
            <w:lang w:val="sv-SE"/>
          </w:rPr>
          <w:t>http://evz.ro/rusia-rezultate-alegeri-sua.html</w:t>
        </w:r>
      </w:hyperlink>
    </w:p>
    <w:p w14:paraId="013D6329" w14:textId="77777777" w:rsidR="00006E74" w:rsidRPr="00B97A85" w:rsidRDefault="00006E74" w:rsidP="000372D4">
      <w:pPr>
        <w:pStyle w:val="a5"/>
        <w:numPr>
          <w:ilvl w:val="0"/>
          <w:numId w:val="22"/>
        </w:numPr>
        <w:spacing w:line="360" w:lineRule="auto"/>
        <w:rPr>
          <w:rStyle w:val="a3"/>
          <w:color w:val="auto"/>
          <w:sz w:val="28"/>
          <w:szCs w:val="28"/>
          <w:u w:val="none"/>
          <w:lang w:val="sv-SE"/>
        </w:rPr>
      </w:pPr>
      <w:r w:rsidRPr="000372D4">
        <w:rPr>
          <w:sz w:val="28"/>
          <w:szCs w:val="28"/>
          <w:lang w:val="sv-SE"/>
        </w:rPr>
        <w:t>Arvinte A. Au zburat împreună cu Rogozin, MĂRTURII din AVIONUL GROAZEI şi despre vicepremierul rus [</w:t>
      </w:r>
      <w:r w:rsidRPr="000372D4">
        <w:rPr>
          <w:sz w:val="28"/>
          <w:szCs w:val="28"/>
        </w:rPr>
        <w:t>Электронный</w:t>
      </w:r>
      <w:r w:rsidRPr="000372D4">
        <w:rPr>
          <w:sz w:val="28"/>
          <w:szCs w:val="28"/>
          <w:lang w:val="sv-SE"/>
        </w:rPr>
        <w:t xml:space="preserve"> </w:t>
      </w:r>
      <w:r w:rsidRPr="000372D4">
        <w:rPr>
          <w:sz w:val="28"/>
          <w:szCs w:val="28"/>
        </w:rPr>
        <w:t>ресурс</w:t>
      </w:r>
      <w:r w:rsidRPr="000372D4">
        <w:rPr>
          <w:sz w:val="28"/>
          <w:szCs w:val="28"/>
          <w:lang w:val="sv-SE"/>
        </w:rPr>
        <w:t xml:space="preserve">]. URL: </w:t>
      </w:r>
      <w:hyperlink r:id="rId24" w:history="1">
        <w:r w:rsidRPr="000372D4">
          <w:rPr>
            <w:rStyle w:val="a3"/>
            <w:sz w:val="28"/>
            <w:szCs w:val="28"/>
            <w:lang w:val="sv-SE"/>
          </w:rPr>
          <w:t>http://evz.ro/pasagerii-avion-rogozin.html</w:t>
        </w:r>
      </w:hyperlink>
    </w:p>
    <w:p w14:paraId="68E4720A" w14:textId="4A49B54A" w:rsidR="00B97A85" w:rsidRPr="000372D4" w:rsidRDefault="00B97A85" w:rsidP="00B97A85">
      <w:pPr>
        <w:pStyle w:val="a5"/>
        <w:numPr>
          <w:ilvl w:val="0"/>
          <w:numId w:val="22"/>
        </w:numPr>
        <w:spacing w:line="360" w:lineRule="auto"/>
        <w:rPr>
          <w:sz w:val="28"/>
          <w:szCs w:val="28"/>
          <w:lang w:val="sv-SE"/>
        </w:rPr>
      </w:pPr>
      <w:r w:rsidRPr="00B97A85">
        <w:rPr>
          <w:sz w:val="28"/>
          <w:szCs w:val="28"/>
          <w:lang w:val="sv-SE"/>
        </w:rPr>
        <w:t xml:space="preserve">Atac terorist la metroul din Sankt Petersburg: 14 morți și zeci de răniți// Digi 24 [Электронный ресурс]. URL: </w:t>
      </w:r>
      <w:hyperlink r:id="rId25" w:history="1">
        <w:r w:rsidRPr="00B56414">
          <w:rPr>
            <w:rStyle w:val="a3"/>
            <w:sz w:val="28"/>
            <w:szCs w:val="28"/>
            <w:lang w:val="sv-SE"/>
          </w:rPr>
          <w:t>https://www.digi24.ro/stiri/externe/rusia/explozie-la-metroul-din-sankt-petersburg-699735</w:t>
        </w:r>
      </w:hyperlink>
      <w:r w:rsidRPr="00B97A85">
        <w:rPr>
          <w:sz w:val="28"/>
          <w:szCs w:val="28"/>
          <w:lang w:val="sv-SE"/>
        </w:rPr>
        <w:t xml:space="preserve"> </w:t>
      </w:r>
    </w:p>
    <w:p w14:paraId="2B11C76E" w14:textId="77777777" w:rsidR="00006E74" w:rsidRPr="00B97A85" w:rsidRDefault="00006E74" w:rsidP="000372D4">
      <w:pPr>
        <w:pStyle w:val="a5"/>
        <w:numPr>
          <w:ilvl w:val="0"/>
          <w:numId w:val="22"/>
        </w:numPr>
        <w:spacing w:line="360" w:lineRule="auto"/>
        <w:rPr>
          <w:rStyle w:val="a3"/>
          <w:color w:val="auto"/>
          <w:sz w:val="28"/>
          <w:szCs w:val="28"/>
          <w:u w:val="none"/>
          <w:lang w:val="sv-SE"/>
        </w:rPr>
      </w:pPr>
      <w:r w:rsidRPr="000372D4">
        <w:rPr>
          <w:sz w:val="28"/>
          <w:szCs w:val="28"/>
          <w:lang w:val="sv-SE"/>
        </w:rPr>
        <w:lastRenderedPageBreak/>
        <w:t>Avram L. O insolenţă cu tâlc a Ambasadei Rusiei [</w:t>
      </w:r>
      <w:r w:rsidRPr="000372D4">
        <w:rPr>
          <w:sz w:val="28"/>
          <w:szCs w:val="28"/>
        </w:rPr>
        <w:t>Электронный</w:t>
      </w:r>
      <w:r w:rsidRPr="000372D4">
        <w:rPr>
          <w:sz w:val="28"/>
          <w:szCs w:val="28"/>
          <w:lang w:val="sv-SE"/>
        </w:rPr>
        <w:t xml:space="preserve"> </w:t>
      </w:r>
      <w:r w:rsidRPr="000372D4">
        <w:rPr>
          <w:sz w:val="28"/>
          <w:szCs w:val="28"/>
        </w:rPr>
        <w:t>ресурс</w:t>
      </w:r>
      <w:r w:rsidRPr="000372D4">
        <w:rPr>
          <w:sz w:val="28"/>
          <w:szCs w:val="28"/>
          <w:lang w:val="sv-SE"/>
        </w:rPr>
        <w:t xml:space="preserve">]. URL: </w:t>
      </w:r>
      <w:hyperlink r:id="rId26" w:history="1">
        <w:r w:rsidRPr="000372D4">
          <w:rPr>
            <w:rStyle w:val="a3"/>
            <w:sz w:val="28"/>
            <w:szCs w:val="28"/>
            <w:lang w:val="sv-SE"/>
          </w:rPr>
          <w:t>http://adevarul.ro/news/politica/o-insolenta-talc-ambasadei-rusiei-1_57ebee685ab6550cb8174202/index.html</w:t>
        </w:r>
      </w:hyperlink>
    </w:p>
    <w:p w14:paraId="501D790E" w14:textId="07BEF3D4" w:rsidR="00B97A85" w:rsidRPr="00B97A85" w:rsidRDefault="00B97A85" w:rsidP="00B97A85">
      <w:pPr>
        <w:pStyle w:val="a5"/>
        <w:numPr>
          <w:ilvl w:val="0"/>
          <w:numId w:val="22"/>
        </w:numPr>
        <w:spacing w:line="360" w:lineRule="auto"/>
        <w:rPr>
          <w:sz w:val="28"/>
          <w:szCs w:val="28"/>
          <w:lang w:val="sv-SE"/>
        </w:rPr>
      </w:pPr>
      <w:r w:rsidRPr="00B97A85">
        <w:rPr>
          <w:sz w:val="28"/>
          <w:szCs w:val="28"/>
          <w:lang w:val="sv-SE"/>
        </w:rPr>
        <w:t>Băsescu: Putin se coboară la nivel de propagandist; scutul antirachetă descurajează agresivitatea posibilă a Rusiei// Adevarul [Электронный ресурс]. URL: http://adevarul.ro/news/politica/basescu-putin-coboara-nivel-propagandist-scutul-antiracheta-descurajeaza-agresivitatea-posibila-rusiei-1_574948025ab6550cb862e1c4/index.html.</w:t>
      </w:r>
    </w:p>
    <w:p w14:paraId="0E4AC23C" w14:textId="1435F158" w:rsidR="00B97A85" w:rsidRPr="00B97A85" w:rsidRDefault="00B97A85" w:rsidP="00B97A85">
      <w:pPr>
        <w:pStyle w:val="a5"/>
        <w:numPr>
          <w:ilvl w:val="0"/>
          <w:numId w:val="22"/>
        </w:numPr>
        <w:spacing w:line="360" w:lineRule="auto"/>
        <w:rPr>
          <w:sz w:val="28"/>
          <w:szCs w:val="28"/>
          <w:lang w:val="sv-SE"/>
        </w:rPr>
      </w:pPr>
      <w:r w:rsidRPr="00B97A85">
        <w:rPr>
          <w:sz w:val="28"/>
          <w:szCs w:val="28"/>
          <w:lang w:val="sv-SE"/>
        </w:rPr>
        <w:t xml:space="preserve">Băsescu despre Rogozin: Trebuie aflat câtă votcă consumase înainte să facă aceste declaraţii// Adevarul [Электронный ресурс]. URL: </w:t>
      </w:r>
      <w:hyperlink r:id="rId27" w:history="1">
        <w:r w:rsidRPr="00B56414">
          <w:rPr>
            <w:rStyle w:val="a3"/>
            <w:sz w:val="28"/>
            <w:szCs w:val="28"/>
            <w:lang w:val="sv-SE"/>
          </w:rPr>
          <w:t>http://adevarul.ro/news/politica/basescu-despre-rogozin-trebuie-aflat-cata-vodca-consumase-faca-declaratii-1_536f6ff50d133766a88e0c55/index.html</w:t>
        </w:r>
      </w:hyperlink>
      <w:r w:rsidRPr="00B97A85">
        <w:rPr>
          <w:sz w:val="28"/>
          <w:szCs w:val="28"/>
          <w:lang w:val="sv-SE"/>
        </w:rPr>
        <w:t xml:space="preserve"> </w:t>
      </w:r>
    </w:p>
    <w:p w14:paraId="641C8EE4" w14:textId="77777777" w:rsidR="00006E74" w:rsidRPr="000372D4" w:rsidRDefault="00006E74" w:rsidP="000372D4">
      <w:pPr>
        <w:pStyle w:val="a5"/>
        <w:numPr>
          <w:ilvl w:val="0"/>
          <w:numId w:val="22"/>
        </w:numPr>
        <w:spacing w:line="360" w:lineRule="auto"/>
        <w:rPr>
          <w:sz w:val="28"/>
          <w:szCs w:val="28"/>
          <w:lang w:val="sv-SE"/>
        </w:rPr>
      </w:pPr>
      <w:r w:rsidRPr="000372D4">
        <w:rPr>
          <w:sz w:val="28"/>
          <w:szCs w:val="28"/>
          <w:lang w:val="sv-SE"/>
        </w:rPr>
        <w:t>Bichir F. Chibiții din presă și Patriarhul Kiril [</w:t>
      </w:r>
      <w:r w:rsidRPr="000372D4">
        <w:rPr>
          <w:sz w:val="28"/>
          <w:szCs w:val="28"/>
        </w:rPr>
        <w:t>Электронный</w:t>
      </w:r>
      <w:r w:rsidRPr="000372D4">
        <w:rPr>
          <w:sz w:val="28"/>
          <w:szCs w:val="28"/>
          <w:lang w:val="sv-SE"/>
        </w:rPr>
        <w:t xml:space="preserve"> </w:t>
      </w:r>
      <w:r w:rsidRPr="000372D4">
        <w:rPr>
          <w:sz w:val="28"/>
          <w:szCs w:val="28"/>
        </w:rPr>
        <w:t>ресурс</w:t>
      </w:r>
      <w:r w:rsidRPr="000372D4">
        <w:rPr>
          <w:sz w:val="28"/>
          <w:szCs w:val="28"/>
          <w:lang w:val="sv-SE"/>
        </w:rPr>
        <w:t xml:space="preserve">]. URL: </w:t>
      </w:r>
      <w:hyperlink r:id="rId28" w:history="1">
        <w:r w:rsidRPr="000372D4">
          <w:rPr>
            <w:rStyle w:val="a3"/>
            <w:sz w:val="28"/>
            <w:szCs w:val="28"/>
            <w:lang w:val="sv-SE"/>
          </w:rPr>
          <w:t>http://evz.ro/chibitii-presa-patriarhul-kiril.html</w:t>
        </w:r>
      </w:hyperlink>
    </w:p>
    <w:p w14:paraId="36A2B48E" w14:textId="77777777" w:rsidR="00006E74" w:rsidRPr="001E1D1F" w:rsidRDefault="00006E74" w:rsidP="000372D4">
      <w:pPr>
        <w:pStyle w:val="a5"/>
        <w:numPr>
          <w:ilvl w:val="0"/>
          <w:numId w:val="22"/>
        </w:numPr>
        <w:spacing w:line="360" w:lineRule="auto"/>
        <w:rPr>
          <w:rStyle w:val="a3"/>
          <w:color w:val="auto"/>
          <w:sz w:val="28"/>
          <w:szCs w:val="28"/>
          <w:u w:val="none"/>
          <w:lang w:val="sv-SE"/>
        </w:rPr>
      </w:pPr>
      <w:r w:rsidRPr="000372D4">
        <w:rPr>
          <w:sz w:val="28"/>
          <w:szCs w:val="28"/>
          <w:lang w:val="sv-SE"/>
        </w:rPr>
        <w:t>Cana P. PROVOCARE RUSEASCĂ.Vicepremierul Rogozin s-a folosit de un avion plin cu civili pentru a face PROPAGANDĂ împotriva României [</w:t>
      </w:r>
      <w:r w:rsidRPr="000372D4">
        <w:rPr>
          <w:sz w:val="28"/>
          <w:szCs w:val="28"/>
        </w:rPr>
        <w:t>Электронный</w:t>
      </w:r>
      <w:r w:rsidRPr="000372D4">
        <w:rPr>
          <w:sz w:val="28"/>
          <w:szCs w:val="28"/>
          <w:lang w:val="sv-SE"/>
        </w:rPr>
        <w:t xml:space="preserve"> </w:t>
      </w:r>
      <w:r w:rsidRPr="000372D4">
        <w:rPr>
          <w:sz w:val="28"/>
          <w:szCs w:val="28"/>
        </w:rPr>
        <w:t>ресурс</w:t>
      </w:r>
      <w:r w:rsidRPr="000372D4">
        <w:rPr>
          <w:sz w:val="28"/>
          <w:szCs w:val="28"/>
          <w:lang w:val="sv-SE"/>
        </w:rPr>
        <w:t xml:space="preserve">]. URL: </w:t>
      </w:r>
      <w:hyperlink r:id="rId29" w:history="1">
        <w:r w:rsidRPr="000372D4">
          <w:rPr>
            <w:rStyle w:val="a3"/>
            <w:sz w:val="28"/>
            <w:szCs w:val="28"/>
            <w:lang w:val="sv-SE"/>
          </w:rPr>
          <w:t>http://evz.ro/provocare-ruseasca-rogozin-s-a-folosit-de-un-avion-civil.html</w:t>
        </w:r>
      </w:hyperlink>
    </w:p>
    <w:p w14:paraId="48FE328A" w14:textId="5BA05904" w:rsidR="001E1D1F" w:rsidRPr="000372D4" w:rsidRDefault="001E1D1F" w:rsidP="001E1D1F">
      <w:pPr>
        <w:pStyle w:val="a5"/>
        <w:numPr>
          <w:ilvl w:val="0"/>
          <w:numId w:val="22"/>
        </w:numPr>
        <w:spacing w:line="360" w:lineRule="auto"/>
        <w:rPr>
          <w:sz w:val="28"/>
          <w:szCs w:val="28"/>
          <w:lang w:val="sv-SE"/>
        </w:rPr>
      </w:pPr>
      <w:r w:rsidRPr="001E1D1F">
        <w:rPr>
          <w:sz w:val="28"/>
          <w:szCs w:val="28"/>
          <w:lang w:val="sv-SE"/>
        </w:rPr>
        <w:t xml:space="preserve">Care este interesul lui Putin în descinderea Patriarhului Kirill al Rusiei la aniversarea Preafericitului Daniel// Adevarul [Электронный ресурс]. URL: </w:t>
      </w:r>
      <w:hyperlink r:id="rId30" w:history="1">
        <w:r w:rsidRPr="00B56414">
          <w:rPr>
            <w:rStyle w:val="a3"/>
            <w:sz w:val="28"/>
            <w:szCs w:val="28"/>
            <w:lang w:val="sv-SE"/>
          </w:rPr>
          <w:t>http://adevarul.ro/news/eveniment/care-interesul-putin-descinderea-patriarhului-kirill-rusiei-aniversarea-preafericitului-daniel-1_59cceb385ab6550cb89d487f/index.html</w:t>
        </w:r>
      </w:hyperlink>
      <w:r>
        <w:rPr>
          <w:sz w:val="28"/>
          <w:szCs w:val="28"/>
          <w:lang w:val="sv-SE"/>
        </w:rPr>
        <w:t xml:space="preserve"> </w:t>
      </w:r>
    </w:p>
    <w:p w14:paraId="1AF58727" w14:textId="77777777" w:rsidR="00006E74" w:rsidRPr="000372D4" w:rsidRDefault="00006E74" w:rsidP="000372D4">
      <w:pPr>
        <w:pStyle w:val="a5"/>
        <w:numPr>
          <w:ilvl w:val="0"/>
          <w:numId w:val="22"/>
        </w:numPr>
        <w:spacing w:line="360" w:lineRule="auto"/>
        <w:rPr>
          <w:sz w:val="28"/>
          <w:szCs w:val="28"/>
          <w:lang w:val="sv-SE"/>
        </w:rPr>
      </w:pPr>
      <w:r w:rsidRPr="000372D4">
        <w:rPr>
          <w:sz w:val="28"/>
          <w:szCs w:val="28"/>
          <w:lang w:val="sv-SE"/>
        </w:rPr>
        <w:t>Chiujdea S. 1 Mai cu stegul Rusesc, în Crimeea: «Putin este preşedintele nostru» [</w:t>
      </w:r>
      <w:r w:rsidRPr="000372D4">
        <w:rPr>
          <w:sz w:val="28"/>
          <w:szCs w:val="28"/>
        </w:rPr>
        <w:t>Электронный</w:t>
      </w:r>
      <w:r w:rsidRPr="000372D4">
        <w:rPr>
          <w:sz w:val="28"/>
          <w:szCs w:val="28"/>
          <w:lang w:val="sv-SE"/>
        </w:rPr>
        <w:t xml:space="preserve"> </w:t>
      </w:r>
      <w:r w:rsidRPr="000372D4">
        <w:rPr>
          <w:sz w:val="28"/>
          <w:szCs w:val="28"/>
        </w:rPr>
        <w:t>ресурс</w:t>
      </w:r>
      <w:r w:rsidRPr="000372D4">
        <w:rPr>
          <w:sz w:val="28"/>
          <w:szCs w:val="28"/>
          <w:lang w:val="sv-SE"/>
        </w:rPr>
        <w:t xml:space="preserve">]. URL: </w:t>
      </w:r>
      <w:hyperlink r:id="rId31" w:history="1">
        <w:r w:rsidRPr="000372D4">
          <w:rPr>
            <w:rStyle w:val="a3"/>
            <w:sz w:val="28"/>
            <w:szCs w:val="28"/>
            <w:lang w:val="sv-SE"/>
          </w:rPr>
          <w:t>http://evz.ro/1-mai-cu-stegul-rusesc-in-crimeea-putin-este-presedintele-nostru.html</w:t>
        </w:r>
      </w:hyperlink>
    </w:p>
    <w:p w14:paraId="584E954B" w14:textId="77777777" w:rsidR="00006E74" w:rsidRPr="001E1D1F" w:rsidRDefault="00006E74" w:rsidP="000372D4">
      <w:pPr>
        <w:pStyle w:val="a5"/>
        <w:numPr>
          <w:ilvl w:val="0"/>
          <w:numId w:val="22"/>
        </w:numPr>
        <w:spacing w:line="360" w:lineRule="auto"/>
        <w:rPr>
          <w:rStyle w:val="a3"/>
          <w:color w:val="auto"/>
          <w:sz w:val="28"/>
          <w:szCs w:val="28"/>
          <w:u w:val="none"/>
          <w:lang w:val="sv-SE"/>
        </w:rPr>
      </w:pPr>
      <w:r w:rsidRPr="000372D4">
        <w:rPr>
          <w:sz w:val="28"/>
          <w:szCs w:val="28"/>
        </w:rPr>
        <w:t xml:space="preserve">Chiujdea S. Un senator american ACUZĂ: Rusia ar putea OCUPA Transnistria. Atitudinea lui Putin este similară cu a lui Hitler [Электронный </w:t>
      </w:r>
      <w:r w:rsidRPr="000372D4">
        <w:rPr>
          <w:sz w:val="28"/>
          <w:szCs w:val="28"/>
        </w:rPr>
        <w:lastRenderedPageBreak/>
        <w:t xml:space="preserve">ресурс]. </w:t>
      </w:r>
      <w:r w:rsidRPr="000372D4">
        <w:rPr>
          <w:sz w:val="28"/>
          <w:szCs w:val="28"/>
          <w:lang w:val="sv-SE"/>
        </w:rPr>
        <w:t xml:space="preserve">URL: </w:t>
      </w:r>
      <w:hyperlink r:id="rId32" w:history="1">
        <w:r w:rsidRPr="000372D4">
          <w:rPr>
            <w:rStyle w:val="a3"/>
            <w:sz w:val="28"/>
            <w:szCs w:val="28"/>
            <w:lang w:val="sv-SE"/>
          </w:rPr>
          <w:t>http://evz.ro/un-senator-american-acuza-rusia-ar-putea-ocupa-transnistria-atitudinea-lui-putin-este-similara-cu-a-lui-hitler.html</w:t>
        </w:r>
      </w:hyperlink>
    </w:p>
    <w:p w14:paraId="62603F9A" w14:textId="5EF71C1B" w:rsidR="001E1D1F" w:rsidRPr="000372D4" w:rsidRDefault="001E1D1F" w:rsidP="001E1D1F">
      <w:pPr>
        <w:pStyle w:val="a5"/>
        <w:numPr>
          <w:ilvl w:val="0"/>
          <w:numId w:val="22"/>
        </w:numPr>
        <w:spacing w:line="360" w:lineRule="auto"/>
        <w:rPr>
          <w:sz w:val="28"/>
          <w:szCs w:val="28"/>
          <w:lang w:val="sv-SE"/>
        </w:rPr>
      </w:pPr>
      <w:r w:rsidRPr="001E1D1F">
        <w:rPr>
          <w:sz w:val="28"/>
          <w:szCs w:val="28"/>
          <w:lang w:val="sv-SE"/>
        </w:rPr>
        <w:t>Cifre</w:t>
      </w:r>
      <w:r w:rsidRPr="00EF25F2">
        <w:rPr>
          <w:sz w:val="28"/>
          <w:szCs w:val="28"/>
          <w:lang w:val="ru-RU"/>
        </w:rPr>
        <w:t xml:space="preserve"> </w:t>
      </w:r>
      <w:r w:rsidRPr="001E1D1F">
        <w:rPr>
          <w:sz w:val="28"/>
          <w:szCs w:val="28"/>
          <w:lang w:val="sv-SE"/>
        </w:rPr>
        <w:t>de</w:t>
      </w:r>
      <w:r w:rsidRPr="00EF25F2">
        <w:rPr>
          <w:sz w:val="28"/>
          <w:szCs w:val="28"/>
          <w:lang w:val="ru-RU"/>
        </w:rPr>
        <w:t xml:space="preserve"> </w:t>
      </w:r>
      <w:r w:rsidRPr="001E1D1F">
        <w:rPr>
          <w:sz w:val="28"/>
          <w:szCs w:val="28"/>
          <w:lang w:val="sv-SE"/>
        </w:rPr>
        <w:t>difuzare</w:t>
      </w:r>
      <w:r w:rsidRPr="00EF25F2">
        <w:rPr>
          <w:sz w:val="28"/>
          <w:szCs w:val="28"/>
          <w:lang w:val="ru-RU"/>
        </w:rPr>
        <w:t xml:space="preserve">// </w:t>
      </w:r>
      <w:r w:rsidRPr="001E1D1F">
        <w:rPr>
          <w:sz w:val="28"/>
          <w:szCs w:val="28"/>
          <w:lang w:val="sv-SE"/>
        </w:rPr>
        <w:t>Brat</w:t>
      </w:r>
      <w:r w:rsidRPr="00EF25F2">
        <w:rPr>
          <w:sz w:val="28"/>
          <w:szCs w:val="28"/>
          <w:lang w:val="ru-RU"/>
        </w:rPr>
        <w:t xml:space="preserve"> [</w:t>
      </w:r>
      <w:r w:rsidRPr="001E1D1F">
        <w:rPr>
          <w:sz w:val="28"/>
          <w:szCs w:val="28"/>
          <w:lang w:val="ru-RU"/>
        </w:rPr>
        <w:t>Электронный</w:t>
      </w:r>
      <w:r w:rsidRPr="00EF25F2">
        <w:rPr>
          <w:sz w:val="28"/>
          <w:szCs w:val="28"/>
          <w:lang w:val="ru-RU"/>
        </w:rPr>
        <w:t xml:space="preserve"> </w:t>
      </w:r>
      <w:r w:rsidRPr="001E1D1F">
        <w:rPr>
          <w:sz w:val="28"/>
          <w:szCs w:val="28"/>
          <w:lang w:val="ru-RU"/>
        </w:rPr>
        <w:t>ресурс</w:t>
      </w:r>
      <w:r w:rsidRPr="00EF25F2">
        <w:rPr>
          <w:sz w:val="28"/>
          <w:szCs w:val="28"/>
          <w:lang w:val="ru-RU"/>
        </w:rPr>
        <w:t xml:space="preserve">]. </w:t>
      </w:r>
      <w:r w:rsidRPr="001E1D1F">
        <w:rPr>
          <w:sz w:val="28"/>
          <w:szCs w:val="28"/>
          <w:lang w:val="sv-SE"/>
        </w:rPr>
        <w:t>URL: http://www.brat.ro/audit-tiraje/cifre-de-difuzare/year/2017/trimester/7-9/order_by/name/order/asc/page/1/</w:t>
      </w:r>
    </w:p>
    <w:p w14:paraId="59C24BF1" w14:textId="77777777" w:rsidR="00006E74" w:rsidRPr="001E1D1F" w:rsidRDefault="00006E74" w:rsidP="000372D4">
      <w:pPr>
        <w:pStyle w:val="a5"/>
        <w:numPr>
          <w:ilvl w:val="0"/>
          <w:numId w:val="22"/>
        </w:numPr>
        <w:spacing w:line="360" w:lineRule="auto"/>
        <w:rPr>
          <w:rStyle w:val="a3"/>
          <w:color w:val="auto"/>
          <w:sz w:val="28"/>
          <w:szCs w:val="28"/>
          <w:u w:val="none"/>
          <w:lang w:val="sv-SE"/>
        </w:rPr>
      </w:pPr>
      <w:r w:rsidRPr="000372D4">
        <w:rPr>
          <w:sz w:val="28"/>
          <w:szCs w:val="28"/>
          <w:lang w:val="sv-SE"/>
        </w:rPr>
        <w:t>Ciocoiu P. Rogozin, vocea unei Rusii neputincioase [</w:t>
      </w:r>
      <w:r w:rsidRPr="000372D4">
        <w:rPr>
          <w:sz w:val="28"/>
          <w:szCs w:val="28"/>
        </w:rPr>
        <w:t>Электронный</w:t>
      </w:r>
      <w:r w:rsidRPr="000372D4">
        <w:rPr>
          <w:sz w:val="28"/>
          <w:szCs w:val="28"/>
          <w:lang w:val="sv-SE"/>
        </w:rPr>
        <w:t xml:space="preserve"> </w:t>
      </w:r>
      <w:r w:rsidRPr="000372D4">
        <w:rPr>
          <w:sz w:val="28"/>
          <w:szCs w:val="28"/>
        </w:rPr>
        <w:t>ресурс</w:t>
      </w:r>
      <w:r w:rsidRPr="000372D4">
        <w:rPr>
          <w:sz w:val="28"/>
          <w:szCs w:val="28"/>
          <w:lang w:val="sv-SE"/>
        </w:rPr>
        <w:t xml:space="preserve">]. </w:t>
      </w:r>
      <w:r w:rsidRPr="001E1D1F">
        <w:rPr>
          <w:sz w:val="28"/>
          <w:szCs w:val="28"/>
          <w:lang w:val="sv-SE"/>
        </w:rPr>
        <w:t xml:space="preserve">URL: </w:t>
      </w:r>
      <w:hyperlink r:id="rId33" w:history="1">
        <w:r w:rsidRPr="001E1D1F">
          <w:rPr>
            <w:rStyle w:val="a3"/>
            <w:sz w:val="28"/>
            <w:szCs w:val="28"/>
            <w:lang w:val="sv-SE"/>
          </w:rPr>
          <w:t>http://evz.ro/rogozin-vocea-unei-rusii-neputincioase.html</w:t>
        </w:r>
      </w:hyperlink>
    </w:p>
    <w:p w14:paraId="3183DD93" w14:textId="151C48BD" w:rsidR="001E1D1F" w:rsidRPr="001E1D1F" w:rsidRDefault="001E1D1F" w:rsidP="001E1D1F">
      <w:pPr>
        <w:pStyle w:val="a5"/>
        <w:numPr>
          <w:ilvl w:val="0"/>
          <w:numId w:val="22"/>
        </w:numPr>
        <w:spacing w:line="360" w:lineRule="auto"/>
        <w:rPr>
          <w:sz w:val="28"/>
          <w:szCs w:val="28"/>
          <w:lang w:val="sv-SE"/>
        </w:rPr>
      </w:pPr>
      <w:r w:rsidRPr="001E1D1F">
        <w:rPr>
          <w:sz w:val="28"/>
          <w:szCs w:val="28"/>
          <w:lang w:val="sv-SE"/>
        </w:rPr>
        <w:t xml:space="preserve">Civilii sirieni spun că sunt bombardați de ruși// Digi 24 [Электронный ресурс]. URL: </w:t>
      </w:r>
      <w:hyperlink r:id="rId34" w:history="1">
        <w:r w:rsidRPr="00B56414">
          <w:rPr>
            <w:rStyle w:val="a3"/>
            <w:sz w:val="28"/>
            <w:szCs w:val="28"/>
            <w:lang w:val="sv-SE"/>
          </w:rPr>
          <w:t>https://www.digi24.ro/stiri/externe/mapamond/civilii-sirieni-spun-ca-sunt-bombardati-de-rusi-452788</w:t>
        </w:r>
      </w:hyperlink>
      <w:r>
        <w:rPr>
          <w:sz w:val="28"/>
          <w:szCs w:val="28"/>
          <w:lang w:val="sv-SE"/>
        </w:rPr>
        <w:t xml:space="preserve"> </w:t>
      </w:r>
    </w:p>
    <w:p w14:paraId="0DE83365" w14:textId="77777777" w:rsidR="00006E74" w:rsidRPr="000372D4" w:rsidRDefault="00006E74" w:rsidP="000372D4">
      <w:pPr>
        <w:pStyle w:val="a5"/>
        <w:numPr>
          <w:ilvl w:val="0"/>
          <w:numId w:val="22"/>
        </w:numPr>
        <w:spacing w:line="360" w:lineRule="auto"/>
        <w:rPr>
          <w:sz w:val="28"/>
          <w:szCs w:val="28"/>
          <w:lang w:val="sv-SE"/>
        </w:rPr>
      </w:pPr>
      <w:r w:rsidRPr="000372D4">
        <w:rPr>
          <w:sz w:val="28"/>
          <w:szCs w:val="28"/>
        </w:rPr>
        <w:t xml:space="preserve">Cristescu G.-A. CIA a identificat oficialii ruşi care au furnizat email-uri ale democraţilor americani către WikiLeaks [Электронный ресурс]. </w:t>
      </w:r>
      <w:r w:rsidRPr="000372D4">
        <w:rPr>
          <w:sz w:val="28"/>
          <w:szCs w:val="28"/>
          <w:lang w:val="sv-SE"/>
        </w:rPr>
        <w:t xml:space="preserve">URL: </w:t>
      </w:r>
      <w:hyperlink r:id="rId35" w:history="1">
        <w:r w:rsidRPr="000372D4">
          <w:rPr>
            <w:rStyle w:val="a3"/>
            <w:sz w:val="28"/>
            <w:szCs w:val="28"/>
            <w:lang w:val="sv-SE"/>
          </w:rPr>
          <w:t>http://adevarul.ro/international/statele-unite/cia-identificat-oficialii-rusi-aufurnizat-email-uri-democratilor-americani-wikileaks-1_586f27085ab6550cb8207357/index.html</w:t>
        </w:r>
      </w:hyperlink>
    </w:p>
    <w:p w14:paraId="2008712D" w14:textId="77777777" w:rsidR="00006E74" w:rsidRPr="000372D4" w:rsidRDefault="00006E74" w:rsidP="000372D4">
      <w:pPr>
        <w:pStyle w:val="a5"/>
        <w:numPr>
          <w:ilvl w:val="0"/>
          <w:numId w:val="22"/>
        </w:numPr>
        <w:spacing w:line="360" w:lineRule="auto"/>
        <w:rPr>
          <w:rStyle w:val="a3"/>
          <w:sz w:val="28"/>
          <w:szCs w:val="28"/>
        </w:rPr>
      </w:pPr>
      <w:r w:rsidRPr="000372D4">
        <w:rPr>
          <w:sz w:val="28"/>
          <w:szCs w:val="28"/>
        </w:rPr>
        <w:t xml:space="preserve">Cristoiu I. ROMÂNIA LUI CRISTOIU. Un scandal extern abordat de Președinte ca pe maidanul politic intern [Электронный ресурс]. URL: </w:t>
      </w:r>
      <w:hyperlink r:id="rId36" w:history="1">
        <w:r w:rsidRPr="000372D4">
          <w:rPr>
            <w:rStyle w:val="a3"/>
            <w:sz w:val="28"/>
            <w:szCs w:val="28"/>
          </w:rPr>
          <w:t>http://evz.ro/romania-lui-cristoiu-un-scandal-extern-abordat-de-presedinte-ca-pe-maidanul-politic-intern.html?&amp;page=2</w:t>
        </w:r>
      </w:hyperlink>
    </w:p>
    <w:p w14:paraId="22162B49" w14:textId="411D85B1" w:rsidR="0041392A" w:rsidRPr="00217C18" w:rsidRDefault="0041392A" w:rsidP="000372D4">
      <w:pPr>
        <w:pStyle w:val="a5"/>
        <w:numPr>
          <w:ilvl w:val="0"/>
          <w:numId w:val="22"/>
        </w:numPr>
        <w:spacing w:line="360" w:lineRule="auto"/>
        <w:rPr>
          <w:sz w:val="28"/>
          <w:szCs w:val="28"/>
          <w:lang w:val="ru-RU"/>
        </w:rPr>
      </w:pPr>
      <w:r w:rsidRPr="000372D4">
        <w:rPr>
          <w:sz w:val="28"/>
          <w:szCs w:val="28"/>
        </w:rPr>
        <w:t>Digi</w:t>
      </w:r>
      <w:r w:rsidRPr="000372D4">
        <w:rPr>
          <w:sz w:val="28"/>
          <w:szCs w:val="28"/>
          <w:lang w:val="ru-RU"/>
        </w:rPr>
        <w:t xml:space="preserve"> 24 [Электронный ресурс]. </w:t>
      </w:r>
      <w:r w:rsidRPr="000372D4">
        <w:rPr>
          <w:sz w:val="28"/>
          <w:szCs w:val="28"/>
          <w:lang w:val="sv-SE"/>
        </w:rPr>
        <w:t>URL</w:t>
      </w:r>
      <w:r w:rsidRPr="00217C18">
        <w:rPr>
          <w:sz w:val="28"/>
          <w:szCs w:val="28"/>
          <w:lang w:val="ru-RU"/>
        </w:rPr>
        <w:t xml:space="preserve">: </w:t>
      </w:r>
      <w:hyperlink r:id="rId37" w:history="1">
        <w:r w:rsidRPr="000372D4">
          <w:rPr>
            <w:rStyle w:val="a3"/>
            <w:sz w:val="28"/>
            <w:szCs w:val="28"/>
            <w:lang w:val="sv-SE"/>
          </w:rPr>
          <w:t>https</w:t>
        </w:r>
        <w:r w:rsidRPr="00217C18">
          <w:rPr>
            <w:rStyle w:val="a3"/>
            <w:sz w:val="28"/>
            <w:szCs w:val="28"/>
            <w:lang w:val="ru-RU"/>
          </w:rPr>
          <w:t>://</w:t>
        </w:r>
        <w:r w:rsidRPr="000372D4">
          <w:rPr>
            <w:rStyle w:val="a3"/>
            <w:sz w:val="28"/>
            <w:szCs w:val="28"/>
            <w:lang w:val="sv-SE"/>
          </w:rPr>
          <w:t>www</w:t>
        </w:r>
        <w:r w:rsidRPr="00217C18">
          <w:rPr>
            <w:rStyle w:val="a3"/>
            <w:sz w:val="28"/>
            <w:szCs w:val="28"/>
            <w:lang w:val="ru-RU"/>
          </w:rPr>
          <w:t>.</w:t>
        </w:r>
        <w:r w:rsidRPr="000372D4">
          <w:rPr>
            <w:rStyle w:val="a3"/>
            <w:sz w:val="28"/>
            <w:szCs w:val="28"/>
            <w:lang w:val="sv-SE"/>
          </w:rPr>
          <w:t>facebook</w:t>
        </w:r>
        <w:r w:rsidRPr="00217C18">
          <w:rPr>
            <w:rStyle w:val="a3"/>
            <w:sz w:val="28"/>
            <w:szCs w:val="28"/>
            <w:lang w:val="ru-RU"/>
          </w:rPr>
          <w:t>.</w:t>
        </w:r>
        <w:r w:rsidRPr="000372D4">
          <w:rPr>
            <w:rStyle w:val="a3"/>
            <w:sz w:val="28"/>
            <w:szCs w:val="28"/>
            <w:lang w:val="sv-SE"/>
          </w:rPr>
          <w:t>com</w:t>
        </w:r>
        <w:r w:rsidRPr="00217C18">
          <w:rPr>
            <w:rStyle w:val="a3"/>
            <w:sz w:val="28"/>
            <w:szCs w:val="28"/>
            <w:lang w:val="ru-RU"/>
          </w:rPr>
          <w:t>/</w:t>
        </w:r>
        <w:r w:rsidRPr="000372D4">
          <w:rPr>
            <w:rStyle w:val="a3"/>
            <w:sz w:val="28"/>
            <w:szCs w:val="28"/>
            <w:lang w:val="sv-SE"/>
          </w:rPr>
          <w:t>Digi</w:t>
        </w:r>
        <w:r w:rsidRPr="00217C18">
          <w:rPr>
            <w:rStyle w:val="a3"/>
            <w:sz w:val="28"/>
            <w:szCs w:val="28"/>
            <w:lang w:val="ru-RU"/>
          </w:rPr>
          <w:t>24</w:t>
        </w:r>
        <w:r w:rsidRPr="000372D4">
          <w:rPr>
            <w:rStyle w:val="a3"/>
            <w:sz w:val="28"/>
            <w:szCs w:val="28"/>
            <w:lang w:val="sv-SE"/>
          </w:rPr>
          <w:t>HD</w:t>
        </w:r>
        <w:r w:rsidRPr="00217C18">
          <w:rPr>
            <w:rStyle w:val="a3"/>
            <w:sz w:val="28"/>
            <w:szCs w:val="28"/>
            <w:lang w:val="ru-RU"/>
          </w:rPr>
          <w:t>/</w:t>
        </w:r>
      </w:hyperlink>
      <w:r w:rsidRPr="00217C18">
        <w:rPr>
          <w:sz w:val="28"/>
          <w:szCs w:val="28"/>
          <w:lang w:val="ru-RU"/>
        </w:rPr>
        <w:t xml:space="preserve"> </w:t>
      </w:r>
    </w:p>
    <w:p w14:paraId="75F9676F" w14:textId="2F8E021B" w:rsidR="001E1D1F" w:rsidRPr="001E1D1F" w:rsidRDefault="001E1D1F" w:rsidP="001E1D1F">
      <w:pPr>
        <w:pStyle w:val="a5"/>
        <w:numPr>
          <w:ilvl w:val="0"/>
          <w:numId w:val="22"/>
        </w:numPr>
        <w:spacing w:line="360" w:lineRule="auto"/>
        <w:rPr>
          <w:sz w:val="28"/>
          <w:szCs w:val="28"/>
          <w:lang w:val="sv-SE"/>
        </w:rPr>
      </w:pPr>
      <w:r w:rsidRPr="001E1D1F">
        <w:rPr>
          <w:sz w:val="28"/>
          <w:szCs w:val="28"/>
          <w:lang w:val="ru-RU"/>
        </w:rPr>
        <w:t xml:space="preserve">Dmitri Rogozin, o nouă amenințare la adresa României: Vă vom explica cine sunteți și ce credem despre voi// Digi 24 [Электронный ресурс]. </w:t>
      </w:r>
      <w:r w:rsidRPr="001E1D1F">
        <w:rPr>
          <w:sz w:val="28"/>
          <w:szCs w:val="28"/>
          <w:lang w:val="sv-SE"/>
        </w:rPr>
        <w:t xml:space="preserve">URL: </w:t>
      </w:r>
      <w:hyperlink r:id="rId38" w:history="1">
        <w:r w:rsidRPr="00B56414">
          <w:rPr>
            <w:rStyle w:val="a3"/>
            <w:sz w:val="28"/>
            <w:szCs w:val="28"/>
            <w:lang w:val="sv-SE"/>
          </w:rPr>
          <w:t>https://www.digi24.ro/stiri/externe/mapamond/dmitri-rogozin-o-noua-amenintare-la-adresa-romaniei-va-vom-explica-cine-sunteti-si-ce-credem-despre-voi-241294</w:t>
        </w:r>
      </w:hyperlink>
      <w:r>
        <w:rPr>
          <w:sz w:val="28"/>
          <w:szCs w:val="28"/>
          <w:lang w:val="sv-SE"/>
        </w:rPr>
        <w:t xml:space="preserve"> </w:t>
      </w:r>
    </w:p>
    <w:p w14:paraId="7EEA89C2" w14:textId="77777777" w:rsidR="00006E74" w:rsidRPr="001E1D1F" w:rsidRDefault="00407C6D" w:rsidP="000372D4">
      <w:pPr>
        <w:pStyle w:val="a5"/>
        <w:numPr>
          <w:ilvl w:val="0"/>
          <w:numId w:val="22"/>
        </w:numPr>
        <w:spacing w:line="360" w:lineRule="auto"/>
        <w:rPr>
          <w:rStyle w:val="a3"/>
          <w:color w:val="auto"/>
          <w:sz w:val="28"/>
          <w:szCs w:val="28"/>
          <w:u w:val="none"/>
        </w:rPr>
      </w:pPr>
      <w:r w:rsidRPr="000372D4">
        <w:rPr>
          <w:sz w:val="28"/>
          <w:szCs w:val="28"/>
        </w:rPr>
        <w:t>Dodo R. Simona S.</w:t>
      </w:r>
      <w:r w:rsidR="00006E74" w:rsidRPr="000372D4">
        <w:rPr>
          <w:sz w:val="28"/>
          <w:szCs w:val="28"/>
        </w:rPr>
        <w:t xml:space="preserve"> AMENINȚAREA MOSCOVEI primeşte răspuns şi din POLONIA. Vladimir Putin face NERVOS declarații RĂZBOINICE: „România și Polonia se află în raza de acțiune a rachetelor rusești”. Bucureștiul, Varșovia </w:t>
      </w:r>
      <w:r w:rsidR="00006E74" w:rsidRPr="000372D4">
        <w:rPr>
          <w:sz w:val="28"/>
          <w:szCs w:val="28"/>
        </w:rPr>
        <w:lastRenderedPageBreak/>
        <w:t xml:space="preserve">și NATO îi dau replica [Электронный ресурс]. URL: </w:t>
      </w:r>
      <w:hyperlink r:id="rId39" w:history="1">
        <w:r w:rsidR="00006E74" w:rsidRPr="000372D4">
          <w:rPr>
            <w:rStyle w:val="a3"/>
            <w:sz w:val="28"/>
            <w:szCs w:val="28"/>
          </w:rPr>
          <w:t>http://evz.ro/vladimir-putin-declaratii-razboinice-la-atena-romania-si-polonia-se-afla-in-raza-de-actiune-a-rachetelor-rusesti.html</w:t>
        </w:r>
      </w:hyperlink>
    </w:p>
    <w:p w14:paraId="75F384D2" w14:textId="3E9CCFA1" w:rsidR="001E1D1F" w:rsidRPr="00B81819" w:rsidRDefault="001E1D1F" w:rsidP="001E1D1F">
      <w:pPr>
        <w:pStyle w:val="a5"/>
        <w:numPr>
          <w:ilvl w:val="0"/>
          <w:numId w:val="22"/>
        </w:numPr>
        <w:spacing w:line="360" w:lineRule="auto"/>
        <w:rPr>
          <w:sz w:val="28"/>
          <w:szCs w:val="28"/>
          <w:lang w:val="sv-SE"/>
        </w:rPr>
      </w:pPr>
      <w:r w:rsidRPr="001E1D1F">
        <w:rPr>
          <w:sz w:val="28"/>
          <w:szCs w:val="28"/>
        </w:rPr>
        <w:t xml:space="preserve">Donald Trump crede că este greşită învinuirea Rusiei privind posibila implicare în procesul electoral din SUA// Adevarul [Электронный ресурс]. </w:t>
      </w:r>
      <w:r w:rsidRPr="00B81819">
        <w:rPr>
          <w:sz w:val="28"/>
          <w:szCs w:val="28"/>
          <w:lang w:val="sv-SE"/>
        </w:rPr>
        <w:t xml:space="preserve">URL: </w:t>
      </w:r>
      <w:hyperlink r:id="rId40" w:history="1">
        <w:r w:rsidRPr="00B81819">
          <w:rPr>
            <w:rStyle w:val="a3"/>
            <w:sz w:val="28"/>
            <w:szCs w:val="28"/>
            <w:lang w:val="sv-SE"/>
          </w:rPr>
          <w:t>http://adevarul.ro/international/statele-unite/donald-trump-crede-gresita-invinuirea-rusiei-privind-posibila-implicare-procesul-electoral-sua-1_586905475ab6550cb8fae345/index.html</w:t>
        </w:r>
      </w:hyperlink>
      <w:r w:rsidRPr="00B81819">
        <w:rPr>
          <w:sz w:val="28"/>
          <w:szCs w:val="28"/>
          <w:lang w:val="sv-SE"/>
        </w:rPr>
        <w:t xml:space="preserve"> </w:t>
      </w:r>
    </w:p>
    <w:p w14:paraId="20D6314D" w14:textId="5F3A02FD" w:rsidR="001E1D1F" w:rsidRPr="00B81819" w:rsidRDefault="001E1D1F" w:rsidP="001E1D1F">
      <w:pPr>
        <w:pStyle w:val="a5"/>
        <w:numPr>
          <w:ilvl w:val="0"/>
          <w:numId w:val="22"/>
        </w:numPr>
        <w:spacing w:line="360" w:lineRule="auto"/>
        <w:rPr>
          <w:sz w:val="28"/>
          <w:szCs w:val="28"/>
          <w:lang w:val="sv-SE"/>
        </w:rPr>
      </w:pPr>
      <w:r w:rsidRPr="00CC1D40">
        <w:rPr>
          <w:sz w:val="28"/>
          <w:szCs w:val="28"/>
          <w:lang w:val="sv-SE"/>
        </w:rPr>
        <w:t>Donald Trump, despre implicarea Rusiei în alegerile din SUA: Și eu ştiu lucruri pe care alţi oameni nu le ştiu// Digi 24 [</w:t>
      </w:r>
      <w:r w:rsidRPr="001E1D1F">
        <w:rPr>
          <w:sz w:val="28"/>
          <w:szCs w:val="28"/>
        </w:rPr>
        <w:t>Электронный</w:t>
      </w:r>
      <w:r w:rsidRPr="00CC1D40">
        <w:rPr>
          <w:sz w:val="28"/>
          <w:szCs w:val="28"/>
          <w:lang w:val="sv-SE"/>
        </w:rPr>
        <w:t xml:space="preserve"> </w:t>
      </w:r>
      <w:r w:rsidRPr="001E1D1F">
        <w:rPr>
          <w:sz w:val="28"/>
          <w:szCs w:val="28"/>
        </w:rPr>
        <w:t>ресурс</w:t>
      </w:r>
      <w:r w:rsidRPr="00CC1D40">
        <w:rPr>
          <w:sz w:val="28"/>
          <w:szCs w:val="28"/>
          <w:lang w:val="sv-SE"/>
        </w:rPr>
        <w:t xml:space="preserve">]. </w:t>
      </w:r>
      <w:r w:rsidRPr="00B81819">
        <w:rPr>
          <w:sz w:val="28"/>
          <w:szCs w:val="28"/>
          <w:lang w:val="sv-SE"/>
        </w:rPr>
        <w:t xml:space="preserve">URL: </w:t>
      </w:r>
      <w:hyperlink r:id="rId41" w:history="1">
        <w:r w:rsidRPr="00B81819">
          <w:rPr>
            <w:rStyle w:val="a3"/>
            <w:sz w:val="28"/>
            <w:szCs w:val="28"/>
            <w:lang w:val="sv-SE"/>
          </w:rPr>
          <w:t>https://www.digi24.ro/stiri/externe/sua/donald-trump-despre-implicarea-rusiei-in-alegerile-din-sua-si-eu-stiu-lucruri-pe-care-alti-oameni-nu-le-stiu-641847</w:t>
        </w:r>
      </w:hyperlink>
      <w:r w:rsidRPr="00B81819">
        <w:rPr>
          <w:sz w:val="28"/>
          <w:szCs w:val="28"/>
          <w:lang w:val="sv-SE"/>
        </w:rPr>
        <w:t xml:space="preserve"> </w:t>
      </w:r>
    </w:p>
    <w:p w14:paraId="06B3E372" w14:textId="77777777" w:rsidR="00006E74" w:rsidRPr="000372D4" w:rsidRDefault="00006E74" w:rsidP="000372D4">
      <w:pPr>
        <w:pStyle w:val="a5"/>
        <w:numPr>
          <w:ilvl w:val="0"/>
          <w:numId w:val="22"/>
        </w:numPr>
        <w:spacing w:line="360" w:lineRule="auto"/>
        <w:rPr>
          <w:sz w:val="28"/>
          <w:szCs w:val="28"/>
        </w:rPr>
      </w:pPr>
      <w:r w:rsidRPr="000372D4">
        <w:rPr>
          <w:sz w:val="28"/>
          <w:szCs w:val="28"/>
        </w:rPr>
        <w:t xml:space="preserve">Dumitru A. Situația devine INCENDIARĂ în Rusia! 32 de persoane, ARESTATE la Moscova [Электронный ресурс]. URL: </w:t>
      </w:r>
      <w:hyperlink r:id="rId42" w:history="1">
        <w:r w:rsidRPr="000372D4">
          <w:rPr>
            <w:rStyle w:val="a3"/>
            <w:sz w:val="28"/>
            <w:szCs w:val="28"/>
          </w:rPr>
          <w:t>http://evz.ro/rusia-moscova-demonstratii.html</w:t>
        </w:r>
      </w:hyperlink>
    </w:p>
    <w:p w14:paraId="3E294B94" w14:textId="77777777" w:rsidR="00006E74" w:rsidRDefault="00006E74" w:rsidP="000372D4">
      <w:pPr>
        <w:pStyle w:val="a5"/>
        <w:numPr>
          <w:ilvl w:val="0"/>
          <w:numId w:val="22"/>
        </w:numPr>
        <w:spacing w:line="360" w:lineRule="auto"/>
        <w:rPr>
          <w:sz w:val="28"/>
          <w:szCs w:val="28"/>
        </w:rPr>
      </w:pPr>
      <w:r w:rsidRPr="000372D4">
        <w:rPr>
          <w:sz w:val="28"/>
          <w:szCs w:val="28"/>
        </w:rPr>
        <w:t>Dumitru E. Rogozin îi răspunde lui Băsescu: „Mă întreb câte pahare a băut el înainte de a închide spaţiu</w:t>
      </w:r>
      <w:r w:rsidR="00407C6D" w:rsidRPr="000372D4">
        <w:rPr>
          <w:sz w:val="28"/>
          <w:szCs w:val="28"/>
        </w:rPr>
        <w:t>l aerian pentru avionul nostru”</w:t>
      </w:r>
    </w:p>
    <w:p w14:paraId="0647AD66" w14:textId="548560ED" w:rsidR="00751B39" w:rsidRPr="00751B39" w:rsidRDefault="00751B39" w:rsidP="00751B39">
      <w:pPr>
        <w:pStyle w:val="a5"/>
        <w:numPr>
          <w:ilvl w:val="0"/>
          <w:numId w:val="22"/>
        </w:numPr>
        <w:spacing w:line="360" w:lineRule="auto"/>
        <w:rPr>
          <w:sz w:val="28"/>
          <w:szCs w:val="28"/>
          <w:lang w:val="sv-SE"/>
        </w:rPr>
      </w:pPr>
      <w:r w:rsidRPr="00751B39">
        <w:rPr>
          <w:sz w:val="28"/>
          <w:szCs w:val="28"/>
        </w:rPr>
        <w:t xml:space="preserve">Eficiența propagandei ruse// Digi 24 [Электронный ресурс]. </w:t>
      </w:r>
      <w:r w:rsidRPr="00751B39">
        <w:rPr>
          <w:sz w:val="28"/>
          <w:szCs w:val="28"/>
          <w:lang w:val="sv-SE"/>
        </w:rPr>
        <w:t xml:space="preserve">URL: </w:t>
      </w:r>
      <w:hyperlink r:id="rId43" w:history="1">
        <w:r w:rsidRPr="00751B39">
          <w:rPr>
            <w:rStyle w:val="a3"/>
            <w:sz w:val="28"/>
            <w:szCs w:val="28"/>
            <w:lang w:val="sv-SE"/>
          </w:rPr>
          <w:t>https://www.digi24.ro/stiri/externe/mapamond/eficienta-propagandei-ruse-446402</w:t>
        </w:r>
      </w:hyperlink>
      <w:r w:rsidRPr="00751B39">
        <w:rPr>
          <w:sz w:val="28"/>
          <w:szCs w:val="28"/>
          <w:lang w:val="sv-SE"/>
        </w:rPr>
        <w:t xml:space="preserve">. </w:t>
      </w:r>
    </w:p>
    <w:p w14:paraId="33BF97CD" w14:textId="683C6693" w:rsidR="001E1D1F" w:rsidRPr="001E1D1F" w:rsidRDefault="001E1D1F" w:rsidP="001E1D1F">
      <w:pPr>
        <w:pStyle w:val="a5"/>
        <w:numPr>
          <w:ilvl w:val="0"/>
          <w:numId w:val="22"/>
        </w:numPr>
        <w:spacing w:line="360" w:lineRule="auto"/>
        <w:rPr>
          <w:sz w:val="28"/>
          <w:szCs w:val="28"/>
          <w:lang w:val="sv-SE"/>
        </w:rPr>
      </w:pPr>
      <w:r w:rsidRPr="00F86ACA">
        <w:rPr>
          <w:sz w:val="28"/>
          <w:szCs w:val="28"/>
          <w:lang w:val="sv-SE"/>
        </w:rPr>
        <w:t>Emil Hurezeanu: Dmitri Rogozin a vrut să testeze vigilența românilor// Digi 24 [</w:t>
      </w:r>
      <w:r w:rsidRPr="001E1D1F">
        <w:rPr>
          <w:sz w:val="28"/>
          <w:szCs w:val="28"/>
        </w:rPr>
        <w:t>Электронный</w:t>
      </w:r>
      <w:r w:rsidRPr="00F86ACA">
        <w:rPr>
          <w:sz w:val="28"/>
          <w:szCs w:val="28"/>
          <w:lang w:val="sv-SE"/>
        </w:rPr>
        <w:t xml:space="preserve"> </w:t>
      </w:r>
      <w:r w:rsidRPr="001E1D1F">
        <w:rPr>
          <w:sz w:val="28"/>
          <w:szCs w:val="28"/>
        </w:rPr>
        <w:t>ресурс</w:t>
      </w:r>
      <w:r w:rsidRPr="00F86ACA">
        <w:rPr>
          <w:sz w:val="28"/>
          <w:szCs w:val="28"/>
          <w:lang w:val="sv-SE"/>
        </w:rPr>
        <w:t xml:space="preserve">]. </w:t>
      </w:r>
      <w:r w:rsidRPr="001E1D1F">
        <w:rPr>
          <w:sz w:val="28"/>
          <w:szCs w:val="28"/>
          <w:lang w:val="sv-SE"/>
        </w:rPr>
        <w:t xml:space="preserve">URL: </w:t>
      </w:r>
      <w:hyperlink r:id="rId44" w:history="1">
        <w:r w:rsidRPr="00B56414">
          <w:rPr>
            <w:rStyle w:val="a3"/>
            <w:sz w:val="28"/>
            <w:szCs w:val="28"/>
            <w:lang w:val="sv-SE"/>
          </w:rPr>
          <w:t>https://www.digi24.ro/stiri/actualitate/evenimente/emil-hurezeanu-dmitri-rogozin-a-vrut-sa-testeze-vigilenta-romanilor-242336</w:t>
        </w:r>
      </w:hyperlink>
      <w:r>
        <w:rPr>
          <w:sz w:val="28"/>
          <w:szCs w:val="28"/>
          <w:lang w:val="sv-SE"/>
        </w:rPr>
        <w:t xml:space="preserve"> </w:t>
      </w:r>
    </w:p>
    <w:p w14:paraId="6B75C1A9" w14:textId="3A85A2B4" w:rsidR="001E1D1F" w:rsidRPr="001E1D1F" w:rsidRDefault="00006E74" w:rsidP="001E1D1F">
      <w:pPr>
        <w:pStyle w:val="a5"/>
        <w:numPr>
          <w:ilvl w:val="0"/>
          <w:numId w:val="22"/>
        </w:numPr>
        <w:spacing w:line="360" w:lineRule="auto"/>
        <w:rPr>
          <w:rStyle w:val="a3"/>
          <w:sz w:val="28"/>
          <w:szCs w:val="28"/>
          <w:lang w:val="sv-SE"/>
        </w:rPr>
      </w:pPr>
      <w:r w:rsidRPr="001E1D1F">
        <w:rPr>
          <w:sz w:val="28"/>
          <w:szCs w:val="28"/>
          <w:lang w:val="sv-SE"/>
        </w:rPr>
        <w:t>Ernu V. Explozia din Petersburg: sfîrşitul modelului Putin [</w:t>
      </w:r>
      <w:r w:rsidRPr="000372D4">
        <w:rPr>
          <w:sz w:val="28"/>
          <w:szCs w:val="28"/>
        </w:rPr>
        <w:t>Электронный</w:t>
      </w:r>
      <w:r w:rsidRPr="001E1D1F">
        <w:rPr>
          <w:sz w:val="28"/>
          <w:szCs w:val="28"/>
          <w:lang w:val="sv-SE"/>
        </w:rPr>
        <w:t xml:space="preserve"> </w:t>
      </w:r>
      <w:r w:rsidRPr="000372D4">
        <w:rPr>
          <w:sz w:val="28"/>
          <w:szCs w:val="28"/>
        </w:rPr>
        <w:t>ресурс</w:t>
      </w:r>
      <w:r w:rsidRPr="001E1D1F">
        <w:rPr>
          <w:sz w:val="28"/>
          <w:szCs w:val="28"/>
          <w:lang w:val="sv-SE"/>
        </w:rPr>
        <w:t xml:space="preserve">]. </w:t>
      </w:r>
      <w:r w:rsidRPr="000372D4">
        <w:rPr>
          <w:sz w:val="28"/>
          <w:szCs w:val="28"/>
          <w:lang w:val="sv-SE"/>
        </w:rPr>
        <w:t xml:space="preserve">URL: </w:t>
      </w:r>
      <w:hyperlink r:id="rId45" w:history="1">
        <w:r w:rsidRPr="000372D4">
          <w:rPr>
            <w:rStyle w:val="a3"/>
            <w:sz w:val="28"/>
            <w:szCs w:val="28"/>
            <w:lang w:val="sv-SE"/>
          </w:rPr>
          <w:t>http://adevarul.ro/international/rusia/explozia-petersburg-sfirsitul-modelului-putin-1_58e35f315ab6550cb8f2cf39/index.html</w:t>
        </w:r>
      </w:hyperlink>
    </w:p>
    <w:p w14:paraId="6F786A9B" w14:textId="530B3A8B" w:rsidR="0041392A" w:rsidRPr="00217C18" w:rsidRDefault="0041392A" w:rsidP="000372D4">
      <w:pPr>
        <w:pStyle w:val="a5"/>
        <w:numPr>
          <w:ilvl w:val="0"/>
          <w:numId w:val="22"/>
        </w:numPr>
        <w:spacing w:line="360" w:lineRule="auto"/>
        <w:rPr>
          <w:rStyle w:val="a3"/>
          <w:color w:val="auto"/>
          <w:sz w:val="28"/>
          <w:szCs w:val="28"/>
          <w:lang w:val="ru-RU"/>
        </w:rPr>
      </w:pPr>
      <w:r w:rsidRPr="000372D4">
        <w:rPr>
          <w:rStyle w:val="a3"/>
          <w:color w:val="auto"/>
          <w:sz w:val="28"/>
          <w:szCs w:val="28"/>
          <w:u w:val="none"/>
          <w:lang w:val="sv-SE"/>
        </w:rPr>
        <w:lastRenderedPageBreak/>
        <w:t>Evenimentul</w:t>
      </w:r>
      <w:r w:rsidRPr="000372D4">
        <w:rPr>
          <w:rStyle w:val="a3"/>
          <w:color w:val="auto"/>
          <w:sz w:val="28"/>
          <w:szCs w:val="28"/>
          <w:u w:val="none"/>
          <w:lang w:val="ru-RU"/>
        </w:rPr>
        <w:t xml:space="preserve"> </w:t>
      </w:r>
      <w:r w:rsidRPr="000372D4">
        <w:rPr>
          <w:rStyle w:val="a3"/>
          <w:color w:val="auto"/>
          <w:sz w:val="28"/>
          <w:szCs w:val="28"/>
          <w:u w:val="none"/>
          <w:lang w:val="sv-SE"/>
        </w:rPr>
        <w:t>zilei</w:t>
      </w:r>
      <w:r w:rsidRPr="000372D4">
        <w:rPr>
          <w:rStyle w:val="a3"/>
          <w:color w:val="auto"/>
          <w:sz w:val="28"/>
          <w:szCs w:val="28"/>
          <w:u w:val="none"/>
          <w:lang w:val="ru-RU"/>
        </w:rPr>
        <w:t xml:space="preserve">  [Электронный ресурс]. </w:t>
      </w:r>
      <w:r w:rsidRPr="000372D4">
        <w:rPr>
          <w:rStyle w:val="a3"/>
          <w:color w:val="auto"/>
          <w:sz w:val="28"/>
          <w:szCs w:val="28"/>
          <w:u w:val="none"/>
          <w:lang w:val="sv-SE"/>
        </w:rPr>
        <w:t>URL</w:t>
      </w:r>
      <w:r w:rsidRPr="00217C18">
        <w:rPr>
          <w:rStyle w:val="a3"/>
          <w:color w:val="auto"/>
          <w:sz w:val="28"/>
          <w:szCs w:val="28"/>
          <w:u w:val="none"/>
          <w:lang w:val="ru-RU"/>
        </w:rPr>
        <w:t xml:space="preserve">: </w:t>
      </w:r>
      <w:hyperlink r:id="rId46" w:history="1">
        <w:r w:rsidRPr="000372D4">
          <w:rPr>
            <w:rStyle w:val="a3"/>
            <w:sz w:val="28"/>
            <w:szCs w:val="28"/>
            <w:lang w:val="sv-SE"/>
          </w:rPr>
          <w:t>https</w:t>
        </w:r>
        <w:r w:rsidRPr="00217C18">
          <w:rPr>
            <w:rStyle w:val="a3"/>
            <w:sz w:val="28"/>
            <w:szCs w:val="28"/>
            <w:lang w:val="ru-RU"/>
          </w:rPr>
          <w:t>://</w:t>
        </w:r>
        <w:r w:rsidRPr="000372D4">
          <w:rPr>
            <w:rStyle w:val="a3"/>
            <w:sz w:val="28"/>
            <w:szCs w:val="28"/>
            <w:lang w:val="sv-SE"/>
          </w:rPr>
          <w:t>www</w:t>
        </w:r>
        <w:r w:rsidRPr="00217C18">
          <w:rPr>
            <w:rStyle w:val="a3"/>
            <w:sz w:val="28"/>
            <w:szCs w:val="28"/>
            <w:lang w:val="ru-RU"/>
          </w:rPr>
          <w:t>.</w:t>
        </w:r>
        <w:r w:rsidRPr="000372D4">
          <w:rPr>
            <w:rStyle w:val="a3"/>
            <w:sz w:val="28"/>
            <w:szCs w:val="28"/>
            <w:lang w:val="sv-SE"/>
          </w:rPr>
          <w:t>facebook</w:t>
        </w:r>
        <w:r w:rsidRPr="00217C18">
          <w:rPr>
            <w:rStyle w:val="a3"/>
            <w:sz w:val="28"/>
            <w:szCs w:val="28"/>
            <w:lang w:val="ru-RU"/>
          </w:rPr>
          <w:t>.</w:t>
        </w:r>
        <w:r w:rsidRPr="000372D4">
          <w:rPr>
            <w:rStyle w:val="a3"/>
            <w:sz w:val="28"/>
            <w:szCs w:val="28"/>
            <w:lang w:val="sv-SE"/>
          </w:rPr>
          <w:t>com</w:t>
        </w:r>
        <w:r w:rsidRPr="00217C18">
          <w:rPr>
            <w:rStyle w:val="a3"/>
            <w:sz w:val="28"/>
            <w:szCs w:val="28"/>
            <w:lang w:val="ru-RU"/>
          </w:rPr>
          <w:t>/</w:t>
        </w:r>
        <w:r w:rsidRPr="000372D4">
          <w:rPr>
            <w:rStyle w:val="a3"/>
            <w:sz w:val="28"/>
            <w:szCs w:val="28"/>
            <w:lang w:val="sv-SE"/>
          </w:rPr>
          <w:t>evz</w:t>
        </w:r>
        <w:r w:rsidRPr="00217C18">
          <w:rPr>
            <w:rStyle w:val="a3"/>
            <w:sz w:val="28"/>
            <w:szCs w:val="28"/>
            <w:lang w:val="ru-RU"/>
          </w:rPr>
          <w:t>.</w:t>
        </w:r>
        <w:r w:rsidRPr="000372D4">
          <w:rPr>
            <w:rStyle w:val="a3"/>
            <w:sz w:val="28"/>
            <w:szCs w:val="28"/>
            <w:lang w:val="sv-SE"/>
          </w:rPr>
          <w:t>ro</w:t>
        </w:r>
        <w:r w:rsidRPr="00217C18">
          <w:rPr>
            <w:rStyle w:val="a3"/>
            <w:sz w:val="28"/>
            <w:szCs w:val="28"/>
            <w:lang w:val="ru-RU"/>
          </w:rPr>
          <w:t>/</w:t>
        </w:r>
      </w:hyperlink>
      <w:r w:rsidRPr="00217C18">
        <w:rPr>
          <w:rStyle w:val="a3"/>
          <w:color w:val="auto"/>
          <w:sz w:val="28"/>
          <w:szCs w:val="28"/>
          <w:lang w:val="ru-RU"/>
        </w:rPr>
        <w:t xml:space="preserve"> </w:t>
      </w:r>
    </w:p>
    <w:p w14:paraId="2F35940E" w14:textId="13C77B74" w:rsidR="00896686" w:rsidRPr="00896686" w:rsidRDefault="00896686" w:rsidP="00896686">
      <w:pPr>
        <w:pStyle w:val="a5"/>
        <w:numPr>
          <w:ilvl w:val="0"/>
          <w:numId w:val="22"/>
        </w:numPr>
        <w:spacing w:line="360" w:lineRule="auto"/>
        <w:rPr>
          <w:sz w:val="28"/>
          <w:szCs w:val="28"/>
          <w:lang w:val="sv-SE"/>
        </w:rPr>
      </w:pPr>
      <w:r w:rsidRPr="00896686">
        <w:rPr>
          <w:sz w:val="28"/>
          <w:szCs w:val="28"/>
          <w:lang w:val="sv-SE"/>
        </w:rPr>
        <w:t>EXCLUSIV</w:t>
      </w:r>
      <w:r w:rsidRPr="00EF25F2">
        <w:rPr>
          <w:sz w:val="28"/>
          <w:szCs w:val="28"/>
          <w:lang w:val="ru-RU"/>
        </w:rPr>
        <w:t xml:space="preserve">. </w:t>
      </w:r>
      <w:r w:rsidRPr="00896686">
        <w:rPr>
          <w:sz w:val="28"/>
          <w:szCs w:val="28"/>
          <w:lang w:val="sv-SE"/>
        </w:rPr>
        <w:t>Analist</w:t>
      </w:r>
      <w:r w:rsidRPr="00EF25F2">
        <w:rPr>
          <w:sz w:val="28"/>
          <w:szCs w:val="28"/>
          <w:lang w:val="ru-RU"/>
        </w:rPr>
        <w:t xml:space="preserve"> </w:t>
      </w:r>
      <w:r w:rsidRPr="00896686">
        <w:rPr>
          <w:sz w:val="28"/>
          <w:szCs w:val="28"/>
          <w:lang w:val="sv-SE"/>
        </w:rPr>
        <w:t>rus</w:t>
      </w:r>
      <w:r w:rsidRPr="00EF25F2">
        <w:rPr>
          <w:sz w:val="28"/>
          <w:szCs w:val="28"/>
          <w:lang w:val="ru-RU"/>
        </w:rPr>
        <w:t xml:space="preserve">: </w:t>
      </w:r>
      <w:r w:rsidRPr="00896686">
        <w:rPr>
          <w:sz w:val="28"/>
          <w:szCs w:val="28"/>
          <w:lang w:val="sv-SE"/>
        </w:rPr>
        <w:t>Amenin</w:t>
      </w:r>
      <w:r w:rsidRPr="00EF25F2">
        <w:rPr>
          <w:sz w:val="28"/>
          <w:szCs w:val="28"/>
          <w:lang w:val="ru-RU"/>
        </w:rPr>
        <w:t>ţă</w:t>
      </w:r>
      <w:r w:rsidRPr="00896686">
        <w:rPr>
          <w:sz w:val="28"/>
          <w:szCs w:val="28"/>
          <w:lang w:val="sv-SE"/>
        </w:rPr>
        <w:t>rile</w:t>
      </w:r>
      <w:r w:rsidRPr="00EF25F2">
        <w:rPr>
          <w:sz w:val="28"/>
          <w:szCs w:val="28"/>
          <w:lang w:val="ru-RU"/>
        </w:rPr>
        <w:t xml:space="preserve"> </w:t>
      </w:r>
      <w:r w:rsidRPr="00896686">
        <w:rPr>
          <w:sz w:val="28"/>
          <w:szCs w:val="28"/>
          <w:lang w:val="sv-SE"/>
        </w:rPr>
        <w:t>lui</w:t>
      </w:r>
      <w:r w:rsidRPr="00EF25F2">
        <w:rPr>
          <w:sz w:val="28"/>
          <w:szCs w:val="28"/>
          <w:lang w:val="ru-RU"/>
        </w:rPr>
        <w:t xml:space="preserve"> </w:t>
      </w:r>
      <w:r w:rsidRPr="00896686">
        <w:rPr>
          <w:sz w:val="28"/>
          <w:szCs w:val="28"/>
          <w:lang w:val="sv-SE"/>
        </w:rPr>
        <w:t>Rogozin</w:t>
      </w:r>
      <w:r w:rsidRPr="00EF25F2">
        <w:rPr>
          <w:sz w:val="28"/>
          <w:szCs w:val="28"/>
          <w:lang w:val="ru-RU"/>
        </w:rPr>
        <w:t xml:space="preserve"> </w:t>
      </w:r>
      <w:r w:rsidRPr="00896686">
        <w:rPr>
          <w:sz w:val="28"/>
          <w:szCs w:val="28"/>
          <w:lang w:val="sv-SE"/>
        </w:rPr>
        <w:t>nu</w:t>
      </w:r>
      <w:r w:rsidRPr="00EF25F2">
        <w:rPr>
          <w:sz w:val="28"/>
          <w:szCs w:val="28"/>
          <w:lang w:val="ru-RU"/>
        </w:rPr>
        <w:t xml:space="preserve"> </w:t>
      </w:r>
      <w:r w:rsidRPr="00896686">
        <w:rPr>
          <w:sz w:val="28"/>
          <w:szCs w:val="28"/>
          <w:lang w:val="sv-SE"/>
        </w:rPr>
        <w:t>ar</w:t>
      </w:r>
      <w:r w:rsidRPr="00EF25F2">
        <w:rPr>
          <w:sz w:val="28"/>
          <w:szCs w:val="28"/>
          <w:lang w:val="ru-RU"/>
        </w:rPr>
        <w:t xml:space="preserve"> </w:t>
      </w:r>
      <w:r w:rsidRPr="00896686">
        <w:rPr>
          <w:sz w:val="28"/>
          <w:szCs w:val="28"/>
          <w:lang w:val="sv-SE"/>
        </w:rPr>
        <w:t>trebui</w:t>
      </w:r>
      <w:r w:rsidRPr="00EF25F2">
        <w:rPr>
          <w:sz w:val="28"/>
          <w:szCs w:val="28"/>
          <w:lang w:val="ru-RU"/>
        </w:rPr>
        <w:t xml:space="preserve"> </w:t>
      </w:r>
      <w:r w:rsidRPr="00896686">
        <w:rPr>
          <w:sz w:val="28"/>
          <w:szCs w:val="28"/>
          <w:lang w:val="sv-SE"/>
        </w:rPr>
        <w:t>luate</w:t>
      </w:r>
      <w:r w:rsidRPr="00EF25F2">
        <w:rPr>
          <w:sz w:val="28"/>
          <w:szCs w:val="28"/>
          <w:lang w:val="ru-RU"/>
        </w:rPr>
        <w:t xml:space="preserve"> </w:t>
      </w:r>
      <w:r w:rsidRPr="00896686">
        <w:rPr>
          <w:sz w:val="28"/>
          <w:szCs w:val="28"/>
          <w:lang w:val="sv-SE"/>
        </w:rPr>
        <w:t>foarte</w:t>
      </w:r>
      <w:r w:rsidRPr="00EF25F2">
        <w:rPr>
          <w:sz w:val="28"/>
          <w:szCs w:val="28"/>
          <w:lang w:val="ru-RU"/>
        </w:rPr>
        <w:t xml:space="preserve"> î</w:t>
      </w:r>
      <w:r w:rsidRPr="00896686">
        <w:rPr>
          <w:sz w:val="28"/>
          <w:szCs w:val="28"/>
          <w:lang w:val="sv-SE"/>
        </w:rPr>
        <w:t>n</w:t>
      </w:r>
      <w:r w:rsidRPr="00EF25F2">
        <w:rPr>
          <w:sz w:val="28"/>
          <w:szCs w:val="28"/>
          <w:lang w:val="ru-RU"/>
        </w:rPr>
        <w:t xml:space="preserve"> </w:t>
      </w:r>
      <w:r w:rsidRPr="00896686">
        <w:rPr>
          <w:sz w:val="28"/>
          <w:szCs w:val="28"/>
          <w:lang w:val="sv-SE"/>
        </w:rPr>
        <w:t>serios</w:t>
      </w:r>
      <w:r w:rsidRPr="00EF25F2">
        <w:rPr>
          <w:sz w:val="28"/>
          <w:szCs w:val="28"/>
          <w:lang w:val="ru-RU"/>
        </w:rPr>
        <w:t xml:space="preserve">// </w:t>
      </w:r>
      <w:r w:rsidRPr="00896686">
        <w:rPr>
          <w:sz w:val="28"/>
          <w:szCs w:val="28"/>
          <w:lang w:val="sv-SE"/>
        </w:rPr>
        <w:t>Digi</w:t>
      </w:r>
      <w:r w:rsidRPr="00EF25F2">
        <w:rPr>
          <w:sz w:val="28"/>
          <w:szCs w:val="28"/>
          <w:lang w:val="ru-RU"/>
        </w:rPr>
        <w:t xml:space="preserve"> 24 [</w:t>
      </w:r>
      <w:r w:rsidRPr="00896686">
        <w:rPr>
          <w:sz w:val="28"/>
          <w:szCs w:val="28"/>
          <w:lang w:val="ru-RU"/>
        </w:rPr>
        <w:t>Электронный</w:t>
      </w:r>
      <w:r w:rsidRPr="00EF25F2">
        <w:rPr>
          <w:sz w:val="28"/>
          <w:szCs w:val="28"/>
          <w:lang w:val="ru-RU"/>
        </w:rPr>
        <w:t xml:space="preserve"> </w:t>
      </w:r>
      <w:r w:rsidRPr="00896686">
        <w:rPr>
          <w:sz w:val="28"/>
          <w:szCs w:val="28"/>
          <w:lang w:val="ru-RU"/>
        </w:rPr>
        <w:t>ресурс</w:t>
      </w:r>
      <w:r w:rsidRPr="00EF25F2">
        <w:rPr>
          <w:sz w:val="28"/>
          <w:szCs w:val="28"/>
          <w:lang w:val="ru-RU"/>
        </w:rPr>
        <w:t xml:space="preserve">]. </w:t>
      </w:r>
      <w:r w:rsidRPr="00896686">
        <w:rPr>
          <w:sz w:val="28"/>
          <w:szCs w:val="28"/>
          <w:lang w:val="sv-SE"/>
        </w:rPr>
        <w:t xml:space="preserve">URL: </w:t>
      </w:r>
      <w:hyperlink r:id="rId47" w:history="1">
        <w:r w:rsidRPr="00B56414">
          <w:rPr>
            <w:rStyle w:val="a3"/>
            <w:sz w:val="28"/>
            <w:szCs w:val="28"/>
            <w:lang w:val="sv-SE"/>
          </w:rPr>
          <w:t>https://www.digi24.ro/stiri/actualitate/evenimente/exclusiv-analist-rus-amenintarile-lui-rogozin-nu-ar-trebui-luate-foarte-in-serios-770911</w:t>
        </w:r>
      </w:hyperlink>
      <w:r>
        <w:rPr>
          <w:sz w:val="28"/>
          <w:szCs w:val="28"/>
          <w:lang w:val="sv-SE"/>
        </w:rPr>
        <w:t xml:space="preserve"> </w:t>
      </w:r>
    </w:p>
    <w:p w14:paraId="5BC2EED9" w14:textId="1BB95AD8" w:rsidR="007F4EAC" w:rsidRPr="007F4EAC" w:rsidRDefault="007F4EAC" w:rsidP="007F4EAC">
      <w:pPr>
        <w:pStyle w:val="a5"/>
        <w:numPr>
          <w:ilvl w:val="0"/>
          <w:numId w:val="22"/>
        </w:numPr>
        <w:spacing w:line="360" w:lineRule="auto"/>
        <w:rPr>
          <w:sz w:val="28"/>
          <w:szCs w:val="28"/>
          <w:lang w:val="sv-SE"/>
        </w:rPr>
      </w:pPr>
      <w:r w:rsidRPr="00CC1D40">
        <w:rPr>
          <w:sz w:val="28"/>
          <w:szCs w:val="28"/>
          <w:lang w:val="sv-SE"/>
        </w:rPr>
        <w:t>Explozie la Sankt Petersburg. Mărturia unei românce // Digi 24 [</w:t>
      </w:r>
      <w:r w:rsidRPr="007F4EAC">
        <w:rPr>
          <w:sz w:val="28"/>
          <w:szCs w:val="28"/>
          <w:lang w:val="ru-RU"/>
        </w:rPr>
        <w:t>Электронный</w:t>
      </w:r>
      <w:r w:rsidRPr="00CC1D40">
        <w:rPr>
          <w:sz w:val="28"/>
          <w:szCs w:val="28"/>
          <w:lang w:val="sv-SE"/>
        </w:rPr>
        <w:t xml:space="preserve"> </w:t>
      </w:r>
      <w:r w:rsidRPr="007F4EAC">
        <w:rPr>
          <w:sz w:val="28"/>
          <w:szCs w:val="28"/>
          <w:lang w:val="ru-RU"/>
        </w:rPr>
        <w:t>ресурс</w:t>
      </w:r>
      <w:r w:rsidRPr="00CC1D40">
        <w:rPr>
          <w:sz w:val="28"/>
          <w:szCs w:val="28"/>
          <w:lang w:val="sv-SE"/>
        </w:rPr>
        <w:t xml:space="preserve">]. </w:t>
      </w:r>
      <w:r w:rsidRPr="007F4EAC">
        <w:rPr>
          <w:sz w:val="28"/>
          <w:szCs w:val="28"/>
          <w:lang w:val="sv-SE"/>
        </w:rPr>
        <w:t xml:space="preserve">URL: </w:t>
      </w:r>
      <w:hyperlink r:id="rId48" w:history="1">
        <w:r w:rsidRPr="007F4EAC">
          <w:rPr>
            <w:rStyle w:val="a3"/>
            <w:sz w:val="28"/>
            <w:szCs w:val="28"/>
            <w:lang w:val="sv-SE"/>
          </w:rPr>
          <w:t>https://www.digi24.ro/stiri/externe/rusia/explozie-la-sankt-petersburg-marturia-unei-romance-699837</w:t>
        </w:r>
      </w:hyperlink>
      <w:r w:rsidRPr="007F4EAC">
        <w:rPr>
          <w:sz w:val="28"/>
          <w:szCs w:val="28"/>
          <w:lang w:val="sv-SE"/>
        </w:rPr>
        <w:t xml:space="preserve"> </w:t>
      </w:r>
    </w:p>
    <w:p w14:paraId="774E60E8" w14:textId="592280F0" w:rsidR="007F4EAC" w:rsidRPr="007F4EAC" w:rsidRDefault="007F4EAC" w:rsidP="007F4EAC">
      <w:pPr>
        <w:pStyle w:val="a5"/>
        <w:numPr>
          <w:ilvl w:val="0"/>
          <w:numId w:val="22"/>
        </w:numPr>
        <w:spacing w:line="360" w:lineRule="auto"/>
        <w:rPr>
          <w:sz w:val="28"/>
          <w:szCs w:val="28"/>
          <w:lang w:val="sv-SE"/>
        </w:rPr>
      </w:pPr>
      <w:r w:rsidRPr="007F4EAC">
        <w:rPr>
          <w:sz w:val="28"/>
          <w:szCs w:val="28"/>
          <w:lang w:val="sv-SE"/>
        </w:rPr>
        <w:t>Explozii în Sankt Petersburg. Reacția lui Putin// Digi 24 [</w:t>
      </w:r>
      <w:r w:rsidRPr="007F4EAC">
        <w:rPr>
          <w:sz w:val="28"/>
          <w:szCs w:val="28"/>
        </w:rPr>
        <w:t>Электронный</w:t>
      </w:r>
      <w:r w:rsidRPr="007F4EAC">
        <w:rPr>
          <w:sz w:val="28"/>
          <w:szCs w:val="28"/>
          <w:lang w:val="sv-SE"/>
        </w:rPr>
        <w:t xml:space="preserve"> </w:t>
      </w:r>
      <w:r w:rsidRPr="007F4EAC">
        <w:rPr>
          <w:sz w:val="28"/>
          <w:szCs w:val="28"/>
        </w:rPr>
        <w:t>ресурс</w:t>
      </w:r>
      <w:r w:rsidRPr="007F4EAC">
        <w:rPr>
          <w:sz w:val="28"/>
          <w:szCs w:val="28"/>
          <w:lang w:val="sv-SE"/>
        </w:rPr>
        <w:t>]. URL: https://www.digi24.ro/stiri/externe/rusia/explozii-in-sankt-petersburg-reactia-lui-putin-699787</w:t>
      </w:r>
    </w:p>
    <w:p w14:paraId="2144D0AF" w14:textId="56F2222E" w:rsidR="0041392A" w:rsidRPr="000372D4" w:rsidRDefault="0041392A" w:rsidP="000372D4">
      <w:pPr>
        <w:pStyle w:val="a5"/>
        <w:numPr>
          <w:ilvl w:val="0"/>
          <w:numId w:val="22"/>
        </w:numPr>
        <w:spacing w:line="360" w:lineRule="auto"/>
        <w:rPr>
          <w:sz w:val="28"/>
          <w:szCs w:val="28"/>
        </w:rPr>
      </w:pPr>
      <w:r w:rsidRPr="000372D4">
        <w:rPr>
          <w:sz w:val="28"/>
          <w:szCs w:val="28"/>
        </w:rPr>
        <w:t>Florea C. Statistici Social Media în România [</w:t>
      </w:r>
      <w:r w:rsidRPr="000372D4">
        <w:rPr>
          <w:sz w:val="28"/>
          <w:szCs w:val="28"/>
          <w:lang w:val="sv-SE"/>
        </w:rPr>
        <w:t>Электронный</w:t>
      </w:r>
      <w:r w:rsidRPr="000372D4">
        <w:rPr>
          <w:sz w:val="28"/>
          <w:szCs w:val="28"/>
        </w:rPr>
        <w:t xml:space="preserve"> </w:t>
      </w:r>
      <w:r w:rsidRPr="000372D4">
        <w:rPr>
          <w:sz w:val="28"/>
          <w:szCs w:val="28"/>
          <w:lang w:val="sv-SE"/>
        </w:rPr>
        <w:t>ресурс</w:t>
      </w:r>
      <w:r w:rsidRPr="000372D4">
        <w:rPr>
          <w:sz w:val="28"/>
          <w:szCs w:val="28"/>
        </w:rPr>
        <w:t xml:space="preserve">]. URL: </w:t>
      </w:r>
      <w:hyperlink r:id="rId49" w:history="1">
        <w:r w:rsidRPr="000372D4">
          <w:rPr>
            <w:rStyle w:val="a3"/>
            <w:sz w:val="28"/>
            <w:szCs w:val="28"/>
          </w:rPr>
          <w:t>https://cristianflorea.ro/statistici-social-media-romania-octombrie-2017/</w:t>
        </w:r>
      </w:hyperlink>
      <w:r w:rsidRPr="000372D4">
        <w:rPr>
          <w:sz w:val="28"/>
          <w:szCs w:val="28"/>
        </w:rPr>
        <w:t xml:space="preserve"> </w:t>
      </w:r>
    </w:p>
    <w:p w14:paraId="6A6791D5" w14:textId="77777777" w:rsidR="00006E74" w:rsidRPr="000372D4" w:rsidRDefault="00006E74" w:rsidP="000372D4">
      <w:pPr>
        <w:pStyle w:val="a5"/>
        <w:numPr>
          <w:ilvl w:val="0"/>
          <w:numId w:val="22"/>
        </w:numPr>
        <w:spacing w:line="360" w:lineRule="auto"/>
        <w:rPr>
          <w:sz w:val="28"/>
          <w:szCs w:val="28"/>
          <w:lang w:val="sv-SE"/>
        </w:rPr>
      </w:pPr>
      <w:r w:rsidRPr="000372D4">
        <w:rPr>
          <w:sz w:val="28"/>
          <w:szCs w:val="28"/>
        </w:rPr>
        <w:t xml:space="preserve">Gaidau I. Copiii născuţi în era Putin, noua faţă a opoziţiei ruse [Электронный ресурс]. </w:t>
      </w:r>
      <w:r w:rsidRPr="000372D4">
        <w:rPr>
          <w:sz w:val="28"/>
          <w:szCs w:val="28"/>
          <w:lang w:val="sv-SE"/>
        </w:rPr>
        <w:t xml:space="preserve">URL: </w:t>
      </w:r>
      <w:hyperlink r:id="rId50" w:history="1">
        <w:r w:rsidRPr="000372D4">
          <w:rPr>
            <w:rStyle w:val="a3"/>
            <w:sz w:val="28"/>
            <w:szCs w:val="28"/>
            <w:lang w:val="sv-SE"/>
          </w:rPr>
          <w:t>http://adevarul.ro/international/rusia/copiii-nascuti-eraputin-noua-fata-opozitiei-ruse-1_58da81685ab6550cb8c06936/index.html</w:t>
        </w:r>
      </w:hyperlink>
    </w:p>
    <w:p w14:paraId="22527AB0" w14:textId="77777777" w:rsidR="00006E74" w:rsidRPr="007F4EAC" w:rsidRDefault="00006E74" w:rsidP="000372D4">
      <w:pPr>
        <w:pStyle w:val="a5"/>
        <w:numPr>
          <w:ilvl w:val="0"/>
          <w:numId w:val="22"/>
        </w:numPr>
        <w:spacing w:line="360" w:lineRule="auto"/>
        <w:rPr>
          <w:rStyle w:val="a3"/>
          <w:color w:val="auto"/>
          <w:sz w:val="28"/>
          <w:szCs w:val="28"/>
          <w:u w:val="none"/>
          <w:lang w:val="sv-SE"/>
        </w:rPr>
      </w:pPr>
      <w:r w:rsidRPr="000372D4">
        <w:rPr>
          <w:sz w:val="28"/>
          <w:szCs w:val="28"/>
          <w:lang w:val="sv-SE"/>
        </w:rPr>
        <w:t>Gaidau I. Cum a «lucrat» ferma de troli a lui Putin în alegerile prezidenţiale din SUA [</w:t>
      </w:r>
      <w:r w:rsidRPr="000372D4">
        <w:rPr>
          <w:sz w:val="28"/>
          <w:szCs w:val="28"/>
        </w:rPr>
        <w:t>Электронный</w:t>
      </w:r>
      <w:r w:rsidRPr="000372D4">
        <w:rPr>
          <w:sz w:val="28"/>
          <w:szCs w:val="28"/>
          <w:lang w:val="sv-SE"/>
        </w:rPr>
        <w:t xml:space="preserve"> </w:t>
      </w:r>
      <w:r w:rsidRPr="000372D4">
        <w:rPr>
          <w:sz w:val="28"/>
          <w:szCs w:val="28"/>
        </w:rPr>
        <w:t>ресурс</w:t>
      </w:r>
      <w:r w:rsidRPr="000372D4">
        <w:rPr>
          <w:sz w:val="28"/>
          <w:szCs w:val="28"/>
          <w:lang w:val="sv-SE"/>
        </w:rPr>
        <w:t xml:space="preserve">]. URL: </w:t>
      </w:r>
      <w:hyperlink r:id="rId51" w:history="1">
        <w:r w:rsidRPr="000372D4">
          <w:rPr>
            <w:rStyle w:val="a3"/>
            <w:sz w:val="28"/>
            <w:szCs w:val="28"/>
            <w:lang w:val="sv-SE"/>
          </w:rPr>
          <w:t>http://adevarul.ro/international/rusia/cum-functioneaza-ferma-trolidin-rusia-1_59e75ca95ab6550cb83f38c7/index.html</w:t>
        </w:r>
      </w:hyperlink>
    </w:p>
    <w:p w14:paraId="5F5777BB" w14:textId="7CF5AC5E" w:rsidR="007F4EAC" w:rsidRPr="000372D4" w:rsidRDefault="007F4EAC" w:rsidP="007F4EAC">
      <w:pPr>
        <w:pStyle w:val="a5"/>
        <w:numPr>
          <w:ilvl w:val="0"/>
          <w:numId w:val="22"/>
        </w:numPr>
        <w:spacing w:line="360" w:lineRule="auto"/>
        <w:rPr>
          <w:sz w:val="28"/>
          <w:szCs w:val="28"/>
          <w:lang w:val="sv-SE"/>
        </w:rPr>
      </w:pPr>
      <w:r w:rsidRPr="007F4EAC">
        <w:rPr>
          <w:sz w:val="28"/>
          <w:szCs w:val="28"/>
          <w:lang w:val="sv-SE"/>
        </w:rPr>
        <w:t xml:space="preserve">Generația de care V.Putin se teme. De ce sunt periculoși Millennials pentru guvernul de la Kremlin// Digi 24 [Электронный ресурс]. URL: </w:t>
      </w:r>
      <w:hyperlink r:id="rId52" w:history="1">
        <w:r w:rsidRPr="00B56414">
          <w:rPr>
            <w:rStyle w:val="a3"/>
            <w:sz w:val="28"/>
            <w:szCs w:val="28"/>
            <w:lang w:val="sv-SE"/>
          </w:rPr>
          <w:t>https://www.digi24.ro/stiri/externe/rusia/generatia-de-care-v-putin-se-teme-de-ce-sunt-periculosi-millennials-pentru-guvernul-de-la-kremlin-742112</w:t>
        </w:r>
      </w:hyperlink>
      <w:r>
        <w:rPr>
          <w:sz w:val="28"/>
          <w:szCs w:val="28"/>
          <w:lang w:val="sv-SE"/>
        </w:rPr>
        <w:t xml:space="preserve"> </w:t>
      </w:r>
    </w:p>
    <w:p w14:paraId="51397167" w14:textId="77777777" w:rsidR="00006E74" w:rsidRPr="000372D4" w:rsidRDefault="00006E74" w:rsidP="000372D4">
      <w:pPr>
        <w:pStyle w:val="a5"/>
        <w:numPr>
          <w:ilvl w:val="0"/>
          <w:numId w:val="22"/>
        </w:numPr>
        <w:spacing w:line="360" w:lineRule="auto"/>
        <w:rPr>
          <w:sz w:val="28"/>
          <w:szCs w:val="28"/>
          <w:lang w:val="sv-SE"/>
        </w:rPr>
      </w:pPr>
      <w:r w:rsidRPr="000372D4">
        <w:rPr>
          <w:sz w:val="28"/>
          <w:szCs w:val="28"/>
          <w:lang w:val="sv-SE"/>
        </w:rPr>
        <w:lastRenderedPageBreak/>
        <w:t>Ghica S. Ministrul Apărării, reacţie la ameninţările lui Rogozin: Nu avem de ce să ne temem [</w:t>
      </w:r>
      <w:r w:rsidRPr="000372D4">
        <w:rPr>
          <w:sz w:val="28"/>
          <w:szCs w:val="28"/>
        </w:rPr>
        <w:t>Электронный</w:t>
      </w:r>
      <w:r w:rsidRPr="000372D4">
        <w:rPr>
          <w:sz w:val="28"/>
          <w:szCs w:val="28"/>
          <w:lang w:val="sv-SE"/>
        </w:rPr>
        <w:t xml:space="preserve"> </w:t>
      </w:r>
      <w:r w:rsidRPr="000372D4">
        <w:rPr>
          <w:sz w:val="28"/>
          <w:szCs w:val="28"/>
        </w:rPr>
        <w:t>ресурс</w:t>
      </w:r>
      <w:r w:rsidRPr="000372D4">
        <w:rPr>
          <w:sz w:val="28"/>
          <w:szCs w:val="28"/>
          <w:lang w:val="sv-SE"/>
        </w:rPr>
        <w:t xml:space="preserve">]. URL: </w:t>
      </w:r>
      <w:hyperlink r:id="rId53" w:history="1">
        <w:r w:rsidRPr="000372D4">
          <w:rPr>
            <w:rStyle w:val="a3"/>
            <w:sz w:val="28"/>
            <w:szCs w:val="28"/>
            <w:lang w:val="sv-SE"/>
          </w:rPr>
          <w:t>http://adevarul.ro/news/politica/ministrul-apararii-reactie-amenitarile-rogozin-nu-temem-1_597c40665ab6550cb896b1bc/index.html</w:t>
        </w:r>
      </w:hyperlink>
    </w:p>
    <w:p w14:paraId="23C0507D" w14:textId="77777777" w:rsidR="00006E74" w:rsidRPr="000372D4" w:rsidRDefault="00006E74" w:rsidP="000372D4">
      <w:pPr>
        <w:pStyle w:val="a5"/>
        <w:numPr>
          <w:ilvl w:val="0"/>
          <w:numId w:val="22"/>
        </w:numPr>
        <w:spacing w:line="360" w:lineRule="auto"/>
        <w:rPr>
          <w:sz w:val="28"/>
          <w:szCs w:val="28"/>
          <w:lang w:val="sv-SE"/>
        </w:rPr>
      </w:pPr>
      <w:r w:rsidRPr="000372D4">
        <w:rPr>
          <w:sz w:val="28"/>
          <w:szCs w:val="28"/>
          <w:lang w:val="sv-SE"/>
        </w:rPr>
        <w:t>Ghinea C. Putin şi poporul rus - faţa televizată a nazismului rusesc [</w:t>
      </w:r>
      <w:r w:rsidRPr="000372D4">
        <w:rPr>
          <w:sz w:val="28"/>
          <w:szCs w:val="28"/>
        </w:rPr>
        <w:t>Электронный</w:t>
      </w:r>
      <w:r w:rsidRPr="000372D4">
        <w:rPr>
          <w:sz w:val="28"/>
          <w:szCs w:val="28"/>
          <w:lang w:val="sv-SE"/>
        </w:rPr>
        <w:t xml:space="preserve"> </w:t>
      </w:r>
      <w:r w:rsidRPr="000372D4">
        <w:rPr>
          <w:sz w:val="28"/>
          <w:szCs w:val="28"/>
        </w:rPr>
        <w:t>ресурс</w:t>
      </w:r>
      <w:r w:rsidRPr="000372D4">
        <w:rPr>
          <w:sz w:val="28"/>
          <w:szCs w:val="28"/>
          <w:lang w:val="sv-SE"/>
        </w:rPr>
        <w:t xml:space="preserve">]. URL: </w:t>
      </w:r>
      <w:hyperlink r:id="rId54" w:history="1">
        <w:r w:rsidRPr="000372D4">
          <w:rPr>
            <w:rStyle w:val="a3"/>
            <w:sz w:val="28"/>
            <w:szCs w:val="28"/>
            <w:lang w:val="sv-SE"/>
          </w:rPr>
          <w:t>http://adevarul.ro/international/rusia/putin-poporul-rus-fata-televizata-nazismului-rusesc-1_535a1dd40d133766a8139665/index.html</w:t>
        </w:r>
      </w:hyperlink>
    </w:p>
    <w:p w14:paraId="23DC9D9C" w14:textId="77777777" w:rsidR="00006E74" w:rsidRPr="00217C18" w:rsidRDefault="00006E74" w:rsidP="000372D4">
      <w:pPr>
        <w:pStyle w:val="a5"/>
        <w:numPr>
          <w:ilvl w:val="0"/>
          <w:numId w:val="22"/>
        </w:numPr>
        <w:spacing w:line="360" w:lineRule="auto"/>
        <w:rPr>
          <w:sz w:val="28"/>
          <w:szCs w:val="28"/>
          <w:lang w:val="ru-RU"/>
        </w:rPr>
      </w:pPr>
      <w:r w:rsidRPr="000372D4">
        <w:rPr>
          <w:sz w:val="28"/>
          <w:szCs w:val="28"/>
          <w:lang w:val="sv-SE"/>
        </w:rPr>
        <w:t xml:space="preserve">Ghioaca F. Regizorul Alexandru Solomon a trimis o scrisoare deschisă către Colegiul Medicilor: „De ce s-au manifestat psihiatrii ca subordonaţi ai poliţiei?” </w:t>
      </w:r>
      <w:r w:rsidRPr="000372D4">
        <w:rPr>
          <w:sz w:val="28"/>
          <w:szCs w:val="28"/>
          <w:lang w:val="ru-RU"/>
        </w:rPr>
        <w:t xml:space="preserve">[Электронный ресурс]. </w:t>
      </w:r>
      <w:r w:rsidRPr="000372D4">
        <w:rPr>
          <w:sz w:val="28"/>
          <w:szCs w:val="28"/>
          <w:lang w:val="sv-SE"/>
        </w:rPr>
        <w:t>URL</w:t>
      </w:r>
      <w:r w:rsidRPr="00217C18">
        <w:rPr>
          <w:sz w:val="28"/>
          <w:szCs w:val="28"/>
          <w:lang w:val="ru-RU"/>
        </w:rPr>
        <w:t xml:space="preserve">: </w:t>
      </w:r>
      <w:hyperlink r:id="rId55" w:history="1">
        <w:r w:rsidRPr="000372D4">
          <w:rPr>
            <w:rStyle w:val="a3"/>
            <w:sz w:val="28"/>
            <w:szCs w:val="28"/>
            <w:lang w:val="sv-SE"/>
          </w:rPr>
          <w:t>http</w:t>
        </w:r>
        <w:r w:rsidRPr="00217C18">
          <w:rPr>
            <w:rStyle w:val="a3"/>
            <w:sz w:val="28"/>
            <w:szCs w:val="28"/>
            <w:lang w:val="ru-RU"/>
          </w:rPr>
          <w:t>://</w:t>
        </w:r>
        <w:r w:rsidRPr="000372D4">
          <w:rPr>
            <w:rStyle w:val="a3"/>
            <w:sz w:val="28"/>
            <w:szCs w:val="28"/>
            <w:lang w:val="sv-SE"/>
          </w:rPr>
          <w:t>adevarul</w:t>
        </w:r>
        <w:r w:rsidRPr="00217C18">
          <w:rPr>
            <w:rStyle w:val="a3"/>
            <w:sz w:val="28"/>
            <w:szCs w:val="28"/>
            <w:lang w:val="ru-RU"/>
          </w:rPr>
          <w:t>.</w:t>
        </w:r>
        <w:r w:rsidRPr="000372D4">
          <w:rPr>
            <w:rStyle w:val="a3"/>
            <w:sz w:val="28"/>
            <w:szCs w:val="28"/>
            <w:lang w:val="sv-SE"/>
          </w:rPr>
          <w:t>ro</w:t>
        </w:r>
        <w:r w:rsidRPr="00217C18">
          <w:rPr>
            <w:rStyle w:val="a3"/>
            <w:sz w:val="28"/>
            <w:szCs w:val="28"/>
            <w:lang w:val="ru-RU"/>
          </w:rPr>
          <w:t>/</w:t>
        </w:r>
        <w:r w:rsidRPr="000372D4">
          <w:rPr>
            <w:rStyle w:val="a3"/>
            <w:sz w:val="28"/>
            <w:szCs w:val="28"/>
            <w:lang w:val="sv-SE"/>
          </w:rPr>
          <w:t>cultura</w:t>
        </w:r>
        <w:r w:rsidRPr="00217C18">
          <w:rPr>
            <w:rStyle w:val="a3"/>
            <w:sz w:val="28"/>
            <w:szCs w:val="28"/>
            <w:lang w:val="ru-RU"/>
          </w:rPr>
          <w:t>/</w:t>
        </w:r>
        <w:r w:rsidRPr="000372D4">
          <w:rPr>
            <w:rStyle w:val="a3"/>
            <w:sz w:val="28"/>
            <w:szCs w:val="28"/>
            <w:lang w:val="sv-SE"/>
          </w:rPr>
          <w:t>arte</w:t>
        </w:r>
        <w:r w:rsidRPr="00217C18">
          <w:rPr>
            <w:rStyle w:val="a3"/>
            <w:sz w:val="28"/>
            <w:szCs w:val="28"/>
            <w:lang w:val="ru-RU"/>
          </w:rPr>
          <w:t>/</w:t>
        </w:r>
        <w:r w:rsidRPr="000372D4">
          <w:rPr>
            <w:rStyle w:val="a3"/>
            <w:sz w:val="28"/>
            <w:szCs w:val="28"/>
            <w:lang w:val="sv-SE"/>
          </w:rPr>
          <w:t>regizorul</w:t>
        </w:r>
        <w:r w:rsidRPr="00217C18">
          <w:rPr>
            <w:rStyle w:val="a3"/>
            <w:sz w:val="28"/>
            <w:szCs w:val="28"/>
            <w:lang w:val="ru-RU"/>
          </w:rPr>
          <w:t>-</w:t>
        </w:r>
        <w:r w:rsidRPr="000372D4">
          <w:rPr>
            <w:rStyle w:val="a3"/>
            <w:sz w:val="28"/>
            <w:szCs w:val="28"/>
            <w:lang w:val="sv-SE"/>
          </w:rPr>
          <w:t>alexandru</w:t>
        </w:r>
        <w:r w:rsidRPr="00217C18">
          <w:rPr>
            <w:rStyle w:val="a3"/>
            <w:sz w:val="28"/>
            <w:szCs w:val="28"/>
            <w:lang w:val="ru-RU"/>
          </w:rPr>
          <w:t>-</w:t>
        </w:r>
        <w:r w:rsidRPr="000372D4">
          <w:rPr>
            <w:rStyle w:val="a3"/>
            <w:sz w:val="28"/>
            <w:szCs w:val="28"/>
            <w:lang w:val="sv-SE"/>
          </w:rPr>
          <w:t>solomon</w:t>
        </w:r>
        <w:r w:rsidRPr="00217C18">
          <w:rPr>
            <w:rStyle w:val="a3"/>
            <w:sz w:val="28"/>
            <w:szCs w:val="28"/>
            <w:lang w:val="ru-RU"/>
          </w:rPr>
          <w:t>-</w:t>
        </w:r>
        <w:r w:rsidRPr="000372D4">
          <w:rPr>
            <w:rStyle w:val="a3"/>
            <w:sz w:val="28"/>
            <w:szCs w:val="28"/>
            <w:lang w:val="sv-SE"/>
          </w:rPr>
          <w:t>trimis</w:t>
        </w:r>
        <w:r w:rsidRPr="00217C18">
          <w:rPr>
            <w:rStyle w:val="a3"/>
            <w:sz w:val="28"/>
            <w:szCs w:val="28"/>
            <w:lang w:val="ru-RU"/>
          </w:rPr>
          <w:t>-</w:t>
        </w:r>
        <w:r w:rsidRPr="000372D4">
          <w:rPr>
            <w:rStyle w:val="a3"/>
            <w:sz w:val="28"/>
            <w:szCs w:val="28"/>
            <w:lang w:val="sv-SE"/>
          </w:rPr>
          <w:t>scrisoare</w:t>
        </w:r>
        <w:r w:rsidRPr="00217C18">
          <w:rPr>
            <w:rStyle w:val="a3"/>
            <w:sz w:val="28"/>
            <w:szCs w:val="28"/>
            <w:lang w:val="ru-RU"/>
          </w:rPr>
          <w:t>-</w:t>
        </w:r>
        <w:r w:rsidRPr="000372D4">
          <w:rPr>
            <w:rStyle w:val="a3"/>
            <w:sz w:val="28"/>
            <w:szCs w:val="28"/>
            <w:lang w:val="sv-SE"/>
          </w:rPr>
          <w:t>deschisa</w:t>
        </w:r>
        <w:r w:rsidRPr="00217C18">
          <w:rPr>
            <w:rStyle w:val="a3"/>
            <w:sz w:val="28"/>
            <w:szCs w:val="28"/>
            <w:lang w:val="ru-RU"/>
          </w:rPr>
          <w:t>-</w:t>
        </w:r>
        <w:r w:rsidRPr="000372D4">
          <w:rPr>
            <w:rStyle w:val="a3"/>
            <w:sz w:val="28"/>
            <w:szCs w:val="28"/>
            <w:lang w:val="sv-SE"/>
          </w:rPr>
          <w:t>colegiul</w:t>
        </w:r>
        <w:r w:rsidRPr="00217C18">
          <w:rPr>
            <w:rStyle w:val="a3"/>
            <w:sz w:val="28"/>
            <w:szCs w:val="28"/>
            <w:lang w:val="ru-RU"/>
          </w:rPr>
          <w:t>-</w:t>
        </w:r>
        <w:r w:rsidRPr="000372D4">
          <w:rPr>
            <w:rStyle w:val="a3"/>
            <w:sz w:val="28"/>
            <w:szCs w:val="28"/>
            <w:lang w:val="sv-SE"/>
          </w:rPr>
          <w:t>medicilor</w:t>
        </w:r>
        <w:r w:rsidRPr="00217C18">
          <w:rPr>
            <w:rStyle w:val="a3"/>
            <w:sz w:val="28"/>
            <w:szCs w:val="28"/>
            <w:lang w:val="ru-RU"/>
          </w:rPr>
          <w:t>-</w:t>
        </w:r>
        <w:r w:rsidRPr="000372D4">
          <w:rPr>
            <w:rStyle w:val="a3"/>
            <w:sz w:val="28"/>
            <w:szCs w:val="28"/>
            <w:lang w:val="sv-SE"/>
          </w:rPr>
          <w:t>de</w:t>
        </w:r>
        <w:r w:rsidRPr="00217C18">
          <w:rPr>
            <w:rStyle w:val="a3"/>
            <w:sz w:val="28"/>
            <w:szCs w:val="28"/>
            <w:lang w:val="ru-RU"/>
          </w:rPr>
          <w:t>-</w:t>
        </w:r>
        <w:r w:rsidRPr="000372D4">
          <w:rPr>
            <w:rStyle w:val="a3"/>
            <w:sz w:val="28"/>
            <w:szCs w:val="28"/>
            <w:lang w:val="sv-SE"/>
          </w:rPr>
          <w:t>s</w:t>
        </w:r>
        <w:r w:rsidRPr="00217C18">
          <w:rPr>
            <w:rStyle w:val="a3"/>
            <w:sz w:val="28"/>
            <w:szCs w:val="28"/>
            <w:lang w:val="ru-RU"/>
          </w:rPr>
          <w:t>-</w:t>
        </w:r>
        <w:r w:rsidRPr="000372D4">
          <w:rPr>
            <w:rStyle w:val="a3"/>
            <w:sz w:val="28"/>
            <w:szCs w:val="28"/>
            <w:lang w:val="sv-SE"/>
          </w:rPr>
          <w:t>au</w:t>
        </w:r>
        <w:r w:rsidRPr="00217C18">
          <w:rPr>
            <w:rStyle w:val="a3"/>
            <w:sz w:val="28"/>
            <w:szCs w:val="28"/>
            <w:lang w:val="ru-RU"/>
          </w:rPr>
          <w:t>-</w:t>
        </w:r>
        <w:r w:rsidRPr="000372D4">
          <w:rPr>
            <w:rStyle w:val="a3"/>
            <w:sz w:val="28"/>
            <w:szCs w:val="28"/>
            <w:lang w:val="sv-SE"/>
          </w:rPr>
          <w:t>manifestat</w:t>
        </w:r>
        <w:r w:rsidRPr="00217C18">
          <w:rPr>
            <w:rStyle w:val="a3"/>
            <w:sz w:val="28"/>
            <w:szCs w:val="28"/>
            <w:lang w:val="ru-RU"/>
          </w:rPr>
          <w:t>-</w:t>
        </w:r>
        <w:r w:rsidRPr="000372D4">
          <w:rPr>
            <w:rStyle w:val="a3"/>
            <w:sz w:val="28"/>
            <w:szCs w:val="28"/>
            <w:lang w:val="sv-SE"/>
          </w:rPr>
          <w:t>psihiatrii</w:t>
        </w:r>
        <w:r w:rsidRPr="00217C18">
          <w:rPr>
            <w:rStyle w:val="a3"/>
            <w:sz w:val="28"/>
            <w:szCs w:val="28"/>
            <w:lang w:val="ru-RU"/>
          </w:rPr>
          <w:t>-</w:t>
        </w:r>
        <w:r w:rsidRPr="000372D4">
          <w:rPr>
            <w:rStyle w:val="a3"/>
            <w:sz w:val="28"/>
            <w:szCs w:val="28"/>
            <w:lang w:val="sv-SE"/>
          </w:rPr>
          <w:t>subordonati</w:t>
        </w:r>
        <w:r w:rsidRPr="00217C18">
          <w:rPr>
            <w:rStyle w:val="a3"/>
            <w:sz w:val="28"/>
            <w:szCs w:val="28"/>
            <w:lang w:val="ru-RU"/>
          </w:rPr>
          <w:t>-</w:t>
        </w:r>
        <w:r w:rsidRPr="000372D4">
          <w:rPr>
            <w:rStyle w:val="a3"/>
            <w:sz w:val="28"/>
            <w:szCs w:val="28"/>
            <w:lang w:val="sv-SE"/>
          </w:rPr>
          <w:t>politiei</w:t>
        </w:r>
        <w:r w:rsidRPr="00217C18">
          <w:rPr>
            <w:rStyle w:val="a3"/>
            <w:sz w:val="28"/>
            <w:szCs w:val="28"/>
            <w:lang w:val="ru-RU"/>
          </w:rPr>
          <w:t>-1_5</w:t>
        </w:r>
        <w:r w:rsidRPr="000372D4">
          <w:rPr>
            <w:rStyle w:val="a3"/>
            <w:sz w:val="28"/>
            <w:szCs w:val="28"/>
            <w:lang w:val="sv-SE"/>
          </w:rPr>
          <w:t>a</w:t>
        </w:r>
        <w:r w:rsidRPr="00217C18">
          <w:rPr>
            <w:rStyle w:val="a3"/>
            <w:sz w:val="28"/>
            <w:szCs w:val="28"/>
            <w:lang w:val="ru-RU"/>
          </w:rPr>
          <w:t>057</w:t>
        </w:r>
        <w:r w:rsidRPr="000372D4">
          <w:rPr>
            <w:rStyle w:val="a3"/>
            <w:sz w:val="28"/>
            <w:szCs w:val="28"/>
            <w:lang w:val="sv-SE"/>
          </w:rPr>
          <w:t>b</w:t>
        </w:r>
        <w:r w:rsidRPr="00217C18">
          <w:rPr>
            <w:rStyle w:val="a3"/>
            <w:sz w:val="28"/>
            <w:szCs w:val="28"/>
            <w:lang w:val="ru-RU"/>
          </w:rPr>
          <w:t>1</w:t>
        </w:r>
        <w:r w:rsidRPr="000372D4">
          <w:rPr>
            <w:rStyle w:val="a3"/>
            <w:sz w:val="28"/>
            <w:szCs w:val="28"/>
            <w:lang w:val="sv-SE"/>
          </w:rPr>
          <w:t>a</w:t>
        </w:r>
        <w:r w:rsidRPr="00217C18">
          <w:rPr>
            <w:rStyle w:val="a3"/>
            <w:sz w:val="28"/>
            <w:szCs w:val="28"/>
            <w:lang w:val="ru-RU"/>
          </w:rPr>
          <w:t>5</w:t>
        </w:r>
        <w:r w:rsidRPr="000372D4">
          <w:rPr>
            <w:rStyle w:val="a3"/>
            <w:sz w:val="28"/>
            <w:szCs w:val="28"/>
            <w:lang w:val="sv-SE"/>
          </w:rPr>
          <w:t>ab</w:t>
        </w:r>
        <w:r w:rsidRPr="00217C18">
          <w:rPr>
            <w:rStyle w:val="a3"/>
            <w:sz w:val="28"/>
            <w:szCs w:val="28"/>
            <w:lang w:val="ru-RU"/>
          </w:rPr>
          <w:t>6550</w:t>
        </w:r>
        <w:r w:rsidRPr="000372D4">
          <w:rPr>
            <w:rStyle w:val="a3"/>
            <w:sz w:val="28"/>
            <w:szCs w:val="28"/>
            <w:lang w:val="sv-SE"/>
          </w:rPr>
          <w:t>cb</w:t>
        </w:r>
        <w:r w:rsidRPr="00217C18">
          <w:rPr>
            <w:rStyle w:val="a3"/>
            <w:sz w:val="28"/>
            <w:szCs w:val="28"/>
            <w:lang w:val="ru-RU"/>
          </w:rPr>
          <w:t>8048338/</w:t>
        </w:r>
        <w:r w:rsidRPr="000372D4">
          <w:rPr>
            <w:rStyle w:val="a3"/>
            <w:sz w:val="28"/>
            <w:szCs w:val="28"/>
            <w:lang w:val="sv-SE"/>
          </w:rPr>
          <w:t>index</w:t>
        </w:r>
        <w:r w:rsidRPr="00217C18">
          <w:rPr>
            <w:rStyle w:val="a3"/>
            <w:sz w:val="28"/>
            <w:szCs w:val="28"/>
            <w:lang w:val="ru-RU"/>
          </w:rPr>
          <w:t>.</w:t>
        </w:r>
        <w:r w:rsidRPr="000372D4">
          <w:rPr>
            <w:rStyle w:val="a3"/>
            <w:sz w:val="28"/>
            <w:szCs w:val="28"/>
            <w:lang w:val="sv-SE"/>
          </w:rPr>
          <w:t>html</w:t>
        </w:r>
      </w:hyperlink>
    </w:p>
    <w:p w14:paraId="6197271D" w14:textId="6581385D" w:rsidR="00006E74" w:rsidRPr="000D050B" w:rsidRDefault="000D050B" w:rsidP="000D050B">
      <w:pPr>
        <w:pStyle w:val="a5"/>
        <w:numPr>
          <w:ilvl w:val="0"/>
          <w:numId w:val="22"/>
        </w:numPr>
        <w:spacing w:line="360" w:lineRule="auto"/>
        <w:rPr>
          <w:sz w:val="28"/>
          <w:szCs w:val="28"/>
          <w:lang w:val="ru-RU"/>
        </w:rPr>
      </w:pPr>
      <w:r w:rsidRPr="00217C18">
        <w:rPr>
          <w:sz w:val="28"/>
          <w:szCs w:val="28"/>
          <w:lang w:val="ru-RU"/>
        </w:rPr>
        <w:t xml:space="preserve"> </w:t>
      </w:r>
      <w:r w:rsidR="00006E74" w:rsidRPr="000D050B">
        <w:rPr>
          <w:sz w:val="28"/>
          <w:szCs w:val="28"/>
          <w:lang w:val="sv-SE"/>
        </w:rPr>
        <w:t>Gogean</w:t>
      </w:r>
      <w:r w:rsidR="00006E74" w:rsidRPr="000D050B">
        <w:rPr>
          <w:sz w:val="28"/>
          <w:szCs w:val="28"/>
          <w:lang w:val="ru-RU"/>
        </w:rPr>
        <w:t xml:space="preserve"> </w:t>
      </w:r>
      <w:r w:rsidR="00006E74" w:rsidRPr="000D050B">
        <w:rPr>
          <w:sz w:val="28"/>
          <w:szCs w:val="28"/>
          <w:lang w:val="sv-SE"/>
        </w:rPr>
        <w:t>I</w:t>
      </w:r>
      <w:r w:rsidR="00006E74" w:rsidRPr="000D050B">
        <w:rPr>
          <w:sz w:val="28"/>
          <w:szCs w:val="28"/>
          <w:lang w:val="ru-RU"/>
        </w:rPr>
        <w:t xml:space="preserve">. </w:t>
      </w:r>
      <w:r w:rsidR="00006E74" w:rsidRPr="000D050B">
        <w:rPr>
          <w:sz w:val="28"/>
          <w:szCs w:val="28"/>
          <w:lang w:val="sv-SE"/>
        </w:rPr>
        <w:t>C</w:t>
      </w:r>
      <w:r w:rsidR="00006E74" w:rsidRPr="000D050B">
        <w:rPr>
          <w:sz w:val="28"/>
          <w:szCs w:val="28"/>
          <w:lang w:val="ru-RU"/>
        </w:rPr>
        <w:t>â</w:t>
      </w:r>
      <w:r w:rsidR="00006E74" w:rsidRPr="000D050B">
        <w:rPr>
          <w:sz w:val="28"/>
          <w:szCs w:val="28"/>
          <w:lang w:val="sv-SE"/>
        </w:rPr>
        <w:t>nd</w:t>
      </w:r>
      <w:r w:rsidR="00006E74" w:rsidRPr="000D050B">
        <w:rPr>
          <w:sz w:val="28"/>
          <w:szCs w:val="28"/>
          <w:lang w:val="ru-RU"/>
        </w:rPr>
        <w:t xml:space="preserve"> ș</w:t>
      </w:r>
      <w:r w:rsidR="00006E74" w:rsidRPr="000D050B">
        <w:rPr>
          <w:sz w:val="28"/>
          <w:szCs w:val="28"/>
          <w:lang w:val="sv-SE"/>
        </w:rPr>
        <w:t>i</w:t>
      </w:r>
      <w:r w:rsidR="00006E74" w:rsidRPr="000D050B">
        <w:rPr>
          <w:sz w:val="28"/>
          <w:szCs w:val="28"/>
          <w:lang w:val="ru-RU"/>
        </w:rPr>
        <w:t xml:space="preserve"> </w:t>
      </w:r>
      <w:r w:rsidR="00006E74" w:rsidRPr="000D050B">
        <w:rPr>
          <w:sz w:val="28"/>
          <w:szCs w:val="28"/>
          <w:lang w:val="sv-SE"/>
        </w:rPr>
        <w:t>de</w:t>
      </w:r>
      <w:r w:rsidR="00006E74" w:rsidRPr="000D050B">
        <w:rPr>
          <w:sz w:val="28"/>
          <w:szCs w:val="28"/>
          <w:lang w:val="ru-RU"/>
        </w:rPr>
        <w:t xml:space="preserve"> </w:t>
      </w:r>
      <w:r w:rsidR="00006E74" w:rsidRPr="000D050B">
        <w:rPr>
          <w:sz w:val="28"/>
          <w:szCs w:val="28"/>
          <w:lang w:val="sv-SE"/>
        </w:rPr>
        <w:t>ce</w:t>
      </w:r>
      <w:r w:rsidR="00006E74" w:rsidRPr="000D050B">
        <w:rPr>
          <w:sz w:val="28"/>
          <w:szCs w:val="28"/>
          <w:lang w:val="ru-RU"/>
        </w:rPr>
        <w:t xml:space="preserve"> </w:t>
      </w:r>
      <w:r w:rsidR="00006E74" w:rsidRPr="000D050B">
        <w:rPr>
          <w:sz w:val="28"/>
          <w:szCs w:val="28"/>
          <w:lang w:val="sv-SE"/>
        </w:rPr>
        <w:t>vine</w:t>
      </w:r>
      <w:r w:rsidR="00006E74" w:rsidRPr="000D050B">
        <w:rPr>
          <w:sz w:val="28"/>
          <w:szCs w:val="28"/>
          <w:lang w:val="ru-RU"/>
        </w:rPr>
        <w:t xml:space="preserve"> </w:t>
      </w:r>
      <w:r w:rsidR="00006E74" w:rsidRPr="000D050B">
        <w:rPr>
          <w:sz w:val="28"/>
          <w:szCs w:val="28"/>
          <w:lang w:val="sv-SE"/>
        </w:rPr>
        <w:t>Patriarhul</w:t>
      </w:r>
      <w:r w:rsidR="00006E74" w:rsidRPr="000D050B">
        <w:rPr>
          <w:sz w:val="28"/>
          <w:szCs w:val="28"/>
          <w:lang w:val="ru-RU"/>
        </w:rPr>
        <w:t xml:space="preserve"> </w:t>
      </w:r>
      <w:r w:rsidR="00006E74" w:rsidRPr="000D050B">
        <w:rPr>
          <w:sz w:val="28"/>
          <w:szCs w:val="28"/>
          <w:lang w:val="sv-SE"/>
        </w:rPr>
        <w:t>Rusiei</w:t>
      </w:r>
      <w:r w:rsidR="00006E74" w:rsidRPr="000D050B">
        <w:rPr>
          <w:sz w:val="28"/>
          <w:szCs w:val="28"/>
          <w:lang w:val="ru-RU"/>
        </w:rPr>
        <w:t xml:space="preserve"> </w:t>
      </w:r>
      <w:r w:rsidR="00006E74" w:rsidRPr="000D050B">
        <w:rPr>
          <w:sz w:val="28"/>
          <w:szCs w:val="28"/>
          <w:lang w:val="sv-SE"/>
        </w:rPr>
        <w:t>la</w:t>
      </w:r>
      <w:r w:rsidR="00006E74" w:rsidRPr="000D050B">
        <w:rPr>
          <w:sz w:val="28"/>
          <w:szCs w:val="28"/>
          <w:lang w:val="ru-RU"/>
        </w:rPr>
        <w:t xml:space="preserve"> </w:t>
      </w:r>
      <w:r w:rsidR="00006E74" w:rsidRPr="000D050B">
        <w:rPr>
          <w:sz w:val="28"/>
          <w:szCs w:val="28"/>
          <w:lang w:val="sv-SE"/>
        </w:rPr>
        <w:t>Bucure</w:t>
      </w:r>
      <w:r w:rsidR="00006E74" w:rsidRPr="000D050B">
        <w:rPr>
          <w:sz w:val="28"/>
          <w:szCs w:val="28"/>
          <w:lang w:val="ru-RU"/>
        </w:rPr>
        <w:t>ș</w:t>
      </w:r>
      <w:r w:rsidR="00006E74" w:rsidRPr="000D050B">
        <w:rPr>
          <w:sz w:val="28"/>
          <w:szCs w:val="28"/>
          <w:lang w:val="sv-SE"/>
        </w:rPr>
        <w:t>ti</w:t>
      </w:r>
      <w:r w:rsidR="00006E74" w:rsidRPr="000D050B">
        <w:rPr>
          <w:sz w:val="28"/>
          <w:szCs w:val="28"/>
          <w:lang w:val="ru-RU"/>
        </w:rPr>
        <w:t xml:space="preserve"> [Электронный ресурс]. </w:t>
      </w:r>
      <w:r w:rsidR="00006E74" w:rsidRPr="000D050B">
        <w:rPr>
          <w:sz w:val="28"/>
          <w:szCs w:val="28"/>
          <w:lang w:val="sv-SE"/>
        </w:rPr>
        <w:t>URL</w:t>
      </w:r>
      <w:r w:rsidR="00006E74" w:rsidRPr="000D050B">
        <w:rPr>
          <w:sz w:val="28"/>
          <w:szCs w:val="28"/>
          <w:lang w:val="ru-RU"/>
        </w:rPr>
        <w:t xml:space="preserve">: </w:t>
      </w:r>
      <w:hyperlink r:id="rId56" w:history="1">
        <w:r w:rsidR="00006E74" w:rsidRPr="000D050B">
          <w:rPr>
            <w:rStyle w:val="a3"/>
            <w:sz w:val="28"/>
            <w:szCs w:val="28"/>
            <w:lang w:val="sv-SE"/>
          </w:rPr>
          <w:t>http</w:t>
        </w:r>
        <w:r w:rsidR="00006E74" w:rsidRPr="000D050B">
          <w:rPr>
            <w:rStyle w:val="a3"/>
            <w:sz w:val="28"/>
            <w:szCs w:val="28"/>
            <w:lang w:val="ru-RU"/>
          </w:rPr>
          <w:t>://</w:t>
        </w:r>
        <w:r w:rsidR="00006E74" w:rsidRPr="000D050B">
          <w:rPr>
            <w:rStyle w:val="a3"/>
            <w:sz w:val="28"/>
            <w:szCs w:val="28"/>
            <w:lang w:val="sv-SE"/>
          </w:rPr>
          <w:t>evz</w:t>
        </w:r>
        <w:r w:rsidR="00006E74" w:rsidRPr="000D050B">
          <w:rPr>
            <w:rStyle w:val="a3"/>
            <w:sz w:val="28"/>
            <w:szCs w:val="28"/>
            <w:lang w:val="ru-RU"/>
          </w:rPr>
          <w:t>.</w:t>
        </w:r>
        <w:r w:rsidR="00006E74" w:rsidRPr="000D050B">
          <w:rPr>
            <w:rStyle w:val="a3"/>
            <w:sz w:val="28"/>
            <w:szCs w:val="28"/>
            <w:lang w:val="sv-SE"/>
          </w:rPr>
          <w:t>ro</w:t>
        </w:r>
        <w:r w:rsidR="00006E74" w:rsidRPr="000D050B">
          <w:rPr>
            <w:rStyle w:val="a3"/>
            <w:sz w:val="28"/>
            <w:szCs w:val="28"/>
            <w:lang w:val="ru-RU"/>
          </w:rPr>
          <w:t>/</w:t>
        </w:r>
        <w:r w:rsidR="00006E74" w:rsidRPr="000D050B">
          <w:rPr>
            <w:rStyle w:val="a3"/>
            <w:sz w:val="28"/>
            <w:szCs w:val="28"/>
            <w:lang w:val="sv-SE"/>
          </w:rPr>
          <w:t>patriarhul</w:t>
        </w:r>
        <w:r w:rsidR="00006E74" w:rsidRPr="000D050B">
          <w:rPr>
            <w:rStyle w:val="a3"/>
            <w:sz w:val="28"/>
            <w:szCs w:val="28"/>
            <w:lang w:val="ru-RU"/>
          </w:rPr>
          <w:t>-</w:t>
        </w:r>
        <w:r w:rsidR="00006E74" w:rsidRPr="000D050B">
          <w:rPr>
            <w:rStyle w:val="a3"/>
            <w:sz w:val="28"/>
            <w:szCs w:val="28"/>
            <w:lang w:val="sv-SE"/>
          </w:rPr>
          <w:t>rusiei</w:t>
        </w:r>
        <w:r w:rsidR="00006E74" w:rsidRPr="000D050B">
          <w:rPr>
            <w:rStyle w:val="a3"/>
            <w:sz w:val="28"/>
            <w:szCs w:val="28"/>
            <w:lang w:val="ru-RU"/>
          </w:rPr>
          <w:t>-</w:t>
        </w:r>
        <w:r w:rsidR="00006E74" w:rsidRPr="000D050B">
          <w:rPr>
            <w:rStyle w:val="a3"/>
            <w:sz w:val="28"/>
            <w:szCs w:val="28"/>
            <w:lang w:val="sv-SE"/>
          </w:rPr>
          <w:t>bucuresti</w:t>
        </w:r>
        <w:r w:rsidR="00006E74" w:rsidRPr="000D050B">
          <w:rPr>
            <w:rStyle w:val="a3"/>
            <w:sz w:val="28"/>
            <w:szCs w:val="28"/>
            <w:lang w:val="ru-RU"/>
          </w:rPr>
          <w:t>.</w:t>
        </w:r>
        <w:r w:rsidR="00006E74" w:rsidRPr="000D050B">
          <w:rPr>
            <w:rStyle w:val="a3"/>
            <w:sz w:val="28"/>
            <w:szCs w:val="28"/>
            <w:lang w:val="sv-SE"/>
          </w:rPr>
          <w:t>html</w:t>
        </w:r>
      </w:hyperlink>
    </w:p>
    <w:p w14:paraId="7EC45B46" w14:textId="77777777" w:rsidR="00006E74" w:rsidRPr="007F4EAC" w:rsidRDefault="00006E74" w:rsidP="000D050B">
      <w:pPr>
        <w:pStyle w:val="a5"/>
        <w:numPr>
          <w:ilvl w:val="0"/>
          <w:numId w:val="22"/>
        </w:numPr>
        <w:spacing w:line="360" w:lineRule="auto"/>
        <w:rPr>
          <w:rStyle w:val="a3"/>
          <w:color w:val="auto"/>
          <w:sz w:val="28"/>
          <w:szCs w:val="28"/>
          <w:u w:val="none"/>
          <w:lang w:val="sv-SE"/>
        </w:rPr>
      </w:pPr>
      <w:r w:rsidRPr="000D050B">
        <w:rPr>
          <w:sz w:val="28"/>
          <w:szCs w:val="28"/>
          <w:lang w:val="sv-SE"/>
        </w:rPr>
        <w:t>Hendrik A. Alegerile din SUA ar fi fost FRAUDATE cu ajutorul hackerilor RUŞI. Echipa lui Clinton vrea să ceară un «AUDIT electoral» [</w:t>
      </w:r>
      <w:r w:rsidRPr="000D050B">
        <w:rPr>
          <w:sz w:val="28"/>
          <w:szCs w:val="28"/>
        </w:rPr>
        <w:t>Электронный</w:t>
      </w:r>
      <w:r w:rsidRPr="000D050B">
        <w:rPr>
          <w:sz w:val="28"/>
          <w:szCs w:val="28"/>
          <w:lang w:val="sv-SE"/>
        </w:rPr>
        <w:t xml:space="preserve"> </w:t>
      </w:r>
      <w:r w:rsidRPr="000D050B">
        <w:rPr>
          <w:sz w:val="28"/>
          <w:szCs w:val="28"/>
        </w:rPr>
        <w:t>ресурс</w:t>
      </w:r>
      <w:r w:rsidRPr="000D050B">
        <w:rPr>
          <w:sz w:val="28"/>
          <w:szCs w:val="28"/>
          <w:lang w:val="sv-SE"/>
        </w:rPr>
        <w:t xml:space="preserve">]. URL: </w:t>
      </w:r>
      <w:hyperlink r:id="rId57" w:history="1">
        <w:r w:rsidRPr="000D050B">
          <w:rPr>
            <w:rStyle w:val="a3"/>
            <w:sz w:val="28"/>
            <w:szCs w:val="28"/>
            <w:lang w:val="sv-SE"/>
          </w:rPr>
          <w:t>http://evz.ro/alegerile-din-sua-ar-fi-fost-fraudate-cu-ajutorul-hackerilor-rusi.html</w:t>
        </w:r>
      </w:hyperlink>
    </w:p>
    <w:p w14:paraId="77E28A08" w14:textId="6EC6E023" w:rsidR="007F4EAC" w:rsidRPr="000D050B" w:rsidRDefault="007F4EAC" w:rsidP="007F4EAC">
      <w:pPr>
        <w:pStyle w:val="a5"/>
        <w:numPr>
          <w:ilvl w:val="0"/>
          <w:numId w:val="22"/>
        </w:numPr>
        <w:spacing w:line="360" w:lineRule="auto"/>
        <w:rPr>
          <w:rStyle w:val="a3"/>
          <w:color w:val="auto"/>
          <w:sz w:val="28"/>
          <w:szCs w:val="28"/>
          <w:u w:val="none"/>
          <w:lang w:val="sv-SE"/>
        </w:rPr>
      </w:pPr>
      <w:r w:rsidRPr="007F4EAC">
        <w:rPr>
          <w:rStyle w:val="a3"/>
          <w:color w:val="auto"/>
          <w:sz w:val="28"/>
          <w:szCs w:val="28"/>
          <w:u w:val="none"/>
          <w:lang w:val="sv-SE"/>
        </w:rPr>
        <w:t xml:space="preserve">Hillary Clinton dă vina pe șeful FBI și pe hackerii ruși pentru eșecul din alegeri// Digi 24 [Электронный ресурс]. URL: </w:t>
      </w:r>
      <w:hyperlink r:id="rId58" w:history="1">
        <w:r w:rsidRPr="00B56414">
          <w:rPr>
            <w:rStyle w:val="a3"/>
            <w:sz w:val="28"/>
            <w:szCs w:val="28"/>
            <w:lang w:val="sv-SE"/>
          </w:rPr>
          <w:t>https://www.digi24.ro/stiri/externe/sua/hilary-clinton-da-vina-pe-seful-fbi-si-pe-hackerii-rusi-pentru-esecul-din-alegeri-716628</w:t>
        </w:r>
      </w:hyperlink>
      <w:r>
        <w:rPr>
          <w:rStyle w:val="a3"/>
          <w:color w:val="auto"/>
          <w:sz w:val="28"/>
          <w:szCs w:val="28"/>
          <w:u w:val="none"/>
          <w:lang w:val="sv-SE"/>
        </w:rPr>
        <w:t xml:space="preserve"> </w:t>
      </w:r>
    </w:p>
    <w:p w14:paraId="7AC38F02" w14:textId="2DE8B587" w:rsidR="00E262D3" w:rsidRDefault="00E262D3" w:rsidP="000D050B">
      <w:pPr>
        <w:pStyle w:val="a5"/>
        <w:numPr>
          <w:ilvl w:val="0"/>
          <w:numId w:val="22"/>
        </w:numPr>
        <w:spacing w:line="360" w:lineRule="auto"/>
        <w:rPr>
          <w:sz w:val="28"/>
          <w:szCs w:val="28"/>
        </w:rPr>
      </w:pPr>
      <w:r w:rsidRPr="000D050B">
        <w:rPr>
          <w:sz w:val="28"/>
          <w:szCs w:val="28"/>
        </w:rPr>
        <w:t>How German Sounds Compared To Other Languages [</w:t>
      </w:r>
      <w:r w:rsidRPr="000D050B">
        <w:rPr>
          <w:sz w:val="28"/>
          <w:szCs w:val="28"/>
          <w:lang w:val="sv-SE"/>
        </w:rPr>
        <w:t>Электронный</w:t>
      </w:r>
      <w:r w:rsidRPr="000D050B">
        <w:rPr>
          <w:sz w:val="28"/>
          <w:szCs w:val="28"/>
        </w:rPr>
        <w:t xml:space="preserve"> </w:t>
      </w:r>
      <w:r w:rsidRPr="000D050B">
        <w:rPr>
          <w:sz w:val="28"/>
          <w:szCs w:val="28"/>
          <w:lang w:val="sv-SE"/>
        </w:rPr>
        <w:t>ресурс</w:t>
      </w:r>
      <w:r w:rsidRPr="000D050B">
        <w:rPr>
          <w:sz w:val="28"/>
          <w:szCs w:val="28"/>
        </w:rPr>
        <w:t xml:space="preserve">]. </w:t>
      </w:r>
      <w:r w:rsidRPr="007F4EAC">
        <w:rPr>
          <w:sz w:val="28"/>
          <w:szCs w:val="28"/>
        </w:rPr>
        <w:t xml:space="preserve">URL: </w:t>
      </w:r>
      <w:hyperlink r:id="rId59" w:history="1">
        <w:r w:rsidR="007F4EAC" w:rsidRPr="00B56414">
          <w:rPr>
            <w:rStyle w:val="a3"/>
            <w:sz w:val="28"/>
            <w:szCs w:val="28"/>
          </w:rPr>
          <w:t>https://www.youtube.com/watch?v=-_xUIDRxdmc</w:t>
        </w:r>
      </w:hyperlink>
      <w:r w:rsidRPr="007F4EAC">
        <w:rPr>
          <w:sz w:val="28"/>
          <w:szCs w:val="28"/>
        </w:rPr>
        <w:t xml:space="preserve">. </w:t>
      </w:r>
    </w:p>
    <w:p w14:paraId="5E918358" w14:textId="0576D63A" w:rsidR="007F4EAC" w:rsidRPr="00B81819" w:rsidRDefault="007F4EAC" w:rsidP="007F4EAC">
      <w:pPr>
        <w:pStyle w:val="a5"/>
        <w:numPr>
          <w:ilvl w:val="0"/>
          <w:numId w:val="22"/>
        </w:numPr>
        <w:spacing w:line="360" w:lineRule="auto"/>
        <w:rPr>
          <w:sz w:val="28"/>
          <w:szCs w:val="28"/>
          <w:lang w:val="sv-SE"/>
        </w:rPr>
      </w:pPr>
      <w:r w:rsidRPr="007F4EAC">
        <w:rPr>
          <w:sz w:val="28"/>
          <w:szCs w:val="28"/>
        </w:rPr>
        <w:t xml:space="preserve">Implicarea Rusiei în alegerea lui Trump | NYT: Serviciile americane de informații au avut informatori ruși// Digi 24 [Электронный ресурс]. </w:t>
      </w:r>
      <w:r w:rsidRPr="00B81819">
        <w:rPr>
          <w:sz w:val="28"/>
          <w:szCs w:val="28"/>
          <w:lang w:val="sv-SE"/>
        </w:rPr>
        <w:t xml:space="preserve">URL: </w:t>
      </w:r>
      <w:hyperlink r:id="rId60" w:history="1">
        <w:r w:rsidRPr="00B81819">
          <w:rPr>
            <w:rStyle w:val="a3"/>
            <w:sz w:val="28"/>
            <w:szCs w:val="28"/>
            <w:lang w:val="sv-SE"/>
          </w:rPr>
          <w:t>https://www.digi24.ro/stiri/externe/sua/implicarea-rusiei-in-alegerea-lui-trump-nyt-serviciile-americane-de-informatii-au-avut-informatori-rusi-658286</w:t>
        </w:r>
      </w:hyperlink>
      <w:r w:rsidRPr="00B81819">
        <w:rPr>
          <w:sz w:val="28"/>
          <w:szCs w:val="28"/>
          <w:lang w:val="sv-SE"/>
        </w:rPr>
        <w:t xml:space="preserve"> </w:t>
      </w:r>
    </w:p>
    <w:p w14:paraId="4DEE812B" w14:textId="77777777" w:rsidR="00006E74" w:rsidRPr="000D050B" w:rsidRDefault="00006E74" w:rsidP="000D050B">
      <w:pPr>
        <w:pStyle w:val="a5"/>
        <w:numPr>
          <w:ilvl w:val="0"/>
          <w:numId w:val="22"/>
        </w:numPr>
        <w:spacing w:line="360" w:lineRule="auto"/>
        <w:rPr>
          <w:sz w:val="28"/>
          <w:szCs w:val="28"/>
          <w:lang w:val="sv-SE"/>
        </w:rPr>
      </w:pPr>
      <w:r w:rsidRPr="00F86ACA">
        <w:rPr>
          <w:sz w:val="28"/>
          <w:szCs w:val="28"/>
          <w:lang w:val="sv-SE"/>
        </w:rPr>
        <w:t>Ionascu D. Geoană: România să se pregătească, Rusia va folosi anexarea Crimeei pentru a anunţa că este vecină de platou continental cu noi [</w:t>
      </w:r>
      <w:r w:rsidRPr="000D050B">
        <w:rPr>
          <w:sz w:val="28"/>
          <w:szCs w:val="28"/>
        </w:rPr>
        <w:t>Электронный</w:t>
      </w:r>
      <w:r w:rsidRPr="00F86ACA">
        <w:rPr>
          <w:sz w:val="28"/>
          <w:szCs w:val="28"/>
          <w:lang w:val="sv-SE"/>
        </w:rPr>
        <w:t xml:space="preserve"> </w:t>
      </w:r>
      <w:r w:rsidRPr="000D050B">
        <w:rPr>
          <w:sz w:val="28"/>
          <w:szCs w:val="28"/>
        </w:rPr>
        <w:t>ресурс</w:t>
      </w:r>
      <w:r w:rsidRPr="00F86ACA">
        <w:rPr>
          <w:sz w:val="28"/>
          <w:szCs w:val="28"/>
          <w:lang w:val="sv-SE"/>
        </w:rPr>
        <w:t xml:space="preserve">]. </w:t>
      </w:r>
      <w:r w:rsidRPr="000D050B">
        <w:rPr>
          <w:sz w:val="28"/>
          <w:szCs w:val="28"/>
          <w:lang w:val="sv-SE"/>
        </w:rPr>
        <w:t xml:space="preserve">URL: </w:t>
      </w:r>
      <w:hyperlink r:id="rId61" w:history="1">
        <w:r w:rsidRPr="000D050B">
          <w:rPr>
            <w:rStyle w:val="a3"/>
            <w:sz w:val="28"/>
            <w:szCs w:val="28"/>
            <w:lang w:val="sv-SE"/>
          </w:rPr>
          <w:t>http://adevarul.ro/economie/stiri-economice/geoana-romania-pregateasca-rusia-folosi-anexarea-crimeei-anunta-vecina-platou-continental-noi-1_538ee6360d133766a848d8b2/index.html</w:t>
        </w:r>
      </w:hyperlink>
    </w:p>
    <w:p w14:paraId="51DE2876" w14:textId="77777777" w:rsidR="00006E74" w:rsidRPr="007F4EAC" w:rsidRDefault="00006E74" w:rsidP="000D050B">
      <w:pPr>
        <w:pStyle w:val="a5"/>
        <w:numPr>
          <w:ilvl w:val="0"/>
          <w:numId w:val="22"/>
        </w:numPr>
        <w:spacing w:line="360" w:lineRule="auto"/>
        <w:rPr>
          <w:rStyle w:val="a3"/>
          <w:color w:val="auto"/>
          <w:sz w:val="28"/>
          <w:szCs w:val="28"/>
          <w:u w:val="none"/>
          <w:lang w:val="sv-SE"/>
        </w:rPr>
      </w:pPr>
      <w:r w:rsidRPr="000D050B">
        <w:rPr>
          <w:sz w:val="28"/>
          <w:szCs w:val="28"/>
          <w:lang w:val="sv-SE"/>
        </w:rPr>
        <w:t>Iosip F. UPDATE Kirill, Patriarhul Rusiei, vine la Bucureşti într-o vizită istorică [</w:t>
      </w:r>
      <w:r w:rsidRPr="000D050B">
        <w:rPr>
          <w:sz w:val="28"/>
          <w:szCs w:val="28"/>
        </w:rPr>
        <w:t>Электронный</w:t>
      </w:r>
      <w:r w:rsidRPr="000D050B">
        <w:rPr>
          <w:sz w:val="28"/>
          <w:szCs w:val="28"/>
          <w:lang w:val="sv-SE"/>
        </w:rPr>
        <w:t xml:space="preserve"> </w:t>
      </w:r>
      <w:r w:rsidRPr="000D050B">
        <w:rPr>
          <w:sz w:val="28"/>
          <w:szCs w:val="28"/>
        </w:rPr>
        <w:t>ресурс</w:t>
      </w:r>
      <w:r w:rsidRPr="000D050B">
        <w:rPr>
          <w:sz w:val="28"/>
          <w:szCs w:val="28"/>
          <w:lang w:val="sv-SE"/>
        </w:rPr>
        <w:t xml:space="preserve">]. URL: </w:t>
      </w:r>
      <w:hyperlink r:id="rId62" w:history="1">
        <w:r w:rsidRPr="000D050B">
          <w:rPr>
            <w:rStyle w:val="a3"/>
            <w:sz w:val="28"/>
            <w:szCs w:val="28"/>
            <w:lang w:val="sv-SE"/>
          </w:rPr>
          <w:t>http://adevarul.ro/news/eveniment/chiril-i-patriarhul-rusiei-vine-bucuresti-intr-o--vizita-istorica-1_59cca08b5ab6550cb89b3230/index.html</w:t>
        </w:r>
      </w:hyperlink>
    </w:p>
    <w:p w14:paraId="4FB61F5A" w14:textId="10E0F71B" w:rsidR="007F4EAC" w:rsidRPr="000D050B" w:rsidRDefault="007F4EAC" w:rsidP="007F4EAC">
      <w:pPr>
        <w:pStyle w:val="a5"/>
        <w:numPr>
          <w:ilvl w:val="0"/>
          <w:numId w:val="22"/>
        </w:numPr>
        <w:spacing w:line="360" w:lineRule="auto"/>
        <w:rPr>
          <w:sz w:val="28"/>
          <w:szCs w:val="28"/>
          <w:lang w:val="sv-SE"/>
        </w:rPr>
      </w:pPr>
      <w:r w:rsidRPr="007F4EAC">
        <w:rPr>
          <w:sz w:val="28"/>
          <w:szCs w:val="28"/>
          <w:lang w:val="sv-SE"/>
        </w:rPr>
        <w:t xml:space="preserve">Kremlinul susține că manifestanții anticorupție ar fi fost plătiți// Digi 24 [Электронный ресурс]. URL: </w:t>
      </w:r>
      <w:hyperlink r:id="rId63" w:history="1">
        <w:r w:rsidRPr="00B56414">
          <w:rPr>
            <w:rStyle w:val="a3"/>
            <w:sz w:val="28"/>
            <w:szCs w:val="28"/>
            <w:lang w:val="sv-SE"/>
          </w:rPr>
          <w:t>https://www.digi24.ro/stiri/externe/rusia/kremlinul-sustine-ca-manifestantii-anticoruptie-ar-fi-fost-platiti-695988</w:t>
        </w:r>
      </w:hyperlink>
      <w:r>
        <w:rPr>
          <w:sz w:val="28"/>
          <w:szCs w:val="28"/>
          <w:lang w:val="sv-SE"/>
        </w:rPr>
        <w:t xml:space="preserve"> </w:t>
      </w:r>
    </w:p>
    <w:p w14:paraId="52C3088A" w14:textId="77777777" w:rsidR="00006E74" w:rsidRPr="000D050B" w:rsidRDefault="00006E74" w:rsidP="000D050B">
      <w:pPr>
        <w:pStyle w:val="a5"/>
        <w:numPr>
          <w:ilvl w:val="0"/>
          <w:numId w:val="22"/>
        </w:numPr>
        <w:spacing w:line="360" w:lineRule="auto"/>
        <w:rPr>
          <w:sz w:val="28"/>
          <w:szCs w:val="28"/>
          <w:lang w:val="sv-SE"/>
        </w:rPr>
      </w:pPr>
      <w:r w:rsidRPr="000D050B">
        <w:rPr>
          <w:sz w:val="28"/>
          <w:szCs w:val="28"/>
          <w:lang w:val="sv-SE"/>
        </w:rPr>
        <w:t>Lulea M.D. Istoria adevărată a fost scrisă de Rusia cu sângele românilor [</w:t>
      </w:r>
      <w:r w:rsidRPr="000D050B">
        <w:rPr>
          <w:sz w:val="28"/>
          <w:szCs w:val="28"/>
        </w:rPr>
        <w:t>Электронный</w:t>
      </w:r>
      <w:r w:rsidRPr="000D050B">
        <w:rPr>
          <w:sz w:val="28"/>
          <w:szCs w:val="28"/>
          <w:lang w:val="sv-SE"/>
        </w:rPr>
        <w:t xml:space="preserve"> </w:t>
      </w:r>
      <w:r w:rsidRPr="000D050B">
        <w:rPr>
          <w:sz w:val="28"/>
          <w:szCs w:val="28"/>
        </w:rPr>
        <w:t>ресурс</w:t>
      </w:r>
      <w:r w:rsidRPr="000D050B">
        <w:rPr>
          <w:sz w:val="28"/>
          <w:szCs w:val="28"/>
          <w:lang w:val="sv-SE"/>
        </w:rPr>
        <w:t xml:space="preserve">]. URL: </w:t>
      </w:r>
      <w:hyperlink r:id="rId64" w:history="1">
        <w:r w:rsidRPr="000D050B">
          <w:rPr>
            <w:rStyle w:val="a3"/>
            <w:sz w:val="28"/>
            <w:szCs w:val="28"/>
            <w:lang w:val="sv-SE"/>
          </w:rPr>
          <w:t>http://adevarul.ro/international/rusia/istoria-adevarata-fost-scrisa-rusia-sangele-romanilor-1_57eabbb75ab6550cb8109700/index.html#</w:t>
        </w:r>
      </w:hyperlink>
    </w:p>
    <w:p w14:paraId="1F2B6F86" w14:textId="77777777" w:rsidR="00006E74" w:rsidRPr="000D050B" w:rsidRDefault="00006E74" w:rsidP="000D050B">
      <w:pPr>
        <w:pStyle w:val="a5"/>
        <w:numPr>
          <w:ilvl w:val="0"/>
          <w:numId w:val="22"/>
        </w:numPr>
        <w:spacing w:line="360" w:lineRule="auto"/>
        <w:rPr>
          <w:sz w:val="28"/>
          <w:szCs w:val="28"/>
          <w:lang w:val="sv-SE"/>
        </w:rPr>
      </w:pPr>
      <w:r w:rsidRPr="000D050B">
        <w:rPr>
          <w:sz w:val="28"/>
          <w:szCs w:val="28"/>
          <w:lang w:val="sv-SE"/>
        </w:rPr>
        <w:t>Lulea M.D. Dragă Rogozin, Aici Nu e Republica Moldova [</w:t>
      </w:r>
      <w:r w:rsidRPr="000D050B">
        <w:rPr>
          <w:sz w:val="28"/>
          <w:szCs w:val="28"/>
        </w:rPr>
        <w:t>Электронный</w:t>
      </w:r>
      <w:r w:rsidRPr="000D050B">
        <w:rPr>
          <w:sz w:val="28"/>
          <w:szCs w:val="28"/>
          <w:lang w:val="sv-SE"/>
        </w:rPr>
        <w:t xml:space="preserve"> </w:t>
      </w:r>
      <w:r w:rsidRPr="000D050B">
        <w:rPr>
          <w:sz w:val="28"/>
          <w:szCs w:val="28"/>
        </w:rPr>
        <w:t>ресурс</w:t>
      </w:r>
      <w:r w:rsidRPr="000D050B">
        <w:rPr>
          <w:sz w:val="28"/>
          <w:szCs w:val="28"/>
          <w:lang w:val="sv-SE"/>
        </w:rPr>
        <w:t xml:space="preserve">]. URL: </w:t>
      </w:r>
      <w:hyperlink r:id="rId65" w:history="1">
        <w:r w:rsidRPr="000D050B">
          <w:rPr>
            <w:rStyle w:val="a3"/>
            <w:sz w:val="28"/>
            <w:szCs w:val="28"/>
            <w:lang w:val="sv-SE"/>
          </w:rPr>
          <w:t>http://adevarul.ro/international/rusia/draga-rogozin-nu-e-republica-moldova-1_536e6c340d133766a888f8d1/index.html</w:t>
        </w:r>
      </w:hyperlink>
    </w:p>
    <w:p w14:paraId="606235E7" w14:textId="77777777" w:rsidR="00006E74" w:rsidRPr="000D050B" w:rsidRDefault="00006E74" w:rsidP="000D050B">
      <w:pPr>
        <w:pStyle w:val="a5"/>
        <w:numPr>
          <w:ilvl w:val="0"/>
          <w:numId w:val="22"/>
        </w:numPr>
        <w:spacing w:line="360" w:lineRule="auto"/>
        <w:rPr>
          <w:sz w:val="28"/>
          <w:szCs w:val="28"/>
          <w:lang w:val="sv-SE"/>
        </w:rPr>
      </w:pPr>
      <w:r w:rsidRPr="000D050B">
        <w:rPr>
          <w:sz w:val="28"/>
          <w:szCs w:val="28"/>
          <w:lang w:val="sv-SE"/>
        </w:rPr>
        <w:t xml:space="preserve">Marin V. FOTO VIDEO Explozie la metroul din Sankt-Petersburg, soldată cu mai mulţi morţi şi răniţi. </w:t>
      </w:r>
      <w:r w:rsidRPr="000D050B">
        <w:rPr>
          <w:sz w:val="28"/>
          <w:szCs w:val="28"/>
        </w:rPr>
        <w:t xml:space="preserve">A fost un atac terorist, confirmă procurorul general rus [Электронный ресурс]. </w:t>
      </w:r>
      <w:r w:rsidRPr="000D050B">
        <w:rPr>
          <w:sz w:val="28"/>
          <w:szCs w:val="28"/>
          <w:lang w:val="sv-SE"/>
        </w:rPr>
        <w:t xml:space="preserve">URL: </w:t>
      </w:r>
      <w:hyperlink r:id="rId66" w:history="1">
        <w:r w:rsidRPr="000D050B">
          <w:rPr>
            <w:rStyle w:val="a3"/>
            <w:sz w:val="28"/>
            <w:szCs w:val="28"/>
            <w:lang w:val="sv-SE"/>
          </w:rPr>
          <w:t>http://adevarul.ro/international/rusia/explozie-metroul-sankt-petersburg-1_58e23c195ab6550cb8ec93e3/index.html</w:t>
        </w:r>
      </w:hyperlink>
    </w:p>
    <w:p w14:paraId="32BAD109" w14:textId="77777777" w:rsidR="00006E74" w:rsidRPr="000D050B" w:rsidRDefault="00006E74" w:rsidP="000D050B">
      <w:pPr>
        <w:pStyle w:val="a5"/>
        <w:numPr>
          <w:ilvl w:val="0"/>
          <w:numId w:val="22"/>
        </w:numPr>
        <w:spacing w:line="360" w:lineRule="auto"/>
        <w:rPr>
          <w:sz w:val="28"/>
          <w:szCs w:val="28"/>
          <w:lang w:val="sv-SE"/>
        </w:rPr>
      </w:pPr>
      <w:r w:rsidRPr="000D050B">
        <w:rPr>
          <w:sz w:val="28"/>
          <w:szCs w:val="28"/>
          <w:lang w:val="sv-SE"/>
        </w:rPr>
        <w:lastRenderedPageBreak/>
        <w:t>Marin V. După alipirea la Rusia, locuitorii din Crimeea au ajuns să retrăiască lipsurile din perioada sovietică [</w:t>
      </w:r>
      <w:r w:rsidRPr="000D050B">
        <w:rPr>
          <w:sz w:val="28"/>
          <w:szCs w:val="28"/>
        </w:rPr>
        <w:t>Электронный</w:t>
      </w:r>
      <w:r w:rsidRPr="000D050B">
        <w:rPr>
          <w:sz w:val="28"/>
          <w:szCs w:val="28"/>
          <w:lang w:val="sv-SE"/>
        </w:rPr>
        <w:t xml:space="preserve"> </w:t>
      </w:r>
      <w:r w:rsidRPr="000D050B">
        <w:rPr>
          <w:sz w:val="28"/>
          <w:szCs w:val="28"/>
        </w:rPr>
        <w:t>ресурс</w:t>
      </w:r>
      <w:r w:rsidRPr="000D050B">
        <w:rPr>
          <w:sz w:val="28"/>
          <w:szCs w:val="28"/>
          <w:lang w:val="sv-SE"/>
        </w:rPr>
        <w:t xml:space="preserve">]. URL: </w:t>
      </w:r>
      <w:hyperlink r:id="rId67" w:history="1">
        <w:r w:rsidRPr="000D050B">
          <w:rPr>
            <w:rStyle w:val="a3"/>
            <w:sz w:val="28"/>
            <w:szCs w:val="28"/>
            <w:lang w:val="sv-SE"/>
          </w:rPr>
          <w:t>http://adevarul.ro/international/europa/dupa-alipirea-rusia-locuitorii-crimeea-ajuns-retraiasca-lipsurile-perioada-sovietica-1_539af49e0d133766a88c5db7/index.html</w:t>
        </w:r>
      </w:hyperlink>
    </w:p>
    <w:p w14:paraId="43F2123F" w14:textId="77777777" w:rsidR="00006E74" w:rsidRPr="000D050B" w:rsidRDefault="00006E74" w:rsidP="000D050B">
      <w:pPr>
        <w:pStyle w:val="a5"/>
        <w:numPr>
          <w:ilvl w:val="0"/>
          <w:numId w:val="22"/>
        </w:numPr>
        <w:spacing w:line="360" w:lineRule="auto"/>
        <w:rPr>
          <w:sz w:val="28"/>
          <w:szCs w:val="28"/>
          <w:lang w:val="sv-SE"/>
        </w:rPr>
      </w:pPr>
      <w:r w:rsidRPr="000D050B">
        <w:rPr>
          <w:sz w:val="28"/>
          <w:szCs w:val="28"/>
          <w:lang w:val="sv-SE"/>
        </w:rPr>
        <w:t>Marin V. Teorii conspiraţioniste după atacul de la metroul din Sankt-Petersburg [</w:t>
      </w:r>
      <w:r w:rsidRPr="000D050B">
        <w:rPr>
          <w:sz w:val="28"/>
          <w:szCs w:val="28"/>
        </w:rPr>
        <w:t>Электронный</w:t>
      </w:r>
      <w:r w:rsidRPr="000D050B">
        <w:rPr>
          <w:sz w:val="28"/>
          <w:szCs w:val="28"/>
          <w:lang w:val="sv-SE"/>
        </w:rPr>
        <w:t xml:space="preserve"> </w:t>
      </w:r>
      <w:r w:rsidRPr="000D050B">
        <w:rPr>
          <w:sz w:val="28"/>
          <w:szCs w:val="28"/>
        </w:rPr>
        <w:t>ресурс</w:t>
      </w:r>
      <w:r w:rsidRPr="000D050B">
        <w:rPr>
          <w:sz w:val="28"/>
          <w:szCs w:val="28"/>
          <w:lang w:val="sv-SE"/>
        </w:rPr>
        <w:t xml:space="preserve">]. URL: </w:t>
      </w:r>
      <w:hyperlink r:id="rId68" w:history="1">
        <w:r w:rsidRPr="000D050B">
          <w:rPr>
            <w:rStyle w:val="a3"/>
            <w:sz w:val="28"/>
            <w:szCs w:val="28"/>
            <w:lang w:val="sv-SE"/>
          </w:rPr>
          <w:t>http://adevarul.ro/international/rusia/teorii-conspirationiste-atacul-metroul-sankt-petersburg-1_58e339bf5ab6550cb8f1b899/index.html</w:t>
        </w:r>
      </w:hyperlink>
    </w:p>
    <w:p w14:paraId="38B2DBC5" w14:textId="77777777" w:rsidR="00006E74" w:rsidRPr="000D050B" w:rsidRDefault="00006E74" w:rsidP="000D050B">
      <w:pPr>
        <w:pStyle w:val="a5"/>
        <w:numPr>
          <w:ilvl w:val="0"/>
          <w:numId w:val="22"/>
        </w:numPr>
        <w:spacing w:line="360" w:lineRule="auto"/>
        <w:rPr>
          <w:sz w:val="28"/>
          <w:szCs w:val="28"/>
          <w:lang w:val="sv-SE"/>
        </w:rPr>
      </w:pPr>
      <w:r w:rsidRPr="000D050B">
        <w:rPr>
          <w:sz w:val="28"/>
          <w:szCs w:val="28"/>
          <w:lang w:val="sv-SE"/>
        </w:rPr>
        <w:t>Marin V. Ruşii, vinovaţi pentru măcelul de la Alep VIDEO [</w:t>
      </w:r>
      <w:r w:rsidRPr="000D050B">
        <w:rPr>
          <w:sz w:val="28"/>
          <w:szCs w:val="28"/>
        </w:rPr>
        <w:t>Электронный</w:t>
      </w:r>
      <w:r w:rsidRPr="000D050B">
        <w:rPr>
          <w:sz w:val="28"/>
          <w:szCs w:val="28"/>
          <w:lang w:val="sv-SE"/>
        </w:rPr>
        <w:t xml:space="preserve"> </w:t>
      </w:r>
      <w:r w:rsidRPr="000D050B">
        <w:rPr>
          <w:sz w:val="28"/>
          <w:szCs w:val="28"/>
        </w:rPr>
        <w:t>ресурс</w:t>
      </w:r>
      <w:r w:rsidRPr="000D050B">
        <w:rPr>
          <w:sz w:val="28"/>
          <w:szCs w:val="28"/>
          <w:lang w:val="sv-SE"/>
        </w:rPr>
        <w:t xml:space="preserve">]. URL: </w:t>
      </w:r>
      <w:hyperlink r:id="rId69" w:history="1">
        <w:r w:rsidRPr="000D050B">
          <w:rPr>
            <w:rStyle w:val="a3"/>
            <w:sz w:val="28"/>
            <w:szCs w:val="28"/>
            <w:lang w:val="sv-SE"/>
          </w:rPr>
          <w:t>http://adevarul.ro/international/in-lume/rusii-vinovati-macelul-alep-video-1_57e7f31a5ab6550cb8fa8987/index.html</w:t>
        </w:r>
      </w:hyperlink>
    </w:p>
    <w:p w14:paraId="40A5E916" w14:textId="77777777" w:rsidR="00006E74" w:rsidRPr="000D050B" w:rsidRDefault="00006E74" w:rsidP="000D050B">
      <w:pPr>
        <w:pStyle w:val="a5"/>
        <w:numPr>
          <w:ilvl w:val="0"/>
          <w:numId w:val="22"/>
        </w:numPr>
        <w:spacing w:line="360" w:lineRule="auto"/>
        <w:rPr>
          <w:sz w:val="28"/>
          <w:szCs w:val="28"/>
          <w:lang w:val="sv-SE"/>
        </w:rPr>
      </w:pPr>
      <w:r w:rsidRPr="000D050B">
        <w:rPr>
          <w:sz w:val="28"/>
          <w:szCs w:val="28"/>
          <w:lang w:val="sv-SE"/>
        </w:rPr>
        <w:t>Matei O. Traian Băsescu AMENDEAZĂ preocuparea preşedintelui României pentru evenimente secundare, în contextul în care statul este AMENINŢAT de cel mai PUTERNIC lider al lumii: «Iohannis trebuia să-i dea IMEDIAT o replică» [</w:t>
      </w:r>
      <w:r w:rsidRPr="000D050B">
        <w:rPr>
          <w:sz w:val="28"/>
          <w:szCs w:val="28"/>
        </w:rPr>
        <w:t>Электронный</w:t>
      </w:r>
      <w:r w:rsidRPr="000D050B">
        <w:rPr>
          <w:sz w:val="28"/>
          <w:szCs w:val="28"/>
          <w:lang w:val="sv-SE"/>
        </w:rPr>
        <w:t xml:space="preserve"> </w:t>
      </w:r>
      <w:r w:rsidRPr="000D050B">
        <w:rPr>
          <w:sz w:val="28"/>
          <w:szCs w:val="28"/>
        </w:rPr>
        <w:t>ресурс</w:t>
      </w:r>
      <w:r w:rsidRPr="000D050B">
        <w:rPr>
          <w:sz w:val="28"/>
          <w:szCs w:val="28"/>
          <w:lang w:val="sv-SE"/>
        </w:rPr>
        <w:t xml:space="preserve">]. URL: </w:t>
      </w:r>
      <w:hyperlink r:id="rId70" w:history="1">
        <w:r w:rsidRPr="000D050B">
          <w:rPr>
            <w:rStyle w:val="a3"/>
            <w:sz w:val="28"/>
            <w:szCs w:val="28"/>
            <w:lang w:val="sv-SE"/>
          </w:rPr>
          <w:t>http://evz.ro/traian-basescu-amendeaza-preocuparea-presedintelui-romaniei-pentru-evenimente-secundare-in-contextul-in-care-statul-este-amenintat-de-cel-mai-puternic-lider-al-lumii-iohannis-trebuia-sa-i-dea-imediat-o-replica.html</w:t>
        </w:r>
      </w:hyperlink>
    </w:p>
    <w:p w14:paraId="37EBC6A3" w14:textId="77777777" w:rsidR="00006E74" w:rsidRPr="000D050B" w:rsidRDefault="00006E74" w:rsidP="000D050B">
      <w:pPr>
        <w:pStyle w:val="a5"/>
        <w:numPr>
          <w:ilvl w:val="0"/>
          <w:numId w:val="22"/>
        </w:numPr>
        <w:spacing w:line="360" w:lineRule="auto"/>
        <w:rPr>
          <w:sz w:val="28"/>
          <w:szCs w:val="28"/>
          <w:lang w:val="sv-SE"/>
        </w:rPr>
      </w:pPr>
      <w:r w:rsidRPr="000D050B">
        <w:rPr>
          <w:sz w:val="28"/>
          <w:szCs w:val="28"/>
          <w:lang w:val="sv-SE"/>
        </w:rPr>
        <w:t>Mătieș S. VIAȚA ÎN CRIMEEA s-a transformat în HAOS, după ruperea de Ucraina [</w:t>
      </w:r>
      <w:r w:rsidRPr="000D050B">
        <w:rPr>
          <w:sz w:val="28"/>
          <w:szCs w:val="28"/>
        </w:rPr>
        <w:t>Электронный</w:t>
      </w:r>
      <w:r w:rsidRPr="000D050B">
        <w:rPr>
          <w:sz w:val="28"/>
          <w:szCs w:val="28"/>
          <w:lang w:val="sv-SE"/>
        </w:rPr>
        <w:t xml:space="preserve"> </w:t>
      </w:r>
      <w:r w:rsidRPr="000D050B">
        <w:rPr>
          <w:sz w:val="28"/>
          <w:szCs w:val="28"/>
        </w:rPr>
        <w:t>ресурс</w:t>
      </w:r>
      <w:r w:rsidRPr="000D050B">
        <w:rPr>
          <w:sz w:val="28"/>
          <w:szCs w:val="28"/>
          <w:lang w:val="sv-SE"/>
        </w:rPr>
        <w:t xml:space="preserve">]. URL: </w:t>
      </w:r>
      <w:hyperlink r:id="rId71" w:history="1">
        <w:r w:rsidRPr="000D050B">
          <w:rPr>
            <w:rStyle w:val="a3"/>
            <w:sz w:val="28"/>
            <w:szCs w:val="28"/>
            <w:lang w:val="sv-SE"/>
          </w:rPr>
          <w:t>http://evz.ro/viata-in-crimeea-dupa-ucraina.html?&amp;page=2</w:t>
        </w:r>
      </w:hyperlink>
    </w:p>
    <w:p w14:paraId="6B30264A" w14:textId="77777777" w:rsidR="00006E74" w:rsidRPr="00300C62" w:rsidRDefault="00006E74" w:rsidP="000D050B">
      <w:pPr>
        <w:pStyle w:val="a5"/>
        <w:numPr>
          <w:ilvl w:val="0"/>
          <w:numId w:val="22"/>
        </w:numPr>
        <w:spacing w:line="360" w:lineRule="auto"/>
        <w:rPr>
          <w:rStyle w:val="a3"/>
          <w:color w:val="auto"/>
          <w:sz w:val="28"/>
          <w:szCs w:val="28"/>
          <w:u w:val="none"/>
          <w:lang w:val="sv-SE"/>
        </w:rPr>
      </w:pPr>
      <w:r w:rsidRPr="000D050B">
        <w:rPr>
          <w:sz w:val="28"/>
          <w:szCs w:val="28"/>
          <w:lang w:val="sv-SE"/>
        </w:rPr>
        <w:t>Mătieș S. RĂZBOIUL declarațiilor. DMITRI ROGOZIN îi răspunde lui TRAIAN BĂSESCU, pe tema consumului de alcool [</w:t>
      </w:r>
      <w:r w:rsidRPr="000D050B">
        <w:rPr>
          <w:sz w:val="28"/>
          <w:szCs w:val="28"/>
        </w:rPr>
        <w:t>Электронный</w:t>
      </w:r>
      <w:r w:rsidRPr="000D050B">
        <w:rPr>
          <w:sz w:val="28"/>
          <w:szCs w:val="28"/>
          <w:lang w:val="sv-SE"/>
        </w:rPr>
        <w:t xml:space="preserve"> </w:t>
      </w:r>
      <w:r w:rsidRPr="000D050B">
        <w:rPr>
          <w:sz w:val="28"/>
          <w:szCs w:val="28"/>
        </w:rPr>
        <w:t>ресурс</w:t>
      </w:r>
      <w:r w:rsidRPr="000D050B">
        <w:rPr>
          <w:sz w:val="28"/>
          <w:szCs w:val="28"/>
          <w:lang w:val="sv-SE"/>
        </w:rPr>
        <w:t xml:space="preserve">]. URL: </w:t>
      </w:r>
      <w:hyperlink r:id="rId72" w:history="1">
        <w:r w:rsidRPr="000D050B">
          <w:rPr>
            <w:rStyle w:val="a3"/>
            <w:sz w:val="28"/>
            <w:szCs w:val="28"/>
            <w:lang w:val="sv-SE"/>
          </w:rPr>
          <w:t>http://evz.ro/razboiul-declaratiilor-continua-dmitri-rogozin-ii-raspunde-lui-traian-basescu-pe-tema-.html</w:t>
        </w:r>
      </w:hyperlink>
    </w:p>
    <w:p w14:paraId="3BB9A34E" w14:textId="0B66C4AA" w:rsidR="00300C62" w:rsidRPr="000D050B" w:rsidRDefault="00300C62" w:rsidP="00300C62">
      <w:pPr>
        <w:pStyle w:val="a5"/>
        <w:numPr>
          <w:ilvl w:val="0"/>
          <w:numId w:val="22"/>
        </w:numPr>
        <w:spacing w:line="360" w:lineRule="auto"/>
        <w:rPr>
          <w:sz w:val="28"/>
          <w:szCs w:val="28"/>
          <w:lang w:val="sv-SE"/>
        </w:rPr>
      </w:pPr>
      <w:r w:rsidRPr="00300C62">
        <w:rPr>
          <w:sz w:val="28"/>
          <w:szCs w:val="28"/>
          <w:lang w:val="sv-SE"/>
        </w:rPr>
        <w:t xml:space="preserve">Medvedev: Scopul operaţiunilor ruse în Siria este învingerea teroriştilor, nu salvarea lui Al-Assad// Adevarul [Электронный ресурс]. URL: </w:t>
      </w:r>
      <w:hyperlink r:id="rId73" w:history="1">
        <w:r w:rsidRPr="00B56414">
          <w:rPr>
            <w:rStyle w:val="a3"/>
            <w:sz w:val="28"/>
            <w:szCs w:val="28"/>
            <w:lang w:val="sv-SE"/>
          </w:rPr>
          <w:t>http://adevarul.ro/international/rusia/medvedev-scopul-operatiunilor-ruse-siria-invingerea-teroristilor-nu-salvarea-al-assad-1_5622a3f9f5eaafab2cc38cc8/index.html</w:t>
        </w:r>
      </w:hyperlink>
      <w:r>
        <w:rPr>
          <w:sz w:val="28"/>
          <w:szCs w:val="28"/>
          <w:lang w:val="sv-SE"/>
        </w:rPr>
        <w:t xml:space="preserve"> </w:t>
      </w:r>
    </w:p>
    <w:p w14:paraId="3139E53C" w14:textId="77777777" w:rsidR="00006E74" w:rsidRPr="00217C18" w:rsidRDefault="00006E74" w:rsidP="000D050B">
      <w:pPr>
        <w:pStyle w:val="a5"/>
        <w:numPr>
          <w:ilvl w:val="0"/>
          <w:numId w:val="22"/>
        </w:numPr>
        <w:spacing w:line="360" w:lineRule="auto"/>
        <w:rPr>
          <w:sz w:val="28"/>
          <w:szCs w:val="28"/>
          <w:lang w:val="ru-RU"/>
        </w:rPr>
      </w:pPr>
      <w:r w:rsidRPr="000D050B">
        <w:rPr>
          <w:sz w:val="28"/>
          <w:szCs w:val="28"/>
        </w:rPr>
        <w:t xml:space="preserve">Mihalache M. Dezbatere Historia la Adevărul Live: Este atitudinea lui Putin «similară» cu a lui Hitler? </w:t>
      </w:r>
      <w:r w:rsidRPr="000D050B">
        <w:rPr>
          <w:sz w:val="28"/>
          <w:szCs w:val="28"/>
          <w:lang w:val="ru-RU"/>
        </w:rPr>
        <w:t xml:space="preserve">[Электронный ресурс]. </w:t>
      </w:r>
      <w:r w:rsidRPr="000D050B">
        <w:rPr>
          <w:sz w:val="28"/>
          <w:szCs w:val="28"/>
          <w:lang w:val="sv-SE"/>
        </w:rPr>
        <w:t>URL</w:t>
      </w:r>
      <w:r w:rsidRPr="00217C18">
        <w:rPr>
          <w:sz w:val="28"/>
          <w:szCs w:val="28"/>
          <w:lang w:val="ru-RU"/>
        </w:rPr>
        <w:t xml:space="preserve">: </w:t>
      </w:r>
      <w:hyperlink r:id="rId74" w:history="1">
        <w:r w:rsidRPr="000D050B">
          <w:rPr>
            <w:rStyle w:val="a3"/>
            <w:sz w:val="28"/>
            <w:szCs w:val="28"/>
            <w:lang w:val="sv-SE"/>
          </w:rPr>
          <w:t>http</w:t>
        </w:r>
        <w:r w:rsidRPr="00217C18">
          <w:rPr>
            <w:rStyle w:val="a3"/>
            <w:sz w:val="28"/>
            <w:szCs w:val="28"/>
            <w:lang w:val="ru-RU"/>
          </w:rPr>
          <w:t>://</w:t>
        </w:r>
        <w:r w:rsidRPr="000D050B">
          <w:rPr>
            <w:rStyle w:val="a3"/>
            <w:sz w:val="28"/>
            <w:szCs w:val="28"/>
            <w:lang w:val="sv-SE"/>
          </w:rPr>
          <w:t>adevarul</w:t>
        </w:r>
        <w:r w:rsidRPr="00217C18">
          <w:rPr>
            <w:rStyle w:val="a3"/>
            <w:sz w:val="28"/>
            <w:szCs w:val="28"/>
            <w:lang w:val="ru-RU"/>
          </w:rPr>
          <w:t>.</w:t>
        </w:r>
        <w:r w:rsidRPr="000D050B">
          <w:rPr>
            <w:rStyle w:val="a3"/>
            <w:sz w:val="28"/>
            <w:szCs w:val="28"/>
            <w:lang w:val="sv-SE"/>
          </w:rPr>
          <w:t>ro</w:t>
        </w:r>
        <w:r w:rsidRPr="00217C18">
          <w:rPr>
            <w:rStyle w:val="a3"/>
            <w:sz w:val="28"/>
            <w:szCs w:val="28"/>
            <w:lang w:val="ru-RU"/>
          </w:rPr>
          <w:t>/</w:t>
        </w:r>
        <w:r w:rsidRPr="000D050B">
          <w:rPr>
            <w:rStyle w:val="a3"/>
            <w:sz w:val="28"/>
            <w:szCs w:val="28"/>
            <w:lang w:val="sv-SE"/>
          </w:rPr>
          <w:t>cultura</w:t>
        </w:r>
        <w:r w:rsidRPr="00217C18">
          <w:rPr>
            <w:rStyle w:val="a3"/>
            <w:sz w:val="28"/>
            <w:szCs w:val="28"/>
            <w:lang w:val="ru-RU"/>
          </w:rPr>
          <w:t>/</w:t>
        </w:r>
        <w:r w:rsidRPr="000D050B">
          <w:rPr>
            <w:rStyle w:val="a3"/>
            <w:sz w:val="28"/>
            <w:szCs w:val="28"/>
            <w:lang w:val="sv-SE"/>
          </w:rPr>
          <w:t>istorie</w:t>
        </w:r>
        <w:r w:rsidRPr="00217C18">
          <w:rPr>
            <w:rStyle w:val="a3"/>
            <w:sz w:val="28"/>
            <w:szCs w:val="28"/>
            <w:lang w:val="ru-RU"/>
          </w:rPr>
          <w:t>/</w:t>
        </w:r>
        <w:r w:rsidRPr="000D050B">
          <w:rPr>
            <w:rStyle w:val="a3"/>
            <w:sz w:val="28"/>
            <w:szCs w:val="28"/>
            <w:lang w:val="sv-SE"/>
          </w:rPr>
          <w:t>ora</w:t>
        </w:r>
        <w:r w:rsidRPr="00217C18">
          <w:rPr>
            <w:rStyle w:val="a3"/>
            <w:sz w:val="28"/>
            <w:szCs w:val="28"/>
            <w:lang w:val="ru-RU"/>
          </w:rPr>
          <w:t>-1100-</w:t>
        </w:r>
        <w:r w:rsidRPr="000D050B">
          <w:rPr>
            <w:rStyle w:val="a3"/>
            <w:sz w:val="28"/>
            <w:szCs w:val="28"/>
            <w:lang w:val="sv-SE"/>
          </w:rPr>
          <w:t>dezbatere</w:t>
        </w:r>
        <w:r w:rsidRPr="00217C18">
          <w:rPr>
            <w:rStyle w:val="a3"/>
            <w:sz w:val="28"/>
            <w:szCs w:val="28"/>
            <w:lang w:val="ru-RU"/>
          </w:rPr>
          <w:t>-</w:t>
        </w:r>
        <w:r w:rsidRPr="000D050B">
          <w:rPr>
            <w:rStyle w:val="a3"/>
            <w:sz w:val="28"/>
            <w:szCs w:val="28"/>
            <w:lang w:val="sv-SE"/>
          </w:rPr>
          <w:t>historia</w:t>
        </w:r>
        <w:r w:rsidRPr="00217C18">
          <w:rPr>
            <w:rStyle w:val="a3"/>
            <w:sz w:val="28"/>
            <w:szCs w:val="28"/>
            <w:lang w:val="ru-RU"/>
          </w:rPr>
          <w:t>-</w:t>
        </w:r>
        <w:r w:rsidRPr="000D050B">
          <w:rPr>
            <w:rStyle w:val="a3"/>
            <w:sz w:val="28"/>
            <w:szCs w:val="28"/>
            <w:lang w:val="sv-SE"/>
          </w:rPr>
          <w:t>adevrul</w:t>
        </w:r>
        <w:r w:rsidRPr="00217C18">
          <w:rPr>
            <w:rStyle w:val="a3"/>
            <w:sz w:val="28"/>
            <w:szCs w:val="28"/>
            <w:lang w:val="ru-RU"/>
          </w:rPr>
          <w:t>-</w:t>
        </w:r>
        <w:r w:rsidRPr="000D050B">
          <w:rPr>
            <w:rStyle w:val="a3"/>
            <w:sz w:val="28"/>
            <w:szCs w:val="28"/>
            <w:lang w:val="sv-SE"/>
          </w:rPr>
          <w:t>live</w:t>
        </w:r>
        <w:r w:rsidRPr="00217C18">
          <w:rPr>
            <w:rStyle w:val="a3"/>
            <w:sz w:val="28"/>
            <w:szCs w:val="28"/>
            <w:lang w:val="ru-RU"/>
          </w:rPr>
          <w:t>-</w:t>
        </w:r>
        <w:r w:rsidRPr="000D050B">
          <w:rPr>
            <w:rStyle w:val="a3"/>
            <w:sz w:val="28"/>
            <w:szCs w:val="28"/>
            <w:lang w:val="sv-SE"/>
          </w:rPr>
          <w:t>putea</w:t>
        </w:r>
        <w:r w:rsidRPr="00217C18">
          <w:rPr>
            <w:rStyle w:val="a3"/>
            <w:sz w:val="28"/>
            <w:szCs w:val="28"/>
            <w:lang w:val="ru-RU"/>
          </w:rPr>
          <w:t>-</w:t>
        </w:r>
        <w:r w:rsidRPr="000D050B">
          <w:rPr>
            <w:rStyle w:val="a3"/>
            <w:sz w:val="28"/>
            <w:szCs w:val="28"/>
            <w:lang w:val="sv-SE"/>
          </w:rPr>
          <w:t>ocupa</w:t>
        </w:r>
        <w:r w:rsidRPr="00217C18">
          <w:rPr>
            <w:rStyle w:val="a3"/>
            <w:sz w:val="28"/>
            <w:szCs w:val="28"/>
            <w:lang w:val="ru-RU"/>
          </w:rPr>
          <w:t>-</w:t>
        </w:r>
        <w:r w:rsidRPr="000D050B">
          <w:rPr>
            <w:rStyle w:val="a3"/>
            <w:sz w:val="28"/>
            <w:szCs w:val="28"/>
            <w:lang w:val="sv-SE"/>
          </w:rPr>
          <w:t>rusia</w:t>
        </w:r>
        <w:r w:rsidRPr="00217C18">
          <w:rPr>
            <w:rStyle w:val="a3"/>
            <w:sz w:val="28"/>
            <w:szCs w:val="28"/>
            <w:lang w:val="ru-RU"/>
          </w:rPr>
          <w:t>-</w:t>
        </w:r>
        <w:r w:rsidRPr="000D050B">
          <w:rPr>
            <w:rStyle w:val="a3"/>
            <w:sz w:val="28"/>
            <w:szCs w:val="28"/>
            <w:lang w:val="sv-SE"/>
          </w:rPr>
          <w:t>transnistria</w:t>
        </w:r>
        <w:r w:rsidRPr="00217C18">
          <w:rPr>
            <w:rStyle w:val="a3"/>
            <w:sz w:val="28"/>
            <w:szCs w:val="28"/>
            <w:lang w:val="ru-RU"/>
          </w:rPr>
          <w:t>-</w:t>
        </w:r>
        <w:r w:rsidRPr="000D050B">
          <w:rPr>
            <w:rStyle w:val="a3"/>
            <w:sz w:val="28"/>
            <w:szCs w:val="28"/>
            <w:lang w:val="sv-SE"/>
          </w:rPr>
          <w:t>atitudinea</w:t>
        </w:r>
        <w:r w:rsidRPr="00217C18">
          <w:rPr>
            <w:rStyle w:val="a3"/>
            <w:sz w:val="28"/>
            <w:szCs w:val="28"/>
            <w:lang w:val="ru-RU"/>
          </w:rPr>
          <w:t>-</w:t>
        </w:r>
        <w:r w:rsidRPr="000D050B">
          <w:rPr>
            <w:rStyle w:val="a3"/>
            <w:sz w:val="28"/>
            <w:szCs w:val="28"/>
            <w:lang w:val="sv-SE"/>
          </w:rPr>
          <w:t>putin</w:t>
        </w:r>
        <w:r w:rsidRPr="00217C18">
          <w:rPr>
            <w:rStyle w:val="a3"/>
            <w:sz w:val="28"/>
            <w:szCs w:val="28"/>
            <w:lang w:val="ru-RU"/>
          </w:rPr>
          <w:t>-</w:t>
        </w:r>
        <w:r w:rsidRPr="000D050B">
          <w:rPr>
            <w:rStyle w:val="a3"/>
            <w:sz w:val="28"/>
            <w:szCs w:val="28"/>
            <w:lang w:val="sv-SE"/>
          </w:rPr>
          <w:t>similara</w:t>
        </w:r>
        <w:r w:rsidRPr="00217C18">
          <w:rPr>
            <w:rStyle w:val="a3"/>
            <w:sz w:val="28"/>
            <w:szCs w:val="28"/>
            <w:lang w:val="ru-RU"/>
          </w:rPr>
          <w:t>-</w:t>
        </w:r>
        <w:r w:rsidRPr="000D050B">
          <w:rPr>
            <w:rStyle w:val="a3"/>
            <w:sz w:val="28"/>
            <w:szCs w:val="28"/>
            <w:lang w:val="sv-SE"/>
          </w:rPr>
          <w:t>hitler</w:t>
        </w:r>
        <w:r w:rsidRPr="00217C18">
          <w:rPr>
            <w:rStyle w:val="a3"/>
            <w:sz w:val="28"/>
            <w:szCs w:val="28"/>
            <w:lang w:val="ru-RU"/>
          </w:rPr>
          <w:t>-1_5359</w:t>
        </w:r>
        <w:r w:rsidRPr="000D050B">
          <w:rPr>
            <w:rStyle w:val="a3"/>
            <w:sz w:val="28"/>
            <w:szCs w:val="28"/>
            <w:lang w:val="sv-SE"/>
          </w:rPr>
          <w:t>f</w:t>
        </w:r>
        <w:r w:rsidRPr="00217C18">
          <w:rPr>
            <w:rStyle w:val="a3"/>
            <w:sz w:val="28"/>
            <w:szCs w:val="28"/>
            <w:lang w:val="ru-RU"/>
          </w:rPr>
          <w:t>6530</w:t>
        </w:r>
        <w:r w:rsidRPr="000D050B">
          <w:rPr>
            <w:rStyle w:val="a3"/>
            <w:sz w:val="28"/>
            <w:szCs w:val="28"/>
            <w:lang w:val="sv-SE"/>
          </w:rPr>
          <w:t>d</w:t>
        </w:r>
        <w:r w:rsidRPr="00217C18">
          <w:rPr>
            <w:rStyle w:val="a3"/>
            <w:sz w:val="28"/>
            <w:szCs w:val="28"/>
            <w:lang w:val="ru-RU"/>
          </w:rPr>
          <w:t>133766</w:t>
        </w:r>
        <w:r w:rsidRPr="000D050B">
          <w:rPr>
            <w:rStyle w:val="a3"/>
            <w:sz w:val="28"/>
            <w:szCs w:val="28"/>
            <w:lang w:val="sv-SE"/>
          </w:rPr>
          <w:t>a</w:t>
        </w:r>
        <w:r w:rsidRPr="00217C18">
          <w:rPr>
            <w:rStyle w:val="a3"/>
            <w:sz w:val="28"/>
            <w:szCs w:val="28"/>
            <w:lang w:val="ru-RU"/>
          </w:rPr>
          <w:t>8127</w:t>
        </w:r>
        <w:r w:rsidRPr="000D050B">
          <w:rPr>
            <w:rStyle w:val="a3"/>
            <w:sz w:val="28"/>
            <w:szCs w:val="28"/>
            <w:lang w:val="sv-SE"/>
          </w:rPr>
          <w:t>ff</w:t>
        </w:r>
        <w:r w:rsidRPr="00217C18">
          <w:rPr>
            <w:rStyle w:val="a3"/>
            <w:sz w:val="28"/>
            <w:szCs w:val="28"/>
            <w:lang w:val="ru-RU"/>
          </w:rPr>
          <w:t>0/</w:t>
        </w:r>
        <w:r w:rsidRPr="000D050B">
          <w:rPr>
            <w:rStyle w:val="a3"/>
            <w:sz w:val="28"/>
            <w:szCs w:val="28"/>
            <w:lang w:val="sv-SE"/>
          </w:rPr>
          <w:t>index</w:t>
        </w:r>
        <w:r w:rsidRPr="00217C18">
          <w:rPr>
            <w:rStyle w:val="a3"/>
            <w:sz w:val="28"/>
            <w:szCs w:val="28"/>
            <w:lang w:val="ru-RU"/>
          </w:rPr>
          <w:t>.</w:t>
        </w:r>
        <w:r w:rsidRPr="000D050B">
          <w:rPr>
            <w:rStyle w:val="a3"/>
            <w:sz w:val="28"/>
            <w:szCs w:val="28"/>
            <w:lang w:val="sv-SE"/>
          </w:rPr>
          <w:t>html</w:t>
        </w:r>
      </w:hyperlink>
    </w:p>
    <w:p w14:paraId="151C0E7C" w14:textId="77777777" w:rsidR="00006E74" w:rsidRPr="000D050B" w:rsidRDefault="00006E74" w:rsidP="000D050B">
      <w:pPr>
        <w:pStyle w:val="a5"/>
        <w:numPr>
          <w:ilvl w:val="0"/>
          <w:numId w:val="22"/>
        </w:numPr>
        <w:spacing w:line="360" w:lineRule="auto"/>
        <w:rPr>
          <w:sz w:val="28"/>
          <w:szCs w:val="28"/>
          <w:lang w:val="sv-SE"/>
        </w:rPr>
      </w:pPr>
      <w:r w:rsidRPr="000D050B">
        <w:rPr>
          <w:sz w:val="28"/>
          <w:szCs w:val="28"/>
          <w:lang w:val="sv-SE"/>
        </w:rPr>
        <w:t>Mihalache</w:t>
      </w:r>
      <w:r w:rsidRPr="00EF25F2">
        <w:rPr>
          <w:sz w:val="28"/>
          <w:szCs w:val="28"/>
          <w:lang w:val="ru-RU"/>
        </w:rPr>
        <w:t xml:space="preserve"> </w:t>
      </w:r>
      <w:r w:rsidRPr="000D050B">
        <w:rPr>
          <w:sz w:val="28"/>
          <w:szCs w:val="28"/>
          <w:lang w:val="sv-SE"/>
        </w:rPr>
        <w:t>M</w:t>
      </w:r>
      <w:r w:rsidRPr="00EF25F2">
        <w:rPr>
          <w:sz w:val="28"/>
          <w:szCs w:val="28"/>
          <w:lang w:val="ru-RU"/>
        </w:rPr>
        <w:t xml:space="preserve">. </w:t>
      </w:r>
      <w:r w:rsidRPr="000D050B">
        <w:rPr>
          <w:sz w:val="28"/>
          <w:szCs w:val="28"/>
          <w:lang w:val="sv-SE"/>
        </w:rPr>
        <w:t>MAE</w:t>
      </w:r>
      <w:r w:rsidRPr="00EF25F2">
        <w:rPr>
          <w:sz w:val="28"/>
          <w:szCs w:val="28"/>
          <w:lang w:val="ru-RU"/>
        </w:rPr>
        <w:t xml:space="preserve">, </w:t>
      </w:r>
      <w:r w:rsidRPr="000D050B">
        <w:rPr>
          <w:sz w:val="28"/>
          <w:szCs w:val="28"/>
          <w:lang w:val="sv-SE"/>
        </w:rPr>
        <w:t>de</w:t>
      </w:r>
      <w:r w:rsidRPr="00EF25F2">
        <w:rPr>
          <w:sz w:val="28"/>
          <w:szCs w:val="28"/>
          <w:lang w:val="ru-RU"/>
        </w:rPr>
        <w:t xml:space="preserve"> </w:t>
      </w:r>
      <w:r w:rsidRPr="000D050B">
        <w:rPr>
          <w:sz w:val="28"/>
          <w:szCs w:val="28"/>
          <w:lang w:val="sv-SE"/>
        </w:rPr>
        <w:t>acord</w:t>
      </w:r>
      <w:r w:rsidRPr="00EF25F2">
        <w:rPr>
          <w:sz w:val="28"/>
          <w:szCs w:val="28"/>
          <w:lang w:val="ru-RU"/>
        </w:rPr>
        <w:t xml:space="preserve"> </w:t>
      </w:r>
      <w:r w:rsidRPr="000D050B">
        <w:rPr>
          <w:sz w:val="28"/>
          <w:szCs w:val="28"/>
          <w:lang w:val="sv-SE"/>
        </w:rPr>
        <w:t>cu</w:t>
      </w:r>
      <w:r w:rsidRPr="00EF25F2">
        <w:rPr>
          <w:sz w:val="28"/>
          <w:szCs w:val="28"/>
          <w:lang w:val="ru-RU"/>
        </w:rPr>
        <w:t xml:space="preserve"> </w:t>
      </w:r>
      <w:r w:rsidRPr="000D050B">
        <w:rPr>
          <w:sz w:val="28"/>
          <w:szCs w:val="28"/>
          <w:lang w:val="sv-SE"/>
        </w:rPr>
        <w:t>dona</w:t>
      </w:r>
      <w:r w:rsidRPr="00EF25F2">
        <w:rPr>
          <w:sz w:val="28"/>
          <w:szCs w:val="28"/>
          <w:lang w:val="ru-RU"/>
        </w:rPr>
        <w:t>ţ</w:t>
      </w:r>
      <w:r w:rsidRPr="000D050B">
        <w:rPr>
          <w:sz w:val="28"/>
          <w:szCs w:val="28"/>
          <w:lang w:val="sv-SE"/>
        </w:rPr>
        <w:t>ia</w:t>
      </w:r>
      <w:r w:rsidRPr="00EF25F2">
        <w:rPr>
          <w:sz w:val="28"/>
          <w:szCs w:val="28"/>
          <w:lang w:val="ru-RU"/>
        </w:rPr>
        <w:t xml:space="preserve"> </w:t>
      </w:r>
      <w:r w:rsidRPr="000D050B">
        <w:rPr>
          <w:sz w:val="28"/>
          <w:szCs w:val="28"/>
          <w:lang w:val="sv-SE"/>
        </w:rPr>
        <w:t>primit</w:t>
      </w:r>
      <w:r w:rsidRPr="00EF25F2">
        <w:rPr>
          <w:sz w:val="28"/>
          <w:szCs w:val="28"/>
          <w:lang w:val="ru-RU"/>
        </w:rPr>
        <w:t xml:space="preserve">ă </w:t>
      </w:r>
      <w:r w:rsidRPr="000D050B">
        <w:rPr>
          <w:sz w:val="28"/>
          <w:szCs w:val="28"/>
          <w:lang w:val="sv-SE"/>
        </w:rPr>
        <w:t>din</w:t>
      </w:r>
      <w:r w:rsidRPr="00EF25F2">
        <w:rPr>
          <w:sz w:val="28"/>
          <w:szCs w:val="28"/>
          <w:lang w:val="ru-RU"/>
        </w:rPr>
        <w:t xml:space="preserve"> </w:t>
      </w:r>
      <w:r w:rsidRPr="000D050B">
        <w:rPr>
          <w:sz w:val="28"/>
          <w:szCs w:val="28"/>
          <w:lang w:val="sv-SE"/>
        </w:rPr>
        <w:t>partea</w:t>
      </w:r>
      <w:r w:rsidRPr="00EF25F2">
        <w:rPr>
          <w:sz w:val="28"/>
          <w:szCs w:val="28"/>
          <w:lang w:val="ru-RU"/>
        </w:rPr>
        <w:t xml:space="preserve"> </w:t>
      </w:r>
      <w:r w:rsidRPr="000D050B">
        <w:rPr>
          <w:sz w:val="28"/>
          <w:szCs w:val="28"/>
          <w:lang w:val="sv-SE"/>
        </w:rPr>
        <w:t>Ambasadei</w:t>
      </w:r>
      <w:r w:rsidRPr="00EF25F2">
        <w:rPr>
          <w:sz w:val="28"/>
          <w:szCs w:val="28"/>
          <w:lang w:val="ru-RU"/>
        </w:rPr>
        <w:t xml:space="preserve"> </w:t>
      </w:r>
      <w:r w:rsidRPr="000D050B">
        <w:rPr>
          <w:sz w:val="28"/>
          <w:szCs w:val="28"/>
          <w:lang w:val="sv-SE"/>
        </w:rPr>
        <w:t>Ruse</w:t>
      </w:r>
      <w:r w:rsidRPr="00EF25F2">
        <w:rPr>
          <w:sz w:val="28"/>
          <w:szCs w:val="28"/>
          <w:lang w:val="ru-RU"/>
        </w:rPr>
        <w:t xml:space="preserve">, </w:t>
      </w:r>
      <w:r w:rsidRPr="000D050B">
        <w:rPr>
          <w:sz w:val="28"/>
          <w:szCs w:val="28"/>
          <w:lang w:val="sv-SE"/>
        </w:rPr>
        <w:t>dar</w:t>
      </w:r>
      <w:r w:rsidRPr="00EF25F2">
        <w:rPr>
          <w:sz w:val="28"/>
          <w:szCs w:val="28"/>
          <w:lang w:val="ru-RU"/>
        </w:rPr>
        <w:t xml:space="preserve"> </w:t>
      </w:r>
      <w:r w:rsidRPr="000D050B">
        <w:rPr>
          <w:sz w:val="28"/>
          <w:szCs w:val="28"/>
          <w:lang w:val="sv-SE"/>
        </w:rPr>
        <w:t>nu</w:t>
      </w:r>
      <w:r w:rsidRPr="00EF25F2">
        <w:rPr>
          <w:sz w:val="28"/>
          <w:szCs w:val="28"/>
          <w:lang w:val="ru-RU"/>
        </w:rPr>
        <w:t xml:space="preserve"> </w:t>
      </w:r>
      <w:r w:rsidRPr="000D050B">
        <w:rPr>
          <w:sz w:val="28"/>
          <w:szCs w:val="28"/>
          <w:lang w:val="sv-SE"/>
        </w:rPr>
        <w:t>cu</w:t>
      </w:r>
      <w:r w:rsidRPr="00EF25F2">
        <w:rPr>
          <w:sz w:val="28"/>
          <w:szCs w:val="28"/>
          <w:lang w:val="ru-RU"/>
        </w:rPr>
        <w:t xml:space="preserve"> </w:t>
      </w:r>
      <w:r w:rsidRPr="000D050B">
        <w:rPr>
          <w:sz w:val="28"/>
          <w:szCs w:val="28"/>
          <w:lang w:val="sv-SE"/>
        </w:rPr>
        <w:t>videoclipul</w:t>
      </w:r>
      <w:r w:rsidRPr="00EF25F2">
        <w:rPr>
          <w:sz w:val="28"/>
          <w:szCs w:val="28"/>
          <w:lang w:val="ru-RU"/>
        </w:rPr>
        <w:t xml:space="preserve">: </w:t>
      </w:r>
      <w:r w:rsidRPr="000D050B">
        <w:rPr>
          <w:sz w:val="28"/>
          <w:szCs w:val="28"/>
          <w:lang w:val="sv-SE"/>
        </w:rPr>
        <w:t>Promoveaz</w:t>
      </w:r>
      <w:r w:rsidRPr="00EF25F2">
        <w:rPr>
          <w:sz w:val="28"/>
          <w:szCs w:val="28"/>
          <w:lang w:val="ru-RU"/>
        </w:rPr>
        <w:t xml:space="preserve">ă </w:t>
      </w:r>
      <w:r w:rsidRPr="000D050B">
        <w:rPr>
          <w:sz w:val="28"/>
          <w:szCs w:val="28"/>
          <w:lang w:val="sv-SE"/>
        </w:rPr>
        <w:t>o</w:t>
      </w:r>
      <w:r w:rsidRPr="00EF25F2">
        <w:rPr>
          <w:sz w:val="28"/>
          <w:szCs w:val="28"/>
          <w:lang w:val="ru-RU"/>
        </w:rPr>
        <w:t xml:space="preserve"> </w:t>
      </w:r>
      <w:r w:rsidRPr="000D050B">
        <w:rPr>
          <w:sz w:val="28"/>
          <w:szCs w:val="28"/>
          <w:lang w:val="sv-SE"/>
        </w:rPr>
        <w:t>viziune</w:t>
      </w:r>
      <w:r w:rsidRPr="00EF25F2">
        <w:rPr>
          <w:sz w:val="28"/>
          <w:szCs w:val="28"/>
          <w:lang w:val="ru-RU"/>
        </w:rPr>
        <w:t xml:space="preserve"> </w:t>
      </w:r>
      <w:r w:rsidRPr="000D050B">
        <w:rPr>
          <w:sz w:val="28"/>
          <w:szCs w:val="28"/>
          <w:lang w:val="sv-SE"/>
        </w:rPr>
        <w:t>proprie</w:t>
      </w:r>
      <w:r w:rsidRPr="00EF25F2">
        <w:rPr>
          <w:sz w:val="28"/>
          <w:szCs w:val="28"/>
          <w:lang w:val="ru-RU"/>
        </w:rPr>
        <w:t xml:space="preserve"> </w:t>
      </w:r>
      <w:r w:rsidRPr="000D050B">
        <w:rPr>
          <w:sz w:val="28"/>
          <w:szCs w:val="28"/>
          <w:lang w:val="sv-SE"/>
        </w:rPr>
        <w:t>asupra</w:t>
      </w:r>
      <w:r w:rsidRPr="00EF25F2">
        <w:rPr>
          <w:sz w:val="28"/>
          <w:szCs w:val="28"/>
          <w:lang w:val="ru-RU"/>
        </w:rPr>
        <w:t xml:space="preserve"> </w:t>
      </w:r>
      <w:r w:rsidRPr="000D050B">
        <w:rPr>
          <w:sz w:val="28"/>
          <w:szCs w:val="28"/>
          <w:lang w:val="sv-SE"/>
        </w:rPr>
        <w:t>unor</w:t>
      </w:r>
      <w:r w:rsidRPr="00EF25F2">
        <w:rPr>
          <w:sz w:val="28"/>
          <w:szCs w:val="28"/>
          <w:lang w:val="ru-RU"/>
        </w:rPr>
        <w:t xml:space="preserve"> </w:t>
      </w:r>
      <w:r w:rsidRPr="000D050B">
        <w:rPr>
          <w:sz w:val="28"/>
          <w:szCs w:val="28"/>
          <w:lang w:val="sv-SE"/>
        </w:rPr>
        <w:t>capitole</w:t>
      </w:r>
      <w:r w:rsidRPr="00EF25F2">
        <w:rPr>
          <w:sz w:val="28"/>
          <w:szCs w:val="28"/>
          <w:lang w:val="ru-RU"/>
        </w:rPr>
        <w:t xml:space="preserve"> </w:t>
      </w:r>
      <w:r w:rsidRPr="000D050B">
        <w:rPr>
          <w:sz w:val="28"/>
          <w:szCs w:val="28"/>
          <w:lang w:val="sv-SE"/>
        </w:rPr>
        <w:t>din</w:t>
      </w:r>
      <w:r w:rsidRPr="00EF25F2">
        <w:rPr>
          <w:sz w:val="28"/>
          <w:szCs w:val="28"/>
          <w:lang w:val="ru-RU"/>
        </w:rPr>
        <w:t xml:space="preserve"> </w:t>
      </w:r>
      <w:r w:rsidRPr="000D050B">
        <w:rPr>
          <w:sz w:val="28"/>
          <w:szCs w:val="28"/>
          <w:lang w:val="sv-SE"/>
        </w:rPr>
        <w:t>istorie</w:t>
      </w:r>
      <w:r w:rsidRPr="00EF25F2">
        <w:rPr>
          <w:sz w:val="28"/>
          <w:szCs w:val="28"/>
          <w:lang w:val="ru-RU"/>
        </w:rPr>
        <w:t xml:space="preserve"> [</w:t>
      </w:r>
      <w:r w:rsidRPr="000D050B">
        <w:rPr>
          <w:sz w:val="28"/>
          <w:szCs w:val="28"/>
          <w:lang w:val="ru-RU"/>
        </w:rPr>
        <w:t>Электронный</w:t>
      </w:r>
      <w:r w:rsidRPr="00EF25F2">
        <w:rPr>
          <w:sz w:val="28"/>
          <w:szCs w:val="28"/>
          <w:lang w:val="ru-RU"/>
        </w:rPr>
        <w:t xml:space="preserve"> </w:t>
      </w:r>
      <w:r w:rsidRPr="000D050B">
        <w:rPr>
          <w:sz w:val="28"/>
          <w:szCs w:val="28"/>
          <w:lang w:val="ru-RU"/>
        </w:rPr>
        <w:t>ресурс</w:t>
      </w:r>
      <w:r w:rsidRPr="00EF25F2">
        <w:rPr>
          <w:sz w:val="28"/>
          <w:szCs w:val="28"/>
          <w:lang w:val="ru-RU"/>
        </w:rPr>
        <w:t xml:space="preserve">]. </w:t>
      </w:r>
      <w:r w:rsidRPr="000D050B">
        <w:rPr>
          <w:sz w:val="28"/>
          <w:szCs w:val="28"/>
          <w:lang w:val="sv-SE"/>
        </w:rPr>
        <w:t xml:space="preserve">URL: </w:t>
      </w:r>
      <w:hyperlink r:id="rId75" w:history="1">
        <w:r w:rsidRPr="000D050B">
          <w:rPr>
            <w:rStyle w:val="a3"/>
            <w:sz w:val="28"/>
            <w:szCs w:val="28"/>
            <w:lang w:val="sv-SE"/>
          </w:rPr>
          <w:t>http://adevarul.ro/news/politica/mae-acord-donatia-primita-partea-ambasadei-ruse-nu-videoclipul-promoveaza-viziune-proprie-capitole-istorie-1_57ea87395ab6550cb80f8df6/index.html</w:t>
        </w:r>
      </w:hyperlink>
    </w:p>
    <w:p w14:paraId="70645CCC" w14:textId="77777777" w:rsidR="00006E74" w:rsidRPr="000D050B" w:rsidRDefault="00006E74" w:rsidP="000D050B">
      <w:pPr>
        <w:pStyle w:val="a5"/>
        <w:numPr>
          <w:ilvl w:val="0"/>
          <w:numId w:val="22"/>
        </w:numPr>
        <w:spacing w:line="360" w:lineRule="auto"/>
        <w:rPr>
          <w:sz w:val="28"/>
          <w:szCs w:val="28"/>
          <w:lang w:val="sv-SE"/>
        </w:rPr>
      </w:pPr>
      <w:r w:rsidRPr="000D050B">
        <w:rPr>
          <w:sz w:val="28"/>
          <w:szCs w:val="28"/>
        </w:rPr>
        <w:t xml:space="preserve">Mihu L. Rogozin hibridul – De ce a creat Putin acest personaj [Электронный ресурс]. </w:t>
      </w:r>
      <w:r w:rsidRPr="000D050B">
        <w:rPr>
          <w:sz w:val="28"/>
          <w:szCs w:val="28"/>
          <w:lang w:val="sv-SE"/>
        </w:rPr>
        <w:t xml:space="preserve">URL: </w:t>
      </w:r>
      <w:hyperlink r:id="rId76" w:history="1">
        <w:r w:rsidRPr="000D050B">
          <w:rPr>
            <w:rStyle w:val="a3"/>
            <w:sz w:val="28"/>
            <w:szCs w:val="28"/>
            <w:lang w:val="sv-SE"/>
          </w:rPr>
          <w:t>https://www.digi24.ro/opinii/rogozin-hibridul-de-ce-a-creat-putin-acest-personaj-770038</w:t>
        </w:r>
      </w:hyperlink>
    </w:p>
    <w:p w14:paraId="5548EF53" w14:textId="77777777" w:rsidR="00006E74" w:rsidRPr="000D050B" w:rsidRDefault="00006E74" w:rsidP="000D050B">
      <w:pPr>
        <w:pStyle w:val="a5"/>
        <w:numPr>
          <w:ilvl w:val="0"/>
          <w:numId w:val="22"/>
        </w:numPr>
        <w:spacing w:line="360" w:lineRule="auto"/>
        <w:rPr>
          <w:sz w:val="28"/>
          <w:szCs w:val="28"/>
          <w:lang w:val="sv-SE"/>
        </w:rPr>
      </w:pPr>
      <w:r w:rsidRPr="000D050B">
        <w:rPr>
          <w:sz w:val="28"/>
          <w:szCs w:val="28"/>
        </w:rPr>
        <w:t xml:space="preserve">Mihu L. O strategie Cuminte a Moscovei? </w:t>
      </w:r>
      <w:r w:rsidRPr="000D050B">
        <w:rPr>
          <w:sz w:val="28"/>
          <w:szCs w:val="28"/>
          <w:lang w:val="sv-SE"/>
        </w:rPr>
        <w:t>100 de euro pot economisi un milion de ruble [</w:t>
      </w:r>
      <w:r w:rsidRPr="000D050B">
        <w:rPr>
          <w:sz w:val="28"/>
          <w:szCs w:val="28"/>
        </w:rPr>
        <w:t>Электронный</w:t>
      </w:r>
      <w:r w:rsidRPr="000D050B">
        <w:rPr>
          <w:sz w:val="28"/>
          <w:szCs w:val="28"/>
          <w:lang w:val="sv-SE"/>
        </w:rPr>
        <w:t xml:space="preserve"> </w:t>
      </w:r>
      <w:r w:rsidRPr="000D050B">
        <w:rPr>
          <w:sz w:val="28"/>
          <w:szCs w:val="28"/>
        </w:rPr>
        <w:t>ресурс</w:t>
      </w:r>
      <w:r w:rsidRPr="000D050B">
        <w:rPr>
          <w:sz w:val="28"/>
          <w:szCs w:val="28"/>
          <w:lang w:val="sv-SE"/>
        </w:rPr>
        <w:t xml:space="preserve">]. URL: </w:t>
      </w:r>
      <w:hyperlink r:id="rId77" w:history="1">
        <w:r w:rsidRPr="000D050B">
          <w:rPr>
            <w:rStyle w:val="a3"/>
            <w:sz w:val="28"/>
            <w:szCs w:val="28"/>
            <w:lang w:val="sv-SE"/>
          </w:rPr>
          <w:t>https://www.digi24.ro/opinii/o-strategie-cuminte-a-moscovei-100-de-euro-pot-economisi-un-milion-de-ruble-575643</w:t>
        </w:r>
      </w:hyperlink>
    </w:p>
    <w:p w14:paraId="6A122EAC" w14:textId="77777777" w:rsidR="00006E74" w:rsidRPr="000D050B" w:rsidRDefault="00006E74" w:rsidP="000D050B">
      <w:pPr>
        <w:pStyle w:val="a5"/>
        <w:numPr>
          <w:ilvl w:val="0"/>
          <w:numId w:val="22"/>
        </w:numPr>
        <w:spacing w:line="360" w:lineRule="auto"/>
        <w:rPr>
          <w:sz w:val="28"/>
          <w:szCs w:val="28"/>
          <w:lang w:val="sv-SE"/>
        </w:rPr>
      </w:pPr>
      <w:r w:rsidRPr="000D050B">
        <w:rPr>
          <w:sz w:val="28"/>
          <w:szCs w:val="28"/>
          <w:lang w:val="sv-SE"/>
        </w:rPr>
        <w:t>Mocanu M. Hackerii ruși au ȘOCAT LUMEA și sunt semnale că nu se vor opri aici. Au STORS AMERICA de informații [</w:t>
      </w:r>
      <w:r w:rsidRPr="000D050B">
        <w:rPr>
          <w:sz w:val="28"/>
          <w:szCs w:val="28"/>
        </w:rPr>
        <w:t>Электронный</w:t>
      </w:r>
      <w:r w:rsidRPr="000D050B">
        <w:rPr>
          <w:sz w:val="28"/>
          <w:szCs w:val="28"/>
          <w:lang w:val="sv-SE"/>
        </w:rPr>
        <w:t xml:space="preserve"> </w:t>
      </w:r>
      <w:r w:rsidRPr="000D050B">
        <w:rPr>
          <w:sz w:val="28"/>
          <w:szCs w:val="28"/>
        </w:rPr>
        <w:t>ресурс</w:t>
      </w:r>
      <w:r w:rsidRPr="000D050B">
        <w:rPr>
          <w:sz w:val="28"/>
          <w:szCs w:val="28"/>
          <w:lang w:val="sv-SE"/>
        </w:rPr>
        <w:t xml:space="preserve">]. URL: </w:t>
      </w:r>
      <w:hyperlink r:id="rId78" w:history="1">
        <w:r w:rsidRPr="000D050B">
          <w:rPr>
            <w:rStyle w:val="a3"/>
            <w:sz w:val="28"/>
            <w:szCs w:val="28"/>
            <w:lang w:val="sv-SE"/>
          </w:rPr>
          <w:t>http://evz.ro/hackerii-rusi-au-socat-lumea-si-sunt-semnale-ca-nu-se-vor-opri-ai.html</w:t>
        </w:r>
      </w:hyperlink>
    </w:p>
    <w:p w14:paraId="56956F6C" w14:textId="77777777" w:rsidR="00006E74" w:rsidRPr="00300C62" w:rsidRDefault="00006E74" w:rsidP="000D050B">
      <w:pPr>
        <w:pStyle w:val="a5"/>
        <w:numPr>
          <w:ilvl w:val="0"/>
          <w:numId w:val="22"/>
        </w:numPr>
        <w:spacing w:line="360" w:lineRule="auto"/>
        <w:rPr>
          <w:rStyle w:val="a3"/>
          <w:color w:val="auto"/>
          <w:sz w:val="28"/>
          <w:szCs w:val="28"/>
          <w:u w:val="none"/>
          <w:lang w:val="sv-SE"/>
        </w:rPr>
      </w:pPr>
      <w:r w:rsidRPr="000D050B">
        <w:rPr>
          <w:sz w:val="28"/>
          <w:szCs w:val="28"/>
          <w:lang w:val="sv-SE"/>
        </w:rPr>
        <w:t>Munteanu R. Generaţia Putin şi limitele propagandei de la Kremlin [</w:t>
      </w:r>
      <w:r w:rsidRPr="000D050B">
        <w:rPr>
          <w:sz w:val="28"/>
          <w:szCs w:val="28"/>
        </w:rPr>
        <w:t>Электронный</w:t>
      </w:r>
      <w:r w:rsidRPr="000D050B">
        <w:rPr>
          <w:sz w:val="28"/>
          <w:szCs w:val="28"/>
          <w:lang w:val="sv-SE"/>
        </w:rPr>
        <w:t xml:space="preserve"> </w:t>
      </w:r>
      <w:r w:rsidRPr="000D050B">
        <w:rPr>
          <w:sz w:val="28"/>
          <w:szCs w:val="28"/>
        </w:rPr>
        <w:t>ресурс</w:t>
      </w:r>
      <w:r w:rsidRPr="000D050B">
        <w:rPr>
          <w:sz w:val="28"/>
          <w:szCs w:val="28"/>
          <w:lang w:val="sv-SE"/>
        </w:rPr>
        <w:t xml:space="preserve">]. URL: </w:t>
      </w:r>
      <w:hyperlink r:id="rId79" w:history="1">
        <w:r w:rsidRPr="000D050B">
          <w:rPr>
            <w:rStyle w:val="a3"/>
            <w:sz w:val="28"/>
            <w:szCs w:val="28"/>
            <w:lang w:val="sv-SE"/>
          </w:rPr>
          <w:t>http://adevarul.ro/international/rusia/generatia-putin-limitele-propagandei-kremlin-1_58f2dfb95ab6550cb84b1776/index.html</w:t>
        </w:r>
      </w:hyperlink>
    </w:p>
    <w:p w14:paraId="00937684" w14:textId="3380AAAB" w:rsidR="00300C62" w:rsidRPr="000D050B" w:rsidRDefault="00300C62" w:rsidP="00300C62">
      <w:pPr>
        <w:pStyle w:val="a5"/>
        <w:numPr>
          <w:ilvl w:val="0"/>
          <w:numId w:val="22"/>
        </w:numPr>
        <w:spacing w:line="360" w:lineRule="auto"/>
        <w:rPr>
          <w:sz w:val="28"/>
          <w:szCs w:val="28"/>
          <w:lang w:val="sv-SE"/>
        </w:rPr>
      </w:pPr>
      <w:r w:rsidRPr="00300C62">
        <w:rPr>
          <w:sz w:val="28"/>
          <w:szCs w:val="28"/>
          <w:lang w:val="sv-SE"/>
        </w:rPr>
        <w:lastRenderedPageBreak/>
        <w:t xml:space="preserve">Opozantul lui Vladimir Putin, arestat înaintea unei manifestaţii neautorizate // Digi 24 [Электронный ресурс]. URL: </w:t>
      </w:r>
      <w:hyperlink r:id="rId80" w:history="1">
        <w:r w:rsidRPr="00B56414">
          <w:rPr>
            <w:rStyle w:val="a3"/>
            <w:sz w:val="28"/>
            <w:szCs w:val="28"/>
            <w:lang w:val="sv-SE"/>
          </w:rPr>
          <w:t>https://www.digi24.ro/stiri/externe/rusia/opozantul-lui-vladimir-putin-arestat-inaintea-unei-manifestatii-neautorizate-741471</w:t>
        </w:r>
      </w:hyperlink>
      <w:r>
        <w:rPr>
          <w:sz w:val="28"/>
          <w:szCs w:val="28"/>
          <w:lang w:val="sv-SE"/>
        </w:rPr>
        <w:t xml:space="preserve"> </w:t>
      </w:r>
    </w:p>
    <w:p w14:paraId="3DE07480" w14:textId="77777777" w:rsidR="00006E74" w:rsidRPr="000D050B" w:rsidRDefault="00006E74" w:rsidP="000D050B">
      <w:pPr>
        <w:pStyle w:val="a5"/>
        <w:numPr>
          <w:ilvl w:val="0"/>
          <w:numId w:val="22"/>
        </w:numPr>
        <w:spacing w:line="360" w:lineRule="auto"/>
        <w:rPr>
          <w:sz w:val="28"/>
          <w:szCs w:val="28"/>
          <w:lang w:val="sv-SE"/>
        </w:rPr>
      </w:pPr>
      <w:r w:rsidRPr="000D050B">
        <w:rPr>
          <w:sz w:val="28"/>
          <w:szCs w:val="28"/>
          <w:lang w:val="sv-SE"/>
        </w:rPr>
        <w:t>Pădure R. Ambasadorul Rusiei: DONAȚIA noastră pentru „Cumințenia Pământului” a provocat un val de ISTERIE xenofobă [</w:t>
      </w:r>
      <w:r w:rsidRPr="000D050B">
        <w:rPr>
          <w:sz w:val="28"/>
          <w:szCs w:val="28"/>
        </w:rPr>
        <w:t>Электронный</w:t>
      </w:r>
      <w:r w:rsidRPr="000D050B">
        <w:rPr>
          <w:sz w:val="28"/>
          <w:szCs w:val="28"/>
          <w:lang w:val="sv-SE"/>
        </w:rPr>
        <w:t xml:space="preserve"> </w:t>
      </w:r>
      <w:r w:rsidRPr="000D050B">
        <w:rPr>
          <w:sz w:val="28"/>
          <w:szCs w:val="28"/>
        </w:rPr>
        <w:t>ресурс</w:t>
      </w:r>
      <w:r w:rsidRPr="000D050B">
        <w:rPr>
          <w:sz w:val="28"/>
          <w:szCs w:val="28"/>
          <w:lang w:val="sv-SE"/>
        </w:rPr>
        <w:t xml:space="preserve">]. URL: </w:t>
      </w:r>
      <w:hyperlink r:id="rId81" w:history="1">
        <w:r w:rsidRPr="000D050B">
          <w:rPr>
            <w:rStyle w:val="a3"/>
            <w:sz w:val="28"/>
            <w:szCs w:val="28"/>
            <w:lang w:val="sv-SE"/>
          </w:rPr>
          <w:t>http://evz.ro/ambasadorul-rusiei-donatia-pentru-cumintenia-pamantului-a-provocat-isterie.html</w:t>
        </w:r>
      </w:hyperlink>
    </w:p>
    <w:p w14:paraId="66E22C69" w14:textId="77777777" w:rsidR="00006E74" w:rsidRPr="000D050B" w:rsidRDefault="00006E74" w:rsidP="000D050B">
      <w:pPr>
        <w:pStyle w:val="a5"/>
        <w:numPr>
          <w:ilvl w:val="0"/>
          <w:numId w:val="22"/>
        </w:numPr>
        <w:spacing w:line="360" w:lineRule="auto"/>
        <w:rPr>
          <w:sz w:val="28"/>
          <w:szCs w:val="28"/>
          <w:lang w:val="sv-SE"/>
        </w:rPr>
      </w:pPr>
      <w:r w:rsidRPr="000D050B">
        <w:rPr>
          <w:sz w:val="28"/>
          <w:szCs w:val="28"/>
          <w:lang w:val="sv-SE"/>
        </w:rPr>
        <w:t>Popa C. Un oficial SIRIAN se alătură CRITICILOR aduse lui PUTIN: “Armata lui OMOARĂ CIVILI în Siria” | VIDEO ŞOCANT [</w:t>
      </w:r>
      <w:r w:rsidRPr="000D050B">
        <w:rPr>
          <w:sz w:val="28"/>
          <w:szCs w:val="28"/>
        </w:rPr>
        <w:t>Электронный</w:t>
      </w:r>
      <w:r w:rsidRPr="000D050B">
        <w:rPr>
          <w:sz w:val="28"/>
          <w:szCs w:val="28"/>
          <w:lang w:val="sv-SE"/>
        </w:rPr>
        <w:t xml:space="preserve"> </w:t>
      </w:r>
      <w:r w:rsidRPr="000D050B">
        <w:rPr>
          <w:sz w:val="28"/>
          <w:szCs w:val="28"/>
        </w:rPr>
        <w:t>ресурс</w:t>
      </w:r>
      <w:r w:rsidRPr="000D050B">
        <w:rPr>
          <w:sz w:val="28"/>
          <w:szCs w:val="28"/>
          <w:lang w:val="sv-SE"/>
        </w:rPr>
        <w:t xml:space="preserve">]. URL: </w:t>
      </w:r>
      <w:hyperlink r:id="rId82" w:history="1">
        <w:r w:rsidRPr="000D050B">
          <w:rPr>
            <w:rStyle w:val="a3"/>
            <w:sz w:val="28"/>
            <w:szCs w:val="28"/>
            <w:lang w:val="sv-SE"/>
          </w:rPr>
          <w:t>http://evz.ro/acuzatii-fara-precedent-la-adresa-lui-putin-armata-lui-omoara-civili-in-siria.html</w:t>
        </w:r>
      </w:hyperlink>
    </w:p>
    <w:p w14:paraId="0DCEB727" w14:textId="77777777" w:rsidR="00006E74" w:rsidRPr="000D050B" w:rsidRDefault="00006E74" w:rsidP="000D050B">
      <w:pPr>
        <w:pStyle w:val="a5"/>
        <w:numPr>
          <w:ilvl w:val="0"/>
          <w:numId w:val="22"/>
        </w:numPr>
        <w:spacing w:line="360" w:lineRule="auto"/>
        <w:rPr>
          <w:sz w:val="28"/>
          <w:szCs w:val="28"/>
          <w:lang w:val="sv-SE"/>
        </w:rPr>
      </w:pPr>
      <w:r w:rsidRPr="000D050B">
        <w:rPr>
          <w:sz w:val="28"/>
          <w:szCs w:val="28"/>
        </w:rPr>
        <w:t xml:space="preserve">Popa C. Afirmație ȘOC: “Putin a ORCHESTRAT criza REFUGIAȚILOR. Poate ajunge mai PUTERNIC decât Stalin” [Электронный ресурс]. </w:t>
      </w:r>
      <w:r w:rsidRPr="000D050B">
        <w:rPr>
          <w:sz w:val="28"/>
          <w:szCs w:val="28"/>
          <w:lang w:val="sv-SE"/>
        </w:rPr>
        <w:t xml:space="preserve">URL: </w:t>
      </w:r>
      <w:hyperlink r:id="rId83" w:history="1">
        <w:r w:rsidRPr="000D050B">
          <w:rPr>
            <w:rStyle w:val="a3"/>
            <w:sz w:val="28"/>
            <w:szCs w:val="28"/>
            <w:lang w:val="sv-SE"/>
          </w:rPr>
          <w:t>http://evz.ro/afirmatie-soc-putin-a-orchestrat-criza-refugiatilor-poate-ajunge-mai-puternic-decat-stalin.html</w:t>
        </w:r>
      </w:hyperlink>
    </w:p>
    <w:p w14:paraId="4E550213" w14:textId="77777777" w:rsidR="007E781C" w:rsidRPr="00096559" w:rsidRDefault="00006E74" w:rsidP="000D050B">
      <w:pPr>
        <w:pStyle w:val="a5"/>
        <w:numPr>
          <w:ilvl w:val="0"/>
          <w:numId w:val="22"/>
        </w:numPr>
        <w:spacing w:line="360" w:lineRule="auto"/>
        <w:rPr>
          <w:rStyle w:val="a3"/>
          <w:color w:val="auto"/>
          <w:sz w:val="28"/>
          <w:szCs w:val="28"/>
          <w:u w:val="none"/>
          <w:lang w:val="sv-SE"/>
        </w:rPr>
      </w:pPr>
      <w:r w:rsidRPr="000D050B">
        <w:rPr>
          <w:sz w:val="28"/>
          <w:szCs w:val="28"/>
          <w:lang w:val="sv-SE"/>
        </w:rPr>
        <w:t>Popescu C.T. CTP, despre vizita lui Kirill: Ortodoxia e calea aleasă de Putin pentru propagandă în România [</w:t>
      </w:r>
      <w:r w:rsidRPr="000D050B">
        <w:rPr>
          <w:sz w:val="28"/>
          <w:szCs w:val="28"/>
        </w:rPr>
        <w:t>Электронный</w:t>
      </w:r>
      <w:r w:rsidRPr="000D050B">
        <w:rPr>
          <w:sz w:val="28"/>
          <w:szCs w:val="28"/>
          <w:lang w:val="sv-SE"/>
        </w:rPr>
        <w:t xml:space="preserve"> </w:t>
      </w:r>
      <w:r w:rsidRPr="000D050B">
        <w:rPr>
          <w:sz w:val="28"/>
          <w:szCs w:val="28"/>
        </w:rPr>
        <w:t>ресурс</w:t>
      </w:r>
      <w:r w:rsidRPr="000D050B">
        <w:rPr>
          <w:sz w:val="28"/>
          <w:szCs w:val="28"/>
          <w:lang w:val="sv-SE"/>
        </w:rPr>
        <w:t xml:space="preserve">]. URL: </w:t>
      </w:r>
      <w:hyperlink r:id="rId84" w:history="1">
        <w:r w:rsidRPr="000D050B">
          <w:rPr>
            <w:rStyle w:val="a3"/>
            <w:sz w:val="28"/>
            <w:szCs w:val="28"/>
            <w:lang w:val="sv-SE"/>
          </w:rPr>
          <w:t>https://www.digi24.ro/stiri/actualitate/evenimente/ctp-despre-vizita-lui-kiril-ortodoxia-e-calea-aleasa-de-putin-pentru-propaganda-in-romania-817946</w:t>
        </w:r>
      </w:hyperlink>
    </w:p>
    <w:p w14:paraId="32907898" w14:textId="12B3C65A" w:rsidR="00096559" w:rsidRPr="000D050B" w:rsidRDefault="00096559" w:rsidP="00096559">
      <w:pPr>
        <w:pStyle w:val="a5"/>
        <w:numPr>
          <w:ilvl w:val="0"/>
          <w:numId w:val="22"/>
        </w:numPr>
        <w:spacing w:line="360" w:lineRule="auto"/>
        <w:rPr>
          <w:sz w:val="28"/>
          <w:szCs w:val="28"/>
          <w:lang w:val="sv-SE"/>
        </w:rPr>
      </w:pPr>
      <w:r w:rsidRPr="00096559">
        <w:rPr>
          <w:sz w:val="28"/>
          <w:szCs w:val="28"/>
          <w:lang w:val="sv-SE"/>
        </w:rPr>
        <w:t>Popularitatea lui Vladimir Putin a ajuns la un nivel-record, în contextul anexării Crimeei// Digi 24 [Электронный ресурс]. URL: https://www.digi24.ro/stiri/externe/mapamond/popularitatea-lui-vladimir-putin-a-ajuns-la-un-nivel-record-in-contextul-anexarii-crimeei-220416</w:t>
      </w:r>
    </w:p>
    <w:p w14:paraId="2E3D6181" w14:textId="77777777" w:rsidR="00006E74" w:rsidRPr="00A638F4" w:rsidRDefault="00006E74" w:rsidP="000D050B">
      <w:pPr>
        <w:pStyle w:val="a5"/>
        <w:numPr>
          <w:ilvl w:val="0"/>
          <w:numId w:val="22"/>
        </w:numPr>
        <w:spacing w:line="360" w:lineRule="auto"/>
        <w:rPr>
          <w:rStyle w:val="a3"/>
          <w:color w:val="auto"/>
          <w:sz w:val="28"/>
          <w:szCs w:val="28"/>
          <w:u w:val="none"/>
          <w:lang w:val="sv-SE"/>
        </w:rPr>
      </w:pPr>
      <w:r w:rsidRPr="000D050B">
        <w:rPr>
          <w:sz w:val="28"/>
          <w:szCs w:val="28"/>
          <w:lang w:val="sv-SE"/>
        </w:rPr>
        <w:t>Predea I. Reuters: Vladimir Putin ameninţă România şi Polonia că s-ar putea găsi în raza de acţiune a rachetelor ruseşti [</w:t>
      </w:r>
      <w:r w:rsidRPr="000D050B">
        <w:rPr>
          <w:sz w:val="28"/>
          <w:szCs w:val="28"/>
        </w:rPr>
        <w:t>Электронный</w:t>
      </w:r>
      <w:r w:rsidRPr="000D050B">
        <w:rPr>
          <w:sz w:val="28"/>
          <w:szCs w:val="28"/>
          <w:lang w:val="sv-SE"/>
        </w:rPr>
        <w:t xml:space="preserve"> </w:t>
      </w:r>
      <w:r w:rsidRPr="000D050B">
        <w:rPr>
          <w:sz w:val="28"/>
          <w:szCs w:val="28"/>
        </w:rPr>
        <w:t>ресурс</w:t>
      </w:r>
      <w:r w:rsidRPr="000D050B">
        <w:rPr>
          <w:sz w:val="28"/>
          <w:szCs w:val="28"/>
          <w:lang w:val="sv-SE"/>
        </w:rPr>
        <w:t xml:space="preserve">]. URL: </w:t>
      </w:r>
      <w:hyperlink r:id="rId85" w:history="1">
        <w:r w:rsidRPr="000D050B">
          <w:rPr>
            <w:rStyle w:val="a3"/>
            <w:sz w:val="28"/>
            <w:szCs w:val="28"/>
            <w:lang w:val="sv-SE"/>
          </w:rPr>
          <w:t>http://adevarul.ro/international/rusia/vladimir-putin-romaniasi-polonia-s-ar-putea-gasi-raza-rachetelor-ruse-1_5748b94e5ab6550cb85f2b80/index.html</w:t>
        </w:r>
      </w:hyperlink>
    </w:p>
    <w:p w14:paraId="1D137444" w14:textId="09FDF810" w:rsidR="00A638F4" w:rsidRDefault="00A638F4" w:rsidP="00A638F4">
      <w:pPr>
        <w:pStyle w:val="a5"/>
        <w:numPr>
          <w:ilvl w:val="0"/>
          <w:numId w:val="22"/>
        </w:numPr>
        <w:spacing w:line="360" w:lineRule="auto"/>
        <w:rPr>
          <w:sz w:val="28"/>
          <w:szCs w:val="28"/>
          <w:lang w:val="sv-SE"/>
        </w:rPr>
      </w:pPr>
      <w:r w:rsidRPr="00A638F4">
        <w:rPr>
          <w:sz w:val="28"/>
          <w:szCs w:val="28"/>
        </w:rPr>
        <w:lastRenderedPageBreak/>
        <w:t>Preşedintele Traian Băsescu: „Rusia ne poate ridiculiza. UE nu poate doborî avioane cu persoane interzise”// Adevarul [</w:t>
      </w:r>
      <w:r w:rsidRPr="00A638F4">
        <w:rPr>
          <w:sz w:val="28"/>
          <w:szCs w:val="28"/>
          <w:lang w:val="sv-SE"/>
        </w:rPr>
        <w:t>Электронный</w:t>
      </w:r>
      <w:r w:rsidRPr="00A638F4">
        <w:rPr>
          <w:sz w:val="28"/>
          <w:szCs w:val="28"/>
        </w:rPr>
        <w:t xml:space="preserve"> </w:t>
      </w:r>
      <w:r w:rsidRPr="00A638F4">
        <w:rPr>
          <w:sz w:val="28"/>
          <w:szCs w:val="28"/>
          <w:lang w:val="sv-SE"/>
        </w:rPr>
        <w:t>ресурс</w:t>
      </w:r>
      <w:r w:rsidRPr="00A638F4">
        <w:rPr>
          <w:sz w:val="28"/>
          <w:szCs w:val="28"/>
        </w:rPr>
        <w:t xml:space="preserve">]. </w:t>
      </w:r>
      <w:r w:rsidRPr="00A638F4">
        <w:rPr>
          <w:sz w:val="28"/>
          <w:szCs w:val="28"/>
          <w:lang w:val="sv-SE"/>
        </w:rPr>
        <w:t xml:space="preserve">URL: </w:t>
      </w:r>
      <w:hyperlink r:id="rId86" w:history="1">
        <w:r w:rsidRPr="00B56414">
          <w:rPr>
            <w:rStyle w:val="a3"/>
            <w:sz w:val="28"/>
            <w:szCs w:val="28"/>
            <w:lang w:val="sv-SE"/>
          </w:rPr>
          <w:t>http://adevarul.ro/news/politica/presedintele-traian-basescurusia-ridiculiza-ue-nu-dobori-avioane-persoane-interzise-1_5370f5e30d133766a8971ab3/index.html</w:t>
        </w:r>
      </w:hyperlink>
      <w:r>
        <w:rPr>
          <w:sz w:val="28"/>
          <w:szCs w:val="28"/>
          <w:lang w:val="sv-SE"/>
        </w:rPr>
        <w:t xml:space="preserve"> </w:t>
      </w:r>
    </w:p>
    <w:p w14:paraId="4AFD497D" w14:textId="3DB89C9A" w:rsidR="00E82208" w:rsidRPr="00376656" w:rsidRDefault="00E82208" w:rsidP="00E82208">
      <w:pPr>
        <w:pStyle w:val="a5"/>
        <w:numPr>
          <w:ilvl w:val="0"/>
          <w:numId w:val="22"/>
        </w:numPr>
        <w:spacing w:line="360" w:lineRule="auto"/>
        <w:rPr>
          <w:sz w:val="28"/>
          <w:szCs w:val="28"/>
          <w:lang w:val="ru-RU"/>
        </w:rPr>
      </w:pPr>
      <w:r w:rsidRPr="00E82208">
        <w:rPr>
          <w:sz w:val="28"/>
          <w:szCs w:val="28"/>
        </w:rPr>
        <w:t xml:space="preserve">Putin ameninţă România cu rachetele ruseşti. Ce măsuri va lua NATO?// </w:t>
      </w:r>
      <w:r w:rsidRPr="00E82208">
        <w:rPr>
          <w:sz w:val="28"/>
          <w:szCs w:val="28"/>
          <w:lang w:val="sv-SE"/>
        </w:rPr>
        <w:t>Adevarul</w:t>
      </w:r>
      <w:r w:rsidRPr="00E82208">
        <w:rPr>
          <w:sz w:val="28"/>
          <w:szCs w:val="28"/>
          <w:lang w:val="ru-RU"/>
        </w:rPr>
        <w:t xml:space="preserve"> [Электронный ресурс]. </w:t>
      </w:r>
      <w:r w:rsidRPr="00E82208">
        <w:rPr>
          <w:sz w:val="28"/>
          <w:szCs w:val="28"/>
          <w:lang w:val="sv-SE"/>
        </w:rPr>
        <w:t>URL</w:t>
      </w:r>
      <w:r w:rsidRPr="00376656">
        <w:rPr>
          <w:sz w:val="28"/>
          <w:szCs w:val="28"/>
          <w:lang w:val="ru-RU"/>
        </w:rPr>
        <w:t xml:space="preserve">: </w:t>
      </w:r>
      <w:hyperlink r:id="rId87" w:history="1">
        <w:r w:rsidRPr="00B56414">
          <w:rPr>
            <w:rStyle w:val="a3"/>
            <w:sz w:val="28"/>
            <w:szCs w:val="28"/>
            <w:lang w:val="sv-SE"/>
          </w:rPr>
          <w:t>http</w:t>
        </w:r>
        <w:r w:rsidRPr="00376656">
          <w:rPr>
            <w:rStyle w:val="a3"/>
            <w:sz w:val="28"/>
            <w:szCs w:val="28"/>
            <w:lang w:val="ru-RU"/>
          </w:rPr>
          <w:t>://</w:t>
        </w:r>
        <w:r w:rsidRPr="00B56414">
          <w:rPr>
            <w:rStyle w:val="a3"/>
            <w:sz w:val="28"/>
            <w:szCs w:val="28"/>
            <w:lang w:val="sv-SE"/>
          </w:rPr>
          <w:t>adevarul</w:t>
        </w:r>
        <w:r w:rsidRPr="00376656">
          <w:rPr>
            <w:rStyle w:val="a3"/>
            <w:sz w:val="28"/>
            <w:szCs w:val="28"/>
            <w:lang w:val="ru-RU"/>
          </w:rPr>
          <w:t>.</w:t>
        </w:r>
        <w:r w:rsidRPr="00B56414">
          <w:rPr>
            <w:rStyle w:val="a3"/>
            <w:sz w:val="28"/>
            <w:szCs w:val="28"/>
            <w:lang w:val="sv-SE"/>
          </w:rPr>
          <w:t>ro</w:t>
        </w:r>
        <w:r w:rsidRPr="00376656">
          <w:rPr>
            <w:rStyle w:val="a3"/>
            <w:sz w:val="28"/>
            <w:szCs w:val="28"/>
            <w:lang w:val="ru-RU"/>
          </w:rPr>
          <w:t>/</w:t>
        </w:r>
        <w:r w:rsidRPr="00B56414">
          <w:rPr>
            <w:rStyle w:val="a3"/>
            <w:sz w:val="28"/>
            <w:szCs w:val="28"/>
            <w:lang w:val="sv-SE"/>
          </w:rPr>
          <w:t>cultura</w:t>
        </w:r>
        <w:r w:rsidRPr="00376656">
          <w:rPr>
            <w:rStyle w:val="a3"/>
            <w:sz w:val="28"/>
            <w:szCs w:val="28"/>
            <w:lang w:val="ru-RU"/>
          </w:rPr>
          <w:t>/</w:t>
        </w:r>
        <w:r w:rsidRPr="00B56414">
          <w:rPr>
            <w:rStyle w:val="a3"/>
            <w:sz w:val="28"/>
            <w:szCs w:val="28"/>
            <w:lang w:val="sv-SE"/>
          </w:rPr>
          <w:t>istorie</w:t>
        </w:r>
        <w:r w:rsidRPr="00376656">
          <w:rPr>
            <w:rStyle w:val="a3"/>
            <w:sz w:val="28"/>
            <w:szCs w:val="28"/>
            <w:lang w:val="ru-RU"/>
          </w:rPr>
          <w:t>/</w:t>
        </w:r>
        <w:r w:rsidRPr="00B56414">
          <w:rPr>
            <w:rStyle w:val="a3"/>
            <w:sz w:val="28"/>
            <w:szCs w:val="28"/>
            <w:lang w:val="sv-SE"/>
          </w:rPr>
          <w:t>live</w:t>
        </w:r>
        <w:r w:rsidRPr="00376656">
          <w:rPr>
            <w:rStyle w:val="a3"/>
            <w:sz w:val="28"/>
            <w:szCs w:val="28"/>
            <w:lang w:val="ru-RU"/>
          </w:rPr>
          <w:t>-</w:t>
        </w:r>
        <w:r w:rsidRPr="00B56414">
          <w:rPr>
            <w:rStyle w:val="a3"/>
            <w:sz w:val="28"/>
            <w:szCs w:val="28"/>
            <w:lang w:val="sv-SE"/>
          </w:rPr>
          <w:t>ora</w:t>
        </w:r>
        <w:r w:rsidRPr="00376656">
          <w:rPr>
            <w:rStyle w:val="a3"/>
            <w:sz w:val="28"/>
            <w:szCs w:val="28"/>
            <w:lang w:val="ru-RU"/>
          </w:rPr>
          <w:t>-1100-</w:t>
        </w:r>
        <w:r w:rsidRPr="00B56414">
          <w:rPr>
            <w:rStyle w:val="a3"/>
            <w:sz w:val="28"/>
            <w:szCs w:val="28"/>
            <w:lang w:val="sv-SE"/>
          </w:rPr>
          <w:t>dezbatere</w:t>
        </w:r>
        <w:r w:rsidRPr="00376656">
          <w:rPr>
            <w:rStyle w:val="a3"/>
            <w:sz w:val="28"/>
            <w:szCs w:val="28"/>
            <w:lang w:val="ru-RU"/>
          </w:rPr>
          <w:t>-</w:t>
        </w:r>
        <w:r w:rsidRPr="00B56414">
          <w:rPr>
            <w:rStyle w:val="a3"/>
            <w:sz w:val="28"/>
            <w:szCs w:val="28"/>
            <w:lang w:val="sv-SE"/>
          </w:rPr>
          <w:t>historia</w:t>
        </w:r>
        <w:r w:rsidRPr="00376656">
          <w:rPr>
            <w:rStyle w:val="a3"/>
            <w:sz w:val="28"/>
            <w:szCs w:val="28"/>
            <w:lang w:val="ru-RU"/>
          </w:rPr>
          <w:t>-</w:t>
        </w:r>
        <w:r w:rsidRPr="00B56414">
          <w:rPr>
            <w:rStyle w:val="a3"/>
            <w:sz w:val="28"/>
            <w:szCs w:val="28"/>
            <w:lang w:val="sv-SE"/>
          </w:rPr>
          <w:t>putin</w:t>
        </w:r>
        <w:r w:rsidRPr="00376656">
          <w:rPr>
            <w:rStyle w:val="a3"/>
            <w:sz w:val="28"/>
            <w:szCs w:val="28"/>
            <w:lang w:val="ru-RU"/>
          </w:rPr>
          <w:t>-</w:t>
        </w:r>
        <w:r w:rsidRPr="00B56414">
          <w:rPr>
            <w:rStyle w:val="a3"/>
            <w:sz w:val="28"/>
            <w:szCs w:val="28"/>
            <w:lang w:val="sv-SE"/>
          </w:rPr>
          <w:t>ameninta</w:t>
        </w:r>
        <w:r w:rsidRPr="00376656">
          <w:rPr>
            <w:rStyle w:val="a3"/>
            <w:sz w:val="28"/>
            <w:szCs w:val="28"/>
            <w:lang w:val="ru-RU"/>
          </w:rPr>
          <w:t>-</w:t>
        </w:r>
        <w:r w:rsidRPr="00B56414">
          <w:rPr>
            <w:rStyle w:val="a3"/>
            <w:sz w:val="28"/>
            <w:szCs w:val="28"/>
            <w:lang w:val="sv-SE"/>
          </w:rPr>
          <w:t>romania</w:t>
        </w:r>
        <w:r w:rsidRPr="00376656">
          <w:rPr>
            <w:rStyle w:val="a3"/>
            <w:sz w:val="28"/>
            <w:szCs w:val="28"/>
            <w:lang w:val="ru-RU"/>
          </w:rPr>
          <w:t>-</w:t>
        </w:r>
        <w:r w:rsidRPr="00B56414">
          <w:rPr>
            <w:rStyle w:val="a3"/>
            <w:sz w:val="28"/>
            <w:szCs w:val="28"/>
            <w:lang w:val="sv-SE"/>
          </w:rPr>
          <w:t>rachetele</w:t>
        </w:r>
        <w:r w:rsidRPr="00376656">
          <w:rPr>
            <w:rStyle w:val="a3"/>
            <w:sz w:val="28"/>
            <w:szCs w:val="28"/>
            <w:lang w:val="ru-RU"/>
          </w:rPr>
          <w:t>-</w:t>
        </w:r>
        <w:r w:rsidRPr="00B56414">
          <w:rPr>
            <w:rStyle w:val="a3"/>
            <w:sz w:val="28"/>
            <w:szCs w:val="28"/>
            <w:lang w:val="sv-SE"/>
          </w:rPr>
          <w:t>rusesti</w:t>
        </w:r>
        <w:r w:rsidRPr="00376656">
          <w:rPr>
            <w:rStyle w:val="a3"/>
            <w:sz w:val="28"/>
            <w:szCs w:val="28"/>
            <w:lang w:val="ru-RU"/>
          </w:rPr>
          <w:t>-</w:t>
        </w:r>
        <w:r w:rsidRPr="00B56414">
          <w:rPr>
            <w:rStyle w:val="a3"/>
            <w:sz w:val="28"/>
            <w:szCs w:val="28"/>
            <w:lang w:val="sv-SE"/>
          </w:rPr>
          <w:t>masuri</w:t>
        </w:r>
        <w:r w:rsidRPr="00376656">
          <w:rPr>
            <w:rStyle w:val="a3"/>
            <w:sz w:val="28"/>
            <w:szCs w:val="28"/>
            <w:lang w:val="ru-RU"/>
          </w:rPr>
          <w:t>-</w:t>
        </w:r>
        <w:r w:rsidRPr="00B56414">
          <w:rPr>
            <w:rStyle w:val="a3"/>
            <w:sz w:val="28"/>
            <w:szCs w:val="28"/>
            <w:lang w:val="sv-SE"/>
          </w:rPr>
          <w:t>lua</w:t>
        </w:r>
        <w:r w:rsidRPr="00376656">
          <w:rPr>
            <w:rStyle w:val="a3"/>
            <w:sz w:val="28"/>
            <w:szCs w:val="28"/>
            <w:lang w:val="ru-RU"/>
          </w:rPr>
          <w:t>-</w:t>
        </w:r>
        <w:r w:rsidRPr="00B56414">
          <w:rPr>
            <w:rStyle w:val="a3"/>
            <w:sz w:val="28"/>
            <w:szCs w:val="28"/>
            <w:lang w:val="sv-SE"/>
          </w:rPr>
          <w:t>natol</w:t>
        </w:r>
        <w:r w:rsidRPr="00376656">
          <w:rPr>
            <w:rStyle w:val="a3"/>
            <w:sz w:val="28"/>
            <w:szCs w:val="28"/>
            <w:lang w:val="ru-RU"/>
          </w:rPr>
          <w:t>-1_575115</w:t>
        </w:r>
        <w:r w:rsidRPr="00B56414">
          <w:rPr>
            <w:rStyle w:val="a3"/>
            <w:sz w:val="28"/>
            <w:szCs w:val="28"/>
            <w:lang w:val="sv-SE"/>
          </w:rPr>
          <w:t>be</w:t>
        </w:r>
        <w:r w:rsidRPr="00376656">
          <w:rPr>
            <w:rStyle w:val="a3"/>
            <w:sz w:val="28"/>
            <w:szCs w:val="28"/>
            <w:lang w:val="ru-RU"/>
          </w:rPr>
          <w:t>5</w:t>
        </w:r>
        <w:r w:rsidRPr="00B56414">
          <w:rPr>
            <w:rStyle w:val="a3"/>
            <w:sz w:val="28"/>
            <w:szCs w:val="28"/>
            <w:lang w:val="sv-SE"/>
          </w:rPr>
          <w:t>ab</w:t>
        </w:r>
        <w:r w:rsidRPr="00376656">
          <w:rPr>
            <w:rStyle w:val="a3"/>
            <w:sz w:val="28"/>
            <w:szCs w:val="28"/>
            <w:lang w:val="ru-RU"/>
          </w:rPr>
          <w:t>6550</w:t>
        </w:r>
        <w:r w:rsidRPr="00B56414">
          <w:rPr>
            <w:rStyle w:val="a3"/>
            <w:sz w:val="28"/>
            <w:szCs w:val="28"/>
            <w:lang w:val="sv-SE"/>
          </w:rPr>
          <w:t>cb</w:t>
        </w:r>
        <w:r w:rsidRPr="00376656">
          <w:rPr>
            <w:rStyle w:val="a3"/>
            <w:sz w:val="28"/>
            <w:szCs w:val="28"/>
            <w:lang w:val="ru-RU"/>
          </w:rPr>
          <w:t>8956807/</w:t>
        </w:r>
        <w:r w:rsidRPr="00B56414">
          <w:rPr>
            <w:rStyle w:val="a3"/>
            <w:sz w:val="28"/>
            <w:szCs w:val="28"/>
            <w:lang w:val="sv-SE"/>
          </w:rPr>
          <w:t>index</w:t>
        </w:r>
        <w:r w:rsidRPr="00376656">
          <w:rPr>
            <w:rStyle w:val="a3"/>
            <w:sz w:val="28"/>
            <w:szCs w:val="28"/>
            <w:lang w:val="ru-RU"/>
          </w:rPr>
          <w:t>.</w:t>
        </w:r>
        <w:r w:rsidRPr="00B56414">
          <w:rPr>
            <w:rStyle w:val="a3"/>
            <w:sz w:val="28"/>
            <w:szCs w:val="28"/>
            <w:lang w:val="sv-SE"/>
          </w:rPr>
          <w:t>html</w:t>
        </w:r>
      </w:hyperlink>
      <w:r w:rsidRPr="00376656">
        <w:rPr>
          <w:sz w:val="28"/>
          <w:szCs w:val="28"/>
          <w:lang w:val="ru-RU"/>
        </w:rPr>
        <w:t xml:space="preserve"> </w:t>
      </w:r>
    </w:p>
    <w:p w14:paraId="01E8F31E" w14:textId="180146FB" w:rsidR="00E82208" w:rsidRDefault="00E82208" w:rsidP="00E82208">
      <w:pPr>
        <w:pStyle w:val="a5"/>
        <w:numPr>
          <w:ilvl w:val="0"/>
          <w:numId w:val="22"/>
        </w:numPr>
        <w:spacing w:line="360" w:lineRule="auto"/>
        <w:rPr>
          <w:sz w:val="28"/>
          <w:szCs w:val="28"/>
          <w:lang w:val="sv-SE"/>
        </w:rPr>
      </w:pPr>
      <w:r w:rsidRPr="00E82208">
        <w:rPr>
          <w:sz w:val="28"/>
          <w:szCs w:val="28"/>
          <w:lang w:val="sv-SE"/>
        </w:rPr>
        <w:t>Reac</w:t>
      </w:r>
      <w:r w:rsidRPr="00376656">
        <w:rPr>
          <w:sz w:val="28"/>
          <w:szCs w:val="28"/>
          <w:lang w:val="ru-RU"/>
        </w:rPr>
        <w:t>ț</w:t>
      </w:r>
      <w:r w:rsidRPr="00E82208">
        <w:rPr>
          <w:sz w:val="28"/>
          <w:szCs w:val="28"/>
          <w:lang w:val="sv-SE"/>
        </w:rPr>
        <w:t>ia</w:t>
      </w:r>
      <w:r w:rsidRPr="00376656">
        <w:rPr>
          <w:sz w:val="28"/>
          <w:szCs w:val="28"/>
          <w:lang w:val="ru-RU"/>
        </w:rPr>
        <w:t xml:space="preserve"> </w:t>
      </w:r>
      <w:r w:rsidRPr="00E82208">
        <w:rPr>
          <w:sz w:val="28"/>
          <w:szCs w:val="28"/>
          <w:lang w:val="sv-SE"/>
        </w:rPr>
        <w:t>lui</w:t>
      </w:r>
      <w:r w:rsidRPr="00376656">
        <w:rPr>
          <w:sz w:val="28"/>
          <w:szCs w:val="28"/>
          <w:lang w:val="ru-RU"/>
        </w:rPr>
        <w:t xml:space="preserve"> </w:t>
      </w:r>
      <w:r w:rsidRPr="00E82208">
        <w:rPr>
          <w:sz w:val="28"/>
          <w:szCs w:val="28"/>
          <w:lang w:val="sv-SE"/>
        </w:rPr>
        <w:t>Klaus</w:t>
      </w:r>
      <w:r w:rsidRPr="00376656">
        <w:rPr>
          <w:sz w:val="28"/>
          <w:szCs w:val="28"/>
          <w:lang w:val="ru-RU"/>
        </w:rPr>
        <w:t xml:space="preserve"> </w:t>
      </w:r>
      <w:r w:rsidRPr="00E82208">
        <w:rPr>
          <w:sz w:val="28"/>
          <w:szCs w:val="28"/>
          <w:lang w:val="sv-SE"/>
        </w:rPr>
        <w:t>Iohannis</w:t>
      </w:r>
      <w:r w:rsidRPr="00376656">
        <w:rPr>
          <w:sz w:val="28"/>
          <w:szCs w:val="28"/>
          <w:lang w:val="ru-RU"/>
        </w:rPr>
        <w:t xml:space="preserve"> </w:t>
      </w:r>
      <w:r w:rsidRPr="00E82208">
        <w:rPr>
          <w:sz w:val="28"/>
          <w:szCs w:val="28"/>
          <w:lang w:val="sv-SE"/>
        </w:rPr>
        <w:t>la</w:t>
      </w:r>
      <w:r w:rsidRPr="00376656">
        <w:rPr>
          <w:sz w:val="28"/>
          <w:szCs w:val="28"/>
          <w:lang w:val="ru-RU"/>
        </w:rPr>
        <w:t xml:space="preserve"> </w:t>
      </w:r>
      <w:r w:rsidRPr="00E82208">
        <w:rPr>
          <w:sz w:val="28"/>
          <w:szCs w:val="28"/>
          <w:lang w:val="sv-SE"/>
        </w:rPr>
        <w:t>declara</w:t>
      </w:r>
      <w:r w:rsidRPr="00376656">
        <w:rPr>
          <w:sz w:val="28"/>
          <w:szCs w:val="28"/>
          <w:lang w:val="ru-RU"/>
        </w:rPr>
        <w:t>ț</w:t>
      </w:r>
      <w:r w:rsidRPr="00E82208">
        <w:rPr>
          <w:sz w:val="28"/>
          <w:szCs w:val="28"/>
          <w:lang w:val="sv-SE"/>
        </w:rPr>
        <w:t>iile</w:t>
      </w:r>
      <w:r w:rsidRPr="00376656">
        <w:rPr>
          <w:sz w:val="28"/>
          <w:szCs w:val="28"/>
          <w:lang w:val="ru-RU"/>
        </w:rPr>
        <w:t xml:space="preserve"> </w:t>
      </w:r>
      <w:r w:rsidRPr="00E82208">
        <w:rPr>
          <w:sz w:val="28"/>
          <w:szCs w:val="28"/>
          <w:lang w:val="sv-SE"/>
        </w:rPr>
        <w:t>lui</w:t>
      </w:r>
      <w:r w:rsidRPr="00376656">
        <w:rPr>
          <w:sz w:val="28"/>
          <w:szCs w:val="28"/>
          <w:lang w:val="ru-RU"/>
        </w:rPr>
        <w:t xml:space="preserve"> </w:t>
      </w:r>
      <w:r w:rsidRPr="00E82208">
        <w:rPr>
          <w:sz w:val="28"/>
          <w:szCs w:val="28"/>
          <w:lang w:val="sv-SE"/>
        </w:rPr>
        <w:t>Vladimir</w:t>
      </w:r>
      <w:r w:rsidRPr="00376656">
        <w:rPr>
          <w:sz w:val="28"/>
          <w:szCs w:val="28"/>
          <w:lang w:val="ru-RU"/>
        </w:rPr>
        <w:t xml:space="preserve"> </w:t>
      </w:r>
      <w:r w:rsidRPr="00E82208">
        <w:rPr>
          <w:sz w:val="28"/>
          <w:szCs w:val="28"/>
          <w:lang w:val="sv-SE"/>
        </w:rPr>
        <w:t>Putin</w:t>
      </w:r>
      <w:r w:rsidRPr="00376656">
        <w:rPr>
          <w:sz w:val="28"/>
          <w:szCs w:val="28"/>
          <w:lang w:val="ru-RU"/>
        </w:rPr>
        <w:t xml:space="preserve">// </w:t>
      </w:r>
      <w:r w:rsidRPr="00E82208">
        <w:rPr>
          <w:sz w:val="28"/>
          <w:szCs w:val="28"/>
          <w:lang w:val="sv-SE"/>
        </w:rPr>
        <w:t>Digi</w:t>
      </w:r>
      <w:r w:rsidRPr="00376656">
        <w:rPr>
          <w:sz w:val="28"/>
          <w:szCs w:val="28"/>
          <w:lang w:val="ru-RU"/>
        </w:rPr>
        <w:t xml:space="preserve"> 24 [</w:t>
      </w:r>
      <w:r w:rsidRPr="00A44E76">
        <w:rPr>
          <w:sz w:val="28"/>
          <w:szCs w:val="28"/>
          <w:lang w:val="ru-RU"/>
        </w:rPr>
        <w:t>Электронный</w:t>
      </w:r>
      <w:r w:rsidRPr="00376656">
        <w:rPr>
          <w:sz w:val="28"/>
          <w:szCs w:val="28"/>
          <w:lang w:val="ru-RU"/>
        </w:rPr>
        <w:t xml:space="preserve"> </w:t>
      </w:r>
      <w:r w:rsidRPr="00A44E76">
        <w:rPr>
          <w:sz w:val="28"/>
          <w:szCs w:val="28"/>
          <w:lang w:val="ru-RU"/>
        </w:rPr>
        <w:t>ресурс</w:t>
      </w:r>
      <w:r w:rsidRPr="00376656">
        <w:rPr>
          <w:sz w:val="28"/>
          <w:szCs w:val="28"/>
          <w:lang w:val="ru-RU"/>
        </w:rPr>
        <w:t xml:space="preserve">]. </w:t>
      </w:r>
      <w:r w:rsidRPr="00E82208">
        <w:rPr>
          <w:sz w:val="28"/>
          <w:szCs w:val="28"/>
          <w:lang w:val="sv-SE"/>
        </w:rPr>
        <w:t xml:space="preserve">URL: </w:t>
      </w:r>
      <w:hyperlink r:id="rId88" w:history="1">
        <w:r w:rsidRPr="00B56414">
          <w:rPr>
            <w:rStyle w:val="a3"/>
            <w:sz w:val="28"/>
            <w:szCs w:val="28"/>
            <w:lang w:val="sv-SE"/>
          </w:rPr>
          <w:t>https://www.digi24.ro/stiri/actualitate/politica/reactia-lui-klaus-iohannis-la-declaratiile-lui-vladimir-putin-523973</w:t>
        </w:r>
      </w:hyperlink>
      <w:r>
        <w:rPr>
          <w:sz w:val="28"/>
          <w:szCs w:val="28"/>
          <w:lang w:val="sv-SE"/>
        </w:rPr>
        <w:t xml:space="preserve"> </w:t>
      </w:r>
    </w:p>
    <w:p w14:paraId="040CD764" w14:textId="3A3E4B68" w:rsidR="00E82208" w:rsidRDefault="00E82208" w:rsidP="00E82208">
      <w:pPr>
        <w:pStyle w:val="a5"/>
        <w:numPr>
          <w:ilvl w:val="0"/>
          <w:numId w:val="22"/>
        </w:numPr>
        <w:spacing w:line="360" w:lineRule="auto"/>
        <w:rPr>
          <w:sz w:val="28"/>
          <w:szCs w:val="28"/>
          <w:lang w:val="sv-SE"/>
        </w:rPr>
      </w:pPr>
      <w:r w:rsidRPr="00E82208">
        <w:rPr>
          <w:sz w:val="28"/>
          <w:szCs w:val="28"/>
          <w:lang w:val="sv-SE"/>
        </w:rPr>
        <w:t xml:space="preserve">Regizorul Alexandru Solomon a protestat la Patriarhie față de vizita Patriarhului Kirill// Digi 24 [Электронный ресурс]. URL: </w:t>
      </w:r>
      <w:hyperlink r:id="rId89" w:history="1">
        <w:r w:rsidRPr="00B56414">
          <w:rPr>
            <w:rStyle w:val="a3"/>
            <w:sz w:val="28"/>
            <w:szCs w:val="28"/>
            <w:lang w:val="sv-SE"/>
          </w:rPr>
          <w:t>https://www.digi24.ro/stiri/actualitate/evenimente/regizorul-alexandru-solomon-a-protestat-la-patriarhie-fata-de-vizita-patriarhului-kirill-818098</w:t>
        </w:r>
      </w:hyperlink>
      <w:r>
        <w:rPr>
          <w:sz w:val="28"/>
          <w:szCs w:val="28"/>
          <w:lang w:val="sv-SE"/>
        </w:rPr>
        <w:t xml:space="preserve"> </w:t>
      </w:r>
    </w:p>
    <w:p w14:paraId="02DFAD6D" w14:textId="4248D096" w:rsidR="00E82208" w:rsidRDefault="00E82208" w:rsidP="00E82208">
      <w:pPr>
        <w:pStyle w:val="a5"/>
        <w:numPr>
          <w:ilvl w:val="0"/>
          <w:numId w:val="22"/>
        </w:numPr>
        <w:spacing w:line="360" w:lineRule="auto"/>
        <w:rPr>
          <w:sz w:val="28"/>
          <w:szCs w:val="28"/>
          <w:lang w:val="sv-SE"/>
        </w:rPr>
      </w:pPr>
      <w:r w:rsidRPr="00E82208">
        <w:rPr>
          <w:sz w:val="28"/>
          <w:szCs w:val="28"/>
          <w:lang w:val="sv-SE"/>
        </w:rPr>
        <w:t xml:space="preserve">Rezultate trafic site-uri// Brat [Электронный ресурс]. URL: </w:t>
      </w:r>
      <w:hyperlink r:id="rId90" w:history="1">
        <w:r w:rsidRPr="00B56414">
          <w:rPr>
            <w:rStyle w:val="a3"/>
            <w:sz w:val="28"/>
            <w:szCs w:val="28"/>
            <w:lang w:val="sv-SE"/>
          </w:rPr>
          <w:t>https://www.brat.ro/sati/rezultate/</w:t>
        </w:r>
      </w:hyperlink>
      <w:r>
        <w:rPr>
          <w:sz w:val="28"/>
          <w:szCs w:val="28"/>
          <w:lang w:val="sv-SE"/>
        </w:rPr>
        <w:t xml:space="preserve"> </w:t>
      </w:r>
    </w:p>
    <w:p w14:paraId="231AD55B" w14:textId="048B2216" w:rsidR="00E82208" w:rsidRPr="00E82208" w:rsidRDefault="00E82208" w:rsidP="00E82208">
      <w:pPr>
        <w:pStyle w:val="a5"/>
        <w:numPr>
          <w:ilvl w:val="0"/>
          <w:numId w:val="22"/>
        </w:numPr>
        <w:spacing w:line="360" w:lineRule="auto"/>
        <w:rPr>
          <w:sz w:val="28"/>
          <w:szCs w:val="28"/>
          <w:lang w:val="sv-SE"/>
        </w:rPr>
      </w:pPr>
      <w:r w:rsidRPr="00E82208">
        <w:rPr>
          <w:sz w:val="28"/>
          <w:szCs w:val="28"/>
          <w:lang w:val="sv-SE"/>
        </w:rPr>
        <w:t xml:space="preserve">Rogozin susţine că Meleşcanu a vrut să zboare cu escală la Moscova, dar s-a răzgândit// Adevarul [Электронный ресурс]. URL: </w:t>
      </w:r>
      <w:hyperlink r:id="rId91" w:history="1">
        <w:r w:rsidRPr="00B56414">
          <w:rPr>
            <w:rStyle w:val="a3"/>
            <w:sz w:val="28"/>
            <w:szCs w:val="28"/>
            <w:lang w:val="sv-SE"/>
          </w:rPr>
          <w:t>http://adevarul.ro/international/rusia/rogozin-sustine-melescanu-vrut-zboare-escala-moscova-s-a-razgandit-1_597dc4795ab6550cb89d8958/index.html</w:t>
        </w:r>
      </w:hyperlink>
      <w:r>
        <w:rPr>
          <w:sz w:val="28"/>
          <w:szCs w:val="28"/>
          <w:lang w:val="sv-SE"/>
        </w:rPr>
        <w:t xml:space="preserve"> </w:t>
      </w:r>
    </w:p>
    <w:p w14:paraId="03D25A19" w14:textId="77777777" w:rsidR="00006E74" w:rsidRPr="000D050B" w:rsidRDefault="00006E74" w:rsidP="000D050B">
      <w:pPr>
        <w:pStyle w:val="a5"/>
        <w:numPr>
          <w:ilvl w:val="0"/>
          <w:numId w:val="22"/>
        </w:numPr>
        <w:spacing w:line="360" w:lineRule="auto"/>
        <w:rPr>
          <w:sz w:val="28"/>
          <w:szCs w:val="28"/>
          <w:lang w:val="sv-SE"/>
        </w:rPr>
      </w:pPr>
      <w:r w:rsidRPr="000D050B">
        <w:rPr>
          <w:sz w:val="28"/>
          <w:szCs w:val="28"/>
          <w:lang w:val="sv-SE"/>
        </w:rPr>
        <w:t>Romniceanu D. Ultimul opozant al KREMLINULUI a fost aruncat după gratii. IMAGINI tulburătoare de la reducerea la tăcere a celor care au strigat în 99 de orașe”RUSIA FĂRĂ PUTIN” [</w:t>
      </w:r>
      <w:r w:rsidRPr="000D050B">
        <w:rPr>
          <w:sz w:val="28"/>
          <w:szCs w:val="28"/>
        </w:rPr>
        <w:t>Электронный</w:t>
      </w:r>
      <w:r w:rsidRPr="000D050B">
        <w:rPr>
          <w:sz w:val="28"/>
          <w:szCs w:val="28"/>
          <w:lang w:val="sv-SE"/>
        </w:rPr>
        <w:t xml:space="preserve"> </w:t>
      </w:r>
      <w:r w:rsidRPr="000D050B">
        <w:rPr>
          <w:sz w:val="28"/>
          <w:szCs w:val="28"/>
        </w:rPr>
        <w:t>ресурс</w:t>
      </w:r>
      <w:r w:rsidRPr="000D050B">
        <w:rPr>
          <w:sz w:val="28"/>
          <w:szCs w:val="28"/>
          <w:lang w:val="sv-SE"/>
        </w:rPr>
        <w:t xml:space="preserve">]. URL: </w:t>
      </w:r>
      <w:hyperlink r:id="rId92" w:history="1">
        <w:r w:rsidRPr="000D050B">
          <w:rPr>
            <w:rStyle w:val="a3"/>
            <w:sz w:val="28"/>
            <w:szCs w:val="28"/>
            <w:lang w:val="sv-SE"/>
          </w:rPr>
          <w:t>http://evz.ro/ultimul-opozant-politic-al-lui-putin-a-fost-aruncat-dupa-gratii.html</w:t>
        </w:r>
      </w:hyperlink>
    </w:p>
    <w:p w14:paraId="37D72874" w14:textId="77777777" w:rsidR="00006E74" w:rsidRPr="000D050B" w:rsidRDefault="00006E74" w:rsidP="000D050B">
      <w:pPr>
        <w:pStyle w:val="a5"/>
        <w:numPr>
          <w:ilvl w:val="0"/>
          <w:numId w:val="22"/>
        </w:numPr>
        <w:spacing w:line="360" w:lineRule="auto"/>
        <w:rPr>
          <w:sz w:val="28"/>
          <w:szCs w:val="28"/>
          <w:lang w:val="sv-SE"/>
        </w:rPr>
      </w:pPr>
      <w:r w:rsidRPr="000D050B">
        <w:rPr>
          <w:sz w:val="28"/>
          <w:szCs w:val="28"/>
          <w:lang w:val="sv-SE"/>
        </w:rPr>
        <w:lastRenderedPageBreak/>
        <w:t>Romniceanu D. Ambasadorul Rusiei aruncă bomba: controversatul videoclip rusesc cu istoria modificată a românilor este făcut chiar de...români. VIDEO [</w:t>
      </w:r>
      <w:r w:rsidRPr="000D050B">
        <w:rPr>
          <w:sz w:val="28"/>
          <w:szCs w:val="28"/>
        </w:rPr>
        <w:t>Электронный</w:t>
      </w:r>
      <w:r w:rsidRPr="000D050B">
        <w:rPr>
          <w:sz w:val="28"/>
          <w:szCs w:val="28"/>
          <w:lang w:val="sv-SE"/>
        </w:rPr>
        <w:t xml:space="preserve"> </w:t>
      </w:r>
      <w:r w:rsidRPr="000D050B">
        <w:rPr>
          <w:sz w:val="28"/>
          <w:szCs w:val="28"/>
        </w:rPr>
        <w:t>ресурс</w:t>
      </w:r>
      <w:r w:rsidRPr="000D050B">
        <w:rPr>
          <w:sz w:val="28"/>
          <w:szCs w:val="28"/>
          <w:lang w:val="sv-SE"/>
        </w:rPr>
        <w:t xml:space="preserve">]. URL: </w:t>
      </w:r>
      <w:hyperlink r:id="rId93" w:history="1">
        <w:r w:rsidRPr="000D050B">
          <w:rPr>
            <w:rStyle w:val="a3"/>
            <w:sz w:val="28"/>
            <w:szCs w:val="28"/>
            <w:lang w:val="sv-SE"/>
          </w:rPr>
          <w:t>http://evz.ro/ambasadorul-rusiei-kuzmin-arunca-bomba.html</w:t>
        </w:r>
      </w:hyperlink>
    </w:p>
    <w:p w14:paraId="5437CCE5" w14:textId="77777777" w:rsidR="00006E74" w:rsidRPr="00E82208" w:rsidRDefault="00006E74" w:rsidP="000D050B">
      <w:pPr>
        <w:pStyle w:val="a5"/>
        <w:numPr>
          <w:ilvl w:val="0"/>
          <w:numId w:val="22"/>
        </w:numPr>
        <w:spacing w:line="360" w:lineRule="auto"/>
        <w:rPr>
          <w:rStyle w:val="a3"/>
          <w:color w:val="auto"/>
          <w:sz w:val="28"/>
          <w:szCs w:val="28"/>
          <w:u w:val="none"/>
          <w:lang w:val="sv-SE"/>
        </w:rPr>
      </w:pPr>
      <w:r w:rsidRPr="000D050B">
        <w:rPr>
          <w:sz w:val="28"/>
          <w:szCs w:val="28"/>
          <w:lang w:val="sv-SE"/>
        </w:rPr>
        <w:t>Romniceanu D., Stupar S. Mediul online ia foc după contribuţia „modestă” a AMBASADEI RUSIEI pentru CUMINŢENIA Pământului şi clipul aberant care susţine că România modernă s-a construit cu ajutorul URSS. Comentariile Ministerului de Externe |UPDATE [</w:t>
      </w:r>
      <w:r w:rsidRPr="000D050B">
        <w:rPr>
          <w:sz w:val="28"/>
          <w:szCs w:val="28"/>
        </w:rPr>
        <w:t>Электронный</w:t>
      </w:r>
      <w:r w:rsidRPr="000D050B">
        <w:rPr>
          <w:sz w:val="28"/>
          <w:szCs w:val="28"/>
          <w:lang w:val="sv-SE"/>
        </w:rPr>
        <w:t xml:space="preserve"> </w:t>
      </w:r>
      <w:r w:rsidRPr="000D050B">
        <w:rPr>
          <w:sz w:val="28"/>
          <w:szCs w:val="28"/>
        </w:rPr>
        <w:t>ресурс</w:t>
      </w:r>
      <w:r w:rsidRPr="000D050B">
        <w:rPr>
          <w:sz w:val="28"/>
          <w:szCs w:val="28"/>
          <w:lang w:val="sv-SE"/>
        </w:rPr>
        <w:t xml:space="preserve">]. URL: </w:t>
      </w:r>
      <w:hyperlink r:id="rId94" w:history="1">
        <w:r w:rsidRPr="000D050B">
          <w:rPr>
            <w:rStyle w:val="a3"/>
            <w:sz w:val="28"/>
            <w:szCs w:val="28"/>
            <w:lang w:val="sv-SE"/>
          </w:rPr>
          <w:t>http://evz.ro/scandal-cu-ambasadei-rusiei.html?&amp;page=2</w:t>
        </w:r>
      </w:hyperlink>
    </w:p>
    <w:p w14:paraId="7E76E3F4" w14:textId="4311F618" w:rsidR="00E82208" w:rsidRDefault="00E82208" w:rsidP="00E82208">
      <w:pPr>
        <w:pStyle w:val="a5"/>
        <w:numPr>
          <w:ilvl w:val="0"/>
          <w:numId w:val="22"/>
        </w:numPr>
        <w:spacing w:line="360" w:lineRule="auto"/>
        <w:rPr>
          <w:sz w:val="28"/>
          <w:szCs w:val="28"/>
          <w:lang w:val="sv-SE"/>
        </w:rPr>
      </w:pPr>
      <w:r w:rsidRPr="00E82208">
        <w:rPr>
          <w:sz w:val="28"/>
          <w:szCs w:val="28"/>
          <w:lang w:val="sv-SE"/>
        </w:rPr>
        <w:t xml:space="preserve">Rubrica meteo la televiziunea de stat din Rusia: Vreme excelentă pentru raiduri în Siria// Digi 24 [Электронный ресурс]. URL: </w:t>
      </w:r>
      <w:hyperlink r:id="rId95" w:history="1">
        <w:r w:rsidRPr="00B56414">
          <w:rPr>
            <w:rStyle w:val="a3"/>
            <w:sz w:val="28"/>
            <w:szCs w:val="28"/>
            <w:lang w:val="sv-SE"/>
          </w:rPr>
          <w:t>https://www.digi24.ro/stiri/externe/mapamond/rubrica-meteo-la-televiziunea-de-stat-din-rusia-vreme-excelenta-pentru-raiduri-in-siria-444915</w:t>
        </w:r>
      </w:hyperlink>
      <w:r>
        <w:rPr>
          <w:sz w:val="28"/>
          <w:szCs w:val="28"/>
          <w:lang w:val="sv-SE"/>
        </w:rPr>
        <w:t xml:space="preserve"> </w:t>
      </w:r>
    </w:p>
    <w:p w14:paraId="6E5CA565" w14:textId="4CBD5656" w:rsidR="00E82208" w:rsidRDefault="00E82208" w:rsidP="00E82208">
      <w:pPr>
        <w:pStyle w:val="a5"/>
        <w:numPr>
          <w:ilvl w:val="0"/>
          <w:numId w:val="22"/>
        </w:numPr>
        <w:spacing w:line="360" w:lineRule="auto"/>
        <w:rPr>
          <w:sz w:val="28"/>
          <w:szCs w:val="28"/>
          <w:lang w:val="sv-SE"/>
        </w:rPr>
      </w:pPr>
      <w:r w:rsidRPr="00E82208">
        <w:rPr>
          <w:sz w:val="28"/>
          <w:szCs w:val="28"/>
          <w:lang w:val="sv-SE"/>
        </w:rPr>
        <w:t xml:space="preserve">Rusia amenință statele care închid spațiul aerian pentru oficialii ruși: Vor urma represalii// Digi 24 [Электронный ресурс]. URL: </w:t>
      </w:r>
      <w:hyperlink r:id="rId96" w:history="1">
        <w:r w:rsidRPr="00B56414">
          <w:rPr>
            <w:rStyle w:val="a3"/>
            <w:sz w:val="28"/>
            <w:szCs w:val="28"/>
            <w:lang w:val="sv-SE"/>
          </w:rPr>
          <w:t>https://www.digi24.ro/stiri/externe/ue/rusia-ameninta-statele-care-inchid-spatiul-aerian-pentru-oficialii-rusi-vor-urma-represalii-241726</w:t>
        </w:r>
      </w:hyperlink>
      <w:r>
        <w:rPr>
          <w:sz w:val="28"/>
          <w:szCs w:val="28"/>
          <w:lang w:val="sv-SE"/>
        </w:rPr>
        <w:t xml:space="preserve"> </w:t>
      </w:r>
    </w:p>
    <w:p w14:paraId="16A5F504" w14:textId="4FC634EB" w:rsidR="00E82208" w:rsidRPr="000D050B" w:rsidRDefault="00E82208" w:rsidP="00E82208">
      <w:pPr>
        <w:pStyle w:val="a5"/>
        <w:numPr>
          <w:ilvl w:val="0"/>
          <w:numId w:val="22"/>
        </w:numPr>
        <w:spacing w:line="360" w:lineRule="auto"/>
        <w:rPr>
          <w:sz w:val="28"/>
          <w:szCs w:val="28"/>
          <w:lang w:val="sv-SE"/>
        </w:rPr>
      </w:pPr>
      <w:r w:rsidRPr="00E82208">
        <w:rPr>
          <w:sz w:val="28"/>
          <w:szCs w:val="28"/>
          <w:lang w:val="sv-SE"/>
        </w:rPr>
        <w:t xml:space="preserve">Rusia şi SUA au semnat un acord de cooperare pentru evitarea incidentelor deasupra Siriei// Adevarul [Электронный ресурс]. URL: </w:t>
      </w:r>
      <w:hyperlink r:id="rId97" w:history="1">
        <w:r w:rsidRPr="00B56414">
          <w:rPr>
            <w:rStyle w:val="a3"/>
            <w:sz w:val="28"/>
            <w:szCs w:val="28"/>
            <w:lang w:val="sv-SE"/>
          </w:rPr>
          <w:t>http://adevarul.ro/international/in-lume/rusia-sua-semnat-acord-cooperare-evitarea-incidentelor-deasupra-siriei-1_562712fcf5eaafab2cdfbff9/index.html</w:t>
        </w:r>
      </w:hyperlink>
      <w:r>
        <w:rPr>
          <w:sz w:val="28"/>
          <w:szCs w:val="28"/>
          <w:lang w:val="sv-SE"/>
        </w:rPr>
        <w:t xml:space="preserve"> </w:t>
      </w:r>
    </w:p>
    <w:p w14:paraId="7BBC5676" w14:textId="77777777" w:rsidR="00006E74" w:rsidRPr="000D050B" w:rsidRDefault="00006E74" w:rsidP="000D050B">
      <w:pPr>
        <w:pStyle w:val="a5"/>
        <w:numPr>
          <w:ilvl w:val="0"/>
          <w:numId w:val="22"/>
        </w:numPr>
        <w:spacing w:line="360" w:lineRule="auto"/>
        <w:rPr>
          <w:sz w:val="28"/>
          <w:szCs w:val="28"/>
          <w:lang w:val="sv-SE"/>
        </w:rPr>
      </w:pPr>
      <w:r w:rsidRPr="000D050B">
        <w:rPr>
          <w:sz w:val="28"/>
          <w:szCs w:val="28"/>
          <w:lang w:val="sv-SE"/>
        </w:rPr>
        <w:t>Stan A. Vladimir Putin se foloseşte de tactici staliniste din cel de-Al Doilea Război Mondial. Anexarea Crimeei seamănă cu anexarea Poloniei [</w:t>
      </w:r>
      <w:r w:rsidRPr="000D050B">
        <w:rPr>
          <w:sz w:val="28"/>
          <w:szCs w:val="28"/>
        </w:rPr>
        <w:t>Электронный</w:t>
      </w:r>
      <w:r w:rsidRPr="000D050B">
        <w:rPr>
          <w:sz w:val="28"/>
          <w:szCs w:val="28"/>
          <w:lang w:val="sv-SE"/>
        </w:rPr>
        <w:t xml:space="preserve"> </w:t>
      </w:r>
      <w:r w:rsidRPr="000D050B">
        <w:rPr>
          <w:sz w:val="28"/>
          <w:szCs w:val="28"/>
        </w:rPr>
        <w:t>ресурс</w:t>
      </w:r>
      <w:r w:rsidRPr="000D050B">
        <w:rPr>
          <w:sz w:val="28"/>
          <w:szCs w:val="28"/>
          <w:lang w:val="sv-SE"/>
        </w:rPr>
        <w:t xml:space="preserve">]. URL: </w:t>
      </w:r>
      <w:hyperlink r:id="rId98" w:history="1">
        <w:r w:rsidRPr="000D050B">
          <w:rPr>
            <w:rStyle w:val="a3"/>
            <w:sz w:val="28"/>
            <w:szCs w:val="28"/>
            <w:lang w:val="sv-SE"/>
          </w:rPr>
          <w:t>http://adevarul.ro/international/europa/vladimir-putin-foloseste-tactici-staliniste-de-al-doilea-razboi-mondial-anexarea-crimeei-seamana-anexarea-poloniei-1_540460890d133766a8c3f65a/index.html</w:t>
        </w:r>
      </w:hyperlink>
    </w:p>
    <w:p w14:paraId="034DF4F1" w14:textId="77777777" w:rsidR="00006E74" w:rsidRPr="000D050B" w:rsidRDefault="00006E74" w:rsidP="000D050B">
      <w:pPr>
        <w:pStyle w:val="a5"/>
        <w:numPr>
          <w:ilvl w:val="0"/>
          <w:numId w:val="22"/>
        </w:numPr>
        <w:spacing w:line="360" w:lineRule="auto"/>
        <w:rPr>
          <w:sz w:val="28"/>
          <w:szCs w:val="28"/>
          <w:lang w:val="ru-RU"/>
        </w:rPr>
      </w:pPr>
      <w:r w:rsidRPr="000D050B">
        <w:rPr>
          <w:sz w:val="28"/>
          <w:szCs w:val="28"/>
          <w:lang w:val="sv-SE"/>
        </w:rPr>
        <w:lastRenderedPageBreak/>
        <w:t xml:space="preserve">Stupar S. PUTIN acuză TINERII protestatari, de ieri, din Rusia că AU FOST PLĂTIȚI! </w:t>
      </w:r>
      <w:r w:rsidRPr="000D050B">
        <w:rPr>
          <w:sz w:val="28"/>
          <w:szCs w:val="28"/>
        </w:rPr>
        <w:t>Ce</w:t>
      </w:r>
      <w:r w:rsidRPr="000D050B">
        <w:rPr>
          <w:sz w:val="28"/>
          <w:szCs w:val="28"/>
          <w:lang w:val="ru-RU"/>
        </w:rPr>
        <w:t xml:space="preserve"> </w:t>
      </w:r>
      <w:r w:rsidRPr="000D050B">
        <w:rPr>
          <w:sz w:val="28"/>
          <w:szCs w:val="28"/>
        </w:rPr>
        <w:t>spune</w:t>
      </w:r>
      <w:r w:rsidRPr="000D050B">
        <w:rPr>
          <w:sz w:val="28"/>
          <w:szCs w:val="28"/>
          <w:lang w:val="ru-RU"/>
        </w:rPr>
        <w:t xml:space="preserve"> </w:t>
      </w:r>
      <w:r w:rsidRPr="000D050B">
        <w:rPr>
          <w:sz w:val="28"/>
          <w:szCs w:val="28"/>
        </w:rPr>
        <w:t>opozi</w:t>
      </w:r>
      <w:r w:rsidRPr="000D050B">
        <w:rPr>
          <w:sz w:val="28"/>
          <w:szCs w:val="28"/>
          <w:lang w:val="ru-RU"/>
        </w:rPr>
        <w:t>ț</w:t>
      </w:r>
      <w:r w:rsidRPr="000D050B">
        <w:rPr>
          <w:sz w:val="28"/>
          <w:szCs w:val="28"/>
        </w:rPr>
        <w:t>ia</w:t>
      </w:r>
      <w:r w:rsidRPr="000D050B">
        <w:rPr>
          <w:sz w:val="28"/>
          <w:szCs w:val="28"/>
          <w:lang w:val="ru-RU"/>
        </w:rPr>
        <w:t xml:space="preserve"> [Электронный ресурс]. </w:t>
      </w:r>
      <w:r w:rsidRPr="000D050B">
        <w:rPr>
          <w:sz w:val="28"/>
          <w:szCs w:val="28"/>
          <w:lang w:val="sv-SE"/>
        </w:rPr>
        <w:t>URL</w:t>
      </w:r>
      <w:r w:rsidRPr="000D050B">
        <w:rPr>
          <w:sz w:val="28"/>
          <w:szCs w:val="28"/>
          <w:lang w:val="ru-RU"/>
        </w:rPr>
        <w:t xml:space="preserve">: </w:t>
      </w:r>
      <w:hyperlink r:id="rId99" w:history="1">
        <w:r w:rsidRPr="000D050B">
          <w:rPr>
            <w:rStyle w:val="a3"/>
            <w:sz w:val="28"/>
            <w:szCs w:val="28"/>
            <w:lang w:val="sv-SE"/>
          </w:rPr>
          <w:t>http</w:t>
        </w:r>
        <w:r w:rsidRPr="000D050B">
          <w:rPr>
            <w:rStyle w:val="a3"/>
            <w:sz w:val="28"/>
            <w:szCs w:val="28"/>
            <w:lang w:val="ru-RU"/>
          </w:rPr>
          <w:t>://</w:t>
        </w:r>
        <w:r w:rsidRPr="000D050B">
          <w:rPr>
            <w:rStyle w:val="a3"/>
            <w:sz w:val="28"/>
            <w:szCs w:val="28"/>
            <w:lang w:val="sv-SE"/>
          </w:rPr>
          <w:t>evz</w:t>
        </w:r>
        <w:r w:rsidRPr="000D050B">
          <w:rPr>
            <w:rStyle w:val="a3"/>
            <w:sz w:val="28"/>
            <w:szCs w:val="28"/>
            <w:lang w:val="ru-RU"/>
          </w:rPr>
          <w:t>.</w:t>
        </w:r>
        <w:r w:rsidRPr="000D050B">
          <w:rPr>
            <w:rStyle w:val="a3"/>
            <w:sz w:val="28"/>
            <w:szCs w:val="28"/>
            <w:lang w:val="sv-SE"/>
          </w:rPr>
          <w:t>ro</w:t>
        </w:r>
        <w:r w:rsidRPr="000D050B">
          <w:rPr>
            <w:rStyle w:val="a3"/>
            <w:sz w:val="28"/>
            <w:szCs w:val="28"/>
            <w:lang w:val="ru-RU"/>
          </w:rPr>
          <w:t>/</w:t>
        </w:r>
        <w:r w:rsidRPr="000D050B">
          <w:rPr>
            <w:rStyle w:val="a3"/>
            <w:sz w:val="28"/>
            <w:szCs w:val="28"/>
            <w:lang w:val="sv-SE"/>
          </w:rPr>
          <w:t>putin</w:t>
        </w:r>
        <w:r w:rsidRPr="000D050B">
          <w:rPr>
            <w:rStyle w:val="a3"/>
            <w:sz w:val="28"/>
            <w:szCs w:val="28"/>
            <w:lang w:val="ru-RU"/>
          </w:rPr>
          <w:t>-</w:t>
        </w:r>
        <w:r w:rsidRPr="000D050B">
          <w:rPr>
            <w:rStyle w:val="a3"/>
            <w:sz w:val="28"/>
            <w:szCs w:val="28"/>
            <w:lang w:val="sv-SE"/>
          </w:rPr>
          <w:t>tineri</w:t>
        </w:r>
        <w:r w:rsidRPr="000D050B">
          <w:rPr>
            <w:rStyle w:val="a3"/>
            <w:sz w:val="28"/>
            <w:szCs w:val="28"/>
            <w:lang w:val="ru-RU"/>
          </w:rPr>
          <w:t>-</w:t>
        </w:r>
        <w:r w:rsidRPr="000D050B">
          <w:rPr>
            <w:rStyle w:val="a3"/>
            <w:sz w:val="28"/>
            <w:szCs w:val="28"/>
            <w:lang w:val="sv-SE"/>
          </w:rPr>
          <w:t>protestatari</w:t>
        </w:r>
        <w:r w:rsidRPr="000D050B">
          <w:rPr>
            <w:rStyle w:val="a3"/>
            <w:sz w:val="28"/>
            <w:szCs w:val="28"/>
            <w:lang w:val="ru-RU"/>
          </w:rPr>
          <w:t>-</w:t>
        </w:r>
        <w:r w:rsidRPr="000D050B">
          <w:rPr>
            <w:rStyle w:val="a3"/>
            <w:sz w:val="28"/>
            <w:szCs w:val="28"/>
            <w:lang w:val="sv-SE"/>
          </w:rPr>
          <w:t>platiti</w:t>
        </w:r>
        <w:r w:rsidRPr="000D050B">
          <w:rPr>
            <w:rStyle w:val="a3"/>
            <w:sz w:val="28"/>
            <w:szCs w:val="28"/>
            <w:lang w:val="ru-RU"/>
          </w:rPr>
          <w:t>.</w:t>
        </w:r>
        <w:r w:rsidRPr="000D050B">
          <w:rPr>
            <w:rStyle w:val="a3"/>
            <w:sz w:val="28"/>
            <w:szCs w:val="28"/>
            <w:lang w:val="sv-SE"/>
          </w:rPr>
          <w:t>html</w:t>
        </w:r>
      </w:hyperlink>
    </w:p>
    <w:p w14:paraId="60BA6FA1" w14:textId="77777777" w:rsidR="00006E74" w:rsidRPr="000D050B" w:rsidRDefault="00006E74" w:rsidP="000D050B">
      <w:pPr>
        <w:pStyle w:val="a5"/>
        <w:numPr>
          <w:ilvl w:val="0"/>
          <w:numId w:val="22"/>
        </w:numPr>
        <w:spacing w:line="360" w:lineRule="auto"/>
        <w:rPr>
          <w:sz w:val="28"/>
          <w:szCs w:val="28"/>
        </w:rPr>
      </w:pPr>
      <w:r w:rsidRPr="000D050B">
        <w:rPr>
          <w:sz w:val="28"/>
          <w:szCs w:val="28"/>
          <w:lang w:val="sv-SE"/>
        </w:rPr>
        <w:t xml:space="preserve">Stupar S., Dumitru C. UPDATE. </w:t>
      </w:r>
      <w:r w:rsidRPr="000D050B">
        <w:rPr>
          <w:sz w:val="28"/>
          <w:szCs w:val="28"/>
        </w:rPr>
        <w:t>Vicepremierul Rusiei FACE SCANDAL și AMENINȚĂ. Avionul lui Rogozin, INTERZIS deasupra României. Reacția președintelui Dodon [</w:t>
      </w:r>
      <w:r w:rsidRPr="000D050B">
        <w:rPr>
          <w:sz w:val="28"/>
          <w:szCs w:val="28"/>
          <w:lang w:val="ru-RU"/>
        </w:rPr>
        <w:t>Электронный</w:t>
      </w:r>
      <w:r w:rsidRPr="000D050B">
        <w:rPr>
          <w:sz w:val="28"/>
          <w:szCs w:val="28"/>
        </w:rPr>
        <w:t xml:space="preserve"> </w:t>
      </w:r>
      <w:r w:rsidRPr="000D050B">
        <w:rPr>
          <w:sz w:val="28"/>
          <w:szCs w:val="28"/>
          <w:lang w:val="ru-RU"/>
        </w:rPr>
        <w:t>ресурс</w:t>
      </w:r>
      <w:r w:rsidRPr="000D050B">
        <w:rPr>
          <w:sz w:val="28"/>
          <w:szCs w:val="28"/>
        </w:rPr>
        <w:t xml:space="preserve">]. URL: </w:t>
      </w:r>
      <w:hyperlink r:id="rId100" w:history="1">
        <w:r w:rsidRPr="000D050B">
          <w:rPr>
            <w:rStyle w:val="a3"/>
            <w:sz w:val="28"/>
            <w:szCs w:val="28"/>
          </w:rPr>
          <w:t>http://evz.ro/avion-rogozin-interzis.html</w:t>
        </w:r>
      </w:hyperlink>
    </w:p>
    <w:p w14:paraId="0C7E208F" w14:textId="0E1E606F" w:rsidR="00896686" w:rsidRPr="00896686" w:rsidRDefault="00896686" w:rsidP="00896686">
      <w:pPr>
        <w:pStyle w:val="a5"/>
        <w:numPr>
          <w:ilvl w:val="0"/>
          <w:numId w:val="22"/>
        </w:numPr>
        <w:spacing w:line="360" w:lineRule="auto"/>
        <w:rPr>
          <w:sz w:val="28"/>
          <w:szCs w:val="28"/>
          <w:lang w:val="sv-SE"/>
        </w:rPr>
      </w:pPr>
      <w:r w:rsidRPr="00896686">
        <w:rPr>
          <w:sz w:val="28"/>
          <w:szCs w:val="28"/>
        </w:rPr>
        <w:t>SUA, despre arestările din Rusia: Un afront la adresa valorilor democratice// Adevarul [</w:t>
      </w:r>
      <w:r w:rsidRPr="00896686">
        <w:rPr>
          <w:sz w:val="28"/>
          <w:szCs w:val="28"/>
          <w:lang w:val="sv-SE"/>
        </w:rPr>
        <w:t>Электронный</w:t>
      </w:r>
      <w:r w:rsidRPr="00896686">
        <w:rPr>
          <w:sz w:val="28"/>
          <w:szCs w:val="28"/>
        </w:rPr>
        <w:t xml:space="preserve"> </w:t>
      </w:r>
      <w:r w:rsidRPr="00896686">
        <w:rPr>
          <w:sz w:val="28"/>
          <w:szCs w:val="28"/>
          <w:lang w:val="sv-SE"/>
        </w:rPr>
        <w:t>ресурс</w:t>
      </w:r>
      <w:r w:rsidRPr="00896686">
        <w:rPr>
          <w:sz w:val="28"/>
          <w:szCs w:val="28"/>
        </w:rPr>
        <w:t xml:space="preserve">]. </w:t>
      </w:r>
      <w:r w:rsidRPr="00896686">
        <w:rPr>
          <w:sz w:val="28"/>
          <w:szCs w:val="28"/>
          <w:lang w:val="sv-SE"/>
        </w:rPr>
        <w:t xml:space="preserve">URL: </w:t>
      </w:r>
      <w:hyperlink r:id="rId101" w:history="1">
        <w:r w:rsidRPr="00B56414">
          <w:rPr>
            <w:rStyle w:val="a3"/>
            <w:sz w:val="28"/>
            <w:szCs w:val="28"/>
            <w:lang w:val="sv-SE"/>
          </w:rPr>
          <w:t>http://adevarul.ro/international/rusia/suadespre-arestarile-rusia-afront-adresa-valorilor-democratice-1_58d8c9f65ab6550cb8b706ae/index.html</w:t>
        </w:r>
      </w:hyperlink>
      <w:r>
        <w:rPr>
          <w:sz w:val="28"/>
          <w:szCs w:val="28"/>
          <w:lang w:val="sv-SE"/>
        </w:rPr>
        <w:t xml:space="preserve"> </w:t>
      </w:r>
    </w:p>
    <w:p w14:paraId="6B596887" w14:textId="77777777" w:rsidR="00BB59DE" w:rsidRPr="000D050B" w:rsidRDefault="00006E74" w:rsidP="000D050B">
      <w:pPr>
        <w:pStyle w:val="a5"/>
        <w:numPr>
          <w:ilvl w:val="0"/>
          <w:numId w:val="22"/>
        </w:numPr>
        <w:spacing w:line="360" w:lineRule="auto"/>
        <w:rPr>
          <w:sz w:val="28"/>
          <w:szCs w:val="28"/>
          <w:lang w:val="sv-SE"/>
        </w:rPr>
      </w:pPr>
      <w:r w:rsidRPr="00A44E76">
        <w:rPr>
          <w:sz w:val="28"/>
          <w:szCs w:val="28"/>
          <w:lang w:val="sv-SE"/>
        </w:rPr>
        <w:t>Sutiu T. Iohannis, mesaj emoționat pentru Vladimir Putin. Ce i-a transmis șeful statului omologului său rus [</w:t>
      </w:r>
      <w:r w:rsidRPr="000D050B">
        <w:rPr>
          <w:sz w:val="28"/>
          <w:szCs w:val="28"/>
          <w:lang w:val="ru-RU"/>
        </w:rPr>
        <w:t>Электронный</w:t>
      </w:r>
      <w:r w:rsidRPr="00A44E76">
        <w:rPr>
          <w:sz w:val="28"/>
          <w:szCs w:val="28"/>
          <w:lang w:val="sv-SE"/>
        </w:rPr>
        <w:t xml:space="preserve"> </w:t>
      </w:r>
      <w:r w:rsidRPr="000D050B">
        <w:rPr>
          <w:sz w:val="28"/>
          <w:szCs w:val="28"/>
          <w:lang w:val="ru-RU"/>
        </w:rPr>
        <w:t>ресурс</w:t>
      </w:r>
      <w:r w:rsidRPr="00A44E76">
        <w:rPr>
          <w:sz w:val="28"/>
          <w:szCs w:val="28"/>
          <w:lang w:val="sv-SE"/>
        </w:rPr>
        <w:t xml:space="preserve">]. </w:t>
      </w:r>
      <w:r w:rsidRPr="000D050B">
        <w:rPr>
          <w:sz w:val="28"/>
          <w:szCs w:val="28"/>
          <w:lang w:val="sv-SE"/>
        </w:rPr>
        <w:t xml:space="preserve">URL: </w:t>
      </w:r>
      <w:hyperlink r:id="rId102" w:history="1">
        <w:r w:rsidR="00BB59DE" w:rsidRPr="000D050B">
          <w:rPr>
            <w:rStyle w:val="a3"/>
            <w:sz w:val="28"/>
            <w:szCs w:val="28"/>
            <w:lang w:val="sv-SE"/>
          </w:rPr>
          <w:t>http://evz.ro/iohannis-mesaj-emotionat-pentru-vladimir-putin.html</w:t>
        </w:r>
      </w:hyperlink>
    </w:p>
    <w:p w14:paraId="600BE93E" w14:textId="77777777" w:rsidR="00BB59DE" w:rsidRPr="000D050B" w:rsidRDefault="00006E74" w:rsidP="000D050B">
      <w:pPr>
        <w:pStyle w:val="a5"/>
        <w:numPr>
          <w:ilvl w:val="0"/>
          <w:numId w:val="22"/>
        </w:numPr>
        <w:spacing w:line="360" w:lineRule="auto"/>
        <w:rPr>
          <w:sz w:val="28"/>
          <w:szCs w:val="28"/>
          <w:lang w:val="sv-SE"/>
        </w:rPr>
      </w:pPr>
      <w:r w:rsidRPr="000D050B">
        <w:rPr>
          <w:sz w:val="28"/>
          <w:szCs w:val="28"/>
          <w:lang w:val="sv-SE"/>
        </w:rPr>
        <w:t>Sutiu T. Teorie ȘOCANTĂ a lui Lucian Mândruță despre atentatul din Sankt-Petersburg. Pe cine consideră jurnalistul răspunzător [</w:t>
      </w:r>
      <w:r w:rsidRPr="000D050B">
        <w:rPr>
          <w:sz w:val="28"/>
          <w:szCs w:val="28"/>
        </w:rPr>
        <w:t>Электронный</w:t>
      </w:r>
      <w:r w:rsidRPr="000D050B">
        <w:rPr>
          <w:sz w:val="28"/>
          <w:szCs w:val="28"/>
          <w:lang w:val="sv-SE"/>
        </w:rPr>
        <w:t xml:space="preserve"> </w:t>
      </w:r>
      <w:r w:rsidRPr="000D050B">
        <w:rPr>
          <w:sz w:val="28"/>
          <w:szCs w:val="28"/>
        </w:rPr>
        <w:t>ресурс</w:t>
      </w:r>
      <w:r w:rsidRPr="000D050B">
        <w:rPr>
          <w:sz w:val="28"/>
          <w:szCs w:val="28"/>
          <w:lang w:val="sv-SE"/>
        </w:rPr>
        <w:t xml:space="preserve">]. URL: </w:t>
      </w:r>
      <w:hyperlink r:id="rId103" w:history="1">
        <w:r w:rsidR="00BB59DE" w:rsidRPr="000D050B">
          <w:rPr>
            <w:rStyle w:val="a3"/>
            <w:sz w:val="28"/>
            <w:szCs w:val="28"/>
            <w:lang w:val="sv-SE"/>
          </w:rPr>
          <w:t>http://evz.ro/teorie-socanta-a-lui-lucian-mandruta-despre-atentatul-din-rusia.html</w:t>
        </w:r>
      </w:hyperlink>
    </w:p>
    <w:p w14:paraId="43FFE66F" w14:textId="77777777" w:rsidR="00BB59DE" w:rsidRPr="00C001F8" w:rsidRDefault="00006E74" w:rsidP="000D050B">
      <w:pPr>
        <w:pStyle w:val="a5"/>
        <w:numPr>
          <w:ilvl w:val="0"/>
          <w:numId w:val="22"/>
        </w:numPr>
        <w:spacing w:line="360" w:lineRule="auto"/>
        <w:rPr>
          <w:rStyle w:val="a3"/>
          <w:color w:val="auto"/>
          <w:sz w:val="28"/>
          <w:szCs w:val="28"/>
          <w:u w:val="none"/>
          <w:lang w:val="sv-SE"/>
        </w:rPr>
      </w:pPr>
      <w:r w:rsidRPr="000D050B">
        <w:rPr>
          <w:sz w:val="28"/>
          <w:szCs w:val="28"/>
          <w:lang w:val="sv-SE"/>
        </w:rPr>
        <w:t>Sutiu T. PRIMA TEORIE despre AUTORII TRAGEDIEI de la METROUL din Sankt Petersburg [</w:t>
      </w:r>
      <w:r w:rsidRPr="000D050B">
        <w:rPr>
          <w:sz w:val="28"/>
          <w:szCs w:val="28"/>
        </w:rPr>
        <w:t>Электронный</w:t>
      </w:r>
      <w:r w:rsidRPr="000D050B">
        <w:rPr>
          <w:sz w:val="28"/>
          <w:szCs w:val="28"/>
          <w:lang w:val="sv-SE"/>
        </w:rPr>
        <w:t xml:space="preserve"> </w:t>
      </w:r>
      <w:r w:rsidRPr="000D050B">
        <w:rPr>
          <w:sz w:val="28"/>
          <w:szCs w:val="28"/>
        </w:rPr>
        <w:t>ресурс</w:t>
      </w:r>
      <w:r w:rsidRPr="000D050B">
        <w:rPr>
          <w:sz w:val="28"/>
          <w:szCs w:val="28"/>
          <w:lang w:val="sv-SE"/>
        </w:rPr>
        <w:t xml:space="preserve">]. URL: </w:t>
      </w:r>
      <w:hyperlink r:id="rId104" w:history="1">
        <w:r w:rsidR="00BB59DE" w:rsidRPr="000D050B">
          <w:rPr>
            <w:rStyle w:val="a3"/>
            <w:sz w:val="28"/>
            <w:szCs w:val="28"/>
            <w:lang w:val="sv-SE"/>
          </w:rPr>
          <w:t>http://evz.ro/prima-teorie-despre-cine-a-provocat-tragedia-din-rusia.html</w:t>
        </w:r>
      </w:hyperlink>
    </w:p>
    <w:p w14:paraId="677F1EFA" w14:textId="7D7D4041" w:rsidR="00C001F8" w:rsidRDefault="00C001F8" w:rsidP="00C001F8">
      <w:pPr>
        <w:pStyle w:val="a5"/>
        <w:numPr>
          <w:ilvl w:val="0"/>
          <w:numId w:val="22"/>
        </w:numPr>
        <w:spacing w:line="360" w:lineRule="auto"/>
        <w:rPr>
          <w:sz w:val="28"/>
          <w:szCs w:val="28"/>
          <w:lang w:val="sv-SE"/>
        </w:rPr>
      </w:pPr>
      <w:r w:rsidRPr="00C001F8">
        <w:rPr>
          <w:sz w:val="28"/>
          <w:szCs w:val="28"/>
          <w:lang w:val="sv-SE"/>
        </w:rPr>
        <w:t xml:space="preserve">T. Băsescu: Iohannis trebuia să-i dea o replică lui Putin ca de la președinte la președinte// Digi 24 [Электронный ресурс]. URL: </w:t>
      </w:r>
      <w:hyperlink r:id="rId105" w:history="1">
        <w:r w:rsidRPr="00B56414">
          <w:rPr>
            <w:rStyle w:val="a3"/>
            <w:sz w:val="28"/>
            <w:szCs w:val="28"/>
            <w:lang w:val="sv-SE"/>
          </w:rPr>
          <w:t>https://www.digi24.ro/stiri/actualitate/politica/t-basescu-iohannis-trebuia-sa-i-dea-o-replica-lui-putin-ca-de-la-presedinte-la-presedinte-523400</w:t>
        </w:r>
      </w:hyperlink>
      <w:r>
        <w:rPr>
          <w:sz w:val="28"/>
          <w:szCs w:val="28"/>
          <w:lang w:val="sv-SE"/>
        </w:rPr>
        <w:t xml:space="preserve"> </w:t>
      </w:r>
    </w:p>
    <w:p w14:paraId="01EA4570" w14:textId="6450D812" w:rsidR="00896686" w:rsidRPr="000D050B" w:rsidRDefault="00896686" w:rsidP="00896686">
      <w:pPr>
        <w:pStyle w:val="a5"/>
        <w:numPr>
          <w:ilvl w:val="0"/>
          <w:numId w:val="22"/>
        </w:numPr>
        <w:spacing w:line="360" w:lineRule="auto"/>
        <w:rPr>
          <w:sz w:val="28"/>
          <w:szCs w:val="28"/>
          <w:lang w:val="sv-SE"/>
        </w:rPr>
      </w:pPr>
      <w:r w:rsidRPr="00896686">
        <w:rPr>
          <w:sz w:val="28"/>
          <w:szCs w:val="28"/>
          <w:lang w:val="sv-SE"/>
        </w:rPr>
        <w:t xml:space="preserve">Traian Băsescu: Rusia nu se va opri la Crimeea. Expertiza se află aici, nu pe malul celălalt al Atlanticului// Digi 24 [Электронный ресурс]. URL: </w:t>
      </w:r>
      <w:hyperlink r:id="rId106" w:history="1">
        <w:r w:rsidRPr="00B56414">
          <w:rPr>
            <w:rStyle w:val="a3"/>
            <w:sz w:val="28"/>
            <w:szCs w:val="28"/>
            <w:lang w:val="sv-SE"/>
          </w:rPr>
          <w:t>https://www.digi24.ro/stiri/actualitate/evenimente/traian-basescu-rusia-nu-se-</w:t>
        </w:r>
        <w:r w:rsidRPr="00B56414">
          <w:rPr>
            <w:rStyle w:val="a3"/>
            <w:sz w:val="28"/>
            <w:szCs w:val="28"/>
            <w:lang w:val="sv-SE"/>
          </w:rPr>
          <w:lastRenderedPageBreak/>
          <w:t>va-opri-la-crimeea-expertiza-se-afla-aici-nu-pe-malul-celalalt-al-atlanticului-216783</w:t>
        </w:r>
      </w:hyperlink>
      <w:r>
        <w:rPr>
          <w:sz w:val="28"/>
          <w:szCs w:val="28"/>
          <w:lang w:val="sv-SE"/>
        </w:rPr>
        <w:t xml:space="preserve"> </w:t>
      </w:r>
    </w:p>
    <w:p w14:paraId="4B381447" w14:textId="77777777" w:rsidR="00BB59DE" w:rsidRPr="00896686" w:rsidRDefault="00006E74" w:rsidP="000D050B">
      <w:pPr>
        <w:pStyle w:val="a5"/>
        <w:numPr>
          <w:ilvl w:val="0"/>
          <w:numId w:val="22"/>
        </w:numPr>
        <w:spacing w:line="360" w:lineRule="auto"/>
        <w:rPr>
          <w:rStyle w:val="a3"/>
          <w:color w:val="auto"/>
          <w:sz w:val="28"/>
          <w:szCs w:val="28"/>
          <w:u w:val="none"/>
          <w:lang w:val="sv-SE"/>
        </w:rPr>
      </w:pPr>
      <w:r w:rsidRPr="000D050B">
        <w:rPr>
          <w:sz w:val="28"/>
          <w:szCs w:val="28"/>
          <w:lang w:val="sv-SE"/>
        </w:rPr>
        <w:t>Turturica D. De ce trebuie să ne îngrijoreze vizita Patriarhului Kirill [</w:t>
      </w:r>
      <w:r w:rsidRPr="000D050B">
        <w:rPr>
          <w:sz w:val="28"/>
          <w:szCs w:val="28"/>
        </w:rPr>
        <w:t>Электронный</w:t>
      </w:r>
      <w:r w:rsidRPr="000D050B">
        <w:rPr>
          <w:sz w:val="28"/>
          <w:szCs w:val="28"/>
          <w:lang w:val="sv-SE"/>
        </w:rPr>
        <w:t xml:space="preserve"> </w:t>
      </w:r>
      <w:r w:rsidRPr="000D050B">
        <w:rPr>
          <w:sz w:val="28"/>
          <w:szCs w:val="28"/>
        </w:rPr>
        <w:t>ресурс</w:t>
      </w:r>
      <w:r w:rsidRPr="000D050B">
        <w:rPr>
          <w:sz w:val="28"/>
          <w:szCs w:val="28"/>
          <w:lang w:val="sv-SE"/>
        </w:rPr>
        <w:t xml:space="preserve">]. URL: </w:t>
      </w:r>
      <w:hyperlink r:id="rId107" w:history="1">
        <w:r w:rsidR="00BB59DE" w:rsidRPr="000D050B">
          <w:rPr>
            <w:rStyle w:val="a3"/>
            <w:sz w:val="28"/>
            <w:szCs w:val="28"/>
            <w:lang w:val="sv-SE"/>
          </w:rPr>
          <w:t>https://www.digi24.ro/opinii/de-ce-trebuie-sa-ne-ingrijoreze-vizita-patriarhului-kiril-818674</w:t>
        </w:r>
      </w:hyperlink>
    </w:p>
    <w:p w14:paraId="7C933CA9" w14:textId="08F18AD9" w:rsidR="00896686" w:rsidRDefault="00896686" w:rsidP="00896686">
      <w:pPr>
        <w:pStyle w:val="a5"/>
        <w:numPr>
          <w:ilvl w:val="0"/>
          <w:numId w:val="22"/>
        </w:numPr>
        <w:spacing w:line="360" w:lineRule="auto"/>
        <w:rPr>
          <w:sz w:val="28"/>
          <w:szCs w:val="28"/>
          <w:lang w:val="sv-SE"/>
        </w:rPr>
      </w:pPr>
      <w:r w:rsidRPr="00896686">
        <w:rPr>
          <w:sz w:val="28"/>
          <w:szCs w:val="28"/>
          <w:lang w:val="sv-SE"/>
        </w:rPr>
        <w:t xml:space="preserve">Un român dă banii înapoi Ambasadei Rusiei// Digi 24 [Электронный ресурс]. URL: </w:t>
      </w:r>
      <w:hyperlink r:id="rId108" w:history="1">
        <w:r w:rsidRPr="00B56414">
          <w:rPr>
            <w:rStyle w:val="a3"/>
            <w:sz w:val="28"/>
            <w:szCs w:val="28"/>
            <w:lang w:val="sv-SE"/>
          </w:rPr>
          <w:t>https://www.digi24.ro/stiri/un-roman-da-banii-inapoi-ambasadei-rusiei-576840</w:t>
        </w:r>
      </w:hyperlink>
      <w:r>
        <w:rPr>
          <w:sz w:val="28"/>
          <w:szCs w:val="28"/>
          <w:lang w:val="sv-SE"/>
        </w:rPr>
        <w:t xml:space="preserve"> </w:t>
      </w:r>
    </w:p>
    <w:p w14:paraId="62FF1391" w14:textId="71346345" w:rsidR="00896686" w:rsidRPr="000D050B" w:rsidRDefault="00896686" w:rsidP="00896686">
      <w:pPr>
        <w:pStyle w:val="a5"/>
        <w:numPr>
          <w:ilvl w:val="0"/>
          <w:numId w:val="22"/>
        </w:numPr>
        <w:spacing w:line="360" w:lineRule="auto"/>
        <w:rPr>
          <w:sz w:val="28"/>
          <w:szCs w:val="28"/>
          <w:lang w:val="sv-SE"/>
        </w:rPr>
      </w:pPr>
      <w:r w:rsidRPr="00896686">
        <w:rPr>
          <w:sz w:val="28"/>
          <w:szCs w:val="28"/>
          <w:lang w:val="sv-SE"/>
        </w:rPr>
        <w:t xml:space="preserve">VIDEO. Ce au spus pasagerii care au călătorit în același avion cu Rogozin // Digi 24 [Электронный ресурс]. URL: </w:t>
      </w:r>
      <w:hyperlink r:id="rId109" w:history="1">
        <w:r w:rsidRPr="00B56414">
          <w:rPr>
            <w:rStyle w:val="a3"/>
            <w:sz w:val="28"/>
            <w:szCs w:val="28"/>
            <w:lang w:val="sv-SE"/>
          </w:rPr>
          <w:t>https://www.digi24.ro/stiri/externe/rusia/video-ce-au-spus-pasagerii-care-au-calatorit-in-acelasi-avion-cu-rogozin-769202</w:t>
        </w:r>
      </w:hyperlink>
      <w:r>
        <w:rPr>
          <w:sz w:val="28"/>
          <w:szCs w:val="28"/>
          <w:lang w:val="sv-SE"/>
        </w:rPr>
        <w:t xml:space="preserve"> </w:t>
      </w:r>
    </w:p>
    <w:p w14:paraId="416ECD79" w14:textId="77777777" w:rsidR="00BB59DE" w:rsidRPr="00896686" w:rsidRDefault="00006E74" w:rsidP="000D050B">
      <w:pPr>
        <w:pStyle w:val="a5"/>
        <w:numPr>
          <w:ilvl w:val="0"/>
          <w:numId w:val="22"/>
        </w:numPr>
        <w:spacing w:line="360" w:lineRule="auto"/>
        <w:rPr>
          <w:rStyle w:val="a3"/>
          <w:color w:val="auto"/>
          <w:sz w:val="28"/>
          <w:szCs w:val="28"/>
          <w:u w:val="none"/>
          <w:lang w:val="sv-SE"/>
        </w:rPr>
      </w:pPr>
      <w:r w:rsidRPr="000D050B">
        <w:rPr>
          <w:sz w:val="28"/>
          <w:szCs w:val="28"/>
          <w:lang w:val="sv-SE"/>
        </w:rPr>
        <w:t>Vintilă C. Traian Băsescu: Iohannis trebuia să-i dea o replică lui Putin ca de la președinte la președinte [</w:t>
      </w:r>
      <w:r w:rsidRPr="000D050B">
        <w:rPr>
          <w:sz w:val="28"/>
          <w:szCs w:val="28"/>
        </w:rPr>
        <w:t>Электронный</w:t>
      </w:r>
      <w:r w:rsidRPr="000D050B">
        <w:rPr>
          <w:sz w:val="28"/>
          <w:szCs w:val="28"/>
          <w:lang w:val="sv-SE"/>
        </w:rPr>
        <w:t xml:space="preserve"> </w:t>
      </w:r>
      <w:r w:rsidRPr="000D050B">
        <w:rPr>
          <w:sz w:val="28"/>
          <w:szCs w:val="28"/>
        </w:rPr>
        <w:t>ресурс</w:t>
      </w:r>
      <w:r w:rsidRPr="000D050B">
        <w:rPr>
          <w:sz w:val="28"/>
          <w:szCs w:val="28"/>
          <w:lang w:val="sv-SE"/>
        </w:rPr>
        <w:t xml:space="preserve">]. URL: </w:t>
      </w:r>
      <w:hyperlink r:id="rId110" w:history="1">
        <w:r w:rsidR="00BB59DE" w:rsidRPr="000D050B">
          <w:rPr>
            <w:rStyle w:val="a3"/>
            <w:sz w:val="28"/>
            <w:szCs w:val="28"/>
            <w:lang w:val="sv-SE"/>
          </w:rPr>
          <w:t>http://evz.ro/traian-basescu-iohannis-trebuia-sa-i-dea-o-replica-lui-putin-ca-de-la-presedinte-la-presedinte.html</w:t>
        </w:r>
      </w:hyperlink>
    </w:p>
    <w:p w14:paraId="01D1347F" w14:textId="7900D530" w:rsidR="00896686" w:rsidRDefault="00896686" w:rsidP="008A3670">
      <w:pPr>
        <w:pStyle w:val="a5"/>
        <w:numPr>
          <w:ilvl w:val="0"/>
          <w:numId w:val="22"/>
        </w:numPr>
        <w:spacing w:line="360" w:lineRule="auto"/>
        <w:rPr>
          <w:sz w:val="28"/>
          <w:szCs w:val="28"/>
          <w:lang w:val="sv-SE"/>
        </w:rPr>
      </w:pPr>
      <w:r w:rsidRPr="00896686">
        <w:rPr>
          <w:sz w:val="28"/>
          <w:szCs w:val="28"/>
          <w:lang w:val="sv-SE"/>
        </w:rPr>
        <w:t xml:space="preserve">Vladimir Putin ameninţă România: V-aţi putea afla în raza de acţiune a rachetelor ruseşti// Digi 24 [Электронный ресурс]. URL: </w:t>
      </w:r>
      <w:hyperlink r:id="rId111" w:history="1">
        <w:r w:rsidR="008A3670" w:rsidRPr="00B56414">
          <w:rPr>
            <w:rStyle w:val="a3"/>
            <w:sz w:val="28"/>
            <w:szCs w:val="28"/>
            <w:lang w:val="sv-SE"/>
          </w:rPr>
          <w:t>https://www.digi24.ro/stiri/externe/mapamond/vladimir-putin-ameninta-romania-v-ati-putea-afla-in-raza-de-actiune-a-rachetelor-rusesti-522941</w:t>
        </w:r>
      </w:hyperlink>
      <w:r w:rsidR="008A3670" w:rsidRPr="008A3670">
        <w:rPr>
          <w:sz w:val="28"/>
          <w:szCs w:val="28"/>
          <w:lang w:val="sv-SE"/>
        </w:rPr>
        <w:t>.</w:t>
      </w:r>
      <w:r w:rsidR="008A3670">
        <w:rPr>
          <w:sz w:val="28"/>
          <w:szCs w:val="28"/>
          <w:lang w:val="sv-SE"/>
        </w:rPr>
        <w:t xml:space="preserve"> </w:t>
      </w:r>
    </w:p>
    <w:p w14:paraId="12B4C619" w14:textId="654A7158" w:rsidR="00896686" w:rsidRPr="000D050B" w:rsidRDefault="00896686" w:rsidP="00896686">
      <w:pPr>
        <w:pStyle w:val="a5"/>
        <w:numPr>
          <w:ilvl w:val="0"/>
          <w:numId w:val="22"/>
        </w:numPr>
        <w:spacing w:line="360" w:lineRule="auto"/>
        <w:rPr>
          <w:sz w:val="28"/>
          <w:szCs w:val="28"/>
          <w:lang w:val="sv-SE"/>
        </w:rPr>
      </w:pPr>
      <w:r w:rsidRPr="00896686">
        <w:rPr>
          <w:sz w:val="28"/>
          <w:szCs w:val="28"/>
          <w:lang w:val="sv-SE"/>
        </w:rPr>
        <w:t xml:space="preserve">Vladimir Putin ar vrea şi părţi din Finlanda// Digi 24 [Электронный ресурс]. URL: </w:t>
      </w:r>
      <w:hyperlink r:id="rId112" w:history="1">
        <w:r w:rsidRPr="00B56414">
          <w:rPr>
            <w:rStyle w:val="a3"/>
            <w:sz w:val="28"/>
            <w:szCs w:val="28"/>
            <w:lang w:val="sv-SE"/>
          </w:rPr>
          <w:t>https://www.digi24.ro/stiri/externe/mapamond/vladimir-putin-ar-vrea-si-parti-din-finlanda-221744</w:t>
        </w:r>
      </w:hyperlink>
      <w:r>
        <w:rPr>
          <w:sz w:val="28"/>
          <w:szCs w:val="28"/>
          <w:lang w:val="sv-SE"/>
        </w:rPr>
        <w:t xml:space="preserve"> </w:t>
      </w:r>
    </w:p>
    <w:p w14:paraId="22E60D97" w14:textId="2539D293" w:rsidR="00CC1D40" w:rsidRPr="00A44E76" w:rsidRDefault="00006E74" w:rsidP="00A44E76">
      <w:pPr>
        <w:pStyle w:val="a5"/>
        <w:numPr>
          <w:ilvl w:val="0"/>
          <w:numId w:val="22"/>
        </w:numPr>
        <w:spacing w:line="360" w:lineRule="auto"/>
      </w:pPr>
      <w:r w:rsidRPr="000D050B">
        <w:rPr>
          <w:sz w:val="28"/>
          <w:szCs w:val="28"/>
        </w:rPr>
        <w:t xml:space="preserve">Zachmann S. Băsescu, despre Rogozin: «A acţionat ca un descreierat din ISIS. Putin nu este adeptul acestui procedeu laş» [Электронный ресурс]. </w:t>
      </w:r>
      <w:r w:rsidRPr="00A44E76">
        <w:rPr>
          <w:sz w:val="28"/>
          <w:szCs w:val="28"/>
        </w:rPr>
        <w:t xml:space="preserve">URL: </w:t>
      </w:r>
      <w:hyperlink r:id="rId113" w:history="1">
        <w:r w:rsidR="00BB59DE" w:rsidRPr="00A44E76">
          <w:rPr>
            <w:rStyle w:val="a3"/>
            <w:sz w:val="28"/>
            <w:szCs w:val="28"/>
          </w:rPr>
          <w:t>http://adevarul.ro/news/politica/basescu-despre-rogozin-a-actionat-descreierat-isis-putin-nu-adeptul-acestui-procedeu-las-1_598813f35ab6550cb8cca57a/index.html</w:t>
        </w:r>
      </w:hyperlink>
      <w:r w:rsidR="00463431" w:rsidRPr="00A44E76">
        <w:t xml:space="preserve">. </w:t>
      </w:r>
    </w:p>
    <w:p w14:paraId="28B674B4" w14:textId="77777777" w:rsidR="009430B6" w:rsidRDefault="00541576" w:rsidP="00541576">
      <w:pPr>
        <w:spacing w:line="360" w:lineRule="auto"/>
        <w:jc w:val="right"/>
        <w:rPr>
          <w:sz w:val="28"/>
          <w:szCs w:val="28"/>
          <w:lang w:val="ru-RU"/>
        </w:rPr>
      </w:pPr>
      <w:r>
        <w:rPr>
          <w:sz w:val="28"/>
          <w:szCs w:val="28"/>
          <w:lang w:val="ru-RU"/>
        </w:rPr>
        <w:lastRenderedPageBreak/>
        <w:t xml:space="preserve">ПРИЛОЖЕНИЕ 1. </w:t>
      </w:r>
    </w:p>
    <w:p w14:paraId="16DE1119" w14:textId="6FBE5FF9" w:rsidR="00CC1D40" w:rsidRDefault="009430B6" w:rsidP="00A44E76">
      <w:pPr>
        <w:spacing w:line="360" w:lineRule="auto"/>
        <w:jc w:val="both"/>
        <w:rPr>
          <w:sz w:val="28"/>
          <w:szCs w:val="28"/>
          <w:lang w:val="ru-RU"/>
        </w:rPr>
      </w:pPr>
      <w:r>
        <w:rPr>
          <w:noProof/>
          <w:sz w:val="28"/>
          <w:szCs w:val="28"/>
          <w:lang w:val="ru-RU" w:eastAsia="ru-RU"/>
        </w:rPr>
        <w:drawing>
          <wp:inline distT="0" distB="0" distL="0" distR="0" wp14:anchorId="144C5795" wp14:editId="4FC898B7">
            <wp:extent cx="6254151" cy="3295291"/>
            <wp:effectExtent l="0" t="0" r="13335" b="63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4"/>
              </a:graphicData>
            </a:graphic>
          </wp:inline>
        </w:drawing>
      </w:r>
    </w:p>
    <w:p w14:paraId="53E121DA" w14:textId="42747637" w:rsidR="008E1B66" w:rsidRDefault="00E90B3D" w:rsidP="00E90B3D">
      <w:pPr>
        <w:spacing w:line="360" w:lineRule="auto"/>
        <w:jc w:val="right"/>
        <w:rPr>
          <w:sz w:val="28"/>
          <w:szCs w:val="28"/>
          <w:lang w:val="ru-RU"/>
        </w:rPr>
      </w:pPr>
      <w:r>
        <w:rPr>
          <w:sz w:val="28"/>
          <w:szCs w:val="28"/>
          <w:lang w:val="ru-RU"/>
        </w:rPr>
        <w:t>ПРИЛОЖЕНИЕ 2.</w:t>
      </w:r>
    </w:p>
    <w:p w14:paraId="5F617928" w14:textId="7574B7B5" w:rsidR="0052430A" w:rsidRDefault="008E1B66" w:rsidP="009042C3">
      <w:pPr>
        <w:spacing w:line="360" w:lineRule="auto"/>
        <w:jc w:val="both"/>
        <w:rPr>
          <w:sz w:val="28"/>
          <w:szCs w:val="28"/>
          <w:lang w:val="ru-RU"/>
        </w:rPr>
      </w:pPr>
      <w:r>
        <w:rPr>
          <w:noProof/>
          <w:sz w:val="28"/>
          <w:szCs w:val="28"/>
          <w:lang w:val="ru-RU" w:eastAsia="ru-RU"/>
        </w:rPr>
        <w:drawing>
          <wp:inline distT="0" distB="0" distL="0" distR="0" wp14:anchorId="18B2C84F" wp14:editId="47ECDA72">
            <wp:extent cx="6254115" cy="3241040"/>
            <wp:effectExtent l="0" t="0" r="13335" b="1651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5"/>
              </a:graphicData>
            </a:graphic>
          </wp:inline>
        </w:drawing>
      </w:r>
    </w:p>
    <w:p w14:paraId="3971D9E2" w14:textId="77777777" w:rsidR="0052430A" w:rsidRDefault="0052430A" w:rsidP="009042C3">
      <w:pPr>
        <w:spacing w:line="360" w:lineRule="auto"/>
        <w:jc w:val="both"/>
        <w:rPr>
          <w:sz w:val="28"/>
          <w:szCs w:val="28"/>
          <w:lang w:val="ru-RU"/>
        </w:rPr>
      </w:pPr>
    </w:p>
    <w:p w14:paraId="7CAC15FF" w14:textId="77777777" w:rsidR="00CC1D40" w:rsidRDefault="00CC1D40" w:rsidP="00A44E76">
      <w:pPr>
        <w:spacing w:line="360" w:lineRule="auto"/>
        <w:jc w:val="both"/>
        <w:rPr>
          <w:sz w:val="28"/>
          <w:szCs w:val="28"/>
          <w:lang w:val="ru-RU"/>
        </w:rPr>
      </w:pPr>
    </w:p>
    <w:p w14:paraId="70D4D032" w14:textId="77777777" w:rsidR="00CC1D40" w:rsidRDefault="00CC1D40" w:rsidP="00A1336A">
      <w:pPr>
        <w:spacing w:line="360" w:lineRule="auto"/>
        <w:jc w:val="right"/>
        <w:rPr>
          <w:sz w:val="28"/>
          <w:szCs w:val="28"/>
          <w:lang w:val="ru-RU"/>
        </w:rPr>
      </w:pPr>
    </w:p>
    <w:p w14:paraId="376DD6C6" w14:textId="4D2A5241" w:rsidR="00A1336A" w:rsidRPr="00A1336A" w:rsidRDefault="00CC1D40" w:rsidP="00A1336A">
      <w:pPr>
        <w:spacing w:line="360" w:lineRule="auto"/>
        <w:jc w:val="right"/>
        <w:rPr>
          <w:sz w:val="28"/>
          <w:szCs w:val="28"/>
          <w:lang w:val="ru-RU"/>
        </w:rPr>
      </w:pPr>
      <w:r>
        <w:rPr>
          <w:sz w:val="28"/>
          <w:szCs w:val="28"/>
          <w:lang w:val="ru-RU"/>
        </w:rPr>
        <w:t>П</w:t>
      </w:r>
      <w:r w:rsidR="00A1336A">
        <w:rPr>
          <w:sz w:val="28"/>
          <w:szCs w:val="28"/>
          <w:lang w:val="ru-RU"/>
        </w:rPr>
        <w:t>РИЛОЖЕНИЕ 3.</w:t>
      </w:r>
    </w:p>
    <w:p w14:paraId="34CDCAE4" w14:textId="77777777" w:rsidR="00A1336A" w:rsidRDefault="00A1336A" w:rsidP="00A1336A">
      <w:pPr>
        <w:spacing w:line="360" w:lineRule="auto"/>
        <w:jc w:val="center"/>
        <w:rPr>
          <w:sz w:val="28"/>
          <w:szCs w:val="28"/>
          <w:lang w:val="ru-RU"/>
        </w:rPr>
      </w:pPr>
      <w:r w:rsidRPr="00FC1363">
        <w:rPr>
          <w:sz w:val="28"/>
          <w:szCs w:val="28"/>
          <w:lang w:val="ru-RU"/>
        </w:rPr>
        <w:t>Концептуальные метафоры, положительно характеризующие Россию</w:t>
      </w:r>
    </w:p>
    <w:tbl>
      <w:tblPr>
        <w:tblStyle w:val="a4"/>
        <w:tblW w:w="9634" w:type="dxa"/>
        <w:tblLook w:val="04A0" w:firstRow="1" w:lastRow="0" w:firstColumn="1" w:lastColumn="0" w:noHBand="0" w:noVBand="1"/>
      </w:tblPr>
      <w:tblGrid>
        <w:gridCol w:w="2519"/>
        <w:gridCol w:w="2882"/>
        <w:gridCol w:w="2250"/>
        <w:gridCol w:w="1983"/>
      </w:tblGrid>
      <w:tr w:rsidR="00A1336A" w14:paraId="54CBB3A2" w14:textId="77777777" w:rsidTr="00135726">
        <w:trPr>
          <w:trHeight w:val="968"/>
        </w:trPr>
        <w:tc>
          <w:tcPr>
            <w:tcW w:w="2519" w:type="dxa"/>
          </w:tcPr>
          <w:p w14:paraId="55ED54D5" w14:textId="77777777" w:rsidR="00A1336A" w:rsidRPr="00D51072" w:rsidRDefault="00A1336A" w:rsidP="00C96D5A">
            <w:pPr>
              <w:jc w:val="center"/>
              <w:rPr>
                <w:b/>
                <w:sz w:val="28"/>
                <w:szCs w:val="28"/>
              </w:rPr>
            </w:pPr>
            <w:r w:rsidRPr="00D51072">
              <w:rPr>
                <w:b/>
                <w:sz w:val="28"/>
                <w:szCs w:val="28"/>
              </w:rPr>
              <w:t>Метафора</w:t>
            </w:r>
          </w:p>
        </w:tc>
        <w:tc>
          <w:tcPr>
            <w:tcW w:w="2882" w:type="dxa"/>
          </w:tcPr>
          <w:p w14:paraId="0CDC5E93" w14:textId="77777777" w:rsidR="00A1336A" w:rsidRPr="00D51072" w:rsidRDefault="00A1336A" w:rsidP="00C96D5A">
            <w:pPr>
              <w:jc w:val="center"/>
              <w:rPr>
                <w:b/>
                <w:sz w:val="28"/>
                <w:szCs w:val="28"/>
              </w:rPr>
            </w:pPr>
            <w:r w:rsidRPr="00D51072">
              <w:rPr>
                <w:b/>
                <w:sz w:val="28"/>
                <w:szCs w:val="28"/>
              </w:rPr>
              <w:t>Источник означивания (концепт)</w:t>
            </w:r>
          </w:p>
        </w:tc>
        <w:tc>
          <w:tcPr>
            <w:tcW w:w="2250" w:type="dxa"/>
          </w:tcPr>
          <w:p w14:paraId="7D24F628" w14:textId="77777777" w:rsidR="00A1336A" w:rsidRPr="00D51072" w:rsidRDefault="00A1336A" w:rsidP="00C96D5A">
            <w:pPr>
              <w:jc w:val="center"/>
              <w:rPr>
                <w:b/>
                <w:sz w:val="28"/>
                <w:szCs w:val="28"/>
              </w:rPr>
            </w:pPr>
            <w:r w:rsidRPr="00D51072">
              <w:rPr>
                <w:b/>
                <w:sz w:val="28"/>
                <w:szCs w:val="28"/>
              </w:rPr>
              <w:t>Содержание концепта “+” /</w:t>
            </w:r>
            <w:r>
              <w:rPr>
                <w:b/>
                <w:sz w:val="28"/>
                <w:szCs w:val="28"/>
                <w:lang w:val="ru-RU"/>
              </w:rPr>
              <w:t xml:space="preserve"> </w:t>
            </w:r>
            <w:r w:rsidRPr="00D51072">
              <w:rPr>
                <w:b/>
                <w:sz w:val="28"/>
                <w:szCs w:val="28"/>
              </w:rPr>
              <w:t>” - “</w:t>
            </w:r>
          </w:p>
        </w:tc>
        <w:tc>
          <w:tcPr>
            <w:tcW w:w="1983" w:type="dxa"/>
          </w:tcPr>
          <w:p w14:paraId="0E0444AF" w14:textId="77777777" w:rsidR="00A1336A" w:rsidRPr="00D51072" w:rsidRDefault="00A1336A" w:rsidP="00C96D5A">
            <w:pPr>
              <w:jc w:val="center"/>
              <w:rPr>
                <w:b/>
                <w:sz w:val="28"/>
                <w:szCs w:val="28"/>
              </w:rPr>
            </w:pPr>
            <w:r w:rsidRPr="00D51072">
              <w:rPr>
                <w:b/>
                <w:sz w:val="28"/>
                <w:szCs w:val="28"/>
              </w:rPr>
              <w:t>Цель означивания</w:t>
            </w:r>
          </w:p>
        </w:tc>
      </w:tr>
      <w:tr w:rsidR="00A1336A" w14:paraId="4F0C6AD6" w14:textId="77777777" w:rsidTr="00135726">
        <w:trPr>
          <w:trHeight w:val="1952"/>
        </w:trPr>
        <w:tc>
          <w:tcPr>
            <w:tcW w:w="2519" w:type="dxa"/>
          </w:tcPr>
          <w:p w14:paraId="25B72153" w14:textId="77777777" w:rsidR="00A1336A" w:rsidRPr="00FC1363" w:rsidRDefault="00A1336A" w:rsidP="00C96D5A">
            <w:pPr>
              <w:jc w:val="center"/>
              <w:rPr>
                <w:sz w:val="28"/>
                <w:szCs w:val="28"/>
                <w:lang w:val="ru-RU"/>
              </w:rPr>
            </w:pPr>
            <w:r w:rsidRPr="00FC1363">
              <w:rPr>
                <w:sz w:val="28"/>
                <w:szCs w:val="28"/>
                <w:lang w:val="ru-RU"/>
              </w:rPr>
              <w:t>Путин – уважаемый лидер, который без войны сумел вернуть России Крым</w:t>
            </w:r>
          </w:p>
        </w:tc>
        <w:tc>
          <w:tcPr>
            <w:tcW w:w="2882" w:type="dxa"/>
          </w:tcPr>
          <w:p w14:paraId="7D862DF6" w14:textId="77777777" w:rsidR="00A1336A" w:rsidRPr="005912BB" w:rsidRDefault="00A1336A" w:rsidP="00C96D5A">
            <w:pPr>
              <w:jc w:val="center"/>
              <w:rPr>
                <w:sz w:val="28"/>
                <w:szCs w:val="28"/>
              </w:rPr>
            </w:pPr>
            <w:r>
              <w:rPr>
                <w:sz w:val="28"/>
                <w:szCs w:val="28"/>
              </w:rPr>
              <w:t>Уважаемый лидер</w:t>
            </w:r>
          </w:p>
        </w:tc>
        <w:tc>
          <w:tcPr>
            <w:tcW w:w="2250" w:type="dxa"/>
          </w:tcPr>
          <w:p w14:paraId="1F9E3B24" w14:textId="77777777" w:rsidR="00A1336A" w:rsidRPr="005912BB" w:rsidRDefault="00A1336A" w:rsidP="00C96D5A">
            <w:pPr>
              <w:jc w:val="center"/>
              <w:rPr>
                <w:sz w:val="28"/>
                <w:szCs w:val="28"/>
              </w:rPr>
            </w:pPr>
            <w:r>
              <w:rPr>
                <w:sz w:val="28"/>
                <w:szCs w:val="28"/>
              </w:rPr>
              <w:t>+</w:t>
            </w:r>
          </w:p>
        </w:tc>
        <w:tc>
          <w:tcPr>
            <w:tcW w:w="1983" w:type="dxa"/>
          </w:tcPr>
          <w:p w14:paraId="144FA8D3" w14:textId="77777777" w:rsidR="00A1336A" w:rsidRPr="005912BB" w:rsidRDefault="00A1336A" w:rsidP="00C96D5A">
            <w:pPr>
              <w:jc w:val="center"/>
              <w:rPr>
                <w:sz w:val="28"/>
                <w:szCs w:val="28"/>
              </w:rPr>
            </w:pPr>
            <w:r>
              <w:rPr>
                <w:sz w:val="28"/>
                <w:szCs w:val="28"/>
              </w:rPr>
              <w:t>Путин</w:t>
            </w:r>
          </w:p>
        </w:tc>
      </w:tr>
      <w:tr w:rsidR="00A1336A" w14:paraId="5280C990" w14:textId="77777777" w:rsidTr="00135726">
        <w:trPr>
          <w:trHeight w:val="635"/>
        </w:trPr>
        <w:tc>
          <w:tcPr>
            <w:tcW w:w="2519" w:type="dxa"/>
          </w:tcPr>
          <w:p w14:paraId="2A6B78D2" w14:textId="77777777" w:rsidR="00A1336A" w:rsidRPr="00F25D22" w:rsidRDefault="00A1336A" w:rsidP="00C96D5A">
            <w:pPr>
              <w:jc w:val="center"/>
              <w:rPr>
                <w:sz w:val="28"/>
                <w:szCs w:val="28"/>
              </w:rPr>
            </w:pPr>
            <w:r w:rsidRPr="00F25D22">
              <w:rPr>
                <w:sz w:val="28"/>
                <w:szCs w:val="28"/>
              </w:rPr>
              <w:t>Путин – патриот</w:t>
            </w:r>
          </w:p>
        </w:tc>
        <w:tc>
          <w:tcPr>
            <w:tcW w:w="2882" w:type="dxa"/>
          </w:tcPr>
          <w:p w14:paraId="7806EB66" w14:textId="77777777" w:rsidR="00A1336A" w:rsidRPr="00F25D22" w:rsidRDefault="00A1336A" w:rsidP="00C96D5A">
            <w:pPr>
              <w:jc w:val="center"/>
              <w:rPr>
                <w:sz w:val="28"/>
                <w:szCs w:val="28"/>
              </w:rPr>
            </w:pPr>
            <w:r w:rsidRPr="00F25D22">
              <w:rPr>
                <w:sz w:val="28"/>
                <w:szCs w:val="28"/>
              </w:rPr>
              <w:t>Патриотизм</w:t>
            </w:r>
          </w:p>
        </w:tc>
        <w:tc>
          <w:tcPr>
            <w:tcW w:w="2250" w:type="dxa"/>
          </w:tcPr>
          <w:p w14:paraId="3C81A376" w14:textId="77777777" w:rsidR="00A1336A" w:rsidRPr="00F25D22" w:rsidRDefault="00A1336A" w:rsidP="00C96D5A">
            <w:pPr>
              <w:jc w:val="center"/>
              <w:rPr>
                <w:sz w:val="28"/>
                <w:szCs w:val="28"/>
              </w:rPr>
            </w:pPr>
            <w:r w:rsidRPr="00F25D22">
              <w:rPr>
                <w:sz w:val="28"/>
                <w:szCs w:val="28"/>
              </w:rPr>
              <w:t>+</w:t>
            </w:r>
          </w:p>
        </w:tc>
        <w:tc>
          <w:tcPr>
            <w:tcW w:w="1983" w:type="dxa"/>
          </w:tcPr>
          <w:p w14:paraId="5468C600" w14:textId="77777777" w:rsidR="00A1336A" w:rsidRPr="00F25D22" w:rsidRDefault="00A1336A" w:rsidP="00C96D5A">
            <w:pPr>
              <w:jc w:val="center"/>
              <w:rPr>
                <w:sz w:val="28"/>
                <w:szCs w:val="28"/>
              </w:rPr>
            </w:pPr>
            <w:r w:rsidRPr="00F25D22">
              <w:rPr>
                <w:sz w:val="28"/>
                <w:szCs w:val="28"/>
              </w:rPr>
              <w:t>Путин</w:t>
            </w:r>
          </w:p>
        </w:tc>
      </w:tr>
      <w:tr w:rsidR="00A1336A" w14:paraId="3DA8DDE5" w14:textId="77777777" w:rsidTr="00135726">
        <w:trPr>
          <w:trHeight w:val="968"/>
        </w:trPr>
        <w:tc>
          <w:tcPr>
            <w:tcW w:w="2519" w:type="dxa"/>
          </w:tcPr>
          <w:p w14:paraId="31C171CE" w14:textId="77777777" w:rsidR="00A1336A" w:rsidRPr="00F25D22" w:rsidRDefault="00A1336A" w:rsidP="00C96D5A">
            <w:pPr>
              <w:jc w:val="center"/>
              <w:rPr>
                <w:sz w:val="28"/>
                <w:szCs w:val="28"/>
              </w:rPr>
            </w:pPr>
            <w:r w:rsidRPr="00F25D22">
              <w:rPr>
                <w:sz w:val="28"/>
                <w:szCs w:val="28"/>
              </w:rPr>
              <w:t>Путин – решительный лидер</w:t>
            </w:r>
          </w:p>
        </w:tc>
        <w:tc>
          <w:tcPr>
            <w:tcW w:w="2882" w:type="dxa"/>
          </w:tcPr>
          <w:p w14:paraId="6537B32A" w14:textId="77777777" w:rsidR="00A1336A" w:rsidRPr="00F25D22" w:rsidRDefault="00A1336A" w:rsidP="00C96D5A">
            <w:pPr>
              <w:jc w:val="center"/>
              <w:rPr>
                <w:sz w:val="28"/>
                <w:szCs w:val="28"/>
              </w:rPr>
            </w:pPr>
            <w:r w:rsidRPr="00F25D22">
              <w:rPr>
                <w:sz w:val="28"/>
                <w:szCs w:val="28"/>
              </w:rPr>
              <w:t>Решительность</w:t>
            </w:r>
          </w:p>
        </w:tc>
        <w:tc>
          <w:tcPr>
            <w:tcW w:w="2250" w:type="dxa"/>
          </w:tcPr>
          <w:p w14:paraId="24E14F77" w14:textId="77777777" w:rsidR="00A1336A" w:rsidRPr="00F25D22" w:rsidRDefault="00A1336A" w:rsidP="00C96D5A">
            <w:pPr>
              <w:jc w:val="center"/>
              <w:rPr>
                <w:sz w:val="28"/>
                <w:szCs w:val="28"/>
              </w:rPr>
            </w:pPr>
            <w:r w:rsidRPr="00F25D22">
              <w:rPr>
                <w:sz w:val="28"/>
                <w:szCs w:val="28"/>
              </w:rPr>
              <w:t>+</w:t>
            </w:r>
          </w:p>
        </w:tc>
        <w:tc>
          <w:tcPr>
            <w:tcW w:w="1983" w:type="dxa"/>
          </w:tcPr>
          <w:p w14:paraId="72B24FB6" w14:textId="77777777" w:rsidR="00A1336A" w:rsidRPr="00F25D22" w:rsidRDefault="00A1336A" w:rsidP="00C96D5A">
            <w:pPr>
              <w:jc w:val="center"/>
              <w:rPr>
                <w:sz w:val="28"/>
                <w:szCs w:val="28"/>
              </w:rPr>
            </w:pPr>
            <w:r w:rsidRPr="00F25D22">
              <w:rPr>
                <w:sz w:val="28"/>
                <w:szCs w:val="28"/>
              </w:rPr>
              <w:t>Путин</w:t>
            </w:r>
          </w:p>
        </w:tc>
      </w:tr>
      <w:tr w:rsidR="00A1336A" w14:paraId="560F0D66" w14:textId="77777777" w:rsidTr="00135726">
        <w:trPr>
          <w:trHeight w:val="1952"/>
        </w:trPr>
        <w:tc>
          <w:tcPr>
            <w:tcW w:w="2519" w:type="dxa"/>
          </w:tcPr>
          <w:p w14:paraId="12557FDF" w14:textId="77777777" w:rsidR="00A1336A" w:rsidRPr="00FC1363" w:rsidRDefault="00A1336A" w:rsidP="00C96D5A">
            <w:pPr>
              <w:jc w:val="center"/>
              <w:rPr>
                <w:sz w:val="28"/>
                <w:szCs w:val="28"/>
                <w:lang w:val="ru-RU"/>
              </w:rPr>
            </w:pPr>
            <w:r w:rsidRPr="00FC1363">
              <w:rPr>
                <w:sz w:val="28"/>
                <w:szCs w:val="28"/>
                <w:lang w:val="ru-RU"/>
              </w:rPr>
              <w:t>Путин – лучший - президент, который у России когда-нибудь был</w:t>
            </w:r>
          </w:p>
        </w:tc>
        <w:tc>
          <w:tcPr>
            <w:tcW w:w="2882" w:type="dxa"/>
          </w:tcPr>
          <w:p w14:paraId="75175424" w14:textId="77777777" w:rsidR="00A1336A" w:rsidRPr="00F25D22" w:rsidRDefault="00A1336A" w:rsidP="00C96D5A">
            <w:pPr>
              <w:jc w:val="center"/>
              <w:rPr>
                <w:sz w:val="28"/>
                <w:szCs w:val="28"/>
              </w:rPr>
            </w:pPr>
            <w:r>
              <w:rPr>
                <w:sz w:val="28"/>
                <w:szCs w:val="28"/>
              </w:rPr>
              <w:t>Лучший президент России</w:t>
            </w:r>
          </w:p>
        </w:tc>
        <w:tc>
          <w:tcPr>
            <w:tcW w:w="2250" w:type="dxa"/>
          </w:tcPr>
          <w:p w14:paraId="1B03E9E2" w14:textId="77777777" w:rsidR="00A1336A" w:rsidRPr="00F25D22" w:rsidRDefault="00A1336A" w:rsidP="00C96D5A">
            <w:pPr>
              <w:jc w:val="center"/>
              <w:rPr>
                <w:sz w:val="28"/>
                <w:szCs w:val="28"/>
              </w:rPr>
            </w:pPr>
            <w:r>
              <w:rPr>
                <w:sz w:val="28"/>
                <w:szCs w:val="28"/>
              </w:rPr>
              <w:t>+</w:t>
            </w:r>
          </w:p>
        </w:tc>
        <w:tc>
          <w:tcPr>
            <w:tcW w:w="1983" w:type="dxa"/>
          </w:tcPr>
          <w:p w14:paraId="00303FDF" w14:textId="77777777" w:rsidR="00A1336A" w:rsidRPr="00F25D22" w:rsidRDefault="00A1336A" w:rsidP="00C96D5A">
            <w:pPr>
              <w:jc w:val="center"/>
              <w:rPr>
                <w:sz w:val="28"/>
                <w:szCs w:val="28"/>
              </w:rPr>
            </w:pPr>
            <w:r>
              <w:rPr>
                <w:sz w:val="28"/>
                <w:szCs w:val="28"/>
              </w:rPr>
              <w:t>Путин</w:t>
            </w:r>
          </w:p>
        </w:tc>
      </w:tr>
      <w:tr w:rsidR="00A1336A" w14:paraId="3F0DD6C8" w14:textId="77777777" w:rsidTr="00135726">
        <w:trPr>
          <w:trHeight w:val="968"/>
        </w:trPr>
        <w:tc>
          <w:tcPr>
            <w:tcW w:w="2519" w:type="dxa"/>
          </w:tcPr>
          <w:p w14:paraId="1A81F586" w14:textId="77777777" w:rsidR="00A1336A" w:rsidRDefault="00A1336A" w:rsidP="00C96D5A">
            <w:pPr>
              <w:jc w:val="center"/>
              <w:rPr>
                <w:sz w:val="28"/>
                <w:szCs w:val="28"/>
              </w:rPr>
            </w:pPr>
            <w:r>
              <w:rPr>
                <w:sz w:val="28"/>
                <w:szCs w:val="28"/>
              </w:rPr>
              <w:t>Путин – справедливый президент</w:t>
            </w:r>
          </w:p>
        </w:tc>
        <w:tc>
          <w:tcPr>
            <w:tcW w:w="2882" w:type="dxa"/>
          </w:tcPr>
          <w:p w14:paraId="06B4D406" w14:textId="77777777" w:rsidR="00A1336A" w:rsidRDefault="00A1336A" w:rsidP="00C96D5A">
            <w:pPr>
              <w:jc w:val="center"/>
              <w:rPr>
                <w:sz w:val="28"/>
                <w:szCs w:val="28"/>
              </w:rPr>
            </w:pPr>
            <w:r>
              <w:rPr>
                <w:sz w:val="28"/>
                <w:szCs w:val="28"/>
              </w:rPr>
              <w:t>Справедливость</w:t>
            </w:r>
          </w:p>
        </w:tc>
        <w:tc>
          <w:tcPr>
            <w:tcW w:w="2250" w:type="dxa"/>
          </w:tcPr>
          <w:p w14:paraId="6236A273" w14:textId="77777777" w:rsidR="00A1336A" w:rsidRDefault="00A1336A" w:rsidP="00C96D5A">
            <w:pPr>
              <w:jc w:val="center"/>
              <w:rPr>
                <w:sz w:val="28"/>
                <w:szCs w:val="28"/>
              </w:rPr>
            </w:pPr>
            <w:r>
              <w:rPr>
                <w:sz w:val="28"/>
                <w:szCs w:val="28"/>
              </w:rPr>
              <w:t>+</w:t>
            </w:r>
          </w:p>
        </w:tc>
        <w:tc>
          <w:tcPr>
            <w:tcW w:w="1983" w:type="dxa"/>
          </w:tcPr>
          <w:p w14:paraId="6502FF6D" w14:textId="77777777" w:rsidR="00A1336A" w:rsidRPr="001A505E" w:rsidRDefault="00A1336A" w:rsidP="00C96D5A">
            <w:pPr>
              <w:jc w:val="center"/>
              <w:rPr>
                <w:sz w:val="28"/>
                <w:szCs w:val="28"/>
              </w:rPr>
            </w:pPr>
            <w:r>
              <w:rPr>
                <w:sz w:val="28"/>
                <w:szCs w:val="28"/>
              </w:rPr>
              <w:t>Путин</w:t>
            </w:r>
          </w:p>
        </w:tc>
      </w:tr>
      <w:tr w:rsidR="00A1336A" w14:paraId="42FD2F44" w14:textId="77777777" w:rsidTr="00135726">
        <w:trPr>
          <w:trHeight w:val="635"/>
        </w:trPr>
        <w:tc>
          <w:tcPr>
            <w:tcW w:w="2519" w:type="dxa"/>
          </w:tcPr>
          <w:p w14:paraId="10F59CDD" w14:textId="77777777" w:rsidR="00A1336A" w:rsidRDefault="00A1336A" w:rsidP="00C96D5A">
            <w:pPr>
              <w:jc w:val="center"/>
              <w:rPr>
                <w:sz w:val="28"/>
                <w:szCs w:val="28"/>
              </w:rPr>
            </w:pPr>
            <w:r>
              <w:rPr>
                <w:sz w:val="28"/>
                <w:szCs w:val="28"/>
              </w:rPr>
              <w:t>Путин – умный правитель</w:t>
            </w:r>
          </w:p>
        </w:tc>
        <w:tc>
          <w:tcPr>
            <w:tcW w:w="2882" w:type="dxa"/>
          </w:tcPr>
          <w:p w14:paraId="398F7478" w14:textId="77777777" w:rsidR="00A1336A" w:rsidRDefault="00A1336A" w:rsidP="00C96D5A">
            <w:pPr>
              <w:jc w:val="center"/>
              <w:rPr>
                <w:sz w:val="28"/>
                <w:szCs w:val="28"/>
              </w:rPr>
            </w:pPr>
            <w:r>
              <w:rPr>
                <w:sz w:val="28"/>
                <w:szCs w:val="28"/>
              </w:rPr>
              <w:t>Ум</w:t>
            </w:r>
          </w:p>
        </w:tc>
        <w:tc>
          <w:tcPr>
            <w:tcW w:w="2250" w:type="dxa"/>
          </w:tcPr>
          <w:p w14:paraId="4F74038C" w14:textId="77777777" w:rsidR="00A1336A" w:rsidRDefault="00A1336A" w:rsidP="00C96D5A">
            <w:pPr>
              <w:jc w:val="center"/>
              <w:rPr>
                <w:sz w:val="28"/>
                <w:szCs w:val="28"/>
              </w:rPr>
            </w:pPr>
            <w:r>
              <w:rPr>
                <w:sz w:val="28"/>
                <w:szCs w:val="28"/>
              </w:rPr>
              <w:t>+</w:t>
            </w:r>
          </w:p>
        </w:tc>
        <w:tc>
          <w:tcPr>
            <w:tcW w:w="1983" w:type="dxa"/>
          </w:tcPr>
          <w:p w14:paraId="30B8F78A" w14:textId="77777777" w:rsidR="00A1336A" w:rsidRPr="00394AF7" w:rsidRDefault="00A1336A" w:rsidP="00C96D5A">
            <w:pPr>
              <w:jc w:val="center"/>
              <w:rPr>
                <w:sz w:val="28"/>
                <w:szCs w:val="28"/>
              </w:rPr>
            </w:pPr>
            <w:r>
              <w:rPr>
                <w:sz w:val="28"/>
                <w:szCs w:val="28"/>
              </w:rPr>
              <w:t>Путин</w:t>
            </w:r>
          </w:p>
        </w:tc>
      </w:tr>
      <w:tr w:rsidR="00A1336A" w14:paraId="3C33F514" w14:textId="77777777" w:rsidTr="00135726">
        <w:trPr>
          <w:trHeight w:val="968"/>
        </w:trPr>
        <w:tc>
          <w:tcPr>
            <w:tcW w:w="2519" w:type="dxa"/>
          </w:tcPr>
          <w:p w14:paraId="060B1E25" w14:textId="77777777" w:rsidR="00A1336A" w:rsidRDefault="00A1336A" w:rsidP="00C96D5A">
            <w:pPr>
              <w:jc w:val="center"/>
              <w:rPr>
                <w:sz w:val="28"/>
                <w:szCs w:val="28"/>
              </w:rPr>
            </w:pPr>
            <w:r>
              <w:rPr>
                <w:sz w:val="28"/>
                <w:szCs w:val="28"/>
              </w:rPr>
              <w:t>Российский народ - прагматичный</w:t>
            </w:r>
          </w:p>
        </w:tc>
        <w:tc>
          <w:tcPr>
            <w:tcW w:w="2882" w:type="dxa"/>
          </w:tcPr>
          <w:p w14:paraId="73902E21" w14:textId="77777777" w:rsidR="00A1336A" w:rsidRDefault="00A1336A" w:rsidP="00C96D5A">
            <w:pPr>
              <w:jc w:val="center"/>
              <w:rPr>
                <w:sz w:val="28"/>
                <w:szCs w:val="28"/>
              </w:rPr>
            </w:pPr>
            <w:r>
              <w:rPr>
                <w:sz w:val="28"/>
                <w:szCs w:val="28"/>
              </w:rPr>
              <w:t>Прагматичность</w:t>
            </w:r>
          </w:p>
        </w:tc>
        <w:tc>
          <w:tcPr>
            <w:tcW w:w="2250" w:type="dxa"/>
          </w:tcPr>
          <w:p w14:paraId="7D46AD22" w14:textId="77777777" w:rsidR="00A1336A" w:rsidRDefault="00A1336A" w:rsidP="00C96D5A">
            <w:pPr>
              <w:jc w:val="center"/>
              <w:rPr>
                <w:sz w:val="28"/>
                <w:szCs w:val="28"/>
              </w:rPr>
            </w:pPr>
            <w:r>
              <w:rPr>
                <w:sz w:val="28"/>
                <w:szCs w:val="28"/>
              </w:rPr>
              <w:t>+</w:t>
            </w:r>
          </w:p>
        </w:tc>
        <w:tc>
          <w:tcPr>
            <w:tcW w:w="1983" w:type="dxa"/>
          </w:tcPr>
          <w:p w14:paraId="1B6CE904" w14:textId="77777777" w:rsidR="00A1336A" w:rsidRPr="00F25D22" w:rsidRDefault="00A1336A" w:rsidP="00C96D5A">
            <w:pPr>
              <w:jc w:val="center"/>
              <w:rPr>
                <w:sz w:val="28"/>
                <w:szCs w:val="28"/>
              </w:rPr>
            </w:pPr>
            <w:r>
              <w:rPr>
                <w:sz w:val="28"/>
                <w:szCs w:val="28"/>
              </w:rPr>
              <w:t>Российский народ</w:t>
            </w:r>
          </w:p>
        </w:tc>
      </w:tr>
      <w:tr w:rsidR="00A1336A" w14:paraId="7DA8B068" w14:textId="77777777" w:rsidTr="00135726">
        <w:trPr>
          <w:trHeight w:val="983"/>
        </w:trPr>
        <w:tc>
          <w:tcPr>
            <w:tcW w:w="2519" w:type="dxa"/>
          </w:tcPr>
          <w:p w14:paraId="304DC3B4" w14:textId="77777777" w:rsidR="00A1336A" w:rsidRDefault="00A1336A" w:rsidP="00C96D5A">
            <w:pPr>
              <w:jc w:val="center"/>
              <w:rPr>
                <w:sz w:val="28"/>
                <w:szCs w:val="28"/>
              </w:rPr>
            </w:pPr>
            <w:r>
              <w:rPr>
                <w:sz w:val="28"/>
                <w:szCs w:val="28"/>
              </w:rPr>
              <w:t xml:space="preserve">Российские хакеры - </w:t>
            </w:r>
            <w:r w:rsidRPr="001A505E">
              <w:rPr>
                <w:sz w:val="28"/>
                <w:szCs w:val="28"/>
              </w:rPr>
              <w:t>профессионалы</w:t>
            </w:r>
          </w:p>
        </w:tc>
        <w:tc>
          <w:tcPr>
            <w:tcW w:w="2882" w:type="dxa"/>
          </w:tcPr>
          <w:p w14:paraId="32599626" w14:textId="77777777" w:rsidR="00A1336A" w:rsidRDefault="00A1336A" w:rsidP="00C96D5A">
            <w:pPr>
              <w:jc w:val="center"/>
              <w:rPr>
                <w:sz w:val="28"/>
                <w:szCs w:val="28"/>
              </w:rPr>
            </w:pPr>
            <w:r>
              <w:rPr>
                <w:sz w:val="28"/>
                <w:szCs w:val="28"/>
              </w:rPr>
              <w:t>Профессионализм</w:t>
            </w:r>
          </w:p>
        </w:tc>
        <w:tc>
          <w:tcPr>
            <w:tcW w:w="2250" w:type="dxa"/>
          </w:tcPr>
          <w:p w14:paraId="31E20DC4" w14:textId="77777777" w:rsidR="00A1336A" w:rsidRPr="001A505E" w:rsidRDefault="00A1336A" w:rsidP="00C96D5A">
            <w:pPr>
              <w:jc w:val="center"/>
              <w:rPr>
                <w:sz w:val="28"/>
                <w:szCs w:val="28"/>
              </w:rPr>
            </w:pPr>
            <w:r>
              <w:rPr>
                <w:sz w:val="28"/>
                <w:szCs w:val="28"/>
              </w:rPr>
              <w:t>+</w:t>
            </w:r>
          </w:p>
        </w:tc>
        <w:tc>
          <w:tcPr>
            <w:tcW w:w="1983" w:type="dxa"/>
          </w:tcPr>
          <w:p w14:paraId="4836E980" w14:textId="77777777" w:rsidR="00A1336A" w:rsidRPr="001A505E" w:rsidRDefault="00A1336A" w:rsidP="00C96D5A">
            <w:pPr>
              <w:jc w:val="center"/>
              <w:rPr>
                <w:sz w:val="28"/>
                <w:szCs w:val="28"/>
              </w:rPr>
            </w:pPr>
            <w:r>
              <w:rPr>
                <w:sz w:val="28"/>
                <w:szCs w:val="28"/>
              </w:rPr>
              <w:t>Российские хакеры</w:t>
            </w:r>
          </w:p>
        </w:tc>
      </w:tr>
    </w:tbl>
    <w:p w14:paraId="4B848EF9" w14:textId="77777777" w:rsidR="00A1336A" w:rsidRDefault="00A1336A" w:rsidP="00A1336A">
      <w:pPr>
        <w:rPr>
          <w:sz w:val="28"/>
          <w:szCs w:val="28"/>
          <w:lang w:val="ru-RU"/>
        </w:rPr>
      </w:pPr>
    </w:p>
    <w:p w14:paraId="1430B612" w14:textId="77777777" w:rsidR="00A1336A" w:rsidRDefault="00A1336A" w:rsidP="009042C3">
      <w:pPr>
        <w:spacing w:line="360" w:lineRule="auto"/>
        <w:jc w:val="both"/>
        <w:rPr>
          <w:sz w:val="28"/>
          <w:szCs w:val="28"/>
          <w:lang w:val="ru-RU"/>
        </w:rPr>
      </w:pPr>
    </w:p>
    <w:p w14:paraId="7C2EE51C" w14:textId="77777777" w:rsidR="00AB351C" w:rsidRDefault="00AB351C" w:rsidP="009042C3">
      <w:pPr>
        <w:spacing w:line="360" w:lineRule="auto"/>
        <w:jc w:val="both"/>
        <w:rPr>
          <w:sz w:val="28"/>
          <w:szCs w:val="28"/>
          <w:lang w:val="ru-RU"/>
        </w:rPr>
      </w:pPr>
    </w:p>
    <w:p w14:paraId="30832A89" w14:textId="54734BA9" w:rsidR="00135726" w:rsidRDefault="00135726" w:rsidP="00135726">
      <w:pPr>
        <w:spacing w:line="360" w:lineRule="auto"/>
        <w:jc w:val="right"/>
        <w:rPr>
          <w:sz w:val="28"/>
          <w:szCs w:val="28"/>
          <w:lang w:val="ru-RU"/>
        </w:rPr>
      </w:pPr>
      <w:r>
        <w:rPr>
          <w:sz w:val="28"/>
          <w:szCs w:val="28"/>
          <w:lang w:val="ru-RU"/>
        </w:rPr>
        <w:t>ПРИЛОЖЕНИЕ 4.</w:t>
      </w:r>
    </w:p>
    <w:p w14:paraId="333C24B0" w14:textId="77777777" w:rsidR="00135726" w:rsidRPr="00135726" w:rsidRDefault="00135726" w:rsidP="00135726">
      <w:pPr>
        <w:jc w:val="center"/>
        <w:rPr>
          <w:lang w:val="ru-RU"/>
        </w:rPr>
      </w:pPr>
    </w:p>
    <w:p w14:paraId="46454D21" w14:textId="643861E4" w:rsidR="00135726" w:rsidRDefault="00135726" w:rsidP="00135726">
      <w:pPr>
        <w:spacing w:line="360" w:lineRule="auto"/>
        <w:jc w:val="center"/>
        <w:rPr>
          <w:sz w:val="28"/>
          <w:szCs w:val="28"/>
          <w:lang w:val="ru-RU"/>
        </w:rPr>
      </w:pPr>
      <w:r w:rsidRPr="00FC1363">
        <w:rPr>
          <w:sz w:val="28"/>
          <w:szCs w:val="28"/>
          <w:lang w:val="ru-RU"/>
        </w:rPr>
        <w:t>Концептуальные метафоры, отрицательно характеризующие Россию</w:t>
      </w:r>
    </w:p>
    <w:tbl>
      <w:tblPr>
        <w:tblStyle w:val="a4"/>
        <w:tblW w:w="0" w:type="auto"/>
        <w:tblLook w:val="04A0" w:firstRow="1" w:lastRow="0" w:firstColumn="1" w:lastColumn="0" w:noHBand="0" w:noVBand="1"/>
      </w:tblPr>
      <w:tblGrid>
        <w:gridCol w:w="2676"/>
        <w:gridCol w:w="2551"/>
        <w:gridCol w:w="2336"/>
        <w:gridCol w:w="2184"/>
      </w:tblGrid>
      <w:tr w:rsidR="00135726" w:rsidRPr="00FC1363" w14:paraId="4953D88B" w14:textId="77777777" w:rsidTr="00210C32">
        <w:tc>
          <w:tcPr>
            <w:tcW w:w="2676" w:type="dxa"/>
          </w:tcPr>
          <w:p w14:paraId="6BACD4C9" w14:textId="77777777" w:rsidR="00135726" w:rsidRPr="00FC1363" w:rsidRDefault="00135726" w:rsidP="00C96D5A">
            <w:pPr>
              <w:spacing w:after="160" w:line="360" w:lineRule="auto"/>
              <w:jc w:val="center"/>
              <w:rPr>
                <w:sz w:val="28"/>
                <w:szCs w:val="28"/>
                <w:lang w:val="ru-RU"/>
              </w:rPr>
            </w:pPr>
            <w:r w:rsidRPr="00FC1363">
              <w:rPr>
                <w:b/>
                <w:sz w:val="28"/>
                <w:szCs w:val="28"/>
                <w:lang w:val="ru-RU"/>
              </w:rPr>
              <w:t>Метафора</w:t>
            </w:r>
          </w:p>
        </w:tc>
        <w:tc>
          <w:tcPr>
            <w:tcW w:w="2551" w:type="dxa"/>
          </w:tcPr>
          <w:p w14:paraId="606C0F24" w14:textId="77777777" w:rsidR="00135726" w:rsidRPr="00FC1363" w:rsidRDefault="00135726" w:rsidP="00C96D5A">
            <w:pPr>
              <w:spacing w:after="160" w:line="360" w:lineRule="auto"/>
              <w:jc w:val="center"/>
              <w:rPr>
                <w:b/>
                <w:sz w:val="28"/>
                <w:szCs w:val="28"/>
                <w:lang w:val="ru-RU"/>
              </w:rPr>
            </w:pPr>
            <w:r w:rsidRPr="00FC1363">
              <w:rPr>
                <w:b/>
                <w:sz w:val="28"/>
                <w:szCs w:val="28"/>
                <w:lang w:val="ru-RU"/>
              </w:rPr>
              <w:t>Источник означивания (концепт)</w:t>
            </w:r>
          </w:p>
        </w:tc>
        <w:tc>
          <w:tcPr>
            <w:tcW w:w="2336" w:type="dxa"/>
          </w:tcPr>
          <w:p w14:paraId="2C8DB61D" w14:textId="77777777" w:rsidR="00135726" w:rsidRDefault="00135726" w:rsidP="00C96D5A">
            <w:pPr>
              <w:spacing w:after="160" w:line="360" w:lineRule="auto"/>
              <w:jc w:val="center"/>
              <w:rPr>
                <w:b/>
                <w:sz w:val="28"/>
                <w:szCs w:val="28"/>
                <w:lang w:val="ru-RU"/>
              </w:rPr>
            </w:pPr>
            <w:r w:rsidRPr="00FC1363">
              <w:rPr>
                <w:b/>
                <w:sz w:val="28"/>
                <w:szCs w:val="28"/>
                <w:lang w:val="ru-RU"/>
              </w:rPr>
              <w:t>Содержание концепта “+” /</w:t>
            </w:r>
          </w:p>
          <w:p w14:paraId="53904ECD" w14:textId="77777777" w:rsidR="00135726" w:rsidRPr="00FC1363" w:rsidRDefault="00135726" w:rsidP="00C96D5A">
            <w:pPr>
              <w:spacing w:after="160" w:line="360" w:lineRule="auto"/>
              <w:jc w:val="center"/>
              <w:rPr>
                <w:b/>
                <w:sz w:val="28"/>
                <w:szCs w:val="28"/>
                <w:lang w:val="ru-RU"/>
              </w:rPr>
            </w:pPr>
            <w:r w:rsidRPr="00FC1363">
              <w:rPr>
                <w:b/>
                <w:sz w:val="28"/>
                <w:szCs w:val="28"/>
                <w:lang w:val="ru-RU"/>
              </w:rPr>
              <w:t>” - “</w:t>
            </w:r>
          </w:p>
        </w:tc>
        <w:tc>
          <w:tcPr>
            <w:tcW w:w="2184" w:type="dxa"/>
          </w:tcPr>
          <w:p w14:paraId="622BE743" w14:textId="77777777" w:rsidR="00135726" w:rsidRPr="00FC1363" w:rsidRDefault="00135726" w:rsidP="00C96D5A">
            <w:pPr>
              <w:spacing w:after="160" w:line="360" w:lineRule="auto"/>
              <w:jc w:val="center"/>
              <w:rPr>
                <w:b/>
                <w:sz w:val="28"/>
                <w:szCs w:val="28"/>
                <w:lang w:val="ru-RU"/>
              </w:rPr>
            </w:pPr>
            <w:r w:rsidRPr="00FC1363">
              <w:rPr>
                <w:b/>
                <w:sz w:val="28"/>
                <w:szCs w:val="28"/>
                <w:lang w:val="ru-RU"/>
              </w:rPr>
              <w:t>Цель означивания</w:t>
            </w:r>
          </w:p>
        </w:tc>
      </w:tr>
      <w:tr w:rsidR="00135726" w:rsidRPr="00FC1363" w14:paraId="254B35E6" w14:textId="77777777" w:rsidTr="00210C32">
        <w:tc>
          <w:tcPr>
            <w:tcW w:w="2676" w:type="dxa"/>
          </w:tcPr>
          <w:p w14:paraId="30A73938" w14:textId="77777777" w:rsidR="00135726" w:rsidRPr="00FC1363" w:rsidRDefault="00135726" w:rsidP="00C96D5A">
            <w:pPr>
              <w:spacing w:after="160" w:line="360" w:lineRule="auto"/>
              <w:jc w:val="center"/>
              <w:rPr>
                <w:sz w:val="28"/>
                <w:szCs w:val="28"/>
                <w:lang w:val="ru-RU"/>
              </w:rPr>
            </w:pPr>
            <w:r w:rsidRPr="00FC1363">
              <w:rPr>
                <w:sz w:val="28"/>
                <w:szCs w:val="28"/>
                <w:lang w:val="ru-RU"/>
              </w:rPr>
              <w:t>Путин – человек, которого стоит бояться</w:t>
            </w:r>
          </w:p>
        </w:tc>
        <w:tc>
          <w:tcPr>
            <w:tcW w:w="2551" w:type="dxa"/>
          </w:tcPr>
          <w:p w14:paraId="1A4AE254" w14:textId="77777777" w:rsidR="00135726" w:rsidRPr="00FC1363" w:rsidRDefault="00135726" w:rsidP="00C96D5A">
            <w:pPr>
              <w:spacing w:after="160" w:line="360" w:lineRule="auto"/>
              <w:jc w:val="center"/>
              <w:rPr>
                <w:sz w:val="28"/>
                <w:szCs w:val="28"/>
                <w:lang w:val="ru-RU"/>
              </w:rPr>
            </w:pPr>
            <w:r w:rsidRPr="00FC1363">
              <w:rPr>
                <w:sz w:val="28"/>
                <w:szCs w:val="28"/>
                <w:lang w:val="ru-RU"/>
              </w:rPr>
              <w:t>Страх</w:t>
            </w:r>
          </w:p>
        </w:tc>
        <w:tc>
          <w:tcPr>
            <w:tcW w:w="2336" w:type="dxa"/>
          </w:tcPr>
          <w:p w14:paraId="45D960D8" w14:textId="77777777" w:rsidR="00135726" w:rsidRPr="00FC1363" w:rsidRDefault="00135726" w:rsidP="00C96D5A">
            <w:pPr>
              <w:spacing w:after="160" w:line="360" w:lineRule="auto"/>
              <w:jc w:val="center"/>
              <w:rPr>
                <w:sz w:val="28"/>
                <w:szCs w:val="28"/>
                <w:lang w:val="ru-RU"/>
              </w:rPr>
            </w:pPr>
            <w:r w:rsidRPr="00FC1363">
              <w:rPr>
                <w:sz w:val="28"/>
                <w:szCs w:val="28"/>
                <w:lang w:val="ru-RU"/>
              </w:rPr>
              <w:t>-</w:t>
            </w:r>
          </w:p>
        </w:tc>
        <w:tc>
          <w:tcPr>
            <w:tcW w:w="2184" w:type="dxa"/>
          </w:tcPr>
          <w:p w14:paraId="3F651E61" w14:textId="77777777" w:rsidR="00135726" w:rsidRPr="00FC1363" w:rsidRDefault="00135726" w:rsidP="00C96D5A">
            <w:pPr>
              <w:spacing w:after="160" w:line="360" w:lineRule="auto"/>
              <w:jc w:val="center"/>
              <w:rPr>
                <w:sz w:val="28"/>
                <w:szCs w:val="28"/>
                <w:lang w:val="ru-RU"/>
              </w:rPr>
            </w:pPr>
            <w:r w:rsidRPr="00FC1363">
              <w:rPr>
                <w:sz w:val="28"/>
                <w:szCs w:val="28"/>
                <w:lang w:val="ru-RU"/>
              </w:rPr>
              <w:t>Путин</w:t>
            </w:r>
          </w:p>
        </w:tc>
      </w:tr>
      <w:tr w:rsidR="00135726" w:rsidRPr="00FC1363" w14:paraId="070E647A" w14:textId="77777777" w:rsidTr="00210C32">
        <w:tc>
          <w:tcPr>
            <w:tcW w:w="2676" w:type="dxa"/>
          </w:tcPr>
          <w:p w14:paraId="515F770B" w14:textId="77777777" w:rsidR="00135726" w:rsidRPr="00FC1363" w:rsidRDefault="00135726" w:rsidP="00C96D5A">
            <w:pPr>
              <w:spacing w:after="160" w:line="360" w:lineRule="auto"/>
              <w:jc w:val="center"/>
              <w:rPr>
                <w:sz w:val="28"/>
                <w:szCs w:val="28"/>
                <w:lang w:val="ru-RU"/>
              </w:rPr>
            </w:pPr>
            <w:r w:rsidRPr="00FC1363">
              <w:rPr>
                <w:sz w:val="28"/>
                <w:szCs w:val="28"/>
                <w:lang w:val="ru-RU"/>
              </w:rPr>
              <w:t>Путин – это Сталин</w:t>
            </w:r>
          </w:p>
        </w:tc>
        <w:tc>
          <w:tcPr>
            <w:tcW w:w="2551" w:type="dxa"/>
          </w:tcPr>
          <w:p w14:paraId="5666CD91" w14:textId="77777777" w:rsidR="00135726" w:rsidRPr="00FC1363" w:rsidRDefault="00135726" w:rsidP="00C96D5A">
            <w:pPr>
              <w:spacing w:after="160" w:line="360" w:lineRule="auto"/>
              <w:jc w:val="center"/>
              <w:rPr>
                <w:sz w:val="28"/>
                <w:szCs w:val="28"/>
                <w:lang w:val="ru-RU"/>
              </w:rPr>
            </w:pPr>
            <w:r w:rsidRPr="00FC1363">
              <w:rPr>
                <w:sz w:val="28"/>
                <w:szCs w:val="28"/>
                <w:lang w:val="ru-RU"/>
              </w:rPr>
              <w:t>Сталин</w:t>
            </w:r>
          </w:p>
        </w:tc>
        <w:tc>
          <w:tcPr>
            <w:tcW w:w="2336" w:type="dxa"/>
          </w:tcPr>
          <w:p w14:paraId="40E91515" w14:textId="77777777" w:rsidR="00135726" w:rsidRPr="00FC1363" w:rsidRDefault="00135726" w:rsidP="00C96D5A">
            <w:pPr>
              <w:spacing w:after="160" w:line="360" w:lineRule="auto"/>
              <w:jc w:val="center"/>
              <w:rPr>
                <w:sz w:val="28"/>
                <w:szCs w:val="28"/>
                <w:lang w:val="ru-RU"/>
              </w:rPr>
            </w:pPr>
            <w:r w:rsidRPr="00FC1363">
              <w:rPr>
                <w:sz w:val="28"/>
                <w:szCs w:val="28"/>
                <w:lang w:val="ru-RU"/>
              </w:rPr>
              <w:t>-</w:t>
            </w:r>
          </w:p>
        </w:tc>
        <w:tc>
          <w:tcPr>
            <w:tcW w:w="2184" w:type="dxa"/>
          </w:tcPr>
          <w:p w14:paraId="48DAA590" w14:textId="77777777" w:rsidR="00135726" w:rsidRPr="00FC1363" w:rsidRDefault="00135726" w:rsidP="00C96D5A">
            <w:pPr>
              <w:spacing w:after="160" w:line="360" w:lineRule="auto"/>
              <w:jc w:val="center"/>
              <w:rPr>
                <w:sz w:val="28"/>
                <w:szCs w:val="28"/>
                <w:lang w:val="ru-RU"/>
              </w:rPr>
            </w:pPr>
            <w:r w:rsidRPr="00FC1363">
              <w:rPr>
                <w:sz w:val="28"/>
                <w:szCs w:val="28"/>
                <w:lang w:val="ru-RU"/>
              </w:rPr>
              <w:t>Путин</w:t>
            </w:r>
          </w:p>
        </w:tc>
      </w:tr>
      <w:tr w:rsidR="00135726" w:rsidRPr="00FC1363" w14:paraId="1B693E78" w14:textId="77777777" w:rsidTr="00210C32">
        <w:tc>
          <w:tcPr>
            <w:tcW w:w="2676" w:type="dxa"/>
          </w:tcPr>
          <w:p w14:paraId="4E3143A8" w14:textId="77777777" w:rsidR="00135726" w:rsidRPr="00FC1363" w:rsidRDefault="00135726" w:rsidP="00C96D5A">
            <w:pPr>
              <w:spacing w:after="160" w:line="360" w:lineRule="auto"/>
              <w:jc w:val="center"/>
              <w:rPr>
                <w:sz w:val="28"/>
                <w:szCs w:val="28"/>
                <w:lang w:val="ru-RU"/>
              </w:rPr>
            </w:pPr>
            <w:r w:rsidRPr="00FC1363">
              <w:rPr>
                <w:sz w:val="28"/>
                <w:szCs w:val="28"/>
                <w:lang w:val="ru-RU"/>
              </w:rPr>
              <w:t>Путин – это Гитлер</w:t>
            </w:r>
          </w:p>
        </w:tc>
        <w:tc>
          <w:tcPr>
            <w:tcW w:w="2551" w:type="dxa"/>
          </w:tcPr>
          <w:p w14:paraId="52FD6BBB" w14:textId="77777777" w:rsidR="00135726" w:rsidRPr="00FC1363" w:rsidRDefault="00135726" w:rsidP="00C96D5A">
            <w:pPr>
              <w:spacing w:after="160" w:line="360" w:lineRule="auto"/>
              <w:jc w:val="center"/>
              <w:rPr>
                <w:sz w:val="28"/>
                <w:szCs w:val="28"/>
                <w:lang w:val="ru-RU"/>
              </w:rPr>
            </w:pPr>
            <w:r w:rsidRPr="00FC1363">
              <w:rPr>
                <w:sz w:val="28"/>
                <w:szCs w:val="28"/>
                <w:lang w:val="ru-RU"/>
              </w:rPr>
              <w:t>Гитлер</w:t>
            </w:r>
          </w:p>
        </w:tc>
        <w:tc>
          <w:tcPr>
            <w:tcW w:w="2336" w:type="dxa"/>
          </w:tcPr>
          <w:p w14:paraId="5F1ACDC2" w14:textId="77777777" w:rsidR="00135726" w:rsidRPr="00FC1363" w:rsidRDefault="00135726" w:rsidP="00C96D5A">
            <w:pPr>
              <w:spacing w:after="160" w:line="360" w:lineRule="auto"/>
              <w:jc w:val="center"/>
              <w:rPr>
                <w:sz w:val="28"/>
                <w:szCs w:val="28"/>
                <w:lang w:val="ru-RU"/>
              </w:rPr>
            </w:pPr>
            <w:r w:rsidRPr="00FC1363">
              <w:rPr>
                <w:sz w:val="28"/>
                <w:szCs w:val="28"/>
                <w:lang w:val="ru-RU"/>
              </w:rPr>
              <w:t>-</w:t>
            </w:r>
          </w:p>
        </w:tc>
        <w:tc>
          <w:tcPr>
            <w:tcW w:w="2184" w:type="dxa"/>
          </w:tcPr>
          <w:p w14:paraId="225469BD" w14:textId="77777777" w:rsidR="00135726" w:rsidRPr="00FC1363" w:rsidRDefault="00135726" w:rsidP="00C96D5A">
            <w:pPr>
              <w:spacing w:after="160" w:line="360" w:lineRule="auto"/>
              <w:jc w:val="center"/>
              <w:rPr>
                <w:sz w:val="28"/>
                <w:szCs w:val="28"/>
                <w:lang w:val="ru-RU"/>
              </w:rPr>
            </w:pPr>
            <w:r w:rsidRPr="00FC1363">
              <w:rPr>
                <w:sz w:val="28"/>
                <w:szCs w:val="28"/>
                <w:lang w:val="ru-RU"/>
              </w:rPr>
              <w:t>Путин</w:t>
            </w:r>
          </w:p>
        </w:tc>
      </w:tr>
      <w:tr w:rsidR="00135726" w:rsidRPr="00FC1363" w14:paraId="254011C6" w14:textId="77777777" w:rsidTr="00210C32">
        <w:tc>
          <w:tcPr>
            <w:tcW w:w="2676" w:type="dxa"/>
          </w:tcPr>
          <w:p w14:paraId="2F8E4E06" w14:textId="77777777" w:rsidR="00135726" w:rsidRPr="00FC1363" w:rsidRDefault="00135726" w:rsidP="00C96D5A">
            <w:pPr>
              <w:spacing w:after="160" w:line="360" w:lineRule="auto"/>
              <w:jc w:val="center"/>
              <w:rPr>
                <w:sz w:val="28"/>
                <w:szCs w:val="28"/>
                <w:lang w:val="ru-RU"/>
              </w:rPr>
            </w:pPr>
            <w:r w:rsidRPr="00FC1363">
              <w:rPr>
                <w:sz w:val="28"/>
                <w:szCs w:val="28"/>
                <w:lang w:val="ru-RU"/>
              </w:rPr>
              <w:t>Путин – непредсказуемый лидер</w:t>
            </w:r>
          </w:p>
        </w:tc>
        <w:tc>
          <w:tcPr>
            <w:tcW w:w="2551" w:type="dxa"/>
          </w:tcPr>
          <w:p w14:paraId="0153FA26" w14:textId="77777777" w:rsidR="00135726" w:rsidRPr="00FC1363" w:rsidRDefault="00135726" w:rsidP="00C96D5A">
            <w:pPr>
              <w:spacing w:after="160" w:line="360" w:lineRule="auto"/>
              <w:jc w:val="center"/>
              <w:rPr>
                <w:sz w:val="28"/>
                <w:szCs w:val="28"/>
                <w:lang w:val="ru-RU"/>
              </w:rPr>
            </w:pPr>
            <w:r w:rsidRPr="00FC1363">
              <w:rPr>
                <w:sz w:val="28"/>
                <w:szCs w:val="28"/>
                <w:lang w:val="ru-RU"/>
              </w:rPr>
              <w:t>Непредсказуемость</w:t>
            </w:r>
          </w:p>
        </w:tc>
        <w:tc>
          <w:tcPr>
            <w:tcW w:w="2336" w:type="dxa"/>
          </w:tcPr>
          <w:p w14:paraId="0DB03F9A" w14:textId="77777777" w:rsidR="00135726" w:rsidRPr="00FC1363" w:rsidRDefault="00135726" w:rsidP="00C96D5A">
            <w:pPr>
              <w:spacing w:after="160" w:line="360" w:lineRule="auto"/>
              <w:jc w:val="center"/>
              <w:rPr>
                <w:sz w:val="28"/>
                <w:szCs w:val="28"/>
                <w:lang w:val="ru-RU"/>
              </w:rPr>
            </w:pPr>
            <w:r w:rsidRPr="00FC1363">
              <w:rPr>
                <w:sz w:val="28"/>
                <w:szCs w:val="28"/>
                <w:lang w:val="ru-RU"/>
              </w:rPr>
              <w:t>-</w:t>
            </w:r>
          </w:p>
        </w:tc>
        <w:tc>
          <w:tcPr>
            <w:tcW w:w="2184" w:type="dxa"/>
          </w:tcPr>
          <w:p w14:paraId="3D84A879" w14:textId="77777777" w:rsidR="00135726" w:rsidRPr="00FC1363" w:rsidRDefault="00135726" w:rsidP="00C96D5A">
            <w:pPr>
              <w:spacing w:after="160" w:line="360" w:lineRule="auto"/>
              <w:jc w:val="center"/>
              <w:rPr>
                <w:sz w:val="28"/>
                <w:szCs w:val="28"/>
                <w:lang w:val="ru-RU"/>
              </w:rPr>
            </w:pPr>
            <w:r w:rsidRPr="00FC1363">
              <w:rPr>
                <w:sz w:val="28"/>
                <w:szCs w:val="28"/>
                <w:lang w:val="ru-RU"/>
              </w:rPr>
              <w:t>Путин</w:t>
            </w:r>
          </w:p>
        </w:tc>
      </w:tr>
      <w:tr w:rsidR="00135726" w:rsidRPr="00FC1363" w14:paraId="78409B3A" w14:textId="77777777" w:rsidTr="00210C32">
        <w:tc>
          <w:tcPr>
            <w:tcW w:w="2676" w:type="dxa"/>
          </w:tcPr>
          <w:p w14:paraId="25F692A0" w14:textId="77777777" w:rsidR="00135726" w:rsidRPr="00FC1363" w:rsidRDefault="00135726" w:rsidP="00C96D5A">
            <w:pPr>
              <w:spacing w:after="160" w:line="360" w:lineRule="auto"/>
              <w:jc w:val="center"/>
              <w:rPr>
                <w:sz w:val="28"/>
                <w:szCs w:val="28"/>
                <w:lang w:val="ru-RU"/>
              </w:rPr>
            </w:pPr>
            <w:r w:rsidRPr="00FC1363">
              <w:rPr>
                <w:sz w:val="28"/>
                <w:szCs w:val="28"/>
                <w:lang w:val="ru-RU"/>
              </w:rPr>
              <w:t>Путин – закомплексованный большевик</w:t>
            </w:r>
          </w:p>
        </w:tc>
        <w:tc>
          <w:tcPr>
            <w:tcW w:w="2551" w:type="dxa"/>
          </w:tcPr>
          <w:p w14:paraId="7F63D8B7" w14:textId="77777777" w:rsidR="00135726" w:rsidRPr="00FC1363" w:rsidRDefault="00135726" w:rsidP="00C96D5A">
            <w:pPr>
              <w:spacing w:after="160" w:line="360" w:lineRule="auto"/>
              <w:jc w:val="center"/>
              <w:rPr>
                <w:sz w:val="28"/>
                <w:szCs w:val="28"/>
                <w:lang w:val="ru-RU"/>
              </w:rPr>
            </w:pPr>
            <w:r w:rsidRPr="00FC1363">
              <w:rPr>
                <w:sz w:val="28"/>
                <w:szCs w:val="28"/>
                <w:lang w:val="ru-RU"/>
              </w:rPr>
              <w:t>Большевик</w:t>
            </w:r>
          </w:p>
        </w:tc>
        <w:tc>
          <w:tcPr>
            <w:tcW w:w="2336" w:type="dxa"/>
          </w:tcPr>
          <w:p w14:paraId="347DE775" w14:textId="77777777" w:rsidR="00135726" w:rsidRPr="00FC1363" w:rsidRDefault="00135726" w:rsidP="00C96D5A">
            <w:pPr>
              <w:spacing w:after="160" w:line="360" w:lineRule="auto"/>
              <w:jc w:val="center"/>
              <w:rPr>
                <w:sz w:val="28"/>
                <w:szCs w:val="28"/>
                <w:lang w:val="ru-RU"/>
              </w:rPr>
            </w:pPr>
            <w:r w:rsidRPr="00FC1363">
              <w:rPr>
                <w:sz w:val="28"/>
                <w:szCs w:val="28"/>
                <w:lang w:val="ru-RU"/>
              </w:rPr>
              <w:t>-</w:t>
            </w:r>
          </w:p>
        </w:tc>
        <w:tc>
          <w:tcPr>
            <w:tcW w:w="2184" w:type="dxa"/>
          </w:tcPr>
          <w:p w14:paraId="5D253A76" w14:textId="77777777" w:rsidR="00135726" w:rsidRPr="00FC1363" w:rsidRDefault="00135726" w:rsidP="00C96D5A">
            <w:pPr>
              <w:spacing w:after="160" w:line="360" w:lineRule="auto"/>
              <w:jc w:val="center"/>
              <w:rPr>
                <w:sz w:val="28"/>
                <w:szCs w:val="28"/>
                <w:lang w:val="ru-RU"/>
              </w:rPr>
            </w:pPr>
            <w:r w:rsidRPr="00FC1363">
              <w:rPr>
                <w:sz w:val="28"/>
                <w:szCs w:val="28"/>
                <w:lang w:val="ru-RU"/>
              </w:rPr>
              <w:t>Путин</w:t>
            </w:r>
          </w:p>
        </w:tc>
      </w:tr>
      <w:tr w:rsidR="00135726" w:rsidRPr="00FC1363" w14:paraId="3CE63F1F" w14:textId="77777777" w:rsidTr="00210C32">
        <w:tc>
          <w:tcPr>
            <w:tcW w:w="2676" w:type="dxa"/>
          </w:tcPr>
          <w:p w14:paraId="61900285" w14:textId="77777777" w:rsidR="00135726" w:rsidRPr="00FC1363" w:rsidRDefault="00135726" w:rsidP="00C96D5A">
            <w:pPr>
              <w:spacing w:after="160" w:line="360" w:lineRule="auto"/>
              <w:jc w:val="center"/>
              <w:rPr>
                <w:sz w:val="28"/>
                <w:szCs w:val="28"/>
                <w:lang w:val="ru-RU"/>
              </w:rPr>
            </w:pPr>
            <w:r w:rsidRPr="00FC1363">
              <w:rPr>
                <w:sz w:val="28"/>
                <w:szCs w:val="28"/>
                <w:lang w:val="ru-RU"/>
              </w:rPr>
              <w:t>Путин – захватчик территорий</w:t>
            </w:r>
          </w:p>
        </w:tc>
        <w:tc>
          <w:tcPr>
            <w:tcW w:w="2551" w:type="dxa"/>
          </w:tcPr>
          <w:p w14:paraId="6CBD8B4B" w14:textId="77777777" w:rsidR="00135726" w:rsidRPr="00FC1363" w:rsidRDefault="00135726" w:rsidP="00C96D5A">
            <w:pPr>
              <w:spacing w:after="160" w:line="360" w:lineRule="auto"/>
              <w:jc w:val="center"/>
              <w:rPr>
                <w:sz w:val="28"/>
                <w:szCs w:val="28"/>
                <w:lang w:val="ru-RU"/>
              </w:rPr>
            </w:pPr>
            <w:r w:rsidRPr="00FC1363">
              <w:rPr>
                <w:sz w:val="28"/>
                <w:szCs w:val="28"/>
                <w:lang w:val="ru-RU"/>
              </w:rPr>
              <w:t>Захвата территорий</w:t>
            </w:r>
          </w:p>
        </w:tc>
        <w:tc>
          <w:tcPr>
            <w:tcW w:w="2336" w:type="dxa"/>
          </w:tcPr>
          <w:p w14:paraId="3E95BA6D" w14:textId="77777777" w:rsidR="00135726" w:rsidRPr="00FC1363" w:rsidRDefault="00135726" w:rsidP="00C96D5A">
            <w:pPr>
              <w:spacing w:after="160" w:line="360" w:lineRule="auto"/>
              <w:jc w:val="center"/>
              <w:rPr>
                <w:sz w:val="28"/>
                <w:szCs w:val="28"/>
                <w:lang w:val="ru-RU"/>
              </w:rPr>
            </w:pPr>
            <w:r w:rsidRPr="00FC1363">
              <w:rPr>
                <w:sz w:val="28"/>
                <w:szCs w:val="28"/>
                <w:lang w:val="ru-RU"/>
              </w:rPr>
              <w:t>-</w:t>
            </w:r>
          </w:p>
        </w:tc>
        <w:tc>
          <w:tcPr>
            <w:tcW w:w="2184" w:type="dxa"/>
          </w:tcPr>
          <w:p w14:paraId="111DBCF2" w14:textId="77777777" w:rsidR="00135726" w:rsidRPr="00FC1363" w:rsidRDefault="00135726" w:rsidP="00C96D5A">
            <w:pPr>
              <w:spacing w:after="160" w:line="360" w:lineRule="auto"/>
              <w:jc w:val="center"/>
              <w:rPr>
                <w:sz w:val="28"/>
                <w:szCs w:val="28"/>
                <w:lang w:val="ru-RU"/>
              </w:rPr>
            </w:pPr>
            <w:r w:rsidRPr="00FC1363">
              <w:rPr>
                <w:sz w:val="28"/>
                <w:szCs w:val="28"/>
                <w:lang w:val="ru-RU"/>
              </w:rPr>
              <w:t>Путин</w:t>
            </w:r>
          </w:p>
        </w:tc>
      </w:tr>
      <w:tr w:rsidR="00135726" w:rsidRPr="00FC1363" w14:paraId="6B38E2EA" w14:textId="77777777" w:rsidTr="00210C32">
        <w:tc>
          <w:tcPr>
            <w:tcW w:w="2676" w:type="dxa"/>
          </w:tcPr>
          <w:p w14:paraId="68104C5F" w14:textId="77777777" w:rsidR="00135726" w:rsidRPr="00FC1363" w:rsidRDefault="00135726" w:rsidP="00C96D5A">
            <w:pPr>
              <w:spacing w:after="160" w:line="360" w:lineRule="auto"/>
              <w:jc w:val="center"/>
              <w:rPr>
                <w:sz w:val="28"/>
                <w:szCs w:val="28"/>
                <w:lang w:val="ru-RU"/>
              </w:rPr>
            </w:pPr>
            <w:r w:rsidRPr="00FC1363">
              <w:rPr>
                <w:sz w:val="28"/>
                <w:szCs w:val="28"/>
                <w:lang w:val="ru-RU"/>
              </w:rPr>
              <w:t>Питин – кремлевский психопат</w:t>
            </w:r>
          </w:p>
        </w:tc>
        <w:tc>
          <w:tcPr>
            <w:tcW w:w="2551" w:type="dxa"/>
          </w:tcPr>
          <w:p w14:paraId="544EB69F" w14:textId="77777777" w:rsidR="00135726" w:rsidRPr="00FC1363" w:rsidRDefault="00135726" w:rsidP="00C96D5A">
            <w:pPr>
              <w:spacing w:after="160" w:line="360" w:lineRule="auto"/>
              <w:jc w:val="center"/>
              <w:rPr>
                <w:sz w:val="28"/>
                <w:szCs w:val="28"/>
                <w:lang w:val="ru-RU"/>
              </w:rPr>
            </w:pPr>
            <w:r w:rsidRPr="00FC1363">
              <w:rPr>
                <w:sz w:val="28"/>
                <w:szCs w:val="28"/>
                <w:lang w:val="ru-RU"/>
              </w:rPr>
              <w:t>Кремлевский психопат</w:t>
            </w:r>
          </w:p>
        </w:tc>
        <w:tc>
          <w:tcPr>
            <w:tcW w:w="2336" w:type="dxa"/>
          </w:tcPr>
          <w:p w14:paraId="6AC0D0FE" w14:textId="77777777" w:rsidR="00135726" w:rsidRPr="00FC1363" w:rsidRDefault="00135726" w:rsidP="00C96D5A">
            <w:pPr>
              <w:spacing w:after="160" w:line="360" w:lineRule="auto"/>
              <w:jc w:val="center"/>
              <w:rPr>
                <w:sz w:val="28"/>
                <w:szCs w:val="28"/>
                <w:lang w:val="ru-RU"/>
              </w:rPr>
            </w:pPr>
            <w:r w:rsidRPr="00FC1363">
              <w:rPr>
                <w:sz w:val="28"/>
                <w:szCs w:val="28"/>
                <w:lang w:val="ru-RU"/>
              </w:rPr>
              <w:t>-</w:t>
            </w:r>
          </w:p>
        </w:tc>
        <w:tc>
          <w:tcPr>
            <w:tcW w:w="2184" w:type="dxa"/>
          </w:tcPr>
          <w:p w14:paraId="021E9B4F" w14:textId="77777777" w:rsidR="00135726" w:rsidRPr="00FC1363" w:rsidRDefault="00135726" w:rsidP="00C96D5A">
            <w:pPr>
              <w:spacing w:after="160" w:line="360" w:lineRule="auto"/>
              <w:jc w:val="center"/>
              <w:rPr>
                <w:sz w:val="28"/>
                <w:szCs w:val="28"/>
                <w:lang w:val="ru-RU"/>
              </w:rPr>
            </w:pPr>
            <w:r w:rsidRPr="00FC1363">
              <w:rPr>
                <w:sz w:val="28"/>
                <w:szCs w:val="28"/>
                <w:lang w:val="ru-RU"/>
              </w:rPr>
              <w:t>Путин</w:t>
            </w:r>
          </w:p>
        </w:tc>
      </w:tr>
      <w:tr w:rsidR="00135726" w:rsidRPr="00FC1363" w14:paraId="27F66F20" w14:textId="77777777" w:rsidTr="00210C32">
        <w:tc>
          <w:tcPr>
            <w:tcW w:w="2676" w:type="dxa"/>
          </w:tcPr>
          <w:p w14:paraId="00661437" w14:textId="77777777" w:rsidR="00135726" w:rsidRPr="00FC1363" w:rsidRDefault="00135726" w:rsidP="00C96D5A">
            <w:pPr>
              <w:spacing w:after="160" w:line="360" w:lineRule="auto"/>
              <w:jc w:val="center"/>
              <w:rPr>
                <w:sz w:val="28"/>
                <w:szCs w:val="28"/>
                <w:lang w:val="ru-RU"/>
              </w:rPr>
            </w:pPr>
            <w:r w:rsidRPr="00FC1363">
              <w:rPr>
                <w:sz w:val="28"/>
                <w:szCs w:val="28"/>
                <w:lang w:val="ru-RU"/>
              </w:rPr>
              <w:lastRenderedPageBreak/>
              <w:t>Путин – московский волк</w:t>
            </w:r>
          </w:p>
        </w:tc>
        <w:tc>
          <w:tcPr>
            <w:tcW w:w="2551" w:type="dxa"/>
          </w:tcPr>
          <w:p w14:paraId="67222711" w14:textId="77777777" w:rsidR="00135726" w:rsidRPr="00FC1363" w:rsidRDefault="00135726" w:rsidP="00C96D5A">
            <w:pPr>
              <w:spacing w:after="160" w:line="360" w:lineRule="auto"/>
              <w:jc w:val="center"/>
              <w:rPr>
                <w:sz w:val="28"/>
                <w:szCs w:val="28"/>
                <w:lang w:val="ru-RU"/>
              </w:rPr>
            </w:pPr>
            <w:r w:rsidRPr="00FC1363">
              <w:rPr>
                <w:sz w:val="28"/>
                <w:szCs w:val="28"/>
                <w:lang w:val="ru-RU"/>
              </w:rPr>
              <w:t>Московский волк</w:t>
            </w:r>
          </w:p>
        </w:tc>
        <w:tc>
          <w:tcPr>
            <w:tcW w:w="2336" w:type="dxa"/>
          </w:tcPr>
          <w:p w14:paraId="2441B403" w14:textId="77777777" w:rsidR="00135726" w:rsidRPr="00FC1363" w:rsidRDefault="00135726" w:rsidP="00C96D5A">
            <w:pPr>
              <w:spacing w:after="160" w:line="360" w:lineRule="auto"/>
              <w:jc w:val="center"/>
              <w:rPr>
                <w:sz w:val="28"/>
                <w:szCs w:val="28"/>
                <w:lang w:val="ru-RU"/>
              </w:rPr>
            </w:pPr>
            <w:r w:rsidRPr="00FC1363">
              <w:rPr>
                <w:sz w:val="28"/>
                <w:szCs w:val="28"/>
                <w:lang w:val="ru-RU"/>
              </w:rPr>
              <w:t>-</w:t>
            </w:r>
          </w:p>
        </w:tc>
        <w:tc>
          <w:tcPr>
            <w:tcW w:w="2184" w:type="dxa"/>
          </w:tcPr>
          <w:p w14:paraId="07A38A1F" w14:textId="77777777" w:rsidR="00135726" w:rsidRPr="00FC1363" w:rsidRDefault="00135726" w:rsidP="00C96D5A">
            <w:pPr>
              <w:spacing w:after="160" w:line="360" w:lineRule="auto"/>
              <w:jc w:val="center"/>
              <w:rPr>
                <w:sz w:val="28"/>
                <w:szCs w:val="28"/>
                <w:lang w:val="ru-RU"/>
              </w:rPr>
            </w:pPr>
            <w:r w:rsidRPr="00FC1363">
              <w:rPr>
                <w:sz w:val="28"/>
                <w:szCs w:val="28"/>
                <w:lang w:val="ru-RU"/>
              </w:rPr>
              <w:t>Путин</w:t>
            </w:r>
          </w:p>
        </w:tc>
      </w:tr>
      <w:tr w:rsidR="00135726" w:rsidRPr="00FC1363" w14:paraId="7239DF7A" w14:textId="77777777" w:rsidTr="00210C32">
        <w:tc>
          <w:tcPr>
            <w:tcW w:w="2676" w:type="dxa"/>
          </w:tcPr>
          <w:p w14:paraId="3411EA61" w14:textId="77777777" w:rsidR="00135726" w:rsidRPr="00FC1363" w:rsidRDefault="00135726" w:rsidP="00C96D5A">
            <w:pPr>
              <w:spacing w:after="160" w:line="360" w:lineRule="auto"/>
              <w:jc w:val="center"/>
              <w:rPr>
                <w:sz w:val="28"/>
                <w:szCs w:val="28"/>
                <w:lang w:val="ru-RU"/>
              </w:rPr>
            </w:pPr>
            <w:r w:rsidRPr="00FC1363">
              <w:rPr>
                <w:sz w:val="28"/>
                <w:szCs w:val="28"/>
                <w:lang w:val="ru-RU"/>
              </w:rPr>
              <w:t>Путин – вездесущий президент</w:t>
            </w:r>
          </w:p>
        </w:tc>
        <w:tc>
          <w:tcPr>
            <w:tcW w:w="2551" w:type="dxa"/>
          </w:tcPr>
          <w:p w14:paraId="2E595738" w14:textId="77777777" w:rsidR="00135726" w:rsidRPr="00FC1363" w:rsidRDefault="00135726" w:rsidP="00C96D5A">
            <w:pPr>
              <w:spacing w:after="160" w:line="360" w:lineRule="auto"/>
              <w:jc w:val="center"/>
              <w:rPr>
                <w:sz w:val="28"/>
                <w:szCs w:val="28"/>
                <w:lang w:val="ru-RU"/>
              </w:rPr>
            </w:pPr>
            <w:r w:rsidRPr="00FC1363">
              <w:rPr>
                <w:sz w:val="28"/>
                <w:szCs w:val="28"/>
                <w:lang w:val="ru-RU"/>
              </w:rPr>
              <w:t xml:space="preserve">Вездесущий президент </w:t>
            </w:r>
          </w:p>
        </w:tc>
        <w:tc>
          <w:tcPr>
            <w:tcW w:w="2336" w:type="dxa"/>
          </w:tcPr>
          <w:p w14:paraId="3473B9DD" w14:textId="77777777" w:rsidR="00135726" w:rsidRPr="00FC1363" w:rsidRDefault="00135726" w:rsidP="00C96D5A">
            <w:pPr>
              <w:spacing w:after="160" w:line="360" w:lineRule="auto"/>
              <w:jc w:val="center"/>
              <w:rPr>
                <w:sz w:val="28"/>
                <w:szCs w:val="28"/>
                <w:lang w:val="ru-RU"/>
              </w:rPr>
            </w:pPr>
            <w:r w:rsidRPr="00FC1363">
              <w:rPr>
                <w:sz w:val="28"/>
                <w:szCs w:val="28"/>
                <w:lang w:val="ru-RU"/>
              </w:rPr>
              <w:t xml:space="preserve">- </w:t>
            </w:r>
          </w:p>
        </w:tc>
        <w:tc>
          <w:tcPr>
            <w:tcW w:w="2184" w:type="dxa"/>
          </w:tcPr>
          <w:p w14:paraId="56AE27CE" w14:textId="77777777" w:rsidR="00135726" w:rsidRPr="00FC1363" w:rsidRDefault="00135726" w:rsidP="00C96D5A">
            <w:pPr>
              <w:spacing w:after="160" w:line="360" w:lineRule="auto"/>
              <w:jc w:val="center"/>
              <w:rPr>
                <w:sz w:val="28"/>
                <w:szCs w:val="28"/>
                <w:lang w:val="ru-RU"/>
              </w:rPr>
            </w:pPr>
            <w:r w:rsidRPr="00FC1363">
              <w:rPr>
                <w:sz w:val="28"/>
                <w:szCs w:val="28"/>
                <w:lang w:val="ru-RU"/>
              </w:rPr>
              <w:t>Путин</w:t>
            </w:r>
          </w:p>
        </w:tc>
      </w:tr>
      <w:tr w:rsidR="00135726" w:rsidRPr="00FC1363" w14:paraId="7CF6C5CE" w14:textId="77777777" w:rsidTr="00210C32">
        <w:tc>
          <w:tcPr>
            <w:tcW w:w="2676" w:type="dxa"/>
          </w:tcPr>
          <w:p w14:paraId="313F3CC3" w14:textId="77777777" w:rsidR="00135726" w:rsidRPr="00FC1363" w:rsidRDefault="00135726" w:rsidP="00C96D5A">
            <w:pPr>
              <w:spacing w:line="360" w:lineRule="auto"/>
              <w:jc w:val="center"/>
              <w:rPr>
                <w:sz w:val="28"/>
                <w:szCs w:val="28"/>
                <w:lang w:val="ru-RU"/>
              </w:rPr>
            </w:pPr>
            <w:r>
              <w:rPr>
                <w:sz w:val="28"/>
                <w:szCs w:val="28"/>
                <w:lang w:val="ru-RU"/>
              </w:rPr>
              <w:t xml:space="preserve">Путин – тиран </w:t>
            </w:r>
          </w:p>
        </w:tc>
        <w:tc>
          <w:tcPr>
            <w:tcW w:w="2551" w:type="dxa"/>
          </w:tcPr>
          <w:p w14:paraId="620ADEFA" w14:textId="77777777" w:rsidR="00135726" w:rsidRPr="00FC1363" w:rsidRDefault="00135726" w:rsidP="00C96D5A">
            <w:pPr>
              <w:spacing w:line="360" w:lineRule="auto"/>
              <w:jc w:val="center"/>
              <w:rPr>
                <w:sz w:val="28"/>
                <w:szCs w:val="28"/>
                <w:lang w:val="ru-RU"/>
              </w:rPr>
            </w:pPr>
            <w:r>
              <w:rPr>
                <w:sz w:val="28"/>
                <w:szCs w:val="28"/>
                <w:lang w:val="ru-RU"/>
              </w:rPr>
              <w:t>Тиранство</w:t>
            </w:r>
          </w:p>
        </w:tc>
        <w:tc>
          <w:tcPr>
            <w:tcW w:w="2336" w:type="dxa"/>
          </w:tcPr>
          <w:p w14:paraId="56190A5D" w14:textId="77777777" w:rsidR="00135726" w:rsidRPr="00FC1363" w:rsidRDefault="00135726" w:rsidP="00C96D5A">
            <w:pPr>
              <w:spacing w:line="360" w:lineRule="auto"/>
              <w:jc w:val="center"/>
              <w:rPr>
                <w:sz w:val="28"/>
                <w:szCs w:val="28"/>
                <w:lang w:val="ru-RU"/>
              </w:rPr>
            </w:pPr>
            <w:r>
              <w:rPr>
                <w:sz w:val="28"/>
                <w:szCs w:val="28"/>
                <w:lang w:val="ru-RU"/>
              </w:rPr>
              <w:t>-</w:t>
            </w:r>
          </w:p>
        </w:tc>
        <w:tc>
          <w:tcPr>
            <w:tcW w:w="2184" w:type="dxa"/>
          </w:tcPr>
          <w:p w14:paraId="19AF810E" w14:textId="77777777" w:rsidR="00135726" w:rsidRPr="00FC1363" w:rsidRDefault="00135726" w:rsidP="00C96D5A">
            <w:pPr>
              <w:spacing w:line="360" w:lineRule="auto"/>
              <w:jc w:val="center"/>
              <w:rPr>
                <w:sz w:val="28"/>
                <w:szCs w:val="28"/>
                <w:lang w:val="ru-RU"/>
              </w:rPr>
            </w:pPr>
            <w:r>
              <w:rPr>
                <w:sz w:val="28"/>
                <w:szCs w:val="28"/>
                <w:lang w:val="ru-RU"/>
              </w:rPr>
              <w:t>Путин</w:t>
            </w:r>
          </w:p>
        </w:tc>
      </w:tr>
      <w:tr w:rsidR="00135726" w:rsidRPr="00FC1363" w14:paraId="24018740" w14:textId="77777777" w:rsidTr="00210C32">
        <w:tc>
          <w:tcPr>
            <w:tcW w:w="2676" w:type="dxa"/>
          </w:tcPr>
          <w:p w14:paraId="220F7A3B" w14:textId="77777777" w:rsidR="00135726" w:rsidRDefault="00135726" w:rsidP="00C96D5A">
            <w:pPr>
              <w:spacing w:line="360" w:lineRule="auto"/>
              <w:jc w:val="center"/>
              <w:rPr>
                <w:sz w:val="28"/>
                <w:szCs w:val="28"/>
                <w:lang w:val="ru-RU"/>
              </w:rPr>
            </w:pPr>
            <w:r>
              <w:rPr>
                <w:sz w:val="28"/>
                <w:szCs w:val="28"/>
                <w:lang w:val="ru-RU"/>
              </w:rPr>
              <w:t>Путин - деспот</w:t>
            </w:r>
          </w:p>
        </w:tc>
        <w:tc>
          <w:tcPr>
            <w:tcW w:w="2551" w:type="dxa"/>
          </w:tcPr>
          <w:p w14:paraId="46D0EFCB" w14:textId="77777777" w:rsidR="00135726" w:rsidRDefault="00135726" w:rsidP="00C96D5A">
            <w:pPr>
              <w:spacing w:line="360" w:lineRule="auto"/>
              <w:jc w:val="center"/>
              <w:rPr>
                <w:sz w:val="28"/>
                <w:szCs w:val="28"/>
                <w:lang w:val="ru-RU"/>
              </w:rPr>
            </w:pPr>
            <w:r>
              <w:rPr>
                <w:sz w:val="28"/>
                <w:szCs w:val="28"/>
                <w:lang w:val="ru-RU"/>
              </w:rPr>
              <w:t>Деспотизм</w:t>
            </w:r>
          </w:p>
        </w:tc>
        <w:tc>
          <w:tcPr>
            <w:tcW w:w="2336" w:type="dxa"/>
          </w:tcPr>
          <w:p w14:paraId="588C07BA" w14:textId="77777777" w:rsidR="00135726" w:rsidRDefault="00135726" w:rsidP="00C96D5A">
            <w:pPr>
              <w:spacing w:line="360" w:lineRule="auto"/>
              <w:jc w:val="center"/>
              <w:rPr>
                <w:sz w:val="28"/>
                <w:szCs w:val="28"/>
                <w:lang w:val="ru-RU"/>
              </w:rPr>
            </w:pPr>
            <w:r>
              <w:rPr>
                <w:sz w:val="28"/>
                <w:szCs w:val="28"/>
                <w:lang w:val="ru-RU"/>
              </w:rPr>
              <w:t>-</w:t>
            </w:r>
          </w:p>
        </w:tc>
        <w:tc>
          <w:tcPr>
            <w:tcW w:w="2184" w:type="dxa"/>
          </w:tcPr>
          <w:p w14:paraId="0F114144" w14:textId="77777777" w:rsidR="00135726" w:rsidRDefault="00135726" w:rsidP="00C96D5A">
            <w:pPr>
              <w:spacing w:line="360" w:lineRule="auto"/>
              <w:jc w:val="center"/>
              <w:rPr>
                <w:sz w:val="28"/>
                <w:szCs w:val="28"/>
                <w:lang w:val="ru-RU"/>
              </w:rPr>
            </w:pPr>
            <w:r>
              <w:rPr>
                <w:sz w:val="28"/>
                <w:szCs w:val="28"/>
                <w:lang w:val="ru-RU"/>
              </w:rPr>
              <w:t>Путин</w:t>
            </w:r>
          </w:p>
        </w:tc>
      </w:tr>
      <w:tr w:rsidR="00135726" w:rsidRPr="00FC1363" w14:paraId="313D8003" w14:textId="77777777" w:rsidTr="00210C32">
        <w:tc>
          <w:tcPr>
            <w:tcW w:w="2676" w:type="dxa"/>
          </w:tcPr>
          <w:p w14:paraId="69AE68E8" w14:textId="77777777" w:rsidR="00135726" w:rsidRPr="00FC1363" w:rsidRDefault="00135726" w:rsidP="00C96D5A">
            <w:pPr>
              <w:spacing w:after="160" w:line="360" w:lineRule="auto"/>
              <w:jc w:val="center"/>
              <w:rPr>
                <w:sz w:val="28"/>
                <w:szCs w:val="28"/>
                <w:lang w:val="ru-RU"/>
              </w:rPr>
            </w:pPr>
            <w:r w:rsidRPr="00FC1363">
              <w:rPr>
                <w:sz w:val="28"/>
                <w:szCs w:val="28"/>
                <w:lang w:val="ru-RU"/>
              </w:rPr>
              <w:t>Россия – экспансирующаяся страна</w:t>
            </w:r>
          </w:p>
        </w:tc>
        <w:tc>
          <w:tcPr>
            <w:tcW w:w="2551" w:type="dxa"/>
          </w:tcPr>
          <w:p w14:paraId="62FB7122" w14:textId="77777777" w:rsidR="00135726" w:rsidRPr="00FC1363" w:rsidRDefault="00135726" w:rsidP="00C96D5A">
            <w:pPr>
              <w:spacing w:after="160" w:line="360" w:lineRule="auto"/>
              <w:jc w:val="center"/>
              <w:rPr>
                <w:sz w:val="28"/>
                <w:szCs w:val="28"/>
                <w:lang w:val="ru-RU"/>
              </w:rPr>
            </w:pPr>
            <w:r w:rsidRPr="00FC1363">
              <w:rPr>
                <w:sz w:val="28"/>
                <w:szCs w:val="28"/>
                <w:lang w:val="ru-RU"/>
              </w:rPr>
              <w:t>Территориальная экспансия</w:t>
            </w:r>
          </w:p>
        </w:tc>
        <w:tc>
          <w:tcPr>
            <w:tcW w:w="2336" w:type="dxa"/>
          </w:tcPr>
          <w:p w14:paraId="633011EC" w14:textId="77777777" w:rsidR="00135726" w:rsidRPr="00FC1363" w:rsidRDefault="00135726" w:rsidP="00C96D5A">
            <w:pPr>
              <w:spacing w:after="160" w:line="360" w:lineRule="auto"/>
              <w:jc w:val="center"/>
              <w:rPr>
                <w:sz w:val="28"/>
                <w:szCs w:val="28"/>
                <w:lang w:val="ru-RU"/>
              </w:rPr>
            </w:pPr>
            <w:r w:rsidRPr="00FC1363">
              <w:rPr>
                <w:sz w:val="28"/>
                <w:szCs w:val="28"/>
                <w:lang w:val="ru-RU"/>
              </w:rPr>
              <w:t>-</w:t>
            </w:r>
          </w:p>
        </w:tc>
        <w:tc>
          <w:tcPr>
            <w:tcW w:w="2184" w:type="dxa"/>
          </w:tcPr>
          <w:p w14:paraId="462C6C24" w14:textId="77777777" w:rsidR="00135726" w:rsidRPr="00FC1363" w:rsidRDefault="00135726" w:rsidP="00C96D5A">
            <w:pPr>
              <w:spacing w:after="160" w:line="360" w:lineRule="auto"/>
              <w:jc w:val="center"/>
              <w:rPr>
                <w:sz w:val="28"/>
                <w:szCs w:val="28"/>
                <w:lang w:val="ru-RU"/>
              </w:rPr>
            </w:pPr>
            <w:r w:rsidRPr="00FC1363">
              <w:rPr>
                <w:sz w:val="28"/>
                <w:szCs w:val="28"/>
                <w:lang w:val="ru-RU"/>
              </w:rPr>
              <w:t>Россия</w:t>
            </w:r>
          </w:p>
        </w:tc>
      </w:tr>
      <w:tr w:rsidR="00135726" w:rsidRPr="00FC1363" w14:paraId="0B6F1A34" w14:textId="77777777" w:rsidTr="00210C32">
        <w:tc>
          <w:tcPr>
            <w:tcW w:w="2676" w:type="dxa"/>
          </w:tcPr>
          <w:p w14:paraId="1F64D240" w14:textId="77777777" w:rsidR="00135726" w:rsidRPr="00FC1363" w:rsidRDefault="00135726" w:rsidP="00C96D5A">
            <w:pPr>
              <w:spacing w:after="160" w:line="360" w:lineRule="auto"/>
              <w:jc w:val="center"/>
              <w:rPr>
                <w:sz w:val="28"/>
                <w:szCs w:val="28"/>
                <w:lang w:val="ru-RU"/>
              </w:rPr>
            </w:pPr>
            <w:r w:rsidRPr="00FC1363">
              <w:rPr>
                <w:sz w:val="28"/>
                <w:szCs w:val="28"/>
                <w:lang w:val="ru-RU"/>
              </w:rPr>
              <w:t>Россия – страна бедности и болезней</w:t>
            </w:r>
          </w:p>
        </w:tc>
        <w:tc>
          <w:tcPr>
            <w:tcW w:w="2551" w:type="dxa"/>
          </w:tcPr>
          <w:p w14:paraId="79E2AEF3" w14:textId="77777777" w:rsidR="00135726" w:rsidRPr="00FC1363" w:rsidRDefault="00135726" w:rsidP="00C96D5A">
            <w:pPr>
              <w:spacing w:after="160" w:line="360" w:lineRule="auto"/>
              <w:jc w:val="center"/>
              <w:rPr>
                <w:sz w:val="28"/>
                <w:szCs w:val="28"/>
                <w:lang w:val="ru-RU"/>
              </w:rPr>
            </w:pPr>
            <w:r w:rsidRPr="00FC1363">
              <w:rPr>
                <w:sz w:val="28"/>
                <w:szCs w:val="28"/>
                <w:lang w:val="ru-RU"/>
              </w:rPr>
              <w:t>Бедность и болезнь</w:t>
            </w:r>
          </w:p>
        </w:tc>
        <w:tc>
          <w:tcPr>
            <w:tcW w:w="2336" w:type="dxa"/>
          </w:tcPr>
          <w:p w14:paraId="085E87FB" w14:textId="77777777" w:rsidR="00135726" w:rsidRPr="00FC1363" w:rsidRDefault="00135726" w:rsidP="00C96D5A">
            <w:pPr>
              <w:spacing w:after="160" w:line="360" w:lineRule="auto"/>
              <w:jc w:val="center"/>
              <w:rPr>
                <w:sz w:val="28"/>
                <w:szCs w:val="28"/>
                <w:lang w:val="ru-RU"/>
              </w:rPr>
            </w:pPr>
            <w:r w:rsidRPr="00FC1363">
              <w:rPr>
                <w:sz w:val="28"/>
                <w:szCs w:val="28"/>
                <w:lang w:val="ru-RU"/>
              </w:rPr>
              <w:t>-</w:t>
            </w:r>
          </w:p>
        </w:tc>
        <w:tc>
          <w:tcPr>
            <w:tcW w:w="2184" w:type="dxa"/>
          </w:tcPr>
          <w:p w14:paraId="2D936AA5" w14:textId="77777777" w:rsidR="00135726" w:rsidRPr="00FC1363" w:rsidRDefault="00135726" w:rsidP="00C96D5A">
            <w:pPr>
              <w:spacing w:after="160" w:line="360" w:lineRule="auto"/>
              <w:jc w:val="center"/>
              <w:rPr>
                <w:sz w:val="28"/>
                <w:szCs w:val="28"/>
                <w:lang w:val="ru-RU"/>
              </w:rPr>
            </w:pPr>
            <w:r w:rsidRPr="00FC1363">
              <w:rPr>
                <w:sz w:val="28"/>
                <w:szCs w:val="28"/>
                <w:lang w:val="ru-RU"/>
              </w:rPr>
              <w:t>Россия</w:t>
            </w:r>
          </w:p>
        </w:tc>
      </w:tr>
      <w:tr w:rsidR="00135726" w:rsidRPr="00FC1363" w14:paraId="4CB36ACA" w14:textId="77777777" w:rsidTr="00210C32">
        <w:tc>
          <w:tcPr>
            <w:tcW w:w="2676" w:type="dxa"/>
          </w:tcPr>
          <w:p w14:paraId="404D03B3" w14:textId="77777777" w:rsidR="00135726" w:rsidRPr="00FC1363" w:rsidRDefault="00135726" w:rsidP="00C96D5A">
            <w:pPr>
              <w:spacing w:after="160" w:line="360" w:lineRule="auto"/>
              <w:jc w:val="center"/>
              <w:rPr>
                <w:sz w:val="28"/>
                <w:szCs w:val="28"/>
                <w:lang w:val="ru-RU"/>
              </w:rPr>
            </w:pPr>
            <w:r w:rsidRPr="00FC1363">
              <w:rPr>
                <w:sz w:val="28"/>
                <w:szCs w:val="28"/>
                <w:lang w:val="ru-RU"/>
              </w:rPr>
              <w:t>Россия – оккупант</w:t>
            </w:r>
          </w:p>
        </w:tc>
        <w:tc>
          <w:tcPr>
            <w:tcW w:w="2551" w:type="dxa"/>
          </w:tcPr>
          <w:p w14:paraId="6593B674" w14:textId="77777777" w:rsidR="00135726" w:rsidRPr="00FC1363" w:rsidRDefault="00135726" w:rsidP="00C96D5A">
            <w:pPr>
              <w:spacing w:after="160" w:line="360" w:lineRule="auto"/>
              <w:jc w:val="center"/>
              <w:rPr>
                <w:sz w:val="28"/>
                <w:szCs w:val="28"/>
                <w:lang w:val="ru-RU"/>
              </w:rPr>
            </w:pPr>
            <w:r w:rsidRPr="00FC1363">
              <w:rPr>
                <w:sz w:val="28"/>
                <w:szCs w:val="28"/>
                <w:lang w:val="ru-RU"/>
              </w:rPr>
              <w:t>Оккупация</w:t>
            </w:r>
          </w:p>
        </w:tc>
        <w:tc>
          <w:tcPr>
            <w:tcW w:w="2336" w:type="dxa"/>
          </w:tcPr>
          <w:p w14:paraId="6ECB6478" w14:textId="77777777" w:rsidR="00135726" w:rsidRPr="00FC1363" w:rsidRDefault="00135726" w:rsidP="00C96D5A">
            <w:pPr>
              <w:spacing w:after="160" w:line="360" w:lineRule="auto"/>
              <w:jc w:val="center"/>
              <w:rPr>
                <w:sz w:val="28"/>
                <w:szCs w:val="28"/>
                <w:lang w:val="ru-RU"/>
              </w:rPr>
            </w:pPr>
            <w:r w:rsidRPr="00FC1363">
              <w:rPr>
                <w:sz w:val="28"/>
                <w:szCs w:val="28"/>
                <w:lang w:val="ru-RU"/>
              </w:rPr>
              <w:t>-</w:t>
            </w:r>
          </w:p>
        </w:tc>
        <w:tc>
          <w:tcPr>
            <w:tcW w:w="2184" w:type="dxa"/>
          </w:tcPr>
          <w:p w14:paraId="0BDA31C1" w14:textId="77777777" w:rsidR="00135726" w:rsidRPr="00FC1363" w:rsidRDefault="00135726" w:rsidP="00C96D5A">
            <w:pPr>
              <w:spacing w:after="160" w:line="360" w:lineRule="auto"/>
              <w:jc w:val="center"/>
              <w:rPr>
                <w:sz w:val="28"/>
                <w:szCs w:val="28"/>
                <w:lang w:val="ru-RU"/>
              </w:rPr>
            </w:pPr>
            <w:r w:rsidRPr="00FC1363">
              <w:rPr>
                <w:sz w:val="28"/>
                <w:szCs w:val="28"/>
                <w:lang w:val="ru-RU"/>
              </w:rPr>
              <w:t>Россия</w:t>
            </w:r>
          </w:p>
        </w:tc>
      </w:tr>
      <w:tr w:rsidR="00135726" w:rsidRPr="00FC1363" w14:paraId="7F421B0A" w14:textId="77777777" w:rsidTr="00210C32">
        <w:tc>
          <w:tcPr>
            <w:tcW w:w="2676" w:type="dxa"/>
          </w:tcPr>
          <w:p w14:paraId="1A14B1A2" w14:textId="77777777" w:rsidR="00135726" w:rsidRPr="00FC1363" w:rsidRDefault="00135726" w:rsidP="00C96D5A">
            <w:pPr>
              <w:spacing w:after="160" w:line="360" w:lineRule="auto"/>
              <w:jc w:val="center"/>
              <w:rPr>
                <w:sz w:val="28"/>
                <w:szCs w:val="28"/>
                <w:lang w:val="ru-RU"/>
              </w:rPr>
            </w:pPr>
            <w:r w:rsidRPr="00FC1363">
              <w:rPr>
                <w:sz w:val="28"/>
                <w:szCs w:val="28"/>
                <w:lang w:val="ru-RU"/>
              </w:rPr>
              <w:t>Россия – земля сталинистов</w:t>
            </w:r>
          </w:p>
        </w:tc>
        <w:tc>
          <w:tcPr>
            <w:tcW w:w="2551" w:type="dxa"/>
          </w:tcPr>
          <w:p w14:paraId="26EF5D0F" w14:textId="77777777" w:rsidR="00135726" w:rsidRPr="00FC1363" w:rsidRDefault="00135726" w:rsidP="00C96D5A">
            <w:pPr>
              <w:spacing w:after="160" w:line="360" w:lineRule="auto"/>
              <w:jc w:val="center"/>
              <w:rPr>
                <w:sz w:val="28"/>
                <w:szCs w:val="28"/>
                <w:lang w:val="ru-RU"/>
              </w:rPr>
            </w:pPr>
            <w:r w:rsidRPr="00FC1363">
              <w:rPr>
                <w:sz w:val="28"/>
                <w:szCs w:val="28"/>
                <w:lang w:val="ru-RU"/>
              </w:rPr>
              <w:t xml:space="preserve">Сталинизм </w:t>
            </w:r>
          </w:p>
        </w:tc>
        <w:tc>
          <w:tcPr>
            <w:tcW w:w="2336" w:type="dxa"/>
          </w:tcPr>
          <w:p w14:paraId="47D1CDAF" w14:textId="77777777" w:rsidR="00135726" w:rsidRPr="00FC1363" w:rsidRDefault="00135726" w:rsidP="00C96D5A">
            <w:pPr>
              <w:spacing w:after="160" w:line="360" w:lineRule="auto"/>
              <w:jc w:val="center"/>
              <w:rPr>
                <w:sz w:val="28"/>
                <w:szCs w:val="28"/>
                <w:lang w:val="ru-RU"/>
              </w:rPr>
            </w:pPr>
            <w:r w:rsidRPr="00FC1363">
              <w:rPr>
                <w:sz w:val="28"/>
                <w:szCs w:val="28"/>
                <w:lang w:val="ru-RU"/>
              </w:rPr>
              <w:t xml:space="preserve">- </w:t>
            </w:r>
          </w:p>
        </w:tc>
        <w:tc>
          <w:tcPr>
            <w:tcW w:w="2184" w:type="dxa"/>
          </w:tcPr>
          <w:p w14:paraId="56CC861E" w14:textId="77777777" w:rsidR="00135726" w:rsidRPr="00FC1363" w:rsidRDefault="00135726" w:rsidP="00C96D5A">
            <w:pPr>
              <w:spacing w:after="160" w:line="360" w:lineRule="auto"/>
              <w:jc w:val="center"/>
              <w:rPr>
                <w:sz w:val="28"/>
                <w:szCs w:val="28"/>
                <w:lang w:val="ru-RU"/>
              </w:rPr>
            </w:pPr>
            <w:r w:rsidRPr="00FC1363">
              <w:rPr>
                <w:sz w:val="28"/>
                <w:szCs w:val="28"/>
                <w:lang w:val="ru-RU"/>
              </w:rPr>
              <w:t>Россия</w:t>
            </w:r>
          </w:p>
        </w:tc>
      </w:tr>
      <w:tr w:rsidR="00135726" w:rsidRPr="00FC1363" w14:paraId="637221D3" w14:textId="77777777" w:rsidTr="00210C32">
        <w:tc>
          <w:tcPr>
            <w:tcW w:w="2676" w:type="dxa"/>
          </w:tcPr>
          <w:p w14:paraId="26144F49" w14:textId="10B31213" w:rsidR="00135726" w:rsidRPr="00FC1363" w:rsidRDefault="00135726" w:rsidP="00505847">
            <w:pPr>
              <w:spacing w:after="160" w:line="360" w:lineRule="auto"/>
              <w:jc w:val="center"/>
              <w:rPr>
                <w:sz w:val="28"/>
                <w:szCs w:val="28"/>
                <w:lang w:val="ru-RU"/>
              </w:rPr>
            </w:pPr>
            <w:r w:rsidRPr="000E3C01">
              <w:rPr>
                <w:sz w:val="28"/>
                <w:szCs w:val="28"/>
                <w:lang w:val="ru-RU"/>
              </w:rPr>
              <w:t xml:space="preserve">Россия – </w:t>
            </w:r>
            <w:r w:rsidR="00505847" w:rsidRPr="000E3C01">
              <w:rPr>
                <w:sz w:val="28"/>
                <w:szCs w:val="28"/>
                <w:lang w:val="ru-RU"/>
              </w:rPr>
              <w:t>страна манипуляторов</w:t>
            </w:r>
            <w:r w:rsidR="00505847">
              <w:rPr>
                <w:sz w:val="28"/>
                <w:szCs w:val="28"/>
                <w:lang w:val="ru-RU"/>
              </w:rPr>
              <w:t xml:space="preserve"> </w:t>
            </w:r>
          </w:p>
        </w:tc>
        <w:tc>
          <w:tcPr>
            <w:tcW w:w="2551" w:type="dxa"/>
          </w:tcPr>
          <w:p w14:paraId="743278B6" w14:textId="77777777" w:rsidR="00135726" w:rsidRPr="00FC1363" w:rsidRDefault="00135726" w:rsidP="00C96D5A">
            <w:pPr>
              <w:spacing w:after="160" w:line="360" w:lineRule="auto"/>
              <w:jc w:val="center"/>
              <w:rPr>
                <w:sz w:val="28"/>
                <w:szCs w:val="28"/>
                <w:lang w:val="ru-RU"/>
              </w:rPr>
            </w:pPr>
            <w:r w:rsidRPr="00FC1363">
              <w:rPr>
                <w:sz w:val="28"/>
                <w:szCs w:val="28"/>
                <w:lang w:val="ru-RU"/>
              </w:rPr>
              <w:t>Манипуляция</w:t>
            </w:r>
          </w:p>
        </w:tc>
        <w:tc>
          <w:tcPr>
            <w:tcW w:w="2336" w:type="dxa"/>
          </w:tcPr>
          <w:p w14:paraId="4F4DCC1C" w14:textId="77777777" w:rsidR="00135726" w:rsidRPr="00FC1363" w:rsidRDefault="00135726" w:rsidP="00C96D5A">
            <w:pPr>
              <w:spacing w:after="160" w:line="360" w:lineRule="auto"/>
              <w:jc w:val="center"/>
              <w:rPr>
                <w:sz w:val="28"/>
                <w:szCs w:val="28"/>
                <w:lang w:val="ru-RU"/>
              </w:rPr>
            </w:pPr>
            <w:r w:rsidRPr="00FC1363">
              <w:rPr>
                <w:sz w:val="28"/>
                <w:szCs w:val="28"/>
                <w:lang w:val="ru-RU"/>
              </w:rPr>
              <w:t>-</w:t>
            </w:r>
          </w:p>
        </w:tc>
        <w:tc>
          <w:tcPr>
            <w:tcW w:w="2184" w:type="dxa"/>
          </w:tcPr>
          <w:p w14:paraId="769C40E2" w14:textId="77777777" w:rsidR="00135726" w:rsidRPr="00FC1363" w:rsidRDefault="00135726" w:rsidP="00C96D5A">
            <w:pPr>
              <w:spacing w:after="160" w:line="360" w:lineRule="auto"/>
              <w:jc w:val="center"/>
              <w:rPr>
                <w:sz w:val="28"/>
                <w:szCs w:val="28"/>
                <w:lang w:val="ru-RU"/>
              </w:rPr>
            </w:pPr>
            <w:r w:rsidRPr="00FC1363">
              <w:rPr>
                <w:sz w:val="28"/>
                <w:szCs w:val="28"/>
                <w:lang w:val="ru-RU"/>
              </w:rPr>
              <w:t>Россия</w:t>
            </w:r>
          </w:p>
        </w:tc>
      </w:tr>
      <w:tr w:rsidR="00135726" w:rsidRPr="00FC1363" w14:paraId="7B4F428E" w14:textId="77777777" w:rsidTr="00210C32">
        <w:tc>
          <w:tcPr>
            <w:tcW w:w="2676" w:type="dxa"/>
          </w:tcPr>
          <w:p w14:paraId="2C888215" w14:textId="77777777" w:rsidR="00135726" w:rsidRPr="00FC1363" w:rsidRDefault="00135726" w:rsidP="00C96D5A">
            <w:pPr>
              <w:spacing w:after="160" w:line="360" w:lineRule="auto"/>
              <w:jc w:val="center"/>
              <w:rPr>
                <w:sz w:val="28"/>
                <w:szCs w:val="28"/>
                <w:lang w:val="ru-RU"/>
              </w:rPr>
            </w:pPr>
            <w:r w:rsidRPr="00FC1363">
              <w:rPr>
                <w:sz w:val="28"/>
                <w:szCs w:val="28"/>
                <w:lang w:val="ru-RU"/>
              </w:rPr>
              <w:t>Россия – страна, которая украла золотой запас Румынии</w:t>
            </w:r>
          </w:p>
        </w:tc>
        <w:tc>
          <w:tcPr>
            <w:tcW w:w="2551" w:type="dxa"/>
          </w:tcPr>
          <w:p w14:paraId="0BF31EB9" w14:textId="77777777" w:rsidR="00135726" w:rsidRPr="00FC1363" w:rsidRDefault="00135726" w:rsidP="00C96D5A">
            <w:pPr>
              <w:spacing w:after="160" w:line="360" w:lineRule="auto"/>
              <w:jc w:val="center"/>
              <w:rPr>
                <w:sz w:val="28"/>
                <w:szCs w:val="28"/>
                <w:lang w:val="ru-RU"/>
              </w:rPr>
            </w:pPr>
            <w:r w:rsidRPr="00FC1363">
              <w:rPr>
                <w:sz w:val="28"/>
                <w:szCs w:val="28"/>
                <w:lang w:val="ru-RU"/>
              </w:rPr>
              <w:t xml:space="preserve">Воровство </w:t>
            </w:r>
          </w:p>
        </w:tc>
        <w:tc>
          <w:tcPr>
            <w:tcW w:w="2336" w:type="dxa"/>
          </w:tcPr>
          <w:p w14:paraId="08EE5070" w14:textId="77777777" w:rsidR="00135726" w:rsidRPr="00FC1363" w:rsidRDefault="00135726" w:rsidP="00C96D5A">
            <w:pPr>
              <w:spacing w:after="160" w:line="360" w:lineRule="auto"/>
              <w:jc w:val="center"/>
              <w:rPr>
                <w:sz w:val="28"/>
                <w:szCs w:val="28"/>
                <w:lang w:val="ru-RU"/>
              </w:rPr>
            </w:pPr>
            <w:r w:rsidRPr="00FC1363">
              <w:rPr>
                <w:sz w:val="28"/>
                <w:szCs w:val="28"/>
                <w:lang w:val="ru-RU"/>
              </w:rPr>
              <w:t>-</w:t>
            </w:r>
          </w:p>
        </w:tc>
        <w:tc>
          <w:tcPr>
            <w:tcW w:w="2184" w:type="dxa"/>
          </w:tcPr>
          <w:p w14:paraId="39909920" w14:textId="77777777" w:rsidR="00135726" w:rsidRPr="00FC1363" w:rsidRDefault="00135726" w:rsidP="00C96D5A">
            <w:pPr>
              <w:spacing w:after="160" w:line="360" w:lineRule="auto"/>
              <w:jc w:val="center"/>
              <w:rPr>
                <w:sz w:val="28"/>
                <w:szCs w:val="28"/>
                <w:lang w:val="ru-RU"/>
              </w:rPr>
            </w:pPr>
            <w:r w:rsidRPr="00FC1363">
              <w:rPr>
                <w:sz w:val="28"/>
                <w:szCs w:val="28"/>
                <w:lang w:val="ru-RU"/>
              </w:rPr>
              <w:t xml:space="preserve">Россия </w:t>
            </w:r>
          </w:p>
        </w:tc>
      </w:tr>
      <w:tr w:rsidR="00135726" w:rsidRPr="00FC1363" w14:paraId="3A435379" w14:textId="77777777" w:rsidTr="00210C32">
        <w:tc>
          <w:tcPr>
            <w:tcW w:w="2676" w:type="dxa"/>
          </w:tcPr>
          <w:p w14:paraId="2AB92AF0" w14:textId="77777777" w:rsidR="00135726" w:rsidRPr="00FC1363" w:rsidRDefault="00135726" w:rsidP="00C96D5A">
            <w:pPr>
              <w:spacing w:after="160" w:line="360" w:lineRule="auto"/>
              <w:jc w:val="center"/>
              <w:rPr>
                <w:sz w:val="28"/>
                <w:szCs w:val="28"/>
                <w:lang w:val="ru-RU"/>
              </w:rPr>
            </w:pPr>
            <w:r w:rsidRPr="00FC1363">
              <w:rPr>
                <w:sz w:val="28"/>
                <w:szCs w:val="28"/>
                <w:lang w:val="ru-RU"/>
              </w:rPr>
              <w:t>Россия – угрожающая страна</w:t>
            </w:r>
          </w:p>
        </w:tc>
        <w:tc>
          <w:tcPr>
            <w:tcW w:w="2551" w:type="dxa"/>
          </w:tcPr>
          <w:p w14:paraId="1CB0FBA7" w14:textId="77777777" w:rsidR="00135726" w:rsidRPr="00FC1363" w:rsidRDefault="00135726" w:rsidP="00C96D5A">
            <w:pPr>
              <w:spacing w:after="160" w:line="360" w:lineRule="auto"/>
              <w:jc w:val="center"/>
              <w:rPr>
                <w:sz w:val="28"/>
                <w:szCs w:val="28"/>
                <w:lang w:val="ru-RU"/>
              </w:rPr>
            </w:pPr>
            <w:r w:rsidRPr="00FC1363">
              <w:rPr>
                <w:sz w:val="28"/>
                <w:szCs w:val="28"/>
                <w:lang w:val="ru-RU"/>
              </w:rPr>
              <w:t>Угроза</w:t>
            </w:r>
          </w:p>
        </w:tc>
        <w:tc>
          <w:tcPr>
            <w:tcW w:w="2336" w:type="dxa"/>
          </w:tcPr>
          <w:p w14:paraId="4CB2ED90" w14:textId="77777777" w:rsidR="00135726" w:rsidRPr="00FC1363" w:rsidRDefault="00135726" w:rsidP="00C96D5A">
            <w:pPr>
              <w:spacing w:after="160" w:line="360" w:lineRule="auto"/>
              <w:jc w:val="center"/>
              <w:rPr>
                <w:sz w:val="28"/>
                <w:szCs w:val="28"/>
                <w:lang w:val="ru-RU"/>
              </w:rPr>
            </w:pPr>
            <w:r w:rsidRPr="00FC1363">
              <w:rPr>
                <w:sz w:val="28"/>
                <w:szCs w:val="28"/>
                <w:lang w:val="ru-RU"/>
              </w:rPr>
              <w:t>-</w:t>
            </w:r>
          </w:p>
        </w:tc>
        <w:tc>
          <w:tcPr>
            <w:tcW w:w="2184" w:type="dxa"/>
          </w:tcPr>
          <w:p w14:paraId="07509A7D" w14:textId="77777777" w:rsidR="00135726" w:rsidRPr="00FC1363" w:rsidRDefault="00135726" w:rsidP="00C96D5A">
            <w:pPr>
              <w:spacing w:after="160" w:line="360" w:lineRule="auto"/>
              <w:jc w:val="center"/>
              <w:rPr>
                <w:sz w:val="28"/>
                <w:szCs w:val="28"/>
                <w:lang w:val="ru-RU"/>
              </w:rPr>
            </w:pPr>
            <w:r w:rsidRPr="00FC1363">
              <w:rPr>
                <w:sz w:val="28"/>
                <w:szCs w:val="28"/>
                <w:lang w:val="ru-RU"/>
              </w:rPr>
              <w:t>Россия</w:t>
            </w:r>
          </w:p>
        </w:tc>
      </w:tr>
      <w:tr w:rsidR="00135726" w:rsidRPr="00FC1363" w14:paraId="26AF72C7" w14:textId="77777777" w:rsidTr="00210C32">
        <w:tc>
          <w:tcPr>
            <w:tcW w:w="2676" w:type="dxa"/>
          </w:tcPr>
          <w:p w14:paraId="43E62D49" w14:textId="77777777" w:rsidR="00135726" w:rsidRPr="00FC1363" w:rsidRDefault="00135726" w:rsidP="00C96D5A">
            <w:pPr>
              <w:spacing w:after="160" w:line="360" w:lineRule="auto"/>
              <w:jc w:val="center"/>
              <w:rPr>
                <w:sz w:val="28"/>
                <w:szCs w:val="28"/>
                <w:lang w:val="ru-RU"/>
              </w:rPr>
            </w:pPr>
            <w:r w:rsidRPr="00FC1363">
              <w:rPr>
                <w:sz w:val="28"/>
                <w:szCs w:val="28"/>
                <w:lang w:val="ru-RU"/>
              </w:rPr>
              <w:t xml:space="preserve">Россия – страна </w:t>
            </w:r>
            <w:r w:rsidRPr="00FC1363">
              <w:rPr>
                <w:sz w:val="28"/>
                <w:szCs w:val="28"/>
                <w:lang w:val="ru-RU"/>
              </w:rPr>
              <w:lastRenderedPageBreak/>
              <w:t>предателей</w:t>
            </w:r>
          </w:p>
        </w:tc>
        <w:tc>
          <w:tcPr>
            <w:tcW w:w="2551" w:type="dxa"/>
          </w:tcPr>
          <w:p w14:paraId="70642BAC" w14:textId="77777777" w:rsidR="00135726" w:rsidRPr="00FC1363" w:rsidRDefault="00135726" w:rsidP="00C96D5A">
            <w:pPr>
              <w:spacing w:after="160" w:line="360" w:lineRule="auto"/>
              <w:jc w:val="center"/>
              <w:rPr>
                <w:sz w:val="28"/>
                <w:szCs w:val="28"/>
                <w:lang w:val="ru-RU"/>
              </w:rPr>
            </w:pPr>
            <w:r w:rsidRPr="00FC1363">
              <w:rPr>
                <w:sz w:val="28"/>
                <w:szCs w:val="28"/>
                <w:lang w:val="ru-RU"/>
              </w:rPr>
              <w:lastRenderedPageBreak/>
              <w:t>Предательство</w:t>
            </w:r>
          </w:p>
        </w:tc>
        <w:tc>
          <w:tcPr>
            <w:tcW w:w="2336" w:type="dxa"/>
          </w:tcPr>
          <w:p w14:paraId="4DEC63BD" w14:textId="77777777" w:rsidR="00135726" w:rsidRPr="00FC1363" w:rsidRDefault="00135726" w:rsidP="00C96D5A">
            <w:pPr>
              <w:spacing w:after="160" w:line="360" w:lineRule="auto"/>
              <w:jc w:val="center"/>
              <w:rPr>
                <w:sz w:val="28"/>
                <w:szCs w:val="28"/>
                <w:lang w:val="ru-RU"/>
              </w:rPr>
            </w:pPr>
            <w:r w:rsidRPr="00FC1363">
              <w:rPr>
                <w:sz w:val="28"/>
                <w:szCs w:val="28"/>
                <w:lang w:val="ru-RU"/>
              </w:rPr>
              <w:t>-</w:t>
            </w:r>
          </w:p>
        </w:tc>
        <w:tc>
          <w:tcPr>
            <w:tcW w:w="2184" w:type="dxa"/>
          </w:tcPr>
          <w:p w14:paraId="00BB260D" w14:textId="77777777" w:rsidR="00135726" w:rsidRPr="00FC1363" w:rsidRDefault="00135726" w:rsidP="00C96D5A">
            <w:pPr>
              <w:spacing w:after="160" w:line="360" w:lineRule="auto"/>
              <w:jc w:val="center"/>
              <w:rPr>
                <w:sz w:val="28"/>
                <w:szCs w:val="28"/>
                <w:lang w:val="ru-RU"/>
              </w:rPr>
            </w:pPr>
            <w:r w:rsidRPr="00FC1363">
              <w:rPr>
                <w:sz w:val="28"/>
                <w:szCs w:val="28"/>
                <w:lang w:val="ru-RU"/>
              </w:rPr>
              <w:t>Россия</w:t>
            </w:r>
          </w:p>
        </w:tc>
      </w:tr>
      <w:tr w:rsidR="00135726" w:rsidRPr="00FC1363" w14:paraId="4F768C0E" w14:textId="77777777" w:rsidTr="00210C32">
        <w:tc>
          <w:tcPr>
            <w:tcW w:w="2676" w:type="dxa"/>
          </w:tcPr>
          <w:p w14:paraId="33D2FCA9" w14:textId="77777777" w:rsidR="00135726" w:rsidRPr="00FC1363" w:rsidRDefault="00135726" w:rsidP="00C96D5A">
            <w:pPr>
              <w:spacing w:after="160" w:line="360" w:lineRule="auto"/>
              <w:jc w:val="center"/>
              <w:rPr>
                <w:sz w:val="28"/>
                <w:szCs w:val="28"/>
                <w:lang w:val="ru-RU"/>
              </w:rPr>
            </w:pPr>
            <w:r w:rsidRPr="00FC1363">
              <w:rPr>
                <w:sz w:val="28"/>
                <w:szCs w:val="28"/>
                <w:lang w:val="ru-RU"/>
              </w:rPr>
              <w:lastRenderedPageBreak/>
              <w:t xml:space="preserve">Россия – спящий медведь, который жаждет мёда  </w:t>
            </w:r>
          </w:p>
        </w:tc>
        <w:tc>
          <w:tcPr>
            <w:tcW w:w="2551" w:type="dxa"/>
          </w:tcPr>
          <w:p w14:paraId="40339F7F" w14:textId="77777777" w:rsidR="00135726" w:rsidRPr="00FC1363" w:rsidRDefault="00135726" w:rsidP="00C96D5A">
            <w:pPr>
              <w:spacing w:after="160" w:line="360" w:lineRule="auto"/>
              <w:jc w:val="center"/>
              <w:rPr>
                <w:sz w:val="28"/>
                <w:szCs w:val="28"/>
                <w:lang w:val="ru-RU"/>
              </w:rPr>
            </w:pPr>
            <w:r w:rsidRPr="00FC1363">
              <w:rPr>
                <w:sz w:val="28"/>
                <w:szCs w:val="28"/>
                <w:lang w:val="ru-RU"/>
              </w:rPr>
              <w:t xml:space="preserve">Спящий медведь </w:t>
            </w:r>
          </w:p>
        </w:tc>
        <w:tc>
          <w:tcPr>
            <w:tcW w:w="2336" w:type="dxa"/>
          </w:tcPr>
          <w:p w14:paraId="177AA0E5" w14:textId="77777777" w:rsidR="00135726" w:rsidRPr="00FC1363" w:rsidRDefault="00135726" w:rsidP="00C96D5A">
            <w:pPr>
              <w:spacing w:after="160" w:line="360" w:lineRule="auto"/>
              <w:jc w:val="center"/>
              <w:rPr>
                <w:sz w:val="28"/>
                <w:szCs w:val="28"/>
                <w:lang w:val="ru-RU"/>
              </w:rPr>
            </w:pPr>
            <w:r w:rsidRPr="00FC1363">
              <w:rPr>
                <w:sz w:val="28"/>
                <w:szCs w:val="28"/>
                <w:lang w:val="ru-RU"/>
              </w:rPr>
              <w:t xml:space="preserve">- </w:t>
            </w:r>
          </w:p>
        </w:tc>
        <w:tc>
          <w:tcPr>
            <w:tcW w:w="2184" w:type="dxa"/>
          </w:tcPr>
          <w:p w14:paraId="567B3394" w14:textId="77777777" w:rsidR="00135726" w:rsidRPr="00FC1363" w:rsidRDefault="00135726" w:rsidP="00C96D5A">
            <w:pPr>
              <w:spacing w:after="160" w:line="360" w:lineRule="auto"/>
              <w:jc w:val="center"/>
              <w:rPr>
                <w:sz w:val="28"/>
                <w:szCs w:val="28"/>
                <w:lang w:val="ru-RU"/>
              </w:rPr>
            </w:pPr>
            <w:r w:rsidRPr="00FC1363">
              <w:rPr>
                <w:sz w:val="28"/>
                <w:szCs w:val="28"/>
                <w:lang w:val="ru-RU"/>
              </w:rPr>
              <w:t xml:space="preserve">Россия </w:t>
            </w:r>
          </w:p>
        </w:tc>
      </w:tr>
      <w:tr w:rsidR="00135726" w:rsidRPr="00FC1363" w14:paraId="299CEBAF" w14:textId="77777777" w:rsidTr="00210C32">
        <w:tc>
          <w:tcPr>
            <w:tcW w:w="2676" w:type="dxa"/>
          </w:tcPr>
          <w:p w14:paraId="11E7E661" w14:textId="77777777" w:rsidR="00135726" w:rsidRPr="00FC1363" w:rsidRDefault="00135726" w:rsidP="00C96D5A">
            <w:pPr>
              <w:spacing w:after="160" w:line="360" w:lineRule="auto"/>
              <w:jc w:val="center"/>
              <w:rPr>
                <w:sz w:val="28"/>
                <w:szCs w:val="28"/>
                <w:lang w:val="ru-RU"/>
              </w:rPr>
            </w:pPr>
            <w:r w:rsidRPr="00FC1363">
              <w:rPr>
                <w:sz w:val="28"/>
                <w:szCs w:val="28"/>
                <w:lang w:val="ru-RU"/>
              </w:rPr>
              <w:t>Российский народ – агрессивный</w:t>
            </w:r>
          </w:p>
        </w:tc>
        <w:tc>
          <w:tcPr>
            <w:tcW w:w="2551" w:type="dxa"/>
          </w:tcPr>
          <w:p w14:paraId="087DE34B" w14:textId="77777777" w:rsidR="00135726" w:rsidRPr="00FC1363" w:rsidRDefault="00135726" w:rsidP="00C96D5A">
            <w:pPr>
              <w:spacing w:after="160" w:line="360" w:lineRule="auto"/>
              <w:jc w:val="center"/>
              <w:rPr>
                <w:sz w:val="28"/>
                <w:szCs w:val="28"/>
                <w:lang w:val="ru-RU"/>
              </w:rPr>
            </w:pPr>
            <w:r w:rsidRPr="00FC1363">
              <w:rPr>
                <w:sz w:val="28"/>
                <w:szCs w:val="28"/>
                <w:lang w:val="ru-RU"/>
              </w:rPr>
              <w:t>Агрессия</w:t>
            </w:r>
          </w:p>
        </w:tc>
        <w:tc>
          <w:tcPr>
            <w:tcW w:w="2336" w:type="dxa"/>
          </w:tcPr>
          <w:p w14:paraId="608575BB" w14:textId="77777777" w:rsidR="00135726" w:rsidRPr="00FC1363" w:rsidRDefault="00135726" w:rsidP="00C96D5A">
            <w:pPr>
              <w:spacing w:after="160" w:line="360" w:lineRule="auto"/>
              <w:jc w:val="center"/>
              <w:rPr>
                <w:sz w:val="28"/>
                <w:szCs w:val="28"/>
                <w:lang w:val="ru-RU"/>
              </w:rPr>
            </w:pPr>
            <w:r w:rsidRPr="00FC1363">
              <w:rPr>
                <w:sz w:val="28"/>
                <w:szCs w:val="28"/>
                <w:lang w:val="ru-RU"/>
              </w:rPr>
              <w:t>-</w:t>
            </w:r>
          </w:p>
        </w:tc>
        <w:tc>
          <w:tcPr>
            <w:tcW w:w="2184" w:type="dxa"/>
          </w:tcPr>
          <w:p w14:paraId="7B027DB1" w14:textId="77777777" w:rsidR="00135726" w:rsidRPr="00FC1363" w:rsidRDefault="00135726" w:rsidP="00C96D5A">
            <w:pPr>
              <w:spacing w:after="160" w:line="360" w:lineRule="auto"/>
              <w:jc w:val="center"/>
              <w:rPr>
                <w:sz w:val="28"/>
                <w:szCs w:val="28"/>
                <w:lang w:val="ru-RU"/>
              </w:rPr>
            </w:pPr>
            <w:r w:rsidRPr="00FC1363">
              <w:rPr>
                <w:sz w:val="28"/>
                <w:szCs w:val="28"/>
                <w:lang w:val="ru-RU"/>
              </w:rPr>
              <w:t>Российский народ</w:t>
            </w:r>
          </w:p>
        </w:tc>
      </w:tr>
      <w:tr w:rsidR="00135726" w:rsidRPr="00FC1363" w14:paraId="41D71734" w14:textId="77777777" w:rsidTr="00210C32">
        <w:tc>
          <w:tcPr>
            <w:tcW w:w="2676" w:type="dxa"/>
          </w:tcPr>
          <w:p w14:paraId="040A6022" w14:textId="77777777" w:rsidR="00135726" w:rsidRPr="00FC1363" w:rsidRDefault="00135726" w:rsidP="00C96D5A">
            <w:pPr>
              <w:spacing w:after="160" w:line="360" w:lineRule="auto"/>
              <w:jc w:val="center"/>
              <w:rPr>
                <w:sz w:val="28"/>
                <w:szCs w:val="28"/>
                <w:lang w:val="ru-RU"/>
              </w:rPr>
            </w:pPr>
            <w:r w:rsidRPr="00FC1363">
              <w:rPr>
                <w:sz w:val="28"/>
                <w:szCs w:val="28"/>
                <w:lang w:val="ru-RU"/>
              </w:rPr>
              <w:t>Российский народ – алкоголики</w:t>
            </w:r>
          </w:p>
        </w:tc>
        <w:tc>
          <w:tcPr>
            <w:tcW w:w="2551" w:type="dxa"/>
          </w:tcPr>
          <w:p w14:paraId="1D16BDBD" w14:textId="77777777" w:rsidR="00135726" w:rsidRPr="00FC1363" w:rsidRDefault="00135726" w:rsidP="00C96D5A">
            <w:pPr>
              <w:spacing w:after="160" w:line="360" w:lineRule="auto"/>
              <w:jc w:val="center"/>
              <w:rPr>
                <w:sz w:val="28"/>
                <w:szCs w:val="28"/>
                <w:lang w:val="ru-RU"/>
              </w:rPr>
            </w:pPr>
            <w:r w:rsidRPr="00FC1363">
              <w:rPr>
                <w:sz w:val="28"/>
                <w:szCs w:val="28"/>
                <w:lang w:val="ru-RU"/>
              </w:rPr>
              <w:t>Алкоголизм</w:t>
            </w:r>
          </w:p>
        </w:tc>
        <w:tc>
          <w:tcPr>
            <w:tcW w:w="2336" w:type="dxa"/>
          </w:tcPr>
          <w:p w14:paraId="0C79B6C8" w14:textId="77777777" w:rsidR="00135726" w:rsidRPr="00FC1363" w:rsidRDefault="00135726" w:rsidP="00C96D5A">
            <w:pPr>
              <w:spacing w:after="160" w:line="360" w:lineRule="auto"/>
              <w:jc w:val="center"/>
              <w:rPr>
                <w:sz w:val="28"/>
                <w:szCs w:val="28"/>
                <w:lang w:val="ru-RU"/>
              </w:rPr>
            </w:pPr>
            <w:r w:rsidRPr="00FC1363">
              <w:rPr>
                <w:sz w:val="28"/>
                <w:szCs w:val="28"/>
                <w:lang w:val="ru-RU"/>
              </w:rPr>
              <w:t>-</w:t>
            </w:r>
          </w:p>
        </w:tc>
        <w:tc>
          <w:tcPr>
            <w:tcW w:w="2184" w:type="dxa"/>
          </w:tcPr>
          <w:p w14:paraId="3465D632" w14:textId="77777777" w:rsidR="00135726" w:rsidRPr="00FC1363" w:rsidRDefault="00135726" w:rsidP="00C96D5A">
            <w:pPr>
              <w:spacing w:after="160" w:line="360" w:lineRule="auto"/>
              <w:jc w:val="center"/>
              <w:rPr>
                <w:sz w:val="28"/>
                <w:szCs w:val="28"/>
                <w:lang w:val="ru-RU"/>
              </w:rPr>
            </w:pPr>
            <w:r w:rsidRPr="00FC1363">
              <w:rPr>
                <w:sz w:val="28"/>
                <w:szCs w:val="28"/>
                <w:lang w:val="ru-RU"/>
              </w:rPr>
              <w:t>Российский народ</w:t>
            </w:r>
          </w:p>
        </w:tc>
      </w:tr>
      <w:tr w:rsidR="00135726" w:rsidRPr="00FC1363" w14:paraId="6FFCA852" w14:textId="77777777" w:rsidTr="00210C32">
        <w:tc>
          <w:tcPr>
            <w:tcW w:w="2676" w:type="dxa"/>
          </w:tcPr>
          <w:p w14:paraId="73A1F3F7" w14:textId="77777777" w:rsidR="00135726" w:rsidRPr="00FC1363" w:rsidRDefault="00135726" w:rsidP="00C96D5A">
            <w:pPr>
              <w:spacing w:after="160" w:line="360" w:lineRule="auto"/>
              <w:jc w:val="center"/>
              <w:rPr>
                <w:sz w:val="28"/>
                <w:szCs w:val="28"/>
                <w:lang w:val="ru-RU"/>
              </w:rPr>
            </w:pPr>
            <w:r w:rsidRPr="00FC1363">
              <w:rPr>
                <w:sz w:val="28"/>
                <w:szCs w:val="28"/>
                <w:lang w:val="ru-RU"/>
              </w:rPr>
              <w:t>Российский народ – враг других народов</w:t>
            </w:r>
          </w:p>
        </w:tc>
        <w:tc>
          <w:tcPr>
            <w:tcW w:w="2551" w:type="dxa"/>
          </w:tcPr>
          <w:p w14:paraId="27192EE9" w14:textId="77777777" w:rsidR="00135726" w:rsidRPr="00FC1363" w:rsidRDefault="00135726" w:rsidP="00C96D5A">
            <w:pPr>
              <w:spacing w:after="160" w:line="360" w:lineRule="auto"/>
              <w:jc w:val="center"/>
              <w:rPr>
                <w:sz w:val="28"/>
                <w:szCs w:val="28"/>
                <w:lang w:val="ru-RU"/>
              </w:rPr>
            </w:pPr>
            <w:r w:rsidRPr="00FC1363">
              <w:rPr>
                <w:sz w:val="28"/>
                <w:szCs w:val="28"/>
                <w:lang w:val="ru-RU"/>
              </w:rPr>
              <w:t xml:space="preserve">Вражда </w:t>
            </w:r>
          </w:p>
        </w:tc>
        <w:tc>
          <w:tcPr>
            <w:tcW w:w="2336" w:type="dxa"/>
          </w:tcPr>
          <w:p w14:paraId="0C2974F1" w14:textId="77777777" w:rsidR="00135726" w:rsidRPr="00FC1363" w:rsidRDefault="00135726" w:rsidP="00C96D5A">
            <w:pPr>
              <w:spacing w:after="160" w:line="360" w:lineRule="auto"/>
              <w:jc w:val="center"/>
              <w:rPr>
                <w:sz w:val="28"/>
                <w:szCs w:val="28"/>
                <w:lang w:val="ru-RU"/>
              </w:rPr>
            </w:pPr>
            <w:r w:rsidRPr="00FC1363">
              <w:rPr>
                <w:sz w:val="28"/>
                <w:szCs w:val="28"/>
                <w:lang w:val="ru-RU"/>
              </w:rPr>
              <w:t>-</w:t>
            </w:r>
          </w:p>
        </w:tc>
        <w:tc>
          <w:tcPr>
            <w:tcW w:w="2184" w:type="dxa"/>
          </w:tcPr>
          <w:p w14:paraId="2D78024A" w14:textId="77777777" w:rsidR="00135726" w:rsidRPr="00FC1363" w:rsidRDefault="00135726" w:rsidP="00C96D5A">
            <w:pPr>
              <w:spacing w:after="160" w:line="360" w:lineRule="auto"/>
              <w:jc w:val="center"/>
              <w:rPr>
                <w:sz w:val="28"/>
                <w:szCs w:val="28"/>
                <w:lang w:val="ru-RU"/>
              </w:rPr>
            </w:pPr>
            <w:r w:rsidRPr="00FC1363">
              <w:rPr>
                <w:sz w:val="28"/>
                <w:szCs w:val="28"/>
                <w:lang w:val="ru-RU"/>
              </w:rPr>
              <w:t>Российский народ</w:t>
            </w:r>
          </w:p>
        </w:tc>
      </w:tr>
      <w:tr w:rsidR="00135726" w:rsidRPr="00FC1363" w14:paraId="14342D24" w14:textId="77777777" w:rsidTr="00210C32">
        <w:tc>
          <w:tcPr>
            <w:tcW w:w="2676" w:type="dxa"/>
          </w:tcPr>
          <w:p w14:paraId="4AD25104" w14:textId="77777777" w:rsidR="00135726" w:rsidRPr="00FC1363" w:rsidRDefault="00135726" w:rsidP="00C96D5A">
            <w:pPr>
              <w:spacing w:after="160" w:line="360" w:lineRule="auto"/>
              <w:jc w:val="center"/>
              <w:rPr>
                <w:sz w:val="28"/>
                <w:szCs w:val="28"/>
                <w:lang w:val="ru-RU"/>
              </w:rPr>
            </w:pPr>
            <w:r w:rsidRPr="00FC1363">
              <w:rPr>
                <w:sz w:val="28"/>
                <w:szCs w:val="28"/>
                <w:lang w:val="ru-RU"/>
              </w:rPr>
              <w:t>Российский народ – примитивный</w:t>
            </w:r>
          </w:p>
        </w:tc>
        <w:tc>
          <w:tcPr>
            <w:tcW w:w="2551" w:type="dxa"/>
          </w:tcPr>
          <w:p w14:paraId="017AF0C8" w14:textId="77777777" w:rsidR="00135726" w:rsidRPr="00FC1363" w:rsidRDefault="00135726" w:rsidP="00C96D5A">
            <w:pPr>
              <w:spacing w:after="160" w:line="360" w:lineRule="auto"/>
              <w:jc w:val="center"/>
              <w:rPr>
                <w:sz w:val="28"/>
                <w:szCs w:val="28"/>
                <w:lang w:val="ru-RU"/>
              </w:rPr>
            </w:pPr>
            <w:r w:rsidRPr="00FC1363">
              <w:rPr>
                <w:sz w:val="28"/>
                <w:szCs w:val="28"/>
                <w:lang w:val="ru-RU"/>
              </w:rPr>
              <w:t xml:space="preserve">Примитивизм </w:t>
            </w:r>
          </w:p>
        </w:tc>
        <w:tc>
          <w:tcPr>
            <w:tcW w:w="2336" w:type="dxa"/>
          </w:tcPr>
          <w:p w14:paraId="6473D277" w14:textId="77777777" w:rsidR="00135726" w:rsidRPr="00FC1363" w:rsidRDefault="00135726" w:rsidP="00C96D5A">
            <w:pPr>
              <w:spacing w:after="160" w:line="360" w:lineRule="auto"/>
              <w:jc w:val="center"/>
              <w:rPr>
                <w:sz w:val="28"/>
                <w:szCs w:val="28"/>
                <w:lang w:val="ru-RU"/>
              </w:rPr>
            </w:pPr>
            <w:r w:rsidRPr="00FC1363">
              <w:rPr>
                <w:sz w:val="28"/>
                <w:szCs w:val="28"/>
                <w:lang w:val="ru-RU"/>
              </w:rPr>
              <w:t>-</w:t>
            </w:r>
          </w:p>
        </w:tc>
        <w:tc>
          <w:tcPr>
            <w:tcW w:w="2184" w:type="dxa"/>
          </w:tcPr>
          <w:p w14:paraId="4A5E06B5" w14:textId="77777777" w:rsidR="00135726" w:rsidRPr="00FC1363" w:rsidRDefault="00135726" w:rsidP="00C96D5A">
            <w:pPr>
              <w:spacing w:after="160" w:line="360" w:lineRule="auto"/>
              <w:jc w:val="center"/>
              <w:rPr>
                <w:sz w:val="28"/>
                <w:szCs w:val="28"/>
                <w:lang w:val="ru-RU"/>
              </w:rPr>
            </w:pPr>
            <w:r w:rsidRPr="00FC1363">
              <w:rPr>
                <w:sz w:val="28"/>
                <w:szCs w:val="28"/>
                <w:lang w:val="ru-RU"/>
              </w:rPr>
              <w:t>Российский народ</w:t>
            </w:r>
          </w:p>
        </w:tc>
      </w:tr>
      <w:tr w:rsidR="00135726" w:rsidRPr="00FC1363" w14:paraId="4D9793CD" w14:textId="77777777" w:rsidTr="00210C32">
        <w:tc>
          <w:tcPr>
            <w:tcW w:w="2676" w:type="dxa"/>
          </w:tcPr>
          <w:p w14:paraId="30B47A52" w14:textId="77777777" w:rsidR="00135726" w:rsidRPr="00FC1363" w:rsidRDefault="00135726" w:rsidP="00C96D5A">
            <w:pPr>
              <w:spacing w:after="160" w:line="360" w:lineRule="auto"/>
              <w:jc w:val="center"/>
              <w:rPr>
                <w:sz w:val="28"/>
                <w:szCs w:val="28"/>
                <w:lang w:val="ru-RU"/>
              </w:rPr>
            </w:pPr>
            <w:r w:rsidRPr="00FC1363">
              <w:rPr>
                <w:sz w:val="28"/>
                <w:szCs w:val="28"/>
                <w:lang w:val="ru-RU"/>
              </w:rPr>
              <w:t xml:space="preserve">Российский народ – криминалы </w:t>
            </w:r>
          </w:p>
        </w:tc>
        <w:tc>
          <w:tcPr>
            <w:tcW w:w="2551" w:type="dxa"/>
          </w:tcPr>
          <w:p w14:paraId="16C57721" w14:textId="77777777" w:rsidR="00135726" w:rsidRPr="00FC1363" w:rsidRDefault="00135726" w:rsidP="00C96D5A">
            <w:pPr>
              <w:spacing w:after="160" w:line="360" w:lineRule="auto"/>
              <w:jc w:val="center"/>
              <w:rPr>
                <w:sz w:val="28"/>
                <w:szCs w:val="28"/>
                <w:lang w:val="ru-RU"/>
              </w:rPr>
            </w:pPr>
            <w:r w:rsidRPr="00FC1363">
              <w:rPr>
                <w:sz w:val="28"/>
                <w:szCs w:val="28"/>
                <w:lang w:val="ru-RU"/>
              </w:rPr>
              <w:t>Криминалитет</w:t>
            </w:r>
          </w:p>
        </w:tc>
        <w:tc>
          <w:tcPr>
            <w:tcW w:w="2336" w:type="dxa"/>
          </w:tcPr>
          <w:p w14:paraId="3077F093" w14:textId="77777777" w:rsidR="00135726" w:rsidRPr="00FC1363" w:rsidRDefault="00135726" w:rsidP="00C96D5A">
            <w:pPr>
              <w:spacing w:after="160" w:line="360" w:lineRule="auto"/>
              <w:jc w:val="center"/>
              <w:rPr>
                <w:sz w:val="28"/>
                <w:szCs w:val="28"/>
                <w:lang w:val="ru-RU"/>
              </w:rPr>
            </w:pPr>
            <w:r w:rsidRPr="00FC1363">
              <w:rPr>
                <w:sz w:val="28"/>
                <w:szCs w:val="28"/>
                <w:lang w:val="ru-RU"/>
              </w:rPr>
              <w:t>-</w:t>
            </w:r>
          </w:p>
        </w:tc>
        <w:tc>
          <w:tcPr>
            <w:tcW w:w="2184" w:type="dxa"/>
          </w:tcPr>
          <w:p w14:paraId="04550B1A" w14:textId="77777777" w:rsidR="00135726" w:rsidRPr="00FC1363" w:rsidRDefault="00135726" w:rsidP="00C96D5A">
            <w:pPr>
              <w:spacing w:after="160" w:line="360" w:lineRule="auto"/>
              <w:jc w:val="center"/>
              <w:rPr>
                <w:sz w:val="28"/>
                <w:szCs w:val="28"/>
                <w:lang w:val="ru-RU"/>
              </w:rPr>
            </w:pPr>
            <w:r w:rsidRPr="00FC1363">
              <w:rPr>
                <w:sz w:val="28"/>
                <w:szCs w:val="28"/>
                <w:lang w:val="ru-RU"/>
              </w:rPr>
              <w:t>Российский народ</w:t>
            </w:r>
          </w:p>
        </w:tc>
      </w:tr>
      <w:tr w:rsidR="00135726" w:rsidRPr="00FC1363" w14:paraId="26B76A82" w14:textId="77777777" w:rsidTr="00210C32">
        <w:tc>
          <w:tcPr>
            <w:tcW w:w="2676" w:type="dxa"/>
          </w:tcPr>
          <w:p w14:paraId="4B0DF185" w14:textId="77777777" w:rsidR="00135726" w:rsidRPr="00FC1363" w:rsidRDefault="00135726" w:rsidP="00C96D5A">
            <w:pPr>
              <w:spacing w:after="160" w:line="360" w:lineRule="auto"/>
              <w:jc w:val="center"/>
              <w:rPr>
                <w:sz w:val="28"/>
                <w:szCs w:val="28"/>
                <w:lang w:val="ru-RU"/>
              </w:rPr>
            </w:pPr>
            <w:r w:rsidRPr="00FC1363">
              <w:rPr>
                <w:sz w:val="28"/>
                <w:szCs w:val="28"/>
                <w:lang w:val="ru-RU"/>
              </w:rPr>
              <w:t>Российский народ – корыстный</w:t>
            </w:r>
          </w:p>
        </w:tc>
        <w:tc>
          <w:tcPr>
            <w:tcW w:w="2551" w:type="dxa"/>
          </w:tcPr>
          <w:p w14:paraId="70F7512E" w14:textId="77777777" w:rsidR="00135726" w:rsidRPr="00FC1363" w:rsidRDefault="00135726" w:rsidP="00C96D5A">
            <w:pPr>
              <w:spacing w:after="160" w:line="360" w:lineRule="auto"/>
              <w:jc w:val="center"/>
              <w:rPr>
                <w:sz w:val="28"/>
                <w:szCs w:val="28"/>
                <w:lang w:val="ru-RU"/>
              </w:rPr>
            </w:pPr>
            <w:r w:rsidRPr="00FC1363">
              <w:rPr>
                <w:sz w:val="28"/>
                <w:szCs w:val="28"/>
                <w:lang w:val="ru-RU"/>
              </w:rPr>
              <w:t xml:space="preserve">Корыстность </w:t>
            </w:r>
          </w:p>
        </w:tc>
        <w:tc>
          <w:tcPr>
            <w:tcW w:w="2336" w:type="dxa"/>
          </w:tcPr>
          <w:p w14:paraId="5AF2580E" w14:textId="77777777" w:rsidR="00135726" w:rsidRPr="00FC1363" w:rsidRDefault="00135726" w:rsidP="00C96D5A">
            <w:pPr>
              <w:spacing w:after="160" w:line="360" w:lineRule="auto"/>
              <w:jc w:val="center"/>
              <w:rPr>
                <w:sz w:val="28"/>
                <w:szCs w:val="28"/>
                <w:lang w:val="ru-RU"/>
              </w:rPr>
            </w:pPr>
            <w:r w:rsidRPr="00FC1363">
              <w:rPr>
                <w:sz w:val="28"/>
                <w:szCs w:val="28"/>
                <w:lang w:val="ru-RU"/>
              </w:rPr>
              <w:t>-</w:t>
            </w:r>
          </w:p>
        </w:tc>
        <w:tc>
          <w:tcPr>
            <w:tcW w:w="2184" w:type="dxa"/>
          </w:tcPr>
          <w:p w14:paraId="1E290527" w14:textId="77777777" w:rsidR="00135726" w:rsidRPr="00FC1363" w:rsidRDefault="00135726" w:rsidP="00C96D5A">
            <w:pPr>
              <w:spacing w:after="160" w:line="360" w:lineRule="auto"/>
              <w:jc w:val="center"/>
              <w:rPr>
                <w:sz w:val="28"/>
                <w:szCs w:val="28"/>
                <w:lang w:val="ru-RU"/>
              </w:rPr>
            </w:pPr>
            <w:r w:rsidRPr="00FC1363">
              <w:rPr>
                <w:sz w:val="28"/>
                <w:szCs w:val="28"/>
                <w:lang w:val="ru-RU"/>
              </w:rPr>
              <w:t>Российский народ</w:t>
            </w:r>
          </w:p>
        </w:tc>
      </w:tr>
      <w:tr w:rsidR="00135726" w:rsidRPr="00FC1363" w14:paraId="0C323F74" w14:textId="77777777" w:rsidTr="00210C32">
        <w:tc>
          <w:tcPr>
            <w:tcW w:w="2676" w:type="dxa"/>
          </w:tcPr>
          <w:p w14:paraId="657DBFB0" w14:textId="77777777" w:rsidR="00135726" w:rsidRPr="00FC1363" w:rsidRDefault="00135726" w:rsidP="00C96D5A">
            <w:pPr>
              <w:spacing w:after="160" w:line="360" w:lineRule="auto"/>
              <w:jc w:val="center"/>
              <w:rPr>
                <w:sz w:val="28"/>
                <w:szCs w:val="28"/>
                <w:lang w:val="ru-RU"/>
              </w:rPr>
            </w:pPr>
            <w:r w:rsidRPr="00FC1363">
              <w:rPr>
                <w:sz w:val="28"/>
                <w:szCs w:val="28"/>
                <w:lang w:val="ru-RU"/>
              </w:rPr>
              <w:t xml:space="preserve">Рогозин – человек Путина </w:t>
            </w:r>
          </w:p>
        </w:tc>
        <w:tc>
          <w:tcPr>
            <w:tcW w:w="2551" w:type="dxa"/>
          </w:tcPr>
          <w:p w14:paraId="242FA133" w14:textId="77777777" w:rsidR="00135726" w:rsidRPr="00FC1363" w:rsidRDefault="00135726" w:rsidP="00C96D5A">
            <w:pPr>
              <w:spacing w:after="160" w:line="360" w:lineRule="auto"/>
              <w:jc w:val="center"/>
              <w:rPr>
                <w:sz w:val="28"/>
                <w:szCs w:val="28"/>
                <w:lang w:val="ru-RU"/>
              </w:rPr>
            </w:pPr>
            <w:r w:rsidRPr="00FC1363">
              <w:rPr>
                <w:sz w:val="28"/>
                <w:szCs w:val="28"/>
                <w:lang w:val="ru-RU"/>
              </w:rPr>
              <w:t>Человек Путина</w:t>
            </w:r>
          </w:p>
        </w:tc>
        <w:tc>
          <w:tcPr>
            <w:tcW w:w="2336" w:type="dxa"/>
          </w:tcPr>
          <w:p w14:paraId="5247E855" w14:textId="77777777" w:rsidR="00135726" w:rsidRPr="00FC1363" w:rsidRDefault="00135726" w:rsidP="00C96D5A">
            <w:pPr>
              <w:spacing w:after="160" w:line="360" w:lineRule="auto"/>
              <w:jc w:val="center"/>
              <w:rPr>
                <w:sz w:val="28"/>
                <w:szCs w:val="28"/>
                <w:lang w:val="ru-RU"/>
              </w:rPr>
            </w:pPr>
            <w:r w:rsidRPr="00FC1363">
              <w:rPr>
                <w:sz w:val="28"/>
                <w:szCs w:val="28"/>
                <w:lang w:val="ru-RU"/>
              </w:rPr>
              <w:t>-</w:t>
            </w:r>
          </w:p>
        </w:tc>
        <w:tc>
          <w:tcPr>
            <w:tcW w:w="2184" w:type="dxa"/>
          </w:tcPr>
          <w:p w14:paraId="2BA8F7AC" w14:textId="77777777" w:rsidR="00135726" w:rsidRPr="00FC1363" w:rsidRDefault="00135726" w:rsidP="00C96D5A">
            <w:pPr>
              <w:spacing w:after="160" w:line="360" w:lineRule="auto"/>
              <w:jc w:val="center"/>
              <w:rPr>
                <w:sz w:val="28"/>
                <w:szCs w:val="28"/>
                <w:lang w:val="ru-RU"/>
              </w:rPr>
            </w:pPr>
            <w:r w:rsidRPr="00FC1363">
              <w:rPr>
                <w:sz w:val="28"/>
                <w:szCs w:val="28"/>
                <w:lang w:val="ru-RU"/>
              </w:rPr>
              <w:t>Рогозин</w:t>
            </w:r>
          </w:p>
        </w:tc>
      </w:tr>
      <w:tr w:rsidR="00135726" w:rsidRPr="00FC1363" w14:paraId="0222A58B" w14:textId="77777777" w:rsidTr="00210C32">
        <w:tc>
          <w:tcPr>
            <w:tcW w:w="2676" w:type="dxa"/>
          </w:tcPr>
          <w:p w14:paraId="7EB900EE" w14:textId="77777777" w:rsidR="00135726" w:rsidRPr="00FC1363" w:rsidRDefault="00135726" w:rsidP="00C96D5A">
            <w:pPr>
              <w:spacing w:after="160" w:line="360" w:lineRule="auto"/>
              <w:jc w:val="center"/>
              <w:rPr>
                <w:sz w:val="28"/>
                <w:szCs w:val="28"/>
                <w:lang w:val="ru-RU"/>
              </w:rPr>
            </w:pPr>
            <w:r w:rsidRPr="00FC1363">
              <w:rPr>
                <w:sz w:val="28"/>
                <w:szCs w:val="28"/>
                <w:lang w:val="ru-RU"/>
              </w:rPr>
              <w:t>Рогозин – большевистский хулиган</w:t>
            </w:r>
          </w:p>
        </w:tc>
        <w:tc>
          <w:tcPr>
            <w:tcW w:w="2551" w:type="dxa"/>
          </w:tcPr>
          <w:p w14:paraId="1A65A8B8" w14:textId="77777777" w:rsidR="00135726" w:rsidRPr="00FC1363" w:rsidRDefault="00135726" w:rsidP="00C96D5A">
            <w:pPr>
              <w:spacing w:after="160" w:line="360" w:lineRule="auto"/>
              <w:jc w:val="center"/>
              <w:rPr>
                <w:sz w:val="28"/>
                <w:szCs w:val="28"/>
                <w:lang w:val="ru-RU"/>
              </w:rPr>
            </w:pPr>
            <w:r w:rsidRPr="00FC1363">
              <w:rPr>
                <w:sz w:val="28"/>
                <w:szCs w:val="28"/>
                <w:lang w:val="ru-RU"/>
              </w:rPr>
              <w:t xml:space="preserve">Большевизм </w:t>
            </w:r>
          </w:p>
        </w:tc>
        <w:tc>
          <w:tcPr>
            <w:tcW w:w="2336" w:type="dxa"/>
          </w:tcPr>
          <w:p w14:paraId="490650DE" w14:textId="77777777" w:rsidR="00135726" w:rsidRPr="00FC1363" w:rsidRDefault="00135726" w:rsidP="00C96D5A">
            <w:pPr>
              <w:spacing w:after="160" w:line="360" w:lineRule="auto"/>
              <w:jc w:val="center"/>
              <w:rPr>
                <w:sz w:val="28"/>
                <w:szCs w:val="28"/>
                <w:lang w:val="ru-RU"/>
              </w:rPr>
            </w:pPr>
            <w:r w:rsidRPr="00FC1363">
              <w:rPr>
                <w:sz w:val="28"/>
                <w:szCs w:val="28"/>
                <w:lang w:val="ru-RU"/>
              </w:rPr>
              <w:t>-</w:t>
            </w:r>
          </w:p>
        </w:tc>
        <w:tc>
          <w:tcPr>
            <w:tcW w:w="2184" w:type="dxa"/>
          </w:tcPr>
          <w:p w14:paraId="12592D11" w14:textId="77777777" w:rsidR="00135726" w:rsidRPr="00FC1363" w:rsidRDefault="00135726" w:rsidP="00C96D5A">
            <w:pPr>
              <w:spacing w:after="160" w:line="360" w:lineRule="auto"/>
              <w:jc w:val="center"/>
              <w:rPr>
                <w:sz w:val="28"/>
                <w:szCs w:val="28"/>
                <w:lang w:val="ru-RU"/>
              </w:rPr>
            </w:pPr>
            <w:r w:rsidRPr="00FC1363">
              <w:rPr>
                <w:sz w:val="28"/>
                <w:szCs w:val="28"/>
                <w:lang w:val="ru-RU"/>
              </w:rPr>
              <w:t>Рогозин</w:t>
            </w:r>
          </w:p>
        </w:tc>
      </w:tr>
      <w:tr w:rsidR="00135726" w:rsidRPr="00FC1363" w14:paraId="3D5BFAC4" w14:textId="77777777" w:rsidTr="00210C32">
        <w:tc>
          <w:tcPr>
            <w:tcW w:w="2676" w:type="dxa"/>
          </w:tcPr>
          <w:p w14:paraId="06357A1A" w14:textId="77777777" w:rsidR="00135726" w:rsidRPr="00FC1363" w:rsidRDefault="00135726" w:rsidP="00C96D5A">
            <w:pPr>
              <w:spacing w:after="160" w:line="360" w:lineRule="auto"/>
              <w:jc w:val="center"/>
              <w:rPr>
                <w:sz w:val="28"/>
                <w:szCs w:val="28"/>
                <w:lang w:val="ru-RU"/>
              </w:rPr>
            </w:pPr>
            <w:r w:rsidRPr="00FC1363">
              <w:rPr>
                <w:sz w:val="28"/>
                <w:szCs w:val="28"/>
                <w:lang w:val="ru-RU"/>
              </w:rPr>
              <w:t>Рогозин – экстремист</w:t>
            </w:r>
          </w:p>
        </w:tc>
        <w:tc>
          <w:tcPr>
            <w:tcW w:w="2551" w:type="dxa"/>
          </w:tcPr>
          <w:p w14:paraId="4C99D831" w14:textId="77777777" w:rsidR="00135726" w:rsidRPr="00FC1363" w:rsidRDefault="00135726" w:rsidP="00C96D5A">
            <w:pPr>
              <w:spacing w:after="160" w:line="360" w:lineRule="auto"/>
              <w:jc w:val="center"/>
              <w:rPr>
                <w:sz w:val="28"/>
                <w:szCs w:val="28"/>
                <w:lang w:val="ru-RU"/>
              </w:rPr>
            </w:pPr>
            <w:r w:rsidRPr="00FC1363">
              <w:rPr>
                <w:sz w:val="28"/>
                <w:szCs w:val="28"/>
                <w:lang w:val="ru-RU"/>
              </w:rPr>
              <w:t>Экстремизм</w:t>
            </w:r>
          </w:p>
        </w:tc>
        <w:tc>
          <w:tcPr>
            <w:tcW w:w="2336" w:type="dxa"/>
          </w:tcPr>
          <w:p w14:paraId="4507A8BB" w14:textId="77777777" w:rsidR="00135726" w:rsidRPr="00FC1363" w:rsidRDefault="00135726" w:rsidP="00C96D5A">
            <w:pPr>
              <w:spacing w:after="160" w:line="360" w:lineRule="auto"/>
              <w:jc w:val="center"/>
              <w:rPr>
                <w:sz w:val="28"/>
                <w:szCs w:val="28"/>
                <w:lang w:val="ru-RU"/>
              </w:rPr>
            </w:pPr>
            <w:r w:rsidRPr="00FC1363">
              <w:rPr>
                <w:sz w:val="28"/>
                <w:szCs w:val="28"/>
                <w:lang w:val="ru-RU"/>
              </w:rPr>
              <w:t>-</w:t>
            </w:r>
          </w:p>
        </w:tc>
        <w:tc>
          <w:tcPr>
            <w:tcW w:w="2184" w:type="dxa"/>
          </w:tcPr>
          <w:p w14:paraId="51E0EFCA" w14:textId="77777777" w:rsidR="00135726" w:rsidRPr="00FC1363" w:rsidRDefault="00135726" w:rsidP="00C96D5A">
            <w:pPr>
              <w:spacing w:after="160" w:line="360" w:lineRule="auto"/>
              <w:jc w:val="center"/>
              <w:rPr>
                <w:sz w:val="28"/>
                <w:szCs w:val="28"/>
                <w:lang w:val="ru-RU"/>
              </w:rPr>
            </w:pPr>
            <w:r w:rsidRPr="00FC1363">
              <w:rPr>
                <w:sz w:val="28"/>
                <w:szCs w:val="28"/>
                <w:lang w:val="ru-RU"/>
              </w:rPr>
              <w:t>Рогозин</w:t>
            </w:r>
          </w:p>
        </w:tc>
      </w:tr>
      <w:tr w:rsidR="00135726" w:rsidRPr="00FC1363" w14:paraId="0AA4DB1D" w14:textId="77777777" w:rsidTr="00210C32">
        <w:tc>
          <w:tcPr>
            <w:tcW w:w="2676" w:type="dxa"/>
          </w:tcPr>
          <w:p w14:paraId="0CAFF7A4" w14:textId="77777777" w:rsidR="00135726" w:rsidRPr="00FC1363" w:rsidRDefault="00135726" w:rsidP="00C96D5A">
            <w:pPr>
              <w:spacing w:after="160" w:line="360" w:lineRule="auto"/>
              <w:jc w:val="center"/>
              <w:rPr>
                <w:sz w:val="28"/>
                <w:szCs w:val="28"/>
                <w:lang w:val="ru-RU"/>
              </w:rPr>
            </w:pPr>
            <w:r w:rsidRPr="00FC1363">
              <w:rPr>
                <w:sz w:val="28"/>
                <w:szCs w:val="28"/>
                <w:lang w:val="ru-RU"/>
              </w:rPr>
              <w:lastRenderedPageBreak/>
              <w:t>Рогозин – клоун короля</w:t>
            </w:r>
          </w:p>
        </w:tc>
        <w:tc>
          <w:tcPr>
            <w:tcW w:w="2551" w:type="dxa"/>
          </w:tcPr>
          <w:p w14:paraId="55BBF82A" w14:textId="77777777" w:rsidR="00135726" w:rsidRPr="00FC1363" w:rsidRDefault="00135726" w:rsidP="00C96D5A">
            <w:pPr>
              <w:spacing w:after="160" w:line="360" w:lineRule="auto"/>
              <w:jc w:val="center"/>
              <w:rPr>
                <w:sz w:val="28"/>
                <w:szCs w:val="28"/>
                <w:lang w:val="ru-RU"/>
              </w:rPr>
            </w:pPr>
            <w:r w:rsidRPr="00FC1363">
              <w:rPr>
                <w:sz w:val="28"/>
                <w:szCs w:val="28"/>
                <w:lang w:val="ru-RU"/>
              </w:rPr>
              <w:t>Клоун короля</w:t>
            </w:r>
          </w:p>
        </w:tc>
        <w:tc>
          <w:tcPr>
            <w:tcW w:w="2336" w:type="dxa"/>
          </w:tcPr>
          <w:p w14:paraId="272C35D5" w14:textId="77777777" w:rsidR="00135726" w:rsidRPr="00FC1363" w:rsidRDefault="00135726" w:rsidP="00C96D5A">
            <w:pPr>
              <w:spacing w:after="160" w:line="360" w:lineRule="auto"/>
              <w:jc w:val="center"/>
              <w:rPr>
                <w:sz w:val="28"/>
                <w:szCs w:val="28"/>
                <w:lang w:val="ru-RU"/>
              </w:rPr>
            </w:pPr>
            <w:r w:rsidRPr="00FC1363">
              <w:rPr>
                <w:sz w:val="28"/>
                <w:szCs w:val="28"/>
                <w:lang w:val="ru-RU"/>
              </w:rPr>
              <w:t>-</w:t>
            </w:r>
          </w:p>
        </w:tc>
        <w:tc>
          <w:tcPr>
            <w:tcW w:w="2184" w:type="dxa"/>
          </w:tcPr>
          <w:p w14:paraId="6619E64C" w14:textId="77777777" w:rsidR="00135726" w:rsidRPr="00FC1363" w:rsidRDefault="00135726" w:rsidP="00C96D5A">
            <w:pPr>
              <w:spacing w:after="160" w:line="360" w:lineRule="auto"/>
              <w:jc w:val="center"/>
              <w:rPr>
                <w:sz w:val="28"/>
                <w:szCs w:val="28"/>
                <w:lang w:val="ru-RU"/>
              </w:rPr>
            </w:pPr>
            <w:r w:rsidRPr="00FC1363">
              <w:rPr>
                <w:sz w:val="28"/>
                <w:szCs w:val="28"/>
                <w:lang w:val="ru-RU"/>
              </w:rPr>
              <w:t>Рогозин</w:t>
            </w:r>
          </w:p>
        </w:tc>
      </w:tr>
      <w:tr w:rsidR="00135726" w:rsidRPr="00FC1363" w14:paraId="308B1592" w14:textId="77777777" w:rsidTr="00210C32">
        <w:tc>
          <w:tcPr>
            <w:tcW w:w="2676" w:type="dxa"/>
          </w:tcPr>
          <w:p w14:paraId="7176916B" w14:textId="77777777" w:rsidR="00135726" w:rsidRPr="00FC1363" w:rsidRDefault="00135726" w:rsidP="00C96D5A">
            <w:pPr>
              <w:spacing w:after="160" w:line="360" w:lineRule="auto"/>
              <w:jc w:val="center"/>
              <w:rPr>
                <w:sz w:val="28"/>
                <w:szCs w:val="28"/>
                <w:lang w:val="ru-RU"/>
              </w:rPr>
            </w:pPr>
            <w:r w:rsidRPr="00FC1363">
              <w:rPr>
                <w:sz w:val="28"/>
                <w:szCs w:val="28"/>
                <w:lang w:val="ru-RU"/>
              </w:rPr>
              <w:t>Рогозин - умственно отсталый пьяница</w:t>
            </w:r>
          </w:p>
        </w:tc>
        <w:tc>
          <w:tcPr>
            <w:tcW w:w="2551" w:type="dxa"/>
          </w:tcPr>
          <w:p w14:paraId="6CB5A450" w14:textId="77777777" w:rsidR="00135726" w:rsidRPr="00FC1363" w:rsidRDefault="00135726" w:rsidP="00C96D5A">
            <w:pPr>
              <w:spacing w:after="160" w:line="360" w:lineRule="auto"/>
              <w:jc w:val="center"/>
              <w:rPr>
                <w:sz w:val="28"/>
                <w:szCs w:val="28"/>
                <w:lang w:val="ru-RU"/>
              </w:rPr>
            </w:pPr>
            <w:r w:rsidRPr="00FC1363">
              <w:rPr>
                <w:sz w:val="28"/>
                <w:szCs w:val="28"/>
                <w:lang w:val="ru-RU"/>
              </w:rPr>
              <w:t xml:space="preserve">Алкоголизм </w:t>
            </w:r>
          </w:p>
        </w:tc>
        <w:tc>
          <w:tcPr>
            <w:tcW w:w="2336" w:type="dxa"/>
          </w:tcPr>
          <w:p w14:paraId="0F6D8761" w14:textId="77777777" w:rsidR="00135726" w:rsidRPr="00FC1363" w:rsidRDefault="00135726" w:rsidP="00C96D5A">
            <w:pPr>
              <w:spacing w:after="160" w:line="360" w:lineRule="auto"/>
              <w:jc w:val="center"/>
              <w:rPr>
                <w:sz w:val="28"/>
                <w:szCs w:val="28"/>
                <w:lang w:val="ru-RU"/>
              </w:rPr>
            </w:pPr>
            <w:r w:rsidRPr="00FC1363">
              <w:rPr>
                <w:sz w:val="28"/>
                <w:szCs w:val="28"/>
                <w:lang w:val="ru-RU"/>
              </w:rPr>
              <w:t>-</w:t>
            </w:r>
          </w:p>
        </w:tc>
        <w:tc>
          <w:tcPr>
            <w:tcW w:w="2184" w:type="dxa"/>
          </w:tcPr>
          <w:p w14:paraId="77EF4085" w14:textId="77777777" w:rsidR="00135726" w:rsidRPr="00FC1363" w:rsidRDefault="00135726" w:rsidP="00C96D5A">
            <w:pPr>
              <w:spacing w:after="160" w:line="360" w:lineRule="auto"/>
              <w:jc w:val="center"/>
              <w:rPr>
                <w:sz w:val="28"/>
                <w:szCs w:val="28"/>
                <w:lang w:val="ru-RU"/>
              </w:rPr>
            </w:pPr>
            <w:r w:rsidRPr="00FC1363">
              <w:rPr>
                <w:sz w:val="28"/>
                <w:szCs w:val="28"/>
                <w:lang w:val="ru-RU"/>
              </w:rPr>
              <w:t>Рогозин</w:t>
            </w:r>
          </w:p>
        </w:tc>
      </w:tr>
      <w:tr w:rsidR="00135726" w:rsidRPr="00FC1363" w14:paraId="48025907" w14:textId="77777777" w:rsidTr="00210C32">
        <w:tc>
          <w:tcPr>
            <w:tcW w:w="2676" w:type="dxa"/>
          </w:tcPr>
          <w:p w14:paraId="62C74134" w14:textId="77777777" w:rsidR="00135726" w:rsidRPr="00FC1363" w:rsidRDefault="00135726" w:rsidP="00C96D5A">
            <w:pPr>
              <w:spacing w:after="160" w:line="360" w:lineRule="auto"/>
              <w:jc w:val="center"/>
              <w:rPr>
                <w:sz w:val="28"/>
                <w:szCs w:val="28"/>
                <w:lang w:val="ru-RU"/>
              </w:rPr>
            </w:pPr>
            <w:r w:rsidRPr="00FC1363">
              <w:rPr>
                <w:sz w:val="28"/>
                <w:szCs w:val="28"/>
                <w:lang w:val="ru-RU"/>
              </w:rPr>
              <w:t>Рогозин – агрессивный человек</w:t>
            </w:r>
          </w:p>
        </w:tc>
        <w:tc>
          <w:tcPr>
            <w:tcW w:w="2551" w:type="dxa"/>
          </w:tcPr>
          <w:p w14:paraId="111D4674" w14:textId="77777777" w:rsidR="00135726" w:rsidRPr="00FC1363" w:rsidRDefault="00135726" w:rsidP="00C96D5A">
            <w:pPr>
              <w:spacing w:after="160" w:line="360" w:lineRule="auto"/>
              <w:jc w:val="center"/>
              <w:rPr>
                <w:sz w:val="28"/>
                <w:szCs w:val="28"/>
                <w:lang w:val="ru-RU"/>
              </w:rPr>
            </w:pPr>
            <w:r w:rsidRPr="00FC1363">
              <w:rPr>
                <w:sz w:val="28"/>
                <w:szCs w:val="28"/>
                <w:lang w:val="ru-RU"/>
              </w:rPr>
              <w:t>Агрессия</w:t>
            </w:r>
          </w:p>
        </w:tc>
        <w:tc>
          <w:tcPr>
            <w:tcW w:w="2336" w:type="dxa"/>
          </w:tcPr>
          <w:p w14:paraId="2B248C76" w14:textId="77777777" w:rsidR="00135726" w:rsidRPr="00FC1363" w:rsidRDefault="00135726" w:rsidP="00C96D5A">
            <w:pPr>
              <w:spacing w:after="160" w:line="360" w:lineRule="auto"/>
              <w:jc w:val="center"/>
              <w:rPr>
                <w:sz w:val="28"/>
                <w:szCs w:val="28"/>
                <w:lang w:val="ru-RU"/>
              </w:rPr>
            </w:pPr>
            <w:r w:rsidRPr="00FC1363">
              <w:rPr>
                <w:sz w:val="28"/>
                <w:szCs w:val="28"/>
                <w:lang w:val="ru-RU"/>
              </w:rPr>
              <w:t>-</w:t>
            </w:r>
          </w:p>
        </w:tc>
        <w:tc>
          <w:tcPr>
            <w:tcW w:w="2184" w:type="dxa"/>
          </w:tcPr>
          <w:p w14:paraId="342D46D0" w14:textId="77777777" w:rsidR="00135726" w:rsidRPr="00FC1363" w:rsidRDefault="00135726" w:rsidP="00C96D5A">
            <w:pPr>
              <w:spacing w:after="160" w:line="360" w:lineRule="auto"/>
              <w:jc w:val="center"/>
              <w:rPr>
                <w:sz w:val="28"/>
                <w:szCs w:val="28"/>
                <w:lang w:val="ru-RU"/>
              </w:rPr>
            </w:pPr>
            <w:r w:rsidRPr="00FC1363">
              <w:rPr>
                <w:sz w:val="28"/>
                <w:szCs w:val="28"/>
                <w:lang w:val="ru-RU"/>
              </w:rPr>
              <w:t>Рогозин</w:t>
            </w:r>
          </w:p>
        </w:tc>
      </w:tr>
      <w:tr w:rsidR="00135726" w:rsidRPr="00FC1363" w14:paraId="5EC6704B" w14:textId="77777777" w:rsidTr="00210C32">
        <w:tc>
          <w:tcPr>
            <w:tcW w:w="2676" w:type="dxa"/>
          </w:tcPr>
          <w:p w14:paraId="1D1E359D" w14:textId="77777777" w:rsidR="00135726" w:rsidRPr="00FC1363" w:rsidRDefault="00135726" w:rsidP="00C96D5A">
            <w:pPr>
              <w:spacing w:after="160" w:line="360" w:lineRule="auto"/>
              <w:jc w:val="center"/>
              <w:rPr>
                <w:sz w:val="28"/>
                <w:szCs w:val="28"/>
                <w:lang w:val="ru-RU"/>
              </w:rPr>
            </w:pPr>
            <w:r w:rsidRPr="00FC1363">
              <w:rPr>
                <w:sz w:val="28"/>
                <w:szCs w:val="28"/>
                <w:lang w:val="ru-RU"/>
              </w:rPr>
              <w:t>Освящения сирийской воины в российских СМИ – это пропаганда</w:t>
            </w:r>
          </w:p>
        </w:tc>
        <w:tc>
          <w:tcPr>
            <w:tcW w:w="2551" w:type="dxa"/>
          </w:tcPr>
          <w:p w14:paraId="2AFB9A3C" w14:textId="77777777" w:rsidR="00135726" w:rsidRPr="00FC1363" w:rsidRDefault="00135726" w:rsidP="00C96D5A">
            <w:pPr>
              <w:spacing w:after="160" w:line="360" w:lineRule="auto"/>
              <w:jc w:val="center"/>
              <w:rPr>
                <w:sz w:val="28"/>
                <w:szCs w:val="28"/>
                <w:lang w:val="ru-RU"/>
              </w:rPr>
            </w:pPr>
            <w:r w:rsidRPr="00FC1363">
              <w:rPr>
                <w:sz w:val="28"/>
                <w:szCs w:val="28"/>
                <w:lang w:val="ru-RU"/>
              </w:rPr>
              <w:t>Пропаганда</w:t>
            </w:r>
          </w:p>
        </w:tc>
        <w:tc>
          <w:tcPr>
            <w:tcW w:w="2336" w:type="dxa"/>
          </w:tcPr>
          <w:p w14:paraId="1158AD3E" w14:textId="77777777" w:rsidR="00135726" w:rsidRPr="00FC1363" w:rsidRDefault="00135726" w:rsidP="00C96D5A">
            <w:pPr>
              <w:spacing w:after="160" w:line="360" w:lineRule="auto"/>
              <w:jc w:val="center"/>
              <w:rPr>
                <w:sz w:val="28"/>
                <w:szCs w:val="28"/>
                <w:lang w:val="ru-RU"/>
              </w:rPr>
            </w:pPr>
            <w:r w:rsidRPr="00FC1363">
              <w:rPr>
                <w:sz w:val="28"/>
                <w:szCs w:val="28"/>
                <w:lang w:val="ru-RU"/>
              </w:rPr>
              <w:t>-</w:t>
            </w:r>
          </w:p>
        </w:tc>
        <w:tc>
          <w:tcPr>
            <w:tcW w:w="2184" w:type="dxa"/>
          </w:tcPr>
          <w:p w14:paraId="11FAD4E8" w14:textId="77777777" w:rsidR="00135726" w:rsidRPr="00FC1363" w:rsidRDefault="00135726" w:rsidP="00C96D5A">
            <w:pPr>
              <w:spacing w:after="160" w:line="360" w:lineRule="auto"/>
              <w:jc w:val="center"/>
              <w:rPr>
                <w:sz w:val="28"/>
                <w:szCs w:val="28"/>
                <w:lang w:val="ru-RU"/>
              </w:rPr>
            </w:pPr>
            <w:r w:rsidRPr="00FC1363">
              <w:rPr>
                <w:sz w:val="28"/>
                <w:szCs w:val="28"/>
                <w:lang w:val="ru-RU"/>
              </w:rPr>
              <w:t>Российские СМИ</w:t>
            </w:r>
          </w:p>
        </w:tc>
      </w:tr>
      <w:tr w:rsidR="00135726" w:rsidRPr="00FC1363" w14:paraId="78BD0E62" w14:textId="77777777" w:rsidTr="00210C32">
        <w:tc>
          <w:tcPr>
            <w:tcW w:w="2676" w:type="dxa"/>
          </w:tcPr>
          <w:p w14:paraId="7DCEC6EF" w14:textId="77777777" w:rsidR="00135726" w:rsidRPr="00FC1363" w:rsidRDefault="00135726" w:rsidP="00C96D5A">
            <w:pPr>
              <w:spacing w:after="160" w:line="360" w:lineRule="auto"/>
              <w:jc w:val="center"/>
              <w:rPr>
                <w:sz w:val="28"/>
                <w:szCs w:val="28"/>
                <w:lang w:val="ru-RU"/>
              </w:rPr>
            </w:pPr>
            <w:r w:rsidRPr="00FC1363">
              <w:rPr>
                <w:sz w:val="28"/>
                <w:szCs w:val="28"/>
                <w:lang w:val="ru-RU"/>
              </w:rPr>
              <w:t xml:space="preserve">Молодое поколение России – поколение уязвимые перед манипуляцией </w:t>
            </w:r>
          </w:p>
        </w:tc>
        <w:tc>
          <w:tcPr>
            <w:tcW w:w="2551" w:type="dxa"/>
          </w:tcPr>
          <w:p w14:paraId="00B2A8ED" w14:textId="77777777" w:rsidR="00135726" w:rsidRPr="00FC1363" w:rsidRDefault="00135726" w:rsidP="00C96D5A">
            <w:pPr>
              <w:spacing w:after="160" w:line="360" w:lineRule="auto"/>
              <w:jc w:val="center"/>
              <w:rPr>
                <w:sz w:val="28"/>
                <w:szCs w:val="28"/>
                <w:lang w:val="ru-RU"/>
              </w:rPr>
            </w:pPr>
            <w:r w:rsidRPr="00FC1363">
              <w:rPr>
                <w:sz w:val="28"/>
                <w:szCs w:val="28"/>
                <w:lang w:val="ru-RU"/>
              </w:rPr>
              <w:t>Манипуляция</w:t>
            </w:r>
          </w:p>
        </w:tc>
        <w:tc>
          <w:tcPr>
            <w:tcW w:w="2336" w:type="dxa"/>
          </w:tcPr>
          <w:p w14:paraId="6107475D" w14:textId="77777777" w:rsidR="00135726" w:rsidRPr="00FC1363" w:rsidRDefault="00135726" w:rsidP="00C96D5A">
            <w:pPr>
              <w:spacing w:after="160" w:line="360" w:lineRule="auto"/>
              <w:jc w:val="center"/>
              <w:rPr>
                <w:sz w:val="28"/>
                <w:szCs w:val="28"/>
                <w:lang w:val="ru-RU"/>
              </w:rPr>
            </w:pPr>
            <w:r w:rsidRPr="00FC1363">
              <w:rPr>
                <w:sz w:val="28"/>
                <w:szCs w:val="28"/>
                <w:lang w:val="ru-RU"/>
              </w:rPr>
              <w:t>-</w:t>
            </w:r>
          </w:p>
        </w:tc>
        <w:tc>
          <w:tcPr>
            <w:tcW w:w="2184" w:type="dxa"/>
          </w:tcPr>
          <w:p w14:paraId="6F49AE9F" w14:textId="77777777" w:rsidR="00135726" w:rsidRPr="00FC1363" w:rsidRDefault="00135726" w:rsidP="00C96D5A">
            <w:pPr>
              <w:spacing w:after="160" w:line="360" w:lineRule="auto"/>
              <w:jc w:val="center"/>
              <w:rPr>
                <w:sz w:val="28"/>
                <w:szCs w:val="28"/>
                <w:lang w:val="ru-RU"/>
              </w:rPr>
            </w:pPr>
            <w:r w:rsidRPr="00FC1363">
              <w:rPr>
                <w:sz w:val="28"/>
                <w:szCs w:val="28"/>
                <w:lang w:val="ru-RU"/>
              </w:rPr>
              <w:t>Молодое поколение России</w:t>
            </w:r>
          </w:p>
        </w:tc>
      </w:tr>
      <w:tr w:rsidR="00135726" w:rsidRPr="00FC1363" w14:paraId="34B0FD18" w14:textId="77777777" w:rsidTr="00210C32">
        <w:tc>
          <w:tcPr>
            <w:tcW w:w="2676" w:type="dxa"/>
          </w:tcPr>
          <w:p w14:paraId="07DDB2ED" w14:textId="77777777" w:rsidR="00135726" w:rsidRPr="00FC1363" w:rsidRDefault="00135726" w:rsidP="00C96D5A">
            <w:pPr>
              <w:spacing w:after="160" w:line="360" w:lineRule="auto"/>
              <w:jc w:val="center"/>
              <w:rPr>
                <w:sz w:val="28"/>
                <w:szCs w:val="28"/>
                <w:lang w:val="ru-RU"/>
              </w:rPr>
            </w:pPr>
            <w:r w:rsidRPr="00FC1363">
              <w:rPr>
                <w:sz w:val="28"/>
                <w:szCs w:val="28"/>
                <w:lang w:val="ru-RU"/>
              </w:rPr>
              <w:t xml:space="preserve">Молодое поколение России – угнетённое поколение </w:t>
            </w:r>
          </w:p>
        </w:tc>
        <w:tc>
          <w:tcPr>
            <w:tcW w:w="2551" w:type="dxa"/>
          </w:tcPr>
          <w:p w14:paraId="5F25E22C" w14:textId="77777777" w:rsidR="00135726" w:rsidRPr="00FC1363" w:rsidRDefault="00135726" w:rsidP="00C96D5A">
            <w:pPr>
              <w:spacing w:after="160" w:line="360" w:lineRule="auto"/>
              <w:jc w:val="center"/>
              <w:rPr>
                <w:sz w:val="28"/>
                <w:szCs w:val="28"/>
                <w:lang w:val="ru-RU"/>
              </w:rPr>
            </w:pPr>
            <w:r w:rsidRPr="00FC1363">
              <w:rPr>
                <w:sz w:val="28"/>
                <w:szCs w:val="28"/>
                <w:lang w:val="ru-RU"/>
              </w:rPr>
              <w:t>Угнетение</w:t>
            </w:r>
          </w:p>
        </w:tc>
        <w:tc>
          <w:tcPr>
            <w:tcW w:w="2336" w:type="dxa"/>
          </w:tcPr>
          <w:p w14:paraId="4B62950A" w14:textId="77777777" w:rsidR="00135726" w:rsidRPr="00FC1363" w:rsidRDefault="00135726" w:rsidP="00C96D5A">
            <w:pPr>
              <w:spacing w:after="160" w:line="360" w:lineRule="auto"/>
              <w:jc w:val="center"/>
              <w:rPr>
                <w:sz w:val="28"/>
                <w:szCs w:val="28"/>
                <w:lang w:val="ru-RU"/>
              </w:rPr>
            </w:pPr>
            <w:r w:rsidRPr="00FC1363">
              <w:rPr>
                <w:sz w:val="28"/>
                <w:szCs w:val="28"/>
                <w:lang w:val="ru-RU"/>
              </w:rPr>
              <w:t>-</w:t>
            </w:r>
          </w:p>
        </w:tc>
        <w:tc>
          <w:tcPr>
            <w:tcW w:w="2184" w:type="dxa"/>
          </w:tcPr>
          <w:p w14:paraId="1FFC7F6B" w14:textId="77777777" w:rsidR="00135726" w:rsidRPr="00FC1363" w:rsidRDefault="00135726" w:rsidP="00C96D5A">
            <w:pPr>
              <w:spacing w:after="160" w:line="360" w:lineRule="auto"/>
              <w:jc w:val="center"/>
              <w:rPr>
                <w:sz w:val="28"/>
                <w:szCs w:val="28"/>
                <w:lang w:val="ru-RU"/>
              </w:rPr>
            </w:pPr>
            <w:r w:rsidRPr="00FC1363">
              <w:rPr>
                <w:sz w:val="28"/>
                <w:szCs w:val="28"/>
                <w:lang w:val="ru-RU"/>
              </w:rPr>
              <w:t>Молодое поколение</w:t>
            </w:r>
          </w:p>
        </w:tc>
      </w:tr>
      <w:tr w:rsidR="00135726" w:rsidRPr="00FC1363" w14:paraId="3733D842" w14:textId="77777777" w:rsidTr="00210C32">
        <w:tc>
          <w:tcPr>
            <w:tcW w:w="2676" w:type="dxa"/>
          </w:tcPr>
          <w:p w14:paraId="04EA57AA" w14:textId="77777777" w:rsidR="00135726" w:rsidRPr="00FC1363" w:rsidRDefault="00135726" w:rsidP="00C96D5A">
            <w:pPr>
              <w:spacing w:after="160" w:line="360" w:lineRule="auto"/>
              <w:jc w:val="center"/>
              <w:rPr>
                <w:sz w:val="28"/>
                <w:szCs w:val="28"/>
                <w:lang w:val="ru-RU"/>
              </w:rPr>
            </w:pPr>
            <w:r w:rsidRPr="00FC1363">
              <w:rPr>
                <w:sz w:val="28"/>
                <w:szCs w:val="28"/>
                <w:lang w:val="ru-RU"/>
              </w:rPr>
              <w:t>Песков – сталинистский психопат</w:t>
            </w:r>
          </w:p>
        </w:tc>
        <w:tc>
          <w:tcPr>
            <w:tcW w:w="2551" w:type="dxa"/>
          </w:tcPr>
          <w:p w14:paraId="2D31D559" w14:textId="77777777" w:rsidR="00135726" w:rsidRPr="00FC1363" w:rsidRDefault="00135726" w:rsidP="00C96D5A">
            <w:pPr>
              <w:spacing w:after="160" w:line="360" w:lineRule="auto"/>
              <w:jc w:val="center"/>
              <w:rPr>
                <w:sz w:val="28"/>
                <w:szCs w:val="28"/>
                <w:lang w:val="ru-RU"/>
              </w:rPr>
            </w:pPr>
            <w:r w:rsidRPr="00FC1363">
              <w:rPr>
                <w:sz w:val="28"/>
                <w:szCs w:val="28"/>
                <w:lang w:val="ru-RU"/>
              </w:rPr>
              <w:t>Сталинистский психопат</w:t>
            </w:r>
          </w:p>
        </w:tc>
        <w:tc>
          <w:tcPr>
            <w:tcW w:w="2336" w:type="dxa"/>
          </w:tcPr>
          <w:p w14:paraId="6BD280D6" w14:textId="77777777" w:rsidR="00135726" w:rsidRPr="00FC1363" w:rsidRDefault="00135726" w:rsidP="00C96D5A">
            <w:pPr>
              <w:spacing w:after="160" w:line="360" w:lineRule="auto"/>
              <w:jc w:val="center"/>
              <w:rPr>
                <w:sz w:val="28"/>
                <w:szCs w:val="28"/>
                <w:lang w:val="ru-RU"/>
              </w:rPr>
            </w:pPr>
            <w:r w:rsidRPr="00FC1363">
              <w:rPr>
                <w:sz w:val="28"/>
                <w:szCs w:val="28"/>
                <w:lang w:val="ru-RU"/>
              </w:rPr>
              <w:t>-</w:t>
            </w:r>
          </w:p>
        </w:tc>
        <w:tc>
          <w:tcPr>
            <w:tcW w:w="2184" w:type="dxa"/>
          </w:tcPr>
          <w:p w14:paraId="05A572DA" w14:textId="77777777" w:rsidR="00135726" w:rsidRPr="00FC1363" w:rsidRDefault="00135726" w:rsidP="00C96D5A">
            <w:pPr>
              <w:spacing w:after="160" w:line="360" w:lineRule="auto"/>
              <w:jc w:val="center"/>
              <w:rPr>
                <w:sz w:val="28"/>
                <w:szCs w:val="28"/>
                <w:lang w:val="ru-RU"/>
              </w:rPr>
            </w:pPr>
            <w:r w:rsidRPr="00FC1363">
              <w:rPr>
                <w:sz w:val="28"/>
                <w:szCs w:val="28"/>
                <w:lang w:val="ru-RU"/>
              </w:rPr>
              <w:t xml:space="preserve">Песков </w:t>
            </w:r>
          </w:p>
        </w:tc>
      </w:tr>
      <w:tr w:rsidR="00135726" w:rsidRPr="00FC1363" w14:paraId="63A968C7" w14:textId="77777777" w:rsidTr="00210C32">
        <w:tc>
          <w:tcPr>
            <w:tcW w:w="2676" w:type="dxa"/>
          </w:tcPr>
          <w:p w14:paraId="5AFC2541" w14:textId="77777777" w:rsidR="00135726" w:rsidRPr="00FC1363" w:rsidRDefault="00135726" w:rsidP="00C96D5A">
            <w:pPr>
              <w:spacing w:after="160" w:line="360" w:lineRule="auto"/>
              <w:jc w:val="center"/>
              <w:rPr>
                <w:sz w:val="28"/>
                <w:szCs w:val="28"/>
                <w:lang w:val="ru-RU"/>
              </w:rPr>
            </w:pPr>
            <w:r w:rsidRPr="00FC1363">
              <w:rPr>
                <w:sz w:val="28"/>
                <w:szCs w:val="28"/>
                <w:lang w:val="ru-RU"/>
              </w:rPr>
              <w:t xml:space="preserve">Теракт в петербургском метрополитене – </w:t>
            </w:r>
            <w:r w:rsidRPr="00FC1363">
              <w:rPr>
                <w:sz w:val="28"/>
                <w:szCs w:val="28"/>
                <w:lang w:val="ru-RU"/>
              </w:rPr>
              <w:lastRenderedPageBreak/>
              <w:t>месть за вмешательство России в сирийской войне</w:t>
            </w:r>
          </w:p>
        </w:tc>
        <w:tc>
          <w:tcPr>
            <w:tcW w:w="2551" w:type="dxa"/>
          </w:tcPr>
          <w:p w14:paraId="162E212E" w14:textId="77777777" w:rsidR="00135726" w:rsidRPr="00FC1363" w:rsidRDefault="00135726" w:rsidP="00C96D5A">
            <w:pPr>
              <w:spacing w:after="160" w:line="360" w:lineRule="auto"/>
              <w:jc w:val="center"/>
              <w:rPr>
                <w:sz w:val="28"/>
                <w:szCs w:val="28"/>
                <w:lang w:val="ru-RU"/>
              </w:rPr>
            </w:pPr>
            <w:r w:rsidRPr="00FC1363">
              <w:rPr>
                <w:sz w:val="28"/>
                <w:szCs w:val="28"/>
                <w:lang w:val="ru-RU"/>
              </w:rPr>
              <w:lastRenderedPageBreak/>
              <w:t xml:space="preserve">Месть </w:t>
            </w:r>
          </w:p>
        </w:tc>
        <w:tc>
          <w:tcPr>
            <w:tcW w:w="2336" w:type="dxa"/>
          </w:tcPr>
          <w:p w14:paraId="02BBB124" w14:textId="77777777" w:rsidR="00135726" w:rsidRPr="00FC1363" w:rsidRDefault="00135726" w:rsidP="00C96D5A">
            <w:pPr>
              <w:spacing w:after="160" w:line="360" w:lineRule="auto"/>
              <w:jc w:val="center"/>
              <w:rPr>
                <w:sz w:val="28"/>
                <w:szCs w:val="28"/>
                <w:lang w:val="ru-RU"/>
              </w:rPr>
            </w:pPr>
            <w:r w:rsidRPr="00FC1363">
              <w:rPr>
                <w:sz w:val="28"/>
                <w:szCs w:val="28"/>
                <w:lang w:val="ru-RU"/>
              </w:rPr>
              <w:t xml:space="preserve">- </w:t>
            </w:r>
          </w:p>
        </w:tc>
        <w:tc>
          <w:tcPr>
            <w:tcW w:w="2184" w:type="dxa"/>
          </w:tcPr>
          <w:p w14:paraId="758753DE" w14:textId="77777777" w:rsidR="00135726" w:rsidRPr="00FC1363" w:rsidRDefault="00135726" w:rsidP="00C96D5A">
            <w:pPr>
              <w:spacing w:after="160" w:line="360" w:lineRule="auto"/>
              <w:jc w:val="center"/>
              <w:rPr>
                <w:sz w:val="28"/>
                <w:szCs w:val="28"/>
                <w:lang w:val="ru-RU"/>
              </w:rPr>
            </w:pPr>
            <w:r w:rsidRPr="00FC1363">
              <w:rPr>
                <w:sz w:val="28"/>
                <w:szCs w:val="28"/>
                <w:lang w:val="ru-RU"/>
              </w:rPr>
              <w:t xml:space="preserve">Теракт </w:t>
            </w:r>
          </w:p>
        </w:tc>
      </w:tr>
      <w:tr w:rsidR="00135726" w:rsidRPr="00FC1363" w14:paraId="15B74C50" w14:textId="77777777" w:rsidTr="00210C32">
        <w:tc>
          <w:tcPr>
            <w:tcW w:w="2676" w:type="dxa"/>
          </w:tcPr>
          <w:p w14:paraId="7525983F" w14:textId="77777777" w:rsidR="00135726" w:rsidRPr="00FC1363" w:rsidRDefault="00135726" w:rsidP="00C96D5A">
            <w:pPr>
              <w:spacing w:after="160" w:line="360" w:lineRule="auto"/>
              <w:jc w:val="center"/>
              <w:rPr>
                <w:sz w:val="28"/>
                <w:szCs w:val="28"/>
                <w:lang w:val="ru-RU"/>
              </w:rPr>
            </w:pPr>
            <w:r w:rsidRPr="00FC1363">
              <w:rPr>
                <w:sz w:val="28"/>
                <w:szCs w:val="28"/>
                <w:lang w:val="ru-RU"/>
              </w:rPr>
              <w:lastRenderedPageBreak/>
              <w:t>Теракт в петербургском метрополитене – манипулятивный способ менять повестку дня после антикоррупционных протестов</w:t>
            </w:r>
          </w:p>
        </w:tc>
        <w:tc>
          <w:tcPr>
            <w:tcW w:w="2551" w:type="dxa"/>
          </w:tcPr>
          <w:p w14:paraId="3E4E8FB0" w14:textId="77777777" w:rsidR="00135726" w:rsidRPr="00FC1363" w:rsidRDefault="00135726" w:rsidP="00C96D5A">
            <w:pPr>
              <w:spacing w:after="160" w:line="360" w:lineRule="auto"/>
              <w:jc w:val="center"/>
              <w:rPr>
                <w:sz w:val="28"/>
                <w:szCs w:val="28"/>
                <w:lang w:val="ru-RU"/>
              </w:rPr>
            </w:pPr>
            <w:r w:rsidRPr="00FC1363">
              <w:rPr>
                <w:sz w:val="28"/>
                <w:szCs w:val="28"/>
                <w:lang w:val="ru-RU"/>
              </w:rPr>
              <w:t>Манипуляция</w:t>
            </w:r>
          </w:p>
        </w:tc>
        <w:tc>
          <w:tcPr>
            <w:tcW w:w="2336" w:type="dxa"/>
          </w:tcPr>
          <w:p w14:paraId="66EB34DE" w14:textId="77777777" w:rsidR="00135726" w:rsidRPr="00FC1363" w:rsidRDefault="00135726" w:rsidP="00C96D5A">
            <w:pPr>
              <w:spacing w:after="160" w:line="360" w:lineRule="auto"/>
              <w:jc w:val="center"/>
              <w:rPr>
                <w:sz w:val="28"/>
                <w:szCs w:val="28"/>
                <w:lang w:val="ru-RU"/>
              </w:rPr>
            </w:pPr>
            <w:r w:rsidRPr="00FC1363">
              <w:rPr>
                <w:sz w:val="28"/>
                <w:szCs w:val="28"/>
                <w:lang w:val="ru-RU"/>
              </w:rPr>
              <w:t>-</w:t>
            </w:r>
          </w:p>
        </w:tc>
        <w:tc>
          <w:tcPr>
            <w:tcW w:w="2184" w:type="dxa"/>
          </w:tcPr>
          <w:p w14:paraId="685811FF" w14:textId="77777777" w:rsidR="00135726" w:rsidRPr="00FC1363" w:rsidRDefault="00135726" w:rsidP="00C96D5A">
            <w:pPr>
              <w:spacing w:after="160" w:line="360" w:lineRule="auto"/>
              <w:jc w:val="center"/>
              <w:rPr>
                <w:sz w:val="28"/>
                <w:szCs w:val="28"/>
                <w:lang w:val="ru-RU"/>
              </w:rPr>
            </w:pPr>
            <w:r w:rsidRPr="00FC1363">
              <w:rPr>
                <w:sz w:val="28"/>
                <w:szCs w:val="28"/>
                <w:lang w:val="ru-RU"/>
              </w:rPr>
              <w:t xml:space="preserve">Теракт </w:t>
            </w:r>
          </w:p>
        </w:tc>
      </w:tr>
      <w:tr w:rsidR="00135726" w:rsidRPr="00FC1363" w14:paraId="4B29366D" w14:textId="77777777" w:rsidTr="00210C32">
        <w:tc>
          <w:tcPr>
            <w:tcW w:w="2676" w:type="dxa"/>
          </w:tcPr>
          <w:p w14:paraId="33F76963" w14:textId="77777777" w:rsidR="00135726" w:rsidRPr="00FC1363" w:rsidRDefault="00135726" w:rsidP="00C96D5A">
            <w:pPr>
              <w:spacing w:after="160" w:line="360" w:lineRule="auto"/>
              <w:jc w:val="center"/>
              <w:rPr>
                <w:sz w:val="28"/>
                <w:szCs w:val="28"/>
                <w:lang w:val="ru-RU"/>
              </w:rPr>
            </w:pPr>
            <w:r w:rsidRPr="00FC1363">
              <w:rPr>
                <w:sz w:val="28"/>
                <w:szCs w:val="28"/>
                <w:lang w:val="ru-RU"/>
              </w:rPr>
              <w:t>Теракт в петербургском метрополитене – операция под ложным флагом</w:t>
            </w:r>
          </w:p>
        </w:tc>
        <w:tc>
          <w:tcPr>
            <w:tcW w:w="2551" w:type="dxa"/>
          </w:tcPr>
          <w:p w14:paraId="3592CA04" w14:textId="77777777" w:rsidR="00135726" w:rsidRPr="00FC1363" w:rsidRDefault="00135726" w:rsidP="00C96D5A">
            <w:pPr>
              <w:spacing w:after="160" w:line="360" w:lineRule="auto"/>
              <w:jc w:val="center"/>
              <w:rPr>
                <w:sz w:val="28"/>
                <w:szCs w:val="28"/>
                <w:lang w:val="ru-RU"/>
              </w:rPr>
            </w:pPr>
            <w:r w:rsidRPr="00FC1363">
              <w:rPr>
                <w:sz w:val="28"/>
                <w:szCs w:val="28"/>
                <w:lang w:val="ru-RU"/>
              </w:rPr>
              <w:t>Манипуляция</w:t>
            </w:r>
          </w:p>
        </w:tc>
        <w:tc>
          <w:tcPr>
            <w:tcW w:w="2336" w:type="dxa"/>
          </w:tcPr>
          <w:p w14:paraId="5B5CC721" w14:textId="77777777" w:rsidR="00135726" w:rsidRPr="00FC1363" w:rsidRDefault="00135726" w:rsidP="00C96D5A">
            <w:pPr>
              <w:spacing w:after="160" w:line="360" w:lineRule="auto"/>
              <w:jc w:val="center"/>
              <w:rPr>
                <w:sz w:val="28"/>
                <w:szCs w:val="28"/>
                <w:lang w:val="ru-RU"/>
              </w:rPr>
            </w:pPr>
            <w:r w:rsidRPr="00FC1363">
              <w:rPr>
                <w:sz w:val="28"/>
                <w:szCs w:val="28"/>
                <w:lang w:val="ru-RU"/>
              </w:rPr>
              <w:t xml:space="preserve">- </w:t>
            </w:r>
          </w:p>
        </w:tc>
        <w:tc>
          <w:tcPr>
            <w:tcW w:w="2184" w:type="dxa"/>
          </w:tcPr>
          <w:p w14:paraId="1150285D" w14:textId="77777777" w:rsidR="00135726" w:rsidRPr="00FC1363" w:rsidRDefault="00135726" w:rsidP="00C96D5A">
            <w:pPr>
              <w:spacing w:after="160" w:line="360" w:lineRule="auto"/>
              <w:jc w:val="center"/>
              <w:rPr>
                <w:sz w:val="28"/>
                <w:szCs w:val="28"/>
                <w:lang w:val="ru-RU"/>
              </w:rPr>
            </w:pPr>
            <w:r w:rsidRPr="00FC1363">
              <w:rPr>
                <w:sz w:val="28"/>
                <w:szCs w:val="28"/>
                <w:lang w:val="ru-RU"/>
              </w:rPr>
              <w:t xml:space="preserve">Теракт </w:t>
            </w:r>
          </w:p>
        </w:tc>
      </w:tr>
      <w:tr w:rsidR="00135726" w:rsidRPr="00FC1363" w14:paraId="3C4D3E18" w14:textId="77777777" w:rsidTr="00210C32">
        <w:tc>
          <w:tcPr>
            <w:tcW w:w="2676" w:type="dxa"/>
          </w:tcPr>
          <w:p w14:paraId="0719C7BF" w14:textId="77777777" w:rsidR="00135726" w:rsidRPr="00FC1363" w:rsidRDefault="00135726" w:rsidP="00C96D5A">
            <w:pPr>
              <w:spacing w:after="160" w:line="360" w:lineRule="auto"/>
              <w:jc w:val="center"/>
              <w:rPr>
                <w:sz w:val="28"/>
                <w:szCs w:val="28"/>
                <w:lang w:val="ru-RU"/>
              </w:rPr>
            </w:pPr>
            <w:r w:rsidRPr="00FC1363">
              <w:rPr>
                <w:sz w:val="28"/>
                <w:szCs w:val="28"/>
                <w:lang w:val="ru-RU"/>
              </w:rPr>
              <w:t>Патриарх Кирилл - адъютант Путина</w:t>
            </w:r>
          </w:p>
        </w:tc>
        <w:tc>
          <w:tcPr>
            <w:tcW w:w="2551" w:type="dxa"/>
          </w:tcPr>
          <w:p w14:paraId="03109D31" w14:textId="77777777" w:rsidR="00135726" w:rsidRPr="00FC1363" w:rsidRDefault="00135726" w:rsidP="00C96D5A">
            <w:pPr>
              <w:spacing w:after="160" w:line="360" w:lineRule="auto"/>
              <w:jc w:val="center"/>
              <w:rPr>
                <w:sz w:val="28"/>
                <w:szCs w:val="28"/>
                <w:lang w:val="ru-RU"/>
              </w:rPr>
            </w:pPr>
            <w:r w:rsidRPr="00FC1363">
              <w:rPr>
                <w:sz w:val="28"/>
                <w:szCs w:val="28"/>
                <w:lang w:val="ru-RU"/>
              </w:rPr>
              <w:t xml:space="preserve">Адъютант Путина </w:t>
            </w:r>
          </w:p>
        </w:tc>
        <w:tc>
          <w:tcPr>
            <w:tcW w:w="2336" w:type="dxa"/>
          </w:tcPr>
          <w:p w14:paraId="2F6B1A1F" w14:textId="77777777" w:rsidR="00135726" w:rsidRPr="00FC1363" w:rsidRDefault="00135726" w:rsidP="00C96D5A">
            <w:pPr>
              <w:spacing w:after="160" w:line="360" w:lineRule="auto"/>
              <w:jc w:val="center"/>
              <w:rPr>
                <w:sz w:val="28"/>
                <w:szCs w:val="28"/>
                <w:lang w:val="ru-RU"/>
              </w:rPr>
            </w:pPr>
            <w:r w:rsidRPr="00FC1363">
              <w:rPr>
                <w:sz w:val="28"/>
                <w:szCs w:val="28"/>
                <w:lang w:val="ru-RU"/>
              </w:rPr>
              <w:t>-</w:t>
            </w:r>
          </w:p>
        </w:tc>
        <w:tc>
          <w:tcPr>
            <w:tcW w:w="2184" w:type="dxa"/>
          </w:tcPr>
          <w:p w14:paraId="3AD5EF61" w14:textId="77777777" w:rsidR="00135726" w:rsidRPr="00FC1363" w:rsidRDefault="00135726" w:rsidP="00C96D5A">
            <w:pPr>
              <w:spacing w:after="160" w:line="360" w:lineRule="auto"/>
              <w:jc w:val="center"/>
              <w:rPr>
                <w:sz w:val="28"/>
                <w:szCs w:val="28"/>
                <w:lang w:val="ru-RU"/>
              </w:rPr>
            </w:pPr>
            <w:r w:rsidRPr="00FC1363">
              <w:rPr>
                <w:sz w:val="28"/>
                <w:szCs w:val="28"/>
                <w:lang w:val="ru-RU"/>
              </w:rPr>
              <w:t>Патриарх Кирилл</w:t>
            </w:r>
          </w:p>
        </w:tc>
      </w:tr>
      <w:tr w:rsidR="00135726" w:rsidRPr="00FC1363" w14:paraId="7CE3AC82" w14:textId="77777777" w:rsidTr="00210C32">
        <w:tc>
          <w:tcPr>
            <w:tcW w:w="2676" w:type="dxa"/>
          </w:tcPr>
          <w:p w14:paraId="7A540119" w14:textId="77777777" w:rsidR="00135726" w:rsidRPr="00FC1363" w:rsidRDefault="00135726" w:rsidP="00C96D5A">
            <w:pPr>
              <w:spacing w:after="160" w:line="360" w:lineRule="auto"/>
              <w:jc w:val="center"/>
              <w:rPr>
                <w:sz w:val="28"/>
                <w:szCs w:val="28"/>
                <w:lang w:val="ru-RU"/>
              </w:rPr>
            </w:pPr>
            <w:r w:rsidRPr="00FC1363">
              <w:rPr>
                <w:sz w:val="28"/>
                <w:szCs w:val="28"/>
                <w:lang w:val="ru-RU"/>
              </w:rPr>
              <w:t>Патриарх Кирилл – палач в рясе</w:t>
            </w:r>
          </w:p>
        </w:tc>
        <w:tc>
          <w:tcPr>
            <w:tcW w:w="2551" w:type="dxa"/>
          </w:tcPr>
          <w:p w14:paraId="03BB08E2" w14:textId="77777777" w:rsidR="00135726" w:rsidRPr="00FC1363" w:rsidRDefault="00135726" w:rsidP="00C96D5A">
            <w:pPr>
              <w:spacing w:after="160" w:line="360" w:lineRule="auto"/>
              <w:jc w:val="center"/>
              <w:rPr>
                <w:sz w:val="28"/>
                <w:szCs w:val="28"/>
                <w:lang w:val="ru-RU"/>
              </w:rPr>
            </w:pPr>
            <w:r w:rsidRPr="00FC1363">
              <w:rPr>
                <w:sz w:val="28"/>
                <w:szCs w:val="28"/>
                <w:lang w:val="ru-RU"/>
              </w:rPr>
              <w:t>Палач в рясе</w:t>
            </w:r>
          </w:p>
        </w:tc>
        <w:tc>
          <w:tcPr>
            <w:tcW w:w="2336" w:type="dxa"/>
          </w:tcPr>
          <w:p w14:paraId="39506FB0" w14:textId="77777777" w:rsidR="00135726" w:rsidRPr="00FC1363" w:rsidRDefault="00135726" w:rsidP="00C96D5A">
            <w:pPr>
              <w:spacing w:after="160" w:line="360" w:lineRule="auto"/>
              <w:jc w:val="center"/>
              <w:rPr>
                <w:sz w:val="28"/>
                <w:szCs w:val="28"/>
                <w:lang w:val="ru-RU"/>
              </w:rPr>
            </w:pPr>
            <w:r w:rsidRPr="00FC1363">
              <w:rPr>
                <w:sz w:val="28"/>
                <w:szCs w:val="28"/>
                <w:lang w:val="ru-RU"/>
              </w:rPr>
              <w:t>-</w:t>
            </w:r>
          </w:p>
        </w:tc>
        <w:tc>
          <w:tcPr>
            <w:tcW w:w="2184" w:type="dxa"/>
          </w:tcPr>
          <w:p w14:paraId="5DD98582" w14:textId="77777777" w:rsidR="00135726" w:rsidRPr="00FC1363" w:rsidRDefault="00135726" w:rsidP="00C96D5A">
            <w:pPr>
              <w:spacing w:after="160" w:line="360" w:lineRule="auto"/>
              <w:jc w:val="center"/>
              <w:rPr>
                <w:sz w:val="28"/>
                <w:szCs w:val="28"/>
                <w:lang w:val="ru-RU"/>
              </w:rPr>
            </w:pPr>
            <w:r w:rsidRPr="00FC1363">
              <w:rPr>
                <w:sz w:val="28"/>
                <w:szCs w:val="28"/>
                <w:lang w:val="ru-RU"/>
              </w:rPr>
              <w:t>Патриарх Кирилл</w:t>
            </w:r>
          </w:p>
        </w:tc>
      </w:tr>
      <w:tr w:rsidR="00135726" w:rsidRPr="00FC1363" w14:paraId="2CF9A8B3" w14:textId="77777777" w:rsidTr="00210C32">
        <w:tc>
          <w:tcPr>
            <w:tcW w:w="2676" w:type="dxa"/>
          </w:tcPr>
          <w:p w14:paraId="455DE0BA" w14:textId="77777777" w:rsidR="00135726" w:rsidRPr="00FC1363" w:rsidRDefault="00135726" w:rsidP="00C96D5A">
            <w:pPr>
              <w:spacing w:after="160" w:line="360" w:lineRule="auto"/>
              <w:jc w:val="center"/>
              <w:rPr>
                <w:sz w:val="28"/>
                <w:szCs w:val="28"/>
                <w:lang w:val="ru-RU"/>
              </w:rPr>
            </w:pPr>
            <w:r w:rsidRPr="00FC1363">
              <w:rPr>
                <w:sz w:val="28"/>
                <w:szCs w:val="28"/>
                <w:lang w:val="ru-RU"/>
              </w:rPr>
              <w:t>Патриарх Кирилл – бывший КГБшник</w:t>
            </w:r>
          </w:p>
        </w:tc>
        <w:tc>
          <w:tcPr>
            <w:tcW w:w="2551" w:type="dxa"/>
          </w:tcPr>
          <w:p w14:paraId="3D830FD2" w14:textId="77777777" w:rsidR="00135726" w:rsidRPr="00FC1363" w:rsidRDefault="00135726" w:rsidP="00C96D5A">
            <w:pPr>
              <w:spacing w:after="160" w:line="360" w:lineRule="auto"/>
              <w:jc w:val="center"/>
              <w:rPr>
                <w:sz w:val="28"/>
                <w:szCs w:val="28"/>
                <w:lang w:val="ru-RU"/>
              </w:rPr>
            </w:pPr>
            <w:r w:rsidRPr="00FC1363">
              <w:rPr>
                <w:sz w:val="28"/>
                <w:szCs w:val="28"/>
                <w:lang w:val="ru-RU"/>
              </w:rPr>
              <w:t>Бывший КГБшник</w:t>
            </w:r>
          </w:p>
        </w:tc>
        <w:tc>
          <w:tcPr>
            <w:tcW w:w="2336" w:type="dxa"/>
          </w:tcPr>
          <w:p w14:paraId="6802B35E" w14:textId="77777777" w:rsidR="00135726" w:rsidRPr="00FC1363" w:rsidRDefault="00135726" w:rsidP="00C96D5A">
            <w:pPr>
              <w:spacing w:after="160" w:line="360" w:lineRule="auto"/>
              <w:jc w:val="center"/>
              <w:rPr>
                <w:sz w:val="28"/>
                <w:szCs w:val="28"/>
                <w:lang w:val="ru-RU"/>
              </w:rPr>
            </w:pPr>
            <w:r w:rsidRPr="00FC1363">
              <w:rPr>
                <w:sz w:val="28"/>
                <w:szCs w:val="28"/>
                <w:lang w:val="ru-RU"/>
              </w:rPr>
              <w:t>-</w:t>
            </w:r>
          </w:p>
        </w:tc>
        <w:tc>
          <w:tcPr>
            <w:tcW w:w="2184" w:type="dxa"/>
          </w:tcPr>
          <w:p w14:paraId="4AA8134F" w14:textId="77777777" w:rsidR="00135726" w:rsidRPr="00FC1363" w:rsidRDefault="00135726" w:rsidP="00C96D5A">
            <w:pPr>
              <w:spacing w:after="160" w:line="360" w:lineRule="auto"/>
              <w:jc w:val="center"/>
              <w:rPr>
                <w:sz w:val="28"/>
                <w:szCs w:val="28"/>
                <w:lang w:val="ru-RU"/>
              </w:rPr>
            </w:pPr>
            <w:r w:rsidRPr="00FC1363">
              <w:rPr>
                <w:sz w:val="28"/>
                <w:szCs w:val="28"/>
                <w:lang w:val="ru-RU"/>
              </w:rPr>
              <w:t>Патриарх Кирилл</w:t>
            </w:r>
          </w:p>
        </w:tc>
      </w:tr>
      <w:tr w:rsidR="00135726" w:rsidRPr="00FC1363" w14:paraId="1AB43D8E" w14:textId="77777777" w:rsidTr="00210C32">
        <w:tc>
          <w:tcPr>
            <w:tcW w:w="2676" w:type="dxa"/>
          </w:tcPr>
          <w:p w14:paraId="00C99D31" w14:textId="77777777" w:rsidR="00135726" w:rsidRPr="00FC1363" w:rsidRDefault="00135726" w:rsidP="00C96D5A">
            <w:pPr>
              <w:spacing w:after="160" w:line="360" w:lineRule="auto"/>
              <w:jc w:val="center"/>
              <w:rPr>
                <w:sz w:val="28"/>
                <w:szCs w:val="28"/>
                <w:lang w:val="ru-RU"/>
              </w:rPr>
            </w:pPr>
            <w:r w:rsidRPr="00FC1363">
              <w:rPr>
                <w:sz w:val="28"/>
                <w:szCs w:val="28"/>
                <w:lang w:val="ru-RU"/>
              </w:rPr>
              <w:t>Патриарх Кирилл – это Сталин</w:t>
            </w:r>
          </w:p>
        </w:tc>
        <w:tc>
          <w:tcPr>
            <w:tcW w:w="2551" w:type="dxa"/>
          </w:tcPr>
          <w:p w14:paraId="51A02330" w14:textId="77777777" w:rsidR="00135726" w:rsidRPr="00FC1363" w:rsidRDefault="00135726" w:rsidP="00C96D5A">
            <w:pPr>
              <w:spacing w:after="160" w:line="360" w:lineRule="auto"/>
              <w:jc w:val="center"/>
              <w:rPr>
                <w:sz w:val="28"/>
                <w:szCs w:val="28"/>
                <w:lang w:val="ru-RU"/>
              </w:rPr>
            </w:pPr>
            <w:r w:rsidRPr="00FC1363">
              <w:rPr>
                <w:sz w:val="28"/>
                <w:szCs w:val="28"/>
                <w:lang w:val="ru-RU"/>
              </w:rPr>
              <w:t>Сталин</w:t>
            </w:r>
          </w:p>
        </w:tc>
        <w:tc>
          <w:tcPr>
            <w:tcW w:w="2336" w:type="dxa"/>
          </w:tcPr>
          <w:p w14:paraId="0772BFBC" w14:textId="77777777" w:rsidR="00135726" w:rsidRPr="00FC1363" w:rsidRDefault="00135726" w:rsidP="00C96D5A">
            <w:pPr>
              <w:spacing w:after="160" w:line="360" w:lineRule="auto"/>
              <w:jc w:val="center"/>
              <w:rPr>
                <w:sz w:val="28"/>
                <w:szCs w:val="28"/>
                <w:lang w:val="ru-RU"/>
              </w:rPr>
            </w:pPr>
            <w:r w:rsidRPr="00FC1363">
              <w:rPr>
                <w:sz w:val="28"/>
                <w:szCs w:val="28"/>
                <w:lang w:val="ru-RU"/>
              </w:rPr>
              <w:t>-</w:t>
            </w:r>
          </w:p>
        </w:tc>
        <w:tc>
          <w:tcPr>
            <w:tcW w:w="2184" w:type="dxa"/>
          </w:tcPr>
          <w:p w14:paraId="58323F53" w14:textId="77777777" w:rsidR="00135726" w:rsidRPr="00FC1363" w:rsidRDefault="00135726" w:rsidP="00C96D5A">
            <w:pPr>
              <w:spacing w:after="160" w:line="360" w:lineRule="auto"/>
              <w:jc w:val="center"/>
              <w:rPr>
                <w:sz w:val="28"/>
                <w:szCs w:val="28"/>
                <w:lang w:val="ru-RU"/>
              </w:rPr>
            </w:pPr>
            <w:r w:rsidRPr="00FC1363">
              <w:rPr>
                <w:sz w:val="28"/>
                <w:szCs w:val="28"/>
                <w:lang w:val="ru-RU"/>
              </w:rPr>
              <w:t>Патриарх Кирилл</w:t>
            </w:r>
          </w:p>
        </w:tc>
      </w:tr>
      <w:tr w:rsidR="00135726" w:rsidRPr="00FC1363" w14:paraId="7A1FE679" w14:textId="77777777" w:rsidTr="00210C32">
        <w:tc>
          <w:tcPr>
            <w:tcW w:w="2676" w:type="dxa"/>
          </w:tcPr>
          <w:p w14:paraId="0FAA215E" w14:textId="77777777" w:rsidR="00135726" w:rsidRPr="00FC1363" w:rsidRDefault="00135726" w:rsidP="00C96D5A">
            <w:pPr>
              <w:spacing w:after="160" w:line="360" w:lineRule="auto"/>
              <w:jc w:val="center"/>
              <w:rPr>
                <w:sz w:val="28"/>
                <w:szCs w:val="28"/>
                <w:lang w:val="ru-RU"/>
              </w:rPr>
            </w:pPr>
            <w:r w:rsidRPr="00FC1363">
              <w:rPr>
                <w:sz w:val="28"/>
                <w:szCs w:val="28"/>
                <w:lang w:val="ru-RU"/>
              </w:rPr>
              <w:lastRenderedPageBreak/>
              <w:t>Патриарх Кирилл – большевик</w:t>
            </w:r>
          </w:p>
        </w:tc>
        <w:tc>
          <w:tcPr>
            <w:tcW w:w="2551" w:type="dxa"/>
          </w:tcPr>
          <w:p w14:paraId="0CCED025" w14:textId="77777777" w:rsidR="00135726" w:rsidRPr="00FC1363" w:rsidRDefault="00135726" w:rsidP="00C96D5A">
            <w:pPr>
              <w:spacing w:after="160" w:line="360" w:lineRule="auto"/>
              <w:jc w:val="center"/>
              <w:rPr>
                <w:sz w:val="28"/>
                <w:szCs w:val="28"/>
                <w:lang w:val="ru-RU"/>
              </w:rPr>
            </w:pPr>
            <w:r w:rsidRPr="00FC1363">
              <w:rPr>
                <w:sz w:val="28"/>
                <w:szCs w:val="28"/>
                <w:lang w:val="ru-RU"/>
              </w:rPr>
              <w:t xml:space="preserve">Большевизм </w:t>
            </w:r>
          </w:p>
        </w:tc>
        <w:tc>
          <w:tcPr>
            <w:tcW w:w="2336" w:type="dxa"/>
          </w:tcPr>
          <w:p w14:paraId="7513C95F" w14:textId="77777777" w:rsidR="00135726" w:rsidRPr="00FC1363" w:rsidRDefault="00135726" w:rsidP="00C96D5A">
            <w:pPr>
              <w:spacing w:after="160" w:line="360" w:lineRule="auto"/>
              <w:jc w:val="center"/>
              <w:rPr>
                <w:sz w:val="28"/>
                <w:szCs w:val="28"/>
                <w:lang w:val="ru-RU"/>
              </w:rPr>
            </w:pPr>
            <w:r w:rsidRPr="00FC1363">
              <w:rPr>
                <w:sz w:val="28"/>
                <w:szCs w:val="28"/>
                <w:lang w:val="ru-RU"/>
              </w:rPr>
              <w:t>-</w:t>
            </w:r>
          </w:p>
        </w:tc>
        <w:tc>
          <w:tcPr>
            <w:tcW w:w="2184" w:type="dxa"/>
          </w:tcPr>
          <w:p w14:paraId="1321289E" w14:textId="77777777" w:rsidR="00135726" w:rsidRPr="00FC1363" w:rsidRDefault="00135726" w:rsidP="00C96D5A">
            <w:pPr>
              <w:spacing w:after="160" w:line="360" w:lineRule="auto"/>
              <w:jc w:val="center"/>
              <w:rPr>
                <w:sz w:val="28"/>
                <w:szCs w:val="28"/>
                <w:lang w:val="ru-RU"/>
              </w:rPr>
            </w:pPr>
            <w:r w:rsidRPr="00FC1363">
              <w:rPr>
                <w:sz w:val="28"/>
                <w:szCs w:val="28"/>
                <w:lang w:val="ru-RU"/>
              </w:rPr>
              <w:t>Патриарх Кирилл</w:t>
            </w:r>
          </w:p>
        </w:tc>
      </w:tr>
      <w:tr w:rsidR="00135726" w:rsidRPr="00FC1363" w14:paraId="7DFB4FC7" w14:textId="77777777" w:rsidTr="00210C32">
        <w:tc>
          <w:tcPr>
            <w:tcW w:w="2676" w:type="dxa"/>
          </w:tcPr>
          <w:p w14:paraId="34D9AF30" w14:textId="77777777" w:rsidR="00135726" w:rsidRPr="00FC1363" w:rsidRDefault="00135726" w:rsidP="00C96D5A">
            <w:pPr>
              <w:spacing w:after="160" w:line="360" w:lineRule="auto"/>
              <w:jc w:val="center"/>
              <w:rPr>
                <w:sz w:val="28"/>
                <w:szCs w:val="28"/>
                <w:lang w:val="ru-RU"/>
              </w:rPr>
            </w:pPr>
            <w:r w:rsidRPr="00FC1363">
              <w:rPr>
                <w:sz w:val="28"/>
                <w:szCs w:val="28"/>
                <w:lang w:val="ru-RU"/>
              </w:rPr>
              <w:t>Патриарх Кирилл – человек Путина</w:t>
            </w:r>
          </w:p>
        </w:tc>
        <w:tc>
          <w:tcPr>
            <w:tcW w:w="2551" w:type="dxa"/>
          </w:tcPr>
          <w:p w14:paraId="1E228866" w14:textId="77777777" w:rsidR="00135726" w:rsidRPr="00FC1363" w:rsidRDefault="00135726" w:rsidP="00C96D5A">
            <w:pPr>
              <w:spacing w:after="160" w:line="360" w:lineRule="auto"/>
              <w:jc w:val="center"/>
              <w:rPr>
                <w:sz w:val="28"/>
                <w:szCs w:val="28"/>
                <w:lang w:val="ru-RU"/>
              </w:rPr>
            </w:pPr>
            <w:r w:rsidRPr="00FC1363">
              <w:rPr>
                <w:sz w:val="28"/>
                <w:szCs w:val="28"/>
                <w:lang w:val="ru-RU"/>
              </w:rPr>
              <w:t>Человек Путина</w:t>
            </w:r>
          </w:p>
        </w:tc>
        <w:tc>
          <w:tcPr>
            <w:tcW w:w="2336" w:type="dxa"/>
          </w:tcPr>
          <w:p w14:paraId="2DD7813B" w14:textId="77777777" w:rsidR="00135726" w:rsidRPr="00FC1363" w:rsidRDefault="00135726" w:rsidP="00C96D5A">
            <w:pPr>
              <w:spacing w:after="160" w:line="360" w:lineRule="auto"/>
              <w:jc w:val="center"/>
              <w:rPr>
                <w:sz w:val="28"/>
                <w:szCs w:val="28"/>
                <w:lang w:val="ru-RU"/>
              </w:rPr>
            </w:pPr>
            <w:r w:rsidRPr="00FC1363">
              <w:rPr>
                <w:sz w:val="28"/>
                <w:szCs w:val="28"/>
                <w:lang w:val="ru-RU"/>
              </w:rPr>
              <w:t>-</w:t>
            </w:r>
          </w:p>
        </w:tc>
        <w:tc>
          <w:tcPr>
            <w:tcW w:w="2184" w:type="dxa"/>
          </w:tcPr>
          <w:p w14:paraId="3F85758C" w14:textId="77777777" w:rsidR="00135726" w:rsidRPr="00FC1363" w:rsidRDefault="00135726" w:rsidP="00C96D5A">
            <w:pPr>
              <w:spacing w:after="160" w:line="360" w:lineRule="auto"/>
              <w:jc w:val="center"/>
              <w:rPr>
                <w:sz w:val="28"/>
                <w:szCs w:val="28"/>
                <w:lang w:val="ru-RU"/>
              </w:rPr>
            </w:pPr>
            <w:r w:rsidRPr="00FC1363">
              <w:rPr>
                <w:sz w:val="28"/>
                <w:szCs w:val="28"/>
                <w:lang w:val="ru-RU"/>
              </w:rPr>
              <w:t>Патриарх Кирилл</w:t>
            </w:r>
          </w:p>
        </w:tc>
      </w:tr>
      <w:tr w:rsidR="00135726" w:rsidRPr="00376656" w14:paraId="70616A50" w14:textId="77777777" w:rsidTr="00210C32">
        <w:tc>
          <w:tcPr>
            <w:tcW w:w="2676" w:type="dxa"/>
          </w:tcPr>
          <w:p w14:paraId="2D306FEB" w14:textId="77777777" w:rsidR="00135726" w:rsidRPr="00FC1363" w:rsidRDefault="00135726" w:rsidP="00C96D5A">
            <w:pPr>
              <w:spacing w:after="160" w:line="360" w:lineRule="auto"/>
              <w:jc w:val="center"/>
              <w:rPr>
                <w:sz w:val="28"/>
                <w:szCs w:val="28"/>
                <w:lang w:val="ru-RU"/>
              </w:rPr>
            </w:pPr>
            <w:r w:rsidRPr="00FC1363">
              <w:rPr>
                <w:sz w:val="28"/>
                <w:szCs w:val="28"/>
                <w:lang w:val="ru-RU"/>
              </w:rPr>
              <w:t>Визит патриарха Кирилла в Бухарест – это религиозная пропаганда</w:t>
            </w:r>
          </w:p>
        </w:tc>
        <w:tc>
          <w:tcPr>
            <w:tcW w:w="2551" w:type="dxa"/>
          </w:tcPr>
          <w:p w14:paraId="36425021" w14:textId="77777777" w:rsidR="00135726" w:rsidRPr="00FC1363" w:rsidRDefault="00135726" w:rsidP="00C96D5A">
            <w:pPr>
              <w:spacing w:after="160" w:line="360" w:lineRule="auto"/>
              <w:jc w:val="center"/>
              <w:rPr>
                <w:sz w:val="28"/>
                <w:szCs w:val="28"/>
                <w:lang w:val="ru-RU"/>
              </w:rPr>
            </w:pPr>
            <w:r w:rsidRPr="00FC1363">
              <w:rPr>
                <w:sz w:val="28"/>
                <w:szCs w:val="28"/>
                <w:lang w:val="ru-RU"/>
              </w:rPr>
              <w:t>Религиозная пропаганда</w:t>
            </w:r>
          </w:p>
        </w:tc>
        <w:tc>
          <w:tcPr>
            <w:tcW w:w="2336" w:type="dxa"/>
          </w:tcPr>
          <w:p w14:paraId="2908DFF3" w14:textId="77777777" w:rsidR="00135726" w:rsidRPr="00FC1363" w:rsidRDefault="00135726" w:rsidP="00C96D5A">
            <w:pPr>
              <w:spacing w:after="160" w:line="360" w:lineRule="auto"/>
              <w:jc w:val="center"/>
              <w:rPr>
                <w:sz w:val="28"/>
                <w:szCs w:val="28"/>
                <w:lang w:val="ru-RU"/>
              </w:rPr>
            </w:pPr>
            <w:r w:rsidRPr="00FC1363">
              <w:rPr>
                <w:sz w:val="28"/>
                <w:szCs w:val="28"/>
                <w:lang w:val="ru-RU"/>
              </w:rPr>
              <w:t>-</w:t>
            </w:r>
          </w:p>
        </w:tc>
        <w:tc>
          <w:tcPr>
            <w:tcW w:w="2184" w:type="dxa"/>
          </w:tcPr>
          <w:p w14:paraId="54843E93" w14:textId="77777777" w:rsidR="00135726" w:rsidRPr="00FC1363" w:rsidRDefault="00135726" w:rsidP="00C96D5A">
            <w:pPr>
              <w:spacing w:after="160" w:line="360" w:lineRule="auto"/>
              <w:jc w:val="center"/>
              <w:rPr>
                <w:sz w:val="28"/>
                <w:szCs w:val="28"/>
                <w:lang w:val="ru-RU"/>
              </w:rPr>
            </w:pPr>
            <w:r w:rsidRPr="00FC1363">
              <w:rPr>
                <w:sz w:val="28"/>
                <w:szCs w:val="28"/>
                <w:lang w:val="ru-RU"/>
              </w:rPr>
              <w:t>Визит патриарха Кирилла в Бухарест</w:t>
            </w:r>
          </w:p>
        </w:tc>
      </w:tr>
    </w:tbl>
    <w:p w14:paraId="250051A2" w14:textId="77777777" w:rsidR="000E3C01" w:rsidRDefault="000E3C01" w:rsidP="00210C32">
      <w:pPr>
        <w:spacing w:line="360" w:lineRule="auto"/>
        <w:rPr>
          <w:sz w:val="28"/>
          <w:szCs w:val="28"/>
          <w:lang w:val="ru-RU"/>
        </w:rPr>
      </w:pPr>
    </w:p>
    <w:p w14:paraId="514D3B8E" w14:textId="77777777" w:rsidR="004E7E66" w:rsidRDefault="004E7E66" w:rsidP="00C24D4D">
      <w:pPr>
        <w:spacing w:line="360" w:lineRule="auto"/>
        <w:jc w:val="right"/>
        <w:rPr>
          <w:sz w:val="28"/>
          <w:szCs w:val="28"/>
          <w:lang w:val="ru-RU"/>
        </w:rPr>
      </w:pPr>
    </w:p>
    <w:p w14:paraId="20BE7831" w14:textId="77777777" w:rsidR="00210C32" w:rsidRDefault="00210C32" w:rsidP="00C24D4D">
      <w:pPr>
        <w:spacing w:line="360" w:lineRule="auto"/>
        <w:jc w:val="right"/>
        <w:rPr>
          <w:sz w:val="28"/>
          <w:szCs w:val="28"/>
          <w:lang w:val="ru-RU"/>
        </w:rPr>
      </w:pPr>
    </w:p>
    <w:p w14:paraId="4615C67E" w14:textId="77777777" w:rsidR="00210C32" w:rsidRDefault="00210C32" w:rsidP="00C24D4D">
      <w:pPr>
        <w:spacing w:line="360" w:lineRule="auto"/>
        <w:jc w:val="right"/>
        <w:rPr>
          <w:sz w:val="28"/>
          <w:szCs w:val="28"/>
          <w:lang w:val="ru-RU"/>
        </w:rPr>
      </w:pPr>
    </w:p>
    <w:p w14:paraId="4C6CAFAE" w14:textId="77777777" w:rsidR="00210C32" w:rsidRDefault="00210C32" w:rsidP="00C24D4D">
      <w:pPr>
        <w:spacing w:line="360" w:lineRule="auto"/>
        <w:jc w:val="right"/>
        <w:rPr>
          <w:sz w:val="28"/>
          <w:szCs w:val="28"/>
          <w:lang w:val="ru-RU"/>
        </w:rPr>
      </w:pPr>
    </w:p>
    <w:p w14:paraId="009C933C" w14:textId="77777777" w:rsidR="00210C32" w:rsidRDefault="00210C32" w:rsidP="00C24D4D">
      <w:pPr>
        <w:spacing w:line="360" w:lineRule="auto"/>
        <w:jc w:val="right"/>
        <w:rPr>
          <w:sz w:val="28"/>
          <w:szCs w:val="28"/>
          <w:lang w:val="ru-RU"/>
        </w:rPr>
      </w:pPr>
    </w:p>
    <w:p w14:paraId="11C9234A" w14:textId="77777777" w:rsidR="00210C32" w:rsidRDefault="00210C32" w:rsidP="00C24D4D">
      <w:pPr>
        <w:spacing w:line="360" w:lineRule="auto"/>
        <w:jc w:val="right"/>
        <w:rPr>
          <w:sz w:val="28"/>
          <w:szCs w:val="28"/>
          <w:lang w:val="ru-RU"/>
        </w:rPr>
      </w:pPr>
    </w:p>
    <w:p w14:paraId="6C5B9417" w14:textId="77777777" w:rsidR="00210C32" w:rsidRDefault="00210C32" w:rsidP="00C24D4D">
      <w:pPr>
        <w:spacing w:line="360" w:lineRule="auto"/>
        <w:jc w:val="right"/>
        <w:rPr>
          <w:sz w:val="28"/>
          <w:szCs w:val="28"/>
          <w:lang w:val="ru-RU"/>
        </w:rPr>
      </w:pPr>
    </w:p>
    <w:p w14:paraId="104D2344" w14:textId="77777777" w:rsidR="00210C32" w:rsidRDefault="00210C32" w:rsidP="00C24D4D">
      <w:pPr>
        <w:spacing w:line="360" w:lineRule="auto"/>
        <w:jc w:val="right"/>
        <w:rPr>
          <w:sz w:val="28"/>
          <w:szCs w:val="28"/>
          <w:lang w:val="ru-RU"/>
        </w:rPr>
      </w:pPr>
    </w:p>
    <w:p w14:paraId="7A4EAEF5" w14:textId="77777777" w:rsidR="00210C32" w:rsidRDefault="00210C32" w:rsidP="00C24D4D">
      <w:pPr>
        <w:spacing w:line="360" w:lineRule="auto"/>
        <w:jc w:val="right"/>
        <w:rPr>
          <w:sz w:val="28"/>
          <w:szCs w:val="28"/>
          <w:lang w:val="ru-RU"/>
        </w:rPr>
      </w:pPr>
    </w:p>
    <w:p w14:paraId="62384EF6" w14:textId="77777777" w:rsidR="00E971EA" w:rsidRDefault="00E971EA" w:rsidP="00C24D4D">
      <w:pPr>
        <w:spacing w:line="360" w:lineRule="auto"/>
        <w:jc w:val="right"/>
        <w:rPr>
          <w:sz w:val="28"/>
          <w:szCs w:val="28"/>
          <w:lang w:val="ru-RU"/>
        </w:rPr>
      </w:pPr>
    </w:p>
    <w:p w14:paraId="253A2496" w14:textId="77777777" w:rsidR="00E971EA" w:rsidRDefault="00E971EA" w:rsidP="00C24D4D">
      <w:pPr>
        <w:spacing w:line="360" w:lineRule="auto"/>
        <w:jc w:val="right"/>
        <w:rPr>
          <w:sz w:val="28"/>
          <w:szCs w:val="28"/>
          <w:lang w:val="ru-RU"/>
        </w:rPr>
      </w:pPr>
    </w:p>
    <w:p w14:paraId="429A5394" w14:textId="77777777" w:rsidR="00E971EA" w:rsidRDefault="00E971EA" w:rsidP="00C24D4D">
      <w:pPr>
        <w:spacing w:line="360" w:lineRule="auto"/>
        <w:jc w:val="right"/>
        <w:rPr>
          <w:sz w:val="28"/>
          <w:szCs w:val="28"/>
          <w:lang w:val="ru-RU"/>
        </w:rPr>
      </w:pPr>
    </w:p>
    <w:p w14:paraId="1A1B6E74" w14:textId="77777777" w:rsidR="00210C32" w:rsidRDefault="00210C32" w:rsidP="00210C32">
      <w:pPr>
        <w:spacing w:line="360" w:lineRule="auto"/>
        <w:rPr>
          <w:sz w:val="28"/>
          <w:szCs w:val="28"/>
          <w:lang w:val="ru-RU"/>
        </w:rPr>
      </w:pPr>
    </w:p>
    <w:p w14:paraId="2E186E9D" w14:textId="77777777" w:rsidR="00AB351C" w:rsidRDefault="00AB351C" w:rsidP="00210C32">
      <w:pPr>
        <w:spacing w:line="360" w:lineRule="auto"/>
        <w:rPr>
          <w:sz w:val="28"/>
          <w:szCs w:val="28"/>
          <w:lang w:val="ru-RU"/>
        </w:rPr>
      </w:pPr>
    </w:p>
    <w:p w14:paraId="077599C9" w14:textId="267DE355" w:rsidR="00C24D4D" w:rsidRPr="00A44E76" w:rsidRDefault="00C24D4D" w:rsidP="00C24D4D">
      <w:pPr>
        <w:spacing w:line="360" w:lineRule="auto"/>
        <w:jc w:val="right"/>
        <w:rPr>
          <w:sz w:val="28"/>
          <w:szCs w:val="28"/>
          <w:lang w:val="ru-RU"/>
        </w:rPr>
      </w:pPr>
      <w:r w:rsidRPr="00A44E76">
        <w:rPr>
          <w:sz w:val="28"/>
          <w:szCs w:val="28"/>
          <w:lang w:val="ru-RU"/>
        </w:rPr>
        <w:t>ПРИЛОЖЕНИЕ 5.</w:t>
      </w:r>
    </w:p>
    <w:p w14:paraId="1DBF2F33" w14:textId="7394ED5C" w:rsidR="00C24D4D" w:rsidRPr="00C30A40" w:rsidRDefault="00C24D4D" w:rsidP="00C30A40">
      <w:pPr>
        <w:spacing w:line="360" w:lineRule="auto"/>
        <w:ind w:firstLine="720"/>
        <w:jc w:val="both"/>
        <w:rPr>
          <w:sz w:val="28"/>
          <w:szCs w:val="28"/>
          <w:lang w:val="ru-RU"/>
        </w:rPr>
      </w:pPr>
      <w:r w:rsidRPr="00A44E76">
        <w:rPr>
          <w:sz w:val="28"/>
          <w:szCs w:val="28"/>
          <w:lang w:val="ru-RU"/>
        </w:rPr>
        <w:t>Соотношение согласны</w:t>
      </w:r>
      <w:r w:rsidR="007F7EE4" w:rsidRPr="00A44E76">
        <w:rPr>
          <w:sz w:val="28"/>
          <w:szCs w:val="28"/>
          <w:lang w:val="ru-RU"/>
        </w:rPr>
        <w:t xml:space="preserve">х и </w:t>
      </w:r>
      <w:r w:rsidRPr="00A44E76">
        <w:rPr>
          <w:sz w:val="28"/>
          <w:szCs w:val="28"/>
          <w:lang w:val="ru-RU"/>
        </w:rPr>
        <w:t xml:space="preserve">несогласных </w:t>
      </w:r>
      <w:r w:rsidR="00EF1CA1" w:rsidRPr="00A44E76">
        <w:rPr>
          <w:sz w:val="28"/>
          <w:szCs w:val="28"/>
          <w:lang w:val="ru-RU"/>
        </w:rPr>
        <w:t>мнений</w:t>
      </w:r>
      <w:r w:rsidR="007F7EE4" w:rsidRPr="00A44E76">
        <w:rPr>
          <w:sz w:val="28"/>
          <w:szCs w:val="28"/>
          <w:lang w:val="ru-RU"/>
        </w:rPr>
        <w:t xml:space="preserve"> и </w:t>
      </w:r>
      <w:r w:rsidR="00A2417B" w:rsidRPr="00A44E76">
        <w:rPr>
          <w:sz w:val="28"/>
          <w:szCs w:val="28"/>
          <w:lang w:val="ru-RU"/>
        </w:rPr>
        <w:t>базовые смысловые претензии,</w:t>
      </w:r>
      <w:r w:rsidRPr="00A44E76">
        <w:rPr>
          <w:sz w:val="28"/>
          <w:szCs w:val="28"/>
          <w:lang w:val="ru-RU"/>
        </w:rPr>
        <w:t xml:space="preserve"> </w:t>
      </w:r>
      <w:r w:rsidR="00A2417B" w:rsidRPr="00A44E76">
        <w:rPr>
          <w:sz w:val="28"/>
          <w:szCs w:val="28"/>
          <w:lang w:val="ru-RU"/>
        </w:rPr>
        <w:t>выявленные в интернет-дискурсе</w:t>
      </w:r>
      <w:r w:rsidR="00A2417B">
        <w:rPr>
          <w:sz w:val="28"/>
          <w:szCs w:val="28"/>
          <w:lang w:val="ru-RU"/>
        </w:rPr>
        <w:t xml:space="preserve"> </w:t>
      </w:r>
    </w:p>
    <w:tbl>
      <w:tblPr>
        <w:tblStyle w:val="a4"/>
        <w:tblW w:w="9747" w:type="dxa"/>
        <w:tblLayout w:type="fixed"/>
        <w:tblLook w:val="04A0" w:firstRow="1" w:lastRow="0" w:firstColumn="1" w:lastColumn="0" w:noHBand="0" w:noVBand="1"/>
      </w:tblPr>
      <w:tblGrid>
        <w:gridCol w:w="1906"/>
        <w:gridCol w:w="641"/>
        <w:gridCol w:w="3073"/>
        <w:gridCol w:w="612"/>
        <w:gridCol w:w="3515"/>
      </w:tblGrid>
      <w:tr w:rsidR="00C24D4D" w14:paraId="038F19B6" w14:textId="77777777" w:rsidTr="00210C32">
        <w:tc>
          <w:tcPr>
            <w:tcW w:w="1906" w:type="dxa"/>
            <w:tcBorders>
              <w:top w:val="single" w:sz="4" w:space="0" w:color="auto"/>
              <w:left w:val="single" w:sz="4" w:space="0" w:color="auto"/>
              <w:bottom w:val="single" w:sz="4" w:space="0" w:color="auto"/>
              <w:right w:val="single" w:sz="4" w:space="0" w:color="auto"/>
            </w:tcBorders>
          </w:tcPr>
          <w:p w14:paraId="4A8271F9" w14:textId="77777777" w:rsidR="00C24D4D" w:rsidRPr="00126874" w:rsidRDefault="00C24D4D" w:rsidP="00C96D5A">
            <w:pPr>
              <w:rPr>
                <w:b/>
                <w:sz w:val="28"/>
                <w:szCs w:val="28"/>
                <w:lang w:val="ru-RU"/>
              </w:rPr>
            </w:pPr>
            <w:r w:rsidRPr="00126874">
              <w:rPr>
                <w:b/>
                <w:sz w:val="28"/>
                <w:szCs w:val="28"/>
                <w:lang w:val="ru-RU"/>
              </w:rPr>
              <w:t xml:space="preserve">Событие </w:t>
            </w:r>
          </w:p>
          <w:p w14:paraId="095B2B03" w14:textId="77777777" w:rsidR="00C24D4D" w:rsidRPr="00126874" w:rsidRDefault="00C24D4D" w:rsidP="00C96D5A">
            <w:pPr>
              <w:jc w:val="center"/>
              <w:rPr>
                <w:sz w:val="28"/>
                <w:szCs w:val="28"/>
                <w:lang w:val="ru-RU"/>
              </w:rPr>
            </w:pPr>
          </w:p>
        </w:tc>
        <w:tc>
          <w:tcPr>
            <w:tcW w:w="641" w:type="dxa"/>
            <w:tcBorders>
              <w:top w:val="single" w:sz="4" w:space="0" w:color="auto"/>
              <w:left w:val="single" w:sz="4" w:space="0" w:color="auto"/>
              <w:bottom w:val="single" w:sz="4" w:space="0" w:color="auto"/>
              <w:right w:val="single" w:sz="4" w:space="0" w:color="auto"/>
            </w:tcBorders>
            <w:hideMark/>
          </w:tcPr>
          <w:p w14:paraId="098DC57F" w14:textId="77777777" w:rsidR="00C24D4D" w:rsidRPr="00126874" w:rsidRDefault="00C24D4D" w:rsidP="00C96D5A">
            <w:pPr>
              <w:rPr>
                <w:b/>
                <w:sz w:val="28"/>
                <w:szCs w:val="28"/>
                <w:lang w:val="ru-RU"/>
              </w:rPr>
            </w:pPr>
            <w:r w:rsidRPr="00126874">
              <w:rPr>
                <w:b/>
                <w:sz w:val="28"/>
                <w:szCs w:val="28"/>
                <w:lang w:val="ru-RU"/>
              </w:rPr>
              <w:t>Согласные</w:t>
            </w:r>
          </w:p>
        </w:tc>
        <w:tc>
          <w:tcPr>
            <w:tcW w:w="3073" w:type="dxa"/>
            <w:tcBorders>
              <w:top w:val="single" w:sz="4" w:space="0" w:color="auto"/>
              <w:left w:val="single" w:sz="4" w:space="0" w:color="auto"/>
              <w:bottom w:val="single" w:sz="4" w:space="0" w:color="auto"/>
              <w:right w:val="single" w:sz="4" w:space="0" w:color="auto"/>
            </w:tcBorders>
            <w:hideMark/>
          </w:tcPr>
          <w:p w14:paraId="1EDE3D7B" w14:textId="77777777" w:rsidR="00C24D4D" w:rsidRPr="00126874" w:rsidRDefault="00C24D4D" w:rsidP="00C96D5A">
            <w:pPr>
              <w:rPr>
                <w:b/>
                <w:sz w:val="28"/>
                <w:szCs w:val="28"/>
                <w:lang w:val="ru-RU"/>
              </w:rPr>
            </w:pPr>
            <w:r w:rsidRPr="00126874">
              <w:rPr>
                <w:b/>
                <w:sz w:val="28"/>
                <w:szCs w:val="28"/>
                <w:lang w:val="ru-RU"/>
              </w:rPr>
              <w:t>Смысловые претензии</w:t>
            </w:r>
          </w:p>
        </w:tc>
        <w:tc>
          <w:tcPr>
            <w:tcW w:w="612" w:type="dxa"/>
            <w:tcBorders>
              <w:top w:val="single" w:sz="4" w:space="0" w:color="auto"/>
              <w:left w:val="single" w:sz="4" w:space="0" w:color="auto"/>
              <w:bottom w:val="single" w:sz="4" w:space="0" w:color="auto"/>
              <w:right w:val="single" w:sz="4" w:space="0" w:color="auto"/>
            </w:tcBorders>
            <w:hideMark/>
          </w:tcPr>
          <w:p w14:paraId="4EE94ED5" w14:textId="77777777" w:rsidR="00C24D4D" w:rsidRDefault="00C24D4D" w:rsidP="00C96D5A">
            <w:pPr>
              <w:rPr>
                <w:b/>
                <w:sz w:val="28"/>
                <w:szCs w:val="28"/>
              </w:rPr>
            </w:pPr>
            <w:r w:rsidRPr="00126874">
              <w:rPr>
                <w:b/>
                <w:sz w:val="28"/>
                <w:szCs w:val="28"/>
                <w:lang w:val="ru-RU"/>
              </w:rPr>
              <w:t>Нес</w:t>
            </w:r>
            <w:r>
              <w:rPr>
                <w:b/>
                <w:sz w:val="28"/>
                <w:szCs w:val="28"/>
              </w:rPr>
              <w:t>огласные</w:t>
            </w:r>
          </w:p>
        </w:tc>
        <w:tc>
          <w:tcPr>
            <w:tcW w:w="3515" w:type="dxa"/>
            <w:tcBorders>
              <w:top w:val="single" w:sz="4" w:space="0" w:color="auto"/>
              <w:left w:val="single" w:sz="4" w:space="0" w:color="auto"/>
              <w:bottom w:val="single" w:sz="4" w:space="0" w:color="auto"/>
              <w:right w:val="single" w:sz="4" w:space="0" w:color="auto"/>
            </w:tcBorders>
            <w:hideMark/>
          </w:tcPr>
          <w:p w14:paraId="67820F3A" w14:textId="77777777" w:rsidR="00C24D4D" w:rsidRDefault="00C24D4D" w:rsidP="00C96D5A">
            <w:pPr>
              <w:rPr>
                <w:b/>
                <w:sz w:val="28"/>
                <w:szCs w:val="28"/>
              </w:rPr>
            </w:pPr>
            <w:r>
              <w:rPr>
                <w:b/>
                <w:sz w:val="28"/>
                <w:szCs w:val="28"/>
              </w:rPr>
              <w:t xml:space="preserve">Смысловые претензии </w:t>
            </w:r>
          </w:p>
        </w:tc>
      </w:tr>
      <w:tr w:rsidR="00C24D4D" w:rsidRPr="00376656" w14:paraId="55BD6D97" w14:textId="77777777" w:rsidTr="00210C32">
        <w:tc>
          <w:tcPr>
            <w:tcW w:w="1906" w:type="dxa"/>
            <w:tcBorders>
              <w:top w:val="single" w:sz="4" w:space="0" w:color="auto"/>
              <w:left w:val="single" w:sz="4" w:space="0" w:color="auto"/>
              <w:bottom w:val="single" w:sz="4" w:space="0" w:color="auto"/>
              <w:right w:val="single" w:sz="4" w:space="0" w:color="auto"/>
            </w:tcBorders>
            <w:hideMark/>
          </w:tcPr>
          <w:p w14:paraId="23DA1557" w14:textId="77777777" w:rsidR="00C24D4D" w:rsidRDefault="00C24D4D" w:rsidP="00C96D5A">
            <w:pPr>
              <w:rPr>
                <w:b/>
                <w:sz w:val="28"/>
                <w:szCs w:val="28"/>
              </w:rPr>
            </w:pPr>
            <w:r>
              <w:rPr>
                <w:b/>
                <w:sz w:val="28"/>
                <w:szCs w:val="28"/>
              </w:rPr>
              <w:t xml:space="preserve">Присоединение Крыма </w:t>
            </w:r>
          </w:p>
        </w:tc>
        <w:tc>
          <w:tcPr>
            <w:tcW w:w="641" w:type="dxa"/>
            <w:tcBorders>
              <w:top w:val="single" w:sz="4" w:space="0" w:color="auto"/>
              <w:left w:val="single" w:sz="4" w:space="0" w:color="auto"/>
              <w:bottom w:val="single" w:sz="4" w:space="0" w:color="auto"/>
              <w:right w:val="single" w:sz="4" w:space="0" w:color="auto"/>
            </w:tcBorders>
            <w:hideMark/>
          </w:tcPr>
          <w:p w14:paraId="00716341" w14:textId="77777777" w:rsidR="00C24D4D" w:rsidRDefault="00C24D4D" w:rsidP="00C96D5A">
            <w:pPr>
              <w:rPr>
                <w:sz w:val="28"/>
                <w:szCs w:val="28"/>
              </w:rPr>
            </w:pPr>
            <w:r>
              <w:rPr>
                <w:sz w:val="28"/>
                <w:szCs w:val="28"/>
              </w:rPr>
              <w:t>22</w:t>
            </w:r>
          </w:p>
        </w:tc>
        <w:tc>
          <w:tcPr>
            <w:tcW w:w="3073" w:type="dxa"/>
            <w:tcBorders>
              <w:top w:val="single" w:sz="4" w:space="0" w:color="auto"/>
              <w:left w:val="single" w:sz="4" w:space="0" w:color="auto"/>
              <w:bottom w:val="single" w:sz="4" w:space="0" w:color="auto"/>
              <w:right w:val="single" w:sz="4" w:space="0" w:color="auto"/>
            </w:tcBorders>
            <w:hideMark/>
          </w:tcPr>
          <w:p w14:paraId="18F97461" w14:textId="77777777" w:rsidR="00C24D4D" w:rsidRPr="00DF7959" w:rsidRDefault="00C24D4D" w:rsidP="00C96D5A">
            <w:pPr>
              <w:pStyle w:val="a5"/>
              <w:numPr>
                <w:ilvl w:val="0"/>
                <w:numId w:val="12"/>
              </w:numPr>
              <w:rPr>
                <w:sz w:val="28"/>
                <w:szCs w:val="28"/>
                <w:lang w:val="ru-RU"/>
              </w:rPr>
            </w:pPr>
            <w:r w:rsidRPr="00DF7959">
              <w:rPr>
                <w:sz w:val="28"/>
                <w:szCs w:val="28"/>
                <w:lang w:val="ru-RU"/>
              </w:rPr>
              <w:t xml:space="preserve">Россия не захочет захватить другие территории </w:t>
            </w:r>
          </w:p>
          <w:p w14:paraId="34F276D2" w14:textId="77777777" w:rsidR="00C24D4D" w:rsidRPr="00DF7959" w:rsidRDefault="00C24D4D" w:rsidP="00C96D5A">
            <w:pPr>
              <w:pStyle w:val="a5"/>
              <w:numPr>
                <w:ilvl w:val="0"/>
                <w:numId w:val="12"/>
              </w:numPr>
              <w:rPr>
                <w:sz w:val="28"/>
                <w:szCs w:val="28"/>
                <w:lang w:val="ru-RU"/>
              </w:rPr>
            </w:pPr>
            <w:r w:rsidRPr="00DF7959">
              <w:rPr>
                <w:sz w:val="28"/>
                <w:szCs w:val="28"/>
                <w:lang w:val="ru-RU"/>
              </w:rPr>
              <w:t xml:space="preserve">Путин принял хорошее решение забрав Крым </w:t>
            </w:r>
          </w:p>
          <w:p w14:paraId="54C52380" w14:textId="77777777" w:rsidR="00C24D4D" w:rsidRPr="00DF7959" w:rsidRDefault="00C24D4D" w:rsidP="00C96D5A">
            <w:pPr>
              <w:pStyle w:val="a5"/>
              <w:numPr>
                <w:ilvl w:val="0"/>
                <w:numId w:val="12"/>
              </w:numPr>
              <w:rPr>
                <w:sz w:val="28"/>
                <w:szCs w:val="28"/>
                <w:lang w:val="ru-RU"/>
              </w:rPr>
            </w:pPr>
            <w:r w:rsidRPr="00DF7959">
              <w:rPr>
                <w:sz w:val="28"/>
                <w:szCs w:val="28"/>
                <w:lang w:val="ru-RU"/>
              </w:rPr>
              <w:t>Крым – российская земля и должна принадлежать русским</w:t>
            </w:r>
          </w:p>
          <w:p w14:paraId="29EFD974" w14:textId="77777777" w:rsidR="00C24D4D" w:rsidRPr="00DF7959" w:rsidRDefault="00C24D4D" w:rsidP="00C96D5A">
            <w:pPr>
              <w:ind w:left="360"/>
              <w:rPr>
                <w:sz w:val="28"/>
                <w:szCs w:val="28"/>
                <w:lang w:val="ru-RU"/>
              </w:rPr>
            </w:pPr>
            <w:r w:rsidRPr="00DF7959">
              <w:rPr>
                <w:sz w:val="28"/>
                <w:szCs w:val="28"/>
                <w:lang w:val="ru-RU"/>
              </w:rPr>
              <w:t xml:space="preserve"> </w:t>
            </w:r>
          </w:p>
        </w:tc>
        <w:tc>
          <w:tcPr>
            <w:tcW w:w="612" w:type="dxa"/>
            <w:tcBorders>
              <w:top w:val="single" w:sz="4" w:space="0" w:color="auto"/>
              <w:left w:val="single" w:sz="4" w:space="0" w:color="auto"/>
              <w:bottom w:val="single" w:sz="4" w:space="0" w:color="auto"/>
              <w:right w:val="single" w:sz="4" w:space="0" w:color="auto"/>
            </w:tcBorders>
            <w:hideMark/>
          </w:tcPr>
          <w:p w14:paraId="7176012B" w14:textId="77777777" w:rsidR="00C24D4D" w:rsidRDefault="00C24D4D" w:rsidP="00C96D5A">
            <w:pPr>
              <w:rPr>
                <w:sz w:val="28"/>
                <w:szCs w:val="28"/>
              </w:rPr>
            </w:pPr>
            <w:r>
              <w:rPr>
                <w:sz w:val="28"/>
                <w:szCs w:val="28"/>
              </w:rPr>
              <w:t>20</w:t>
            </w:r>
          </w:p>
        </w:tc>
        <w:tc>
          <w:tcPr>
            <w:tcW w:w="3515" w:type="dxa"/>
            <w:tcBorders>
              <w:top w:val="single" w:sz="4" w:space="0" w:color="auto"/>
              <w:left w:val="single" w:sz="4" w:space="0" w:color="auto"/>
              <w:bottom w:val="single" w:sz="4" w:space="0" w:color="auto"/>
              <w:right w:val="single" w:sz="4" w:space="0" w:color="auto"/>
            </w:tcBorders>
            <w:hideMark/>
          </w:tcPr>
          <w:p w14:paraId="5717BA24" w14:textId="77777777" w:rsidR="00C24D4D" w:rsidRPr="00DF7959" w:rsidRDefault="00C24D4D" w:rsidP="00C96D5A">
            <w:pPr>
              <w:pStyle w:val="a5"/>
              <w:numPr>
                <w:ilvl w:val="0"/>
                <w:numId w:val="12"/>
              </w:numPr>
              <w:rPr>
                <w:sz w:val="28"/>
                <w:szCs w:val="28"/>
                <w:lang w:val="ru-RU"/>
              </w:rPr>
            </w:pPr>
            <w:r w:rsidRPr="00DF7959">
              <w:rPr>
                <w:sz w:val="28"/>
                <w:szCs w:val="28"/>
                <w:lang w:val="ru-RU"/>
              </w:rPr>
              <w:t xml:space="preserve">Россия агрессивная страна, которая может захватить и другие территории  </w:t>
            </w:r>
          </w:p>
          <w:p w14:paraId="444CEA18" w14:textId="77777777" w:rsidR="00C24D4D" w:rsidRPr="00DF7959" w:rsidRDefault="00C24D4D" w:rsidP="00C96D5A">
            <w:pPr>
              <w:pStyle w:val="a5"/>
              <w:numPr>
                <w:ilvl w:val="0"/>
                <w:numId w:val="12"/>
              </w:numPr>
              <w:rPr>
                <w:sz w:val="28"/>
                <w:szCs w:val="28"/>
                <w:lang w:val="ru-RU"/>
              </w:rPr>
            </w:pPr>
            <w:r w:rsidRPr="00DF7959">
              <w:rPr>
                <w:sz w:val="28"/>
                <w:szCs w:val="28"/>
                <w:lang w:val="ru-RU"/>
              </w:rPr>
              <w:t>Забрав Крым, Путин поступил как Гитлер</w:t>
            </w:r>
          </w:p>
        </w:tc>
      </w:tr>
      <w:tr w:rsidR="00C24D4D" w:rsidRPr="00376656" w14:paraId="0D3C80EC" w14:textId="77777777" w:rsidTr="00210C32">
        <w:tc>
          <w:tcPr>
            <w:tcW w:w="1906" w:type="dxa"/>
            <w:tcBorders>
              <w:top w:val="single" w:sz="4" w:space="0" w:color="auto"/>
              <w:left w:val="single" w:sz="4" w:space="0" w:color="auto"/>
              <w:bottom w:val="single" w:sz="4" w:space="0" w:color="auto"/>
              <w:right w:val="single" w:sz="4" w:space="0" w:color="auto"/>
            </w:tcBorders>
            <w:hideMark/>
          </w:tcPr>
          <w:p w14:paraId="5F220FA6" w14:textId="77777777" w:rsidR="00C24D4D" w:rsidRPr="00DF7959" w:rsidRDefault="00C24D4D" w:rsidP="00C96D5A">
            <w:pPr>
              <w:rPr>
                <w:b/>
                <w:sz w:val="28"/>
                <w:szCs w:val="28"/>
                <w:lang w:val="ru-RU"/>
              </w:rPr>
            </w:pPr>
            <w:r w:rsidRPr="00DF7959">
              <w:rPr>
                <w:b/>
                <w:sz w:val="28"/>
                <w:szCs w:val="28"/>
                <w:lang w:val="ru-RU"/>
              </w:rPr>
              <w:t>Закрытие воздушного пространства для самолета Рогозина (2014)</w:t>
            </w:r>
          </w:p>
        </w:tc>
        <w:tc>
          <w:tcPr>
            <w:tcW w:w="641" w:type="dxa"/>
            <w:tcBorders>
              <w:top w:val="single" w:sz="4" w:space="0" w:color="auto"/>
              <w:left w:val="single" w:sz="4" w:space="0" w:color="auto"/>
              <w:bottom w:val="single" w:sz="4" w:space="0" w:color="auto"/>
              <w:right w:val="single" w:sz="4" w:space="0" w:color="auto"/>
            </w:tcBorders>
            <w:hideMark/>
          </w:tcPr>
          <w:p w14:paraId="38BF2C52" w14:textId="77777777" w:rsidR="00C24D4D" w:rsidRDefault="00C24D4D" w:rsidP="00C96D5A">
            <w:pPr>
              <w:rPr>
                <w:sz w:val="28"/>
                <w:szCs w:val="28"/>
              </w:rPr>
            </w:pPr>
            <w:r>
              <w:rPr>
                <w:sz w:val="28"/>
                <w:szCs w:val="28"/>
              </w:rPr>
              <w:t>20</w:t>
            </w:r>
          </w:p>
        </w:tc>
        <w:tc>
          <w:tcPr>
            <w:tcW w:w="3073" w:type="dxa"/>
            <w:tcBorders>
              <w:top w:val="single" w:sz="4" w:space="0" w:color="auto"/>
              <w:left w:val="single" w:sz="4" w:space="0" w:color="auto"/>
              <w:bottom w:val="single" w:sz="4" w:space="0" w:color="auto"/>
              <w:right w:val="single" w:sz="4" w:space="0" w:color="auto"/>
            </w:tcBorders>
            <w:hideMark/>
          </w:tcPr>
          <w:p w14:paraId="1914178A" w14:textId="77777777" w:rsidR="00C24D4D" w:rsidRPr="00DF7959" w:rsidRDefault="00C24D4D" w:rsidP="00C96D5A">
            <w:pPr>
              <w:pStyle w:val="a5"/>
              <w:numPr>
                <w:ilvl w:val="0"/>
                <w:numId w:val="12"/>
              </w:numPr>
              <w:rPr>
                <w:sz w:val="28"/>
                <w:szCs w:val="28"/>
                <w:lang w:val="ru-RU"/>
              </w:rPr>
            </w:pPr>
            <w:r w:rsidRPr="00DF7959">
              <w:rPr>
                <w:sz w:val="28"/>
                <w:szCs w:val="28"/>
                <w:lang w:val="ru-RU"/>
              </w:rPr>
              <w:t>Закрытие воздушного пространства – это правильное решение румынских властей</w:t>
            </w:r>
          </w:p>
          <w:p w14:paraId="32D7C321" w14:textId="77777777" w:rsidR="00C24D4D" w:rsidRPr="00DF7959" w:rsidRDefault="00C24D4D" w:rsidP="00C96D5A">
            <w:pPr>
              <w:pStyle w:val="a5"/>
              <w:numPr>
                <w:ilvl w:val="0"/>
                <w:numId w:val="12"/>
              </w:numPr>
              <w:rPr>
                <w:sz w:val="28"/>
                <w:szCs w:val="28"/>
                <w:lang w:val="ru-RU"/>
              </w:rPr>
            </w:pPr>
            <w:r w:rsidRPr="00DF7959">
              <w:rPr>
                <w:sz w:val="28"/>
                <w:szCs w:val="28"/>
                <w:lang w:val="ru-RU"/>
              </w:rPr>
              <w:t xml:space="preserve">Решение проникнуть румынское воздушное пространство – это признак российской агрессии </w:t>
            </w:r>
          </w:p>
          <w:p w14:paraId="1A659318" w14:textId="77777777" w:rsidR="00C24D4D" w:rsidRDefault="00C24D4D" w:rsidP="00C96D5A">
            <w:pPr>
              <w:pStyle w:val="a5"/>
              <w:numPr>
                <w:ilvl w:val="0"/>
                <w:numId w:val="12"/>
              </w:numPr>
              <w:rPr>
                <w:sz w:val="28"/>
                <w:szCs w:val="28"/>
              </w:rPr>
            </w:pPr>
            <w:r>
              <w:rPr>
                <w:sz w:val="28"/>
                <w:szCs w:val="28"/>
              </w:rPr>
              <w:lastRenderedPageBreak/>
              <w:t xml:space="preserve">Поступок Рогозина - это провокация </w:t>
            </w:r>
          </w:p>
          <w:p w14:paraId="45C8CBD9" w14:textId="77777777" w:rsidR="00C24D4D" w:rsidRPr="00DF7959" w:rsidRDefault="00C24D4D" w:rsidP="00C96D5A">
            <w:pPr>
              <w:pStyle w:val="a5"/>
              <w:numPr>
                <w:ilvl w:val="0"/>
                <w:numId w:val="12"/>
              </w:numPr>
              <w:rPr>
                <w:sz w:val="28"/>
                <w:szCs w:val="28"/>
                <w:lang w:val="ru-RU"/>
              </w:rPr>
            </w:pPr>
            <w:r w:rsidRPr="00DF7959">
              <w:rPr>
                <w:sz w:val="28"/>
                <w:szCs w:val="28"/>
                <w:lang w:val="ru-RU"/>
              </w:rPr>
              <w:t xml:space="preserve">Решение Рогозина проникнуть румынское воздушное пространство – это приказ от Путина </w:t>
            </w:r>
          </w:p>
        </w:tc>
        <w:tc>
          <w:tcPr>
            <w:tcW w:w="612" w:type="dxa"/>
            <w:tcBorders>
              <w:top w:val="single" w:sz="4" w:space="0" w:color="auto"/>
              <w:left w:val="single" w:sz="4" w:space="0" w:color="auto"/>
              <w:bottom w:val="single" w:sz="4" w:space="0" w:color="auto"/>
              <w:right w:val="single" w:sz="4" w:space="0" w:color="auto"/>
            </w:tcBorders>
            <w:hideMark/>
          </w:tcPr>
          <w:p w14:paraId="43410C4A" w14:textId="77777777" w:rsidR="00C24D4D" w:rsidRDefault="00C24D4D" w:rsidP="00C96D5A">
            <w:pPr>
              <w:rPr>
                <w:sz w:val="28"/>
                <w:szCs w:val="28"/>
              </w:rPr>
            </w:pPr>
            <w:r>
              <w:rPr>
                <w:sz w:val="28"/>
                <w:szCs w:val="28"/>
              </w:rPr>
              <w:lastRenderedPageBreak/>
              <w:t>16</w:t>
            </w:r>
          </w:p>
        </w:tc>
        <w:tc>
          <w:tcPr>
            <w:tcW w:w="3515" w:type="dxa"/>
            <w:tcBorders>
              <w:top w:val="single" w:sz="4" w:space="0" w:color="auto"/>
              <w:left w:val="single" w:sz="4" w:space="0" w:color="auto"/>
              <w:bottom w:val="single" w:sz="4" w:space="0" w:color="auto"/>
              <w:right w:val="single" w:sz="4" w:space="0" w:color="auto"/>
            </w:tcBorders>
            <w:hideMark/>
          </w:tcPr>
          <w:p w14:paraId="31813F29" w14:textId="77777777" w:rsidR="00C24D4D" w:rsidRPr="00DF7959" w:rsidRDefault="00C24D4D" w:rsidP="00C96D5A">
            <w:pPr>
              <w:pStyle w:val="a5"/>
              <w:numPr>
                <w:ilvl w:val="0"/>
                <w:numId w:val="12"/>
              </w:numPr>
              <w:rPr>
                <w:sz w:val="28"/>
                <w:szCs w:val="28"/>
                <w:lang w:val="ru-RU"/>
              </w:rPr>
            </w:pPr>
            <w:r w:rsidRPr="00DF7959">
              <w:rPr>
                <w:sz w:val="28"/>
                <w:szCs w:val="28"/>
                <w:lang w:val="ru-RU"/>
              </w:rPr>
              <w:t xml:space="preserve">Неправильно судить российский народ по решениям его политиков </w:t>
            </w:r>
          </w:p>
          <w:p w14:paraId="4660DE49" w14:textId="77777777" w:rsidR="00C24D4D" w:rsidRPr="00DF7959" w:rsidRDefault="00C24D4D" w:rsidP="00C96D5A">
            <w:pPr>
              <w:pStyle w:val="a5"/>
              <w:numPr>
                <w:ilvl w:val="0"/>
                <w:numId w:val="12"/>
              </w:numPr>
              <w:rPr>
                <w:sz w:val="28"/>
                <w:szCs w:val="28"/>
                <w:lang w:val="ru-RU"/>
              </w:rPr>
            </w:pPr>
            <w:r w:rsidRPr="00DF7959">
              <w:rPr>
                <w:sz w:val="28"/>
                <w:szCs w:val="28"/>
                <w:lang w:val="ru-RU"/>
              </w:rPr>
              <w:t>Нельзя судить Рогозина, так как румынские политики ничем не лучше его</w:t>
            </w:r>
          </w:p>
        </w:tc>
      </w:tr>
      <w:tr w:rsidR="00C24D4D" w:rsidRPr="00376656" w14:paraId="503D53F0" w14:textId="77777777" w:rsidTr="00210C32">
        <w:tc>
          <w:tcPr>
            <w:tcW w:w="1906" w:type="dxa"/>
            <w:tcBorders>
              <w:top w:val="single" w:sz="4" w:space="0" w:color="auto"/>
              <w:left w:val="single" w:sz="4" w:space="0" w:color="auto"/>
              <w:bottom w:val="single" w:sz="4" w:space="0" w:color="auto"/>
              <w:right w:val="single" w:sz="4" w:space="0" w:color="auto"/>
            </w:tcBorders>
            <w:hideMark/>
          </w:tcPr>
          <w:p w14:paraId="652A8E83" w14:textId="77777777" w:rsidR="00C24D4D" w:rsidRPr="00DF7959" w:rsidRDefault="00C24D4D" w:rsidP="00C96D5A">
            <w:pPr>
              <w:rPr>
                <w:b/>
                <w:sz w:val="28"/>
                <w:szCs w:val="28"/>
                <w:lang w:val="ru-RU"/>
              </w:rPr>
            </w:pPr>
            <w:r w:rsidRPr="00DF7959">
              <w:rPr>
                <w:b/>
                <w:sz w:val="28"/>
                <w:szCs w:val="28"/>
                <w:lang w:val="ru-RU"/>
              </w:rPr>
              <w:lastRenderedPageBreak/>
              <w:t xml:space="preserve">Участие России в военных операций в Сирии </w:t>
            </w:r>
          </w:p>
        </w:tc>
        <w:tc>
          <w:tcPr>
            <w:tcW w:w="641" w:type="dxa"/>
            <w:tcBorders>
              <w:top w:val="single" w:sz="4" w:space="0" w:color="auto"/>
              <w:left w:val="single" w:sz="4" w:space="0" w:color="auto"/>
              <w:bottom w:val="single" w:sz="4" w:space="0" w:color="auto"/>
              <w:right w:val="single" w:sz="4" w:space="0" w:color="auto"/>
            </w:tcBorders>
            <w:hideMark/>
          </w:tcPr>
          <w:p w14:paraId="2CAA1AF2" w14:textId="77777777" w:rsidR="00C24D4D" w:rsidRDefault="00C24D4D" w:rsidP="00C96D5A">
            <w:pPr>
              <w:rPr>
                <w:sz w:val="28"/>
                <w:szCs w:val="28"/>
              </w:rPr>
            </w:pPr>
            <w:r>
              <w:rPr>
                <w:sz w:val="28"/>
                <w:szCs w:val="28"/>
              </w:rPr>
              <w:t>20</w:t>
            </w:r>
          </w:p>
        </w:tc>
        <w:tc>
          <w:tcPr>
            <w:tcW w:w="3073" w:type="dxa"/>
            <w:tcBorders>
              <w:top w:val="single" w:sz="4" w:space="0" w:color="auto"/>
              <w:left w:val="single" w:sz="4" w:space="0" w:color="auto"/>
              <w:bottom w:val="single" w:sz="4" w:space="0" w:color="auto"/>
              <w:right w:val="single" w:sz="4" w:space="0" w:color="auto"/>
            </w:tcBorders>
            <w:hideMark/>
          </w:tcPr>
          <w:p w14:paraId="14D88A36" w14:textId="77777777" w:rsidR="00C24D4D" w:rsidRPr="00DF7959" w:rsidRDefault="00C24D4D" w:rsidP="00C96D5A">
            <w:pPr>
              <w:pStyle w:val="a5"/>
              <w:numPr>
                <w:ilvl w:val="0"/>
                <w:numId w:val="12"/>
              </w:numPr>
              <w:rPr>
                <w:sz w:val="28"/>
                <w:szCs w:val="28"/>
                <w:lang w:val="ru-RU"/>
              </w:rPr>
            </w:pPr>
            <w:r w:rsidRPr="00DF7959">
              <w:rPr>
                <w:sz w:val="28"/>
                <w:szCs w:val="28"/>
                <w:lang w:val="ru-RU"/>
              </w:rPr>
              <w:t>Новос</w:t>
            </w:r>
            <w:r>
              <w:rPr>
                <w:sz w:val="28"/>
                <w:szCs w:val="28"/>
                <w:lang w:val="ru-RU"/>
              </w:rPr>
              <w:t>ти об атаках русских в Сирии – лживые</w:t>
            </w:r>
            <w:r w:rsidRPr="00DF7959">
              <w:rPr>
                <w:sz w:val="28"/>
                <w:szCs w:val="28"/>
                <w:lang w:val="ru-RU"/>
              </w:rPr>
              <w:t xml:space="preserve"> </w:t>
            </w:r>
          </w:p>
          <w:p w14:paraId="523AFA5B" w14:textId="77777777" w:rsidR="00C24D4D" w:rsidRDefault="00C24D4D" w:rsidP="00C96D5A">
            <w:pPr>
              <w:pStyle w:val="a5"/>
              <w:numPr>
                <w:ilvl w:val="0"/>
                <w:numId w:val="12"/>
              </w:numPr>
              <w:rPr>
                <w:sz w:val="28"/>
                <w:szCs w:val="28"/>
              </w:rPr>
            </w:pPr>
            <w:r>
              <w:rPr>
                <w:sz w:val="28"/>
                <w:szCs w:val="28"/>
              </w:rPr>
              <w:t>Россия сражается с ИГИЛ</w:t>
            </w:r>
          </w:p>
          <w:p w14:paraId="3BA34C80" w14:textId="77777777" w:rsidR="00C24D4D" w:rsidRPr="00DF7959" w:rsidRDefault="00C24D4D" w:rsidP="00C96D5A">
            <w:pPr>
              <w:pStyle w:val="a5"/>
              <w:numPr>
                <w:ilvl w:val="0"/>
                <w:numId w:val="12"/>
              </w:numPr>
              <w:rPr>
                <w:sz w:val="28"/>
                <w:szCs w:val="28"/>
                <w:lang w:val="ru-RU"/>
              </w:rPr>
            </w:pPr>
            <w:r w:rsidRPr="00DF7959">
              <w:rPr>
                <w:sz w:val="28"/>
                <w:szCs w:val="28"/>
                <w:lang w:val="ru-RU"/>
              </w:rPr>
              <w:t xml:space="preserve">Виноваты за войну в Сирии – американцы </w:t>
            </w:r>
          </w:p>
        </w:tc>
        <w:tc>
          <w:tcPr>
            <w:tcW w:w="612" w:type="dxa"/>
            <w:tcBorders>
              <w:top w:val="single" w:sz="4" w:space="0" w:color="auto"/>
              <w:left w:val="single" w:sz="4" w:space="0" w:color="auto"/>
              <w:bottom w:val="single" w:sz="4" w:space="0" w:color="auto"/>
              <w:right w:val="single" w:sz="4" w:space="0" w:color="auto"/>
            </w:tcBorders>
            <w:hideMark/>
          </w:tcPr>
          <w:p w14:paraId="02BAA35E" w14:textId="77777777" w:rsidR="00C24D4D" w:rsidRDefault="00C24D4D" w:rsidP="00C96D5A">
            <w:pPr>
              <w:rPr>
                <w:sz w:val="28"/>
                <w:szCs w:val="28"/>
              </w:rPr>
            </w:pPr>
            <w:r>
              <w:rPr>
                <w:sz w:val="28"/>
                <w:szCs w:val="28"/>
              </w:rPr>
              <w:t>15</w:t>
            </w:r>
          </w:p>
        </w:tc>
        <w:tc>
          <w:tcPr>
            <w:tcW w:w="3515" w:type="dxa"/>
            <w:tcBorders>
              <w:top w:val="single" w:sz="4" w:space="0" w:color="auto"/>
              <w:left w:val="single" w:sz="4" w:space="0" w:color="auto"/>
              <w:bottom w:val="single" w:sz="4" w:space="0" w:color="auto"/>
              <w:right w:val="single" w:sz="4" w:space="0" w:color="auto"/>
            </w:tcBorders>
            <w:hideMark/>
          </w:tcPr>
          <w:p w14:paraId="4D1A10F5" w14:textId="77777777" w:rsidR="00C24D4D" w:rsidRDefault="00C24D4D" w:rsidP="00C96D5A">
            <w:pPr>
              <w:pStyle w:val="a5"/>
              <w:numPr>
                <w:ilvl w:val="0"/>
                <w:numId w:val="12"/>
              </w:numPr>
              <w:rPr>
                <w:sz w:val="28"/>
                <w:szCs w:val="28"/>
              </w:rPr>
            </w:pPr>
            <w:r>
              <w:rPr>
                <w:sz w:val="28"/>
                <w:szCs w:val="28"/>
              </w:rPr>
              <w:t>Россия не сражается с ИГИЛ</w:t>
            </w:r>
          </w:p>
          <w:p w14:paraId="7C096F9A" w14:textId="77777777" w:rsidR="00C24D4D" w:rsidRPr="00DF7959" w:rsidRDefault="00C24D4D" w:rsidP="00C96D5A">
            <w:pPr>
              <w:pStyle w:val="a5"/>
              <w:numPr>
                <w:ilvl w:val="0"/>
                <w:numId w:val="12"/>
              </w:numPr>
              <w:rPr>
                <w:sz w:val="28"/>
                <w:szCs w:val="28"/>
                <w:lang w:val="ru-RU"/>
              </w:rPr>
            </w:pPr>
            <w:r w:rsidRPr="00DF7959">
              <w:rPr>
                <w:sz w:val="28"/>
                <w:szCs w:val="28"/>
                <w:lang w:val="ru-RU"/>
              </w:rPr>
              <w:t>Российская армия наносит удары по мирным жителям</w:t>
            </w:r>
          </w:p>
          <w:p w14:paraId="110B6DAB" w14:textId="77777777" w:rsidR="00C24D4D" w:rsidRPr="00DF7959" w:rsidRDefault="00C24D4D" w:rsidP="00C96D5A">
            <w:pPr>
              <w:pStyle w:val="a5"/>
              <w:numPr>
                <w:ilvl w:val="0"/>
                <w:numId w:val="12"/>
              </w:numPr>
              <w:rPr>
                <w:sz w:val="28"/>
                <w:szCs w:val="28"/>
                <w:lang w:val="ru-RU"/>
              </w:rPr>
            </w:pPr>
            <w:r w:rsidRPr="00DF7959">
              <w:rPr>
                <w:sz w:val="28"/>
                <w:szCs w:val="28"/>
                <w:lang w:val="ru-RU"/>
              </w:rPr>
              <w:t xml:space="preserve">Виноваты за войну в Сирии – русские </w:t>
            </w:r>
          </w:p>
          <w:p w14:paraId="7E7B035F" w14:textId="77777777" w:rsidR="00C24D4D" w:rsidRPr="00DF7959" w:rsidRDefault="00C24D4D" w:rsidP="00C96D5A">
            <w:pPr>
              <w:pStyle w:val="a5"/>
              <w:numPr>
                <w:ilvl w:val="0"/>
                <w:numId w:val="12"/>
              </w:numPr>
              <w:rPr>
                <w:sz w:val="28"/>
                <w:szCs w:val="28"/>
                <w:lang w:val="ru-RU"/>
              </w:rPr>
            </w:pPr>
            <w:r w:rsidRPr="00DF7959">
              <w:rPr>
                <w:sz w:val="28"/>
                <w:szCs w:val="28"/>
                <w:lang w:val="ru-RU"/>
              </w:rPr>
              <w:t>Участие Россий в сирийский воине спровоцирует наплыв беженцев в Европу</w:t>
            </w:r>
          </w:p>
        </w:tc>
      </w:tr>
      <w:tr w:rsidR="00C24D4D" w14:paraId="39DBBADA" w14:textId="77777777" w:rsidTr="00210C32">
        <w:tc>
          <w:tcPr>
            <w:tcW w:w="1906" w:type="dxa"/>
            <w:tcBorders>
              <w:top w:val="single" w:sz="4" w:space="0" w:color="auto"/>
              <w:left w:val="single" w:sz="4" w:space="0" w:color="auto"/>
              <w:bottom w:val="single" w:sz="4" w:space="0" w:color="auto"/>
              <w:right w:val="single" w:sz="4" w:space="0" w:color="auto"/>
            </w:tcBorders>
            <w:hideMark/>
          </w:tcPr>
          <w:p w14:paraId="5BCA04EA" w14:textId="77777777" w:rsidR="00C24D4D" w:rsidRPr="00DF7959" w:rsidRDefault="00C24D4D" w:rsidP="00C96D5A">
            <w:pPr>
              <w:rPr>
                <w:b/>
                <w:sz w:val="28"/>
                <w:szCs w:val="28"/>
                <w:lang w:val="ru-RU"/>
              </w:rPr>
            </w:pPr>
            <w:r w:rsidRPr="00DF7959">
              <w:rPr>
                <w:b/>
                <w:sz w:val="28"/>
                <w:szCs w:val="28"/>
                <w:lang w:val="ru-RU"/>
              </w:rPr>
              <w:t>Конфликт вокруг скульптуры “Мудрость земли”</w:t>
            </w:r>
          </w:p>
        </w:tc>
        <w:tc>
          <w:tcPr>
            <w:tcW w:w="641" w:type="dxa"/>
            <w:tcBorders>
              <w:top w:val="single" w:sz="4" w:space="0" w:color="auto"/>
              <w:left w:val="single" w:sz="4" w:space="0" w:color="auto"/>
              <w:bottom w:val="single" w:sz="4" w:space="0" w:color="auto"/>
              <w:right w:val="single" w:sz="4" w:space="0" w:color="auto"/>
            </w:tcBorders>
            <w:hideMark/>
          </w:tcPr>
          <w:p w14:paraId="702B5FF8" w14:textId="77777777" w:rsidR="00C24D4D" w:rsidRDefault="00C24D4D" w:rsidP="00C96D5A">
            <w:pPr>
              <w:rPr>
                <w:sz w:val="28"/>
                <w:szCs w:val="28"/>
              </w:rPr>
            </w:pPr>
            <w:r>
              <w:rPr>
                <w:sz w:val="28"/>
                <w:szCs w:val="28"/>
              </w:rPr>
              <w:t>13</w:t>
            </w:r>
          </w:p>
        </w:tc>
        <w:tc>
          <w:tcPr>
            <w:tcW w:w="3073" w:type="dxa"/>
            <w:tcBorders>
              <w:top w:val="single" w:sz="4" w:space="0" w:color="auto"/>
              <w:left w:val="single" w:sz="4" w:space="0" w:color="auto"/>
              <w:bottom w:val="single" w:sz="4" w:space="0" w:color="auto"/>
              <w:right w:val="single" w:sz="4" w:space="0" w:color="auto"/>
            </w:tcBorders>
            <w:hideMark/>
          </w:tcPr>
          <w:p w14:paraId="4B0D9A90" w14:textId="77777777" w:rsidR="00C24D4D" w:rsidRDefault="00C24D4D" w:rsidP="00C96D5A">
            <w:pPr>
              <w:pStyle w:val="a5"/>
              <w:numPr>
                <w:ilvl w:val="0"/>
                <w:numId w:val="12"/>
              </w:numPr>
              <w:rPr>
                <w:sz w:val="28"/>
                <w:szCs w:val="28"/>
              </w:rPr>
            </w:pPr>
            <w:r w:rsidRPr="00DF7959">
              <w:rPr>
                <w:sz w:val="28"/>
                <w:szCs w:val="28"/>
                <w:lang w:val="ru-RU"/>
              </w:rPr>
              <w:t xml:space="preserve">Румыния должна проявить уважение к пожертвованию </w:t>
            </w:r>
            <w:r>
              <w:rPr>
                <w:sz w:val="28"/>
                <w:szCs w:val="28"/>
              </w:rPr>
              <w:t xml:space="preserve">Российского посольства </w:t>
            </w:r>
          </w:p>
          <w:p w14:paraId="63EF6EB0" w14:textId="77777777" w:rsidR="00C24D4D" w:rsidRPr="00DF7959" w:rsidRDefault="00C24D4D" w:rsidP="00C96D5A">
            <w:pPr>
              <w:pStyle w:val="a5"/>
              <w:numPr>
                <w:ilvl w:val="0"/>
                <w:numId w:val="12"/>
              </w:numPr>
              <w:rPr>
                <w:sz w:val="28"/>
                <w:szCs w:val="28"/>
                <w:lang w:val="ru-RU"/>
              </w:rPr>
            </w:pPr>
            <w:r w:rsidRPr="00DF7959">
              <w:rPr>
                <w:sz w:val="28"/>
                <w:szCs w:val="28"/>
                <w:lang w:val="ru-RU"/>
              </w:rPr>
              <w:t xml:space="preserve">Румыния должна налаживать дипломатические отношения с Россией </w:t>
            </w:r>
          </w:p>
        </w:tc>
        <w:tc>
          <w:tcPr>
            <w:tcW w:w="612" w:type="dxa"/>
            <w:tcBorders>
              <w:top w:val="single" w:sz="4" w:space="0" w:color="auto"/>
              <w:left w:val="single" w:sz="4" w:space="0" w:color="auto"/>
              <w:bottom w:val="single" w:sz="4" w:space="0" w:color="auto"/>
              <w:right w:val="single" w:sz="4" w:space="0" w:color="auto"/>
            </w:tcBorders>
            <w:hideMark/>
          </w:tcPr>
          <w:p w14:paraId="737630BF" w14:textId="77777777" w:rsidR="00C24D4D" w:rsidRDefault="00C24D4D" w:rsidP="00C96D5A">
            <w:pPr>
              <w:rPr>
                <w:sz w:val="28"/>
                <w:szCs w:val="28"/>
              </w:rPr>
            </w:pPr>
            <w:r>
              <w:rPr>
                <w:sz w:val="28"/>
                <w:szCs w:val="28"/>
              </w:rPr>
              <w:t>19</w:t>
            </w:r>
          </w:p>
        </w:tc>
        <w:tc>
          <w:tcPr>
            <w:tcW w:w="3515" w:type="dxa"/>
            <w:tcBorders>
              <w:top w:val="single" w:sz="4" w:space="0" w:color="auto"/>
              <w:left w:val="single" w:sz="4" w:space="0" w:color="auto"/>
              <w:bottom w:val="single" w:sz="4" w:space="0" w:color="auto"/>
              <w:right w:val="single" w:sz="4" w:space="0" w:color="auto"/>
            </w:tcBorders>
            <w:hideMark/>
          </w:tcPr>
          <w:p w14:paraId="18391549" w14:textId="77777777" w:rsidR="00C24D4D" w:rsidRPr="00DF7959" w:rsidRDefault="00C24D4D" w:rsidP="00C96D5A">
            <w:pPr>
              <w:pStyle w:val="a5"/>
              <w:numPr>
                <w:ilvl w:val="0"/>
                <w:numId w:val="12"/>
              </w:numPr>
              <w:rPr>
                <w:sz w:val="28"/>
                <w:szCs w:val="28"/>
                <w:lang w:val="ru-RU"/>
              </w:rPr>
            </w:pPr>
            <w:r w:rsidRPr="00DF7959">
              <w:rPr>
                <w:sz w:val="28"/>
                <w:szCs w:val="28"/>
                <w:lang w:val="ru-RU"/>
              </w:rPr>
              <w:t xml:space="preserve">Пожертвование России – это оскорбление румынскому народу </w:t>
            </w:r>
          </w:p>
          <w:p w14:paraId="60F25BC6" w14:textId="77777777" w:rsidR="00C24D4D" w:rsidRDefault="00C24D4D" w:rsidP="00C96D5A">
            <w:pPr>
              <w:pStyle w:val="a5"/>
              <w:numPr>
                <w:ilvl w:val="0"/>
                <w:numId w:val="12"/>
              </w:numPr>
              <w:rPr>
                <w:sz w:val="28"/>
                <w:szCs w:val="28"/>
              </w:rPr>
            </w:pPr>
            <w:r>
              <w:rPr>
                <w:sz w:val="28"/>
                <w:szCs w:val="28"/>
              </w:rPr>
              <w:t xml:space="preserve">Снятый видеоролик – это российская пропаганда  </w:t>
            </w:r>
          </w:p>
          <w:p w14:paraId="4CB794FE" w14:textId="77777777" w:rsidR="00C24D4D" w:rsidRDefault="00C24D4D" w:rsidP="00C96D5A">
            <w:pPr>
              <w:pStyle w:val="a5"/>
              <w:numPr>
                <w:ilvl w:val="0"/>
                <w:numId w:val="12"/>
              </w:numPr>
              <w:rPr>
                <w:sz w:val="28"/>
                <w:szCs w:val="28"/>
              </w:rPr>
            </w:pPr>
            <w:r>
              <w:rPr>
                <w:sz w:val="28"/>
                <w:szCs w:val="28"/>
              </w:rPr>
              <w:t xml:space="preserve">Снятый видеоролик – это манипуляция </w:t>
            </w:r>
          </w:p>
        </w:tc>
      </w:tr>
      <w:tr w:rsidR="00C24D4D" w:rsidRPr="00376656" w14:paraId="33B859BB" w14:textId="77777777" w:rsidTr="00210C32">
        <w:tc>
          <w:tcPr>
            <w:tcW w:w="1906" w:type="dxa"/>
            <w:tcBorders>
              <w:top w:val="single" w:sz="4" w:space="0" w:color="auto"/>
              <w:left w:val="single" w:sz="4" w:space="0" w:color="auto"/>
              <w:bottom w:val="single" w:sz="4" w:space="0" w:color="auto"/>
              <w:right w:val="single" w:sz="4" w:space="0" w:color="auto"/>
            </w:tcBorders>
            <w:hideMark/>
          </w:tcPr>
          <w:p w14:paraId="3D9C0A39" w14:textId="77777777" w:rsidR="00C24D4D" w:rsidRPr="00DF7959" w:rsidRDefault="00C24D4D" w:rsidP="00C96D5A">
            <w:pPr>
              <w:rPr>
                <w:b/>
                <w:sz w:val="28"/>
                <w:szCs w:val="28"/>
                <w:lang w:val="ru-RU"/>
              </w:rPr>
            </w:pPr>
            <w:r w:rsidRPr="00DF7959">
              <w:rPr>
                <w:b/>
                <w:sz w:val="28"/>
                <w:szCs w:val="28"/>
                <w:lang w:val="ru-RU"/>
              </w:rPr>
              <w:t xml:space="preserve">Высказывание В.В. Путина по поводу Румынии в кадре рабочего </w:t>
            </w:r>
            <w:r w:rsidRPr="00DF7959">
              <w:rPr>
                <w:b/>
                <w:sz w:val="28"/>
                <w:szCs w:val="28"/>
                <w:lang w:val="ru-RU"/>
              </w:rPr>
              <w:lastRenderedPageBreak/>
              <w:t>визита в Греции</w:t>
            </w:r>
          </w:p>
        </w:tc>
        <w:tc>
          <w:tcPr>
            <w:tcW w:w="641" w:type="dxa"/>
            <w:tcBorders>
              <w:top w:val="single" w:sz="4" w:space="0" w:color="auto"/>
              <w:left w:val="single" w:sz="4" w:space="0" w:color="auto"/>
              <w:bottom w:val="single" w:sz="4" w:space="0" w:color="auto"/>
              <w:right w:val="single" w:sz="4" w:space="0" w:color="auto"/>
            </w:tcBorders>
            <w:hideMark/>
          </w:tcPr>
          <w:p w14:paraId="2640FC0F" w14:textId="77777777" w:rsidR="00C24D4D" w:rsidRDefault="00C24D4D" w:rsidP="00C96D5A">
            <w:pPr>
              <w:rPr>
                <w:sz w:val="28"/>
                <w:szCs w:val="28"/>
              </w:rPr>
            </w:pPr>
            <w:r>
              <w:rPr>
                <w:sz w:val="28"/>
                <w:szCs w:val="28"/>
              </w:rPr>
              <w:lastRenderedPageBreak/>
              <w:t>14</w:t>
            </w:r>
          </w:p>
        </w:tc>
        <w:tc>
          <w:tcPr>
            <w:tcW w:w="3073" w:type="dxa"/>
            <w:tcBorders>
              <w:top w:val="single" w:sz="4" w:space="0" w:color="auto"/>
              <w:left w:val="single" w:sz="4" w:space="0" w:color="auto"/>
              <w:bottom w:val="single" w:sz="4" w:space="0" w:color="auto"/>
              <w:right w:val="single" w:sz="4" w:space="0" w:color="auto"/>
            </w:tcBorders>
            <w:hideMark/>
          </w:tcPr>
          <w:p w14:paraId="26128CA4" w14:textId="77777777" w:rsidR="00C24D4D" w:rsidRPr="00DF7959" w:rsidRDefault="00C24D4D" w:rsidP="00C96D5A">
            <w:pPr>
              <w:pStyle w:val="a5"/>
              <w:numPr>
                <w:ilvl w:val="0"/>
                <w:numId w:val="12"/>
              </w:numPr>
              <w:rPr>
                <w:sz w:val="28"/>
                <w:szCs w:val="28"/>
                <w:lang w:val="ru-RU"/>
              </w:rPr>
            </w:pPr>
            <w:r w:rsidRPr="00DF7959">
              <w:rPr>
                <w:sz w:val="28"/>
                <w:szCs w:val="28"/>
                <w:lang w:val="ru-RU"/>
              </w:rPr>
              <w:t>Россия имеет право принимать меры начет противоракетной системы обороны НАТО</w:t>
            </w:r>
          </w:p>
          <w:p w14:paraId="30AA241B" w14:textId="77777777" w:rsidR="00C24D4D" w:rsidRPr="00DF7959" w:rsidRDefault="00C24D4D" w:rsidP="00C96D5A">
            <w:pPr>
              <w:pStyle w:val="a5"/>
              <w:numPr>
                <w:ilvl w:val="0"/>
                <w:numId w:val="12"/>
              </w:numPr>
              <w:rPr>
                <w:sz w:val="28"/>
                <w:szCs w:val="28"/>
                <w:lang w:val="ru-RU"/>
              </w:rPr>
            </w:pPr>
            <w:r w:rsidRPr="00DF7959">
              <w:rPr>
                <w:sz w:val="28"/>
                <w:szCs w:val="28"/>
                <w:lang w:val="ru-RU"/>
              </w:rPr>
              <w:lastRenderedPageBreak/>
              <w:t xml:space="preserve">С российским президентом следует договариваться </w:t>
            </w:r>
          </w:p>
        </w:tc>
        <w:tc>
          <w:tcPr>
            <w:tcW w:w="612" w:type="dxa"/>
            <w:tcBorders>
              <w:top w:val="single" w:sz="4" w:space="0" w:color="auto"/>
              <w:left w:val="single" w:sz="4" w:space="0" w:color="auto"/>
              <w:bottom w:val="single" w:sz="4" w:space="0" w:color="auto"/>
              <w:right w:val="single" w:sz="4" w:space="0" w:color="auto"/>
            </w:tcBorders>
            <w:hideMark/>
          </w:tcPr>
          <w:p w14:paraId="0A37DFF3" w14:textId="77777777" w:rsidR="00C24D4D" w:rsidRDefault="00C24D4D" w:rsidP="00C96D5A">
            <w:pPr>
              <w:rPr>
                <w:sz w:val="28"/>
                <w:szCs w:val="28"/>
              </w:rPr>
            </w:pPr>
            <w:r>
              <w:rPr>
                <w:sz w:val="28"/>
                <w:szCs w:val="28"/>
              </w:rPr>
              <w:lastRenderedPageBreak/>
              <w:t>18</w:t>
            </w:r>
          </w:p>
        </w:tc>
        <w:tc>
          <w:tcPr>
            <w:tcW w:w="3515" w:type="dxa"/>
            <w:tcBorders>
              <w:top w:val="single" w:sz="4" w:space="0" w:color="auto"/>
              <w:left w:val="single" w:sz="4" w:space="0" w:color="auto"/>
              <w:bottom w:val="single" w:sz="4" w:space="0" w:color="auto"/>
              <w:right w:val="single" w:sz="4" w:space="0" w:color="auto"/>
            </w:tcBorders>
            <w:hideMark/>
          </w:tcPr>
          <w:p w14:paraId="1C973356" w14:textId="77777777" w:rsidR="00C24D4D" w:rsidRPr="00DF7959" w:rsidRDefault="00C24D4D" w:rsidP="00C96D5A">
            <w:pPr>
              <w:pStyle w:val="a5"/>
              <w:numPr>
                <w:ilvl w:val="0"/>
                <w:numId w:val="12"/>
              </w:numPr>
              <w:rPr>
                <w:sz w:val="28"/>
                <w:szCs w:val="28"/>
                <w:lang w:val="ru-RU"/>
              </w:rPr>
            </w:pPr>
            <w:r w:rsidRPr="00DF7959">
              <w:rPr>
                <w:sz w:val="28"/>
                <w:szCs w:val="28"/>
                <w:lang w:val="ru-RU"/>
              </w:rPr>
              <w:t xml:space="preserve">Высказывание Владимира Путина – агрессивное и угрожающее </w:t>
            </w:r>
          </w:p>
          <w:p w14:paraId="6F993DB6" w14:textId="77777777" w:rsidR="00C24D4D" w:rsidRPr="00DF7959" w:rsidRDefault="00C24D4D" w:rsidP="00C96D5A">
            <w:pPr>
              <w:pStyle w:val="a5"/>
              <w:numPr>
                <w:ilvl w:val="0"/>
                <w:numId w:val="12"/>
              </w:numPr>
              <w:rPr>
                <w:sz w:val="28"/>
                <w:szCs w:val="28"/>
                <w:lang w:val="ru-RU"/>
              </w:rPr>
            </w:pPr>
            <w:r w:rsidRPr="00DF7959">
              <w:rPr>
                <w:sz w:val="28"/>
                <w:szCs w:val="28"/>
                <w:lang w:val="ru-RU"/>
              </w:rPr>
              <w:t xml:space="preserve">Румыния имеет право защищаться </w:t>
            </w:r>
            <w:r w:rsidRPr="00DF7959">
              <w:rPr>
                <w:sz w:val="28"/>
                <w:szCs w:val="28"/>
                <w:lang w:val="ru-RU"/>
              </w:rPr>
              <w:lastRenderedPageBreak/>
              <w:t>против России</w:t>
            </w:r>
          </w:p>
          <w:p w14:paraId="64E1564B" w14:textId="77777777" w:rsidR="00C24D4D" w:rsidRPr="00DF7959" w:rsidRDefault="00C24D4D" w:rsidP="00C96D5A">
            <w:pPr>
              <w:pStyle w:val="a5"/>
              <w:numPr>
                <w:ilvl w:val="0"/>
                <w:numId w:val="12"/>
              </w:numPr>
              <w:rPr>
                <w:sz w:val="28"/>
                <w:szCs w:val="28"/>
                <w:lang w:val="ru-RU"/>
              </w:rPr>
            </w:pPr>
            <w:r w:rsidRPr="00DF7959">
              <w:rPr>
                <w:sz w:val="28"/>
                <w:szCs w:val="28"/>
                <w:lang w:val="ru-RU"/>
              </w:rPr>
              <w:t xml:space="preserve">Противоракетная система обороны НАТО – это ответ на агрессивное поведение России  </w:t>
            </w:r>
          </w:p>
        </w:tc>
      </w:tr>
      <w:tr w:rsidR="00C24D4D" w:rsidRPr="00376656" w14:paraId="21E87EBA" w14:textId="77777777" w:rsidTr="00210C32">
        <w:tc>
          <w:tcPr>
            <w:tcW w:w="1906" w:type="dxa"/>
            <w:tcBorders>
              <w:top w:val="single" w:sz="4" w:space="0" w:color="auto"/>
              <w:left w:val="single" w:sz="4" w:space="0" w:color="auto"/>
              <w:bottom w:val="single" w:sz="4" w:space="0" w:color="auto"/>
              <w:right w:val="single" w:sz="4" w:space="0" w:color="auto"/>
            </w:tcBorders>
            <w:hideMark/>
          </w:tcPr>
          <w:p w14:paraId="425736A5" w14:textId="77777777" w:rsidR="00C24D4D" w:rsidRDefault="00C24D4D" w:rsidP="00C96D5A">
            <w:pPr>
              <w:rPr>
                <w:b/>
                <w:sz w:val="28"/>
                <w:szCs w:val="28"/>
              </w:rPr>
            </w:pPr>
            <w:r>
              <w:rPr>
                <w:b/>
                <w:sz w:val="28"/>
                <w:szCs w:val="28"/>
              </w:rPr>
              <w:lastRenderedPageBreak/>
              <w:t>Российские хакеры</w:t>
            </w:r>
          </w:p>
        </w:tc>
        <w:tc>
          <w:tcPr>
            <w:tcW w:w="641" w:type="dxa"/>
            <w:tcBorders>
              <w:top w:val="single" w:sz="4" w:space="0" w:color="auto"/>
              <w:left w:val="single" w:sz="4" w:space="0" w:color="auto"/>
              <w:bottom w:val="single" w:sz="4" w:space="0" w:color="auto"/>
              <w:right w:val="single" w:sz="4" w:space="0" w:color="auto"/>
            </w:tcBorders>
            <w:hideMark/>
          </w:tcPr>
          <w:p w14:paraId="26D83E5F" w14:textId="77777777" w:rsidR="00C24D4D" w:rsidRDefault="00C24D4D" w:rsidP="00C96D5A">
            <w:pPr>
              <w:rPr>
                <w:sz w:val="28"/>
                <w:szCs w:val="28"/>
              </w:rPr>
            </w:pPr>
            <w:r>
              <w:rPr>
                <w:sz w:val="28"/>
                <w:szCs w:val="28"/>
              </w:rPr>
              <w:t>12</w:t>
            </w:r>
          </w:p>
        </w:tc>
        <w:tc>
          <w:tcPr>
            <w:tcW w:w="3073" w:type="dxa"/>
            <w:tcBorders>
              <w:top w:val="single" w:sz="4" w:space="0" w:color="auto"/>
              <w:left w:val="single" w:sz="4" w:space="0" w:color="auto"/>
              <w:bottom w:val="single" w:sz="4" w:space="0" w:color="auto"/>
              <w:right w:val="single" w:sz="4" w:space="0" w:color="auto"/>
            </w:tcBorders>
            <w:hideMark/>
          </w:tcPr>
          <w:p w14:paraId="50DD819A" w14:textId="77777777" w:rsidR="00C24D4D" w:rsidRDefault="00C24D4D" w:rsidP="00C96D5A">
            <w:pPr>
              <w:pStyle w:val="a5"/>
              <w:numPr>
                <w:ilvl w:val="0"/>
                <w:numId w:val="12"/>
              </w:numPr>
              <w:rPr>
                <w:sz w:val="28"/>
                <w:szCs w:val="28"/>
              </w:rPr>
            </w:pPr>
            <w:r>
              <w:rPr>
                <w:sz w:val="28"/>
                <w:szCs w:val="28"/>
              </w:rPr>
              <w:t xml:space="preserve">Российские хакеры профессионалы </w:t>
            </w:r>
          </w:p>
          <w:p w14:paraId="5CC1C889" w14:textId="77777777" w:rsidR="00C24D4D" w:rsidRPr="00DF7959" w:rsidRDefault="00C24D4D" w:rsidP="00C96D5A">
            <w:pPr>
              <w:pStyle w:val="a5"/>
              <w:numPr>
                <w:ilvl w:val="0"/>
                <w:numId w:val="12"/>
              </w:numPr>
              <w:rPr>
                <w:sz w:val="28"/>
                <w:szCs w:val="28"/>
                <w:lang w:val="ru-RU"/>
              </w:rPr>
            </w:pPr>
            <w:r w:rsidRPr="00DF7959">
              <w:rPr>
                <w:sz w:val="28"/>
                <w:szCs w:val="28"/>
                <w:lang w:val="ru-RU"/>
              </w:rPr>
              <w:t xml:space="preserve">Российские хакеры выполнили хорошую работу </w:t>
            </w:r>
          </w:p>
        </w:tc>
        <w:tc>
          <w:tcPr>
            <w:tcW w:w="612" w:type="dxa"/>
            <w:tcBorders>
              <w:top w:val="single" w:sz="4" w:space="0" w:color="auto"/>
              <w:left w:val="single" w:sz="4" w:space="0" w:color="auto"/>
              <w:bottom w:val="single" w:sz="4" w:space="0" w:color="auto"/>
              <w:right w:val="single" w:sz="4" w:space="0" w:color="auto"/>
            </w:tcBorders>
            <w:hideMark/>
          </w:tcPr>
          <w:p w14:paraId="11371693" w14:textId="77777777" w:rsidR="00C24D4D" w:rsidRDefault="00C24D4D" w:rsidP="00C96D5A">
            <w:pPr>
              <w:rPr>
                <w:sz w:val="28"/>
                <w:szCs w:val="28"/>
              </w:rPr>
            </w:pPr>
            <w:r>
              <w:rPr>
                <w:sz w:val="28"/>
                <w:szCs w:val="28"/>
              </w:rPr>
              <w:t>18</w:t>
            </w:r>
          </w:p>
        </w:tc>
        <w:tc>
          <w:tcPr>
            <w:tcW w:w="3515" w:type="dxa"/>
            <w:tcBorders>
              <w:top w:val="single" w:sz="4" w:space="0" w:color="auto"/>
              <w:left w:val="single" w:sz="4" w:space="0" w:color="auto"/>
              <w:bottom w:val="single" w:sz="4" w:space="0" w:color="auto"/>
              <w:right w:val="single" w:sz="4" w:space="0" w:color="auto"/>
            </w:tcBorders>
            <w:hideMark/>
          </w:tcPr>
          <w:p w14:paraId="0969C0F9" w14:textId="77777777" w:rsidR="00C24D4D" w:rsidRPr="00DF7959" w:rsidRDefault="00C24D4D" w:rsidP="00C96D5A">
            <w:pPr>
              <w:pStyle w:val="a5"/>
              <w:numPr>
                <w:ilvl w:val="0"/>
                <w:numId w:val="12"/>
              </w:numPr>
              <w:rPr>
                <w:sz w:val="28"/>
                <w:szCs w:val="28"/>
                <w:lang w:val="ru-RU"/>
              </w:rPr>
            </w:pPr>
            <w:r w:rsidRPr="00DF7959">
              <w:rPr>
                <w:sz w:val="28"/>
                <w:szCs w:val="28"/>
                <w:lang w:val="ru-RU"/>
              </w:rPr>
              <w:t xml:space="preserve">Дональд Трамп победил на выборы из-за российских хакеров </w:t>
            </w:r>
          </w:p>
          <w:p w14:paraId="391CD372" w14:textId="77777777" w:rsidR="00C24D4D" w:rsidRPr="00DF7959" w:rsidRDefault="00C24D4D" w:rsidP="00C96D5A">
            <w:pPr>
              <w:pStyle w:val="a5"/>
              <w:numPr>
                <w:ilvl w:val="0"/>
                <w:numId w:val="12"/>
              </w:numPr>
              <w:rPr>
                <w:sz w:val="28"/>
                <w:szCs w:val="28"/>
                <w:lang w:val="ru-RU"/>
              </w:rPr>
            </w:pPr>
            <w:r w:rsidRPr="00DF7959">
              <w:rPr>
                <w:sz w:val="28"/>
                <w:szCs w:val="28"/>
                <w:lang w:val="ru-RU"/>
              </w:rPr>
              <w:t xml:space="preserve">Бедность заставило российских хакеров согласиться взломать базу данных демократов </w:t>
            </w:r>
          </w:p>
        </w:tc>
      </w:tr>
      <w:tr w:rsidR="00C24D4D" w:rsidRPr="00376656" w14:paraId="67494D40" w14:textId="77777777" w:rsidTr="00210C32">
        <w:tc>
          <w:tcPr>
            <w:tcW w:w="1906" w:type="dxa"/>
            <w:tcBorders>
              <w:top w:val="single" w:sz="4" w:space="0" w:color="auto"/>
              <w:left w:val="single" w:sz="4" w:space="0" w:color="auto"/>
              <w:bottom w:val="single" w:sz="4" w:space="0" w:color="auto"/>
              <w:right w:val="single" w:sz="4" w:space="0" w:color="auto"/>
            </w:tcBorders>
            <w:hideMark/>
          </w:tcPr>
          <w:p w14:paraId="6F5275E4" w14:textId="77777777" w:rsidR="00C24D4D" w:rsidRDefault="00C24D4D" w:rsidP="00C96D5A">
            <w:pPr>
              <w:rPr>
                <w:b/>
                <w:sz w:val="28"/>
                <w:szCs w:val="28"/>
              </w:rPr>
            </w:pPr>
            <w:r>
              <w:rPr>
                <w:b/>
                <w:sz w:val="28"/>
                <w:szCs w:val="28"/>
              </w:rPr>
              <w:t>Антикоррупционные протесты Алексея Навального</w:t>
            </w:r>
          </w:p>
        </w:tc>
        <w:tc>
          <w:tcPr>
            <w:tcW w:w="641" w:type="dxa"/>
            <w:tcBorders>
              <w:top w:val="single" w:sz="4" w:space="0" w:color="auto"/>
              <w:left w:val="single" w:sz="4" w:space="0" w:color="auto"/>
              <w:bottom w:val="single" w:sz="4" w:space="0" w:color="auto"/>
              <w:right w:val="single" w:sz="4" w:space="0" w:color="auto"/>
            </w:tcBorders>
            <w:hideMark/>
          </w:tcPr>
          <w:p w14:paraId="4981A13E" w14:textId="77777777" w:rsidR="00C24D4D" w:rsidRDefault="00C24D4D" w:rsidP="00C96D5A">
            <w:pPr>
              <w:rPr>
                <w:sz w:val="28"/>
                <w:szCs w:val="28"/>
              </w:rPr>
            </w:pPr>
            <w:r>
              <w:rPr>
                <w:sz w:val="28"/>
                <w:szCs w:val="28"/>
              </w:rPr>
              <w:t>14</w:t>
            </w:r>
          </w:p>
        </w:tc>
        <w:tc>
          <w:tcPr>
            <w:tcW w:w="3073" w:type="dxa"/>
            <w:tcBorders>
              <w:top w:val="single" w:sz="4" w:space="0" w:color="auto"/>
              <w:left w:val="single" w:sz="4" w:space="0" w:color="auto"/>
              <w:bottom w:val="single" w:sz="4" w:space="0" w:color="auto"/>
              <w:right w:val="single" w:sz="4" w:space="0" w:color="auto"/>
            </w:tcBorders>
            <w:hideMark/>
          </w:tcPr>
          <w:p w14:paraId="0D139348" w14:textId="77777777" w:rsidR="00C24D4D" w:rsidRPr="00DF7959" w:rsidRDefault="00C24D4D" w:rsidP="00C96D5A">
            <w:pPr>
              <w:pStyle w:val="a5"/>
              <w:numPr>
                <w:ilvl w:val="0"/>
                <w:numId w:val="12"/>
              </w:numPr>
              <w:rPr>
                <w:sz w:val="28"/>
                <w:szCs w:val="28"/>
                <w:lang w:val="ru-RU"/>
              </w:rPr>
            </w:pPr>
            <w:r w:rsidRPr="00DF7959">
              <w:rPr>
                <w:sz w:val="28"/>
                <w:szCs w:val="28"/>
                <w:lang w:val="ru-RU"/>
              </w:rPr>
              <w:t>Арест протестующих является нарушением демократических свобод и прав граждан</w:t>
            </w:r>
          </w:p>
          <w:p w14:paraId="4305D6C5" w14:textId="77777777" w:rsidR="00C24D4D" w:rsidRPr="00DF7959" w:rsidRDefault="00C24D4D" w:rsidP="00C96D5A">
            <w:pPr>
              <w:pStyle w:val="a5"/>
              <w:numPr>
                <w:ilvl w:val="0"/>
                <w:numId w:val="12"/>
              </w:numPr>
              <w:rPr>
                <w:sz w:val="28"/>
                <w:szCs w:val="28"/>
                <w:lang w:val="ru-RU"/>
              </w:rPr>
            </w:pPr>
            <w:r w:rsidRPr="00DF7959">
              <w:rPr>
                <w:sz w:val="28"/>
                <w:szCs w:val="28"/>
                <w:lang w:val="ru-RU"/>
              </w:rPr>
              <w:t>Русские имеют право протестовать против коррупции и Путина</w:t>
            </w:r>
          </w:p>
        </w:tc>
        <w:tc>
          <w:tcPr>
            <w:tcW w:w="612" w:type="dxa"/>
            <w:tcBorders>
              <w:top w:val="single" w:sz="4" w:space="0" w:color="auto"/>
              <w:left w:val="single" w:sz="4" w:space="0" w:color="auto"/>
              <w:bottom w:val="single" w:sz="4" w:space="0" w:color="auto"/>
              <w:right w:val="single" w:sz="4" w:space="0" w:color="auto"/>
            </w:tcBorders>
            <w:hideMark/>
          </w:tcPr>
          <w:p w14:paraId="520D2473" w14:textId="77777777" w:rsidR="00C24D4D" w:rsidRDefault="00C24D4D" w:rsidP="00C96D5A">
            <w:pPr>
              <w:rPr>
                <w:sz w:val="28"/>
                <w:szCs w:val="28"/>
              </w:rPr>
            </w:pPr>
            <w:r>
              <w:rPr>
                <w:sz w:val="28"/>
                <w:szCs w:val="28"/>
              </w:rPr>
              <w:t>7</w:t>
            </w:r>
          </w:p>
        </w:tc>
        <w:tc>
          <w:tcPr>
            <w:tcW w:w="3515" w:type="dxa"/>
            <w:tcBorders>
              <w:top w:val="single" w:sz="4" w:space="0" w:color="auto"/>
              <w:left w:val="single" w:sz="4" w:space="0" w:color="auto"/>
              <w:bottom w:val="single" w:sz="4" w:space="0" w:color="auto"/>
              <w:right w:val="single" w:sz="4" w:space="0" w:color="auto"/>
            </w:tcBorders>
            <w:hideMark/>
          </w:tcPr>
          <w:p w14:paraId="5D3C244C" w14:textId="77777777" w:rsidR="00C24D4D" w:rsidRPr="00DF7959" w:rsidRDefault="00C24D4D" w:rsidP="00C96D5A">
            <w:pPr>
              <w:pStyle w:val="a5"/>
              <w:numPr>
                <w:ilvl w:val="0"/>
                <w:numId w:val="12"/>
              </w:numPr>
              <w:rPr>
                <w:sz w:val="28"/>
                <w:szCs w:val="28"/>
                <w:lang w:val="ru-RU"/>
              </w:rPr>
            </w:pPr>
            <w:r w:rsidRPr="00DF7959">
              <w:rPr>
                <w:sz w:val="28"/>
                <w:szCs w:val="28"/>
                <w:lang w:val="ru-RU"/>
              </w:rPr>
              <w:t xml:space="preserve">Арест протестующих является справедливым, поскольку протесты состоялись на запрещенном месте  </w:t>
            </w:r>
          </w:p>
        </w:tc>
      </w:tr>
      <w:tr w:rsidR="00C24D4D" w:rsidRPr="00376656" w14:paraId="26582EED" w14:textId="77777777" w:rsidTr="00210C32">
        <w:tc>
          <w:tcPr>
            <w:tcW w:w="1906" w:type="dxa"/>
            <w:tcBorders>
              <w:top w:val="single" w:sz="4" w:space="0" w:color="auto"/>
              <w:left w:val="single" w:sz="4" w:space="0" w:color="auto"/>
              <w:bottom w:val="single" w:sz="4" w:space="0" w:color="auto"/>
              <w:right w:val="single" w:sz="4" w:space="0" w:color="auto"/>
            </w:tcBorders>
            <w:hideMark/>
          </w:tcPr>
          <w:p w14:paraId="022581B2" w14:textId="77777777" w:rsidR="00C24D4D" w:rsidRDefault="00C24D4D" w:rsidP="00C96D5A">
            <w:pPr>
              <w:rPr>
                <w:b/>
                <w:sz w:val="28"/>
                <w:szCs w:val="28"/>
              </w:rPr>
            </w:pPr>
            <w:r>
              <w:rPr>
                <w:b/>
                <w:sz w:val="28"/>
                <w:szCs w:val="28"/>
              </w:rPr>
              <w:t>Теракт в петербургском метрополитене</w:t>
            </w:r>
          </w:p>
        </w:tc>
        <w:tc>
          <w:tcPr>
            <w:tcW w:w="641" w:type="dxa"/>
            <w:tcBorders>
              <w:top w:val="single" w:sz="4" w:space="0" w:color="auto"/>
              <w:left w:val="single" w:sz="4" w:space="0" w:color="auto"/>
              <w:bottom w:val="single" w:sz="4" w:space="0" w:color="auto"/>
              <w:right w:val="single" w:sz="4" w:space="0" w:color="auto"/>
            </w:tcBorders>
            <w:hideMark/>
          </w:tcPr>
          <w:p w14:paraId="73ED3D49" w14:textId="77777777" w:rsidR="00C24D4D" w:rsidRDefault="00C24D4D" w:rsidP="00C96D5A">
            <w:pPr>
              <w:rPr>
                <w:sz w:val="28"/>
                <w:szCs w:val="28"/>
              </w:rPr>
            </w:pPr>
            <w:r>
              <w:rPr>
                <w:sz w:val="28"/>
                <w:szCs w:val="28"/>
              </w:rPr>
              <w:t>16</w:t>
            </w:r>
          </w:p>
        </w:tc>
        <w:tc>
          <w:tcPr>
            <w:tcW w:w="3073" w:type="dxa"/>
            <w:tcBorders>
              <w:top w:val="single" w:sz="4" w:space="0" w:color="auto"/>
              <w:left w:val="single" w:sz="4" w:space="0" w:color="auto"/>
              <w:bottom w:val="single" w:sz="4" w:space="0" w:color="auto"/>
              <w:right w:val="single" w:sz="4" w:space="0" w:color="auto"/>
            </w:tcBorders>
          </w:tcPr>
          <w:p w14:paraId="6F551F7E" w14:textId="77777777" w:rsidR="00C24D4D" w:rsidRDefault="00C24D4D" w:rsidP="00C96D5A">
            <w:pPr>
              <w:pStyle w:val="a5"/>
              <w:numPr>
                <w:ilvl w:val="0"/>
                <w:numId w:val="12"/>
              </w:numPr>
              <w:rPr>
                <w:sz w:val="28"/>
                <w:szCs w:val="28"/>
                <w:lang w:val="ru-RU"/>
              </w:rPr>
            </w:pPr>
            <w:r w:rsidRPr="00DF7959">
              <w:rPr>
                <w:sz w:val="28"/>
                <w:szCs w:val="28"/>
                <w:lang w:val="ru-RU"/>
              </w:rPr>
              <w:t>Теракт был спланирован Путиным, чтобы отвлечь внимание от антикоррупционны</w:t>
            </w:r>
            <w:r>
              <w:rPr>
                <w:sz w:val="28"/>
                <w:szCs w:val="28"/>
                <w:lang w:val="ru-RU"/>
              </w:rPr>
              <w:t>х протестов</w:t>
            </w:r>
          </w:p>
          <w:p w14:paraId="2FA60D00" w14:textId="77777777" w:rsidR="00C24D4D" w:rsidRPr="00DF7959" w:rsidRDefault="00C24D4D" w:rsidP="00C96D5A">
            <w:pPr>
              <w:pStyle w:val="a5"/>
              <w:numPr>
                <w:ilvl w:val="0"/>
                <w:numId w:val="12"/>
              </w:numPr>
              <w:rPr>
                <w:sz w:val="28"/>
                <w:szCs w:val="28"/>
                <w:lang w:val="ru-RU"/>
              </w:rPr>
            </w:pPr>
            <w:r w:rsidRPr="009C5240">
              <w:rPr>
                <w:sz w:val="28"/>
                <w:szCs w:val="28"/>
                <w:lang w:val="ru-RU"/>
              </w:rPr>
              <w:t xml:space="preserve">Теракт в петербургском метрополитене – месть за вмешательство России в </w:t>
            </w:r>
            <w:r w:rsidRPr="009C5240">
              <w:rPr>
                <w:sz w:val="28"/>
                <w:szCs w:val="28"/>
                <w:lang w:val="ru-RU"/>
              </w:rPr>
              <w:lastRenderedPageBreak/>
              <w:t>сирийской войне</w:t>
            </w:r>
          </w:p>
          <w:p w14:paraId="104D85F4" w14:textId="77777777" w:rsidR="00C24D4D" w:rsidRPr="00DF7959" w:rsidRDefault="00C24D4D" w:rsidP="00C96D5A">
            <w:pPr>
              <w:ind w:left="360"/>
              <w:rPr>
                <w:sz w:val="28"/>
                <w:szCs w:val="28"/>
                <w:lang w:val="ru-RU"/>
              </w:rPr>
            </w:pPr>
          </w:p>
        </w:tc>
        <w:tc>
          <w:tcPr>
            <w:tcW w:w="612" w:type="dxa"/>
            <w:tcBorders>
              <w:top w:val="single" w:sz="4" w:space="0" w:color="auto"/>
              <w:left w:val="single" w:sz="4" w:space="0" w:color="auto"/>
              <w:bottom w:val="single" w:sz="4" w:space="0" w:color="auto"/>
              <w:right w:val="single" w:sz="4" w:space="0" w:color="auto"/>
            </w:tcBorders>
            <w:hideMark/>
          </w:tcPr>
          <w:p w14:paraId="0918AA06" w14:textId="77777777" w:rsidR="00C24D4D" w:rsidRDefault="00C24D4D" w:rsidP="00C96D5A">
            <w:pPr>
              <w:rPr>
                <w:sz w:val="28"/>
                <w:szCs w:val="28"/>
              </w:rPr>
            </w:pPr>
            <w:r>
              <w:rPr>
                <w:sz w:val="28"/>
                <w:szCs w:val="28"/>
              </w:rPr>
              <w:lastRenderedPageBreak/>
              <w:t>5</w:t>
            </w:r>
          </w:p>
        </w:tc>
        <w:tc>
          <w:tcPr>
            <w:tcW w:w="3515" w:type="dxa"/>
            <w:tcBorders>
              <w:top w:val="single" w:sz="4" w:space="0" w:color="auto"/>
              <w:left w:val="single" w:sz="4" w:space="0" w:color="auto"/>
              <w:bottom w:val="single" w:sz="4" w:space="0" w:color="auto"/>
              <w:right w:val="single" w:sz="4" w:space="0" w:color="auto"/>
            </w:tcBorders>
            <w:hideMark/>
          </w:tcPr>
          <w:p w14:paraId="123F6D7E" w14:textId="77777777" w:rsidR="00C24D4D" w:rsidRPr="00DF7959" w:rsidRDefault="00C24D4D" w:rsidP="00C96D5A">
            <w:pPr>
              <w:pStyle w:val="a5"/>
              <w:numPr>
                <w:ilvl w:val="0"/>
                <w:numId w:val="12"/>
              </w:numPr>
              <w:rPr>
                <w:sz w:val="28"/>
                <w:szCs w:val="28"/>
                <w:lang w:val="ru-RU"/>
              </w:rPr>
            </w:pPr>
            <w:r w:rsidRPr="00DF7959">
              <w:rPr>
                <w:sz w:val="28"/>
                <w:szCs w:val="28"/>
                <w:lang w:val="ru-RU"/>
              </w:rPr>
              <w:t xml:space="preserve">Нельзя обвинять во всем Путина, взрыв был осуществлен террористами </w:t>
            </w:r>
          </w:p>
        </w:tc>
      </w:tr>
      <w:tr w:rsidR="00C24D4D" w:rsidRPr="00376656" w14:paraId="721FFA13" w14:textId="77777777" w:rsidTr="00210C32">
        <w:tc>
          <w:tcPr>
            <w:tcW w:w="1906" w:type="dxa"/>
            <w:tcBorders>
              <w:top w:val="single" w:sz="4" w:space="0" w:color="auto"/>
              <w:left w:val="single" w:sz="4" w:space="0" w:color="auto"/>
              <w:bottom w:val="single" w:sz="4" w:space="0" w:color="auto"/>
              <w:right w:val="single" w:sz="4" w:space="0" w:color="auto"/>
            </w:tcBorders>
            <w:hideMark/>
          </w:tcPr>
          <w:p w14:paraId="200CFDC3" w14:textId="77777777" w:rsidR="00C24D4D" w:rsidRPr="00DF7959" w:rsidRDefault="00C24D4D" w:rsidP="00C96D5A">
            <w:pPr>
              <w:rPr>
                <w:b/>
                <w:sz w:val="28"/>
                <w:szCs w:val="28"/>
                <w:lang w:val="ru-RU"/>
              </w:rPr>
            </w:pPr>
            <w:r w:rsidRPr="00DF7959">
              <w:rPr>
                <w:b/>
                <w:sz w:val="28"/>
                <w:szCs w:val="28"/>
                <w:lang w:val="ru-RU"/>
              </w:rPr>
              <w:lastRenderedPageBreak/>
              <w:t>Закрытие воздушного пространства для самолета Рогозина (2017)</w:t>
            </w:r>
          </w:p>
        </w:tc>
        <w:tc>
          <w:tcPr>
            <w:tcW w:w="641" w:type="dxa"/>
            <w:tcBorders>
              <w:top w:val="single" w:sz="4" w:space="0" w:color="auto"/>
              <w:left w:val="single" w:sz="4" w:space="0" w:color="auto"/>
              <w:bottom w:val="single" w:sz="4" w:space="0" w:color="auto"/>
              <w:right w:val="single" w:sz="4" w:space="0" w:color="auto"/>
            </w:tcBorders>
            <w:hideMark/>
          </w:tcPr>
          <w:p w14:paraId="2D6FD624" w14:textId="77777777" w:rsidR="00C24D4D" w:rsidRDefault="00C24D4D" w:rsidP="00C96D5A">
            <w:pPr>
              <w:rPr>
                <w:sz w:val="28"/>
                <w:szCs w:val="28"/>
              </w:rPr>
            </w:pPr>
            <w:r>
              <w:rPr>
                <w:sz w:val="28"/>
                <w:szCs w:val="28"/>
              </w:rPr>
              <w:t>31</w:t>
            </w:r>
          </w:p>
        </w:tc>
        <w:tc>
          <w:tcPr>
            <w:tcW w:w="3073" w:type="dxa"/>
            <w:tcBorders>
              <w:top w:val="single" w:sz="4" w:space="0" w:color="auto"/>
              <w:left w:val="single" w:sz="4" w:space="0" w:color="auto"/>
              <w:bottom w:val="single" w:sz="4" w:space="0" w:color="auto"/>
              <w:right w:val="single" w:sz="4" w:space="0" w:color="auto"/>
            </w:tcBorders>
            <w:hideMark/>
          </w:tcPr>
          <w:p w14:paraId="3676F4AD" w14:textId="77777777" w:rsidR="00C24D4D" w:rsidRPr="00DF7959" w:rsidRDefault="00C24D4D" w:rsidP="00C96D5A">
            <w:pPr>
              <w:pStyle w:val="a5"/>
              <w:numPr>
                <w:ilvl w:val="0"/>
                <w:numId w:val="12"/>
              </w:numPr>
              <w:rPr>
                <w:sz w:val="28"/>
                <w:szCs w:val="28"/>
                <w:lang w:val="ru-RU"/>
              </w:rPr>
            </w:pPr>
            <w:r w:rsidRPr="00DF7959">
              <w:rPr>
                <w:sz w:val="28"/>
                <w:szCs w:val="28"/>
                <w:lang w:val="ru-RU"/>
              </w:rPr>
              <w:t xml:space="preserve">Закрытие воздушного пространство – это правильное решение </w:t>
            </w:r>
          </w:p>
          <w:p w14:paraId="0C956346" w14:textId="77777777" w:rsidR="00C24D4D" w:rsidRPr="00DF7959" w:rsidRDefault="00C24D4D" w:rsidP="00C96D5A">
            <w:pPr>
              <w:pStyle w:val="a5"/>
              <w:numPr>
                <w:ilvl w:val="0"/>
                <w:numId w:val="12"/>
              </w:numPr>
              <w:rPr>
                <w:sz w:val="28"/>
                <w:szCs w:val="28"/>
                <w:lang w:val="ru-RU"/>
              </w:rPr>
            </w:pPr>
            <w:r w:rsidRPr="00DF7959">
              <w:rPr>
                <w:sz w:val="28"/>
                <w:szCs w:val="28"/>
                <w:lang w:val="ru-RU"/>
              </w:rPr>
              <w:t xml:space="preserve">Решение проникнуть румынское воздушное пространство – это признак российской агрессии </w:t>
            </w:r>
          </w:p>
          <w:p w14:paraId="5A0E2069" w14:textId="77777777" w:rsidR="00C24D4D" w:rsidRPr="00DF7959" w:rsidRDefault="00C24D4D" w:rsidP="00C96D5A">
            <w:pPr>
              <w:pStyle w:val="a5"/>
              <w:numPr>
                <w:ilvl w:val="0"/>
                <w:numId w:val="12"/>
              </w:numPr>
              <w:rPr>
                <w:sz w:val="28"/>
                <w:szCs w:val="28"/>
                <w:lang w:val="ru-RU"/>
              </w:rPr>
            </w:pPr>
            <w:r w:rsidRPr="00DF7959">
              <w:rPr>
                <w:sz w:val="28"/>
                <w:szCs w:val="28"/>
                <w:lang w:val="ru-RU"/>
              </w:rPr>
              <w:t xml:space="preserve">Решение проникнуть румынское воздушное пространство – российская провокация </w:t>
            </w:r>
          </w:p>
        </w:tc>
        <w:tc>
          <w:tcPr>
            <w:tcW w:w="612" w:type="dxa"/>
            <w:tcBorders>
              <w:top w:val="single" w:sz="4" w:space="0" w:color="auto"/>
              <w:left w:val="single" w:sz="4" w:space="0" w:color="auto"/>
              <w:bottom w:val="single" w:sz="4" w:space="0" w:color="auto"/>
              <w:right w:val="single" w:sz="4" w:space="0" w:color="auto"/>
            </w:tcBorders>
            <w:hideMark/>
          </w:tcPr>
          <w:p w14:paraId="6AFE4DE2" w14:textId="77777777" w:rsidR="00C24D4D" w:rsidRDefault="00C24D4D" w:rsidP="00C96D5A">
            <w:pPr>
              <w:rPr>
                <w:sz w:val="28"/>
                <w:szCs w:val="28"/>
              </w:rPr>
            </w:pPr>
            <w:r>
              <w:rPr>
                <w:sz w:val="28"/>
                <w:szCs w:val="28"/>
              </w:rPr>
              <w:t>18</w:t>
            </w:r>
          </w:p>
        </w:tc>
        <w:tc>
          <w:tcPr>
            <w:tcW w:w="3515" w:type="dxa"/>
            <w:tcBorders>
              <w:top w:val="single" w:sz="4" w:space="0" w:color="auto"/>
              <w:left w:val="single" w:sz="4" w:space="0" w:color="auto"/>
              <w:bottom w:val="single" w:sz="4" w:space="0" w:color="auto"/>
              <w:right w:val="single" w:sz="4" w:space="0" w:color="auto"/>
            </w:tcBorders>
            <w:hideMark/>
          </w:tcPr>
          <w:p w14:paraId="38FECCF7" w14:textId="77777777" w:rsidR="00C24D4D" w:rsidRPr="00DF7959" w:rsidRDefault="00C24D4D" w:rsidP="00C96D5A">
            <w:pPr>
              <w:pStyle w:val="a5"/>
              <w:numPr>
                <w:ilvl w:val="0"/>
                <w:numId w:val="12"/>
              </w:numPr>
              <w:rPr>
                <w:sz w:val="28"/>
                <w:szCs w:val="28"/>
                <w:lang w:val="ru-RU"/>
              </w:rPr>
            </w:pPr>
            <w:r w:rsidRPr="00DF7959">
              <w:rPr>
                <w:sz w:val="28"/>
                <w:szCs w:val="28"/>
                <w:lang w:val="ru-RU"/>
              </w:rPr>
              <w:t>Румыния должна налаживать дипломатические отношения не только с США, а с Россией тоже</w:t>
            </w:r>
          </w:p>
          <w:p w14:paraId="2209EEEF" w14:textId="77777777" w:rsidR="00C24D4D" w:rsidRPr="00DF7959" w:rsidRDefault="00C24D4D" w:rsidP="00C96D5A">
            <w:pPr>
              <w:pStyle w:val="a5"/>
              <w:numPr>
                <w:ilvl w:val="0"/>
                <w:numId w:val="12"/>
              </w:numPr>
              <w:rPr>
                <w:sz w:val="28"/>
                <w:szCs w:val="28"/>
                <w:lang w:val="ru-RU"/>
              </w:rPr>
            </w:pPr>
            <w:r w:rsidRPr="00DF7959">
              <w:rPr>
                <w:sz w:val="28"/>
                <w:szCs w:val="28"/>
                <w:lang w:val="ru-RU"/>
              </w:rPr>
              <w:t xml:space="preserve">Закрытие воздушного пространство – недипломатическое решение </w:t>
            </w:r>
          </w:p>
        </w:tc>
      </w:tr>
      <w:tr w:rsidR="00C24D4D" w:rsidRPr="00376656" w14:paraId="2475227A" w14:textId="77777777" w:rsidTr="00210C32">
        <w:tc>
          <w:tcPr>
            <w:tcW w:w="1906" w:type="dxa"/>
            <w:tcBorders>
              <w:top w:val="single" w:sz="4" w:space="0" w:color="auto"/>
              <w:left w:val="single" w:sz="4" w:space="0" w:color="auto"/>
              <w:bottom w:val="single" w:sz="4" w:space="0" w:color="auto"/>
              <w:right w:val="single" w:sz="4" w:space="0" w:color="auto"/>
            </w:tcBorders>
            <w:hideMark/>
          </w:tcPr>
          <w:p w14:paraId="4FC98E08" w14:textId="77777777" w:rsidR="00C24D4D" w:rsidRPr="00DF7959" w:rsidRDefault="00C24D4D" w:rsidP="00C96D5A">
            <w:pPr>
              <w:rPr>
                <w:b/>
                <w:sz w:val="28"/>
                <w:szCs w:val="28"/>
                <w:lang w:val="ru-RU"/>
              </w:rPr>
            </w:pPr>
            <w:r w:rsidRPr="00DF7959">
              <w:rPr>
                <w:b/>
                <w:sz w:val="28"/>
                <w:szCs w:val="28"/>
                <w:lang w:val="ru-RU"/>
              </w:rPr>
              <w:t>Визит патриарха Кирилла в Бухарест</w:t>
            </w:r>
          </w:p>
        </w:tc>
        <w:tc>
          <w:tcPr>
            <w:tcW w:w="641" w:type="dxa"/>
            <w:tcBorders>
              <w:top w:val="single" w:sz="4" w:space="0" w:color="auto"/>
              <w:left w:val="single" w:sz="4" w:space="0" w:color="auto"/>
              <w:bottom w:val="single" w:sz="4" w:space="0" w:color="auto"/>
              <w:right w:val="single" w:sz="4" w:space="0" w:color="auto"/>
            </w:tcBorders>
            <w:hideMark/>
          </w:tcPr>
          <w:p w14:paraId="025AAEBD" w14:textId="77777777" w:rsidR="00C24D4D" w:rsidRDefault="00C24D4D" w:rsidP="00C96D5A">
            <w:pPr>
              <w:rPr>
                <w:sz w:val="28"/>
                <w:szCs w:val="28"/>
              </w:rPr>
            </w:pPr>
            <w:r>
              <w:rPr>
                <w:sz w:val="28"/>
                <w:szCs w:val="28"/>
              </w:rPr>
              <w:t>15</w:t>
            </w:r>
          </w:p>
        </w:tc>
        <w:tc>
          <w:tcPr>
            <w:tcW w:w="3073" w:type="dxa"/>
            <w:tcBorders>
              <w:top w:val="single" w:sz="4" w:space="0" w:color="auto"/>
              <w:left w:val="single" w:sz="4" w:space="0" w:color="auto"/>
              <w:bottom w:val="single" w:sz="4" w:space="0" w:color="auto"/>
              <w:right w:val="single" w:sz="4" w:space="0" w:color="auto"/>
            </w:tcBorders>
            <w:hideMark/>
          </w:tcPr>
          <w:p w14:paraId="6BEE365D" w14:textId="77777777" w:rsidR="00C24D4D" w:rsidRPr="00DF7959" w:rsidRDefault="00C24D4D" w:rsidP="00C96D5A">
            <w:pPr>
              <w:pStyle w:val="a5"/>
              <w:numPr>
                <w:ilvl w:val="0"/>
                <w:numId w:val="12"/>
              </w:numPr>
              <w:rPr>
                <w:sz w:val="28"/>
                <w:szCs w:val="28"/>
                <w:lang w:val="ru-RU"/>
              </w:rPr>
            </w:pPr>
            <w:r w:rsidRPr="00DF7959">
              <w:rPr>
                <w:sz w:val="28"/>
                <w:szCs w:val="28"/>
                <w:lang w:val="ru-RU"/>
              </w:rPr>
              <w:t>Общая православная религия должна сблизить румынский и русский народ и ею стоит пользоваться для налаживания дружеских отношений</w:t>
            </w:r>
          </w:p>
          <w:p w14:paraId="2CA88659" w14:textId="77777777" w:rsidR="00C24D4D" w:rsidRPr="00DF7959" w:rsidRDefault="00C24D4D" w:rsidP="00C96D5A">
            <w:pPr>
              <w:pStyle w:val="a5"/>
              <w:numPr>
                <w:ilvl w:val="0"/>
                <w:numId w:val="12"/>
              </w:numPr>
              <w:rPr>
                <w:sz w:val="28"/>
                <w:szCs w:val="28"/>
                <w:lang w:val="ru-RU"/>
              </w:rPr>
            </w:pPr>
            <w:r w:rsidRPr="00DF7959">
              <w:rPr>
                <w:sz w:val="28"/>
                <w:szCs w:val="28"/>
                <w:lang w:val="ru-RU"/>
              </w:rPr>
              <w:t>Владимир Путин не повлиял на решение патриарха Кирилла приехать в Румынию</w:t>
            </w:r>
          </w:p>
        </w:tc>
        <w:tc>
          <w:tcPr>
            <w:tcW w:w="612" w:type="dxa"/>
            <w:tcBorders>
              <w:top w:val="single" w:sz="4" w:space="0" w:color="auto"/>
              <w:left w:val="single" w:sz="4" w:space="0" w:color="auto"/>
              <w:bottom w:val="single" w:sz="4" w:space="0" w:color="auto"/>
              <w:right w:val="single" w:sz="4" w:space="0" w:color="auto"/>
            </w:tcBorders>
            <w:hideMark/>
          </w:tcPr>
          <w:p w14:paraId="5836D8C6" w14:textId="77777777" w:rsidR="00C24D4D" w:rsidRDefault="00C24D4D" w:rsidP="00C96D5A">
            <w:pPr>
              <w:rPr>
                <w:sz w:val="28"/>
                <w:szCs w:val="28"/>
              </w:rPr>
            </w:pPr>
            <w:r>
              <w:rPr>
                <w:sz w:val="28"/>
                <w:szCs w:val="28"/>
              </w:rPr>
              <w:t>34</w:t>
            </w:r>
          </w:p>
        </w:tc>
        <w:tc>
          <w:tcPr>
            <w:tcW w:w="3515" w:type="dxa"/>
            <w:tcBorders>
              <w:top w:val="single" w:sz="4" w:space="0" w:color="auto"/>
              <w:left w:val="single" w:sz="4" w:space="0" w:color="auto"/>
              <w:bottom w:val="single" w:sz="4" w:space="0" w:color="auto"/>
              <w:right w:val="single" w:sz="4" w:space="0" w:color="auto"/>
            </w:tcBorders>
            <w:hideMark/>
          </w:tcPr>
          <w:p w14:paraId="4B2718F8" w14:textId="77777777" w:rsidR="00C24D4D" w:rsidRPr="00DF7959" w:rsidRDefault="00C24D4D" w:rsidP="00C96D5A">
            <w:pPr>
              <w:pStyle w:val="a5"/>
              <w:numPr>
                <w:ilvl w:val="0"/>
                <w:numId w:val="13"/>
              </w:numPr>
              <w:rPr>
                <w:sz w:val="28"/>
                <w:szCs w:val="28"/>
                <w:lang w:val="ru-RU"/>
              </w:rPr>
            </w:pPr>
            <w:r w:rsidRPr="00DF7959">
              <w:rPr>
                <w:sz w:val="28"/>
                <w:szCs w:val="28"/>
                <w:lang w:val="ru-RU"/>
              </w:rPr>
              <w:t>Визит патриарха Кирилла в Бухарест – это способ распространить российскую пропаганду в Румынии</w:t>
            </w:r>
          </w:p>
          <w:p w14:paraId="35F5B14B" w14:textId="77777777" w:rsidR="00C24D4D" w:rsidRPr="00DF7959" w:rsidRDefault="00C24D4D" w:rsidP="00C96D5A">
            <w:pPr>
              <w:pStyle w:val="a5"/>
              <w:numPr>
                <w:ilvl w:val="0"/>
                <w:numId w:val="13"/>
              </w:numPr>
              <w:rPr>
                <w:sz w:val="28"/>
                <w:szCs w:val="28"/>
                <w:lang w:val="ru-RU"/>
              </w:rPr>
            </w:pPr>
            <w:r w:rsidRPr="00DF7959">
              <w:rPr>
                <w:sz w:val="28"/>
                <w:szCs w:val="28"/>
                <w:lang w:val="ru-RU"/>
              </w:rPr>
              <w:t>Визит Кирилла был спланирован российским президентом</w:t>
            </w:r>
          </w:p>
          <w:p w14:paraId="2D9F63DD" w14:textId="77777777" w:rsidR="00C24D4D" w:rsidRPr="00DF7959" w:rsidRDefault="00C24D4D" w:rsidP="00C96D5A">
            <w:pPr>
              <w:pStyle w:val="a5"/>
              <w:numPr>
                <w:ilvl w:val="0"/>
                <w:numId w:val="13"/>
              </w:numPr>
              <w:rPr>
                <w:sz w:val="28"/>
                <w:szCs w:val="28"/>
                <w:lang w:val="ru-RU"/>
              </w:rPr>
            </w:pPr>
            <w:r w:rsidRPr="00DF7959">
              <w:rPr>
                <w:sz w:val="28"/>
                <w:szCs w:val="28"/>
                <w:lang w:val="ru-RU"/>
              </w:rPr>
              <w:t xml:space="preserve">Визит патриарха Кирилла в Бухарест – это стратегический визит </w:t>
            </w:r>
          </w:p>
          <w:p w14:paraId="56C6D20D" w14:textId="77777777" w:rsidR="00C24D4D" w:rsidRPr="00DF7959" w:rsidRDefault="00C24D4D" w:rsidP="00C96D5A">
            <w:pPr>
              <w:pStyle w:val="a5"/>
              <w:numPr>
                <w:ilvl w:val="0"/>
                <w:numId w:val="13"/>
              </w:numPr>
              <w:rPr>
                <w:sz w:val="28"/>
                <w:szCs w:val="28"/>
                <w:lang w:val="ru-RU"/>
              </w:rPr>
            </w:pPr>
            <w:r w:rsidRPr="00DF7959">
              <w:rPr>
                <w:sz w:val="28"/>
                <w:szCs w:val="28"/>
                <w:lang w:val="ru-RU"/>
              </w:rPr>
              <w:t xml:space="preserve">Патриарх Кирилл должен был бы провезти с собой украденный </w:t>
            </w:r>
            <w:r w:rsidRPr="00DF7959">
              <w:rPr>
                <w:sz w:val="28"/>
                <w:szCs w:val="28"/>
                <w:lang w:val="ru-RU"/>
              </w:rPr>
              <w:lastRenderedPageBreak/>
              <w:t>русскими румынский золотой запас</w:t>
            </w:r>
          </w:p>
        </w:tc>
      </w:tr>
    </w:tbl>
    <w:p w14:paraId="4686F464" w14:textId="77777777" w:rsidR="00C24D4D" w:rsidRPr="001C45F1" w:rsidRDefault="00C24D4D" w:rsidP="00C24D4D">
      <w:pPr>
        <w:spacing w:line="360" w:lineRule="auto"/>
        <w:jc w:val="both"/>
        <w:rPr>
          <w:sz w:val="28"/>
          <w:szCs w:val="28"/>
          <w:lang w:val="ru-RU"/>
        </w:rPr>
      </w:pPr>
    </w:p>
    <w:sectPr w:rsidR="00C24D4D" w:rsidRPr="001C45F1" w:rsidSect="008C04FF">
      <w:footerReference w:type="default" r:id="rId116"/>
      <w:footnotePr>
        <w:numRestart w:val="eachPage"/>
      </w:footnotePr>
      <w:pgSz w:w="12240" w:h="15840"/>
      <w:pgMar w:top="1134" w:right="850" w:bottom="1134" w:left="1701"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67C171" w16cid:durableId="1E9DAE4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2E8B7" w14:textId="77777777" w:rsidR="0046030D" w:rsidRDefault="0046030D" w:rsidP="00D10A0B">
      <w:pPr>
        <w:spacing w:after="0" w:line="240" w:lineRule="auto"/>
      </w:pPr>
      <w:r>
        <w:separator/>
      </w:r>
    </w:p>
  </w:endnote>
  <w:endnote w:type="continuationSeparator" w:id="0">
    <w:p w14:paraId="1FBBA1D5" w14:textId="77777777" w:rsidR="0046030D" w:rsidRDefault="0046030D" w:rsidP="00D10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8065479"/>
      <w:docPartObj>
        <w:docPartGallery w:val="Page Numbers (Bottom of Page)"/>
        <w:docPartUnique/>
      </w:docPartObj>
    </w:sdtPr>
    <w:sdtEndPr/>
    <w:sdtContent>
      <w:p w14:paraId="36835B67" w14:textId="5E010291" w:rsidR="00EF25F2" w:rsidRDefault="00EF25F2">
        <w:pPr>
          <w:pStyle w:val="ab"/>
          <w:jc w:val="center"/>
        </w:pPr>
        <w:r>
          <w:fldChar w:fldCharType="begin"/>
        </w:r>
        <w:r w:rsidRPr="000821A1">
          <w:instrText>PAGE   \* MERGEFORMAT</w:instrText>
        </w:r>
        <w:r>
          <w:fldChar w:fldCharType="separate"/>
        </w:r>
        <w:r w:rsidR="00376656" w:rsidRPr="00376656">
          <w:rPr>
            <w:noProof/>
            <w:lang w:val="ru-RU"/>
          </w:rPr>
          <w:t>49</w:t>
        </w:r>
        <w:r>
          <w:fldChar w:fldCharType="end"/>
        </w:r>
      </w:p>
    </w:sdtContent>
  </w:sdt>
  <w:p w14:paraId="68565EC6" w14:textId="77777777" w:rsidR="00EF25F2" w:rsidRDefault="00EF25F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716B5" w14:textId="77777777" w:rsidR="0046030D" w:rsidRDefault="0046030D" w:rsidP="00D10A0B">
      <w:pPr>
        <w:spacing w:after="0" w:line="240" w:lineRule="auto"/>
      </w:pPr>
      <w:r>
        <w:separator/>
      </w:r>
    </w:p>
  </w:footnote>
  <w:footnote w:type="continuationSeparator" w:id="0">
    <w:p w14:paraId="317F9879" w14:textId="77777777" w:rsidR="0046030D" w:rsidRDefault="0046030D" w:rsidP="00D10A0B">
      <w:pPr>
        <w:spacing w:after="0" w:line="240" w:lineRule="auto"/>
      </w:pPr>
      <w:r>
        <w:continuationSeparator/>
      </w:r>
    </w:p>
  </w:footnote>
  <w:footnote w:id="1">
    <w:p w14:paraId="5DB68FFE" w14:textId="4B96128C" w:rsidR="00EF25F2" w:rsidRPr="005C048C" w:rsidRDefault="00EF25F2">
      <w:pPr>
        <w:pStyle w:val="a6"/>
        <w:rPr>
          <w:sz w:val="24"/>
          <w:szCs w:val="24"/>
        </w:rPr>
      </w:pPr>
      <w:r w:rsidRPr="005C048C">
        <w:rPr>
          <w:rStyle w:val="a8"/>
          <w:sz w:val="24"/>
          <w:szCs w:val="24"/>
        </w:rPr>
        <w:footnoteRef/>
      </w:r>
      <w:r w:rsidRPr="005C048C">
        <w:rPr>
          <w:sz w:val="24"/>
          <w:szCs w:val="24"/>
        </w:rPr>
        <w:t xml:space="preserve"> Deephouse D.L. Media Reputation as a strategic resource: An integration of mass communicatio and resource-based theories // Journal of management. 2000. (26). C. 1091–1112.</w:t>
      </w:r>
    </w:p>
  </w:footnote>
  <w:footnote w:id="2">
    <w:p w14:paraId="04FE5EEB" w14:textId="71FF3900" w:rsidR="00EF25F2" w:rsidRPr="005C048C" w:rsidRDefault="00EF25F2">
      <w:pPr>
        <w:pStyle w:val="a6"/>
        <w:rPr>
          <w:sz w:val="24"/>
          <w:szCs w:val="24"/>
        </w:rPr>
      </w:pPr>
      <w:r w:rsidRPr="005C048C">
        <w:rPr>
          <w:rStyle w:val="a8"/>
          <w:sz w:val="24"/>
          <w:szCs w:val="24"/>
        </w:rPr>
        <w:footnoteRef/>
      </w:r>
      <w:r w:rsidRPr="005C048C">
        <w:rPr>
          <w:sz w:val="24"/>
          <w:szCs w:val="24"/>
        </w:rPr>
        <w:t xml:space="preserve"> Passow  T . , Fehlmann , R . and Grahlow H. Country reputation: From measurement to management: The case of Liechtenstein // Corporate reputation review. 2005. (7). C. 3009–326</w:t>
      </w:r>
      <w:r>
        <w:rPr>
          <w:sz w:val="24"/>
          <w:szCs w:val="24"/>
        </w:rPr>
        <w:t>.</w:t>
      </w:r>
    </w:p>
  </w:footnote>
  <w:footnote w:id="3">
    <w:p w14:paraId="1CEEAD86" w14:textId="206CF8F4" w:rsidR="00EF25F2" w:rsidRPr="003836A8" w:rsidRDefault="00EF25F2">
      <w:pPr>
        <w:pStyle w:val="a6"/>
        <w:rPr>
          <w:sz w:val="24"/>
          <w:szCs w:val="24"/>
          <w:lang w:val="ru-RU"/>
        </w:rPr>
      </w:pPr>
      <w:r w:rsidRPr="002164FE">
        <w:rPr>
          <w:rStyle w:val="a8"/>
          <w:sz w:val="24"/>
          <w:szCs w:val="24"/>
        </w:rPr>
        <w:footnoteRef/>
      </w:r>
      <w:r w:rsidRPr="002164FE">
        <w:rPr>
          <w:sz w:val="24"/>
          <w:szCs w:val="24"/>
        </w:rPr>
        <w:t xml:space="preserve"> Fan Y. Branding the nation: Towards a better understanding // Place Branding and Public Diplomacy. </w:t>
      </w:r>
      <w:r w:rsidRPr="003836A8">
        <w:rPr>
          <w:sz w:val="24"/>
          <w:szCs w:val="24"/>
          <w:lang w:val="ru-RU"/>
        </w:rPr>
        <w:t xml:space="preserve">2010. № 6 (2). </w:t>
      </w:r>
      <w:r w:rsidRPr="002164FE">
        <w:rPr>
          <w:sz w:val="24"/>
          <w:szCs w:val="24"/>
        </w:rPr>
        <w:t>C</w:t>
      </w:r>
      <w:r w:rsidRPr="003836A8">
        <w:rPr>
          <w:sz w:val="24"/>
          <w:szCs w:val="24"/>
          <w:lang w:val="ru-RU"/>
        </w:rPr>
        <w:t>. 97–103.</w:t>
      </w:r>
    </w:p>
  </w:footnote>
  <w:footnote w:id="4">
    <w:p w14:paraId="4B78A00D" w14:textId="7D954D4E" w:rsidR="00EF25F2" w:rsidRPr="003836A8" w:rsidRDefault="00EF25F2">
      <w:pPr>
        <w:pStyle w:val="a6"/>
        <w:rPr>
          <w:sz w:val="24"/>
          <w:szCs w:val="24"/>
        </w:rPr>
      </w:pPr>
      <w:r w:rsidRPr="003836A8">
        <w:rPr>
          <w:rStyle w:val="a8"/>
          <w:sz w:val="24"/>
          <w:szCs w:val="24"/>
        </w:rPr>
        <w:footnoteRef/>
      </w:r>
      <w:r w:rsidRPr="003836A8">
        <w:rPr>
          <w:sz w:val="24"/>
          <w:szCs w:val="24"/>
          <w:lang w:val="ru-RU"/>
        </w:rPr>
        <w:t xml:space="preserve"> Анхольт С., Хильдрет Д. Бренд Америка: мать всех брендов, М.: Добрая книга, 2010. </w:t>
      </w:r>
      <w:r w:rsidRPr="003836A8">
        <w:rPr>
          <w:sz w:val="24"/>
          <w:szCs w:val="24"/>
        </w:rPr>
        <w:t>С. 21</w:t>
      </w:r>
    </w:p>
  </w:footnote>
  <w:footnote w:id="5">
    <w:p w14:paraId="5FDAD86D" w14:textId="47395597" w:rsidR="00EF25F2" w:rsidRPr="002143C4" w:rsidRDefault="00EF25F2">
      <w:pPr>
        <w:pStyle w:val="a6"/>
        <w:rPr>
          <w:sz w:val="24"/>
          <w:szCs w:val="24"/>
        </w:rPr>
      </w:pPr>
      <w:r w:rsidRPr="002143C4">
        <w:rPr>
          <w:rStyle w:val="a8"/>
          <w:sz w:val="24"/>
          <w:szCs w:val="24"/>
        </w:rPr>
        <w:footnoteRef/>
      </w:r>
      <w:r w:rsidRPr="002143C4">
        <w:rPr>
          <w:sz w:val="24"/>
          <w:szCs w:val="24"/>
        </w:rPr>
        <w:t xml:space="preserve"> </w:t>
      </w:r>
      <w:r>
        <w:rPr>
          <w:sz w:val="24"/>
          <w:szCs w:val="24"/>
        </w:rPr>
        <w:t>Yang, S.</w:t>
      </w:r>
      <w:r w:rsidRPr="002143C4">
        <w:rPr>
          <w:sz w:val="24"/>
          <w:szCs w:val="24"/>
        </w:rPr>
        <w:t>, Shin,</w:t>
      </w:r>
      <w:r>
        <w:rPr>
          <w:sz w:val="24"/>
          <w:szCs w:val="24"/>
        </w:rPr>
        <w:t xml:space="preserve"> H.</w:t>
      </w:r>
      <w:r w:rsidRPr="002143C4">
        <w:rPr>
          <w:sz w:val="24"/>
          <w:szCs w:val="24"/>
        </w:rPr>
        <w:t>, Lee,</w:t>
      </w:r>
      <w:r>
        <w:rPr>
          <w:sz w:val="24"/>
          <w:szCs w:val="24"/>
        </w:rPr>
        <w:t xml:space="preserve"> J</w:t>
      </w:r>
      <w:r w:rsidRPr="002143C4">
        <w:rPr>
          <w:sz w:val="24"/>
          <w:szCs w:val="24"/>
        </w:rPr>
        <w:t xml:space="preserve">. </w:t>
      </w:r>
      <w:r>
        <w:rPr>
          <w:sz w:val="24"/>
          <w:szCs w:val="24"/>
        </w:rPr>
        <w:t>a</w:t>
      </w:r>
      <w:r w:rsidRPr="002143C4">
        <w:rPr>
          <w:sz w:val="24"/>
          <w:szCs w:val="24"/>
        </w:rPr>
        <w:t>nd Wrigley B. Country reputation in multidimensions: Predictors, effects, and communication channels // Journal of Public Relations Research. 2008. № 20 (4). C. 421–440.</w:t>
      </w:r>
    </w:p>
  </w:footnote>
  <w:footnote w:id="6">
    <w:p w14:paraId="1030F4CB" w14:textId="4A4C1D9B" w:rsidR="00EF25F2" w:rsidRPr="002143C4" w:rsidRDefault="00EF25F2">
      <w:pPr>
        <w:pStyle w:val="a6"/>
        <w:rPr>
          <w:sz w:val="24"/>
          <w:szCs w:val="24"/>
        </w:rPr>
      </w:pPr>
      <w:r w:rsidRPr="002143C4">
        <w:rPr>
          <w:rStyle w:val="a8"/>
          <w:sz w:val="24"/>
          <w:szCs w:val="24"/>
        </w:rPr>
        <w:footnoteRef/>
      </w:r>
      <w:r w:rsidRPr="002143C4">
        <w:rPr>
          <w:sz w:val="24"/>
          <w:szCs w:val="24"/>
        </w:rPr>
        <w:t xml:space="preserve"> </w:t>
      </w:r>
      <w:r>
        <w:rPr>
          <w:sz w:val="24"/>
          <w:szCs w:val="24"/>
        </w:rPr>
        <w:t>Yang S., Shin H., Lee J</w:t>
      </w:r>
      <w:r w:rsidRPr="002143C4">
        <w:rPr>
          <w:sz w:val="24"/>
          <w:szCs w:val="24"/>
        </w:rPr>
        <w:t>. and Wrigley B. Country reputation in multidimensions: Predictors, effects, and communication channels // Journal of Public Relations Research. 2008. № 20 (4). C. 421–440</w:t>
      </w:r>
    </w:p>
  </w:footnote>
  <w:footnote w:id="7">
    <w:p w14:paraId="289F5048" w14:textId="12194CF2" w:rsidR="00EF25F2" w:rsidRPr="00AF288D" w:rsidRDefault="00EF25F2">
      <w:pPr>
        <w:pStyle w:val="a6"/>
        <w:rPr>
          <w:sz w:val="24"/>
          <w:szCs w:val="24"/>
        </w:rPr>
      </w:pPr>
      <w:r w:rsidRPr="00AF288D">
        <w:rPr>
          <w:rStyle w:val="a8"/>
          <w:sz w:val="24"/>
          <w:szCs w:val="24"/>
        </w:rPr>
        <w:footnoteRef/>
      </w:r>
      <w:r w:rsidRPr="00AF288D">
        <w:rPr>
          <w:sz w:val="24"/>
          <w:szCs w:val="24"/>
        </w:rPr>
        <w:t xml:space="preserve"> Mercer J. Reputation and International Politics / J. Mercer, Ithaca, NY: Cornell University Press, 1996</w:t>
      </w:r>
    </w:p>
  </w:footnote>
  <w:footnote w:id="8">
    <w:p w14:paraId="2E0C45BA" w14:textId="3E1E8EFB" w:rsidR="00EF25F2" w:rsidRDefault="00EF25F2">
      <w:pPr>
        <w:pStyle w:val="a6"/>
      </w:pPr>
      <w:r>
        <w:rPr>
          <w:rStyle w:val="a8"/>
        </w:rPr>
        <w:footnoteRef/>
      </w:r>
      <w:r>
        <w:t xml:space="preserve"> </w:t>
      </w:r>
      <w:r w:rsidRPr="00AF288D">
        <w:rPr>
          <w:sz w:val="24"/>
          <w:szCs w:val="24"/>
        </w:rPr>
        <w:t>Han C.M. Testing the role of country image in consumer choice behavior // European Journal of Marketing. 1990. № 24 (6). C. 24–40</w:t>
      </w:r>
    </w:p>
  </w:footnote>
  <w:footnote w:id="9">
    <w:p w14:paraId="07426201" w14:textId="03C9411F" w:rsidR="00EF25F2" w:rsidRPr="00C90687" w:rsidRDefault="00EF25F2">
      <w:pPr>
        <w:pStyle w:val="a6"/>
        <w:rPr>
          <w:sz w:val="24"/>
          <w:szCs w:val="24"/>
        </w:rPr>
      </w:pPr>
      <w:r w:rsidRPr="00AF288D">
        <w:rPr>
          <w:rStyle w:val="a8"/>
          <w:sz w:val="24"/>
          <w:szCs w:val="24"/>
        </w:rPr>
        <w:footnoteRef/>
      </w:r>
      <w:r w:rsidRPr="00AF288D">
        <w:rPr>
          <w:sz w:val="24"/>
          <w:szCs w:val="24"/>
        </w:rPr>
        <w:t xml:space="preserve"> Nye J.S. Soft power: The means to success in world politics / J.S. Nye, New York: Public Affairs., 2004. </w:t>
      </w:r>
    </w:p>
  </w:footnote>
  <w:footnote w:id="10">
    <w:p w14:paraId="5EC638D4" w14:textId="5B294C9F" w:rsidR="00EF25F2" w:rsidRPr="00AF288D" w:rsidRDefault="00EF25F2">
      <w:pPr>
        <w:pStyle w:val="a6"/>
        <w:rPr>
          <w:sz w:val="24"/>
          <w:szCs w:val="24"/>
          <w:lang w:val="ru-RU"/>
        </w:rPr>
      </w:pPr>
      <w:r w:rsidRPr="00AF288D">
        <w:rPr>
          <w:rStyle w:val="a8"/>
          <w:sz w:val="24"/>
          <w:szCs w:val="24"/>
        </w:rPr>
        <w:footnoteRef/>
      </w:r>
      <w:r w:rsidRPr="00AF288D">
        <w:rPr>
          <w:sz w:val="24"/>
          <w:szCs w:val="24"/>
          <w:lang w:val="ru-RU"/>
        </w:rPr>
        <w:t xml:space="preserve"> Гунадрин М.В. Книга руководителя отдела </w:t>
      </w:r>
      <w:r w:rsidRPr="00AF288D">
        <w:rPr>
          <w:sz w:val="24"/>
          <w:szCs w:val="24"/>
        </w:rPr>
        <w:t>PR</w:t>
      </w:r>
      <w:r>
        <w:rPr>
          <w:sz w:val="24"/>
          <w:szCs w:val="24"/>
          <w:lang w:val="ru-RU"/>
        </w:rPr>
        <w:t xml:space="preserve">, СПБ: Питер, 2007. </w:t>
      </w:r>
    </w:p>
  </w:footnote>
  <w:footnote w:id="11">
    <w:p w14:paraId="5642BBE8" w14:textId="45F980AA" w:rsidR="00EF25F2" w:rsidRPr="00AF288D" w:rsidRDefault="00EF25F2">
      <w:pPr>
        <w:pStyle w:val="a6"/>
        <w:rPr>
          <w:sz w:val="24"/>
          <w:szCs w:val="24"/>
          <w:lang w:val="ru-RU"/>
        </w:rPr>
      </w:pPr>
      <w:r w:rsidRPr="00AF288D">
        <w:rPr>
          <w:rStyle w:val="a8"/>
          <w:sz w:val="24"/>
          <w:szCs w:val="24"/>
        </w:rPr>
        <w:footnoteRef/>
      </w:r>
      <w:r w:rsidRPr="00AF288D">
        <w:rPr>
          <w:sz w:val="24"/>
          <w:szCs w:val="24"/>
          <w:lang w:val="ru-RU"/>
        </w:rPr>
        <w:t xml:space="preserve"> Важенина И.С. Теоретико-методологические основы определения сущности репутации тер</w:t>
      </w:r>
      <w:r>
        <w:rPr>
          <w:sz w:val="24"/>
          <w:szCs w:val="24"/>
          <w:lang w:val="ru-RU"/>
        </w:rPr>
        <w:t xml:space="preserve">ритории. </w:t>
      </w:r>
      <w:r w:rsidRPr="00AF288D">
        <w:rPr>
          <w:sz w:val="24"/>
          <w:szCs w:val="24"/>
          <w:lang w:val="ru-RU"/>
        </w:rPr>
        <w:t xml:space="preserve"> Екатеринбург: Институт экономики УрО РАН, 2006. С. 89</w:t>
      </w:r>
      <w:r>
        <w:rPr>
          <w:sz w:val="24"/>
          <w:szCs w:val="24"/>
          <w:lang w:val="ru-RU"/>
        </w:rPr>
        <w:t>.</w:t>
      </w:r>
    </w:p>
  </w:footnote>
  <w:footnote w:id="12">
    <w:p w14:paraId="6E39C7D1" w14:textId="38CC5967" w:rsidR="00EF25F2" w:rsidRPr="00AF288D" w:rsidRDefault="00EF25F2">
      <w:pPr>
        <w:pStyle w:val="a6"/>
        <w:rPr>
          <w:sz w:val="24"/>
          <w:szCs w:val="24"/>
          <w:lang w:val="ru-RU"/>
        </w:rPr>
      </w:pPr>
      <w:r w:rsidRPr="00AF288D">
        <w:rPr>
          <w:rStyle w:val="a8"/>
          <w:sz w:val="24"/>
          <w:szCs w:val="24"/>
        </w:rPr>
        <w:footnoteRef/>
      </w:r>
      <w:r>
        <w:rPr>
          <w:sz w:val="24"/>
          <w:szCs w:val="24"/>
          <w:lang w:val="ru-RU"/>
        </w:rPr>
        <w:t xml:space="preserve"> Там же. </w:t>
      </w:r>
      <w:r w:rsidRPr="00AF288D">
        <w:rPr>
          <w:sz w:val="24"/>
          <w:szCs w:val="24"/>
          <w:lang w:val="ru-RU"/>
        </w:rPr>
        <w:t>С. 79</w:t>
      </w:r>
      <w:r>
        <w:rPr>
          <w:sz w:val="24"/>
          <w:szCs w:val="24"/>
          <w:lang w:val="ru-RU"/>
        </w:rPr>
        <w:t>.</w:t>
      </w:r>
    </w:p>
  </w:footnote>
  <w:footnote w:id="13">
    <w:p w14:paraId="08D558BD" w14:textId="128E98A4" w:rsidR="00EF25F2" w:rsidRPr="000821A1" w:rsidRDefault="00EF25F2">
      <w:pPr>
        <w:pStyle w:val="a6"/>
        <w:rPr>
          <w:sz w:val="24"/>
          <w:szCs w:val="24"/>
          <w:lang w:val="ru-RU"/>
        </w:rPr>
      </w:pPr>
      <w:r w:rsidRPr="00AF288D">
        <w:rPr>
          <w:rStyle w:val="a8"/>
          <w:sz w:val="24"/>
          <w:szCs w:val="24"/>
        </w:rPr>
        <w:footnoteRef/>
      </w:r>
      <w:r w:rsidRPr="00AF288D">
        <w:rPr>
          <w:sz w:val="24"/>
          <w:szCs w:val="24"/>
          <w:lang w:val="ru-RU"/>
        </w:rPr>
        <w:t xml:space="preserve"> </w:t>
      </w:r>
      <w:r>
        <w:rPr>
          <w:sz w:val="24"/>
          <w:szCs w:val="24"/>
          <w:lang w:val="ru-RU"/>
        </w:rPr>
        <w:t>Там же</w:t>
      </w:r>
      <w:r w:rsidRPr="00AF288D">
        <w:rPr>
          <w:sz w:val="24"/>
          <w:szCs w:val="24"/>
          <w:lang w:val="ru-RU"/>
        </w:rPr>
        <w:t xml:space="preserve">. </w:t>
      </w:r>
      <w:r w:rsidRPr="000821A1">
        <w:rPr>
          <w:sz w:val="24"/>
          <w:szCs w:val="24"/>
          <w:lang w:val="ru-RU"/>
        </w:rPr>
        <w:t>С. 93</w:t>
      </w:r>
      <w:r>
        <w:rPr>
          <w:sz w:val="24"/>
          <w:szCs w:val="24"/>
          <w:lang w:val="ru-RU"/>
        </w:rPr>
        <w:t>.</w:t>
      </w:r>
    </w:p>
  </w:footnote>
  <w:footnote w:id="14">
    <w:p w14:paraId="17F1BEF2" w14:textId="68C8AD4B" w:rsidR="00EF25F2" w:rsidRPr="00E971EA" w:rsidRDefault="00EF25F2">
      <w:pPr>
        <w:pStyle w:val="a6"/>
        <w:rPr>
          <w:sz w:val="24"/>
          <w:szCs w:val="24"/>
          <w:lang w:val="ru-RU"/>
        </w:rPr>
      </w:pPr>
      <w:r w:rsidRPr="00683153">
        <w:rPr>
          <w:rStyle w:val="a8"/>
          <w:sz w:val="24"/>
          <w:szCs w:val="24"/>
        </w:rPr>
        <w:footnoteRef/>
      </w:r>
      <w:r w:rsidRPr="00683153">
        <w:rPr>
          <w:sz w:val="24"/>
          <w:szCs w:val="24"/>
          <w:lang w:val="ru-RU"/>
        </w:rPr>
        <w:t xml:space="preserve"> Задорожный, В.Н. Влияние политического имиджа государства на экономический рост / </w:t>
      </w:r>
      <w:r w:rsidRPr="00AF4DCF">
        <w:rPr>
          <w:sz w:val="24"/>
          <w:szCs w:val="24"/>
          <w:lang w:val="ru-RU"/>
        </w:rPr>
        <w:t>[</w:t>
      </w:r>
      <w:r>
        <w:rPr>
          <w:sz w:val="24"/>
          <w:szCs w:val="24"/>
          <w:lang w:val="ru-RU"/>
        </w:rPr>
        <w:t>Электронный ресурс</w:t>
      </w:r>
      <w:r w:rsidRPr="00AF4DCF">
        <w:rPr>
          <w:sz w:val="24"/>
          <w:szCs w:val="24"/>
          <w:lang w:val="ru-RU"/>
        </w:rPr>
        <w:t>]</w:t>
      </w:r>
      <w:r>
        <w:rPr>
          <w:sz w:val="24"/>
          <w:szCs w:val="24"/>
          <w:lang w:val="ru-RU"/>
        </w:rPr>
        <w:t xml:space="preserve"> </w:t>
      </w:r>
      <w:r>
        <w:rPr>
          <w:sz w:val="24"/>
          <w:szCs w:val="24"/>
          <w:lang w:val="sv-SE"/>
        </w:rPr>
        <w:t>URL</w:t>
      </w:r>
      <w:r w:rsidRPr="00683153">
        <w:rPr>
          <w:sz w:val="24"/>
          <w:szCs w:val="24"/>
          <w:lang w:val="ru-RU"/>
        </w:rPr>
        <w:t>:</w:t>
      </w:r>
      <w:hyperlink r:id="rId1" w:history="1">
        <w:r w:rsidRPr="00E971EA">
          <w:rPr>
            <w:rStyle w:val="a3"/>
            <w:color w:val="auto"/>
            <w:sz w:val="24"/>
            <w:szCs w:val="24"/>
            <w:u w:val="none"/>
            <w:lang w:val="sv-SE"/>
          </w:rPr>
          <w:t>http</w:t>
        </w:r>
        <w:r w:rsidRPr="00E971EA">
          <w:rPr>
            <w:rStyle w:val="a3"/>
            <w:color w:val="auto"/>
            <w:sz w:val="24"/>
            <w:szCs w:val="24"/>
            <w:u w:val="none"/>
            <w:lang w:val="ru-RU"/>
          </w:rPr>
          <w:t>://</w:t>
        </w:r>
        <w:r w:rsidRPr="00E971EA">
          <w:rPr>
            <w:rStyle w:val="a3"/>
            <w:color w:val="auto"/>
            <w:sz w:val="24"/>
            <w:szCs w:val="24"/>
            <w:u w:val="none"/>
            <w:lang w:val="sv-SE"/>
          </w:rPr>
          <w:t>www</w:t>
        </w:r>
        <w:r w:rsidRPr="00E971EA">
          <w:rPr>
            <w:rStyle w:val="a3"/>
            <w:color w:val="auto"/>
            <w:sz w:val="24"/>
            <w:szCs w:val="24"/>
            <w:u w:val="none"/>
            <w:lang w:val="ru-RU"/>
          </w:rPr>
          <w:t>.</w:t>
        </w:r>
        <w:r w:rsidRPr="00E971EA">
          <w:rPr>
            <w:rStyle w:val="a3"/>
            <w:color w:val="auto"/>
            <w:sz w:val="24"/>
            <w:szCs w:val="24"/>
            <w:u w:val="none"/>
            <w:lang w:val="sv-SE"/>
          </w:rPr>
          <w:t>elitarium</w:t>
        </w:r>
        <w:r w:rsidRPr="00E971EA">
          <w:rPr>
            <w:rStyle w:val="a3"/>
            <w:color w:val="auto"/>
            <w:sz w:val="24"/>
            <w:szCs w:val="24"/>
            <w:u w:val="none"/>
            <w:lang w:val="ru-RU"/>
          </w:rPr>
          <w:t>.</w:t>
        </w:r>
        <w:r w:rsidRPr="00E971EA">
          <w:rPr>
            <w:rStyle w:val="a3"/>
            <w:color w:val="auto"/>
            <w:sz w:val="24"/>
            <w:szCs w:val="24"/>
            <w:u w:val="none"/>
            <w:lang w:val="sv-SE"/>
          </w:rPr>
          <w:t>ru</w:t>
        </w:r>
        <w:r w:rsidRPr="00E971EA">
          <w:rPr>
            <w:rStyle w:val="a3"/>
            <w:color w:val="auto"/>
            <w:sz w:val="24"/>
            <w:szCs w:val="24"/>
            <w:u w:val="none"/>
            <w:lang w:val="ru-RU"/>
          </w:rPr>
          <w:t>/2007/06/07/</w:t>
        </w:r>
        <w:r w:rsidRPr="00E971EA">
          <w:rPr>
            <w:rStyle w:val="a3"/>
            <w:color w:val="auto"/>
            <w:sz w:val="24"/>
            <w:szCs w:val="24"/>
            <w:u w:val="none"/>
            <w:lang w:val="sv-SE"/>
          </w:rPr>
          <w:t>vlijanie</w:t>
        </w:r>
        <w:r w:rsidRPr="00E971EA">
          <w:rPr>
            <w:rStyle w:val="a3"/>
            <w:color w:val="auto"/>
            <w:sz w:val="24"/>
            <w:szCs w:val="24"/>
            <w:u w:val="none"/>
            <w:lang w:val="ru-RU"/>
          </w:rPr>
          <w:t>_</w:t>
        </w:r>
        <w:r w:rsidRPr="00E971EA">
          <w:rPr>
            <w:rStyle w:val="a3"/>
            <w:color w:val="auto"/>
            <w:sz w:val="24"/>
            <w:szCs w:val="24"/>
            <w:u w:val="none"/>
            <w:lang w:val="sv-SE"/>
          </w:rPr>
          <w:t>imidzha</w:t>
        </w:r>
        <w:r w:rsidRPr="00E971EA">
          <w:rPr>
            <w:rStyle w:val="a3"/>
            <w:color w:val="auto"/>
            <w:sz w:val="24"/>
            <w:szCs w:val="24"/>
            <w:u w:val="none"/>
            <w:lang w:val="ru-RU"/>
          </w:rPr>
          <w:t>_</w:t>
        </w:r>
        <w:r w:rsidRPr="00E971EA">
          <w:rPr>
            <w:rStyle w:val="a3"/>
            <w:color w:val="auto"/>
            <w:sz w:val="24"/>
            <w:szCs w:val="24"/>
            <w:u w:val="none"/>
            <w:lang w:val="sv-SE"/>
          </w:rPr>
          <w:t>gosudarstva</w:t>
        </w:r>
        <w:r w:rsidRPr="00E971EA">
          <w:rPr>
            <w:rStyle w:val="a3"/>
            <w:color w:val="auto"/>
            <w:sz w:val="24"/>
            <w:szCs w:val="24"/>
            <w:u w:val="none"/>
            <w:lang w:val="ru-RU"/>
          </w:rPr>
          <w:t>_</w:t>
        </w:r>
        <w:r w:rsidRPr="00E971EA">
          <w:rPr>
            <w:rStyle w:val="a3"/>
            <w:color w:val="auto"/>
            <w:sz w:val="24"/>
            <w:szCs w:val="24"/>
            <w:u w:val="none"/>
            <w:lang w:val="sv-SE"/>
          </w:rPr>
          <w:t>na</w:t>
        </w:r>
        <w:r w:rsidRPr="00E971EA">
          <w:rPr>
            <w:rStyle w:val="a3"/>
            <w:color w:val="auto"/>
            <w:sz w:val="24"/>
            <w:szCs w:val="24"/>
            <w:u w:val="none"/>
            <w:lang w:val="ru-RU"/>
          </w:rPr>
          <w:t>_</w:t>
        </w:r>
        <w:r w:rsidRPr="00E971EA">
          <w:rPr>
            <w:rStyle w:val="a3"/>
            <w:color w:val="auto"/>
            <w:sz w:val="24"/>
            <w:szCs w:val="24"/>
            <w:u w:val="none"/>
            <w:lang w:val="sv-SE"/>
          </w:rPr>
          <w:t>jekonomicheskijj</w:t>
        </w:r>
        <w:r w:rsidRPr="00E971EA">
          <w:rPr>
            <w:rStyle w:val="a3"/>
            <w:color w:val="auto"/>
            <w:sz w:val="24"/>
            <w:szCs w:val="24"/>
            <w:u w:val="none"/>
            <w:lang w:val="ru-RU"/>
          </w:rPr>
          <w:t>_</w:t>
        </w:r>
        <w:r w:rsidRPr="00E971EA">
          <w:rPr>
            <w:rStyle w:val="a3"/>
            <w:color w:val="auto"/>
            <w:sz w:val="24"/>
            <w:szCs w:val="24"/>
            <w:u w:val="none"/>
            <w:lang w:val="sv-SE"/>
          </w:rPr>
          <w:t>rost</w:t>
        </w:r>
        <w:r w:rsidRPr="00E971EA">
          <w:rPr>
            <w:rStyle w:val="a3"/>
            <w:color w:val="auto"/>
            <w:sz w:val="24"/>
            <w:szCs w:val="24"/>
            <w:u w:val="none"/>
            <w:lang w:val="ru-RU"/>
          </w:rPr>
          <w:t>.</w:t>
        </w:r>
        <w:r w:rsidRPr="00E971EA">
          <w:rPr>
            <w:rStyle w:val="a3"/>
            <w:color w:val="auto"/>
            <w:sz w:val="24"/>
            <w:szCs w:val="24"/>
            <w:u w:val="none"/>
            <w:lang w:val="sv-SE"/>
          </w:rPr>
          <w:t>html</w:t>
        </w:r>
      </w:hyperlink>
      <w:r w:rsidRPr="00E971EA">
        <w:rPr>
          <w:sz w:val="24"/>
          <w:szCs w:val="24"/>
          <w:lang w:val="ru-RU"/>
        </w:rPr>
        <w:t>.</w:t>
      </w:r>
    </w:p>
  </w:footnote>
  <w:footnote w:id="15">
    <w:p w14:paraId="0FDF89F5" w14:textId="70990AE7" w:rsidR="00EF25F2" w:rsidRPr="00AF4DCF" w:rsidRDefault="00EF25F2">
      <w:pPr>
        <w:pStyle w:val="a6"/>
        <w:rPr>
          <w:lang w:val="ru-RU"/>
        </w:rPr>
      </w:pPr>
      <w:r w:rsidRPr="00683153">
        <w:rPr>
          <w:rStyle w:val="a8"/>
          <w:sz w:val="24"/>
          <w:szCs w:val="24"/>
        </w:rPr>
        <w:footnoteRef/>
      </w:r>
      <w:r w:rsidRPr="00683153">
        <w:rPr>
          <w:sz w:val="24"/>
          <w:szCs w:val="24"/>
          <w:lang w:val="ru-RU"/>
        </w:rPr>
        <w:t xml:space="preserve"> </w:t>
      </w:r>
      <w:r>
        <w:rPr>
          <w:sz w:val="24"/>
          <w:szCs w:val="24"/>
          <w:lang w:val="ru-RU"/>
        </w:rPr>
        <w:t xml:space="preserve">Там же. </w:t>
      </w:r>
      <w:r w:rsidRPr="00AF4DCF">
        <w:rPr>
          <w:sz w:val="24"/>
          <w:szCs w:val="24"/>
          <w:lang w:val="ru-RU"/>
        </w:rPr>
        <w:t xml:space="preserve"> </w:t>
      </w:r>
    </w:p>
  </w:footnote>
  <w:footnote w:id="16">
    <w:p w14:paraId="150737E1" w14:textId="59F433B9" w:rsidR="00EF25F2" w:rsidRPr="004E0BF9" w:rsidRDefault="00EF25F2">
      <w:pPr>
        <w:pStyle w:val="a6"/>
        <w:rPr>
          <w:lang w:val="ru-RU"/>
        </w:rPr>
      </w:pPr>
      <w:r w:rsidRPr="00683153">
        <w:rPr>
          <w:rStyle w:val="a8"/>
        </w:rPr>
        <w:footnoteRef/>
      </w:r>
      <w:r w:rsidRPr="00683153">
        <w:rPr>
          <w:lang w:val="ru-RU"/>
        </w:rPr>
        <w:t xml:space="preserve"> </w:t>
      </w:r>
      <w:r>
        <w:rPr>
          <w:rFonts w:eastAsia="Calibri"/>
          <w:sz w:val="24"/>
          <w:szCs w:val="24"/>
          <w:lang w:val="ru-RU"/>
        </w:rPr>
        <w:t>Галумов</w:t>
      </w:r>
      <w:r w:rsidRPr="00683153">
        <w:rPr>
          <w:rFonts w:eastAsia="Calibri"/>
          <w:sz w:val="24"/>
          <w:szCs w:val="24"/>
          <w:lang w:val="ru-RU"/>
        </w:rPr>
        <w:t xml:space="preserve"> Э.А. Основы </w:t>
      </w:r>
      <w:r w:rsidRPr="00683153">
        <w:rPr>
          <w:rFonts w:eastAsia="Calibri"/>
          <w:sz w:val="24"/>
          <w:szCs w:val="24"/>
        </w:rPr>
        <w:t>PR</w:t>
      </w:r>
      <w:r>
        <w:rPr>
          <w:rFonts w:eastAsia="Calibri"/>
          <w:sz w:val="24"/>
          <w:szCs w:val="24"/>
          <w:lang w:val="ru-RU"/>
        </w:rPr>
        <w:t xml:space="preserve">. </w:t>
      </w:r>
      <w:r w:rsidRPr="00683153">
        <w:rPr>
          <w:rFonts w:eastAsia="Calibri"/>
          <w:sz w:val="24"/>
          <w:szCs w:val="24"/>
          <w:lang w:val="ru-RU"/>
        </w:rPr>
        <w:t xml:space="preserve">М.: «Летопись XXI», 2004. </w:t>
      </w:r>
      <w:r w:rsidRPr="00683153">
        <w:rPr>
          <w:rFonts w:eastAsia="Calibri"/>
          <w:sz w:val="24"/>
          <w:szCs w:val="24"/>
          <w:lang w:val="ru-RU"/>
        </w:rPr>
        <w:noBreakHyphen/>
        <w:t xml:space="preserve"> С. 333.</w:t>
      </w:r>
    </w:p>
  </w:footnote>
  <w:footnote w:id="17">
    <w:p w14:paraId="0117DC3B" w14:textId="177303BF" w:rsidR="00EF25F2" w:rsidRPr="00683153" w:rsidRDefault="00EF25F2">
      <w:pPr>
        <w:pStyle w:val="a6"/>
        <w:rPr>
          <w:sz w:val="24"/>
          <w:szCs w:val="24"/>
          <w:lang w:val="ru-RU"/>
        </w:rPr>
      </w:pPr>
      <w:r w:rsidRPr="00683153">
        <w:rPr>
          <w:rStyle w:val="a8"/>
          <w:sz w:val="24"/>
          <w:szCs w:val="24"/>
        </w:rPr>
        <w:footnoteRef/>
      </w:r>
      <w:r>
        <w:rPr>
          <w:sz w:val="24"/>
          <w:szCs w:val="24"/>
          <w:lang w:val="ru-RU"/>
        </w:rPr>
        <w:t xml:space="preserve"> Галумов</w:t>
      </w:r>
      <w:r w:rsidRPr="00683153">
        <w:rPr>
          <w:sz w:val="24"/>
          <w:szCs w:val="24"/>
          <w:lang w:val="ru-RU"/>
        </w:rPr>
        <w:t xml:space="preserve"> Э.А. Основы </w:t>
      </w:r>
      <w:r w:rsidRPr="00683153">
        <w:rPr>
          <w:sz w:val="24"/>
          <w:szCs w:val="24"/>
        </w:rPr>
        <w:t>PR</w:t>
      </w:r>
      <w:r w:rsidRPr="00683153">
        <w:rPr>
          <w:sz w:val="24"/>
          <w:szCs w:val="24"/>
          <w:lang w:val="ru-RU"/>
        </w:rPr>
        <w:t xml:space="preserve"> / М.: «Летопись </w:t>
      </w:r>
      <w:r w:rsidRPr="00683153">
        <w:rPr>
          <w:sz w:val="24"/>
          <w:szCs w:val="24"/>
        </w:rPr>
        <w:t>XXI</w:t>
      </w:r>
      <w:r w:rsidRPr="00683153">
        <w:rPr>
          <w:sz w:val="24"/>
          <w:szCs w:val="24"/>
          <w:lang w:val="ru-RU"/>
        </w:rPr>
        <w:t>», 2004.   С. 333.</w:t>
      </w:r>
    </w:p>
  </w:footnote>
  <w:footnote w:id="18">
    <w:p w14:paraId="558E7AF8" w14:textId="2D4DF906" w:rsidR="00EF25F2" w:rsidRPr="00AD6159" w:rsidRDefault="00EF25F2">
      <w:pPr>
        <w:pStyle w:val="a6"/>
        <w:rPr>
          <w:lang w:val="ru-RU"/>
        </w:rPr>
      </w:pPr>
      <w:r w:rsidRPr="00683153">
        <w:rPr>
          <w:rStyle w:val="a8"/>
        </w:rPr>
        <w:footnoteRef/>
      </w:r>
      <w:r w:rsidRPr="00683153">
        <w:rPr>
          <w:lang w:val="ru-RU"/>
        </w:rPr>
        <w:t xml:space="preserve"> </w:t>
      </w:r>
      <w:r>
        <w:rPr>
          <w:rFonts w:eastAsia="Calibri"/>
          <w:sz w:val="24"/>
          <w:szCs w:val="24"/>
          <w:lang w:val="ru-RU"/>
        </w:rPr>
        <w:t>Галумов</w:t>
      </w:r>
      <w:r w:rsidRPr="00683153">
        <w:rPr>
          <w:rFonts w:eastAsia="Calibri"/>
          <w:sz w:val="24"/>
          <w:szCs w:val="24"/>
          <w:lang w:val="ru-RU"/>
        </w:rPr>
        <w:t> Э.А. Международный имидж России: стратегия формирования / М., Известия, 2003.</w:t>
      </w:r>
    </w:p>
  </w:footnote>
  <w:footnote w:id="19">
    <w:p w14:paraId="0BF2DB8D" w14:textId="43FFE068" w:rsidR="00EF25F2" w:rsidRPr="00683153" w:rsidRDefault="00EF25F2">
      <w:pPr>
        <w:pStyle w:val="a6"/>
        <w:rPr>
          <w:lang w:val="ru-RU"/>
        </w:rPr>
      </w:pPr>
      <w:r w:rsidRPr="00683153">
        <w:rPr>
          <w:rStyle w:val="a8"/>
        </w:rPr>
        <w:footnoteRef/>
      </w:r>
      <w:r w:rsidRPr="00683153">
        <w:rPr>
          <w:lang w:val="ru-RU"/>
        </w:rPr>
        <w:t xml:space="preserve"> </w:t>
      </w:r>
      <w:r w:rsidRPr="00683153">
        <w:rPr>
          <w:rFonts w:eastAsia="Times New Roman"/>
          <w:sz w:val="24"/>
          <w:szCs w:val="24"/>
          <w:lang w:val="ru-RU" w:eastAsia="ru-RU"/>
        </w:rPr>
        <w:t>Гавра Д.П., Савицкая А.С. Стратегический имидж региона для внешних и внутренних аудиторий // Петербургская школа PR рекламы: от теории к практике. Вып. 4. / Отв. ред. АД. Кривоносов.  СПб.: Роза м</w:t>
      </w:r>
      <w:r>
        <w:rPr>
          <w:rFonts w:eastAsia="Times New Roman"/>
          <w:sz w:val="24"/>
          <w:szCs w:val="24"/>
          <w:lang w:val="ru-RU" w:eastAsia="ru-RU"/>
        </w:rPr>
        <w:t>и</w:t>
      </w:r>
      <w:r w:rsidRPr="00683153">
        <w:rPr>
          <w:rFonts w:eastAsia="Times New Roman"/>
          <w:sz w:val="24"/>
          <w:szCs w:val="24"/>
          <w:lang w:val="ru-RU" w:eastAsia="ru-RU"/>
        </w:rPr>
        <w:t>ра, 2006. - С.24-44.</w:t>
      </w:r>
    </w:p>
  </w:footnote>
  <w:footnote w:id="20">
    <w:p w14:paraId="435B9BAC" w14:textId="3CEB5ED4" w:rsidR="00EF25F2" w:rsidRPr="00E971EA" w:rsidRDefault="00EF25F2">
      <w:pPr>
        <w:pStyle w:val="a6"/>
        <w:rPr>
          <w:sz w:val="24"/>
          <w:szCs w:val="24"/>
          <w:lang w:val="ru-RU"/>
        </w:rPr>
      </w:pPr>
      <w:r w:rsidRPr="00AF4DCF">
        <w:rPr>
          <w:rStyle w:val="a8"/>
          <w:sz w:val="24"/>
          <w:szCs w:val="24"/>
        </w:rPr>
        <w:footnoteRef/>
      </w:r>
      <w:r>
        <w:rPr>
          <w:sz w:val="24"/>
          <w:szCs w:val="24"/>
          <w:lang w:val="ru-RU"/>
        </w:rPr>
        <w:t xml:space="preserve"> Гавра Д. П.</w:t>
      </w:r>
      <w:r w:rsidRPr="00AF4DCF">
        <w:rPr>
          <w:sz w:val="24"/>
          <w:szCs w:val="24"/>
          <w:lang w:val="ru-RU"/>
        </w:rPr>
        <w:t xml:space="preserve"> П</w:t>
      </w:r>
      <w:r w:rsidRPr="00AF4DCF">
        <w:rPr>
          <w:rFonts w:eastAsia="Times New Roman"/>
          <w:sz w:val="24"/>
          <w:szCs w:val="24"/>
          <w:lang w:val="ru-RU" w:eastAsia="ru-RU"/>
        </w:rPr>
        <w:t>остроение интегральной модели имиджа государства в мировом информационном пространстве. U</w:t>
      </w:r>
      <w:r w:rsidRPr="00AF4DCF">
        <w:rPr>
          <w:rFonts w:eastAsia="Times New Roman"/>
          <w:sz w:val="24"/>
          <w:szCs w:val="24"/>
          <w:lang w:eastAsia="ru-RU"/>
        </w:rPr>
        <w:t>RL</w:t>
      </w:r>
      <w:r w:rsidRPr="00AF4DCF">
        <w:rPr>
          <w:rFonts w:eastAsia="Times New Roman"/>
          <w:sz w:val="24"/>
          <w:szCs w:val="24"/>
          <w:lang w:val="ru-RU" w:eastAsia="ru-RU"/>
        </w:rPr>
        <w:t xml:space="preserve">:  </w:t>
      </w:r>
      <w:hyperlink r:id="rId2" w:history="1">
        <w:r w:rsidRPr="00E971EA">
          <w:rPr>
            <w:rStyle w:val="a3"/>
            <w:rFonts w:eastAsia="Times New Roman"/>
            <w:color w:val="auto"/>
            <w:sz w:val="24"/>
            <w:szCs w:val="24"/>
            <w:u w:val="none"/>
            <w:lang w:val="ru-RU" w:eastAsia="ru-RU"/>
          </w:rPr>
          <w:t>http://statebrand.ru/rabochie_materialy/</w:t>
        </w:r>
      </w:hyperlink>
      <w:r w:rsidRPr="00E971EA">
        <w:rPr>
          <w:rFonts w:eastAsia="Times New Roman"/>
          <w:sz w:val="24"/>
          <w:szCs w:val="24"/>
          <w:lang w:val="ru-RU" w:eastAsia="ru-RU"/>
        </w:rPr>
        <w:t xml:space="preserve"> </w:t>
      </w:r>
    </w:p>
  </w:footnote>
  <w:footnote w:id="21">
    <w:p w14:paraId="5185C499" w14:textId="76C98E49" w:rsidR="00EF25F2" w:rsidRPr="00D3533A" w:rsidRDefault="00EF25F2">
      <w:pPr>
        <w:pStyle w:val="a6"/>
        <w:rPr>
          <w:sz w:val="24"/>
          <w:szCs w:val="24"/>
          <w:lang w:val="ru-RU"/>
        </w:rPr>
      </w:pPr>
      <w:r w:rsidRPr="00683153">
        <w:rPr>
          <w:rStyle w:val="a8"/>
          <w:sz w:val="24"/>
          <w:szCs w:val="24"/>
        </w:rPr>
        <w:footnoteRef/>
      </w:r>
      <w:r w:rsidRPr="00683153">
        <w:rPr>
          <w:sz w:val="24"/>
          <w:szCs w:val="24"/>
          <w:lang w:val="ru-RU"/>
        </w:rPr>
        <w:t xml:space="preserve"> Гавра Д.П. Внешний имидж государства: понимание категории и структурные модели // Имидж государства /региона: современные подходы: новые идеи в теории и практике коммуникации: сб. науч. трудов. Вып. 3 / отв. ред. Д.П. Га</w:t>
      </w:r>
      <w:r>
        <w:rPr>
          <w:sz w:val="24"/>
          <w:szCs w:val="24"/>
          <w:lang w:val="ru-RU"/>
        </w:rPr>
        <w:t xml:space="preserve">вра. СПб.: Роза мира, 2009. </w:t>
      </w:r>
      <w:r w:rsidRPr="00683153">
        <w:rPr>
          <w:sz w:val="24"/>
          <w:szCs w:val="24"/>
          <w:lang w:val="ru-RU"/>
        </w:rPr>
        <w:t>С. 3-18.</w:t>
      </w:r>
      <w:r w:rsidRPr="00D3533A">
        <w:rPr>
          <w:sz w:val="24"/>
          <w:szCs w:val="24"/>
          <w:lang w:val="ru-RU"/>
        </w:rPr>
        <w:t xml:space="preserve"> </w:t>
      </w:r>
    </w:p>
  </w:footnote>
  <w:footnote w:id="22">
    <w:p w14:paraId="79B0EE1B" w14:textId="5D4ECFF7" w:rsidR="00EF25F2" w:rsidRPr="00045F6A" w:rsidRDefault="00EF25F2">
      <w:pPr>
        <w:pStyle w:val="a6"/>
        <w:rPr>
          <w:sz w:val="24"/>
          <w:szCs w:val="24"/>
          <w:lang w:val="ru-RU"/>
        </w:rPr>
      </w:pPr>
      <w:r w:rsidRPr="00045F6A">
        <w:rPr>
          <w:rStyle w:val="a8"/>
          <w:sz w:val="24"/>
          <w:szCs w:val="24"/>
        </w:rPr>
        <w:footnoteRef/>
      </w:r>
      <w:r w:rsidRPr="00045F6A">
        <w:rPr>
          <w:sz w:val="24"/>
          <w:szCs w:val="24"/>
          <w:lang w:val="ru-RU"/>
        </w:rPr>
        <w:t xml:space="preserve">  Гавра Д.П. Внешний имидж государства: понимание категории и структурные модели // Имидж государства /региона: современные подходы: новые идеи в теории и практике коммуникации: сб. науч. трудов. Вып. 3 / отв. ред. Д.П. Гавра. СПб.: Роза мира, 2009. С.16</w:t>
      </w:r>
    </w:p>
  </w:footnote>
  <w:footnote w:id="23">
    <w:p w14:paraId="68E40A5E" w14:textId="5DE76421" w:rsidR="00EF25F2" w:rsidRPr="00045F6A" w:rsidRDefault="00EF25F2">
      <w:pPr>
        <w:pStyle w:val="a6"/>
        <w:rPr>
          <w:sz w:val="24"/>
          <w:szCs w:val="24"/>
          <w:lang w:val="ru-RU"/>
        </w:rPr>
      </w:pPr>
      <w:r w:rsidRPr="00045F6A">
        <w:rPr>
          <w:rStyle w:val="a8"/>
          <w:sz w:val="24"/>
          <w:szCs w:val="24"/>
        </w:rPr>
        <w:footnoteRef/>
      </w:r>
      <w:r w:rsidRPr="00045F6A">
        <w:rPr>
          <w:sz w:val="24"/>
          <w:szCs w:val="24"/>
          <w:lang w:val="ru-RU"/>
        </w:rPr>
        <w:t xml:space="preserve"> </w:t>
      </w:r>
      <w:r w:rsidRPr="00584C28">
        <w:rPr>
          <w:sz w:val="24"/>
          <w:szCs w:val="24"/>
          <w:lang w:val="ru-RU"/>
        </w:rPr>
        <w:t xml:space="preserve">Замятин, Д.Е. Власть пространства: от образов географического пространства к географическим образам [Электронный ресурс] </w:t>
      </w:r>
      <w:r>
        <w:rPr>
          <w:sz w:val="24"/>
          <w:szCs w:val="24"/>
          <w:lang w:val="ru-RU"/>
        </w:rPr>
        <w:t xml:space="preserve">URL: </w:t>
      </w:r>
      <w:hyperlink r:id="rId3" w:history="1">
        <w:r w:rsidRPr="00E971EA">
          <w:rPr>
            <w:rStyle w:val="a3"/>
            <w:color w:val="auto"/>
            <w:sz w:val="24"/>
            <w:szCs w:val="24"/>
            <w:u w:val="none"/>
            <w:lang w:val="ru-RU"/>
          </w:rPr>
          <w:t>http://statebrand.ru/elektronnye_resursy/8.html</w:t>
        </w:r>
      </w:hyperlink>
    </w:p>
  </w:footnote>
  <w:footnote w:id="24">
    <w:p w14:paraId="76418C5B" w14:textId="7AB299F8" w:rsidR="00EF25F2" w:rsidRPr="006C185E" w:rsidRDefault="00EF25F2">
      <w:pPr>
        <w:pStyle w:val="a6"/>
        <w:rPr>
          <w:sz w:val="24"/>
          <w:szCs w:val="24"/>
          <w:lang w:val="ru-RU"/>
        </w:rPr>
      </w:pPr>
      <w:r w:rsidRPr="00045F6A">
        <w:rPr>
          <w:rStyle w:val="a8"/>
          <w:sz w:val="24"/>
          <w:szCs w:val="24"/>
        </w:rPr>
        <w:footnoteRef/>
      </w:r>
      <w:r w:rsidRPr="00045F6A">
        <w:rPr>
          <w:sz w:val="24"/>
          <w:szCs w:val="24"/>
          <w:lang w:val="ru-RU"/>
        </w:rPr>
        <w:t xml:space="preserve"> </w:t>
      </w:r>
      <w:r w:rsidRPr="001031B3">
        <w:rPr>
          <w:sz w:val="24"/>
          <w:szCs w:val="24"/>
          <w:lang w:val="ru-RU"/>
        </w:rPr>
        <w:t>Панкрухин, А.П. Зачем, кому и какой нужен маркетинг территорий [Электронный ресурс] / URL</w:t>
      </w:r>
      <w:r w:rsidRPr="00A44E76">
        <w:rPr>
          <w:sz w:val="24"/>
          <w:szCs w:val="24"/>
          <w:lang w:val="ru-RU"/>
        </w:rPr>
        <w:t xml:space="preserve">: </w:t>
      </w:r>
      <w:hyperlink r:id="rId4" w:history="1">
        <w:r w:rsidRPr="00A44E76">
          <w:rPr>
            <w:rStyle w:val="a3"/>
            <w:color w:val="auto"/>
            <w:sz w:val="24"/>
            <w:szCs w:val="24"/>
            <w:u w:val="none"/>
            <w:lang w:val="ru-RU"/>
          </w:rPr>
          <w:t>http://www.marketologi.ru/lib/terr/terr1.html</w:t>
        </w:r>
      </w:hyperlink>
      <w:r>
        <w:rPr>
          <w:sz w:val="24"/>
          <w:szCs w:val="24"/>
          <w:lang w:val="ru-RU"/>
        </w:rPr>
        <w:t xml:space="preserve"> </w:t>
      </w:r>
    </w:p>
  </w:footnote>
  <w:footnote w:id="25">
    <w:p w14:paraId="5571CD43" w14:textId="6F36F045" w:rsidR="00EF25F2" w:rsidRPr="00EB46EA" w:rsidRDefault="00EF25F2">
      <w:pPr>
        <w:pStyle w:val="a6"/>
        <w:rPr>
          <w:sz w:val="24"/>
          <w:szCs w:val="24"/>
          <w:lang w:val="ru-RU"/>
        </w:rPr>
      </w:pPr>
      <w:r w:rsidRPr="00683153">
        <w:rPr>
          <w:rStyle w:val="a8"/>
          <w:sz w:val="24"/>
          <w:szCs w:val="24"/>
        </w:rPr>
        <w:footnoteRef/>
      </w:r>
      <w:r>
        <w:rPr>
          <w:sz w:val="24"/>
          <w:szCs w:val="24"/>
          <w:lang w:val="ru-RU"/>
        </w:rPr>
        <w:t xml:space="preserve"> Галумов</w:t>
      </w:r>
      <w:r w:rsidRPr="00683153">
        <w:rPr>
          <w:sz w:val="24"/>
          <w:szCs w:val="24"/>
          <w:lang w:val="ru-RU"/>
        </w:rPr>
        <w:t xml:space="preserve"> Э.А. Основы </w:t>
      </w:r>
      <w:r w:rsidRPr="00683153">
        <w:rPr>
          <w:sz w:val="24"/>
          <w:szCs w:val="24"/>
        </w:rPr>
        <w:t>PR</w:t>
      </w:r>
      <w:r>
        <w:rPr>
          <w:sz w:val="24"/>
          <w:szCs w:val="24"/>
          <w:lang w:val="ru-RU"/>
        </w:rPr>
        <w:t xml:space="preserve">. </w:t>
      </w:r>
      <w:r w:rsidRPr="00683153">
        <w:rPr>
          <w:sz w:val="24"/>
          <w:szCs w:val="24"/>
          <w:lang w:val="ru-RU"/>
        </w:rPr>
        <w:t>М.: «Летопись XXI», 2004.</w:t>
      </w:r>
    </w:p>
  </w:footnote>
  <w:footnote w:id="26">
    <w:p w14:paraId="25EF6C58" w14:textId="128FCD5A" w:rsidR="00EF25F2" w:rsidRPr="000821A1" w:rsidRDefault="00EF25F2">
      <w:pPr>
        <w:pStyle w:val="a6"/>
        <w:rPr>
          <w:sz w:val="24"/>
          <w:szCs w:val="24"/>
          <w:lang w:val="ru-RU"/>
        </w:rPr>
      </w:pPr>
      <w:r w:rsidRPr="000821A1">
        <w:rPr>
          <w:rStyle w:val="a8"/>
          <w:sz w:val="24"/>
          <w:szCs w:val="24"/>
        </w:rPr>
        <w:footnoteRef/>
      </w:r>
      <w:r w:rsidRPr="000821A1">
        <w:rPr>
          <w:sz w:val="24"/>
          <w:szCs w:val="24"/>
          <w:lang w:val="ru-RU"/>
        </w:rPr>
        <w:t xml:space="preserve"> Соловей В.Д. </w:t>
      </w:r>
      <w:r w:rsidRPr="000821A1">
        <w:rPr>
          <w:sz w:val="24"/>
          <w:szCs w:val="24"/>
        </w:rPr>
        <w:t>Fake</w:t>
      </w:r>
      <w:r w:rsidRPr="000821A1">
        <w:rPr>
          <w:sz w:val="24"/>
          <w:szCs w:val="24"/>
          <w:lang w:val="ru-RU"/>
        </w:rPr>
        <w:t xml:space="preserve">. Технологии фальсификаций. Абсолютное оружие / В.Д. Соловей, Москва: Э, 2016. </w:t>
      </w:r>
      <w:r>
        <w:rPr>
          <w:sz w:val="24"/>
          <w:szCs w:val="24"/>
          <w:lang w:val="ru-RU"/>
        </w:rPr>
        <w:t xml:space="preserve">С. </w:t>
      </w:r>
      <w:r w:rsidRPr="000821A1">
        <w:rPr>
          <w:sz w:val="24"/>
          <w:szCs w:val="24"/>
          <w:lang w:val="ru-RU"/>
        </w:rPr>
        <w:t xml:space="preserve">320 </w:t>
      </w:r>
    </w:p>
  </w:footnote>
  <w:footnote w:id="27">
    <w:p w14:paraId="5A8F803B" w14:textId="6FCBDEC2" w:rsidR="00EF25F2" w:rsidRPr="000821A1" w:rsidRDefault="00EF25F2">
      <w:pPr>
        <w:pStyle w:val="a6"/>
        <w:rPr>
          <w:sz w:val="24"/>
          <w:szCs w:val="24"/>
          <w:lang w:val="ru-RU"/>
        </w:rPr>
      </w:pPr>
      <w:r w:rsidRPr="000821A1">
        <w:rPr>
          <w:rStyle w:val="a8"/>
          <w:sz w:val="24"/>
          <w:szCs w:val="24"/>
        </w:rPr>
        <w:footnoteRef/>
      </w:r>
      <w:r w:rsidRPr="000821A1">
        <w:rPr>
          <w:sz w:val="24"/>
          <w:szCs w:val="24"/>
          <w:lang w:val="ru-RU"/>
        </w:rPr>
        <w:t xml:space="preserve"> Боттон А.Д. Новости. Инструкция для пользователя / А.Д. Боттон, Эксмо, 2016. </w:t>
      </w:r>
      <w:r>
        <w:rPr>
          <w:sz w:val="24"/>
          <w:szCs w:val="24"/>
          <w:lang w:val="ru-RU"/>
        </w:rPr>
        <w:t xml:space="preserve">С. </w:t>
      </w:r>
      <w:r w:rsidRPr="000821A1">
        <w:rPr>
          <w:sz w:val="24"/>
          <w:szCs w:val="24"/>
          <w:lang w:val="ru-RU"/>
        </w:rPr>
        <w:t xml:space="preserve">352 </w:t>
      </w:r>
    </w:p>
  </w:footnote>
  <w:footnote w:id="28">
    <w:p w14:paraId="1C40F157" w14:textId="21CF6992" w:rsidR="00EF25F2" w:rsidRPr="000821A1" w:rsidRDefault="00EF25F2">
      <w:pPr>
        <w:pStyle w:val="a6"/>
        <w:rPr>
          <w:sz w:val="24"/>
          <w:szCs w:val="24"/>
          <w:lang w:val="ru-RU"/>
        </w:rPr>
      </w:pPr>
      <w:r w:rsidRPr="000821A1">
        <w:rPr>
          <w:rStyle w:val="a8"/>
          <w:sz w:val="24"/>
          <w:szCs w:val="24"/>
        </w:rPr>
        <w:footnoteRef/>
      </w:r>
      <w:r w:rsidRPr="000821A1">
        <w:rPr>
          <w:sz w:val="24"/>
          <w:szCs w:val="24"/>
          <w:lang w:val="ru-RU"/>
        </w:rPr>
        <w:t xml:space="preserve"> Клушина Н.И. Коммуникативная стилистика публицистического текста // Мир русского слова. 2008. № 4. </w:t>
      </w:r>
      <w:r w:rsidRPr="000821A1">
        <w:rPr>
          <w:sz w:val="24"/>
          <w:szCs w:val="24"/>
        </w:rPr>
        <w:t>C</w:t>
      </w:r>
      <w:r w:rsidRPr="000821A1">
        <w:rPr>
          <w:sz w:val="24"/>
          <w:szCs w:val="24"/>
          <w:lang w:val="ru-RU"/>
        </w:rPr>
        <w:t>. 67–70.</w:t>
      </w:r>
    </w:p>
  </w:footnote>
  <w:footnote w:id="29">
    <w:p w14:paraId="49D2E869" w14:textId="4795410E" w:rsidR="00EF25F2" w:rsidRPr="000821A1" w:rsidRDefault="00EF25F2">
      <w:pPr>
        <w:pStyle w:val="a6"/>
        <w:rPr>
          <w:sz w:val="24"/>
          <w:szCs w:val="24"/>
          <w:lang w:val="ru-RU"/>
        </w:rPr>
      </w:pPr>
      <w:r w:rsidRPr="000821A1">
        <w:rPr>
          <w:rStyle w:val="a8"/>
          <w:sz w:val="24"/>
          <w:szCs w:val="24"/>
        </w:rPr>
        <w:footnoteRef/>
      </w:r>
      <w:r w:rsidRPr="000821A1">
        <w:rPr>
          <w:sz w:val="24"/>
          <w:szCs w:val="24"/>
          <w:lang w:val="ru-RU"/>
        </w:rPr>
        <w:t xml:space="preserve"> Почепцов Г.Г. Информационные войны / Г.Г. Почепцов, Рефл-бук, 2001. С. 8</w:t>
      </w:r>
    </w:p>
  </w:footnote>
  <w:footnote w:id="30">
    <w:p w14:paraId="26757B87" w14:textId="5BEC627F" w:rsidR="00EF25F2" w:rsidRPr="0014401A" w:rsidRDefault="00EF25F2">
      <w:pPr>
        <w:pStyle w:val="a6"/>
        <w:rPr>
          <w:sz w:val="24"/>
          <w:szCs w:val="24"/>
        </w:rPr>
      </w:pPr>
      <w:r w:rsidRPr="000821A1">
        <w:rPr>
          <w:rStyle w:val="a8"/>
          <w:sz w:val="24"/>
          <w:szCs w:val="24"/>
        </w:rPr>
        <w:footnoteRef/>
      </w:r>
      <w:r w:rsidRPr="000821A1">
        <w:rPr>
          <w:sz w:val="24"/>
          <w:szCs w:val="24"/>
          <w:lang w:val="ru-RU"/>
        </w:rPr>
        <w:t xml:space="preserve"> Василенко И. А. Имидж России: концепция национального брендинга // Контуры глобальных трансформаций: политика, экономика, право. </w:t>
      </w:r>
      <w:r w:rsidRPr="000821A1">
        <w:rPr>
          <w:sz w:val="24"/>
          <w:szCs w:val="24"/>
        </w:rPr>
        <w:t>2012. №4 (24), С. 8</w:t>
      </w:r>
    </w:p>
  </w:footnote>
  <w:footnote w:id="31">
    <w:p w14:paraId="7C4FD1C1" w14:textId="5D9DC0DE" w:rsidR="00EF25F2" w:rsidRPr="0014401A" w:rsidRDefault="00EF25F2">
      <w:pPr>
        <w:pStyle w:val="a6"/>
      </w:pPr>
      <w:r>
        <w:rPr>
          <w:rStyle w:val="a8"/>
        </w:rPr>
        <w:footnoteRef/>
      </w:r>
      <w:r>
        <w:t xml:space="preserve"> </w:t>
      </w:r>
      <w:r w:rsidRPr="0014401A">
        <w:rPr>
          <w:sz w:val="24"/>
          <w:szCs w:val="24"/>
        </w:rPr>
        <w:t>Nossek H. Our news and their news. The role of national identity in coverage of foreign news // Journalism. Theory, practice and criticism. 2004. № 3 (5).</w:t>
      </w:r>
    </w:p>
  </w:footnote>
  <w:footnote w:id="32">
    <w:p w14:paraId="3BBCDE6F" w14:textId="3D9F0EDD" w:rsidR="00EF25F2" w:rsidRPr="00A1336A" w:rsidRDefault="00EF25F2">
      <w:pPr>
        <w:pStyle w:val="a6"/>
        <w:rPr>
          <w:sz w:val="24"/>
          <w:szCs w:val="24"/>
          <w:lang w:val="ru-RU"/>
        </w:rPr>
      </w:pPr>
      <w:r w:rsidRPr="0014401A">
        <w:rPr>
          <w:rStyle w:val="a8"/>
          <w:sz w:val="24"/>
          <w:szCs w:val="24"/>
        </w:rPr>
        <w:footnoteRef/>
      </w:r>
      <w:r w:rsidRPr="0014401A">
        <w:rPr>
          <w:sz w:val="24"/>
          <w:szCs w:val="24"/>
        </w:rPr>
        <w:t xml:space="preserve"> Nossek H. Our news and their news. The role of national identity in coverage of foreign news // Journalism. Theory</w:t>
      </w:r>
      <w:r w:rsidRPr="00A1336A">
        <w:rPr>
          <w:sz w:val="24"/>
          <w:szCs w:val="24"/>
          <w:lang w:val="ru-RU"/>
        </w:rPr>
        <w:t xml:space="preserve">, </w:t>
      </w:r>
      <w:r w:rsidRPr="0014401A">
        <w:rPr>
          <w:sz w:val="24"/>
          <w:szCs w:val="24"/>
        </w:rPr>
        <w:t>practice</w:t>
      </w:r>
      <w:r w:rsidRPr="00A1336A">
        <w:rPr>
          <w:sz w:val="24"/>
          <w:szCs w:val="24"/>
          <w:lang w:val="ru-RU"/>
        </w:rPr>
        <w:t xml:space="preserve"> </w:t>
      </w:r>
      <w:r w:rsidRPr="0014401A">
        <w:rPr>
          <w:sz w:val="24"/>
          <w:szCs w:val="24"/>
        </w:rPr>
        <w:t>and</w:t>
      </w:r>
      <w:r w:rsidRPr="00A1336A">
        <w:rPr>
          <w:sz w:val="24"/>
          <w:szCs w:val="24"/>
          <w:lang w:val="ru-RU"/>
        </w:rPr>
        <w:t xml:space="preserve"> </w:t>
      </w:r>
      <w:r w:rsidRPr="0014401A">
        <w:rPr>
          <w:sz w:val="24"/>
          <w:szCs w:val="24"/>
        </w:rPr>
        <w:t>criticism</w:t>
      </w:r>
      <w:r w:rsidRPr="00A1336A">
        <w:rPr>
          <w:sz w:val="24"/>
          <w:szCs w:val="24"/>
          <w:lang w:val="ru-RU"/>
        </w:rPr>
        <w:t>. 2004. № 3 (5).</w:t>
      </w:r>
    </w:p>
  </w:footnote>
  <w:footnote w:id="33">
    <w:p w14:paraId="4F430590" w14:textId="47A7E92F" w:rsidR="00EF25F2" w:rsidRPr="0014401A" w:rsidRDefault="00EF25F2">
      <w:pPr>
        <w:pStyle w:val="a6"/>
        <w:rPr>
          <w:sz w:val="24"/>
          <w:szCs w:val="24"/>
          <w:lang w:val="ru-RU"/>
        </w:rPr>
      </w:pPr>
      <w:r w:rsidRPr="0014401A">
        <w:rPr>
          <w:rStyle w:val="a8"/>
          <w:sz w:val="24"/>
          <w:szCs w:val="24"/>
        </w:rPr>
        <w:footnoteRef/>
      </w:r>
      <w:r>
        <w:rPr>
          <w:sz w:val="24"/>
          <w:szCs w:val="24"/>
          <w:lang w:val="ru-RU"/>
        </w:rPr>
        <w:t xml:space="preserve"> </w:t>
      </w:r>
      <w:r w:rsidRPr="0014401A">
        <w:rPr>
          <w:sz w:val="24"/>
          <w:szCs w:val="24"/>
          <w:lang w:val="ru-RU"/>
        </w:rPr>
        <w:t>Вартанова</w:t>
      </w:r>
      <w:r>
        <w:rPr>
          <w:sz w:val="24"/>
          <w:szCs w:val="24"/>
          <w:lang w:val="ru-RU"/>
        </w:rPr>
        <w:t xml:space="preserve"> Е. Л.</w:t>
      </w:r>
      <w:r w:rsidRPr="0014401A">
        <w:rPr>
          <w:sz w:val="24"/>
          <w:szCs w:val="24"/>
          <w:lang w:val="ru-RU"/>
        </w:rPr>
        <w:t xml:space="preserve"> От человека социального – к человеку медийному? К вопросу о влиянии СМИ на аудиторию // Человек как субъект и объект медиапсихологии. 2011. </w:t>
      </w:r>
      <w:r w:rsidRPr="0014401A">
        <w:rPr>
          <w:sz w:val="24"/>
          <w:szCs w:val="24"/>
        </w:rPr>
        <w:t>C</w:t>
      </w:r>
      <w:r w:rsidRPr="0014401A">
        <w:rPr>
          <w:sz w:val="24"/>
          <w:szCs w:val="24"/>
          <w:lang w:val="ru-RU"/>
        </w:rPr>
        <w:t>. 199–215</w:t>
      </w:r>
    </w:p>
  </w:footnote>
  <w:footnote w:id="34">
    <w:p w14:paraId="3DF510ED" w14:textId="4DAC38AD" w:rsidR="00EF25F2" w:rsidRPr="00074C64" w:rsidRDefault="00EF25F2">
      <w:pPr>
        <w:pStyle w:val="a6"/>
        <w:rPr>
          <w:sz w:val="24"/>
          <w:szCs w:val="24"/>
        </w:rPr>
      </w:pPr>
      <w:r w:rsidRPr="00F50E8A">
        <w:rPr>
          <w:rStyle w:val="a8"/>
          <w:sz w:val="24"/>
          <w:szCs w:val="24"/>
        </w:rPr>
        <w:footnoteRef/>
      </w:r>
      <w:r w:rsidRPr="00F50E8A">
        <w:rPr>
          <w:sz w:val="24"/>
          <w:szCs w:val="24"/>
          <w:lang w:val="ru-RU"/>
        </w:rPr>
        <w:t xml:space="preserve"> Фокина В. В., Сми как акторы мировой политики // Вестник МГИМО. </w:t>
      </w:r>
      <w:r w:rsidRPr="00074C64">
        <w:rPr>
          <w:sz w:val="24"/>
          <w:szCs w:val="24"/>
        </w:rPr>
        <w:t xml:space="preserve">2013. №1 (28). </w:t>
      </w:r>
      <w:r w:rsidRPr="00F50E8A">
        <w:rPr>
          <w:sz w:val="24"/>
          <w:szCs w:val="24"/>
          <w:lang w:val="ru-RU"/>
        </w:rPr>
        <w:t>С</w:t>
      </w:r>
      <w:r w:rsidRPr="00074C64">
        <w:rPr>
          <w:sz w:val="24"/>
          <w:szCs w:val="24"/>
        </w:rPr>
        <w:t>. 61</w:t>
      </w:r>
    </w:p>
  </w:footnote>
  <w:footnote w:id="35">
    <w:p w14:paraId="26AB6912" w14:textId="77777777" w:rsidR="00EF25F2" w:rsidRPr="00F50E8A" w:rsidRDefault="00EF25F2" w:rsidP="007F4BD9">
      <w:pPr>
        <w:pStyle w:val="a6"/>
        <w:rPr>
          <w:sz w:val="24"/>
          <w:szCs w:val="24"/>
        </w:rPr>
      </w:pPr>
      <w:r w:rsidRPr="00F50E8A">
        <w:rPr>
          <w:rStyle w:val="a8"/>
          <w:sz w:val="24"/>
          <w:szCs w:val="24"/>
        </w:rPr>
        <w:footnoteRef/>
      </w:r>
      <w:r w:rsidRPr="00F50E8A">
        <w:rPr>
          <w:sz w:val="24"/>
          <w:szCs w:val="24"/>
        </w:rPr>
        <w:t xml:space="preserve"> Hall S. The Whites of Their Eyes: racist ideologies and the media’ in Alvarado // The Media Reader. 1990. C. 9</w:t>
      </w:r>
    </w:p>
  </w:footnote>
  <w:footnote w:id="36">
    <w:p w14:paraId="18EA9BBA" w14:textId="77777777" w:rsidR="00EF25F2" w:rsidRPr="00074C64" w:rsidRDefault="00EF25F2" w:rsidP="007F4BD9">
      <w:pPr>
        <w:pStyle w:val="a6"/>
        <w:rPr>
          <w:sz w:val="24"/>
          <w:szCs w:val="24"/>
        </w:rPr>
      </w:pPr>
      <w:r w:rsidRPr="00F50E8A">
        <w:rPr>
          <w:rStyle w:val="a8"/>
          <w:sz w:val="24"/>
          <w:szCs w:val="24"/>
        </w:rPr>
        <w:footnoteRef/>
      </w:r>
      <w:r w:rsidRPr="00F50E8A">
        <w:rPr>
          <w:sz w:val="24"/>
          <w:szCs w:val="24"/>
        </w:rPr>
        <w:t xml:space="preserve"> Tarasheva E. The Image of a Country created by International Media: The Case of Bulgaria // Cambridge Scholars Publishing. </w:t>
      </w:r>
      <w:r w:rsidRPr="00074C64">
        <w:rPr>
          <w:sz w:val="24"/>
          <w:szCs w:val="24"/>
        </w:rPr>
        <w:t xml:space="preserve">2014. </w:t>
      </w:r>
      <w:r w:rsidRPr="00F50E8A">
        <w:rPr>
          <w:sz w:val="24"/>
          <w:szCs w:val="24"/>
        </w:rPr>
        <w:t>C</w:t>
      </w:r>
      <w:r w:rsidRPr="00074C64">
        <w:rPr>
          <w:sz w:val="24"/>
          <w:szCs w:val="24"/>
        </w:rPr>
        <w:t>. 22.</w:t>
      </w:r>
    </w:p>
  </w:footnote>
  <w:footnote w:id="37">
    <w:p w14:paraId="749226B1" w14:textId="77777777" w:rsidR="00EF25F2" w:rsidRPr="00074C64" w:rsidRDefault="00EF25F2" w:rsidP="00DF3FFD">
      <w:pPr>
        <w:pStyle w:val="a6"/>
        <w:rPr>
          <w:sz w:val="24"/>
          <w:szCs w:val="24"/>
        </w:rPr>
      </w:pPr>
      <w:r w:rsidRPr="00F50E8A">
        <w:rPr>
          <w:rStyle w:val="a8"/>
          <w:sz w:val="24"/>
          <w:szCs w:val="24"/>
        </w:rPr>
        <w:footnoteRef/>
      </w:r>
      <w:r w:rsidRPr="00F50E8A">
        <w:rPr>
          <w:sz w:val="24"/>
          <w:szCs w:val="24"/>
        </w:rPr>
        <w:t xml:space="preserve"> Fowler R. Language in the News: Discourse and Ideology in the Press / R. Fowler, London: Routledge, 2007. </w:t>
      </w:r>
      <w:r w:rsidRPr="00F50E8A">
        <w:rPr>
          <w:sz w:val="24"/>
          <w:szCs w:val="24"/>
          <w:lang w:val="ru-RU"/>
        </w:rPr>
        <w:t>С</w:t>
      </w:r>
      <w:r w:rsidRPr="00074C64">
        <w:rPr>
          <w:sz w:val="24"/>
          <w:szCs w:val="24"/>
        </w:rPr>
        <w:t>. 10.</w:t>
      </w:r>
    </w:p>
  </w:footnote>
  <w:footnote w:id="38">
    <w:p w14:paraId="075A000F" w14:textId="77777777" w:rsidR="00EF25F2" w:rsidRPr="00F50E8A" w:rsidRDefault="00EF25F2" w:rsidP="009F0204">
      <w:pPr>
        <w:pStyle w:val="a6"/>
        <w:rPr>
          <w:sz w:val="24"/>
          <w:szCs w:val="24"/>
        </w:rPr>
      </w:pPr>
      <w:r w:rsidRPr="00F50E8A">
        <w:rPr>
          <w:rStyle w:val="a8"/>
          <w:sz w:val="24"/>
          <w:szCs w:val="24"/>
        </w:rPr>
        <w:footnoteRef/>
      </w:r>
      <w:r w:rsidRPr="00F50E8A">
        <w:rPr>
          <w:sz w:val="24"/>
          <w:szCs w:val="24"/>
        </w:rPr>
        <w:t xml:space="preserve"> Tarasheva E. The Image of a Country created by International Media: The Case of Bulgaria // Cambridge Scholars Publishing. 2014. C. 22.</w:t>
      </w:r>
    </w:p>
  </w:footnote>
  <w:footnote w:id="39">
    <w:p w14:paraId="22C103DC" w14:textId="77777777" w:rsidR="00EF25F2" w:rsidRPr="00074C64" w:rsidRDefault="00EF25F2" w:rsidP="009F0204">
      <w:pPr>
        <w:pStyle w:val="a6"/>
      </w:pPr>
      <w:r w:rsidRPr="00F50E8A">
        <w:rPr>
          <w:rStyle w:val="a8"/>
        </w:rPr>
        <w:footnoteRef/>
      </w:r>
      <w:r w:rsidRPr="00F50E8A">
        <w:t xml:space="preserve"> </w:t>
      </w:r>
      <w:r w:rsidRPr="00F50E8A">
        <w:rPr>
          <w:sz w:val="24"/>
          <w:szCs w:val="24"/>
        </w:rPr>
        <w:t xml:space="preserve">Hall S. The Whites of Their Eyes: racist ideologies and the media’ in Alvarado // The Media Reader. </w:t>
      </w:r>
      <w:r w:rsidRPr="00074C64">
        <w:rPr>
          <w:sz w:val="24"/>
          <w:szCs w:val="24"/>
        </w:rPr>
        <w:t xml:space="preserve">1990. </w:t>
      </w:r>
      <w:r w:rsidRPr="00F50E8A">
        <w:rPr>
          <w:sz w:val="24"/>
          <w:szCs w:val="24"/>
        </w:rPr>
        <w:t>C</w:t>
      </w:r>
      <w:r w:rsidRPr="00074C64">
        <w:rPr>
          <w:sz w:val="24"/>
          <w:szCs w:val="24"/>
        </w:rPr>
        <w:t>. 9</w:t>
      </w:r>
    </w:p>
  </w:footnote>
  <w:footnote w:id="40">
    <w:p w14:paraId="6B96417D" w14:textId="77777777" w:rsidR="00EF25F2" w:rsidRPr="00074C64" w:rsidRDefault="00EF25F2" w:rsidP="009F0204">
      <w:pPr>
        <w:pStyle w:val="a6"/>
      </w:pPr>
      <w:r w:rsidRPr="00F50E8A">
        <w:rPr>
          <w:rStyle w:val="a8"/>
        </w:rPr>
        <w:footnoteRef/>
      </w:r>
      <w:r w:rsidRPr="00F50E8A">
        <w:t xml:space="preserve"> </w:t>
      </w:r>
      <w:r w:rsidRPr="00F50E8A">
        <w:rPr>
          <w:sz w:val="24"/>
          <w:szCs w:val="24"/>
        </w:rPr>
        <w:t xml:space="preserve">Tarasheva E. The Image of a Country created by International Media: The Case of Bulgaria // Cambridge Scholars Publishing. </w:t>
      </w:r>
      <w:r w:rsidRPr="00074C64">
        <w:rPr>
          <w:sz w:val="24"/>
          <w:szCs w:val="24"/>
        </w:rPr>
        <w:t xml:space="preserve">2014. </w:t>
      </w:r>
      <w:r w:rsidRPr="00F50E8A">
        <w:rPr>
          <w:sz w:val="24"/>
          <w:szCs w:val="24"/>
        </w:rPr>
        <w:t>C</w:t>
      </w:r>
      <w:r w:rsidRPr="00074C64">
        <w:rPr>
          <w:sz w:val="24"/>
          <w:szCs w:val="24"/>
        </w:rPr>
        <w:t>. 23-24</w:t>
      </w:r>
    </w:p>
  </w:footnote>
  <w:footnote w:id="41">
    <w:p w14:paraId="1FA6DCF0" w14:textId="77777777" w:rsidR="00EF25F2" w:rsidRPr="00074C64" w:rsidRDefault="00EF25F2" w:rsidP="009F0204">
      <w:pPr>
        <w:pStyle w:val="a6"/>
        <w:rPr>
          <w:sz w:val="24"/>
          <w:szCs w:val="24"/>
        </w:rPr>
      </w:pPr>
      <w:r w:rsidRPr="00F50E8A">
        <w:rPr>
          <w:rStyle w:val="a8"/>
          <w:sz w:val="24"/>
          <w:szCs w:val="24"/>
        </w:rPr>
        <w:footnoteRef/>
      </w:r>
      <w:r w:rsidRPr="00F50E8A">
        <w:rPr>
          <w:sz w:val="24"/>
          <w:szCs w:val="24"/>
        </w:rPr>
        <w:t xml:space="preserve"> McNelly J.T., Izcaray F. International news exposure and images of nations // Journalism Quarterly. </w:t>
      </w:r>
      <w:r w:rsidRPr="00074C64">
        <w:rPr>
          <w:sz w:val="24"/>
          <w:szCs w:val="24"/>
        </w:rPr>
        <w:t xml:space="preserve">1986. </w:t>
      </w:r>
      <w:r w:rsidRPr="00F50E8A">
        <w:rPr>
          <w:sz w:val="24"/>
          <w:szCs w:val="24"/>
        </w:rPr>
        <w:t>C</w:t>
      </w:r>
      <w:r w:rsidRPr="00074C64">
        <w:rPr>
          <w:sz w:val="24"/>
          <w:szCs w:val="24"/>
        </w:rPr>
        <w:t>. 546–553.</w:t>
      </w:r>
    </w:p>
  </w:footnote>
  <w:footnote w:id="42">
    <w:p w14:paraId="6A3DF735" w14:textId="77777777" w:rsidR="00EF25F2" w:rsidRPr="00F50E8A" w:rsidRDefault="00EF25F2" w:rsidP="009F0204">
      <w:pPr>
        <w:pStyle w:val="a6"/>
      </w:pPr>
      <w:r w:rsidRPr="00F50E8A">
        <w:rPr>
          <w:rStyle w:val="a8"/>
        </w:rPr>
        <w:footnoteRef/>
      </w:r>
      <w:r w:rsidRPr="00F50E8A">
        <w:t xml:space="preserve"> </w:t>
      </w:r>
      <w:r w:rsidRPr="00F50E8A">
        <w:rPr>
          <w:sz w:val="24"/>
          <w:szCs w:val="24"/>
        </w:rPr>
        <w:t>Wanta W., Golan G., Lee C. Agenda setting and international news: Media influence on public perceptions of foreign nations // Journalism &amp; Mass Communication Quarterly. 2004. № 81 (2). C. 364–377.</w:t>
      </w:r>
    </w:p>
  </w:footnote>
  <w:footnote w:id="43">
    <w:p w14:paraId="6641A4D0" w14:textId="77777777" w:rsidR="00EF25F2" w:rsidRPr="00074C64" w:rsidRDefault="00EF25F2" w:rsidP="009F0204">
      <w:pPr>
        <w:pStyle w:val="a6"/>
        <w:rPr>
          <w:sz w:val="24"/>
          <w:szCs w:val="24"/>
        </w:rPr>
      </w:pPr>
      <w:r w:rsidRPr="00F50E8A">
        <w:rPr>
          <w:rStyle w:val="a8"/>
          <w:sz w:val="24"/>
          <w:szCs w:val="24"/>
        </w:rPr>
        <w:footnoteRef/>
      </w:r>
      <w:r w:rsidRPr="00F50E8A">
        <w:rPr>
          <w:sz w:val="24"/>
          <w:szCs w:val="24"/>
        </w:rPr>
        <w:t xml:space="preserve"> Kiousis S., Wu X. International agenda-building and agenda-setting: Exploring the influence of public relations counsel on U.S. news media and public perceptions of foreign nations. // The International Communication Gazette. </w:t>
      </w:r>
      <w:r w:rsidRPr="00074C64">
        <w:rPr>
          <w:sz w:val="24"/>
          <w:szCs w:val="24"/>
        </w:rPr>
        <w:t xml:space="preserve">2008. № 70 (1). </w:t>
      </w:r>
      <w:r w:rsidRPr="00F50E8A">
        <w:rPr>
          <w:sz w:val="24"/>
          <w:szCs w:val="24"/>
        </w:rPr>
        <w:t>C</w:t>
      </w:r>
      <w:r w:rsidRPr="00074C64">
        <w:rPr>
          <w:sz w:val="24"/>
          <w:szCs w:val="24"/>
        </w:rPr>
        <w:t>. 58–75.</w:t>
      </w:r>
    </w:p>
  </w:footnote>
  <w:footnote w:id="44">
    <w:p w14:paraId="28381CBC" w14:textId="77777777" w:rsidR="00EF25F2" w:rsidRPr="00074C64" w:rsidRDefault="00EF25F2" w:rsidP="009F0204">
      <w:pPr>
        <w:pStyle w:val="a6"/>
        <w:rPr>
          <w:sz w:val="24"/>
          <w:szCs w:val="24"/>
        </w:rPr>
      </w:pPr>
      <w:r w:rsidRPr="00F50E8A">
        <w:rPr>
          <w:rStyle w:val="a8"/>
          <w:sz w:val="24"/>
          <w:szCs w:val="24"/>
        </w:rPr>
        <w:footnoteRef/>
      </w:r>
      <w:r w:rsidRPr="00F50E8A">
        <w:rPr>
          <w:sz w:val="24"/>
          <w:szCs w:val="24"/>
        </w:rPr>
        <w:t xml:space="preserve"> Manheim J.B., Albritton R.B. Changing national images: International public relations and media agenda setting // The American Political Science Review. </w:t>
      </w:r>
      <w:r w:rsidRPr="00074C64">
        <w:rPr>
          <w:sz w:val="24"/>
          <w:szCs w:val="24"/>
        </w:rPr>
        <w:t xml:space="preserve">1984. </w:t>
      </w:r>
      <w:r w:rsidRPr="00F50E8A">
        <w:rPr>
          <w:sz w:val="24"/>
          <w:szCs w:val="24"/>
        </w:rPr>
        <w:t>C</w:t>
      </w:r>
      <w:r w:rsidRPr="00074C64">
        <w:rPr>
          <w:sz w:val="24"/>
          <w:szCs w:val="24"/>
        </w:rPr>
        <w:t>. 641–657.</w:t>
      </w:r>
    </w:p>
  </w:footnote>
  <w:footnote w:id="45">
    <w:p w14:paraId="74DB466C" w14:textId="77777777" w:rsidR="00EF25F2" w:rsidRPr="007F4097" w:rsidRDefault="00EF25F2" w:rsidP="009F0204">
      <w:pPr>
        <w:pStyle w:val="a6"/>
        <w:rPr>
          <w:sz w:val="24"/>
          <w:szCs w:val="24"/>
        </w:rPr>
      </w:pPr>
      <w:r w:rsidRPr="00F50E8A">
        <w:rPr>
          <w:rStyle w:val="a8"/>
          <w:sz w:val="24"/>
          <w:szCs w:val="24"/>
        </w:rPr>
        <w:footnoteRef/>
      </w:r>
      <w:r w:rsidRPr="00F50E8A">
        <w:rPr>
          <w:sz w:val="24"/>
          <w:szCs w:val="24"/>
        </w:rPr>
        <w:t xml:space="preserve"> Zhang C., William C.M. International Coverage, Foreign Policy, and National Image: Exploring the Complexities of Media Coverage, Public Opinion, and Presidential Agenda // International Journal of Communication. 2012. C. 86.</w:t>
      </w:r>
    </w:p>
  </w:footnote>
  <w:footnote w:id="46">
    <w:p w14:paraId="1B29A4A2" w14:textId="77777777" w:rsidR="00EF25F2" w:rsidRPr="00074C64" w:rsidRDefault="00EF25F2" w:rsidP="009F0204">
      <w:pPr>
        <w:pStyle w:val="a6"/>
        <w:rPr>
          <w:sz w:val="24"/>
          <w:szCs w:val="24"/>
        </w:rPr>
      </w:pPr>
      <w:r w:rsidRPr="00F50E8A">
        <w:rPr>
          <w:rStyle w:val="a8"/>
          <w:sz w:val="24"/>
          <w:szCs w:val="24"/>
        </w:rPr>
        <w:footnoteRef/>
      </w:r>
      <w:r w:rsidRPr="00F50E8A">
        <w:rPr>
          <w:sz w:val="24"/>
          <w:szCs w:val="24"/>
        </w:rPr>
        <w:t xml:space="preserve"> Zhang C., William C.M. International Coverage, Foreign Policy, and National Image: Exploring the Complexities of Media Coverage, Public Opinion, and Presidential Agenda // International Journal of Communication. </w:t>
      </w:r>
      <w:r w:rsidRPr="00074C64">
        <w:rPr>
          <w:sz w:val="24"/>
          <w:szCs w:val="24"/>
        </w:rPr>
        <w:t xml:space="preserve">2012. </w:t>
      </w:r>
      <w:r w:rsidRPr="00F50E8A">
        <w:rPr>
          <w:sz w:val="24"/>
          <w:szCs w:val="24"/>
        </w:rPr>
        <w:t>C</w:t>
      </w:r>
      <w:r w:rsidRPr="00074C64">
        <w:rPr>
          <w:sz w:val="24"/>
          <w:szCs w:val="24"/>
        </w:rPr>
        <w:t>. 88.</w:t>
      </w:r>
    </w:p>
  </w:footnote>
  <w:footnote w:id="47">
    <w:p w14:paraId="01B54525" w14:textId="2A4114FC" w:rsidR="00EF25F2" w:rsidRPr="00210C32" w:rsidRDefault="00EF25F2">
      <w:pPr>
        <w:pStyle w:val="a6"/>
        <w:rPr>
          <w:lang w:val="ru-RU"/>
        </w:rPr>
      </w:pPr>
      <w:r w:rsidRPr="00F50E8A">
        <w:rPr>
          <w:rStyle w:val="a8"/>
        </w:rPr>
        <w:footnoteRef/>
      </w:r>
      <w:r w:rsidRPr="00F50E8A">
        <w:t xml:space="preserve"> </w:t>
      </w:r>
      <w:r w:rsidRPr="00F50E8A">
        <w:rPr>
          <w:rFonts w:eastAsia="Calibri"/>
          <w:sz w:val="24"/>
          <w:szCs w:val="24"/>
        </w:rPr>
        <w:t xml:space="preserve">Král P. Country of Origin - the Impact of Media on the Perception of the Country - Czech Presidency of the European Union // University of Economics. </w:t>
      </w:r>
      <w:r w:rsidRPr="00210C32">
        <w:rPr>
          <w:rFonts w:eastAsia="Calibri"/>
          <w:sz w:val="24"/>
          <w:szCs w:val="24"/>
          <w:lang w:val="ru-RU"/>
        </w:rPr>
        <w:t xml:space="preserve">2009. </w:t>
      </w:r>
    </w:p>
  </w:footnote>
  <w:footnote w:id="48">
    <w:p w14:paraId="502EF426" w14:textId="758910B2" w:rsidR="00EF25F2" w:rsidRPr="00A00381" w:rsidRDefault="00EF25F2" w:rsidP="00A00381">
      <w:pPr>
        <w:pStyle w:val="a6"/>
        <w:rPr>
          <w:sz w:val="24"/>
          <w:szCs w:val="24"/>
          <w:lang w:val="ru-RU"/>
        </w:rPr>
      </w:pPr>
      <w:r w:rsidRPr="00F50E8A">
        <w:rPr>
          <w:rStyle w:val="a8"/>
          <w:sz w:val="24"/>
          <w:szCs w:val="24"/>
        </w:rPr>
        <w:footnoteRef/>
      </w:r>
      <w:r w:rsidRPr="00210C32">
        <w:rPr>
          <w:sz w:val="24"/>
          <w:szCs w:val="24"/>
          <w:lang w:val="ru-RU"/>
        </w:rPr>
        <w:t xml:space="preserve"> </w:t>
      </w:r>
      <w:r>
        <w:rPr>
          <w:sz w:val="24"/>
          <w:szCs w:val="24"/>
          <w:lang w:val="ru-RU"/>
        </w:rPr>
        <w:t>Там же</w:t>
      </w:r>
      <w:r w:rsidRPr="00F50E8A">
        <w:rPr>
          <w:sz w:val="24"/>
          <w:szCs w:val="24"/>
          <w:lang w:val="ru-RU"/>
        </w:rPr>
        <w:t xml:space="preserve">. </w:t>
      </w:r>
      <w:r w:rsidRPr="00F50E8A">
        <w:rPr>
          <w:sz w:val="24"/>
          <w:szCs w:val="24"/>
        </w:rPr>
        <w:t>C</w:t>
      </w:r>
      <w:r w:rsidRPr="00F50E8A">
        <w:rPr>
          <w:sz w:val="24"/>
          <w:szCs w:val="24"/>
          <w:lang w:val="ru-RU"/>
        </w:rPr>
        <w:t>. 2.</w:t>
      </w:r>
    </w:p>
  </w:footnote>
  <w:footnote w:id="49">
    <w:p w14:paraId="58BA9E6C" w14:textId="74EA6EB0" w:rsidR="00EF25F2" w:rsidRPr="004E0477" w:rsidRDefault="00EF25F2">
      <w:pPr>
        <w:pStyle w:val="a6"/>
        <w:rPr>
          <w:sz w:val="24"/>
          <w:szCs w:val="24"/>
          <w:lang w:val="ru-RU"/>
        </w:rPr>
      </w:pPr>
      <w:r w:rsidRPr="004E0477">
        <w:rPr>
          <w:rStyle w:val="a8"/>
          <w:sz w:val="24"/>
          <w:szCs w:val="24"/>
        </w:rPr>
        <w:footnoteRef/>
      </w:r>
      <w:r w:rsidRPr="004E0477">
        <w:rPr>
          <w:sz w:val="24"/>
          <w:szCs w:val="24"/>
          <w:lang w:val="ru-RU"/>
        </w:rPr>
        <w:t xml:space="preserve"> Фокина В. В., Сми как акторы мировой политики // Вестник МГИМО. </w:t>
      </w:r>
      <w:r w:rsidRPr="00446C3E">
        <w:rPr>
          <w:sz w:val="24"/>
          <w:szCs w:val="24"/>
          <w:lang w:val="ru-RU"/>
        </w:rPr>
        <w:t>2013. №1 (28). С. 65</w:t>
      </w:r>
      <w:r>
        <w:rPr>
          <w:sz w:val="24"/>
          <w:szCs w:val="24"/>
          <w:lang w:val="ru-RU"/>
        </w:rPr>
        <w:t>.</w:t>
      </w:r>
    </w:p>
  </w:footnote>
  <w:footnote w:id="50">
    <w:p w14:paraId="5654317E" w14:textId="4E2DDF67" w:rsidR="00EF25F2" w:rsidRPr="00210C32" w:rsidRDefault="00EF25F2">
      <w:pPr>
        <w:pStyle w:val="a6"/>
        <w:rPr>
          <w:sz w:val="24"/>
          <w:szCs w:val="24"/>
        </w:rPr>
      </w:pPr>
      <w:r w:rsidRPr="00683153">
        <w:rPr>
          <w:rStyle w:val="a8"/>
          <w:sz w:val="24"/>
          <w:szCs w:val="24"/>
        </w:rPr>
        <w:footnoteRef/>
      </w:r>
      <w:r w:rsidRPr="00683153">
        <w:rPr>
          <w:sz w:val="24"/>
          <w:szCs w:val="24"/>
          <w:lang w:val="ru-RU"/>
        </w:rPr>
        <w:t xml:space="preserve"> Хабермас Ю. Отношения к миру и рациональные аспекты действия в четырех социологических понятиях действия // Социологическое обозрение. </w:t>
      </w:r>
      <w:r w:rsidRPr="00210C32">
        <w:rPr>
          <w:sz w:val="24"/>
          <w:szCs w:val="24"/>
        </w:rPr>
        <w:t xml:space="preserve">2008. </w:t>
      </w:r>
      <w:r w:rsidRPr="00683153">
        <w:rPr>
          <w:sz w:val="24"/>
          <w:szCs w:val="24"/>
          <w:lang w:val="ru-RU"/>
        </w:rPr>
        <w:t>Т</w:t>
      </w:r>
      <w:r w:rsidRPr="00210C32">
        <w:rPr>
          <w:sz w:val="24"/>
          <w:szCs w:val="24"/>
        </w:rPr>
        <w:t xml:space="preserve">. 7. № 1. </w:t>
      </w:r>
      <w:r w:rsidRPr="00683153">
        <w:rPr>
          <w:sz w:val="24"/>
          <w:szCs w:val="24"/>
          <w:lang w:val="ru-RU"/>
        </w:rPr>
        <w:t>С</w:t>
      </w:r>
      <w:r w:rsidRPr="00210C32">
        <w:rPr>
          <w:sz w:val="24"/>
          <w:szCs w:val="24"/>
        </w:rPr>
        <w:t>. 11.</w:t>
      </w:r>
    </w:p>
  </w:footnote>
  <w:footnote w:id="51">
    <w:p w14:paraId="3ADCF451" w14:textId="77777777" w:rsidR="00EF25F2" w:rsidRPr="00F8610D" w:rsidRDefault="00EF25F2" w:rsidP="00F8610D">
      <w:pPr>
        <w:pStyle w:val="a6"/>
        <w:rPr>
          <w:sz w:val="24"/>
          <w:szCs w:val="24"/>
        </w:rPr>
      </w:pPr>
      <w:r w:rsidRPr="00683153">
        <w:rPr>
          <w:rStyle w:val="a8"/>
          <w:sz w:val="24"/>
          <w:szCs w:val="24"/>
        </w:rPr>
        <w:footnoteRef/>
      </w:r>
      <w:r w:rsidRPr="005D3895">
        <w:rPr>
          <w:sz w:val="24"/>
          <w:szCs w:val="24"/>
        </w:rPr>
        <w:t xml:space="preserve"> Habermas J. On the pragmatics of communication. </w:t>
      </w:r>
      <w:r w:rsidRPr="00683153">
        <w:rPr>
          <w:sz w:val="24"/>
          <w:szCs w:val="24"/>
        </w:rPr>
        <w:t>Cambridge</w:t>
      </w:r>
      <w:r w:rsidRPr="00F8610D">
        <w:rPr>
          <w:sz w:val="24"/>
          <w:szCs w:val="24"/>
        </w:rPr>
        <w:t xml:space="preserve">, </w:t>
      </w:r>
      <w:r w:rsidRPr="00683153">
        <w:rPr>
          <w:sz w:val="24"/>
          <w:szCs w:val="24"/>
        </w:rPr>
        <w:t>MA</w:t>
      </w:r>
      <w:r w:rsidRPr="00F8610D">
        <w:rPr>
          <w:sz w:val="24"/>
          <w:szCs w:val="24"/>
        </w:rPr>
        <w:t xml:space="preserve">, </w:t>
      </w:r>
      <w:r w:rsidRPr="00683153">
        <w:rPr>
          <w:sz w:val="24"/>
          <w:szCs w:val="24"/>
        </w:rPr>
        <w:t>MIT</w:t>
      </w:r>
      <w:r w:rsidRPr="00F8610D">
        <w:rPr>
          <w:sz w:val="24"/>
          <w:szCs w:val="24"/>
        </w:rPr>
        <w:t xml:space="preserve"> </w:t>
      </w:r>
      <w:r w:rsidRPr="00683153">
        <w:rPr>
          <w:sz w:val="24"/>
          <w:szCs w:val="24"/>
        </w:rPr>
        <w:t>Press</w:t>
      </w:r>
      <w:r w:rsidRPr="00F8610D">
        <w:rPr>
          <w:sz w:val="24"/>
          <w:szCs w:val="24"/>
        </w:rPr>
        <w:t xml:space="preserve">, 1998.  </w:t>
      </w:r>
    </w:p>
  </w:footnote>
  <w:footnote w:id="52">
    <w:p w14:paraId="5ABC7CDD" w14:textId="5B9EC4A2" w:rsidR="00EF25F2" w:rsidRPr="00446C3E" w:rsidRDefault="00EF25F2">
      <w:pPr>
        <w:pStyle w:val="a6"/>
        <w:rPr>
          <w:sz w:val="24"/>
          <w:szCs w:val="24"/>
          <w:lang w:val="ru-RU"/>
        </w:rPr>
      </w:pPr>
      <w:r w:rsidRPr="00446C3E">
        <w:rPr>
          <w:rStyle w:val="a8"/>
          <w:sz w:val="24"/>
          <w:szCs w:val="24"/>
        </w:rPr>
        <w:footnoteRef/>
      </w:r>
      <w:r w:rsidRPr="00A44E76">
        <w:rPr>
          <w:sz w:val="24"/>
          <w:szCs w:val="24"/>
          <w:lang w:val="ru-RU"/>
        </w:rPr>
        <w:t xml:space="preserve"> </w:t>
      </w:r>
      <w:r w:rsidRPr="00446C3E">
        <w:rPr>
          <w:sz w:val="24"/>
          <w:szCs w:val="24"/>
          <w:lang w:val="ru-RU"/>
        </w:rPr>
        <w:t>Филлипс</w:t>
      </w:r>
      <w:r w:rsidRPr="00A44E76">
        <w:rPr>
          <w:sz w:val="24"/>
          <w:szCs w:val="24"/>
          <w:lang w:val="ru-RU"/>
        </w:rPr>
        <w:t xml:space="preserve"> </w:t>
      </w:r>
      <w:r w:rsidRPr="00446C3E">
        <w:rPr>
          <w:sz w:val="24"/>
          <w:szCs w:val="24"/>
          <w:lang w:val="ru-RU"/>
        </w:rPr>
        <w:t>Л</w:t>
      </w:r>
      <w:r w:rsidRPr="00A44E76">
        <w:rPr>
          <w:sz w:val="24"/>
          <w:szCs w:val="24"/>
          <w:lang w:val="ru-RU"/>
        </w:rPr>
        <w:t xml:space="preserve">. </w:t>
      </w:r>
      <w:r w:rsidRPr="00446C3E">
        <w:rPr>
          <w:sz w:val="24"/>
          <w:szCs w:val="24"/>
          <w:lang w:val="ru-RU"/>
        </w:rPr>
        <w:t>Дж</w:t>
      </w:r>
      <w:r w:rsidRPr="00A44E76">
        <w:rPr>
          <w:sz w:val="24"/>
          <w:szCs w:val="24"/>
          <w:lang w:val="ru-RU"/>
        </w:rPr>
        <w:t xml:space="preserve">., </w:t>
      </w:r>
      <w:r w:rsidRPr="00446C3E">
        <w:rPr>
          <w:sz w:val="24"/>
          <w:szCs w:val="24"/>
          <w:lang w:val="ru-RU"/>
        </w:rPr>
        <w:t>Йоргенсен</w:t>
      </w:r>
      <w:r w:rsidRPr="00A44E76">
        <w:rPr>
          <w:sz w:val="24"/>
          <w:szCs w:val="24"/>
          <w:lang w:val="ru-RU"/>
        </w:rPr>
        <w:t xml:space="preserve"> </w:t>
      </w:r>
      <w:r w:rsidRPr="00446C3E">
        <w:rPr>
          <w:sz w:val="24"/>
          <w:szCs w:val="24"/>
          <w:lang w:val="ru-RU"/>
        </w:rPr>
        <w:t>М</w:t>
      </w:r>
      <w:r w:rsidRPr="00A44E76">
        <w:rPr>
          <w:sz w:val="24"/>
          <w:szCs w:val="24"/>
          <w:lang w:val="ru-RU"/>
        </w:rPr>
        <w:t xml:space="preserve">. </w:t>
      </w:r>
      <w:r w:rsidRPr="00446C3E">
        <w:rPr>
          <w:sz w:val="24"/>
          <w:szCs w:val="24"/>
          <w:lang w:val="ru-RU"/>
        </w:rPr>
        <w:t>В</w:t>
      </w:r>
      <w:r w:rsidRPr="00A44E76">
        <w:rPr>
          <w:sz w:val="24"/>
          <w:szCs w:val="24"/>
          <w:lang w:val="ru-RU"/>
        </w:rPr>
        <w:t xml:space="preserve">. </w:t>
      </w:r>
      <w:r w:rsidRPr="00446C3E">
        <w:rPr>
          <w:sz w:val="24"/>
          <w:szCs w:val="24"/>
          <w:lang w:val="ru-RU"/>
        </w:rPr>
        <w:t>Дискурс</w:t>
      </w:r>
      <w:r w:rsidRPr="00A44E76">
        <w:rPr>
          <w:sz w:val="24"/>
          <w:szCs w:val="24"/>
          <w:lang w:val="ru-RU"/>
        </w:rPr>
        <w:t>-</w:t>
      </w:r>
      <w:r w:rsidRPr="00446C3E">
        <w:rPr>
          <w:sz w:val="24"/>
          <w:szCs w:val="24"/>
          <w:lang w:val="ru-RU"/>
        </w:rPr>
        <w:t>анализ</w:t>
      </w:r>
      <w:r w:rsidRPr="00A44E76">
        <w:rPr>
          <w:sz w:val="24"/>
          <w:szCs w:val="24"/>
          <w:lang w:val="ru-RU"/>
        </w:rPr>
        <w:t xml:space="preserve">. </w:t>
      </w:r>
      <w:r w:rsidRPr="00446C3E">
        <w:rPr>
          <w:sz w:val="24"/>
          <w:szCs w:val="24"/>
          <w:lang w:val="ru-RU"/>
        </w:rPr>
        <w:t>Теория и метод, Харьков: Гуманитарный центр, 2008. С.10</w:t>
      </w:r>
      <w:r>
        <w:rPr>
          <w:sz w:val="24"/>
          <w:szCs w:val="24"/>
          <w:lang w:val="ru-RU"/>
        </w:rPr>
        <w:t>.</w:t>
      </w:r>
    </w:p>
  </w:footnote>
  <w:footnote w:id="53">
    <w:p w14:paraId="58A314ED" w14:textId="13771CF6" w:rsidR="00EF25F2" w:rsidRPr="00446C3E" w:rsidRDefault="00EF25F2">
      <w:pPr>
        <w:pStyle w:val="a6"/>
        <w:rPr>
          <w:sz w:val="24"/>
          <w:szCs w:val="24"/>
          <w:lang w:val="ru-RU"/>
        </w:rPr>
      </w:pPr>
      <w:r w:rsidRPr="00446C3E">
        <w:rPr>
          <w:rStyle w:val="a8"/>
          <w:sz w:val="24"/>
          <w:szCs w:val="24"/>
        </w:rPr>
        <w:footnoteRef/>
      </w:r>
      <w:r w:rsidRPr="00446C3E">
        <w:rPr>
          <w:sz w:val="24"/>
          <w:szCs w:val="24"/>
          <w:lang w:val="ru-RU"/>
        </w:rPr>
        <w:t xml:space="preserve"> Клюев Ю. В. Уровни, модели, элементы публичного дискурса: коммуникативный подход // Вестник СПбГУ. Язык и литература. 2008. №4-2. С. 336</w:t>
      </w:r>
      <w:r>
        <w:rPr>
          <w:sz w:val="24"/>
          <w:szCs w:val="24"/>
          <w:lang w:val="ru-RU"/>
        </w:rPr>
        <w:t>.</w:t>
      </w:r>
    </w:p>
  </w:footnote>
  <w:footnote w:id="54">
    <w:p w14:paraId="51B7ADAC" w14:textId="2083948D" w:rsidR="00EF25F2" w:rsidRPr="00446C3E" w:rsidRDefault="00EF25F2">
      <w:pPr>
        <w:pStyle w:val="a6"/>
        <w:rPr>
          <w:sz w:val="24"/>
          <w:szCs w:val="24"/>
          <w:lang w:val="ru-RU"/>
        </w:rPr>
      </w:pPr>
      <w:r w:rsidRPr="00446C3E">
        <w:rPr>
          <w:rStyle w:val="a8"/>
          <w:sz w:val="24"/>
          <w:szCs w:val="24"/>
        </w:rPr>
        <w:footnoteRef/>
      </w:r>
      <w:r w:rsidRPr="00446C3E">
        <w:rPr>
          <w:sz w:val="24"/>
          <w:szCs w:val="24"/>
          <w:lang w:val="ru-RU"/>
        </w:rPr>
        <w:t xml:space="preserve"> </w:t>
      </w:r>
      <w:r>
        <w:rPr>
          <w:sz w:val="24"/>
          <w:szCs w:val="24"/>
          <w:lang w:val="ru-RU"/>
        </w:rPr>
        <w:t xml:space="preserve">Там же. </w:t>
      </w:r>
      <w:r w:rsidRPr="00446C3E">
        <w:rPr>
          <w:sz w:val="24"/>
          <w:szCs w:val="24"/>
          <w:lang w:val="ru-RU"/>
        </w:rPr>
        <w:t>С. 337</w:t>
      </w:r>
      <w:r>
        <w:rPr>
          <w:sz w:val="24"/>
          <w:szCs w:val="24"/>
          <w:lang w:val="ru-RU"/>
        </w:rPr>
        <w:t>.</w:t>
      </w:r>
    </w:p>
  </w:footnote>
  <w:footnote w:id="55">
    <w:p w14:paraId="073FA944" w14:textId="72E6988C" w:rsidR="00EF25F2" w:rsidRPr="00446C3E" w:rsidRDefault="00EF25F2">
      <w:pPr>
        <w:pStyle w:val="a6"/>
        <w:rPr>
          <w:sz w:val="24"/>
          <w:szCs w:val="24"/>
          <w:lang w:val="ru-RU"/>
        </w:rPr>
      </w:pPr>
      <w:r w:rsidRPr="00446C3E">
        <w:rPr>
          <w:rStyle w:val="a8"/>
          <w:sz w:val="24"/>
          <w:szCs w:val="24"/>
        </w:rPr>
        <w:footnoteRef/>
      </w:r>
      <w:r w:rsidRPr="00446C3E">
        <w:rPr>
          <w:sz w:val="24"/>
          <w:szCs w:val="24"/>
          <w:lang w:val="ru-RU"/>
        </w:rPr>
        <w:t xml:space="preserve"> </w:t>
      </w:r>
      <w:r>
        <w:rPr>
          <w:sz w:val="24"/>
          <w:szCs w:val="24"/>
          <w:lang w:val="ru-RU"/>
        </w:rPr>
        <w:t>Там же.</w:t>
      </w:r>
      <w:r w:rsidRPr="00446C3E">
        <w:rPr>
          <w:sz w:val="24"/>
          <w:szCs w:val="24"/>
          <w:lang w:val="ru-RU"/>
        </w:rPr>
        <w:t xml:space="preserve"> С. 334</w:t>
      </w:r>
      <w:r>
        <w:rPr>
          <w:sz w:val="24"/>
          <w:szCs w:val="24"/>
          <w:lang w:val="ru-RU"/>
        </w:rPr>
        <w:t>.</w:t>
      </w:r>
    </w:p>
  </w:footnote>
  <w:footnote w:id="56">
    <w:p w14:paraId="0F84EF36" w14:textId="0903608B" w:rsidR="00EF25F2" w:rsidRPr="001F449F" w:rsidRDefault="00EF25F2">
      <w:pPr>
        <w:pStyle w:val="a6"/>
        <w:rPr>
          <w:lang w:val="ru-RU"/>
        </w:rPr>
      </w:pPr>
      <w:r>
        <w:rPr>
          <w:rStyle w:val="a8"/>
        </w:rPr>
        <w:footnoteRef/>
      </w:r>
      <w:r w:rsidRPr="001F449F">
        <w:rPr>
          <w:lang w:val="ru-RU"/>
        </w:rPr>
        <w:t xml:space="preserve"> </w:t>
      </w:r>
      <w:r w:rsidRPr="001F449F">
        <w:rPr>
          <w:sz w:val="24"/>
          <w:szCs w:val="24"/>
          <w:lang w:val="ru-RU"/>
        </w:rPr>
        <w:t>Клюев Ю. В. Уровни, модели, элементы публичного дискурса: коммуникативный подход // Вестник СПбГУ. Язык и литература. 2008. №4-2. С. 338</w:t>
      </w:r>
      <w:r>
        <w:rPr>
          <w:sz w:val="24"/>
          <w:szCs w:val="24"/>
          <w:lang w:val="ru-RU"/>
        </w:rPr>
        <w:t>.</w:t>
      </w:r>
    </w:p>
  </w:footnote>
  <w:footnote w:id="57">
    <w:p w14:paraId="0C0D35B9" w14:textId="54E91C3F" w:rsidR="00EF25F2" w:rsidRPr="00A95CD2" w:rsidRDefault="00EF25F2">
      <w:pPr>
        <w:pStyle w:val="a6"/>
        <w:rPr>
          <w:sz w:val="24"/>
          <w:szCs w:val="24"/>
          <w:lang w:val="ru-RU"/>
        </w:rPr>
      </w:pPr>
      <w:r w:rsidRPr="00A95CD2">
        <w:rPr>
          <w:rStyle w:val="a8"/>
          <w:sz w:val="24"/>
          <w:szCs w:val="24"/>
        </w:rPr>
        <w:footnoteRef/>
      </w:r>
      <w:r w:rsidRPr="00A95CD2">
        <w:rPr>
          <w:sz w:val="24"/>
          <w:szCs w:val="24"/>
          <w:lang w:val="ru-RU"/>
        </w:rPr>
        <w:t xml:space="preserve"> Эко У. От Интернета к Гуттенбергу // Новое литературное обозрение. 1998. №32. С. 5–13.</w:t>
      </w:r>
    </w:p>
  </w:footnote>
  <w:footnote w:id="58">
    <w:p w14:paraId="37425574" w14:textId="619B5E75" w:rsidR="00EF25F2" w:rsidRPr="00A95CD2" w:rsidRDefault="00EF25F2">
      <w:pPr>
        <w:pStyle w:val="a6"/>
        <w:rPr>
          <w:sz w:val="24"/>
          <w:szCs w:val="24"/>
          <w:lang w:val="ru-RU"/>
        </w:rPr>
      </w:pPr>
      <w:r w:rsidRPr="00A95CD2">
        <w:rPr>
          <w:rStyle w:val="a8"/>
          <w:sz w:val="24"/>
          <w:szCs w:val="24"/>
        </w:rPr>
        <w:footnoteRef/>
      </w:r>
      <w:r w:rsidRPr="00A95CD2">
        <w:rPr>
          <w:sz w:val="24"/>
          <w:szCs w:val="24"/>
          <w:lang w:val="ru-RU"/>
        </w:rPr>
        <w:t xml:space="preserve"> Ушаков А. А. Интернет-дискурс как особый тип речи (Рецензирована) // Вестник Адыгейского государственного университета. Серия 2: Филология и искусствоведение. 2010. №4. С. 1</w:t>
      </w:r>
      <w:r>
        <w:rPr>
          <w:sz w:val="24"/>
          <w:szCs w:val="24"/>
          <w:lang w:val="ru-RU"/>
        </w:rPr>
        <w:t>.</w:t>
      </w:r>
    </w:p>
  </w:footnote>
  <w:footnote w:id="59">
    <w:p w14:paraId="02668106" w14:textId="5B9D2A80" w:rsidR="00EF25F2" w:rsidRPr="00003701" w:rsidRDefault="00EF25F2">
      <w:pPr>
        <w:pStyle w:val="a6"/>
        <w:rPr>
          <w:sz w:val="24"/>
          <w:szCs w:val="24"/>
          <w:lang w:val="ru-RU"/>
        </w:rPr>
      </w:pPr>
      <w:r w:rsidRPr="00003701">
        <w:rPr>
          <w:rStyle w:val="a8"/>
          <w:sz w:val="24"/>
          <w:szCs w:val="24"/>
        </w:rPr>
        <w:footnoteRef/>
      </w:r>
      <w:r w:rsidRPr="00003701">
        <w:rPr>
          <w:sz w:val="24"/>
          <w:szCs w:val="24"/>
          <w:lang w:val="ru-RU"/>
        </w:rPr>
        <w:t xml:space="preserve"> Ушаков А. А. Интернет-дискурс как особый тип речи (Рецензирована) // Вестник Адыгейского государственного университета. Серия 2: Филология и искусствоведение. 2010. №4. С. 3</w:t>
      </w:r>
      <w:r>
        <w:rPr>
          <w:sz w:val="24"/>
          <w:szCs w:val="24"/>
          <w:lang w:val="ru-RU"/>
        </w:rPr>
        <w:t>.</w:t>
      </w:r>
    </w:p>
  </w:footnote>
  <w:footnote w:id="60">
    <w:p w14:paraId="5A116D6A" w14:textId="29AC8CAA" w:rsidR="00EF25F2" w:rsidRPr="00003701" w:rsidRDefault="00EF25F2">
      <w:pPr>
        <w:pStyle w:val="a6"/>
        <w:rPr>
          <w:sz w:val="24"/>
          <w:szCs w:val="24"/>
          <w:lang w:val="ru-RU"/>
        </w:rPr>
      </w:pPr>
      <w:r w:rsidRPr="00003701">
        <w:rPr>
          <w:rStyle w:val="a8"/>
          <w:sz w:val="24"/>
          <w:szCs w:val="24"/>
        </w:rPr>
        <w:footnoteRef/>
      </w:r>
      <w:r w:rsidRPr="00003701">
        <w:rPr>
          <w:sz w:val="24"/>
          <w:szCs w:val="24"/>
          <w:lang w:val="ru-RU"/>
        </w:rPr>
        <w:t xml:space="preserve"> </w:t>
      </w:r>
      <w:r>
        <w:rPr>
          <w:sz w:val="24"/>
          <w:szCs w:val="24"/>
          <w:lang w:val="ru-RU"/>
        </w:rPr>
        <w:t>Там же.</w:t>
      </w:r>
      <w:r w:rsidRPr="00003701">
        <w:rPr>
          <w:sz w:val="24"/>
          <w:szCs w:val="24"/>
          <w:lang w:val="ru-RU"/>
        </w:rPr>
        <w:t xml:space="preserve"> С. 4</w:t>
      </w:r>
      <w:r>
        <w:rPr>
          <w:sz w:val="24"/>
          <w:szCs w:val="24"/>
          <w:lang w:val="ru-RU"/>
        </w:rPr>
        <w:t>.</w:t>
      </w:r>
    </w:p>
  </w:footnote>
  <w:footnote w:id="61">
    <w:p w14:paraId="16C4DACC" w14:textId="7C3D5D31" w:rsidR="00EF25F2" w:rsidRPr="003B4DEC" w:rsidRDefault="00EF25F2">
      <w:pPr>
        <w:pStyle w:val="a6"/>
        <w:rPr>
          <w:sz w:val="24"/>
          <w:szCs w:val="24"/>
          <w:lang w:val="ru-RU"/>
        </w:rPr>
      </w:pPr>
      <w:r w:rsidRPr="003B4DEC">
        <w:rPr>
          <w:rStyle w:val="a8"/>
          <w:sz w:val="24"/>
          <w:szCs w:val="24"/>
        </w:rPr>
        <w:footnoteRef/>
      </w:r>
      <w:r w:rsidRPr="003B4DEC">
        <w:rPr>
          <w:sz w:val="24"/>
          <w:szCs w:val="24"/>
          <w:lang w:val="ru-RU"/>
        </w:rPr>
        <w:t xml:space="preserve"> Зайнуллина Л. М. О cпецифике исследования Интернет-дискурса // Вестник Башкирск. ун-та. 2012. №1(I). С. 495.</w:t>
      </w:r>
    </w:p>
  </w:footnote>
  <w:footnote w:id="62">
    <w:p w14:paraId="6A4DB574" w14:textId="4EADCA79" w:rsidR="00EF25F2" w:rsidRPr="00DC0A6D" w:rsidRDefault="00EF25F2">
      <w:pPr>
        <w:pStyle w:val="a6"/>
        <w:rPr>
          <w:lang w:val="ru-RU"/>
        </w:rPr>
      </w:pPr>
      <w:r w:rsidRPr="003B4DEC">
        <w:rPr>
          <w:rStyle w:val="a8"/>
          <w:sz w:val="24"/>
          <w:szCs w:val="24"/>
        </w:rPr>
        <w:footnoteRef/>
      </w:r>
      <w:r w:rsidRPr="003B4DEC">
        <w:rPr>
          <w:sz w:val="24"/>
          <w:szCs w:val="24"/>
          <w:lang w:val="ru-RU"/>
        </w:rPr>
        <w:t xml:space="preserve"> Глухов Г. В. Актуальные проблемы лингвистики и переводоведения / Мат-лы междун. научно-практ. конференции / Самара: изд-во Самар. гос. экон. ун-та, 2010. </w:t>
      </w:r>
      <w:r w:rsidRPr="00DC0A6D">
        <w:rPr>
          <w:sz w:val="24"/>
          <w:szCs w:val="24"/>
          <w:lang w:val="ru-RU"/>
        </w:rPr>
        <w:t xml:space="preserve">120 </w:t>
      </w:r>
      <w:r w:rsidRPr="003B4DEC">
        <w:rPr>
          <w:sz w:val="24"/>
          <w:szCs w:val="24"/>
          <w:lang w:val="ru-RU"/>
        </w:rPr>
        <w:t>с</w:t>
      </w:r>
      <w:r w:rsidRPr="00DC0A6D">
        <w:rPr>
          <w:sz w:val="24"/>
          <w:szCs w:val="24"/>
          <w:lang w:val="ru-RU"/>
        </w:rPr>
        <w:t>.</w:t>
      </w:r>
    </w:p>
  </w:footnote>
  <w:footnote w:id="63">
    <w:p w14:paraId="73A9AA36" w14:textId="0BB48211" w:rsidR="00EF25F2" w:rsidRPr="00683153" w:rsidRDefault="00EF25F2">
      <w:pPr>
        <w:pStyle w:val="a6"/>
        <w:rPr>
          <w:sz w:val="24"/>
          <w:szCs w:val="24"/>
          <w:lang w:val="ru-RU"/>
        </w:rPr>
      </w:pPr>
      <w:r w:rsidRPr="00683153">
        <w:rPr>
          <w:rStyle w:val="a8"/>
          <w:sz w:val="24"/>
          <w:szCs w:val="24"/>
        </w:rPr>
        <w:footnoteRef/>
      </w:r>
      <w:r w:rsidRPr="00683153">
        <w:rPr>
          <w:sz w:val="24"/>
          <w:szCs w:val="24"/>
          <w:lang w:val="ru-RU"/>
        </w:rPr>
        <w:t xml:space="preserve"> Филатова О.Г., </w:t>
      </w:r>
      <w:r>
        <w:rPr>
          <w:sz w:val="24"/>
          <w:szCs w:val="24"/>
          <w:lang w:val="ru-RU"/>
        </w:rPr>
        <w:t>Тарнавский А</w:t>
      </w:r>
      <w:r w:rsidRPr="00683153">
        <w:rPr>
          <w:sz w:val="24"/>
          <w:szCs w:val="24"/>
          <w:lang w:val="ru-RU"/>
        </w:rPr>
        <w:t>.А. Анализ публичного дискурса в российских социальных сетях вокруг конфликта в Донбассе</w:t>
      </w:r>
      <w:r>
        <w:rPr>
          <w:sz w:val="24"/>
          <w:szCs w:val="24"/>
          <w:lang w:val="ru-RU"/>
        </w:rPr>
        <w:t xml:space="preserve"> // Государство и граждане в электронной среде. СПб.: Университет ИТМО, </w:t>
      </w:r>
      <w:r w:rsidRPr="00683153">
        <w:rPr>
          <w:sz w:val="24"/>
          <w:szCs w:val="24"/>
          <w:lang w:val="ru-RU"/>
        </w:rPr>
        <w:t xml:space="preserve"> 2015. C. 142.</w:t>
      </w:r>
    </w:p>
  </w:footnote>
  <w:footnote w:id="64">
    <w:p w14:paraId="211E23E1" w14:textId="3723F7E8" w:rsidR="00EF25F2" w:rsidRPr="00210C32" w:rsidRDefault="00EF25F2">
      <w:pPr>
        <w:pStyle w:val="a6"/>
        <w:rPr>
          <w:highlight w:val="yellow"/>
          <w:lang w:val="ru-RU"/>
        </w:rPr>
      </w:pPr>
      <w:r w:rsidRPr="00683153">
        <w:rPr>
          <w:rStyle w:val="a8"/>
          <w:sz w:val="24"/>
          <w:szCs w:val="24"/>
        </w:rPr>
        <w:footnoteRef/>
      </w:r>
      <w:r w:rsidRPr="00683153">
        <w:rPr>
          <w:sz w:val="24"/>
          <w:szCs w:val="24"/>
          <w:lang w:val="ru-RU"/>
        </w:rPr>
        <w:t xml:space="preserve"> </w:t>
      </w:r>
      <w:r>
        <w:rPr>
          <w:sz w:val="24"/>
          <w:szCs w:val="24"/>
          <w:lang w:val="ru-RU"/>
        </w:rPr>
        <w:t>Там же</w:t>
      </w:r>
      <w:r w:rsidRPr="00683153">
        <w:rPr>
          <w:sz w:val="24"/>
          <w:szCs w:val="24"/>
          <w:lang w:val="ru-RU"/>
        </w:rPr>
        <w:t xml:space="preserve">. </w:t>
      </w:r>
      <w:r w:rsidRPr="005C00BA">
        <w:rPr>
          <w:sz w:val="24"/>
          <w:szCs w:val="24"/>
        </w:rPr>
        <w:t>C</w:t>
      </w:r>
      <w:r w:rsidRPr="00210C32">
        <w:rPr>
          <w:sz w:val="24"/>
          <w:szCs w:val="24"/>
          <w:lang w:val="ru-RU"/>
        </w:rPr>
        <w:t>. 142</w:t>
      </w:r>
      <w:r w:rsidRPr="00210C32">
        <w:rPr>
          <w:lang w:val="ru-RU"/>
        </w:rPr>
        <w:t>.</w:t>
      </w:r>
    </w:p>
  </w:footnote>
  <w:footnote w:id="65">
    <w:p w14:paraId="50210FE6" w14:textId="462C3791" w:rsidR="00EF25F2" w:rsidRPr="00210C32" w:rsidRDefault="00EF25F2">
      <w:pPr>
        <w:pStyle w:val="a6"/>
        <w:rPr>
          <w:sz w:val="24"/>
          <w:szCs w:val="24"/>
          <w:lang w:val="ru-RU"/>
        </w:rPr>
      </w:pPr>
      <w:r w:rsidRPr="00116734">
        <w:rPr>
          <w:rStyle w:val="a8"/>
          <w:sz w:val="24"/>
          <w:szCs w:val="24"/>
        </w:rPr>
        <w:footnoteRef/>
      </w:r>
      <w:r w:rsidRPr="00116734">
        <w:rPr>
          <w:sz w:val="24"/>
          <w:szCs w:val="24"/>
          <w:lang w:val="ru-RU"/>
        </w:rPr>
        <w:t xml:space="preserve">Филатова О.Г., Тарнавский А.А. Анализ публичного дискурса в российских социальных сетях вокруг конфликта в Донбассе // Государство и граждане в электронной среде. </w:t>
      </w:r>
      <w:r w:rsidRPr="00210C32">
        <w:rPr>
          <w:sz w:val="24"/>
          <w:szCs w:val="24"/>
          <w:lang w:val="ru-RU"/>
        </w:rPr>
        <w:t xml:space="preserve">СПб.: Университет ИТМО,  2015. </w:t>
      </w:r>
      <w:r w:rsidRPr="00116734">
        <w:rPr>
          <w:sz w:val="24"/>
          <w:szCs w:val="24"/>
        </w:rPr>
        <w:t>C</w:t>
      </w:r>
      <w:r w:rsidRPr="00210C32">
        <w:rPr>
          <w:sz w:val="24"/>
          <w:szCs w:val="24"/>
          <w:lang w:val="ru-RU"/>
        </w:rPr>
        <w:t>. 142.</w:t>
      </w:r>
    </w:p>
  </w:footnote>
  <w:footnote w:id="66">
    <w:p w14:paraId="268ADA14" w14:textId="73D13F02" w:rsidR="00EF25F2" w:rsidRPr="00210C32" w:rsidRDefault="00EF25F2">
      <w:pPr>
        <w:pStyle w:val="a6"/>
        <w:rPr>
          <w:lang w:val="ru-RU"/>
        </w:rPr>
      </w:pPr>
      <w:r w:rsidRPr="00683153">
        <w:rPr>
          <w:rStyle w:val="a8"/>
          <w:sz w:val="24"/>
          <w:szCs w:val="24"/>
        </w:rPr>
        <w:footnoteRef/>
      </w:r>
      <w:r>
        <w:rPr>
          <w:sz w:val="24"/>
          <w:szCs w:val="24"/>
          <w:lang w:val="ru-RU"/>
        </w:rPr>
        <w:t>Там</w:t>
      </w:r>
      <w:r w:rsidRPr="00210C32">
        <w:rPr>
          <w:sz w:val="24"/>
          <w:szCs w:val="24"/>
          <w:lang w:val="ru-RU"/>
        </w:rPr>
        <w:t xml:space="preserve"> </w:t>
      </w:r>
      <w:r>
        <w:rPr>
          <w:sz w:val="24"/>
          <w:szCs w:val="24"/>
          <w:lang w:val="ru-RU"/>
        </w:rPr>
        <w:t>же</w:t>
      </w:r>
      <w:r w:rsidRPr="00210C32">
        <w:rPr>
          <w:sz w:val="24"/>
          <w:szCs w:val="24"/>
          <w:lang w:val="ru-RU"/>
        </w:rPr>
        <w:t xml:space="preserve">. </w:t>
      </w:r>
      <w:r w:rsidRPr="00683153">
        <w:rPr>
          <w:sz w:val="24"/>
          <w:szCs w:val="24"/>
        </w:rPr>
        <w:t>C</w:t>
      </w:r>
      <w:r w:rsidRPr="00210C32">
        <w:rPr>
          <w:sz w:val="24"/>
          <w:szCs w:val="24"/>
          <w:lang w:val="ru-RU"/>
        </w:rPr>
        <w:t>. 143</w:t>
      </w:r>
      <w:r w:rsidRPr="00210C32">
        <w:rPr>
          <w:lang w:val="ru-RU"/>
        </w:rPr>
        <w:t>.</w:t>
      </w:r>
    </w:p>
  </w:footnote>
  <w:footnote w:id="67">
    <w:p w14:paraId="0612B237" w14:textId="1BC5BFDF" w:rsidR="00EF25F2" w:rsidRPr="00A1336A" w:rsidRDefault="00EF25F2">
      <w:pPr>
        <w:pStyle w:val="a6"/>
        <w:rPr>
          <w:sz w:val="24"/>
          <w:szCs w:val="24"/>
        </w:rPr>
      </w:pPr>
      <w:r w:rsidRPr="007A0D9A">
        <w:rPr>
          <w:rStyle w:val="a8"/>
          <w:sz w:val="24"/>
          <w:szCs w:val="24"/>
        </w:rPr>
        <w:footnoteRef/>
      </w:r>
      <w:r w:rsidRPr="00DC0A6D">
        <w:rPr>
          <w:sz w:val="24"/>
          <w:szCs w:val="24"/>
          <w:lang w:val="ru-RU"/>
        </w:rPr>
        <w:t xml:space="preserve"> </w:t>
      </w:r>
      <w:r w:rsidRPr="007A0D9A">
        <w:rPr>
          <w:sz w:val="24"/>
          <w:szCs w:val="24"/>
          <w:lang w:val="ru-RU"/>
        </w:rPr>
        <w:t>Ожегов</w:t>
      </w:r>
      <w:r w:rsidRPr="00DC0A6D">
        <w:rPr>
          <w:sz w:val="24"/>
          <w:szCs w:val="24"/>
          <w:lang w:val="ru-RU"/>
        </w:rPr>
        <w:t xml:space="preserve"> </w:t>
      </w:r>
      <w:r w:rsidRPr="007A0D9A">
        <w:rPr>
          <w:sz w:val="24"/>
          <w:szCs w:val="24"/>
          <w:lang w:val="ru-RU"/>
        </w:rPr>
        <w:t>С</w:t>
      </w:r>
      <w:r w:rsidRPr="00DC0A6D">
        <w:rPr>
          <w:sz w:val="24"/>
          <w:szCs w:val="24"/>
          <w:lang w:val="ru-RU"/>
        </w:rPr>
        <w:t>.</w:t>
      </w:r>
      <w:r w:rsidRPr="007A0D9A">
        <w:rPr>
          <w:sz w:val="24"/>
          <w:szCs w:val="24"/>
          <w:lang w:val="ru-RU"/>
        </w:rPr>
        <w:t>И</w:t>
      </w:r>
      <w:r w:rsidRPr="00DC0A6D">
        <w:rPr>
          <w:sz w:val="24"/>
          <w:szCs w:val="24"/>
          <w:lang w:val="ru-RU"/>
        </w:rPr>
        <w:t xml:space="preserve">. </w:t>
      </w:r>
      <w:r w:rsidRPr="007A0D9A">
        <w:rPr>
          <w:sz w:val="24"/>
          <w:szCs w:val="24"/>
          <w:lang w:val="ru-RU"/>
        </w:rPr>
        <w:t>Толковый</w:t>
      </w:r>
      <w:r w:rsidRPr="00DC0A6D">
        <w:rPr>
          <w:sz w:val="24"/>
          <w:szCs w:val="24"/>
          <w:lang w:val="ru-RU"/>
        </w:rPr>
        <w:t xml:space="preserve"> </w:t>
      </w:r>
      <w:r w:rsidRPr="007A0D9A">
        <w:rPr>
          <w:sz w:val="24"/>
          <w:szCs w:val="24"/>
          <w:lang w:val="ru-RU"/>
        </w:rPr>
        <w:t>словарь</w:t>
      </w:r>
      <w:r w:rsidRPr="00DC0A6D">
        <w:rPr>
          <w:sz w:val="24"/>
          <w:szCs w:val="24"/>
          <w:lang w:val="ru-RU"/>
        </w:rPr>
        <w:t xml:space="preserve"> </w:t>
      </w:r>
      <w:r w:rsidRPr="007A0D9A">
        <w:rPr>
          <w:sz w:val="24"/>
          <w:szCs w:val="24"/>
          <w:lang w:val="ru-RU"/>
        </w:rPr>
        <w:t>русского</w:t>
      </w:r>
      <w:r w:rsidRPr="00DC0A6D">
        <w:rPr>
          <w:sz w:val="24"/>
          <w:szCs w:val="24"/>
          <w:lang w:val="ru-RU"/>
        </w:rPr>
        <w:t xml:space="preserve"> </w:t>
      </w:r>
      <w:r w:rsidRPr="007A0D9A">
        <w:rPr>
          <w:sz w:val="24"/>
          <w:szCs w:val="24"/>
          <w:lang w:val="ru-RU"/>
        </w:rPr>
        <w:t>языка</w:t>
      </w:r>
      <w:r w:rsidRPr="00DC0A6D">
        <w:rPr>
          <w:sz w:val="24"/>
          <w:szCs w:val="24"/>
          <w:lang w:val="ru-RU"/>
        </w:rPr>
        <w:t xml:space="preserve">. </w:t>
      </w:r>
      <w:r w:rsidRPr="007A0D9A">
        <w:rPr>
          <w:sz w:val="24"/>
          <w:szCs w:val="24"/>
          <w:lang w:val="ru-RU"/>
        </w:rPr>
        <w:t>М</w:t>
      </w:r>
      <w:r w:rsidRPr="00A1336A">
        <w:rPr>
          <w:sz w:val="24"/>
          <w:szCs w:val="24"/>
        </w:rPr>
        <w:t>. 1999.</w:t>
      </w:r>
    </w:p>
  </w:footnote>
  <w:footnote w:id="68">
    <w:p w14:paraId="59CF7E56" w14:textId="37745B0D" w:rsidR="00EF25F2" w:rsidRPr="007A0D9A" w:rsidRDefault="00EF25F2">
      <w:pPr>
        <w:pStyle w:val="a6"/>
      </w:pPr>
      <w:r w:rsidRPr="007A0D9A">
        <w:rPr>
          <w:rStyle w:val="a8"/>
          <w:sz w:val="24"/>
          <w:szCs w:val="24"/>
        </w:rPr>
        <w:footnoteRef/>
      </w:r>
      <w:r w:rsidRPr="007A0D9A">
        <w:rPr>
          <w:sz w:val="24"/>
          <w:szCs w:val="24"/>
        </w:rPr>
        <w:t xml:space="preserve"> Carver T., Pikalo J. Political Language and Metaphor: Interpreting and changing the world. NY: Routledge, 2008. </w:t>
      </w:r>
      <w:r w:rsidRPr="007A0D9A">
        <w:rPr>
          <w:sz w:val="24"/>
          <w:szCs w:val="24"/>
          <w:lang w:val="ru-RU"/>
        </w:rPr>
        <w:t>С</w:t>
      </w:r>
      <w:r w:rsidRPr="007A0D9A">
        <w:rPr>
          <w:sz w:val="24"/>
          <w:szCs w:val="24"/>
        </w:rPr>
        <w:t>. 2</w:t>
      </w:r>
      <w:r>
        <w:t>.</w:t>
      </w:r>
    </w:p>
  </w:footnote>
  <w:footnote w:id="69">
    <w:p w14:paraId="4208FFB4" w14:textId="05D5C071" w:rsidR="00EF25F2" w:rsidRPr="007A0D9A" w:rsidRDefault="00EF25F2">
      <w:pPr>
        <w:pStyle w:val="a6"/>
        <w:rPr>
          <w:sz w:val="24"/>
          <w:szCs w:val="24"/>
          <w:lang w:val="ru-RU"/>
        </w:rPr>
      </w:pPr>
      <w:r w:rsidRPr="007A0D9A">
        <w:rPr>
          <w:rStyle w:val="a8"/>
          <w:sz w:val="24"/>
          <w:szCs w:val="24"/>
        </w:rPr>
        <w:footnoteRef/>
      </w:r>
      <w:r w:rsidRPr="007A0D9A">
        <w:rPr>
          <w:sz w:val="24"/>
          <w:szCs w:val="24"/>
        </w:rPr>
        <w:t xml:space="preserve"> Black M. Models and Metaphors: Studies in Language and Philosophy, Cornell University Press, 1962. </w:t>
      </w:r>
      <w:r w:rsidRPr="007A0D9A">
        <w:rPr>
          <w:sz w:val="24"/>
          <w:szCs w:val="24"/>
          <w:lang w:val="ru-RU"/>
        </w:rPr>
        <w:t>С. 3</w:t>
      </w:r>
      <w:r>
        <w:rPr>
          <w:sz w:val="24"/>
          <w:szCs w:val="24"/>
          <w:lang w:val="ru-RU"/>
        </w:rPr>
        <w:t>.</w:t>
      </w:r>
    </w:p>
  </w:footnote>
  <w:footnote w:id="70">
    <w:p w14:paraId="4AF0C49D" w14:textId="77483D3B" w:rsidR="00EF25F2" w:rsidRPr="007A0D9A" w:rsidRDefault="00EF25F2">
      <w:pPr>
        <w:pStyle w:val="a6"/>
        <w:rPr>
          <w:sz w:val="24"/>
          <w:szCs w:val="24"/>
          <w:lang w:val="ru-RU"/>
        </w:rPr>
      </w:pPr>
      <w:r w:rsidRPr="007A0D9A">
        <w:rPr>
          <w:rStyle w:val="a8"/>
          <w:sz w:val="24"/>
          <w:szCs w:val="24"/>
        </w:rPr>
        <w:footnoteRef/>
      </w:r>
      <w:r w:rsidRPr="007A0D9A">
        <w:rPr>
          <w:sz w:val="24"/>
          <w:szCs w:val="24"/>
          <w:lang w:val="ru-RU"/>
        </w:rPr>
        <w:t xml:space="preserve"> Лакофф Дж., Джонсон М. Метафоры, которыми мы живем. М., 2004. С. 27</w:t>
      </w:r>
      <w:r>
        <w:rPr>
          <w:sz w:val="24"/>
          <w:szCs w:val="24"/>
          <w:lang w:val="ru-RU"/>
        </w:rPr>
        <w:t>.</w:t>
      </w:r>
    </w:p>
  </w:footnote>
  <w:footnote w:id="71">
    <w:p w14:paraId="4EC155C0" w14:textId="2961F4CD" w:rsidR="00EF25F2" w:rsidRPr="0000610A" w:rsidRDefault="00EF25F2">
      <w:pPr>
        <w:pStyle w:val="a6"/>
        <w:rPr>
          <w:sz w:val="24"/>
          <w:szCs w:val="24"/>
        </w:rPr>
      </w:pPr>
      <w:r w:rsidRPr="007A0D9A">
        <w:rPr>
          <w:rStyle w:val="a8"/>
          <w:sz w:val="24"/>
          <w:szCs w:val="24"/>
        </w:rPr>
        <w:footnoteRef/>
      </w:r>
      <w:r w:rsidRPr="007A0D9A">
        <w:rPr>
          <w:sz w:val="24"/>
          <w:szCs w:val="24"/>
          <w:lang w:val="ru-RU"/>
        </w:rPr>
        <w:t xml:space="preserve"> Иванова И.В. Концептуальная метафора как средство формирования образа политического деятеля в англоязычной прессе. М</w:t>
      </w:r>
      <w:r w:rsidRPr="0000610A">
        <w:rPr>
          <w:sz w:val="24"/>
          <w:szCs w:val="24"/>
        </w:rPr>
        <w:t>.</w:t>
      </w:r>
      <w:r>
        <w:rPr>
          <w:sz w:val="24"/>
          <w:szCs w:val="24"/>
        </w:rPr>
        <w:t>?</w:t>
      </w:r>
      <w:r w:rsidRPr="0000610A">
        <w:rPr>
          <w:sz w:val="24"/>
          <w:szCs w:val="24"/>
        </w:rPr>
        <w:t xml:space="preserve"> 2004. </w:t>
      </w:r>
      <w:r w:rsidRPr="007A0D9A">
        <w:rPr>
          <w:sz w:val="24"/>
          <w:szCs w:val="24"/>
          <w:lang w:val="ru-RU"/>
        </w:rPr>
        <w:t>С</w:t>
      </w:r>
      <w:r>
        <w:rPr>
          <w:sz w:val="24"/>
          <w:szCs w:val="24"/>
        </w:rPr>
        <w:t>. 7 -</w:t>
      </w:r>
      <w:r w:rsidRPr="0000610A">
        <w:rPr>
          <w:sz w:val="24"/>
          <w:szCs w:val="24"/>
        </w:rPr>
        <w:t>8.</w:t>
      </w:r>
    </w:p>
  </w:footnote>
  <w:footnote w:id="72">
    <w:p w14:paraId="1DC8A1B6" w14:textId="60A54F18" w:rsidR="00EF25F2" w:rsidRPr="003D6076" w:rsidRDefault="00EF25F2" w:rsidP="003D6076">
      <w:pPr>
        <w:pStyle w:val="a6"/>
        <w:rPr>
          <w:sz w:val="24"/>
          <w:szCs w:val="24"/>
        </w:rPr>
      </w:pPr>
      <w:r w:rsidRPr="003D6076">
        <w:rPr>
          <w:rStyle w:val="a8"/>
          <w:sz w:val="24"/>
          <w:szCs w:val="24"/>
        </w:rPr>
        <w:footnoteRef/>
      </w:r>
      <w:r w:rsidRPr="003D6076">
        <w:rPr>
          <w:sz w:val="24"/>
          <w:szCs w:val="24"/>
        </w:rPr>
        <w:t xml:space="preserve"> L</w:t>
      </w:r>
      <w:r w:rsidRPr="003D6076">
        <w:rPr>
          <w:sz w:val="24"/>
          <w:szCs w:val="24"/>
          <w:lang w:val="ru-RU"/>
        </w:rPr>
        <w:t>а</w:t>
      </w:r>
      <w:r w:rsidRPr="003D6076">
        <w:rPr>
          <w:sz w:val="24"/>
          <w:szCs w:val="24"/>
        </w:rPr>
        <w:t>koff G. Metaphor and War. The Metaphor System Used to Justify War in the Gulf / Thirty Years of Linguistic Evolution. 1992. С. 463</w:t>
      </w:r>
      <w:r>
        <w:rPr>
          <w:sz w:val="24"/>
          <w:szCs w:val="24"/>
        </w:rPr>
        <w:t>.</w:t>
      </w:r>
    </w:p>
  </w:footnote>
  <w:footnote w:id="73">
    <w:p w14:paraId="457A9F59" w14:textId="717FCCAC" w:rsidR="00EF25F2" w:rsidRPr="003D6076" w:rsidRDefault="00EF25F2" w:rsidP="003D6076">
      <w:pPr>
        <w:pStyle w:val="a6"/>
        <w:rPr>
          <w:sz w:val="24"/>
          <w:szCs w:val="24"/>
        </w:rPr>
      </w:pPr>
      <w:r w:rsidRPr="003D6076">
        <w:rPr>
          <w:rStyle w:val="a8"/>
          <w:sz w:val="24"/>
          <w:szCs w:val="24"/>
        </w:rPr>
        <w:footnoteRef/>
      </w:r>
      <w:r w:rsidRPr="003D6076">
        <w:rPr>
          <w:sz w:val="24"/>
          <w:szCs w:val="24"/>
        </w:rPr>
        <w:t xml:space="preserve"> Francis B., Landtsheer De C. Metaphorical World Politics / Mi</w:t>
      </w:r>
      <w:r>
        <w:rPr>
          <w:sz w:val="24"/>
          <w:szCs w:val="24"/>
        </w:rPr>
        <w:t>chigan University Press, 2004. P</w:t>
      </w:r>
      <w:r w:rsidRPr="003D6076">
        <w:rPr>
          <w:sz w:val="24"/>
          <w:szCs w:val="24"/>
        </w:rPr>
        <w:t>. 52</w:t>
      </w:r>
      <w:r>
        <w:rPr>
          <w:sz w:val="24"/>
          <w:szCs w:val="24"/>
        </w:rPr>
        <w:t>.</w:t>
      </w:r>
    </w:p>
  </w:footnote>
  <w:footnote w:id="74">
    <w:p w14:paraId="5D704D06" w14:textId="6E0658FA" w:rsidR="00EF25F2" w:rsidRPr="0000610A" w:rsidRDefault="00EF25F2">
      <w:pPr>
        <w:pStyle w:val="a6"/>
        <w:rPr>
          <w:sz w:val="24"/>
          <w:szCs w:val="24"/>
        </w:rPr>
      </w:pPr>
      <w:r w:rsidRPr="0000610A">
        <w:rPr>
          <w:rStyle w:val="a8"/>
          <w:sz w:val="24"/>
          <w:szCs w:val="24"/>
        </w:rPr>
        <w:footnoteRef/>
      </w:r>
      <w:r w:rsidRPr="0000610A">
        <w:rPr>
          <w:sz w:val="24"/>
          <w:szCs w:val="24"/>
        </w:rPr>
        <w:t xml:space="preserve"> Ana O.S. Metaphors of Latinos in Contemporary American Public Discourse / University of Texas Press, 2002. </w:t>
      </w:r>
    </w:p>
  </w:footnote>
  <w:footnote w:id="75">
    <w:p w14:paraId="687558BF" w14:textId="22F949E6" w:rsidR="00EF25F2" w:rsidRPr="0000610A" w:rsidRDefault="00EF25F2">
      <w:pPr>
        <w:pStyle w:val="a6"/>
        <w:rPr>
          <w:sz w:val="24"/>
          <w:szCs w:val="24"/>
        </w:rPr>
      </w:pPr>
      <w:r w:rsidRPr="0000610A">
        <w:rPr>
          <w:rStyle w:val="a8"/>
          <w:sz w:val="24"/>
          <w:szCs w:val="24"/>
        </w:rPr>
        <w:footnoteRef/>
      </w:r>
      <w:r w:rsidRPr="0000610A">
        <w:rPr>
          <w:sz w:val="24"/>
          <w:szCs w:val="24"/>
        </w:rPr>
        <w:t xml:space="preserve"> Zinken J. Ideological imagination: intertextual and correlational metaphors in political discourse // Discourse &amp; Society. 2003. № 4 (14). C. 507–523.</w:t>
      </w:r>
    </w:p>
  </w:footnote>
  <w:footnote w:id="76">
    <w:p w14:paraId="2B72B432" w14:textId="0CB9C587" w:rsidR="00EF25F2" w:rsidRPr="004713BA" w:rsidRDefault="00EF25F2">
      <w:pPr>
        <w:pStyle w:val="a6"/>
        <w:rPr>
          <w:sz w:val="24"/>
          <w:szCs w:val="24"/>
          <w:lang w:val="ru-RU"/>
        </w:rPr>
      </w:pPr>
      <w:r w:rsidRPr="0000610A">
        <w:rPr>
          <w:rStyle w:val="a8"/>
          <w:sz w:val="24"/>
          <w:szCs w:val="24"/>
        </w:rPr>
        <w:footnoteRef/>
      </w:r>
      <w:r w:rsidRPr="0000610A">
        <w:rPr>
          <w:sz w:val="24"/>
          <w:szCs w:val="24"/>
        </w:rPr>
        <w:t xml:space="preserve"> Hülsse R. Looking beneath the surface – invisible othering in the German discourse about Turkey’s possible EU-accession [Электронный ресурс]. URL</w:t>
      </w:r>
      <w:r w:rsidRPr="00A1336A">
        <w:rPr>
          <w:sz w:val="24"/>
          <w:szCs w:val="24"/>
          <w:lang w:val="ru-RU"/>
        </w:rPr>
        <w:t xml:space="preserve">: </w:t>
      </w:r>
      <w:hyperlink r:id="rId5" w:history="1">
        <w:r w:rsidRPr="004713BA">
          <w:rPr>
            <w:rStyle w:val="a3"/>
            <w:color w:val="auto"/>
            <w:sz w:val="24"/>
            <w:szCs w:val="24"/>
            <w:u w:val="none"/>
          </w:rPr>
          <w:t>https</w:t>
        </w:r>
        <w:r w:rsidRPr="004713BA">
          <w:rPr>
            <w:rStyle w:val="a3"/>
            <w:color w:val="auto"/>
            <w:sz w:val="24"/>
            <w:szCs w:val="24"/>
            <w:u w:val="none"/>
            <w:lang w:val="ru-RU"/>
          </w:rPr>
          <w:t>://</w:t>
        </w:r>
        <w:r w:rsidRPr="004713BA">
          <w:rPr>
            <w:rStyle w:val="a3"/>
            <w:color w:val="auto"/>
            <w:sz w:val="24"/>
            <w:szCs w:val="24"/>
            <w:u w:val="none"/>
          </w:rPr>
          <w:t>core</w:t>
        </w:r>
        <w:r w:rsidRPr="004713BA">
          <w:rPr>
            <w:rStyle w:val="a3"/>
            <w:color w:val="auto"/>
            <w:sz w:val="24"/>
            <w:szCs w:val="24"/>
            <w:u w:val="none"/>
            <w:lang w:val="ru-RU"/>
          </w:rPr>
          <w:t>.</w:t>
        </w:r>
        <w:r w:rsidRPr="004713BA">
          <w:rPr>
            <w:rStyle w:val="a3"/>
            <w:color w:val="auto"/>
            <w:sz w:val="24"/>
            <w:szCs w:val="24"/>
            <w:u w:val="none"/>
          </w:rPr>
          <w:t>ac</w:t>
        </w:r>
        <w:r w:rsidRPr="004713BA">
          <w:rPr>
            <w:rStyle w:val="a3"/>
            <w:color w:val="auto"/>
            <w:sz w:val="24"/>
            <w:szCs w:val="24"/>
            <w:u w:val="none"/>
            <w:lang w:val="ru-RU"/>
          </w:rPr>
          <w:t>.</w:t>
        </w:r>
        <w:r w:rsidRPr="004713BA">
          <w:rPr>
            <w:rStyle w:val="a3"/>
            <w:color w:val="auto"/>
            <w:sz w:val="24"/>
            <w:szCs w:val="24"/>
            <w:u w:val="none"/>
          </w:rPr>
          <w:t>uk</w:t>
        </w:r>
        <w:r w:rsidRPr="004713BA">
          <w:rPr>
            <w:rStyle w:val="a3"/>
            <w:color w:val="auto"/>
            <w:sz w:val="24"/>
            <w:szCs w:val="24"/>
            <w:u w:val="none"/>
            <w:lang w:val="ru-RU"/>
          </w:rPr>
          <w:t>/</w:t>
        </w:r>
        <w:r w:rsidRPr="004713BA">
          <w:rPr>
            <w:rStyle w:val="a3"/>
            <w:color w:val="auto"/>
            <w:sz w:val="24"/>
            <w:szCs w:val="24"/>
            <w:u w:val="none"/>
          </w:rPr>
          <w:t>download</w:t>
        </w:r>
        <w:r w:rsidRPr="004713BA">
          <w:rPr>
            <w:rStyle w:val="a3"/>
            <w:color w:val="auto"/>
            <w:sz w:val="24"/>
            <w:szCs w:val="24"/>
            <w:u w:val="none"/>
            <w:lang w:val="ru-RU"/>
          </w:rPr>
          <w:t>/</w:t>
        </w:r>
        <w:r w:rsidRPr="004713BA">
          <w:rPr>
            <w:rStyle w:val="a3"/>
            <w:color w:val="auto"/>
            <w:sz w:val="24"/>
            <w:szCs w:val="24"/>
            <w:u w:val="none"/>
          </w:rPr>
          <w:t>pdf</w:t>
        </w:r>
        <w:r w:rsidRPr="004713BA">
          <w:rPr>
            <w:rStyle w:val="a3"/>
            <w:color w:val="auto"/>
            <w:sz w:val="24"/>
            <w:szCs w:val="24"/>
            <w:u w:val="none"/>
            <w:lang w:val="ru-RU"/>
          </w:rPr>
          <w:t>/5074206.</w:t>
        </w:r>
        <w:r w:rsidRPr="004713BA">
          <w:rPr>
            <w:rStyle w:val="a3"/>
            <w:color w:val="auto"/>
            <w:sz w:val="24"/>
            <w:szCs w:val="24"/>
            <w:u w:val="none"/>
          </w:rPr>
          <w:t>pdf</w:t>
        </w:r>
      </w:hyperlink>
      <w:r w:rsidRPr="004713BA">
        <w:rPr>
          <w:sz w:val="24"/>
          <w:szCs w:val="24"/>
          <w:lang w:val="ru-RU"/>
        </w:rPr>
        <w:t xml:space="preserve">. </w:t>
      </w:r>
    </w:p>
  </w:footnote>
  <w:footnote w:id="77">
    <w:p w14:paraId="04809D3C" w14:textId="12247FC6" w:rsidR="00EF25F2" w:rsidRPr="00EF25F2" w:rsidRDefault="00EF25F2">
      <w:pPr>
        <w:pStyle w:val="a6"/>
        <w:rPr>
          <w:sz w:val="24"/>
          <w:szCs w:val="24"/>
          <w:lang w:val="ru-RU"/>
        </w:rPr>
      </w:pPr>
      <w:r w:rsidRPr="0000610A">
        <w:rPr>
          <w:rStyle w:val="a8"/>
          <w:sz w:val="24"/>
          <w:szCs w:val="24"/>
        </w:rPr>
        <w:footnoteRef/>
      </w:r>
      <w:r w:rsidRPr="0000610A">
        <w:rPr>
          <w:sz w:val="24"/>
          <w:szCs w:val="24"/>
          <w:lang w:val="ru-RU"/>
        </w:rPr>
        <w:t xml:space="preserve"> Гаврилов А. А. Лингвистические средства воздействия СМИ на общественное сознание // ОНВ. 2013. </w:t>
      </w:r>
      <w:r w:rsidRPr="00EF25F2">
        <w:rPr>
          <w:sz w:val="24"/>
          <w:szCs w:val="24"/>
          <w:lang w:val="ru-RU"/>
        </w:rPr>
        <w:t xml:space="preserve">№1, </w:t>
      </w:r>
      <w:r w:rsidRPr="00A1336A">
        <w:rPr>
          <w:sz w:val="24"/>
          <w:szCs w:val="24"/>
          <w:lang w:val="ru-RU"/>
        </w:rPr>
        <w:t>С</w:t>
      </w:r>
      <w:r w:rsidRPr="00EF25F2">
        <w:rPr>
          <w:sz w:val="24"/>
          <w:szCs w:val="24"/>
          <w:lang w:val="ru-RU"/>
        </w:rPr>
        <w:t>. 100.</w:t>
      </w:r>
    </w:p>
  </w:footnote>
  <w:footnote w:id="78">
    <w:p w14:paraId="5EF94E89" w14:textId="77777777" w:rsidR="00EF25F2" w:rsidRPr="00EF25F2" w:rsidRDefault="00EF25F2" w:rsidP="00746F1A">
      <w:pPr>
        <w:rPr>
          <w:lang w:val="ru-RU"/>
        </w:rPr>
      </w:pPr>
      <w:r w:rsidRPr="00D10A0B">
        <w:rPr>
          <w:rStyle w:val="a8"/>
        </w:rPr>
        <w:footnoteRef/>
      </w:r>
      <w:r w:rsidRPr="00EF25F2">
        <w:rPr>
          <w:lang w:val="ru-RU"/>
        </w:rPr>
        <w:t xml:space="preserve"> </w:t>
      </w:r>
      <w:r w:rsidRPr="00746F1A">
        <w:rPr>
          <w:lang w:val="sv-SE"/>
        </w:rPr>
        <w:t>Rezultate</w:t>
      </w:r>
      <w:r w:rsidRPr="00EF25F2">
        <w:rPr>
          <w:lang w:val="ru-RU"/>
        </w:rPr>
        <w:t xml:space="preserve"> </w:t>
      </w:r>
      <w:r w:rsidRPr="00746F1A">
        <w:rPr>
          <w:lang w:val="sv-SE"/>
        </w:rPr>
        <w:t>trafic</w:t>
      </w:r>
      <w:r w:rsidRPr="00EF25F2">
        <w:rPr>
          <w:lang w:val="ru-RU"/>
        </w:rPr>
        <w:t xml:space="preserve"> </w:t>
      </w:r>
      <w:r w:rsidRPr="00746F1A">
        <w:rPr>
          <w:lang w:val="sv-SE"/>
        </w:rPr>
        <w:t>site</w:t>
      </w:r>
      <w:r w:rsidRPr="00EF25F2">
        <w:rPr>
          <w:lang w:val="ru-RU"/>
        </w:rPr>
        <w:t>-</w:t>
      </w:r>
      <w:r w:rsidRPr="00746F1A">
        <w:rPr>
          <w:lang w:val="sv-SE"/>
        </w:rPr>
        <w:t>uri</w:t>
      </w:r>
      <w:r w:rsidRPr="00EF25F2">
        <w:rPr>
          <w:lang w:val="ru-RU"/>
        </w:rPr>
        <w:t xml:space="preserve"> [</w:t>
      </w:r>
      <w:r w:rsidRPr="00DC6F8E">
        <w:rPr>
          <w:lang w:val="ru-RU"/>
        </w:rPr>
        <w:t>Электронный</w:t>
      </w:r>
      <w:r w:rsidRPr="00EF25F2">
        <w:rPr>
          <w:lang w:val="ru-RU"/>
        </w:rPr>
        <w:t xml:space="preserve"> </w:t>
      </w:r>
      <w:r w:rsidRPr="00DC6F8E">
        <w:rPr>
          <w:lang w:val="ru-RU"/>
        </w:rPr>
        <w:t>ресурс</w:t>
      </w:r>
      <w:r w:rsidRPr="00EF25F2">
        <w:rPr>
          <w:lang w:val="ru-RU"/>
        </w:rPr>
        <w:t xml:space="preserve">]. </w:t>
      </w:r>
      <w:r w:rsidRPr="00E7358D">
        <w:rPr>
          <w:lang w:val="sv-SE"/>
        </w:rPr>
        <w:t>URL</w:t>
      </w:r>
      <w:r w:rsidRPr="00EF25F2">
        <w:rPr>
          <w:lang w:val="ru-RU"/>
        </w:rPr>
        <w:t xml:space="preserve">: </w:t>
      </w:r>
      <w:r w:rsidRPr="00E7358D">
        <w:rPr>
          <w:lang w:val="sv-SE"/>
        </w:rPr>
        <w:t>https</w:t>
      </w:r>
      <w:r w:rsidRPr="00EF25F2">
        <w:rPr>
          <w:lang w:val="ru-RU"/>
        </w:rPr>
        <w:t>://</w:t>
      </w:r>
      <w:r w:rsidRPr="00E7358D">
        <w:rPr>
          <w:lang w:val="sv-SE"/>
        </w:rPr>
        <w:t>www</w:t>
      </w:r>
      <w:r w:rsidRPr="00EF25F2">
        <w:rPr>
          <w:lang w:val="ru-RU"/>
        </w:rPr>
        <w:t>.</w:t>
      </w:r>
      <w:r w:rsidRPr="00E7358D">
        <w:rPr>
          <w:lang w:val="sv-SE"/>
        </w:rPr>
        <w:t>brat</w:t>
      </w:r>
      <w:r w:rsidRPr="00EF25F2">
        <w:rPr>
          <w:lang w:val="ru-RU"/>
        </w:rPr>
        <w:t>.</w:t>
      </w:r>
      <w:r w:rsidRPr="00E7358D">
        <w:rPr>
          <w:lang w:val="sv-SE"/>
        </w:rPr>
        <w:t>ro</w:t>
      </w:r>
      <w:r w:rsidRPr="00EF25F2">
        <w:rPr>
          <w:lang w:val="ru-RU"/>
        </w:rPr>
        <w:t>/</w:t>
      </w:r>
      <w:r w:rsidRPr="00E7358D">
        <w:rPr>
          <w:lang w:val="sv-SE"/>
        </w:rPr>
        <w:t>sati</w:t>
      </w:r>
      <w:r w:rsidRPr="00EF25F2">
        <w:rPr>
          <w:lang w:val="ru-RU"/>
        </w:rPr>
        <w:t>/</w:t>
      </w:r>
      <w:r w:rsidRPr="00E7358D">
        <w:rPr>
          <w:lang w:val="sv-SE"/>
        </w:rPr>
        <w:t>rezultate</w:t>
      </w:r>
      <w:r w:rsidRPr="00EF25F2">
        <w:rPr>
          <w:lang w:val="ru-RU"/>
        </w:rPr>
        <w:t>/.</w:t>
      </w:r>
    </w:p>
  </w:footnote>
  <w:footnote w:id="79">
    <w:p w14:paraId="569B21E0" w14:textId="77777777" w:rsidR="00EF25F2" w:rsidRPr="00397E2C" w:rsidRDefault="00EF25F2" w:rsidP="00746F1A">
      <w:pPr>
        <w:pStyle w:val="a6"/>
        <w:rPr>
          <w:sz w:val="24"/>
          <w:szCs w:val="24"/>
          <w:lang w:val="ru-RU"/>
        </w:rPr>
      </w:pPr>
      <w:r w:rsidRPr="00397E2C">
        <w:rPr>
          <w:rStyle w:val="a8"/>
          <w:sz w:val="24"/>
          <w:szCs w:val="24"/>
        </w:rPr>
        <w:footnoteRef/>
      </w:r>
      <w:r w:rsidRPr="00397E2C">
        <w:rPr>
          <w:sz w:val="24"/>
          <w:szCs w:val="24"/>
          <w:lang w:val="ru-RU"/>
        </w:rPr>
        <w:t xml:space="preserve">  </w:t>
      </w:r>
      <w:r w:rsidRPr="00397E2C">
        <w:rPr>
          <w:sz w:val="24"/>
          <w:szCs w:val="24"/>
        </w:rPr>
        <w:t>Digi</w:t>
      </w:r>
      <w:r w:rsidRPr="00397E2C">
        <w:rPr>
          <w:sz w:val="24"/>
          <w:szCs w:val="24"/>
          <w:lang w:val="ru-RU"/>
        </w:rPr>
        <w:t xml:space="preserve"> 24 [Электронный ресурс]. </w:t>
      </w:r>
      <w:r w:rsidRPr="00397E2C">
        <w:rPr>
          <w:sz w:val="24"/>
          <w:szCs w:val="24"/>
        </w:rPr>
        <w:t>URL</w:t>
      </w:r>
      <w:r w:rsidRPr="00397E2C">
        <w:rPr>
          <w:sz w:val="24"/>
          <w:szCs w:val="24"/>
          <w:lang w:val="ru-RU"/>
        </w:rPr>
        <w:t xml:space="preserve">: </w:t>
      </w:r>
      <w:r w:rsidRPr="00397E2C">
        <w:rPr>
          <w:sz w:val="24"/>
          <w:szCs w:val="24"/>
        </w:rPr>
        <w:t>https</w:t>
      </w:r>
      <w:r w:rsidRPr="00397E2C">
        <w:rPr>
          <w:sz w:val="24"/>
          <w:szCs w:val="24"/>
          <w:lang w:val="ru-RU"/>
        </w:rPr>
        <w:t>://</w:t>
      </w:r>
      <w:r w:rsidRPr="00397E2C">
        <w:rPr>
          <w:sz w:val="24"/>
          <w:szCs w:val="24"/>
        </w:rPr>
        <w:t>ro</w:t>
      </w:r>
      <w:r w:rsidRPr="00397E2C">
        <w:rPr>
          <w:sz w:val="24"/>
          <w:szCs w:val="24"/>
          <w:lang w:val="ru-RU"/>
        </w:rPr>
        <w:t>.</w:t>
      </w:r>
      <w:r w:rsidRPr="00397E2C">
        <w:rPr>
          <w:sz w:val="24"/>
          <w:szCs w:val="24"/>
        </w:rPr>
        <w:t>wikipedia</w:t>
      </w:r>
      <w:r w:rsidRPr="00397E2C">
        <w:rPr>
          <w:sz w:val="24"/>
          <w:szCs w:val="24"/>
          <w:lang w:val="ru-RU"/>
        </w:rPr>
        <w:t>.</w:t>
      </w:r>
      <w:r w:rsidRPr="00397E2C">
        <w:rPr>
          <w:sz w:val="24"/>
          <w:szCs w:val="24"/>
        </w:rPr>
        <w:t>org</w:t>
      </w:r>
      <w:r w:rsidRPr="00397E2C">
        <w:rPr>
          <w:sz w:val="24"/>
          <w:szCs w:val="24"/>
          <w:lang w:val="ru-RU"/>
        </w:rPr>
        <w:t>/</w:t>
      </w:r>
      <w:r w:rsidRPr="00397E2C">
        <w:rPr>
          <w:sz w:val="24"/>
          <w:szCs w:val="24"/>
        </w:rPr>
        <w:t>wiki</w:t>
      </w:r>
      <w:r w:rsidRPr="00397E2C">
        <w:rPr>
          <w:sz w:val="24"/>
          <w:szCs w:val="24"/>
          <w:lang w:val="ru-RU"/>
        </w:rPr>
        <w:t>/</w:t>
      </w:r>
      <w:r w:rsidRPr="00397E2C">
        <w:rPr>
          <w:sz w:val="24"/>
          <w:szCs w:val="24"/>
        </w:rPr>
        <w:t>Digi</w:t>
      </w:r>
      <w:r w:rsidRPr="00397E2C">
        <w:rPr>
          <w:sz w:val="24"/>
          <w:szCs w:val="24"/>
          <w:lang w:val="ru-RU"/>
        </w:rPr>
        <w:t>_24.</w:t>
      </w:r>
    </w:p>
  </w:footnote>
  <w:footnote w:id="80">
    <w:p w14:paraId="3CC99680" w14:textId="77777777" w:rsidR="00EF25F2" w:rsidRPr="00376656" w:rsidRDefault="00EF25F2" w:rsidP="00B50281">
      <w:pPr>
        <w:pStyle w:val="a6"/>
        <w:rPr>
          <w:sz w:val="24"/>
          <w:szCs w:val="24"/>
          <w:lang w:val="ru-RU"/>
        </w:rPr>
      </w:pPr>
      <w:r w:rsidRPr="004713BA">
        <w:rPr>
          <w:rStyle w:val="a8"/>
          <w:sz w:val="24"/>
          <w:szCs w:val="24"/>
        </w:rPr>
        <w:footnoteRef/>
      </w:r>
      <w:r w:rsidRPr="004713BA">
        <w:rPr>
          <w:sz w:val="24"/>
          <w:szCs w:val="24"/>
          <w:lang w:val="ru-RU"/>
        </w:rPr>
        <w:t xml:space="preserve"> Сайт </w:t>
      </w:r>
      <w:r w:rsidRPr="004713BA">
        <w:rPr>
          <w:sz w:val="24"/>
          <w:szCs w:val="24"/>
        </w:rPr>
        <w:t>Digi</w:t>
      </w:r>
      <w:r w:rsidRPr="004713BA">
        <w:rPr>
          <w:sz w:val="24"/>
          <w:szCs w:val="24"/>
          <w:lang w:val="ru-RU"/>
        </w:rPr>
        <w:t xml:space="preserve">24 [Электронный ресурс]. </w:t>
      </w:r>
      <w:r w:rsidRPr="004713BA">
        <w:rPr>
          <w:sz w:val="24"/>
          <w:szCs w:val="24"/>
          <w:lang w:val="sv-SE"/>
        </w:rPr>
        <w:t>URL</w:t>
      </w:r>
      <w:r w:rsidRPr="00376656">
        <w:rPr>
          <w:sz w:val="24"/>
          <w:szCs w:val="24"/>
          <w:lang w:val="ru-RU"/>
        </w:rPr>
        <w:t xml:space="preserve">: </w:t>
      </w:r>
      <w:hyperlink r:id="rId6" w:history="1">
        <w:r w:rsidRPr="004713BA">
          <w:rPr>
            <w:rStyle w:val="a3"/>
            <w:color w:val="auto"/>
            <w:sz w:val="24"/>
            <w:szCs w:val="24"/>
            <w:u w:val="none"/>
            <w:lang w:val="sv-SE"/>
          </w:rPr>
          <w:t>http</w:t>
        </w:r>
        <w:r w:rsidRPr="00376656">
          <w:rPr>
            <w:rStyle w:val="a3"/>
            <w:color w:val="auto"/>
            <w:sz w:val="24"/>
            <w:szCs w:val="24"/>
            <w:u w:val="none"/>
            <w:lang w:val="ru-RU"/>
          </w:rPr>
          <w:t>://</w:t>
        </w:r>
        <w:r w:rsidRPr="004713BA">
          <w:rPr>
            <w:rStyle w:val="a3"/>
            <w:color w:val="auto"/>
            <w:sz w:val="24"/>
            <w:szCs w:val="24"/>
            <w:u w:val="none"/>
            <w:lang w:val="sv-SE"/>
          </w:rPr>
          <w:t>www</w:t>
        </w:r>
        <w:r w:rsidRPr="00376656">
          <w:rPr>
            <w:rStyle w:val="a3"/>
            <w:color w:val="auto"/>
            <w:sz w:val="24"/>
            <w:szCs w:val="24"/>
            <w:u w:val="none"/>
            <w:lang w:val="ru-RU"/>
          </w:rPr>
          <w:t>.</w:t>
        </w:r>
        <w:r w:rsidRPr="004713BA">
          <w:rPr>
            <w:rStyle w:val="a3"/>
            <w:color w:val="auto"/>
            <w:sz w:val="24"/>
            <w:szCs w:val="24"/>
            <w:u w:val="none"/>
            <w:lang w:val="sv-SE"/>
          </w:rPr>
          <w:t>digi</w:t>
        </w:r>
        <w:r w:rsidRPr="00376656">
          <w:rPr>
            <w:rStyle w:val="a3"/>
            <w:color w:val="auto"/>
            <w:sz w:val="24"/>
            <w:szCs w:val="24"/>
            <w:u w:val="none"/>
            <w:lang w:val="ru-RU"/>
          </w:rPr>
          <w:t>24.</w:t>
        </w:r>
        <w:r w:rsidRPr="004713BA">
          <w:rPr>
            <w:rStyle w:val="a3"/>
            <w:color w:val="auto"/>
            <w:sz w:val="24"/>
            <w:szCs w:val="24"/>
            <w:u w:val="none"/>
            <w:lang w:val="sv-SE"/>
          </w:rPr>
          <w:t>ro</w:t>
        </w:r>
        <w:r w:rsidRPr="00376656">
          <w:rPr>
            <w:rStyle w:val="a3"/>
            <w:color w:val="auto"/>
            <w:sz w:val="24"/>
            <w:szCs w:val="24"/>
            <w:u w:val="none"/>
            <w:lang w:val="ru-RU"/>
          </w:rPr>
          <w:t>/</w:t>
        </w:r>
      </w:hyperlink>
      <w:r w:rsidRPr="00376656">
        <w:rPr>
          <w:sz w:val="24"/>
          <w:szCs w:val="24"/>
          <w:lang w:val="ru-RU"/>
        </w:rPr>
        <w:t xml:space="preserve"> </w:t>
      </w:r>
    </w:p>
  </w:footnote>
  <w:footnote w:id="81">
    <w:p w14:paraId="2C9B912F" w14:textId="77777777" w:rsidR="00EF25F2" w:rsidRPr="004713BA" w:rsidRDefault="00EF25F2" w:rsidP="00B50281">
      <w:pPr>
        <w:pStyle w:val="a6"/>
        <w:rPr>
          <w:sz w:val="24"/>
          <w:szCs w:val="24"/>
          <w:lang w:val="sv-SE"/>
        </w:rPr>
      </w:pPr>
      <w:r w:rsidRPr="004713BA">
        <w:rPr>
          <w:rStyle w:val="a8"/>
          <w:sz w:val="24"/>
          <w:szCs w:val="24"/>
        </w:rPr>
        <w:footnoteRef/>
      </w:r>
      <w:r w:rsidRPr="004713BA">
        <w:rPr>
          <w:sz w:val="24"/>
          <w:szCs w:val="24"/>
          <w:lang w:val="ru-RU"/>
        </w:rPr>
        <w:t xml:space="preserve"> 127 </w:t>
      </w:r>
      <w:r w:rsidRPr="004713BA">
        <w:rPr>
          <w:sz w:val="24"/>
          <w:szCs w:val="24"/>
          <w:lang w:val="sv-SE"/>
        </w:rPr>
        <w:t>de</w:t>
      </w:r>
      <w:r w:rsidRPr="004713BA">
        <w:rPr>
          <w:sz w:val="24"/>
          <w:szCs w:val="24"/>
          <w:lang w:val="ru-RU"/>
        </w:rPr>
        <w:t xml:space="preserve"> </w:t>
      </w:r>
      <w:r w:rsidRPr="004713BA">
        <w:rPr>
          <w:sz w:val="24"/>
          <w:szCs w:val="24"/>
          <w:lang w:val="sv-SE"/>
        </w:rPr>
        <w:t>ani</w:t>
      </w:r>
      <w:r w:rsidRPr="004713BA">
        <w:rPr>
          <w:sz w:val="24"/>
          <w:szCs w:val="24"/>
          <w:lang w:val="ru-RU"/>
        </w:rPr>
        <w:t xml:space="preserve"> </w:t>
      </w:r>
      <w:r w:rsidRPr="004713BA">
        <w:rPr>
          <w:sz w:val="24"/>
          <w:szCs w:val="24"/>
          <w:lang w:val="sv-SE"/>
        </w:rPr>
        <w:t>de</w:t>
      </w:r>
      <w:r w:rsidRPr="004713BA">
        <w:rPr>
          <w:sz w:val="24"/>
          <w:szCs w:val="24"/>
          <w:lang w:val="ru-RU"/>
        </w:rPr>
        <w:t xml:space="preserve"> </w:t>
      </w:r>
      <w:r w:rsidRPr="004713BA">
        <w:rPr>
          <w:sz w:val="24"/>
          <w:szCs w:val="24"/>
          <w:lang w:val="sv-SE"/>
        </w:rPr>
        <w:t>la</w:t>
      </w:r>
      <w:r w:rsidRPr="004713BA">
        <w:rPr>
          <w:sz w:val="24"/>
          <w:szCs w:val="24"/>
          <w:lang w:val="ru-RU"/>
        </w:rPr>
        <w:t xml:space="preserve"> </w:t>
      </w:r>
      <w:r w:rsidRPr="004713BA">
        <w:rPr>
          <w:sz w:val="24"/>
          <w:szCs w:val="24"/>
          <w:lang w:val="sv-SE"/>
        </w:rPr>
        <w:t>apari</w:t>
      </w:r>
      <w:r w:rsidRPr="004713BA">
        <w:rPr>
          <w:sz w:val="24"/>
          <w:szCs w:val="24"/>
          <w:lang w:val="ru-RU"/>
        </w:rPr>
        <w:t>ţ</w:t>
      </w:r>
      <w:r w:rsidRPr="004713BA">
        <w:rPr>
          <w:sz w:val="24"/>
          <w:szCs w:val="24"/>
          <w:lang w:val="sv-SE"/>
        </w:rPr>
        <w:t>ia</w:t>
      </w:r>
      <w:r w:rsidRPr="004713BA">
        <w:rPr>
          <w:sz w:val="24"/>
          <w:szCs w:val="24"/>
          <w:lang w:val="ru-RU"/>
        </w:rPr>
        <w:t xml:space="preserve"> </w:t>
      </w:r>
      <w:r w:rsidRPr="004713BA">
        <w:rPr>
          <w:sz w:val="24"/>
          <w:szCs w:val="24"/>
          <w:lang w:val="sv-SE"/>
        </w:rPr>
        <w:t>primului</w:t>
      </w:r>
      <w:r w:rsidRPr="004713BA">
        <w:rPr>
          <w:sz w:val="24"/>
          <w:szCs w:val="24"/>
          <w:lang w:val="ru-RU"/>
        </w:rPr>
        <w:t xml:space="preserve"> </w:t>
      </w:r>
      <w:r w:rsidRPr="004713BA">
        <w:rPr>
          <w:sz w:val="24"/>
          <w:szCs w:val="24"/>
          <w:lang w:val="sv-SE"/>
        </w:rPr>
        <w:t>num</w:t>
      </w:r>
      <w:r w:rsidRPr="004713BA">
        <w:rPr>
          <w:sz w:val="24"/>
          <w:szCs w:val="24"/>
          <w:lang w:val="ru-RU"/>
        </w:rPr>
        <w:t>ă</w:t>
      </w:r>
      <w:r w:rsidRPr="004713BA">
        <w:rPr>
          <w:sz w:val="24"/>
          <w:szCs w:val="24"/>
          <w:lang w:val="sv-SE"/>
        </w:rPr>
        <w:t>r</w:t>
      </w:r>
      <w:r w:rsidRPr="004713BA">
        <w:rPr>
          <w:sz w:val="24"/>
          <w:szCs w:val="24"/>
          <w:lang w:val="ru-RU"/>
        </w:rPr>
        <w:t xml:space="preserve"> </w:t>
      </w:r>
      <w:r w:rsidRPr="004713BA">
        <w:rPr>
          <w:sz w:val="24"/>
          <w:szCs w:val="24"/>
          <w:lang w:val="sv-SE"/>
        </w:rPr>
        <w:t>al</w:t>
      </w:r>
      <w:r w:rsidRPr="004713BA">
        <w:rPr>
          <w:sz w:val="24"/>
          <w:szCs w:val="24"/>
          <w:lang w:val="ru-RU"/>
        </w:rPr>
        <w:t xml:space="preserve"> </w:t>
      </w:r>
      <w:r w:rsidRPr="004713BA">
        <w:rPr>
          <w:sz w:val="24"/>
          <w:szCs w:val="24"/>
          <w:lang w:val="sv-SE"/>
        </w:rPr>
        <w:t>ziarului</w:t>
      </w:r>
      <w:r w:rsidRPr="004713BA">
        <w:rPr>
          <w:sz w:val="24"/>
          <w:szCs w:val="24"/>
          <w:lang w:val="ru-RU"/>
        </w:rPr>
        <w:t xml:space="preserve"> «</w:t>
      </w:r>
      <w:r w:rsidRPr="004713BA">
        <w:rPr>
          <w:sz w:val="24"/>
          <w:szCs w:val="24"/>
          <w:lang w:val="sv-SE"/>
        </w:rPr>
        <w:t>Adev</w:t>
      </w:r>
      <w:r w:rsidRPr="004713BA">
        <w:rPr>
          <w:sz w:val="24"/>
          <w:szCs w:val="24"/>
          <w:lang w:val="ru-RU"/>
        </w:rPr>
        <w:t>ă</w:t>
      </w:r>
      <w:r w:rsidRPr="004713BA">
        <w:rPr>
          <w:sz w:val="24"/>
          <w:szCs w:val="24"/>
          <w:lang w:val="sv-SE"/>
        </w:rPr>
        <w:t>rul</w:t>
      </w:r>
      <w:r w:rsidRPr="004713BA">
        <w:rPr>
          <w:sz w:val="24"/>
          <w:szCs w:val="24"/>
          <w:lang w:val="ru-RU"/>
        </w:rPr>
        <w:t xml:space="preserve">» [Электронный ресурс]. </w:t>
      </w:r>
      <w:r w:rsidRPr="004713BA">
        <w:rPr>
          <w:sz w:val="24"/>
          <w:szCs w:val="24"/>
          <w:lang w:val="sv-SE"/>
        </w:rPr>
        <w:t xml:space="preserve">URL: </w:t>
      </w:r>
      <w:hyperlink r:id="rId7" w:history="1">
        <w:r w:rsidRPr="004713BA">
          <w:rPr>
            <w:rStyle w:val="a3"/>
            <w:color w:val="auto"/>
            <w:sz w:val="24"/>
            <w:szCs w:val="24"/>
            <w:u w:val="none"/>
            <w:lang w:val="sv-SE"/>
          </w:rPr>
          <w:t>https://www.historia.ro/sectiune/general/articol/127-de-ani-de-la-aparitia-primului-numar-al-ziarului-adevarul</w:t>
        </w:r>
      </w:hyperlink>
      <w:r w:rsidRPr="004713BA">
        <w:rPr>
          <w:sz w:val="24"/>
          <w:szCs w:val="24"/>
          <w:lang w:val="sv-SE"/>
        </w:rPr>
        <w:t xml:space="preserve"> </w:t>
      </w:r>
    </w:p>
  </w:footnote>
  <w:footnote w:id="82">
    <w:p w14:paraId="671D7D75" w14:textId="77777777" w:rsidR="00EF25F2" w:rsidRPr="00D0259A" w:rsidRDefault="00EF25F2" w:rsidP="00B50281">
      <w:pPr>
        <w:pStyle w:val="a6"/>
        <w:rPr>
          <w:lang w:val="sv-SE"/>
        </w:rPr>
      </w:pPr>
      <w:r w:rsidRPr="00D67E14">
        <w:rPr>
          <w:rStyle w:val="a8"/>
          <w:sz w:val="24"/>
          <w:szCs w:val="24"/>
        </w:rPr>
        <w:footnoteRef/>
      </w:r>
      <w:r w:rsidRPr="00D67E14">
        <w:rPr>
          <w:sz w:val="24"/>
          <w:szCs w:val="24"/>
          <w:lang w:val="ru-RU"/>
        </w:rPr>
        <w:t xml:space="preserve"> </w:t>
      </w:r>
      <w:r w:rsidRPr="00D0259A">
        <w:rPr>
          <w:sz w:val="24"/>
          <w:szCs w:val="24"/>
          <w:lang w:val="ru-RU"/>
        </w:rPr>
        <w:t xml:space="preserve">Cifre de difuzare [Электронный ресурс]. </w:t>
      </w:r>
      <w:r w:rsidRPr="00D0259A">
        <w:rPr>
          <w:sz w:val="24"/>
          <w:szCs w:val="24"/>
          <w:lang w:val="sv-SE"/>
        </w:rPr>
        <w:t>URL: http://www.brat.ro/audit-tiraje/cifre-de-difuzare/year/2017/trimester/7-9/order_by/name/order/asc/page/1/.</w:t>
      </w:r>
    </w:p>
  </w:footnote>
  <w:footnote w:id="83">
    <w:p w14:paraId="08E008C6" w14:textId="77777777" w:rsidR="00EF25F2" w:rsidRPr="004F7599" w:rsidRDefault="00EF25F2" w:rsidP="00386F7F">
      <w:pPr>
        <w:pStyle w:val="a6"/>
        <w:rPr>
          <w:lang w:val="ru-RU"/>
        </w:rPr>
      </w:pPr>
      <w:r>
        <w:rPr>
          <w:rStyle w:val="a8"/>
        </w:rPr>
        <w:footnoteRef/>
      </w:r>
      <w:r w:rsidRPr="00A70A1F">
        <w:rPr>
          <w:lang w:val="ru-RU"/>
        </w:rPr>
        <w:t xml:space="preserve"> </w:t>
      </w:r>
      <w:r w:rsidRPr="00D0259A">
        <w:rPr>
          <w:sz w:val="24"/>
          <w:szCs w:val="24"/>
          <w:lang w:val="ru-RU"/>
        </w:rPr>
        <w:t xml:space="preserve">Сайт газеты “Adevarul” [Электронный ресурс]. </w:t>
      </w:r>
      <w:r w:rsidRPr="00386F7F">
        <w:rPr>
          <w:sz w:val="24"/>
          <w:szCs w:val="24"/>
          <w:lang w:val="sv-SE"/>
        </w:rPr>
        <w:t>URL</w:t>
      </w:r>
      <w:r w:rsidRPr="004F7599">
        <w:rPr>
          <w:sz w:val="24"/>
          <w:szCs w:val="24"/>
          <w:lang w:val="ru-RU"/>
        </w:rPr>
        <w:t xml:space="preserve">: </w:t>
      </w:r>
      <w:r w:rsidRPr="00386F7F">
        <w:rPr>
          <w:sz w:val="24"/>
          <w:szCs w:val="24"/>
          <w:lang w:val="sv-SE"/>
        </w:rPr>
        <w:t>http</w:t>
      </w:r>
      <w:r w:rsidRPr="004F7599">
        <w:rPr>
          <w:sz w:val="24"/>
          <w:szCs w:val="24"/>
          <w:lang w:val="ru-RU"/>
        </w:rPr>
        <w:t>://</w:t>
      </w:r>
      <w:r w:rsidRPr="00386F7F">
        <w:rPr>
          <w:sz w:val="24"/>
          <w:szCs w:val="24"/>
          <w:lang w:val="sv-SE"/>
        </w:rPr>
        <w:t>adevarul</w:t>
      </w:r>
      <w:r w:rsidRPr="004F7599">
        <w:rPr>
          <w:sz w:val="24"/>
          <w:szCs w:val="24"/>
          <w:lang w:val="ru-RU"/>
        </w:rPr>
        <w:t>.</w:t>
      </w:r>
      <w:r w:rsidRPr="00386F7F">
        <w:rPr>
          <w:sz w:val="24"/>
          <w:szCs w:val="24"/>
          <w:lang w:val="sv-SE"/>
        </w:rPr>
        <w:t>ro</w:t>
      </w:r>
      <w:r w:rsidRPr="004F7599">
        <w:rPr>
          <w:sz w:val="24"/>
          <w:szCs w:val="24"/>
          <w:lang w:val="ru-RU"/>
        </w:rPr>
        <w:t>/</w:t>
      </w:r>
      <w:r w:rsidRPr="004F7599">
        <w:rPr>
          <w:lang w:val="ru-RU"/>
        </w:rPr>
        <w:t xml:space="preserve">  </w:t>
      </w:r>
    </w:p>
  </w:footnote>
  <w:footnote w:id="84">
    <w:p w14:paraId="17AF6631" w14:textId="77777777" w:rsidR="00EF25F2" w:rsidRPr="004F7599" w:rsidRDefault="00EF25F2" w:rsidP="00386F7F">
      <w:pPr>
        <w:pStyle w:val="a6"/>
        <w:rPr>
          <w:sz w:val="24"/>
          <w:szCs w:val="24"/>
          <w:lang w:val="sv-SE"/>
        </w:rPr>
      </w:pPr>
      <w:r w:rsidRPr="00EA5CFB">
        <w:rPr>
          <w:rStyle w:val="a8"/>
          <w:sz w:val="24"/>
          <w:szCs w:val="24"/>
        </w:rPr>
        <w:footnoteRef/>
      </w:r>
      <w:r w:rsidRPr="00EA5CFB">
        <w:rPr>
          <w:sz w:val="24"/>
          <w:szCs w:val="24"/>
          <w:lang w:val="ru-RU"/>
        </w:rPr>
        <w:t xml:space="preserve"> </w:t>
      </w:r>
      <w:r w:rsidRPr="00D0259A">
        <w:rPr>
          <w:sz w:val="24"/>
          <w:szCs w:val="24"/>
          <w:lang w:val="ru-RU"/>
        </w:rPr>
        <w:t xml:space="preserve">Evenimentul zilei [Электронный ресурс]. </w:t>
      </w:r>
      <w:r w:rsidRPr="00D0259A">
        <w:rPr>
          <w:sz w:val="24"/>
          <w:szCs w:val="24"/>
          <w:lang w:val="sv-SE"/>
        </w:rPr>
        <w:t>URL</w:t>
      </w:r>
      <w:r w:rsidRPr="004F7599">
        <w:rPr>
          <w:sz w:val="24"/>
          <w:szCs w:val="24"/>
          <w:lang w:val="sv-SE"/>
        </w:rPr>
        <w:t xml:space="preserve">: </w:t>
      </w:r>
      <w:r w:rsidRPr="00D0259A">
        <w:rPr>
          <w:sz w:val="24"/>
          <w:szCs w:val="24"/>
          <w:lang w:val="sv-SE"/>
        </w:rPr>
        <w:t>https</w:t>
      </w:r>
      <w:r w:rsidRPr="004F7599">
        <w:rPr>
          <w:sz w:val="24"/>
          <w:szCs w:val="24"/>
          <w:lang w:val="sv-SE"/>
        </w:rPr>
        <w:t>://</w:t>
      </w:r>
      <w:r w:rsidRPr="00D0259A">
        <w:rPr>
          <w:sz w:val="24"/>
          <w:szCs w:val="24"/>
          <w:lang w:val="sv-SE"/>
        </w:rPr>
        <w:t>ro</w:t>
      </w:r>
      <w:r w:rsidRPr="004F7599">
        <w:rPr>
          <w:sz w:val="24"/>
          <w:szCs w:val="24"/>
          <w:lang w:val="sv-SE"/>
        </w:rPr>
        <w:t>.</w:t>
      </w:r>
      <w:r w:rsidRPr="00D0259A">
        <w:rPr>
          <w:sz w:val="24"/>
          <w:szCs w:val="24"/>
          <w:lang w:val="sv-SE"/>
        </w:rPr>
        <w:t>wikipe</w:t>
      </w:r>
      <w:r>
        <w:rPr>
          <w:sz w:val="24"/>
          <w:szCs w:val="24"/>
          <w:lang w:val="sv-SE"/>
        </w:rPr>
        <w:t>dia</w:t>
      </w:r>
      <w:r w:rsidRPr="004F7599">
        <w:rPr>
          <w:sz w:val="24"/>
          <w:szCs w:val="24"/>
          <w:lang w:val="sv-SE"/>
        </w:rPr>
        <w:t>.</w:t>
      </w:r>
      <w:r>
        <w:rPr>
          <w:sz w:val="24"/>
          <w:szCs w:val="24"/>
          <w:lang w:val="sv-SE"/>
        </w:rPr>
        <w:t>org</w:t>
      </w:r>
      <w:r w:rsidRPr="004F7599">
        <w:rPr>
          <w:sz w:val="24"/>
          <w:szCs w:val="24"/>
          <w:lang w:val="sv-SE"/>
        </w:rPr>
        <w:t>/</w:t>
      </w:r>
      <w:r>
        <w:rPr>
          <w:sz w:val="24"/>
          <w:szCs w:val="24"/>
          <w:lang w:val="sv-SE"/>
        </w:rPr>
        <w:t>wiki</w:t>
      </w:r>
      <w:r w:rsidRPr="004F7599">
        <w:rPr>
          <w:sz w:val="24"/>
          <w:szCs w:val="24"/>
          <w:lang w:val="sv-SE"/>
        </w:rPr>
        <w:t>/</w:t>
      </w:r>
      <w:r>
        <w:rPr>
          <w:sz w:val="24"/>
          <w:szCs w:val="24"/>
          <w:lang w:val="sv-SE"/>
        </w:rPr>
        <w:t>Evenimentul</w:t>
      </w:r>
      <w:r w:rsidRPr="004F7599">
        <w:rPr>
          <w:sz w:val="24"/>
          <w:szCs w:val="24"/>
          <w:lang w:val="sv-SE"/>
        </w:rPr>
        <w:t>_</w:t>
      </w:r>
      <w:r>
        <w:rPr>
          <w:sz w:val="24"/>
          <w:szCs w:val="24"/>
          <w:lang w:val="sv-SE"/>
        </w:rPr>
        <w:t>zilei</w:t>
      </w:r>
      <w:r w:rsidRPr="004F7599">
        <w:rPr>
          <w:sz w:val="24"/>
          <w:szCs w:val="24"/>
          <w:lang w:val="sv-SE"/>
        </w:rPr>
        <w:t xml:space="preserve">  </w:t>
      </w:r>
    </w:p>
  </w:footnote>
  <w:footnote w:id="85">
    <w:p w14:paraId="3EF02929" w14:textId="77777777" w:rsidR="00EF25F2" w:rsidRPr="00185FD9" w:rsidRDefault="00EF25F2" w:rsidP="00386F7F">
      <w:pPr>
        <w:pStyle w:val="a6"/>
        <w:rPr>
          <w:lang w:val="sv-SE"/>
        </w:rPr>
      </w:pPr>
      <w:r w:rsidRPr="00EA5CFB">
        <w:rPr>
          <w:rStyle w:val="a8"/>
          <w:sz w:val="24"/>
          <w:szCs w:val="24"/>
        </w:rPr>
        <w:footnoteRef/>
      </w:r>
      <w:r w:rsidRPr="00EA5CFB">
        <w:rPr>
          <w:sz w:val="24"/>
          <w:szCs w:val="24"/>
          <w:lang w:val="ru-RU"/>
        </w:rPr>
        <w:t xml:space="preserve"> </w:t>
      </w:r>
      <w:r w:rsidRPr="00A629D8">
        <w:rPr>
          <w:sz w:val="24"/>
          <w:szCs w:val="24"/>
          <w:lang w:val="ru-RU"/>
        </w:rPr>
        <w:t>Сайт газеты “Evenimentul zilei” [Электронный р</w:t>
      </w:r>
      <w:r>
        <w:rPr>
          <w:sz w:val="24"/>
          <w:szCs w:val="24"/>
          <w:lang w:val="ru-RU"/>
        </w:rPr>
        <w:t xml:space="preserve">есурс]. </w:t>
      </w:r>
      <w:r w:rsidRPr="00185FD9">
        <w:rPr>
          <w:sz w:val="24"/>
          <w:szCs w:val="24"/>
          <w:lang w:val="sv-SE"/>
        </w:rPr>
        <w:t xml:space="preserve">URL: http://evz.ro/ </w:t>
      </w:r>
    </w:p>
  </w:footnote>
  <w:footnote w:id="86">
    <w:p w14:paraId="6F07A991" w14:textId="77777777" w:rsidR="00EF25F2" w:rsidRPr="00A80995" w:rsidRDefault="00EF25F2">
      <w:pPr>
        <w:pStyle w:val="a6"/>
        <w:rPr>
          <w:sz w:val="24"/>
          <w:szCs w:val="24"/>
          <w:lang w:val="sv-SE"/>
        </w:rPr>
      </w:pPr>
      <w:r w:rsidRPr="00A80995">
        <w:rPr>
          <w:rStyle w:val="a8"/>
          <w:sz w:val="24"/>
          <w:szCs w:val="24"/>
        </w:rPr>
        <w:footnoteRef/>
      </w:r>
      <w:r w:rsidRPr="00A80995">
        <w:rPr>
          <w:sz w:val="24"/>
          <w:szCs w:val="24"/>
          <w:lang w:val="sv-SE"/>
        </w:rPr>
        <w:t xml:space="preserve"> Traian Băsescu: Rusia nu se va opri la Crimeea. Expertiza se află aici, nu pe malul celălalt al Atlanticului [</w:t>
      </w:r>
      <w:r w:rsidRPr="00A80995">
        <w:rPr>
          <w:sz w:val="24"/>
          <w:szCs w:val="24"/>
        </w:rPr>
        <w:t>Электронный</w:t>
      </w:r>
      <w:r w:rsidRPr="00A80995">
        <w:rPr>
          <w:sz w:val="24"/>
          <w:szCs w:val="24"/>
          <w:lang w:val="sv-SE"/>
        </w:rPr>
        <w:t xml:space="preserve"> </w:t>
      </w:r>
      <w:r w:rsidRPr="00A80995">
        <w:rPr>
          <w:sz w:val="24"/>
          <w:szCs w:val="24"/>
        </w:rPr>
        <w:t>ресурс</w:t>
      </w:r>
      <w:r w:rsidRPr="00A80995">
        <w:rPr>
          <w:sz w:val="24"/>
          <w:szCs w:val="24"/>
          <w:lang w:val="sv-SE"/>
        </w:rPr>
        <w:t>]. URL: https://www.digi24.ro/stiri/actualitate/evenimente/traian-basescu-rusia-nu-se-va-opri-la-crimeea-expertiza-se-afla-aici-nu-pe-malul-celalalt-al-atlanticului-216783.</w:t>
      </w:r>
    </w:p>
  </w:footnote>
  <w:footnote w:id="87">
    <w:p w14:paraId="1401194A" w14:textId="77777777" w:rsidR="00EF25F2" w:rsidRPr="00185FD9" w:rsidRDefault="00EF25F2">
      <w:pPr>
        <w:pStyle w:val="a6"/>
        <w:rPr>
          <w:lang w:val="sv-SE"/>
        </w:rPr>
      </w:pPr>
      <w:r w:rsidRPr="00A80995">
        <w:rPr>
          <w:rStyle w:val="a8"/>
          <w:sz w:val="24"/>
          <w:szCs w:val="24"/>
        </w:rPr>
        <w:footnoteRef/>
      </w:r>
      <w:r w:rsidRPr="00185FD9">
        <w:rPr>
          <w:sz w:val="24"/>
          <w:szCs w:val="24"/>
          <w:lang w:val="sv-SE"/>
        </w:rPr>
        <w:t xml:space="preserve"> </w:t>
      </w:r>
      <w:r w:rsidRPr="00A80995">
        <w:rPr>
          <w:sz w:val="24"/>
          <w:szCs w:val="24"/>
          <w:lang w:val="ru-RU"/>
        </w:rPr>
        <w:t>Там</w:t>
      </w:r>
      <w:r w:rsidRPr="00185FD9">
        <w:rPr>
          <w:sz w:val="24"/>
          <w:szCs w:val="24"/>
          <w:lang w:val="sv-SE"/>
        </w:rPr>
        <w:t xml:space="preserve"> </w:t>
      </w:r>
      <w:r w:rsidRPr="00A80995">
        <w:rPr>
          <w:sz w:val="24"/>
          <w:szCs w:val="24"/>
          <w:lang w:val="ru-RU"/>
        </w:rPr>
        <w:t>же</w:t>
      </w:r>
      <w:r w:rsidRPr="00185FD9">
        <w:rPr>
          <w:sz w:val="24"/>
          <w:szCs w:val="24"/>
          <w:lang w:val="sv-SE"/>
        </w:rPr>
        <w:t>.</w:t>
      </w:r>
    </w:p>
  </w:footnote>
  <w:footnote w:id="88">
    <w:p w14:paraId="0933D7DF" w14:textId="77777777" w:rsidR="00EF25F2" w:rsidRPr="00B67A9F" w:rsidRDefault="00EF25F2">
      <w:pPr>
        <w:pStyle w:val="a6"/>
        <w:rPr>
          <w:lang w:val="sv-SE"/>
        </w:rPr>
      </w:pPr>
      <w:r>
        <w:rPr>
          <w:rStyle w:val="a8"/>
        </w:rPr>
        <w:footnoteRef/>
      </w:r>
      <w:r w:rsidRPr="00185FD9">
        <w:rPr>
          <w:lang w:val="sv-SE"/>
        </w:rPr>
        <w:t xml:space="preserve"> </w:t>
      </w:r>
      <w:r w:rsidRPr="00185FD9">
        <w:rPr>
          <w:sz w:val="24"/>
          <w:szCs w:val="24"/>
          <w:lang w:val="sv-SE"/>
        </w:rPr>
        <w:t>Vladimir Putin ar vrea şi părţi din Finlanda [</w:t>
      </w:r>
      <w:r w:rsidRPr="00B67A9F">
        <w:rPr>
          <w:sz w:val="24"/>
          <w:szCs w:val="24"/>
          <w:lang w:val="ru-RU"/>
        </w:rPr>
        <w:t>Электронный</w:t>
      </w:r>
      <w:r w:rsidRPr="00185FD9">
        <w:rPr>
          <w:sz w:val="24"/>
          <w:szCs w:val="24"/>
          <w:lang w:val="sv-SE"/>
        </w:rPr>
        <w:t xml:space="preserve"> </w:t>
      </w:r>
      <w:r w:rsidRPr="00B67A9F">
        <w:rPr>
          <w:sz w:val="24"/>
          <w:szCs w:val="24"/>
          <w:lang w:val="ru-RU"/>
        </w:rPr>
        <w:t>ресурс</w:t>
      </w:r>
      <w:r w:rsidRPr="00185FD9">
        <w:rPr>
          <w:sz w:val="24"/>
          <w:szCs w:val="24"/>
          <w:lang w:val="sv-SE"/>
        </w:rPr>
        <w:t xml:space="preserve">]. </w:t>
      </w:r>
      <w:r w:rsidRPr="00B67A9F">
        <w:rPr>
          <w:sz w:val="24"/>
          <w:szCs w:val="24"/>
          <w:lang w:val="sv-SE"/>
        </w:rPr>
        <w:t>URL: https://www.digi24.ro/stiri/externe/mapamond/vladimir-putin-ar-vr</w:t>
      </w:r>
      <w:r>
        <w:rPr>
          <w:sz w:val="24"/>
          <w:szCs w:val="24"/>
          <w:lang w:val="sv-SE"/>
        </w:rPr>
        <w:t>ea-si-parti-din-finlanda-221744</w:t>
      </w:r>
    </w:p>
  </w:footnote>
  <w:footnote w:id="89">
    <w:p w14:paraId="24ED2B07" w14:textId="77777777" w:rsidR="00EF25F2" w:rsidRPr="00ED46A4" w:rsidRDefault="00EF25F2">
      <w:pPr>
        <w:pStyle w:val="a6"/>
        <w:rPr>
          <w:sz w:val="24"/>
          <w:szCs w:val="24"/>
          <w:lang w:val="sv-SE"/>
        </w:rPr>
      </w:pPr>
      <w:r w:rsidRPr="00B67A9F">
        <w:rPr>
          <w:rStyle w:val="a8"/>
          <w:sz w:val="24"/>
          <w:szCs w:val="24"/>
        </w:rPr>
        <w:footnoteRef/>
      </w:r>
      <w:r w:rsidRPr="00ED46A4">
        <w:rPr>
          <w:sz w:val="24"/>
          <w:szCs w:val="24"/>
          <w:lang w:val="sv-SE"/>
        </w:rPr>
        <w:t xml:space="preserve"> </w:t>
      </w:r>
      <w:r w:rsidRPr="00B67A9F">
        <w:rPr>
          <w:sz w:val="24"/>
          <w:szCs w:val="24"/>
          <w:lang w:val="ru-RU"/>
        </w:rPr>
        <w:t>Там</w:t>
      </w:r>
      <w:r w:rsidRPr="00ED46A4">
        <w:rPr>
          <w:sz w:val="24"/>
          <w:szCs w:val="24"/>
          <w:lang w:val="sv-SE"/>
        </w:rPr>
        <w:t xml:space="preserve"> </w:t>
      </w:r>
      <w:r w:rsidRPr="00B67A9F">
        <w:rPr>
          <w:sz w:val="24"/>
          <w:szCs w:val="24"/>
          <w:lang w:val="ru-RU"/>
        </w:rPr>
        <w:t>же</w:t>
      </w:r>
    </w:p>
  </w:footnote>
  <w:footnote w:id="90">
    <w:p w14:paraId="39987B0B" w14:textId="77777777" w:rsidR="00EF25F2" w:rsidRPr="00B67A9F" w:rsidRDefault="00EF25F2">
      <w:pPr>
        <w:pStyle w:val="a6"/>
        <w:rPr>
          <w:sz w:val="24"/>
          <w:szCs w:val="24"/>
          <w:lang w:val="sv-SE"/>
        </w:rPr>
      </w:pPr>
      <w:r w:rsidRPr="00B67A9F">
        <w:rPr>
          <w:rStyle w:val="a8"/>
          <w:sz w:val="24"/>
          <w:szCs w:val="24"/>
        </w:rPr>
        <w:footnoteRef/>
      </w:r>
      <w:r w:rsidRPr="00ED46A4">
        <w:rPr>
          <w:sz w:val="24"/>
          <w:szCs w:val="24"/>
          <w:lang w:val="sv-SE"/>
        </w:rPr>
        <w:t xml:space="preserve"> Popularitatea lui Vladimir Putin a ajuns la un nivel-record, în contextul anexării Crimeei [</w:t>
      </w:r>
      <w:r w:rsidRPr="00B67A9F">
        <w:rPr>
          <w:sz w:val="24"/>
          <w:szCs w:val="24"/>
          <w:lang w:val="ru-RU"/>
        </w:rPr>
        <w:t>Электронный</w:t>
      </w:r>
      <w:r w:rsidRPr="00ED46A4">
        <w:rPr>
          <w:sz w:val="24"/>
          <w:szCs w:val="24"/>
          <w:lang w:val="sv-SE"/>
        </w:rPr>
        <w:t xml:space="preserve"> </w:t>
      </w:r>
      <w:r w:rsidRPr="00B67A9F">
        <w:rPr>
          <w:sz w:val="24"/>
          <w:szCs w:val="24"/>
          <w:lang w:val="ru-RU"/>
        </w:rPr>
        <w:t>ресурс</w:t>
      </w:r>
      <w:r w:rsidRPr="00ED46A4">
        <w:rPr>
          <w:sz w:val="24"/>
          <w:szCs w:val="24"/>
          <w:lang w:val="sv-SE"/>
        </w:rPr>
        <w:t xml:space="preserve">]. </w:t>
      </w:r>
      <w:r w:rsidRPr="00B67A9F">
        <w:rPr>
          <w:sz w:val="24"/>
          <w:szCs w:val="24"/>
          <w:lang w:val="sv-SE"/>
        </w:rPr>
        <w:t>URL: https://www.digi24.ro/stiri/externe/mapamond/popularitatea-lui-vladimir-putin-a-ajuns-la-un-nivel-record-in-contextul-anexarii-crimeei-220416.</w:t>
      </w:r>
    </w:p>
  </w:footnote>
  <w:footnote w:id="91">
    <w:p w14:paraId="29B5241F" w14:textId="77777777" w:rsidR="00EF25F2" w:rsidRPr="0051218C" w:rsidRDefault="00EF25F2">
      <w:pPr>
        <w:pStyle w:val="a6"/>
        <w:rPr>
          <w:lang w:val="ru-RU"/>
        </w:rPr>
      </w:pPr>
      <w:r>
        <w:rPr>
          <w:rStyle w:val="a8"/>
        </w:rPr>
        <w:footnoteRef/>
      </w:r>
      <w:r w:rsidRPr="0051218C">
        <w:rPr>
          <w:lang w:val="ru-RU"/>
        </w:rPr>
        <w:t xml:space="preserve"> </w:t>
      </w:r>
      <w:r w:rsidRPr="0051218C">
        <w:rPr>
          <w:sz w:val="24"/>
          <w:szCs w:val="24"/>
          <w:lang w:val="ru-RU"/>
        </w:rPr>
        <w:t xml:space="preserve">Рогозин Д. Публикация Д. Рогозина в Твитерре [Электронный ресурс]. </w:t>
      </w:r>
      <w:r w:rsidRPr="0051218C">
        <w:rPr>
          <w:sz w:val="24"/>
          <w:szCs w:val="24"/>
        </w:rPr>
        <w:t>URL</w:t>
      </w:r>
      <w:r w:rsidRPr="0051218C">
        <w:rPr>
          <w:sz w:val="24"/>
          <w:szCs w:val="24"/>
          <w:lang w:val="ru-RU"/>
        </w:rPr>
        <w:t xml:space="preserve">: </w:t>
      </w:r>
      <w:r w:rsidRPr="0051218C">
        <w:rPr>
          <w:sz w:val="24"/>
          <w:szCs w:val="24"/>
        </w:rPr>
        <w:t>https</w:t>
      </w:r>
      <w:r w:rsidRPr="0051218C">
        <w:rPr>
          <w:sz w:val="24"/>
          <w:szCs w:val="24"/>
          <w:lang w:val="ru-RU"/>
        </w:rPr>
        <w:t>://</w:t>
      </w:r>
      <w:r w:rsidRPr="0051218C">
        <w:rPr>
          <w:sz w:val="24"/>
          <w:szCs w:val="24"/>
        </w:rPr>
        <w:t>twitter</w:t>
      </w:r>
      <w:r w:rsidRPr="0051218C">
        <w:rPr>
          <w:sz w:val="24"/>
          <w:szCs w:val="24"/>
          <w:lang w:val="ru-RU"/>
        </w:rPr>
        <w:t>.</w:t>
      </w:r>
      <w:r w:rsidRPr="0051218C">
        <w:rPr>
          <w:sz w:val="24"/>
          <w:szCs w:val="24"/>
        </w:rPr>
        <w:t>com</w:t>
      </w:r>
      <w:r w:rsidRPr="0051218C">
        <w:rPr>
          <w:sz w:val="24"/>
          <w:szCs w:val="24"/>
          <w:lang w:val="ru-RU"/>
        </w:rPr>
        <w:t>/</w:t>
      </w:r>
      <w:r w:rsidRPr="0051218C">
        <w:rPr>
          <w:sz w:val="24"/>
          <w:szCs w:val="24"/>
        </w:rPr>
        <w:t>rogozin</w:t>
      </w:r>
      <w:r w:rsidRPr="0051218C">
        <w:rPr>
          <w:sz w:val="24"/>
          <w:szCs w:val="24"/>
          <w:lang w:val="ru-RU"/>
        </w:rPr>
        <w:t>/</w:t>
      </w:r>
      <w:r w:rsidRPr="0051218C">
        <w:rPr>
          <w:sz w:val="24"/>
          <w:szCs w:val="24"/>
        </w:rPr>
        <w:t>status</w:t>
      </w:r>
      <w:r w:rsidRPr="0051218C">
        <w:rPr>
          <w:sz w:val="24"/>
          <w:szCs w:val="24"/>
          <w:lang w:val="ru-RU"/>
        </w:rPr>
        <w:t>/465053558124314625</w:t>
      </w:r>
      <w:r>
        <w:rPr>
          <w:lang w:val="ru-RU"/>
        </w:rPr>
        <w:t xml:space="preserve">  </w:t>
      </w:r>
    </w:p>
  </w:footnote>
  <w:footnote w:id="92">
    <w:p w14:paraId="25378BE9" w14:textId="77777777" w:rsidR="00EF25F2" w:rsidRPr="0051218C" w:rsidRDefault="00EF25F2">
      <w:pPr>
        <w:pStyle w:val="a6"/>
        <w:rPr>
          <w:sz w:val="24"/>
          <w:szCs w:val="24"/>
          <w:lang w:val="sv-SE"/>
        </w:rPr>
      </w:pPr>
      <w:r w:rsidRPr="0051218C">
        <w:rPr>
          <w:rStyle w:val="a8"/>
          <w:sz w:val="24"/>
          <w:szCs w:val="24"/>
        </w:rPr>
        <w:footnoteRef/>
      </w:r>
      <w:r w:rsidRPr="0051218C">
        <w:rPr>
          <w:sz w:val="24"/>
          <w:szCs w:val="24"/>
          <w:lang w:val="ru-RU"/>
        </w:rPr>
        <w:t xml:space="preserve"> </w:t>
      </w:r>
      <w:r w:rsidRPr="0051218C">
        <w:rPr>
          <w:sz w:val="24"/>
          <w:szCs w:val="24"/>
        </w:rPr>
        <w:t>Dmitri</w:t>
      </w:r>
      <w:r w:rsidRPr="0051218C">
        <w:rPr>
          <w:sz w:val="24"/>
          <w:szCs w:val="24"/>
          <w:lang w:val="ru-RU"/>
        </w:rPr>
        <w:t xml:space="preserve"> </w:t>
      </w:r>
      <w:r w:rsidRPr="0051218C">
        <w:rPr>
          <w:sz w:val="24"/>
          <w:szCs w:val="24"/>
        </w:rPr>
        <w:t>Rogozin</w:t>
      </w:r>
      <w:r w:rsidRPr="0051218C">
        <w:rPr>
          <w:sz w:val="24"/>
          <w:szCs w:val="24"/>
          <w:lang w:val="ru-RU"/>
        </w:rPr>
        <w:t xml:space="preserve">, </w:t>
      </w:r>
      <w:r w:rsidRPr="0051218C">
        <w:rPr>
          <w:sz w:val="24"/>
          <w:szCs w:val="24"/>
        </w:rPr>
        <w:t>o</w:t>
      </w:r>
      <w:r w:rsidRPr="0051218C">
        <w:rPr>
          <w:sz w:val="24"/>
          <w:szCs w:val="24"/>
          <w:lang w:val="ru-RU"/>
        </w:rPr>
        <w:t xml:space="preserve"> </w:t>
      </w:r>
      <w:r w:rsidRPr="0051218C">
        <w:rPr>
          <w:sz w:val="24"/>
          <w:szCs w:val="24"/>
        </w:rPr>
        <w:t>nou</w:t>
      </w:r>
      <w:r w:rsidRPr="0051218C">
        <w:rPr>
          <w:sz w:val="24"/>
          <w:szCs w:val="24"/>
          <w:lang w:val="ru-RU"/>
        </w:rPr>
        <w:t xml:space="preserve">ă </w:t>
      </w:r>
      <w:r w:rsidRPr="0051218C">
        <w:rPr>
          <w:sz w:val="24"/>
          <w:szCs w:val="24"/>
        </w:rPr>
        <w:t>amenin</w:t>
      </w:r>
      <w:r w:rsidRPr="0051218C">
        <w:rPr>
          <w:sz w:val="24"/>
          <w:szCs w:val="24"/>
          <w:lang w:val="ru-RU"/>
        </w:rPr>
        <w:t>ț</w:t>
      </w:r>
      <w:r w:rsidRPr="0051218C">
        <w:rPr>
          <w:sz w:val="24"/>
          <w:szCs w:val="24"/>
        </w:rPr>
        <w:t>are</w:t>
      </w:r>
      <w:r w:rsidRPr="0051218C">
        <w:rPr>
          <w:sz w:val="24"/>
          <w:szCs w:val="24"/>
          <w:lang w:val="ru-RU"/>
        </w:rPr>
        <w:t xml:space="preserve"> </w:t>
      </w:r>
      <w:r w:rsidRPr="0051218C">
        <w:rPr>
          <w:sz w:val="24"/>
          <w:szCs w:val="24"/>
        </w:rPr>
        <w:t>la</w:t>
      </w:r>
      <w:r w:rsidRPr="0051218C">
        <w:rPr>
          <w:sz w:val="24"/>
          <w:szCs w:val="24"/>
          <w:lang w:val="ru-RU"/>
        </w:rPr>
        <w:t xml:space="preserve"> </w:t>
      </w:r>
      <w:r w:rsidRPr="0051218C">
        <w:rPr>
          <w:sz w:val="24"/>
          <w:szCs w:val="24"/>
        </w:rPr>
        <w:t>adresa</w:t>
      </w:r>
      <w:r w:rsidRPr="0051218C">
        <w:rPr>
          <w:sz w:val="24"/>
          <w:szCs w:val="24"/>
          <w:lang w:val="ru-RU"/>
        </w:rPr>
        <w:t xml:space="preserve"> </w:t>
      </w:r>
      <w:r w:rsidRPr="0051218C">
        <w:rPr>
          <w:sz w:val="24"/>
          <w:szCs w:val="24"/>
        </w:rPr>
        <w:t>Rom</w:t>
      </w:r>
      <w:r w:rsidRPr="0051218C">
        <w:rPr>
          <w:sz w:val="24"/>
          <w:szCs w:val="24"/>
          <w:lang w:val="ru-RU"/>
        </w:rPr>
        <w:t>â</w:t>
      </w:r>
      <w:r w:rsidRPr="0051218C">
        <w:rPr>
          <w:sz w:val="24"/>
          <w:szCs w:val="24"/>
        </w:rPr>
        <w:t>niei</w:t>
      </w:r>
      <w:r w:rsidRPr="0051218C">
        <w:rPr>
          <w:sz w:val="24"/>
          <w:szCs w:val="24"/>
          <w:lang w:val="ru-RU"/>
        </w:rPr>
        <w:t xml:space="preserve">: </w:t>
      </w:r>
      <w:r w:rsidRPr="0051218C">
        <w:rPr>
          <w:sz w:val="24"/>
          <w:szCs w:val="24"/>
        </w:rPr>
        <w:t>V</w:t>
      </w:r>
      <w:r w:rsidRPr="0051218C">
        <w:rPr>
          <w:sz w:val="24"/>
          <w:szCs w:val="24"/>
          <w:lang w:val="ru-RU"/>
        </w:rPr>
        <w:t xml:space="preserve">ă </w:t>
      </w:r>
      <w:r w:rsidRPr="0051218C">
        <w:rPr>
          <w:sz w:val="24"/>
          <w:szCs w:val="24"/>
        </w:rPr>
        <w:t>vom</w:t>
      </w:r>
      <w:r w:rsidRPr="0051218C">
        <w:rPr>
          <w:sz w:val="24"/>
          <w:szCs w:val="24"/>
          <w:lang w:val="ru-RU"/>
        </w:rPr>
        <w:t xml:space="preserve"> </w:t>
      </w:r>
      <w:r w:rsidRPr="0051218C">
        <w:rPr>
          <w:sz w:val="24"/>
          <w:szCs w:val="24"/>
        </w:rPr>
        <w:t>explica</w:t>
      </w:r>
      <w:r w:rsidRPr="0051218C">
        <w:rPr>
          <w:sz w:val="24"/>
          <w:szCs w:val="24"/>
          <w:lang w:val="ru-RU"/>
        </w:rPr>
        <w:t xml:space="preserve"> </w:t>
      </w:r>
      <w:r w:rsidRPr="0051218C">
        <w:rPr>
          <w:sz w:val="24"/>
          <w:szCs w:val="24"/>
        </w:rPr>
        <w:t>cine</w:t>
      </w:r>
      <w:r w:rsidRPr="0051218C">
        <w:rPr>
          <w:sz w:val="24"/>
          <w:szCs w:val="24"/>
          <w:lang w:val="ru-RU"/>
        </w:rPr>
        <w:t xml:space="preserve"> </w:t>
      </w:r>
      <w:r w:rsidRPr="0051218C">
        <w:rPr>
          <w:sz w:val="24"/>
          <w:szCs w:val="24"/>
        </w:rPr>
        <w:t>sunte</w:t>
      </w:r>
      <w:r w:rsidRPr="0051218C">
        <w:rPr>
          <w:sz w:val="24"/>
          <w:szCs w:val="24"/>
          <w:lang w:val="ru-RU"/>
        </w:rPr>
        <w:t>ț</w:t>
      </w:r>
      <w:r w:rsidRPr="0051218C">
        <w:rPr>
          <w:sz w:val="24"/>
          <w:szCs w:val="24"/>
        </w:rPr>
        <w:t>i</w:t>
      </w:r>
      <w:r w:rsidRPr="0051218C">
        <w:rPr>
          <w:sz w:val="24"/>
          <w:szCs w:val="24"/>
          <w:lang w:val="ru-RU"/>
        </w:rPr>
        <w:t xml:space="preserve"> ș</w:t>
      </w:r>
      <w:r w:rsidRPr="0051218C">
        <w:rPr>
          <w:sz w:val="24"/>
          <w:szCs w:val="24"/>
        </w:rPr>
        <w:t>i</w:t>
      </w:r>
      <w:r w:rsidRPr="0051218C">
        <w:rPr>
          <w:sz w:val="24"/>
          <w:szCs w:val="24"/>
          <w:lang w:val="ru-RU"/>
        </w:rPr>
        <w:t xml:space="preserve"> </w:t>
      </w:r>
      <w:r w:rsidRPr="0051218C">
        <w:rPr>
          <w:sz w:val="24"/>
          <w:szCs w:val="24"/>
        </w:rPr>
        <w:t>ce</w:t>
      </w:r>
      <w:r w:rsidRPr="0051218C">
        <w:rPr>
          <w:sz w:val="24"/>
          <w:szCs w:val="24"/>
          <w:lang w:val="ru-RU"/>
        </w:rPr>
        <w:t xml:space="preserve"> </w:t>
      </w:r>
      <w:r w:rsidRPr="0051218C">
        <w:rPr>
          <w:sz w:val="24"/>
          <w:szCs w:val="24"/>
        </w:rPr>
        <w:t>credem</w:t>
      </w:r>
      <w:r w:rsidRPr="0051218C">
        <w:rPr>
          <w:sz w:val="24"/>
          <w:szCs w:val="24"/>
          <w:lang w:val="ru-RU"/>
        </w:rPr>
        <w:t xml:space="preserve"> </w:t>
      </w:r>
      <w:r w:rsidRPr="0051218C">
        <w:rPr>
          <w:sz w:val="24"/>
          <w:szCs w:val="24"/>
        </w:rPr>
        <w:t>despre</w:t>
      </w:r>
      <w:r w:rsidRPr="0051218C">
        <w:rPr>
          <w:sz w:val="24"/>
          <w:szCs w:val="24"/>
          <w:lang w:val="ru-RU"/>
        </w:rPr>
        <w:t xml:space="preserve"> </w:t>
      </w:r>
      <w:r w:rsidRPr="0051218C">
        <w:rPr>
          <w:sz w:val="24"/>
          <w:szCs w:val="24"/>
        </w:rPr>
        <w:t>voi</w:t>
      </w:r>
      <w:r w:rsidRPr="0051218C">
        <w:rPr>
          <w:sz w:val="24"/>
          <w:szCs w:val="24"/>
          <w:lang w:val="ru-RU"/>
        </w:rPr>
        <w:t xml:space="preserve"> [Электронный ресурс]. </w:t>
      </w:r>
      <w:r w:rsidRPr="0051218C">
        <w:rPr>
          <w:sz w:val="24"/>
          <w:szCs w:val="24"/>
          <w:lang w:val="sv-SE"/>
        </w:rPr>
        <w:t>URL: https://www.digi24.ro/stiri/externe/mapamond/dmitri-rogozin-o-noua-amenintare-la-adresa-romaniei-va-vom-explica-cine-sunteti-si-ce-credem-despre-voi-241294.</w:t>
      </w:r>
    </w:p>
  </w:footnote>
  <w:footnote w:id="93">
    <w:p w14:paraId="5EFF2A88" w14:textId="77777777" w:rsidR="00EF25F2" w:rsidRPr="00ED46A4" w:rsidRDefault="00EF25F2">
      <w:pPr>
        <w:pStyle w:val="a6"/>
        <w:rPr>
          <w:sz w:val="24"/>
          <w:szCs w:val="24"/>
          <w:lang w:val="sv-SE"/>
        </w:rPr>
      </w:pPr>
      <w:r w:rsidRPr="0051218C">
        <w:rPr>
          <w:rStyle w:val="a8"/>
          <w:sz w:val="24"/>
          <w:szCs w:val="24"/>
        </w:rPr>
        <w:footnoteRef/>
      </w:r>
      <w:r w:rsidRPr="00ED46A4">
        <w:rPr>
          <w:sz w:val="24"/>
          <w:szCs w:val="24"/>
          <w:lang w:val="sv-SE"/>
        </w:rPr>
        <w:t xml:space="preserve"> </w:t>
      </w:r>
      <w:r w:rsidRPr="0051218C">
        <w:rPr>
          <w:sz w:val="24"/>
          <w:szCs w:val="24"/>
          <w:lang w:val="ru-RU"/>
        </w:rPr>
        <w:t>Там</w:t>
      </w:r>
      <w:r w:rsidRPr="00ED46A4">
        <w:rPr>
          <w:sz w:val="24"/>
          <w:szCs w:val="24"/>
          <w:lang w:val="sv-SE"/>
        </w:rPr>
        <w:t xml:space="preserve"> </w:t>
      </w:r>
      <w:r w:rsidRPr="0051218C">
        <w:rPr>
          <w:sz w:val="24"/>
          <w:szCs w:val="24"/>
          <w:lang w:val="ru-RU"/>
        </w:rPr>
        <w:t>же</w:t>
      </w:r>
      <w:r w:rsidRPr="00ED46A4">
        <w:rPr>
          <w:sz w:val="24"/>
          <w:szCs w:val="24"/>
          <w:lang w:val="sv-SE"/>
        </w:rPr>
        <w:t>.</w:t>
      </w:r>
    </w:p>
  </w:footnote>
  <w:footnote w:id="94">
    <w:p w14:paraId="7E0F88C8" w14:textId="77777777" w:rsidR="00EF25F2" w:rsidRPr="00FB3A27" w:rsidRDefault="00EF25F2">
      <w:pPr>
        <w:pStyle w:val="a6"/>
        <w:rPr>
          <w:sz w:val="24"/>
          <w:szCs w:val="24"/>
          <w:lang w:val="sv-SE"/>
        </w:rPr>
      </w:pPr>
      <w:r w:rsidRPr="00FB3A27">
        <w:rPr>
          <w:rStyle w:val="a8"/>
          <w:sz w:val="24"/>
          <w:szCs w:val="24"/>
        </w:rPr>
        <w:footnoteRef/>
      </w:r>
      <w:r w:rsidRPr="00ED46A4">
        <w:rPr>
          <w:sz w:val="24"/>
          <w:szCs w:val="24"/>
          <w:lang w:val="sv-SE"/>
        </w:rPr>
        <w:t xml:space="preserve"> Emil Hurezeanu: Dmitri Rogozin a vrut să testeze vigilența românilor [</w:t>
      </w:r>
      <w:r w:rsidRPr="00FB3A27">
        <w:rPr>
          <w:sz w:val="24"/>
          <w:szCs w:val="24"/>
          <w:lang w:val="ru-RU"/>
        </w:rPr>
        <w:t>Электронный</w:t>
      </w:r>
      <w:r w:rsidRPr="00ED46A4">
        <w:rPr>
          <w:sz w:val="24"/>
          <w:szCs w:val="24"/>
          <w:lang w:val="sv-SE"/>
        </w:rPr>
        <w:t xml:space="preserve"> </w:t>
      </w:r>
      <w:r w:rsidRPr="00FB3A27">
        <w:rPr>
          <w:sz w:val="24"/>
          <w:szCs w:val="24"/>
          <w:lang w:val="ru-RU"/>
        </w:rPr>
        <w:t>ресурс</w:t>
      </w:r>
      <w:r w:rsidRPr="00ED46A4">
        <w:rPr>
          <w:sz w:val="24"/>
          <w:szCs w:val="24"/>
          <w:lang w:val="sv-SE"/>
        </w:rPr>
        <w:t xml:space="preserve">]. </w:t>
      </w:r>
      <w:r w:rsidRPr="00FB3A27">
        <w:rPr>
          <w:sz w:val="24"/>
          <w:szCs w:val="24"/>
          <w:lang w:val="sv-SE"/>
        </w:rPr>
        <w:t>URL: https://www.digi24.ro/stiri/actualitate/evenimente/emil-hurezeanu-dmitri-rogozin-a-vrut-sa-testeze-vigile</w:t>
      </w:r>
      <w:r>
        <w:rPr>
          <w:sz w:val="24"/>
          <w:szCs w:val="24"/>
          <w:lang w:val="sv-SE"/>
        </w:rPr>
        <w:t>nta-romanilor-242336</w:t>
      </w:r>
    </w:p>
  </w:footnote>
  <w:footnote w:id="95">
    <w:p w14:paraId="34FF57A5" w14:textId="77777777" w:rsidR="00EF25F2" w:rsidRPr="00FB3A27" w:rsidRDefault="00EF25F2">
      <w:pPr>
        <w:pStyle w:val="a6"/>
        <w:rPr>
          <w:sz w:val="24"/>
          <w:szCs w:val="24"/>
          <w:lang w:val="sv-SE"/>
        </w:rPr>
      </w:pPr>
      <w:r w:rsidRPr="00FB3A27">
        <w:rPr>
          <w:rStyle w:val="a8"/>
          <w:sz w:val="24"/>
          <w:szCs w:val="24"/>
        </w:rPr>
        <w:footnoteRef/>
      </w:r>
      <w:r w:rsidRPr="00FB3A27">
        <w:rPr>
          <w:sz w:val="24"/>
          <w:szCs w:val="24"/>
          <w:lang w:val="sv-SE"/>
        </w:rPr>
        <w:t xml:space="preserve"> Rusia amenință statele care închid spațiul aerian pentru oficialii ruși: Vor urma represalii [</w:t>
      </w:r>
      <w:r w:rsidRPr="00FB3A27">
        <w:rPr>
          <w:sz w:val="24"/>
          <w:szCs w:val="24"/>
        </w:rPr>
        <w:t>Электронный</w:t>
      </w:r>
      <w:r w:rsidRPr="00FB3A27">
        <w:rPr>
          <w:sz w:val="24"/>
          <w:szCs w:val="24"/>
          <w:lang w:val="sv-SE"/>
        </w:rPr>
        <w:t xml:space="preserve"> </w:t>
      </w:r>
      <w:r w:rsidRPr="00FB3A27">
        <w:rPr>
          <w:sz w:val="24"/>
          <w:szCs w:val="24"/>
        </w:rPr>
        <w:t>ресурс</w:t>
      </w:r>
      <w:r w:rsidRPr="00FB3A27">
        <w:rPr>
          <w:sz w:val="24"/>
          <w:szCs w:val="24"/>
          <w:lang w:val="sv-SE"/>
        </w:rPr>
        <w:t>]. URL: https://www.digi24.ro/stiri/externe/ue/rusia-ameninta-statele-care-inchid-spatiul-aerian-pentru-oficialii-rusi-vor-urma-represalii-241726</w:t>
      </w:r>
    </w:p>
  </w:footnote>
  <w:footnote w:id="96">
    <w:p w14:paraId="42D21980" w14:textId="36E59B1F" w:rsidR="00EF25F2" w:rsidRPr="00210C32" w:rsidRDefault="00EF25F2">
      <w:pPr>
        <w:pStyle w:val="a6"/>
        <w:rPr>
          <w:lang w:val="sv-SE"/>
        </w:rPr>
      </w:pPr>
      <w:r w:rsidRPr="00FB3A27">
        <w:rPr>
          <w:rStyle w:val="a8"/>
          <w:sz w:val="24"/>
          <w:szCs w:val="24"/>
        </w:rPr>
        <w:footnoteRef/>
      </w:r>
      <w:r w:rsidRPr="00FB3A27">
        <w:rPr>
          <w:sz w:val="24"/>
          <w:szCs w:val="24"/>
          <w:lang w:val="sv-SE"/>
        </w:rPr>
        <w:t xml:space="preserve"> </w:t>
      </w:r>
      <w:r>
        <w:rPr>
          <w:sz w:val="24"/>
          <w:szCs w:val="24"/>
          <w:lang w:val="ru-RU"/>
        </w:rPr>
        <w:t>Там</w:t>
      </w:r>
      <w:r w:rsidRPr="00210C32">
        <w:rPr>
          <w:sz w:val="24"/>
          <w:szCs w:val="24"/>
          <w:lang w:val="sv-SE"/>
        </w:rPr>
        <w:t xml:space="preserve"> </w:t>
      </w:r>
      <w:r>
        <w:rPr>
          <w:sz w:val="24"/>
          <w:szCs w:val="24"/>
          <w:lang w:val="ru-RU"/>
        </w:rPr>
        <w:t>же</w:t>
      </w:r>
    </w:p>
  </w:footnote>
  <w:footnote w:id="97">
    <w:p w14:paraId="1129250F" w14:textId="77777777" w:rsidR="00EF25F2" w:rsidRPr="00185FD9" w:rsidRDefault="00EF25F2">
      <w:pPr>
        <w:pStyle w:val="a6"/>
        <w:rPr>
          <w:sz w:val="24"/>
          <w:szCs w:val="24"/>
          <w:lang w:val="sv-SE"/>
        </w:rPr>
      </w:pPr>
      <w:r w:rsidRPr="00FB3A27">
        <w:rPr>
          <w:rStyle w:val="a8"/>
          <w:sz w:val="24"/>
          <w:szCs w:val="24"/>
        </w:rPr>
        <w:footnoteRef/>
      </w:r>
      <w:r w:rsidRPr="00185FD9">
        <w:rPr>
          <w:sz w:val="24"/>
          <w:szCs w:val="24"/>
          <w:lang w:val="sv-SE"/>
        </w:rPr>
        <w:t xml:space="preserve"> </w:t>
      </w:r>
      <w:r w:rsidRPr="00FB3A27">
        <w:rPr>
          <w:sz w:val="24"/>
          <w:szCs w:val="24"/>
          <w:lang w:val="ru-RU"/>
        </w:rPr>
        <w:t>Там</w:t>
      </w:r>
      <w:r w:rsidRPr="00185FD9">
        <w:rPr>
          <w:sz w:val="24"/>
          <w:szCs w:val="24"/>
          <w:lang w:val="sv-SE"/>
        </w:rPr>
        <w:t xml:space="preserve"> </w:t>
      </w:r>
      <w:r w:rsidRPr="00FB3A27">
        <w:rPr>
          <w:sz w:val="24"/>
          <w:szCs w:val="24"/>
          <w:lang w:val="ru-RU"/>
        </w:rPr>
        <w:t>же</w:t>
      </w:r>
    </w:p>
  </w:footnote>
  <w:footnote w:id="98">
    <w:p w14:paraId="727F76F4" w14:textId="77777777" w:rsidR="00EF25F2" w:rsidRPr="00C5146A" w:rsidRDefault="00EF25F2">
      <w:pPr>
        <w:pStyle w:val="a6"/>
        <w:rPr>
          <w:sz w:val="24"/>
          <w:szCs w:val="24"/>
          <w:lang w:val="sv-SE"/>
        </w:rPr>
      </w:pPr>
      <w:r w:rsidRPr="00C5146A">
        <w:rPr>
          <w:rStyle w:val="a8"/>
          <w:sz w:val="24"/>
          <w:szCs w:val="24"/>
        </w:rPr>
        <w:footnoteRef/>
      </w:r>
      <w:r w:rsidRPr="00185FD9">
        <w:rPr>
          <w:sz w:val="24"/>
          <w:szCs w:val="24"/>
          <w:lang w:val="sv-SE"/>
        </w:rPr>
        <w:t xml:space="preserve"> Rubrica meteo la televiziunea de stat din Rusia: Vreme excelentă pentru raiduri în Siria [</w:t>
      </w:r>
      <w:r w:rsidRPr="00C5146A">
        <w:rPr>
          <w:sz w:val="24"/>
          <w:szCs w:val="24"/>
          <w:lang w:val="ru-RU"/>
        </w:rPr>
        <w:t>Электронный</w:t>
      </w:r>
      <w:r w:rsidRPr="00185FD9">
        <w:rPr>
          <w:sz w:val="24"/>
          <w:szCs w:val="24"/>
          <w:lang w:val="sv-SE"/>
        </w:rPr>
        <w:t xml:space="preserve"> </w:t>
      </w:r>
      <w:r w:rsidRPr="00C5146A">
        <w:rPr>
          <w:sz w:val="24"/>
          <w:szCs w:val="24"/>
          <w:lang w:val="ru-RU"/>
        </w:rPr>
        <w:t>ресурс</w:t>
      </w:r>
      <w:r w:rsidRPr="00185FD9">
        <w:rPr>
          <w:sz w:val="24"/>
          <w:szCs w:val="24"/>
          <w:lang w:val="sv-SE"/>
        </w:rPr>
        <w:t xml:space="preserve">]. </w:t>
      </w:r>
      <w:r w:rsidRPr="00C5146A">
        <w:rPr>
          <w:sz w:val="24"/>
          <w:szCs w:val="24"/>
          <w:lang w:val="sv-SE"/>
        </w:rPr>
        <w:t>URL: https://www.digi24.ro/stiri/externe/mapamond/rubrica-meteo-la-televiziunea-de-stat-din-rusia-vreme-excelenta-pentru-raiduri-in-siria</w:t>
      </w:r>
      <w:r>
        <w:rPr>
          <w:sz w:val="24"/>
          <w:szCs w:val="24"/>
          <w:lang w:val="sv-SE"/>
        </w:rPr>
        <w:t>-444915</w:t>
      </w:r>
    </w:p>
  </w:footnote>
  <w:footnote w:id="99">
    <w:p w14:paraId="1F036BEC" w14:textId="77777777" w:rsidR="00EF25F2" w:rsidRPr="00C5146A" w:rsidRDefault="00EF25F2">
      <w:pPr>
        <w:pStyle w:val="a6"/>
        <w:rPr>
          <w:sz w:val="24"/>
          <w:szCs w:val="24"/>
          <w:lang w:val="sv-SE"/>
        </w:rPr>
      </w:pPr>
      <w:r w:rsidRPr="00C5146A">
        <w:rPr>
          <w:rStyle w:val="a8"/>
          <w:sz w:val="24"/>
          <w:szCs w:val="24"/>
        </w:rPr>
        <w:footnoteRef/>
      </w:r>
      <w:r w:rsidRPr="00C5146A">
        <w:rPr>
          <w:sz w:val="24"/>
          <w:szCs w:val="24"/>
          <w:lang w:val="sv-SE"/>
        </w:rPr>
        <w:t xml:space="preserve"> Eficiența propagandei ruse [</w:t>
      </w:r>
      <w:r w:rsidRPr="00C5146A">
        <w:rPr>
          <w:sz w:val="24"/>
          <w:szCs w:val="24"/>
        </w:rPr>
        <w:t>Электронный</w:t>
      </w:r>
      <w:r w:rsidRPr="00C5146A">
        <w:rPr>
          <w:sz w:val="24"/>
          <w:szCs w:val="24"/>
          <w:lang w:val="sv-SE"/>
        </w:rPr>
        <w:t xml:space="preserve"> </w:t>
      </w:r>
      <w:r w:rsidRPr="00C5146A">
        <w:rPr>
          <w:sz w:val="24"/>
          <w:szCs w:val="24"/>
        </w:rPr>
        <w:t>ресурс</w:t>
      </w:r>
      <w:r w:rsidRPr="00C5146A">
        <w:rPr>
          <w:sz w:val="24"/>
          <w:szCs w:val="24"/>
          <w:lang w:val="sv-SE"/>
        </w:rPr>
        <w:t>]. URL: https://www.digi24.ro/stiri/externe/mapamond/eficienta-propagandei-ruse-446402.</w:t>
      </w:r>
    </w:p>
  </w:footnote>
  <w:footnote w:id="100">
    <w:p w14:paraId="61500B2F" w14:textId="77777777" w:rsidR="00EF25F2" w:rsidRPr="007B7B7C" w:rsidRDefault="00EF25F2">
      <w:pPr>
        <w:pStyle w:val="a6"/>
        <w:rPr>
          <w:sz w:val="24"/>
          <w:szCs w:val="24"/>
          <w:lang w:val="sv-SE"/>
        </w:rPr>
      </w:pPr>
      <w:r w:rsidRPr="007B7B7C">
        <w:rPr>
          <w:rStyle w:val="a8"/>
          <w:sz w:val="24"/>
          <w:szCs w:val="24"/>
        </w:rPr>
        <w:footnoteRef/>
      </w:r>
      <w:r w:rsidRPr="007B7B7C">
        <w:rPr>
          <w:sz w:val="24"/>
          <w:szCs w:val="24"/>
          <w:lang w:val="sv-SE"/>
        </w:rPr>
        <w:t xml:space="preserve"> Civilii sirieni spun că sunt bombardați de ruși [</w:t>
      </w:r>
      <w:r w:rsidRPr="007B7B7C">
        <w:rPr>
          <w:sz w:val="24"/>
          <w:szCs w:val="24"/>
        </w:rPr>
        <w:t>Электронный</w:t>
      </w:r>
      <w:r w:rsidRPr="007B7B7C">
        <w:rPr>
          <w:sz w:val="24"/>
          <w:szCs w:val="24"/>
          <w:lang w:val="sv-SE"/>
        </w:rPr>
        <w:t xml:space="preserve"> </w:t>
      </w:r>
      <w:r w:rsidRPr="007B7B7C">
        <w:rPr>
          <w:sz w:val="24"/>
          <w:szCs w:val="24"/>
        </w:rPr>
        <w:t>ресурс</w:t>
      </w:r>
      <w:r w:rsidRPr="007B7B7C">
        <w:rPr>
          <w:sz w:val="24"/>
          <w:szCs w:val="24"/>
          <w:lang w:val="sv-SE"/>
        </w:rPr>
        <w:t>]. URL: https://www.digi24.ro/stiri/externe/mapamond/civilii-sirieni-spun-ca-sunt-bombardati-de-rusi-452788</w:t>
      </w:r>
    </w:p>
  </w:footnote>
  <w:footnote w:id="101">
    <w:p w14:paraId="56C9EABB" w14:textId="77777777" w:rsidR="00EF25F2" w:rsidRPr="0093263E" w:rsidRDefault="00EF25F2">
      <w:pPr>
        <w:pStyle w:val="a6"/>
        <w:rPr>
          <w:sz w:val="24"/>
          <w:szCs w:val="24"/>
          <w:lang w:val="ru-RU"/>
        </w:rPr>
      </w:pPr>
      <w:r w:rsidRPr="0093263E">
        <w:rPr>
          <w:rStyle w:val="a8"/>
          <w:sz w:val="24"/>
          <w:szCs w:val="24"/>
        </w:rPr>
        <w:footnoteRef/>
      </w:r>
      <w:r w:rsidRPr="0093263E">
        <w:rPr>
          <w:sz w:val="24"/>
          <w:szCs w:val="24"/>
          <w:lang w:val="ru-RU"/>
        </w:rPr>
        <w:t xml:space="preserve">  «Никогда мы не будем братьями»: в Румынии продолжается казнь посольства РФ [Электронный ресурс]. </w:t>
      </w:r>
      <w:r w:rsidRPr="0093263E">
        <w:rPr>
          <w:sz w:val="24"/>
          <w:szCs w:val="24"/>
        </w:rPr>
        <w:t>URL</w:t>
      </w:r>
      <w:r w:rsidRPr="0093263E">
        <w:rPr>
          <w:sz w:val="24"/>
          <w:szCs w:val="24"/>
          <w:lang w:val="ru-RU"/>
        </w:rPr>
        <w:t xml:space="preserve">: </w:t>
      </w:r>
      <w:r w:rsidRPr="0093263E">
        <w:rPr>
          <w:sz w:val="24"/>
          <w:szCs w:val="24"/>
        </w:rPr>
        <w:t>https</w:t>
      </w:r>
      <w:r w:rsidRPr="0093263E">
        <w:rPr>
          <w:sz w:val="24"/>
          <w:szCs w:val="24"/>
          <w:lang w:val="ru-RU"/>
        </w:rPr>
        <w:t>://</w:t>
      </w:r>
      <w:r w:rsidRPr="0093263E">
        <w:rPr>
          <w:sz w:val="24"/>
          <w:szCs w:val="24"/>
        </w:rPr>
        <w:t>regnum</w:t>
      </w:r>
      <w:r w:rsidRPr="0093263E">
        <w:rPr>
          <w:sz w:val="24"/>
          <w:szCs w:val="24"/>
          <w:lang w:val="ru-RU"/>
        </w:rPr>
        <w:t>.</w:t>
      </w:r>
      <w:r w:rsidRPr="0093263E">
        <w:rPr>
          <w:sz w:val="24"/>
          <w:szCs w:val="24"/>
        </w:rPr>
        <w:t>ru</w:t>
      </w:r>
      <w:r w:rsidRPr="0093263E">
        <w:rPr>
          <w:sz w:val="24"/>
          <w:szCs w:val="24"/>
          <w:lang w:val="ru-RU"/>
        </w:rPr>
        <w:t>/</w:t>
      </w:r>
      <w:r w:rsidRPr="0093263E">
        <w:rPr>
          <w:sz w:val="24"/>
          <w:szCs w:val="24"/>
        </w:rPr>
        <w:t>news</w:t>
      </w:r>
      <w:r w:rsidRPr="0093263E">
        <w:rPr>
          <w:sz w:val="24"/>
          <w:szCs w:val="24"/>
          <w:lang w:val="ru-RU"/>
        </w:rPr>
        <w:t>/2186182.</w:t>
      </w:r>
      <w:r w:rsidRPr="0093263E">
        <w:rPr>
          <w:sz w:val="24"/>
          <w:szCs w:val="24"/>
        </w:rPr>
        <w:t>html</w:t>
      </w:r>
      <w:r w:rsidRPr="0093263E">
        <w:rPr>
          <w:sz w:val="24"/>
          <w:szCs w:val="24"/>
          <w:lang w:val="ru-RU"/>
        </w:rPr>
        <w:t>.</w:t>
      </w:r>
    </w:p>
  </w:footnote>
  <w:footnote w:id="102">
    <w:p w14:paraId="1B3EEDEA" w14:textId="77777777" w:rsidR="00EF25F2" w:rsidRPr="00EF25F2" w:rsidRDefault="00EF25F2">
      <w:pPr>
        <w:pStyle w:val="a6"/>
        <w:rPr>
          <w:sz w:val="24"/>
          <w:szCs w:val="24"/>
          <w:lang w:val="ru-RU"/>
        </w:rPr>
      </w:pPr>
      <w:r w:rsidRPr="00BE70F1">
        <w:rPr>
          <w:rStyle w:val="a8"/>
          <w:sz w:val="24"/>
          <w:szCs w:val="24"/>
        </w:rPr>
        <w:footnoteRef/>
      </w:r>
      <w:r w:rsidRPr="00BE70F1">
        <w:rPr>
          <w:sz w:val="24"/>
          <w:szCs w:val="24"/>
          <w:lang w:val="ru-RU"/>
        </w:rPr>
        <w:t xml:space="preserve"> Румыния не приняла историческую капитуляцию и «репарации» посольства РФ [Электронный ресурс]. </w:t>
      </w:r>
      <w:r w:rsidRPr="00BE70F1">
        <w:rPr>
          <w:sz w:val="24"/>
          <w:szCs w:val="24"/>
        </w:rPr>
        <w:t>URL</w:t>
      </w:r>
      <w:r w:rsidRPr="00EF25F2">
        <w:rPr>
          <w:sz w:val="24"/>
          <w:szCs w:val="24"/>
          <w:lang w:val="ru-RU"/>
        </w:rPr>
        <w:t xml:space="preserve">: </w:t>
      </w:r>
      <w:r w:rsidRPr="00BE70F1">
        <w:rPr>
          <w:sz w:val="24"/>
          <w:szCs w:val="24"/>
        </w:rPr>
        <w:t>https</w:t>
      </w:r>
      <w:r w:rsidRPr="00EF25F2">
        <w:rPr>
          <w:sz w:val="24"/>
          <w:szCs w:val="24"/>
          <w:lang w:val="ru-RU"/>
        </w:rPr>
        <w:t>://</w:t>
      </w:r>
      <w:r w:rsidRPr="00BE70F1">
        <w:rPr>
          <w:sz w:val="24"/>
          <w:szCs w:val="24"/>
        </w:rPr>
        <w:t>regnum</w:t>
      </w:r>
      <w:r w:rsidRPr="00EF25F2">
        <w:rPr>
          <w:sz w:val="24"/>
          <w:szCs w:val="24"/>
          <w:lang w:val="ru-RU"/>
        </w:rPr>
        <w:t>.</w:t>
      </w:r>
      <w:r w:rsidRPr="00BE70F1">
        <w:rPr>
          <w:sz w:val="24"/>
          <w:szCs w:val="24"/>
        </w:rPr>
        <w:t>ru</w:t>
      </w:r>
      <w:r w:rsidRPr="00EF25F2">
        <w:rPr>
          <w:sz w:val="24"/>
          <w:szCs w:val="24"/>
          <w:lang w:val="ru-RU"/>
        </w:rPr>
        <w:t>/</w:t>
      </w:r>
      <w:r w:rsidRPr="00BE70F1">
        <w:rPr>
          <w:sz w:val="24"/>
          <w:szCs w:val="24"/>
        </w:rPr>
        <w:t>news</w:t>
      </w:r>
      <w:r w:rsidRPr="00EF25F2">
        <w:rPr>
          <w:sz w:val="24"/>
          <w:szCs w:val="24"/>
          <w:lang w:val="ru-RU"/>
        </w:rPr>
        <w:t>/</w:t>
      </w:r>
      <w:r w:rsidRPr="00BE70F1">
        <w:rPr>
          <w:sz w:val="24"/>
          <w:szCs w:val="24"/>
        </w:rPr>
        <w:t>polit</w:t>
      </w:r>
      <w:r w:rsidRPr="00EF25F2">
        <w:rPr>
          <w:sz w:val="24"/>
          <w:szCs w:val="24"/>
          <w:lang w:val="ru-RU"/>
        </w:rPr>
        <w:t>/2185635.</w:t>
      </w:r>
      <w:r w:rsidRPr="00BE70F1">
        <w:rPr>
          <w:sz w:val="24"/>
          <w:szCs w:val="24"/>
        </w:rPr>
        <w:t>html</w:t>
      </w:r>
      <w:r w:rsidRPr="00EF25F2">
        <w:rPr>
          <w:sz w:val="24"/>
          <w:szCs w:val="24"/>
          <w:lang w:val="ru-RU"/>
        </w:rPr>
        <w:t>.</w:t>
      </w:r>
    </w:p>
  </w:footnote>
  <w:footnote w:id="103">
    <w:p w14:paraId="5839E5A6" w14:textId="77777777" w:rsidR="00EF25F2" w:rsidRPr="0093263E" w:rsidRDefault="00EF25F2">
      <w:pPr>
        <w:pStyle w:val="a6"/>
        <w:rPr>
          <w:sz w:val="24"/>
          <w:szCs w:val="24"/>
          <w:lang w:val="sv-SE"/>
        </w:rPr>
      </w:pPr>
      <w:r w:rsidRPr="0093263E">
        <w:rPr>
          <w:rStyle w:val="a8"/>
          <w:sz w:val="24"/>
          <w:szCs w:val="24"/>
        </w:rPr>
        <w:footnoteRef/>
      </w:r>
      <w:r w:rsidRPr="00EF25F2">
        <w:rPr>
          <w:sz w:val="24"/>
          <w:szCs w:val="24"/>
          <w:lang w:val="ru-RU"/>
        </w:rPr>
        <w:t xml:space="preserve"> </w:t>
      </w:r>
      <w:r w:rsidRPr="0093263E">
        <w:rPr>
          <w:sz w:val="24"/>
          <w:szCs w:val="24"/>
        </w:rPr>
        <w:t>Ambasada</w:t>
      </w:r>
      <w:r w:rsidRPr="00EF25F2">
        <w:rPr>
          <w:sz w:val="24"/>
          <w:szCs w:val="24"/>
          <w:lang w:val="ru-RU"/>
        </w:rPr>
        <w:t xml:space="preserve"> </w:t>
      </w:r>
      <w:r w:rsidRPr="0093263E">
        <w:rPr>
          <w:sz w:val="24"/>
          <w:szCs w:val="24"/>
        </w:rPr>
        <w:t>Rusiei</w:t>
      </w:r>
      <w:r w:rsidRPr="00EF25F2">
        <w:rPr>
          <w:sz w:val="24"/>
          <w:szCs w:val="24"/>
          <w:lang w:val="ru-RU"/>
        </w:rPr>
        <w:t xml:space="preserve"> </w:t>
      </w:r>
      <w:r w:rsidRPr="0093263E">
        <w:rPr>
          <w:sz w:val="24"/>
          <w:szCs w:val="24"/>
        </w:rPr>
        <w:t>d</w:t>
      </w:r>
      <w:r w:rsidRPr="00EF25F2">
        <w:rPr>
          <w:sz w:val="24"/>
          <w:szCs w:val="24"/>
          <w:lang w:val="ru-RU"/>
        </w:rPr>
        <w:t xml:space="preserve">ă </w:t>
      </w:r>
      <w:r w:rsidRPr="0093263E">
        <w:rPr>
          <w:sz w:val="24"/>
          <w:szCs w:val="24"/>
        </w:rPr>
        <w:t>lec</w:t>
      </w:r>
      <w:r w:rsidRPr="00EF25F2">
        <w:rPr>
          <w:sz w:val="24"/>
          <w:szCs w:val="24"/>
          <w:lang w:val="ru-RU"/>
        </w:rPr>
        <w:t>ț</w:t>
      </w:r>
      <w:r w:rsidRPr="0093263E">
        <w:rPr>
          <w:sz w:val="24"/>
          <w:szCs w:val="24"/>
        </w:rPr>
        <w:t>ii</w:t>
      </w:r>
      <w:r w:rsidRPr="00EF25F2">
        <w:rPr>
          <w:sz w:val="24"/>
          <w:szCs w:val="24"/>
          <w:lang w:val="ru-RU"/>
        </w:rPr>
        <w:t xml:space="preserve"> </w:t>
      </w:r>
      <w:r w:rsidRPr="0093263E">
        <w:rPr>
          <w:sz w:val="24"/>
          <w:szCs w:val="24"/>
        </w:rPr>
        <w:t>despre</w:t>
      </w:r>
      <w:r w:rsidRPr="00EF25F2">
        <w:rPr>
          <w:sz w:val="24"/>
          <w:szCs w:val="24"/>
          <w:lang w:val="ru-RU"/>
        </w:rPr>
        <w:t xml:space="preserve"> </w:t>
      </w:r>
      <w:r w:rsidRPr="0093263E">
        <w:rPr>
          <w:sz w:val="24"/>
          <w:szCs w:val="24"/>
        </w:rPr>
        <w:t>libertatea</w:t>
      </w:r>
      <w:r w:rsidRPr="00EF25F2">
        <w:rPr>
          <w:sz w:val="24"/>
          <w:szCs w:val="24"/>
          <w:lang w:val="ru-RU"/>
        </w:rPr>
        <w:t xml:space="preserve"> </w:t>
      </w:r>
      <w:r w:rsidRPr="0093263E">
        <w:rPr>
          <w:sz w:val="24"/>
          <w:szCs w:val="24"/>
        </w:rPr>
        <w:t>de</w:t>
      </w:r>
      <w:r w:rsidRPr="00EF25F2">
        <w:rPr>
          <w:sz w:val="24"/>
          <w:szCs w:val="24"/>
          <w:lang w:val="ru-RU"/>
        </w:rPr>
        <w:t xml:space="preserve"> </w:t>
      </w:r>
      <w:r w:rsidRPr="0093263E">
        <w:rPr>
          <w:sz w:val="24"/>
          <w:szCs w:val="24"/>
        </w:rPr>
        <w:t>opinie</w:t>
      </w:r>
      <w:r w:rsidRPr="00EF25F2">
        <w:rPr>
          <w:sz w:val="24"/>
          <w:szCs w:val="24"/>
          <w:lang w:val="ru-RU"/>
        </w:rPr>
        <w:t xml:space="preserve"> î</w:t>
      </w:r>
      <w:r w:rsidRPr="0093263E">
        <w:rPr>
          <w:sz w:val="24"/>
          <w:szCs w:val="24"/>
        </w:rPr>
        <w:t>n</w:t>
      </w:r>
      <w:r w:rsidRPr="00EF25F2">
        <w:rPr>
          <w:sz w:val="24"/>
          <w:szCs w:val="24"/>
          <w:lang w:val="ru-RU"/>
        </w:rPr>
        <w:t xml:space="preserve"> </w:t>
      </w:r>
      <w:r w:rsidRPr="0093263E">
        <w:rPr>
          <w:sz w:val="24"/>
          <w:szCs w:val="24"/>
        </w:rPr>
        <w:t>controversa</w:t>
      </w:r>
      <w:r w:rsidRPr="00EF25F2">
        <w:rPr>
          <w:sz w:val="24"/>
          <w:szCs w:val="24"/>
          <w:lang w:val="ru-RU"/>
        </w:rPr>
        <w:t xml:space="preserve"> </w:t>
      </w:r>
      <w:r w:rsidRPr="0093263E">
        <w:rPr>
          <w:sz w:val="24"/>
          <w:szCs w:val="24"/>
        </w:rPr>
        <w:t>privind</w:t>
      </w:r>
      <w:r w:rsidRPr="00EF25F2">
        <w:rPr>
          <w:sz w:val="24"/>
          <w:szCs w:val="24"/>
          <w:lang w:val="ru-RU"/>
        </w:rPr>
        <w:t xml:space="preserve"> </w:t>
      </w:r>
      <w:r w:rsidRPr="0093263E">
        <w:rPr>
          <w:sz w:val="24"/>
          <w:szCs w:val="24"/>
        </w:rPr>
        <w:t>Cumin</w:t>
      </w:r>
      <w:r w:rsidRPr="00EF25F2">
        <w:rPr>
          <w:sz w:val="24"/>
          <w:szCs w:val="24"/>
          <w:lang w:val="ru-RU"/>
        </w:rPr>
        <w:t>ț</w:t>
      </w:r>
      <w:r w:rsidRPr="0093263E">
        <w:rPr>
          <w:sz w:val="24"/>
          <w:szCs w:val="24"/>
        </w:rPr>
        <w:t>enia</w:t>
      </w:r>
      <w:r w:rsidRPr="00EF25F2">
        <w:rPr>
          <w:sz w:val="24"/>
          <w:szCs w:val="24"/>
          <w:lang w:val="ru-RU"/>
        </w:rPr>
        <w:t xml:space="preserve"> </w:t>
      </w:r>
      <w:r w:rsidRPr="0093263E">
        <w:rPr>
          <w:sz w:val="24"/>
          <w:szCs w:val="24"/>
        </w:rPr>
        <w:t>P</w:t>
      </w:r>
      <w:r w:rsidRPr="00EF25F2">
        <w:rPr>
          <w:sz w:val="24"/>
          <w:szCs w:val="24"/>
          <w:lang w:val="ru-RU"/>
        </w:rPr>
        <w:t>ă</w:t>
      </w:r>
      <w:r w:rsidRPr="0093263E">
        <w:rPr>
          <w:sz w:val="24"/>
          <w:szCs w:val="24"/>
        </w:rPr>
        <w:t>m</w:t>
      </w:r>
      <w:r w:rsidRPr="00EF25F2">
        <w:rPr>
          <w:sz w:val="24"/>
          <w:szCs w:val="24"/>
          <w:lang w:val="ru-RU"/>
        </w:rPr>
        <w:t>â</w:t>
      </w:r>
      <w:r w:rsidRPr="0093263E">
        <w:rPr>
          <w:sz w:val="24"/>
          <w:szCs w:val="24"/>
        </w:rPr>
        <w:t>ntului</w:t>
      </w:r>
      <w:r w:rsidRPr="00EF25F2">
        <w:rPr>
          <w:sz w:val="24"/>
          <w:szCs w:val="24"/>
          <w:lang w:val="ru-RU"/>
        </w:rPr>
        <w:t xml:space="preserve"> [</w:t>
      </w:r>
      <w:r w:rsidRPr="0093263E">
        <w:rPr>
          <w:sz w:val="24"/>
          <w:szCs w:val="24"/>
          <w:lang w:val="ru-RU"/>
        </w:rPr>
        <w:t>Электронный</w:t>
      </w:r>
      <w:r w:rsidRPr="00EF25F2">
        <w:rPr>
          <w:sz w:val="24"/>
          <w:szCs w:val="24"/>
          <w:lang w:val="ru-RU"/>
        </w:rPr>
        <w:t xml:space="preserve"> </w:t>
      </w:r>
      <w:r w:rsidRPr="0093263E">
        <w:rPr>
          <w:sz w:val="24"/>
          <w:szCs w:val="24"/>
          <w:lang w:val="ru-RU"/>
        </w:rPr>
        <w:t>ресурс</w:t>
      </w:r>
      <w:r w:rsidRPr="00EF25F2">
        <w:rPr>
          <w:sz w:val="24"/>
          <w:szCs w:val="24"/>
          <w:lang w:val="ru-RU"/>
        </w:rPr>
        <w:t xml:space="preserve">]. </w:t>
      </w:r>
      <w:r w:rsidRPr="0093263E">
        <w:rPr>
          <w:sz w:val="24"/>
          <w:szCs w:val="24"/>
          <w:lang w:val="sv-SE"/>
        </w:rPr>
        <w:t>URL: https://www.digi24.ro/stiri/actualitate/ambasada-rusiei-lectie-despre-libertat</w:t>
      </w:r>
      <w:r>
        <w:rPr>
          <w:sz w:val="24"/>
          <w:szCs w:val="24"/>
          <w:lang w:val="sv-SE"/>
        </w:rPr>
        <w:t>ea-de-opinie-pe-facebook-577784</w:t>
      </w:r>
    </w:p>
  </w:footnote>
  <w:footnote w:id="104">
    <w:p w14:paraId="402C019F" w14:textId="77777777" w:rsidR="00EF25F2" w:rsidRPr="009324B6" w:rsidRDefault="00EF25F2">
      <w:pPr>
        <w:pStyle w:val="a6"/>
        <w:rPr>
          <w:sz w:val="24"/>
          <w:szCs w:val="24"/>
          <w:lang w:val="sv-SE"/>
        </w:rPr>
      </w:pPr>
      <w:r w:rsidRPr="009324B6">
        <w:rPr>
          <w:rStyle w:val="a8"/>
          <w:sz w:val="24"/>
          <w:szCs w:val="24"/>
        </w:rPr>
        <w:footnoteRef/>
      </w:r>
      <w:r w:rsidRPr="009324B6">
        <w:rPr>
          <w:sz w:val="24"/>
          <w:szCs w:val="24"/>
        </w:rPr>
        <w:t xml:space="preserve"> Mihu L. O strategie Cuminte a Moscovei? </w:t>
      </w:r>
      <w:r w:rsidRPr="009324B6">
        <w:rPr>
          <w:sz w:val="24"/>
          <w:szCs w:val="24"/>
          <w:lang w:val="sv-SE"/>
        </w:rPr>
        <w:t>100 de euro pot economisi un milion de ruble [</w:t>
      </w:r>
      <w:r w:rsidRPr="009324B6">
        <w:rPr>
          <w:sz w:val="24"/>
          <w:szCs w:val="24"/>
        </w:rPr>
        <w:t>Электронный</w:t>
      </w:r>
      <w:r w:rsidRPr="009324B6">
        <w:rPr>
          <w:sz w:val="24"/>
          <w:szCs w:val="24"/>
          <w:lang w:val="sv-SE"/>
        </w:rPr>
        <w:t xml:space="preserve"> </w:t>
      </w:r>
      <w:r w:rsidRPr="009324B6">
        <w:rPr>
          <w:sz w:val="24"/>
          <w:szCs w:val="24"/>
        </w:rPr>
        <w:t>ресурс</w:t>
      </w:r>
      <w:r w:rsidRPr="009324B6">
        <w:rPr>
          <w:sz w:val="24"/>
          <w:szCs w:val="24"/>
          <w:lang w:val="sv-SE"/>
        </w:rPr>
        <w:t>]. URL: https://www.digi24.ro/opinii/o-strategie-cuminte-a-moscovei-100-de-euro-pot-econ</w:t>
      </w:r>
      <w:r>
        <w:rPr>
          <w:sz w:val="24"/>
          <w:szCs w:val="24"/>
          <w:lang w:val="sv-SE"/>
        </w:rPr>
        <w:t>omisi-un-milion-de-ruble-575643</w:t>
      </w:r>
    </w:p>
  </w:footnote>
  <w:footnote w:id="105">
    <w:p w14:paraId="73471550" w14:textId="77777777" w:rsidR="00EF25F2" w:rsidRPr="009324B6" w:rsidRDefault="00EF25F2">
      <w:pPr>
        <w:pStyle w:val="a6"/>
        <w:rPr>
          <w:lang w:val="sv-SE"/>
        </w:rPr>
      </w:pPr>
      <w:r w:rsidRPr="009324B6">
        <w:rPr>
          <w:rStyle w:val="a8"/>
          <w:sz w:val="24"/>
          <w:szCs w:val="24"/>
        </w:rPr>
        <w:footnoteRef/>
      </w:r>
      <w:r w:rsidRPr="009324B6">
        <w:rPr>
          <w:sz w:val="24"/>
          <w:szCs w:val="24"/>
          <w:lang w:val="sv-SE"/>
        </w:rPr>
        <w:t xml:space="preserve"> Un român dă banii înapoi Ambasadei Rusiei [</w:t>
      </w:r>
      <w:r w:rsidRPr="009324B6">
        <w:rPr>
          <w:sz w:val="24"/>
          <w:szCs w:val="24"/>
        </w:rPr>
        <w:t>Электронный</w:t>
      </w:r>
      <w:r w:rsidRPr="009324B6">
        <w:rPr>
          <w:sz w:val="24"/>
          <w:szCs w:val="24"/>
          <w:lang w:val="sv-SE"/>
        </w:rPr>
        <w:t xml:space="preserve"> </w:t>
      </w:r>
      <w:r w:rsidRPr="009324B6">
        <w:rPr>
          <w:sz w:val="24"/>
          <w:szCs w:val="24"/>
        </w:rPr>
        <w:t>ресурс</w:t>
      </w:r>
      <w:r w:rsidRPr="009324B6">
        <w:rPr>
          <w:sz w:val="24"/>
          <w:szCs w:val="24"/>
          <w:lang w:val="sv-SE"/>
        </w:rPr>
        <w:t>]. URL: https://www.digi24.ro/stiri/un-roman-da-banii</w:t>
      </w:r>
      <w:r>
        <w:rPr>
          <w:sz w:val="24"/>
          <w:szCs w:val="24"/>
          <w:lang w:val="sv-SE"/>
        </w:rPr>
        <w:t>-inapoi-ambasadei-rusiei-576840</w:t>
      </w:r>
    </w:p>
  </w:footnote>
  <w:footnote w:id="106">
    <w:p w14:paraId="09099521" w14:textId="77777777" w:rsidR="00EF25F2" w:rsidRPr="00601B21" w:rsidRDefault="00EF25F2">
      <w:pPr>
        <w:pStyle w:val="a6"/>
        <w:rPr>
          <w:sz w:val="24"/>
          <w:szCs w:val="24"/>
          <w:lang w:val="ru-RU"/>
        </w:rPr>
      </w:pPr>
      <w:r w:rsidRPr="0067764D">
        <w:rPr>
          <w:rStyle w:val="a8"/>
          <w:sz w:val="24"/>
          <w:szCs w:val="24"/>
        </w:rPr>
        <w:footnoteRef/>
      </w:r>
      <w:r w:rsidRPr="0067764D">
        <w:rPr>
          <w:sz w:val="24"/>
          <w:szCs w:val="24"/>
          <w:lang w:val="ru-RU"/>
        </w:rPr>
        <w:t xml:space="preserve"> Путин пообещал принять ответные меры на размещение ПРО в Румынии [Электронный </w:t>
      </w:r>
      <w:r w:rsidRPr="00601B21">
        <w:rPr>
          <w:sz w:val="24"/>
          <w:szCs w:val="24"/>
          <w:lang w:val="ru-RU"/>
        </w:rPr>
        <w:t xml:space="preserve">ресурс]. </w:t>
      </w:r>
      <w:r w:rsidRPr="00601B21">
        <w:rPr>
          <w:sz w:val="24"/>
          <w:szCs w:val="24"/>
        </w:rPr>
        <w:t>URL</w:t>
      </w:r>
      <w:r w:rsidRPr="00601B21">
        <w:rPr>
          <w:sz w:val="24"/>
          <w:szCs w:val="24"/>
          <w:lang w:val="ru-RU"/>
        </w:rPr>
        <w:t xml:space="preserve">: </w:t>
      </w:r>
      <w:r w:rsidRPr="00601B21">
        <w:rPr>
          <w:sz w:val="24"/>
          <w:szCs w:val="24"/>
        </w:rPr>
        <w:t>http</w:t>
      </w:r>
      <w:r w:rsidRPr="00601B21">
        <w:rPr>
          <w:sz w:val="24"/>
          <w:szCs w:val="24"/>
          <w:lang w:val="ru-RU"/>
        </w:rPr>
        <w:t>://</w:t>
      </w:r>
      <w:r w:rsidRPr="00601B21">
        <w:rPr>
          <w:sz w:val="24"/>
          <w:szCs w:val="24"/>
        </w:rPr>
        <w:t>www</w:t>
      </w:r>
      <w:r w:rsidRPr="00601B21">
        <w:rPr>
          <w:sz w:val="24"/>
          <w:szCs w:val="24"/>
          <w:lang w:val="ru-RU"/>
        </w:rPr>
        <w:t>.</w:t>
      </w:r>
      <w:r w:rsidRPr="00601B21">
        <w:rPr>
          <w:sz w:val="24"/>
          <w:szCs w:val="24"/>
        </w:rPr>
        <w:t>interfax</w:t>
      </w:r>
      <w:r w:rsidRPr="00601B21">
        <w:rPr>
          <w:sz w:val="24"/>
          <w:szCs w:val="24"/>
          <w:lang w:val="ru-RU"/>
        </w:rPr>
        <w:t>.</w:t>
      </w:r>
      <w:r w:rsidRPr="00601B21">
        <w:rPr>
          <w:sz w:val="24"/>
          <w:szCs w:val="24"/>
        </w:rPr>
        <w:t>ru</w:t>
      </w:r>
      <w:r w:rsidRPr="00601B21">
        <w:rPr>
          <w:sz w:val="24"/>
          <w:szCs w:val="24"/>
          <w:lang w:val="ru-RU"/>
        </w:rPr>
        <w:t>/</w:t>
      </w:r>
      <w:r w:rsidRPr="00601B21">
        <w:rPr>
          <w:sz w:val="24"/>
          <w:szCs w:val="24"/>
        </w:rPr>
        <w:t>world</w:t>
      </w:r>
      <w:r w:rsidRPr="00601B21">
        <w:rPr>
          <w:sz w:val="24"/>
          <w:szCs w:val="24"/>
          <w:lang w:val="ru-RU"/>
        </w:rPr>
        <w:t>/510493</w:t>
      </w:r>
    </w:p>
  </w:footnote>
  <w:footnote w:id="107">
    <w:p w14:paraId="4FAAB83A" w14:textId="77777777" w:rsidR="00EF25F2" w:rsidRPr="00601B21" w:rsidRDefault="00EF25F2">
      <w:pPr>
        <w:pStyle w:val="a6"/>
        <w:rPr>
          <w:lang w:val="sv-SE"/>
        </w:rPr>
      </w:pPr>
      <w:r w:rsidRPr="00601B21">
        <w:rPr>
          <w:rStyle w:val="a8"/>
          <w:sz w:val="24"/>
          <w:szCs w:val="24"/>
        </w:rPr>
        <w:footnoteRef/>
      </w:r>
      <w:r w:rsidRPr="00601B21">
        <w:rPr>
          <w:sz w:val="24"/>
          <w:szCs w:val="24"/>
          <w:lang w:val="ru-RU"/>
        </w:rPr>
        <w:t xml:space="preserve"> </w:t>
      </w:r>
      <w:r w:rsidRPr="00601B21">
        <w:rPr>
          <w:sz w:val="24"/>
          <w:szCs w:val="24"/>
        </w:rPr>
        <w:t>Vladimir</w:t>
      </w:r>
      <w:r w:rsidRPr="00601B21">
        <w:rPr>
          <w:sz w:val="24"/>
          <w:szCs w:val="24"/>
          <w:lang w:val="ru-RU"/>
        </w:rPr>
        <w:t xml:space="preserve"> </w:t>
      </w:r>
      <w:r w:rsidRPr="00601B21">
        <w:rPr>
          <w:sz w:val="24"/>
          <w:szCs w:val="24"/>
        </w:rPr>
        <w:t>Putin</w:t>
      </w:r>
      <w:r w:rsidRPr="00601B21">
        <w:rPr>
          <w:sz w:val="24"/>
          <w:szCs w:val="24"/>
          <w:lang w:val="ru-RU"/>
        </w:rPr>
        <w:t xml:space="preserve"> </w:t>
      </w:r>
      <w:r w:rsidRPr="00601B21">
        <w:rPr>
          <w:sz w:val="24"/>
          <w:szCs w:val="24"/>
        </w:rPr>
        <w:t>amenin</w:t>
      </w:r>
      <w:r w:rsidRPr="00601B21">
        <w:rPr>
          <w:sz w:val="24"/>
          <w:szCs w:val="24"/>
          <w:lang w:val="ru-RU"/>
        </w:rPr>
        <w:t xml:space="preserve">ţă </w:t>
      </w:r>
      <w:r w:rsidRPr="00601B21">
        <w:rPr>
          <w:sz w:val="24"/>
          <w:szCs w:val="24"/>
        </w:rPr>
        <w:t>Rom</w:t>
      </w:r>
      <w:r w:rsidRPr="00601B21">
        <w:rPr>
          <w:sz w:val="24"/>
          <w:szCs w:val="24"/>
          <w:lang w:val="ru-RU"/>
        </w:rPr>
        <w:t>â</w:t>
      </w:r>
      <w:r w:rsidRPr="00601B21">
        <w:rPr>
          <w:sz w:val="24"/>
          <w:szCs w:val="24"/>
        </w:rPr>
        <w:t>nia</w:t>
      </w:r>
      <w:r w:rsidRPr="00601B21">
        <w:rPr>
          <w:sz w:val="24"/>
          <w:szCs w:val="24"/>
          <w:lang w:val="ru-RU"/>
        </w:rPr>
        <w:t xml:space="preserve">: </w:t>
      </w:r>
      <w:r w:rsidRPr="00601B21">
        <w:rPr>
          <w:sz w:val="24"/>
          <w:szCs w:val="24"/>
        </w:rPr>
        <w:t>V</w:t>
      </w:r>
      <w:r w:rsidRPr="00601B21">
        <w:rPr>
          <w:sz w:val="24"/>
          <w:szCs w:val="24"/>
          <w:lang w:val="ru-RU"/>
        </w:rPr>
        <w:t>-</w:t>
      </w:r>
      <w:r w:rsidRPr="00601B21">
        <w:rPr>
          <w:sz w:val="24"/>
          <w:szCs w:val="24"/>
        </w:rPr>
        <w:t>a</w:t>
      </w:r>
      <w:r w:rsidRPr="00601B21">
        <w:rPr>
          <w:sz w:val="24"/>
          <w:szCs w:val="24"/>
          <w:lang w:val="ru-RU"/>
        </w:rPr>
        <w:t>ţ</w:t>
      </w:r>
      <w:r w:rsidRPr="00601B21">
        <w:rPr>
          <w:sz w:val="24"/>
          <w:szCs w:val="24"/>
        </w:rPr>
        <w:t>i</w:t>
      </w:r>
      <w:r w:rsidRPr="00601B21">
        <w:rPr>
          <w:sz w:val="24"/>
          <w:szCs w:val="24"/>
          <w:lang w:val="ru-RU"/>
        </w:rPr>
        <w:t xml:space="preserve"> </w:t>
      </w:r>
      <w:r w:rsidRPr="00601B21">
        <w:rPr>
          <w:sz w:val="24"/>
          <w:szCs w:val="24"/>
        </w:rPr>
        <w:t>putea</w:t>
      </w:r>
      <w:r w:rsidRPr="00601B21">
        <w:rPr>
          <w:sz w:val="24"/>
          <w:szCs w:val="24"/>
          <w:lang w:val="ru-RU"/>
        </w:rPr>
        <w:t xml:space="preserve"> </w:t>
      </w:r>
      <w:r w:rsidRPr="00601B21">
        <w:rPr>
          <w:sz w:val="24"/>
          <w:szCs w:val="24"/>
        </w:rPr>
        <w:t>afla</w:t>
      </w:r>
      <w:r w:rsidRPr="00601B21">
        <w:rPr>
          <w:sz w:val="24"/>
          <w:szCs w:val="24"/>
          <w:lang w:val="ru-RU"/>
        </w:rPr>
        <w:t xml:space="preserve"> î</w:t>
      </w:r>
      <w:r w:rsidRPr="00601B21">
        <w:rPr>
          <w:sz w:val="24"/>
          <w:szCs w:val="24"/>
        </w:rPr>
        <w:t>n</w:t>
      </w:r>
      <w:r w:rsidRPr="00601B21">
        <w:rPr>
          <w:sz w:val="24"/>
          <w:szCs w:val="24"/>
          <w:lang w:val="ru-RU"/>
        </w:rPr>
        <w:t xml:space="preserve"> </w:t>
      </w:r>
      <w:r w:rsidRPr="00601B21">
        <w:rPr>
          <w:sz w:val="24"/>
          <w:szCs w:val="24"/>
        </w:rPr>
        <w:t>raza</w:t>
      </w:r>
      <w:r w:rsidRPr="00601B21">
        <w:rPr>
          <w:sz w:val="24"/>
          <w:szCs w:val="24"/>
          <w:lang w:val="ru-RU"/>
        </w:rPr>
        <w:t xml:space="preserve"> </w:t>
      </w:r>
      <w:r w:rsidRPr="00601B21">
        <w:rPr>
          <w:sz w:val="24"/>
          <w:szCs w:val="24"/>
        </w:rPr>
        <w:t>de</w:t>
      </w:r>
      <w:r w:rsidRPr="00601B21">
        <w:rPr>
          <w:sz w:val="24"/>
          <w:szCs w:val="24"/>
          <w:lang w:val="ru-RU"/>
        </w:rPr>
        <w:t xml:space="preserve"> </w:t>
      </w:r>
      <w:r w:rsidRPr="00601B21">
        <w:rPr>
          <w:sz w:val="24"/>
          <w:szCs w:val="24"/>
        </w:rPr>
        <w:t>ac</w:t>
      </w:r>
      <w:r w:rsidRPr="00601B21">
        <w:rPr>
          <w:sz w:val="24"/>
          <w:szCs w:val="24"/>
          <w:lang w:val="ru-RU"/>
        </w:rPr>
        <w:t>ţ</w:t>
      </w:r>
      <w:r w:rsidRPr="00601B21">
        <w:rPr>
          <w:sz w:val="24"/>
          <w:szCs w:val="24"/>
        </w:rPr>
        <w:t>iune</w:t>
      </w:r>
      <w:r w:rsidRPr="00601B21">
        <w:rPr>
          <w:sz w:val="24"/>
          <w:szCs w:val="24"/>
          <w:lang w:val="ru-RU"/>
        </w:rPr>
        <w:t xml:space="preserve"> </w:t>
      </w:r>
      <w:r w:rsidRPr="00601B21">
        <w:rPr>
          <w:sz w:val="24"/>
          <w:szCs w:val="24"/>
        </w:rPr>
        <w:t>a</w:t>
      </w:r>
      <w:r w:rsidRPr="00601B21">
        <w:rPr>
          <w:sz w:val="24"/>
          <w:szCs w:val="24"/>
          <w:lang w:val="ru-RU"/>
        </w:rPr>
        <w:t xml:space="preserve"> </w:t>
      </w:r>
      <w:r w:rsidRPr="00601B21">
        <w:rPr>
          <w:sz w:val="24"/>
          <w:szCs w:val="24"/>
        </w:rPr>
        <w:t>rachetelor</w:t>
      </w:r>
      <w:r w:rsidRPr="00601B21">
        <w:rPr>
          <w:sz w:val="24"/>
          <w:szCs w:val="24"/>
          <w:lang w:val="ru-RU"/>
        </w:rPr>
        <w:t xml:space="preserve"> </w:t>
      </w:r>
      <w:r w:rsidRPr="00601B21">
        <w:rPr>
          <w:sz w:val="24"/>
          <w:szCs w:val="24"/>
        </w:rPr>
        <w:t>ruse</w:t>
      </w:r>
      <w:r w:rsidRPr="00601B21">
        <w:rPr>
          <w:sz w:val="24"/>
          <w:szCs w:val="24"/>
          <w:lang w:val="ru-RU"/>
        </w:rPr>
        <w:t>ş</w:t>
      </w:r>
      <w:r w:rsidRPr="00601B21">
        <w:rPr>
          <w:sz w:val="24"/>
          <w:szCs w:val="24"/>
        </w:rPr>
        <w:t>ti</w:t>
      </w:r>
      <w:r w:rsidRPr="00601B21">
        <w:rPr>
          <w:sz w:val="24"/>
          <w:szCs w:val="24"/>
          <w:lang w:val="ru-RU"/>
        </w:rPr>
        <w:t xml:space="preserve"> [Электронный ресурс]. </w:t>
      </w:r>
      <w:r w:rsidRPr="00601B21">
        <w:rPr>
          <w:sz w:val="24"/>
          <w:szCs w:val="24"/>
          <w:lang w:val="sv-SE"/>
        </w:rPr>
        <w:t>URL: https://www.digi24.ro/stiri/externe/mapamond/vladimir-putin-ameninta-romania-v-ati-putea-afla-in-raza-de-actiune-a-rachetelor-rusesti-522941.</w:t>
      </w:r>
    </w:p>
  </w:footnote>
  <w:footnote w:id="108">
    <w:p w14:paraId="636A6D79" w14:textId="14E83548" w:rsidR="00EF25F2" w:rsidRPr="00F86ACA" w:rsidRDefault="00EF25F2">
      <w:pPr>
        <w:pStyle w:val="a6"/>
        <w:rPr>
          <w:sz w:val="24"/>
          <w:szCs w:val="24"/>
          <w:lang w:val="sv-SE"/>
        </w:rPr>
      </w:pPr>
      <w:r w:rsidRPr="006939D3">
        <w:rPr>
          <w:rStyle w:val="a8"/>
          <w:sz w:val="24"/>
          <w:szCs w:val="24"/>
        </w:rPr>
        <w:footnoteRef/>
      </w:r>
      <w:r w:rsidRPr="00185FD9">
        <w:rPr>
          <w:sz w:val="24"/>
          <w:szCs w:val="24"/>
          <w:lang w:val="sv-SE"/>
        </w:rPr>
        <w:t xml:space="preserve"> </w:t>
      </w:r>
      <w:r>
        <w:rPr>
          <w:sz w:val="24"/>
          <w:szCs w:val="24"/>
          <w:lang w:val="ru-RU"/>
        </w:rPr>
        <w:t>Там</w:t>
      </w:r>
      <w:r w:rsidRPr="00F86ACA">
        <w:rPr>
          <w:sz w:val="24"/>
          <w:szCs w:val="24"/>
          <w:lang w:val="sv-SE"/>
        </w:rPr>
        <w:t xml:space="preserve"> </w:t>
      </w:r>
      <w:r>
        <w:rPr>
          <w:sz w:val="24"/>
          <w:szCs w:val="24"/>
          <w:lang w:val="ru-RU"/>
        </w:rPr>
        <w:t>же</w:t>
      </w:r>
    </w:p>
  </w:footnote>
  <w:footnote w:id="109">
    <w:p w14:paraId="04F6A416" w14:textId="77777777" w:rsidR="00EF25F2" w:rsidRPr="00A738F1" w:rsidRDefault="00EF25F2">
      <w:pPr>
        <w:pStyle w:val="a6"/>
        <w:rPr>
          <w:sz w:val="24"/>
          <w:szCs w:val="24"/>
          <w:lang w:val="sv-SE"/>
        </w:rPr>
      </w:pPr>
      <w:r w:rsidRPr="00A738F1">
        <w:rPr>
          <w:rStyle w:val="a8"/>
          <w:sz w:val="24"/>
          <w:szCs w:val="24"/>
        </w:rPr>
        <w:footnoteRef/>
      </w:r>
      <w:r w:rsidRPr="00F86ACA">
        <w:rPr>
          <w:sz w:val="24"/>
          <w:szCs w:val="24"/>
          <w:lang w:val="sv-SE"/>
        </w:rPr>
        <w:t xml:space="preserve"> </w:t>
      </w:r>
      <w:r w:rsidRPr="00185FD9">
        <w:rPr>
          <w:sz w:val="24"/>
          <w:szCs w:val="24"/>
          <w:lang w:val="sv-SE"/>
        </w:rPr>
        <w:t>Reac</w:t>
      </w:r>
      <w:r w:rsidRPr="00F86ACA">
        <w:rPr>
          <w:sz w:val="24"/>
          <w:szCs w:val="24"/>
          <w:lang w:val="sv-SE"/>
        </w:rPr>
        <w:t>ț</w:t>
      </w:r>
      <w:r w:rsidRPr="00185FD9">
        <w:rPr>
          <w:sz w:val="24"/>
          <w:szCs w:val="24"/>
          <w:lang w:val="sv-SE"/>
        </w:rPr>
        <w:t>ia</w:t>
      </w:r>
      <w:r w:rsidRPr="00F86ACA">
        <w:rPr>
          <w:sz w:val="24"/>
          <w:szCs w:val="24"/>
          <w:lang w:val="sv-SE"/>
        </w:rPr>
        <w:t xml:space="preserve"> </w:t>
      </w:r>
      <w:r w:rsidRPr="00185FD9">
        <w:rPr>
          <w:sz w:val="24"/>
          <w:szCs w:val="24"/>
          <w:lang w:val="sv-SE"/>
        </w:rPr>
        <w:t>lui</w:t>
      </w:r>
      <w:r w:rsidRPr="00F86ACA">
        <w:rPr>
          <w:sz w:val="24"/>
          <w:szCs w:val="24"/>
          <w:lang w:val="sv-SE"/>
        </w:rPr>
        <w:t xml:space="preserve"> </w:t>
      </w:r>
      <w:r w:rsidRPr="00185FD9">
        <w:rPr>
          <w:sz w:val="24"/>
          <w:szCs w:val="24"/>
          <w:lang w:val="sv-SE"/>
        </w:rPr>
        <w:t>Klaus</w:t>
      </w:r>
      <w:r w:rsidRPr="00F86ACA">
        <w:rPr>
          <w:sz w:val="24"/>
          <w:szCs w:val="24"/>
          <w:lang w:val="sv-SE"/>
        </w:rPr>
        <w:t xml:space="preserve"> </w:t>
      </w:r>
      <w:r w:rsidRPr="00185FD9">
        <w:rPr>
          <w:sz w:val="24"/>
          <w:szCs w:val="24"/>
          <w:lang w:val="sv-SE"/>
        </w:rPr>
        <w:t>Iohannis</w:t>
      </w:r>
      <w:r w:rsidRPr="00F86ACA">
        <w:rPr>
          <w:sz w:val="24"/>
          <w:szCs w:val="24"/>
          <w:lang w:val="sv-SE"/>
        </w:rPr>
        <w:t xml:space="preserve"> </w:t>
      </w:r>
      <w:r w:rsidRPr="00185FD9">
        <w:rPr>
          <w:sz w:val="24"/>
          <w:szCs w:val="24"/>
          <w:lang w:val="sv-SE"/>
        </w:rPr>
        <w:t>la</w:t>
      </w:r>
      <w:r w:rsidRPr="00F86ACA">
        <w:rPr>
          <w:sz w:val="24"/>
          <w:szCs w:val="24"/>
          <w:lang w:val="sv-SE"/>
        </w:rPr>
        <w:t xml:space="preserve"> </w:t>
      </w:r>
      <w:r w:rsidRPr="00185FD9">
        <w:rPr>
          <w:sz w:val="24"/>
          <w:szCs w:val="24"/>
          <w:lang w:val="sv-SE"/>
        </w:rPr>
        <w:t>declara</w:t>
      </w:r>
      <w:r w:rsidRPr="00F86ACA">
        <w:rPr>
          <w:sz w:val="24"/>
          <w:szCs w:val="24"/>
          <w:lang w:val="sv-SE"/>
        </w:rPr>
        <w:t>ț</w:t>
      </w:r>
      <w:r w:rsidRPr="00185FD9">
        <w:rPr>
          <w:sz w:val="24"/>
          <w:szCs w:val="24"/>
          <w:lang w:val="sv-SE"/>
        </w:rPr>
        <w:t>iile</w:t>
      </w:r>
      <w:r w:rsidRPr="00F86ACA">
        <w:rPr>
          <w:sz w:val="24"/>
          <w:szCs w:val="24"/>
          <w:lang w:val="sv-SE"/>
        </w:rPr>
        <w:t xml:space="preserve"> </w:t>
      </w:r>
      <w:r w:rsidRPr="00185FD9">
        <w:rPr>
          <w:sz w:val="24"/>
          <w:szCs w:val="24"/>
          <w:lang w:val="sv-SE"/>
        </w:rPr>
        <w:t>lui</w:t>
      </w:r>
      <w:r w:rsidRPr="00F86ACA">
        <w:rPr>
          <w:sz w:val="24"/>
          <w:szCs w:val="24"/>
          <w:lang w:val="sv-SE"/>
        </w:rPr>
        <w:t xml:space="preserve"> </w:t>
      </w:r>
      <w:r w:rsidRPr="00185FD9">
        <w:rPr>
          <w:sz w:val="24"/>
          <w:szCs w:val="24"/>
          <w:lang w:val="sv-SE"/>
        </w:rPr>
        <w:t>Vladimir</w:t>
      </w:r>
      <w:r w:rsidRPr="00F86ACA">
        <w:rPr>
          <w:sz w:val="24"/>
          <w:szCs w:val="24"/>
          <w:lang w:val="sv-SE"/>
        </w:rPr>
        <w:t xml:space="preserve"> </w:t>
      </w:r>
      <w:r w:rsidRPr="00185FD9">
        <w:rPr>
          <w:sz w:val="24"/>
          <w:szCs w:val="24"/>
          <w:lang w:val="sv-SE"/>
        </w:rPr>
        <w:t>Putin</w:t>
      </w:r>
      <w:r w:rsidRPr="00F86ACA">
        <w:rPr>
          <w:sz w:val="24"/>
          <w:szCs w:val="24"/>
          <w:lang w:val="sv-SE"/>
        </w:rPr>
        <w:t xml:space="preserve"> [</w:t>
      </w:r>
      <w:r w:rsidRPr="00A738F1">
        <w:rPr>
          <w:sz w:val="24"/>
          <w:szCs w:val="24"/>
          <w:lang w:val="ru-RU"/>
        </w:rPr>
        <w:t>Электронный</w:t>
      </w:r>
      <w:r w:rsidRPr="00F86ACA">
        <w:rPr>
          <w:sz w:val="24"/>
          <w:szCs w:val="24"/>
          <w:lang w:val="sv-SE"/>
        </w:rPr>
        <w:t xml:space="preserve"> </w:t>
      </w:r>
      <w:r w:rsidRPr="00A738F1">
        <w:rPr>
          <w:sz w:val="24"/>
          <w:szCs w:val="24"/>
          <w:lang w:val="ru-RU"/>
        </w:rPr>
        <w:t>ресурс</w:t>
      </w:r>
      <w:r w:rsidRPr="00F86ACA">
        <w:rPr>
          <w:sz w:val="24"/>
          <w:szCs w:val="24"/>
          <w:lang w:val="sv-SE"/>
        </w:rPr>
        <w:t xml:space="preserve">]. </w:t>
      </w:r>
      <w:r w:rsidRPr="00A738F1">
        <w:rPr>
          <w:sz w:val="24"/>
          <w:szCs w:val="24"/>
          <w:lang w:val="sv-SE"/>
        </w:rPr>
        <w:t>URL: https://www.digi24.ro/stiri/actualitate/politica/reactia-lui-klaus-iohannis-la-declaratiile-lui-vladimir-putin-523973.</w:t>
      </w:r>
    </w:p>
  </w:footnote>
  <w:footnote w:id="110">
    <w:p w14:paraId="05018D67" w14:textId="77777777" w:rsidR="00EF25F2" w:rsidRPr="00A738F1" w:rsidRDefault="00EF25F2">
      <w:pPr>
        <w:pStyle w:val="a6"/>
        <w:rPr>
          <w:sz w:val="24"/>
          <w:szCs w:val="24"/>
          <w:lang w:val="sv-SE"/>
        </w:rPr>
      </w:pPr>
      <w:r w:rsidRPr="00A738F1">
        <w:rPr>
          <w:rStyle w:val="a8"/>
          <w:sz w:val="24"/>
          <w:szCs w:val="24"/>
        </w:rPr>
        <w:footnoteRef/>
      </w:r>
      <w:r w:rsidRPr="00A738F1">
        <w:rPr>
          <w:sz w:val="24"/>
          <w:szCs w:val="24"/>
          <w:lang w:val="sv-SE"/>
        </w:rPr>
        <w:t xml:space="preserve"> T. Băsescu: Iohannis trebuia să-i dea o replică lui Putin ca de la președinte la președinte [</w:t>
      </w:r>
      <w:r w:rsidRPr="00A738F1">
        <w:rPr>
          <w:sz w:val="24"/>
          <w:szCs w:val="24"/>
        </w:rPr>
        <w:t>Электронный</w:t>
      </w:r>
      <w:r w:rsidRPr="00A738F1">
        <w:rPr>
          <w:sz w:val="24"/>
          <w:szCs w:val="24"/>
          <w:lang w:val="sv-SE"/>
        </w:rPr>
        <w:t xml:space="preserve"> </w:t>
      </w:r>
      <w:r w:rsidRPr="00A738F1">
        <w:rPr>
          <w:sz w:val="24"/>
          <w:szCs w:val="24"/>
        </w:rPr>
        <w:t>ресурс</w:t>
      </w:r>
      <w:r w:rsidRPr="00A738F1">
        <w:rPr>
          <w:sz w:val="24"/>
          <w:szCs w:val="24"/>
          <w:lang w:val="sv-SE"/>
        </w:rPr>
        <w:t>]. URL: https://www.digi24.ro/stiri/actualitate/politica/t-basescu-iohannis-trebuia-sa-i-dea-o-replica-lui-putin-ca-de-la-presedinte-la-presedinte-523400.</w:t>
      </w:r>
    </w:p>
  </w:footnote>
  <w:footnote w:id="111">
    <w:p w14:paraId="279A5EBE" w14:textId="77777777" w:rsidR="00EF25F2" w:rsidRPr="006327FB" w:rsidRDefault="00EF25F2">
      <w:pPr>
        <w:pStyle w:val="a6"/>
        <w:rPr>
          <w:sz w:val="24"/>
          <w:szCs w:val="24"/>
          <w:lang w:val="sv-SE"/>
        </w:rPr>
      </w:pPr>
      <w:r w:rsidRPr="006327FB">
        <w:rPr>
          <w:rStyle w:val="a8"/>
          <w:sz w:val="24"/>
          <w:szCs w:val="24"/>
        </w:rPr>
        <w:footnoteRef/>
      </w:r>
      <w:r w:rsidRPr="006327FB">
        <w:rPr>
          <w:sz w:val="24"/>
          <w:szCs w:val="24"/>
          <w:lang w:val="sv-SE"/>
        </w:rPr>
        <w:t xml:space="preserve"> Hillary Clinton dă vina pe șeful FBI și pe hackerii ruși pentru eșecul din alegeri [</w:t>
      </w:r>
      <w:r w:rsidRPr="006327FB">
        <w:rPr>
          <w:sz w:val="24"/>
          <w:szCs w:val="24"/>
        </w:rPr>
        <w:t>Электронный</w:t>
      </w:r>
      <w:r w:rsidRPr="006327FB">
        <w:rPr>
          <w:sz w:val="24"/>
          <w:szCs w:val="24"/>
          <w:lang w:val="sv-SE"/>
        </w:rPr>
        <w:t xml:space="preserve"> </w:t>
      </w:r>
      <w:r w:rsidRPr="006327FB">
        <w:rPr>
          <w:sz w:val="24"/>
          <w:szCs w:val="24"/>
        </w:rPr>
        <w:t>ресурс</w:t>
      </w:r>
      <w:r w:rsidRPr="006327FB">
        <w:rPr>
          <w:sz w:val="24"/>
          <w:szCs w:val="24"/>
          <w:lang w:val="sv-SE"/>
        </w:rPr>
        <w:t>]. URL: https://www.digi24.ro/stiri/externe/sua/hilary-clinton-da-vina-pe-seful-fbi-si-pe-hackerii-rusi-pentru-esecul-din-alegeri-716628.</w:t>
      </w:r>
    </w:p>
  </w:footnote>
  <w:footnote w:id="112">
    <w:p w14:paraId="68316CF2" w14:textId="77777777" w:rsidR="00EF25F2" w:rsidRPr="006327FB" w:rsidRDefault="00EF25F2">
      <w:pPr>
        <w:pStyle w:val="a6"/>
        <w:rPr>
          <w:sz w:val="24"/>
          <w:szCs w:val="24"/>
          <w:lang w:val="sv-SE"/>
        </w:rPr>
      </w:pPr>
      <w:r w:rsidRPr="006327FB">
        <w:rPr>
          <w:rStyle w:val="a8"/>
          <w:sz w:val="24"/>
          <w:szCs w:val="24"/>
        </w:rPr>
        <w:footnoteRef/>
      </w:r>
      <w:r w:rsidRPr="006327FB">
        <w:rPr>
          <w:sz w:val="24"/>
          <w:szCs w:val="24"/>
          <w:lang w:val="sv-SE"/>
        </w:rPr>
        <w:t xml:space="preserve"> Implicarea Rusiei în alegerea lui Trump | NYT: Serviciile americane de informații au avut informatori ruși [</w:t>
      </w:r>
      <w:r w:rsidRPr="006327FB">
        <w:rPr>
          <w:sz w:val="24"/>
          <w:szCs w:val="24"/>
        </w:rPr>
        <w:t>Электронный</w:t>
      </w:r>
      <w:r w:rsidRPr="006327FB">
        <w:rPr>
          <w:sz w:val="24"/>
          <w:szCs w:val="24"/>
          <w:lang w:val="sv-SE"/>
        </w:rPr>
        <w:t xml:space="preserve"> </w:t>
      </w:r>
      <w:r w:rsidRPr="006327FB">
        <w:rPr>
          <w:sz w:val="24"/>
          <w:szCs w:val="24"/>
        </w:rPr>
        <w:t>ресурс</w:t>
      </w:r>
      <w:r w:rsidRPr="006327FB">
        <w:rPr>
          <w:sz w:val="24"/>
          <w:szCs w:val="24"/>
          <w:lang w:val="sv-SE"/>
        </w:rPr>
        <w:t>]. URL: https://www.digi24.ro/stiri/externe/sua/implicarea-rusiei-in-alegerea-lui-trump-nyt-serviciile-americane-de-informatii-au-avut-informatori-rusi-658286.</w:t>
      </w:r>
    </w:p>
  </w:footnote>
  <w:footnote w:id="113">
    <w:p w14:paraId="4B2D7C85" w14:textId="77777777" w:rsidR="00EF25F2" w:rsidRPr="006327FB" w:rsidRDefault="00EF25F2">
      <w:pPr>
        <w:pStyle w:val="a6"/>
        <w:rPr>
          <w:sz w:val="24"/>
          <w:szCs w:val="24"/>
          <w:lang w:val="sv-SE"/>
        </w:rPr>
      </w:pPr>
      <w:r w:rsidRPr="006327FB">
        <w:rPr>
          <w:rStyle w:val="a8"/>
          <w:sz w:val="24"/>
          <w:szCs w:val="24"/>
        </w:rPr>
        <w:footnoteRef/>
      </w:r>
      <w:r w:rsidRPr="006327FB">
        <w:rPr>
          <w:sz w:val="24"/>
          <w:szCs w:val="24"/>
          <w:lang w:val="sv-SE"/>
        </w:rPr>
        <w:t xml:space="preserve"> Donald Trump, despre implicarea Rusiei în alegerile din SUA: Și eu ştiu lucruri pe care alţi oameni nu le ştiu [</w:t>
      </w:r>
      <w:r w:rsidRPr="006327FB">
        <w:rPr>
          <w:sz w:val="24"/>
          <w:szCs w:val="24"/>
        </w:rPr>
        <w:t>Электронный</w:t>
      </w:r>
      <w:r w:rsidRPr="006327FB">
        <w:rPr>
          <w:sz w:val="24"/>
          <w:szCs w:val="24"/>
          <w:lang w:val="sv-SE"/>
        </w:rPr>
        <w:t xml:space="preserve"> </w:t>
      </w:r>
      <w:r w:rsidRPr="006327FB">
        <w:rPr>
          <w:sz w:val="24"/>
          <w:szCs w:val="24"/>
        </w:rPr>
        <w:t>ресурс</w:t>
      </w:r>
      <w:r w:rsidRPr="006327FB">
        <w:rPr>
          <w:sz w:val="24"/>
          <w:szCs w:val="24"/>
          <w:lang w:val="sv-SE"/>
        </w:rPr>
        <w:t>]. URL: https://www.digi24.ro/stiri/externe/sua/donald-trump-despre-implicarea-rusiei-in-alegerile-din-sua-si-eu-stiu-lucruri-pe-care-alti-oameni-nu-le-stiu-641847.</w:t>
      </w:r>
    </w:p>
  </w:footnote>
  <w:footnote w:id="114">
    <w:p w14:paraId="2B0ED6C8" w14:textId="77777777" w:rsidR="00EF25F2" w:rsidRPr="006F32B7" w:rsidRDefault="00EF25F2">
      <w:pPr>
        <w:pStyle w:val="a6"/>
        <w:rPr>
          <w:sz w:val="24"/>
          <w:szCs w:val="24"/>
          <w:lang w:val="sv-SE"/>
        </w:rPr>
      </w:pPr>
      <w:r w:rsidRPr="006F32B7">
        <w:rPr>
          <w:rStyle w:val="a8"/>
          <w:sz w:val="24"/>
          <w:szCs w:val="24"/>
        </w:rPr>
        <w:footnoteRef/>
      </w:r>
      <w:r w:rsidRPr="006F32B7">
        <w:rPr>
          <w:sz w:val="24"/>
          <w:szCs w:val="24"/>
          <w:lang w:val="sv-SE"/>
        </w:rPr>
        <w:t xml:space="preserve"> Generația de care V.Putin se teme. De ce sunt periculoși Millennials pentru guvernul de la Kremlin [</w:t>
      </w:r>
      <w:r w:rsidRPr="006F32B7">
        <w:rPr>
          <w:sz w:val="24"/>
          <w:szCs w:val="24"/>
        </w:rPr>
        <w:t>Электронный</w:t>
      </w:r>
      <w:r w:rsidRPr="006F32B7">
        <w:rPr>
          <w:sz w:val="24"/>
          <w:szCs w:val="24"/>
          <w:lang w:val="sv-SE"/>
        </w:rPr>
        <w:t xml:space="preserve"> </w:t>
      </w:r>
      <w:r w:rsidRPr="006F32B7">
        <w:rPr>
          <w:sz w:val="24"/>
          <w:szCs w:val="24"/>
        </w:rPr>
        <w:t>ресурс</w:t>
      </w:r>
      <w:r w:rsidRPr="006F32B7">
        <w:rPr>
          <w:sz w:val="24"/>
          <w:szCs w:val="24"/>
          <w:lang w:val="sv-SE"/>
        </w:rPr>
        <w:t>]. URL: https://www.digi24.ro/stiri/externe/rusia/generatia-de-care-v-putin-se-teme-de-ce-sunt-periculosi-millennials-pentru-guvernul-de-la-kremlin-742112.</w:t>
      </w:r>
    </w:p>
  </w:footnote>
  <w:footnote w:id="115">
    <w:p w14:paraId="73526FAD" w14:textId="77777777" w:rsidR="00EF25F2" w:rsidRPr="00185FD9" w:rsidRDefault="00EF25F2">
      <w:pPr>
        <w:pStyle w:val="a6"/>
        <w:rPr>
          <w:sz w:val="24"/>
          <w:szCs w:val="24"/>
          <w:lang w:val="sv-SE"/>
        </w:rPr>
      </w:pPr>
      <w:r w:rsidRPr="006F32B7">
        <w:rPr>
          <w:rStyle w:val="a8"/>
          <w:sz w:val="24"/>
          <w:szCs w:val="24"/>
        </w:rPr>
        <w:footnoteRef/>
      </w:r>
      <w:r w:rsidRPr="00185FD9">
        <w:rPr>
          <w:sz w:val="24"/>
          <w:szCs w:val="24"/>
          <w:lang w:val="sv-SE"/>
        </w:rPr>
        <w:t xml:space="preserve"> </w:t>
      </w:r>
      <w:r w:rsidRPr="006F32B7">
        <w:rPr>
          <w:sz w:val="24"/>
          <w:szCs w:val="24"/>
          <w:lang w:val="ru-RU"/>
        </w:rPr>
        <w:t>Там</w:t>
      </w:r>
      <w:r w:rsidRPr="00185FD9">
        <w:rPr>
          <w:sz w:val="24"/>
          <w:szCs w:val="24"/>
          <w:lang w:val="sv-SE"/>
        </w:rPr>
        <w:t xml:space="preserve"> </w:t>
      </w:r>
      <w:r w:rsidRPr="006F32B7">
        <w:rPr>
          <w:sz w:val="24"/>
          <w:szCs w:val="24"/>
          <w:lang w:val="ru-RU"/>
        </w:rPr>
        <w:t>же</w:t>
      </w:r>
    </w:p>
  </w:footnote>
  <w:footnote w:id="116">
    <w:p w14:paraId="3C932274" w14:textId="77777777" w:rsidR="00EF25F2" w:rsidRPr="006F32B7" w:rsidRDefault="00EF25F2">
      <w:pPr>
        <w:pStyle w:val="a6"/>
        <w:rPr>
          <w:sz w:val="24"/>
          <w:szCs w:val="24"/>
          <w:lang w:val="sv-SE"/>
        </w:rPr>
      </w:pPr>
      <w:r w:rsidRPr="006F32B7">
        <w:rPr>
          <w:rStyle w:val="a8"/>
          <w:sz w:val="24"/>
          <w:szCs w:val="24"/>
        </w:rPr>
        <w:footnoteRef/>
      </w:r>
      <w:r w:rsidRPr="00185FD9">
        <w:rPr>
          <w:sz w:val="24"/>
          <w:szCs w:val="24"/>
          <w:lang w:val="sv-SE"/>
        </w:rPr>
        <w:t xml:space="preserve"> Opozantul lui Vladimir Putin, arestat înaintea unei manifestaţii neautorizate [</w:t>
      </w:r>
      <w:r w:rsidRPr="006F32B7">
        <w:rPr>
          <w:sz w:val="24"/>
          <w:szCs w:val="24"/>
          <w:lang w:val="ru-RU"/>
        </w:rPr>
        <w:t>Электронный</w:t>
      </w:r>
      <w:r w:rsidRPr="00185FD9">
        <w:rPr>
          <w:sz w:val="24"/>
          <w:szCs w:val="24"/>
          <w:lang w:val="sv-SE"/>
        </w:rPr>
        <w:t xml:space="preserve"> </w:t>
      </w:r>
      <w:r w:rsidRPr="006F32B7">
        <w:rPr>
          <w:sz w:val="24"/>
          <w:szCs w:val="24"/>
          <w:lang w:val="ru-RU"/>
        </w:rPr>
        <w:t>ресурс</w:t>
      </w:r>
      <w:r w:rsidRPr="00185FD9">
        <w:rPr>
          <w:sz w:val="24"/>
          <w:szCs w:val="24"/>
          <w:lang w:val="sv-SE"/>
        </w:rPr>
        <w:t xml:space="preserve">]. </w:t>
      </w:r>
      <w:r w:rsidRPr="006F32B7">
        <w:rPr>
          <w:sz w:val="24"/>
          <w:szCs w:val="24"/>
          <w:lang w:val="sv-SE"/>
        </w:rPr>
        <w:t>URL: https://www.digi24.ro/stiri/externe/rusia/opozantul-lui-vladimir-putin-arestat-inaintea-unei-manifestatii-neautorizate-741471.</w:t>
      </w:r>
    </w:p>
  </w:footnote>
  <w:footnote w:id="117">
    <w:p w14:paraId="739D977A" w14:textId="77777777" w:rsidR="00EF25F2" w:rsidRPr="006F32B7" w:rsidRDefault="00EF25F2">
      <w:pPr>
        <w:pStyle w:val="a6"/>
        <w:rPr>
          <w:sz w:val="24"/>
          <w:szCs w:val="24"/>
          <w:lang w:val="sv-SE"/>
        </w:rPr>
      </w:pPr>
      <w:r w:rsidRPr="006F32B7">
        <w:rPr>
          <w:rStyle w:val="a8"/>
          <w:sz w:val="24"/>
          <w:szCs w:val="24"/>
        </w:rPr>
        <w:footnoteRef/>
      </w:r>
      <w:r w:rsidRPr="006F32B7">
        <w:rPr>
          <w:sz w:val="24"/>
          <w:szCs w:val="24"/>
          <w:lang w:val="sv-SE"/>
        </w:rPr>
        <w:t xml:space="preserve"> Kremlinul susține că manifestanții anticorupție ar fi fost plătiți [</w:t>
      </w:r>
      <w:r w:rsidRPr="006F32B7">
        <w:rPr>
          <w:sz w:val="24"/>
          <w:szCs w:val="24"/>
        </w:rPr>
        <w:t>Электронный</w:t>
      </w:r>
      <w:r w:rsidRPr="006F32B7">
        <w:rPr>
          <w:sz w:val="24"/>
          <w:szCs w:val="24"/>
          <w:lang w:val="sv-SE"/>
        </w:rPr>
        <w:t xml:space="preserve"> </w:t>
      </w:r>
      <w:r w:rsidRPr="006F32B7">
        <w:rPr>
          <w:sz w:val="24"/>
          <w:szCs w:val="24"/>
        </w:rPr>
        <w:t>ресурс</w:t>
      </w:r>
      <w:r w:rsidRPr="006F32B7">
        <w:rPr>
          <w:sz w:val="24"/>
          <w:szCs w:val="24"/>
          <w:lang w:val="sv-SE"/>
        </w:rPr>
        <w:t>]. URL: https://www.digi24.ro/stiri/externe/rusia/kremlinul-sustine-ca-manifestantii-anticoruptie-ar-fi-fost-platiti-695988.</w:t>
      </w:r>
    </w:p>
  </w:footnote>
  <w:footnote w:id="118">
    <w:p w14:paraId="7FC90D44" w14:textId="77777777" w:rsidR="00EF25F2" w:rsidRPr="000746A4" w:rsidRDefault="00EF25F2">
      <w:pPr>
        <w:pStyle w:val="a6"/>
        <w:rPr>
          <w:sz w:val="24"/>
          <w:szCs w:val="24"/>
          <w:lang w:val="sv-SE"/>
        </w:rPr>
      </w:pPr>
      <w:r w:rsidRPr="000746A4">
        <w:rPr>
          <w:rStyle w:val="a8"/>
          <w:sz w:val="24"/>
          <w:szCs w:val="24"/>
        </w:rPr>
        <w:footnoteRef/>
      </w:r>
      <w:r w:rsidRPr="000746A4">
        <w:rPr>
          <w:sz w:val="24"/>
          <w:szCs w:val="24"/>
          <w:lang w:val="sv-SE"/>
        </w:rPr>
        <w:t xml:space="preserve"> Atac terorist la metroul din Sankt Petersburg: 14 morți și zeci de răniți [</w:t>
      </w:r>
      <w:r w:rsidRPr="000746A4">
        <w:rPr>
          <w:sz w:val="24"/>
          <w:szCs w:val="24"/>
        </w:rPr>
        <w:t>Электронный</w:t>
      </w:r>
      <w:r w:rsidRPr="000746A4">
        <w:rPr>
          <w:sz w:val="24"/>
          <w:szCs w:val="24"/>
          <w:lang w:val="sv-SE"/>
        </w:rPr>
        <w:t xml:space="preserve"> </w:t>
      </w:r>
      <w:r w:rsidRPr="000746A4">
        <w:rPr>
          <w:sz w:val="24"/>
          <w:szCs w:val="24"/>
        </w:rPr>
        <w:t>ресурс</w:t>
      </w:r>
      <w:r w:rsidRPr="000746A4">
        <w:rPr>
          <w:sz w:val="24"/>
          <w:szCs w:val="24"/>
          <w:lang w:val="sv-SE"/>
        </w:rPr>
        <w:t>]. URL: https://www.digi24.ro/stiri/externe/rusia/explozie-la-metroul-din-sankt-petersburg-699735.</w:t>
      </w:r>
    </w:p>
  </w:footnote>
  <w:footnote w:id="119">
    <w:p w14:paraId="5F0EE3E9" w14:textId="77777777" w:rsidR="00EF25F2" w:rsidRPr="003312AB" w:rsidRDefault="00EF25F2">
      <w:pPr>
        <w:pStyle w:val="a6"/>
        <w:rPr>
          <w:lang w:val="sv-SE"/>
        </w:rPr>
      </w:pPr>
      <w:r w:rsidRPr="003312AB">
        <w:rPr>
          <w:rStyle w:val="a8"/>
          <w:sz w:val="24"/>
          <w:szCs w:val="24"/>
        </w:rPr>
        <w:footnoteRef/>
      </w:r>
      <w:r w:rsidRPr="003312AB">
        <w:rPr>
          <w:sz w:val="24"/>
          <w:szCs w:val="24"/>
          <w:lang w:val="sv-SE"/>
        </w:rPr>
        <w:t xml:space="preserve"> Explozii în Sankt Petersburg. Reacția lui Putin [</w:t>
      </w:r>
      <w:r w:rsidRPr="003312AB">
        <w:rPr>
          <w:sz w:val="24"/>
          <w:szCs w:val="24"/>
        </w:rPr>
        <w:t>Электронный</w:t>
      </w:r>
      <w:r w:rsidRPr="003312AB">
        <w:rPr>
          <w:sz w:val="24"/>
          <w:szCs w:val="24"/>
          <w:lang w:val="sv-SE"/>
        </w:rPr>
        <w:t xml:space="preserve"> </w:t>
      </w:r>
      <w:r w:rsidRPr="003312AB">
        <w:rPr>
          <w:sz w:val="24"/>
          <w:szCs w:val="24"/>
        </w:rPr>
        <w:t>ресурс</w:t>
      </w:r>
      <w:r w:rsidRPr="003312AB">
        <w:rPr>
          <w:sz w:val="24"/>
          <w:szCs w:val="24"/>
          <w:lang w:val="sv-SE"/>
        </w:rPr>
        <w:t>]. URL: https://www.digi24.ro/stiri/externe/rusia/explozii-in-sankt-petersburg-reactia-lui-putin-699787</w:t>
      </w:r>
      <w:r w:rsidRPr="003312AB">
        <w:rPr>
          <w:lang w:val="sv-SE"/>
        </w:rPr>
        <w:t>.</w:t>
      </w:r>
    </w:p>
  </w:footnote>
  <w:footnote w:id="120">
    <w:p w14:paraId="594A455F" w14:textId="77777777" w:rsidR="00EF25F2" w:rsidRPr="007102FD" w:rsidRDefault="00EF25F2">
      <w:pPr>
        <w:pStyle w:val="a6"/>
        <w:rPr>
          <w:lang w:val="sv-SE"/>
        </w:rPr>
      </w:pPr>
      <w:r w:rsidRPr="007102FD">
        <w:rPr>
          <w:rStyle w:val="a8"/>
          <w:sz w:val="24"/>
          <w:szCs w:val="24"/>
        </w:rPr>
        <w:footnoteRef/>
      </w:r>
      <w:r w:rsidRPr="007102FD">
        <w:rPr>
          <w:sz w:val="24"/>
          <w:szCs w:val="24"/>
          <w:lang w:val="sv-SE"/>
        </w:rPr>
        <w:t xml:space="preserve"> Explozie la Sankt Petersburg. Mărturia unei românce [</w:t>
      </w:r>
      <w:r w:rsidRPr="007102FD">
        <w:rPr>
          <w:sz w:val="24"/>
          <w:szCs w:val="24"/>
        </w:rPr>
        <w:t>Электронный</w:t>
      </w:r>
      <w:r w:rsidRPr="007102FD">
        <w:rPr>
          <w:sz w:val="24"/>
          <w:szCs w:val="24"/>
          <w:lang w:val="sv-SE"/>
        </w:rPr>
        <w:t xml:space="preserve"> </w:t>
      </w:r>
      <w:r w:rsidRPr="007102FD">
        <w:rPr>
          <w:sz w:val="24"/>
          <w:szCs w:val="24"/>
        </w:rPr>
        <w:t>ресурс</w:t>
      </w:r>
      <w:r w:rsidRPr="007102FD">
        <w:rPr>
          <w:sz w:val="24"/>
          <w:szCs w:val="24"/>
          <w:lang w:val="sv-SE"/>
        </w:rPr>
        <w:t>]. URL: https://www.digi24.ro/stiri/externe/rusia/explozie-la-sankt-petersburg-marturia-unei-romance-699837</w:t>
      </w:r>
      <w:r w:rsidRPr="007102FD">
        <w:rPr>
          <w:lang w:val="sv-SE"/>
        </w:rPr>
        <w:t>.</w:t>
      </w:r>
    </w:p>
  </w:footnote>
  <w:footnote w:id="121">
    <w:p w14:paraId="115444A7" w14:textId="77777777" w:rsidR="00EF25F2" w:rsidRPr="00EF25F2" w:rsidRDefault="00EF25F2">
      <w:pPr>
        <w:pStyle w:val="a6"/>
        <w:rPr>
          <w:sz w:val="24"/>
          <w:szCs w:val="24"/>
          <w:lang w:val="ru-RU"/>
        </w:rPr>
      </w:pPr>
      <w:r w:rsidRPr="008F35BF">
        <w:rPr>
          <w:rStyle w:val="a8"/>
          <w:sz w:val="24"/>
          <w:szCs w:val="24"/>
        </w:rPr>
        <w:footnoteRef/>
      </w:r>
      <w:r w:rsidRPr="008F35BF">
        <w:rPr>
          <w:sz w:val="24"/>
          <w:szCs w:val="24"/>
          <w:lang w:val="ru-RU"/>
        </w:rPr>
        <w:t xml:space="preserve"> Рогозин обвинил власти Румынии в угрозе жизни пассажиров рейса </w:t>
      </w:r>
      <w:r w:rsidRPr="008F35BF">
        <w:rPr>
          <w:sz w:val="24"/>
          <w:szCs w:val="24"/>
        </w:rPr>
        <w:t>S</w:t>
      </w:r>
      <w:r w:rsidRPr="008F35BF">
        <w:rPr>
          <w:sz w:val="24"/>
          <w:szCs w:val="24"/>
          <w:lang w:val="ru-RU"/>
        </w:rPr>
        <w:t xml:space="preserve">7 [Электронный ресурс]. </w:t>
      </w:r>
      <w:r w:rsidRPr="008F35BF">
        <w:rPr>
          <w:sz w:val="24"/>
          <w:szCs w:val="24"/>
        </w:rPr>
        <w:t>URL</w:t>
      </w:r>
      <w:r w:rsidRPr="00EF25F2">
        <w:rPr>
          <w:sz w:val="24"/>
          <w:szCs w:val="24"/>
          <w:lang w:val="ru-RU"/>
        </w:rPr>
        <w:t xml:space="preserve">: </w:t>
      </w:r>
      <w:r w:rsidRPr="008F35BF">
        <w:rPr>
          <w:sz w:val="24"/>
          <w:szCs w:val="24"/>
        </w:rPr>
        <w:t>http</w:t>
      </w:r>
      <w:r w:rsidRPr="00EF25F2">
        <w:rPr>
          <w:sz w:val="24"/>
          <w:szCs w:val="24"/>
          <w:lang w:val="ru-RU"/>
        </w:rPr>
        <w:t>://</w:t>
      </w:r>
      <w:r w:rsidRPr="008F35BF">
        <w:rPr>
          <w:sz w:val="24"/>
          <w:szCs w:val="24"/>
        </w:rPr>
        <w:t>www</w:t>
      </w:r>
      <w:r w:rsidRPr="00EF25F2">
        <w:rPr>
          <w:sz w:val="24"/>
          <w:szCs w:val="24"/>
          <w:lang w:val="ru-RU"/>
        </w:rPr>
        <w:t>.</w:t>
      </w:r>
      <w:r w:rsidRPr="008F35BF">
        <w:rPr>
          <w:sz w:val="24"/>
          <w:szCs w:val="24"/>
        </w:rPr>
        <w:t>interfax</w:t>
      </w:r>
      <w:r w:rsidRPr="00EF25F2">
        <w:rPr>
          <w:sz w:val="24"/>
          <w:szCs w:val="24"/>
          <w:lang w:val="ru-RU"/>
        </w:rPr>
        <w:t>.</w:t>
      </w:r>
      <w:r w:rsidRPr="008F35BF">
        <w:rPr>
          <w:sz w:val="24"/>
          <w:szCs w:val="24"/>
        </w:rPr>
        <w:t>ru</w:t>
      </w:r>
      <w:r w:rsidRPr="00EF25F2">
        <w:rPr>
          <w:sz w:val="24"/>
          <w:szCs w:val="24"/>
          <w:lang w:val="ru-RU"/>
        </w:rPr>
        <w:t>/</w:t>
      </w:r>
      <w:r w:rsidRPr="008F35BF">
        <w:rPr>
          <w:sz w:val="24"/>
          <w:szCs w:val="24"/>
        </w:rPr>
        <w:t>russia</w:t>
      </w:r>
      <w:r w:rsidRPr="00EF25F2">
        <w:rPr>
          <w:sz w:val="24"/>
          <w:szCs w:val="24"/>
          <w:lang w:val="ru-RU"/>
        </w:rPr>
        <w:t>/572580.</w:t>
      </w:r>
    </w:p>
  </w:footnote>
  <w:footnote w:id="122">
    <w:p w14:paraId="68DA66CC" w14:textId="77777777" w:rsidR="00EF25F2" w:rsidRPr="009C2511" w:rsidRDefault="00EF25F2">
      <w:pPr>
        <w:pStyle w:val="a6"/>
        <w:rPr>
          <w:sz w:val="24"/>
          <w:szCs w:val="24"/>
          <w:lang w:val="sv-SE"/>
        </w:rPr>
      </w:pPr>
      <w:r w:rsidRPr="009C2511">
        <w:rPr>
          <w:rStyle w:val="a8"/>
          <w:sz w:val="24"/>
          <w:szCs w:val="24"/>
        </w:rPr>
        <w:footnoteRef/>
      </w:r>
      <w:r w:rsidRPr="00EF25F2">
        <w:rPr>
          <w:sz w:val="24"/>
          <w:szCs w:val="24"/>
          <w:lang w:val="ru-RU"/>
        </w:rPr>
        <w:t xml:space="preserve"> </w:t>
      </w:r>
      <w:r w:rsidRPr="009C2511">
        <w:rPr>
          <w:sz w:val="24"/>
          <w:szCs w:val="24"/>
        </w:rPr>
        <w:t>EXCLUSIV</w:t>
      </w:r>
      <w:r w:rsidRPr="00EF25F2">
        <w:rPr>
          <w:sz w:val="24"/>
          <w:szCs w:val="24"/>
          <w:lang w:val="ru-RU"/>
        </w:rPr>
        <w:t xml:space="preserve">. </w:t>
      </w:r>
      <w:r w:rsidRPr="009C2511">
        <w:rPr>
          <w:sz w:val="24"/>
          <w:szCs w:val="24"/>
        </w:rPr>
        <w:t>Analist</w:t>
      </w:r>
      <w:r w:rsidRPr="00EF25F2">
        <w:rPr>
          <w:sz w:val="24"/>
          <w:szCs w:val="24"/>
          <w:lang w:val="ru-RU"/>
        </w:rPr>
        <w:t xml:space="preserve"> </w:t>
      </w:r>
      <w:r w:rsidRPr="009C2511">
        <w:rPr>
          <w:sz w:val="24"/>
          <w:szCs w:val="24"/>
        </w:rPr>
        <w:t>rus</w:t>
      </w:r>
      <w:r w:rsidRPr="00EF25F2">
        <w:rPr>
          <w:sz w:val="24"/>
          <w:szCs w:val="24"/>
          <w:lang w:val="ru-RU"/>
        </w:rPr>
        <w:t xml:space="preserve">: </w:t>
      </w:r>
      <w:r w:rsidRPr="009C2511">
        <w:rPr>
          <w:sz w:val="24"/>
          <w:szCs w:val="24"/>
        </w:rPr>
        <w:t>Amenin</w:t>
      </w:r>
      <w:r w:rsidRPr="00EF25F2">
        <w:rPr>
          <w:sz w:val="24"/>
          <w:szCs w:val="24"/>
          <w:lang w:val="ru-RU"/>
        </w:rPr>
        <w:t>ţă</w:t>
      </w:r>
      <w:r w:rsidRPr="009C2511">
        <w:rPr>
          <w:sz w:val="24"/>
          <w:szCs w:val="24"/>
        </w:rPr>
        <w:t>rile</w:t>
      </w:r>
      <w:r w:rsidRPr="00EF25F2">
        <w:rPr>
          <w:sz w:val="24"/>
          <w:szCs w:val="24"/>
          <w:lang w:val="ru-RU"/>
        </w:rPr>
        <w:t xml:space="preserve"> </w:t>
      </w:r>
      <w:r w:rsidRPr="009C2511">
        <w:rPr>
          <w:sz w:val="24"/>
          <w:szCs w:val="24"/>
        </w:rPr>
        <w:t>lui</w:t>
      </w:r>
      <w:r w:rsidRPr="00EF25F2">
        <w:rPr>
          <w:sz w:val="24"/>
          <w:szCs w:val="24"/>
          <w:lang w:val="ru-RU"/>
        </w:rPr>
        <w:t xml:space="preserve"> </w:t>
      </w:r>
      <w:r w:rsidRPr="009C2511">
        <w:rPr>
          <w:sz w:val="24"/>
          <w:szCs w:val="24"/>
        </w:rPr>
        <w:t>Rogozin</w:t>
      </w:r>
      <w:r w:rsidRPr="00EF25F2">
        <w:rPr>
          <w:sz w:val="24"/>
          <w:szCs w:val="24"/>
          <w:lang w:val="ru-RU"/>
        </w:rPr>
        <w:t xml:space="preserve"> </w:t>
      </w:r>
      <w:r w:rsidRPr="009C2511">
        <w:rPr>
          <w:sz w:val="24"/>
          <w:szCs w:val="24"/>
        </w:rPr>
        <w:t>nu</w:t>
      </w:r>
      <w:r w:rsidRPr="00EF25F2">
        <w:rPr>
          <w:sz w:val="24"/>
          <w:szCs w:val="24"/>
          <w:lang w:val="ru-RU"/>
        </w:rPr>
        <w:t xml:space="preserve"> </w:t>
      </w:r>
      <w:r w:rsidRPr="009C2511">
        <w:rPr>
          <w:sz w:val="24"/>
          <w:szCs w:val="24"/>
        </w:rPr>
        <w:t>ar</w:t>
      </w:r>
      <w:r w:rsidRPr="00EF25F2">
        <w:rPr>
          <w:sz w:val="24"/>
          <w:szCs w:val="24"/>
          <w:lang w:val="ru-RU"/>
        </w:rPr>
        <w:t xml:space="preserve"> </w:t>
      </w:r>
      <w:r w:rsidRPr="009C2511">
        <w:rPr>
          <w:sz w:val="24"/>
          <w:szCs w:val="24"/>
        </w:rPr>
        <w:t>trebui</w:t>
      </w:r>
      <w:r w:rsidRPr="00EF25F2">
        <w:rPr>
          <w:sz w:val="24"/>
          <w:szCs w:val="24"/>
          <w:lang w:val="ru-RU"/>
        </w:rPr>
        <w:t xml:space="preserve"> </w:t>
      </w:r>
      <w:r w:rsidRPr="009C2511">
        <w:rPr>
          <w:sz w:val="24"/>
          <w:szCs w:val="24"/>
        </w:rPr>
        <w:t>luate</w:t>
      </w:r>
      <w:r w:rsidRPr="00EF25F2">
        <w:rPr>
          <w:sz w:val="24"/>
          <w:szCs w:val="24"/>
          <w:lang w:val="ru-RU"/>
        </w:rPr>
        <w:t xml:space="preserve"> </w:t>
      </w:r>
      <w:r w:rsidRPr="009C2511">
        <w:rPr>
          <w:sz w:val="24"/>
          <w:szCs w:val="24"/>
        </w:rPr>
        <w:t>foarte</w:t>
      </w:r>
      <w:r w:rsidRPr="00EF25F2">
        <w:rPr>
          <w:sz w:val="24"/>
          <w:szCs w:val="24"/>
          <w:lang w:val="ru-RU"/>
        </w:rPr>
        <w:t xml:space="preserve"> î</w:t>
      </w:r>
      <w:r w:rsidRPr="009C2511">
        <w:rPr>
          <w:sz w:val="24"/>
          <w:szCs w:val="24"/>
        </w:rPr>
        <w:t>n</w:t>
      </w:r>
      <w:r w:rsidRPr="00EF25F2">
        <w:rPr>
          <w:sz w:val="24"/>
          <w:szCs w:val="24"/>
          <w:lang w:val="ru-RU"/>
        </w:rPr>
        <w:t xml:space="preserve"> </w:t>
      </w:r>
      <w:r w:rsidRPr="009C2511">
        <w:rPr>
          <w:sz w:val="24"/>
          <w:szCs w:val="24"/>
        </w:rPr>
        <w:t>serios</w:t>
      </w:r>
      <w:r w:rsidRPr="00EF25F2">
        <w:rPr>
          <w:sz w:val="24"/>
          <w:szCs w:val="24"/>
          <w:lang w:val="ru-RU"/>
        </w:rPr>
        <w:t xml:space="preserve"> [</w:t>
      </w:r>
      <w:r w:rsidRPr="009C2511">
        <w:rPr>
          <w:sz w:val="24"/>
          <w:szCs w:val="24"/>
          <w:lang w:val="ru-RU"/>
        </w:rPr>
        <w:t>Электронный</w:t>
      </w:r>
      <w:r w:rsidRPr="00EF25F2">
        <w:rPr>
          <w:sz w:val="24"/>
          <w:szCs w:val="24"/>
          <w:lang w:val="ru-RU"/>
        </w:rPr>
        <w:t xml:space="preserve"> </w:t>
      </w:r>
      <w:r w:rsidRPr="009C2511">
        <w:rPr>
          <w:sz w:val="24"/>
          <w:szCs w:val="24"/>
          <w:lang w:val="ru-RU"/>
        </w:rPr>
        <w:t>ресурс</w:t>
      </w:r>
      <w:r w:rsidRPr="00EF25F2">
        <w:rPr>
          <w:sz w:val="24"/>
          <w:szCs w:val="24"/>
          <w:lang w:val="ru-RU"/>
        </w:rPr>
        <w:t xml:space="preserve">]. </w:t>
      </w:r>
      <w:r w:rsidRPr="009C2511">
        <w:rPr>
          <w:sz w:val="24"/>
          <w:szCs w:val="24"/>
          <w:lang w:val="sv-SE"/>
        </w:rPr>
        <w:t>URL: https://www.digi24.ro/stiri/actualitate/evenimente/exclusiv-analist-rus-amenintarile-lui-rogozin-nu-ar-trebui-luate-foarte-in-serios-770911.</w:t>
      </w:r>
    </w:p>
  </w:footnote>
  <w:footnote w:id="123">
    <w:p w14:paraId="1DA69FCA" w14:textId="77777777" w:rsidR="00EF25F2" w:rsidRPr="009C2511" w:rsidRDefault="00EF25F2">
      <w:pPr>
        <w:pStyle w:val="a6"/>
        <w:rPr>
          <w:sz w:val="24"/>
          <w:szCs w:val="24"/>
          <w:lang w:val="sv-SE"/>
        </w:rPr>
      </w:pPr>
      <w:r w:rsidRPr="009C2511">
        <w:rPr>
          <w:rStyle w:val="a8"/>
          <w:sz w:val="24"/>
          <w:szCs w:val="24"/>
        </w:rPr>
        <w:footnoteRef/>
      </w:r>
      <w:r w:rsidRPr="009C2511">
        <w:rPr>
          <w:sz w:val="24"/>
          <w:szCs w:val="24"/>
        </w:rPr>
        <w:t xml:space="preserve"> Mihu L. Rogozin hibridul – De ce a creat Putin acest personaj [Электронный ресурс]. </w:t>
      </w:r>
      <w:r w:rsidRPr="009C2511">
        <w:rPr>
          <w:sz w:val="24"/>
          <w:szCs w:val="24"/>
          <w:lang w:val="sv-SE"/>
        </w:rPr>
        <w:t>URL: https://www.digi24.ro/opinii/rogozin-hibridul-de-ce-a-creat-putin-acest-personaj-770038.</w:t>
      </w:r>
    </w:p>
  </w:footnote>
  <w:footnote w:id="124">
    <w:p w14:paraId="1C4CCFA4" w14:textId="77777777" w:rsidR="00EF25F2" w:rsidRPr="009C2511" w:rsidRDefault="00EF25F2">
      <w:pPr>
        <w:pStyle w:val="a6"/>
        <w:rPr>
          <w:sz w:val="24"/>
          <w:szCs w:val="24"/>
          <w:lang w:val="sv-SE"/>
        </w:rPr>
      </w:pPr>
      <w:r w:rsidRPr="009C2511">
        <w:rPr>
          <w:rStyle w:val="a8"/>
          <w:sz w:val="24"/>
          <w:szCs w:val="24"/>
        </w:rPr>
        <w:footnoteRef/>
      </w:r>
      <w:r w:rsidRPr="009C2511">
        <w:rPr>
          <w:sz w:val="24"/>
          <w:szCs w:val="24"/>
          <w:lang w:val="sv-SE"/>
        </w:rPr>
        <w:t xml:space="preserve"> VIDEO. Ce au spus pasagerii care au călătorit în același avion cu Rogozin [</w:t>
      </w:r>
      <w:r w:rsidRPr="009C2511">
        <w:rPr>
          <w:sz w:val="24"/>
          <w:szCs w:val="24"/>
        </w:rPr>
        <w:t>Электронный</w:t>
      </w:r>
      <w:r w:rsidRPr="009C2511">
        <w:rPr>
          <w:sz w:val="24"/>
          <w:szCs w:val="24"/>
          <w:lang w:val="sv-SE"/>
        </w:rPr>
        <w:t xml:space="preserve"> </w:t>
      </w:r>
      <w:r w:rsidRPr="009C2511">
        <w:rPr>
          <w:sz w:val="24"/>
          <w:szCs w:val="24"/>
        </w:rPr>
        <w:t>ресурс</w:t>
      </w:r>
      <w:r w:rsidRPr="009C2511">
        <w:rPr>
          <w:sz w:val="24"/>
          <w:szCs w:val="24"/>
          <w:lang w:val="sv-SE"/>
        </w:rPr>
        <w:t>]. URL: https://www.digi24.ro/stiri/externe/rusia/video-ce-au-spus-pasagerii-care-au-calatorit-in-acelasi-avion-cu-rogozin-769202.</w:t>
      </w:r>
    </w:p>
  </w:footnote>
  <w:footnote w:id="125">
    <w:p w14:paraId="49C69674" w14:textId="77777777" w:rsidR="00EF25F2" w:rsidRPr="00494DA9" w:rsidRDefault="00EF25F2">
      <w:pPr>
        <w:pStyle w:val="a6"/>
        <w:rPr>
          <w:sz w:val="24"/>
          <w:szCs w:val="24"/>
          <w:lang w:val="sv-SE"/>
        </w:rPr>
      </w:pPr>
      <w:r w:rsidRPr="00494DA9">
        <w:rPr>
          <w:rStyle w:val="a8"/>
          <w:sz w:val="24"/>
          <w:szCs w:val="24"/>
        </w:rPr>
        <w:footnoteRef/>
      </w:r>
      <w:r w:rsidRPr="00494DA9">
        <w:rPr>
          <w:sz w:val="24"/>
          <w:szCs w:val="24"/>
          <w:lang w:val="sv-SE"/>
        </w:rPr>
        <w:t xml:space="preserve"> Turturica D. De ce trebuie să ne îngrijoreze vizita Patriarhului Kirill [</w:t>
      </w:r>
      <w:r w:rsidRPr="00494DA9">
        <w:rPr>
          <w:sz w:val="24"/>
          <w:szCs w:val="24"/>
        </w:rPr>
        <w:t>Электронный</w:t>
      </w:r>
      <w:r w:rsidRPr="00494DA9">
        <w:rPr>
          <w:sz w:val="24"/>
          <w:szCs w:val="24"/>
          <w:lang w:val="sv-SE"/>
        </w:rPr>
        <w:t xml:space="preserve"> </w:t>
      </w:r>
      <w:r w:rsidRPr="00494DA9">
        <w:rPr>
          <w:sz w:val="24"/>
          <w:szCs w:val="24"/>
        </w:rPr>
        <w:t>ресурс</w:t>
      </w:r>
      <w:r w:rsidRPr="00494DA9">
        <w:rPr>
          <w:sz w:val="24"/>
          <w:szCs w:val="24"/>
          <w:lang w:val="sv-SE"/>
        </w:rPr>
        <w:t>]. URL: https://www.digi24.ro/opinii/de-ce-trebuie-sa-ne-ingrijoreze-vizita-patriarhului-kiril-818674.</w:t>
      </w:r>
    </w:p>
  </w:footnote>
  <w:footnote w:id="126">
    <w:p w14:paraId="6286ABBE" w14:textId="77777777" w:rsidR="00EF25F2" w:rsidRPr="00494DA9" w:rsidRDefault="00EF25F2">
      <w:pPr>
        <w:pStyle w:val="a6"/>
        <w:rPr>
          <w:sz w:val="24"/>
          <w:szCs w:val="24"/>
          <w:lang w:val="sv-SE"/>
        </w:rPr>
      </w:pPr>
      <w:r w:rsidRPr="00494DA9">
        <w:rPr>
          <w:rStyle w:val="a8"/>
          <w:sz w:val="24"/>
          <w:szCs w:val="24"/>
        </w:rPr>
        <w:footnoteRef/>
      </w:r>
      <w:r w:rsidRPr="00494DA9">
        <w:rPr>
          <w:sz w:val="24"/>
          <w:szCs w:val="24"/>
          <w:lang w:val="sv-SE"/>
        </w:rPr>
        <w:t xml:space="preserve"> Popescu C.T. CTP, despre vizita lui Kirill: Ortodoxia e calea aleasă de Putin pentru propagandă în România [</w:t>
      </w:r>
      <w:r w:rsidRPr="00494DA9">
        <w:rPr>
          <w:sz w:val="24"/>
          <w:szCs w:val="24"/>
        </w:rPr>
        <w:t>Электронный</w:t>
      </w:r>
      <w:r w:rsidRPr="00494DA9">
        <w:rPr>
          <w:sz w:val="24"/>
          <w:szCs w:val="24"/>
          <w:lang w:val="sv-SE"/>
        </w:rPr>
        <w:t xml:space="preserve"> </w:t>
      </w:r>
      <w:r w:rsidRPr="00494DA9">
        <w:rPr>
          <w:sz w:val="24"/>
          <w:szCs w:val="24"/>
        </w:rPr>
        <w:t>ресурс</w:t>
      </w:r>
      <w:r w:rsidRPr="00494DA9">
        <w:rPr>
          <w:sz w:val="24"/>
          <w:szCs w:val="24"/>
          <w:lang w:val="sv-SE"/>
        </w:rPr>
        <w:t>]. URL: https://www.digi24.ro/stiri/actualitate/evenimente/ctp-despre-vizita-lui-kiril-ortodoxia-e-calea-aleasa-de-putin-pentru-propaganda-in-romania-817946.</w:t>
      </w:r>
    </w:p>
  </w:footnote>
  <w:footnote w:id="127">
    <w:p w14:paraId="63777C6D" w14:textId="77777777" w:rsidR="00EF25F2" w:rsidRPr="00086B6E" w:rsidRDefault="00EF25F2">
      <w:pPr>
        <w:pStyle w:val="a6"/>
        <w:rPr>
          <w:sz w:val="24"/>
          <w:szCs w:val="24"/>
          <w:lang w:val="sv-SE"/>
        </w:rPr>
      </w:pPr>
      <w:r w:rsidRPr="00086B6E">
        <w:rPr>
          <w:rStyle w:val="a8"/>
          <w:sz w:val="24"/>
          <w:szCs w:val="24"/>
        </w:rPr>
        <w:footnoteRef/>
      </w:r>
      <w:r w:rsidRPr="00086B6E">
        <w:rPr>
          <w:sz w:val="24"/>
          <w:szCs w:val="24"/>
          <w:lang w:val="sv-SE"/>
        </w:rPr>
        <w:t xml:space="preserve"> Regizorul Alexandru Solomon a protestat la Patriarhie față de vizita Patriarhului Kirill [</w:t>
      </w:r>
      <w:r w:rsidRPr="00086B6E">
        <w:rPr>
          <w:sz w:val="24"/>
          <w:szCs w:val="24"/>
        </w:rPr>
        <w:t>Электронный</w:t>
      </w:r>
      <w:r w:rsidRPr="00086B6E">
        <w:rPr>
          <w:sz w:val="24"/>
          <w:szCs w:val="24"/>
          <w:lang w:val="sv-SE"/>
        </w:rPr>
        <w:t xml:space="preserve"> </w:t>
      </w:r>
      <w:r w:rsidRPr="00086B6E">
        <w:rPr>
          <w:sz w:val="24"/>
          <w:szCs w:val="24"/>
        </w:rPr>
        <w:t>ресурс</w:t>
      </w:r>
      <w:r w:rsidRPr="00086B6E">
        <w:rPr>
          <w:sz w:val="24"/>
          <w:szCs w:val="24"/>
          <w:lang w:val="sv-SE"/>
        </w:rPr>
        <w:t>]. URL: https://www.digi24.ro/stiri/actualitate/evenimente/regizorul-alexandru-solomon-a-protestat-la-patriarhie-fata-de-vizita-patriarhului-kirill-818098.</w:t>
      </w:r>
    </w:p>
  </w:footnote>
  <w:footnote w:id="128">
    <w:p w14:paraId="79ED4AB8" w14:textId="77777777" w:rsidR="00EF25F2" w:rsidRPr="00A46231" w:rsidRDefault="00EF25F2">
      <w:pPr>
        <w:pStyle w:val="a6"/>
        <w:rPr>
          <w:sz w:val="24"/>
          <w:szCs w:val="24"/>
          <w:lang w:val="ru-RU"/>
        </w:rPr>
      </w:pPr>
      <w:r w:rsidRPr="000F23A9">
        <w:rPr>
          <w:rStyle w:val="a8"/>
          <w:sz w:val="24"/>
          <w:szCs w:val="24"/>
        </w:rPr>
        <w:footnoteRef/>
      </w:r>
      <w:r w:rsidRPr="000F23A9">
        <w:rPr>
          <w:sz w:val="24"/>
          <w:szCs w:val="24"/>
        </w:rPr>
        <w:t xml:space="preserve"> Mihalache M. Dezbatere Historia la Adevărul Live: Este atitudinea lui Putin «similară» cu a lui Hitler? </w:t>
      </w:r>
      <w:r w:rsidRPr="000F23A9">
        <w:rPr>
          <w:sz w:val="24"/>
          <w:szCs w:val="24"/>
          <w:lang w:val="ru-RU"/>
        </w:rPr>
        <w:t xml:space="preserve">[Электронный ресурс]. </w:t>
      </w:r>
      <w:r w:rsidRPr="000F23A9">
        <w:rPr>
          <w:sz w:val="24"/>
          <w:szCs w:val="24"/>
          <w:lang w:val="sv-SE"/>
        </w:rPr>
        <w:t>URL</w:t>
      </w:r>
      <w:r w:rsidRPr="00A46231">
        <w:rPr>
          <w:sz w:val="24"/>
          <w:szCs w:val="24"/>
          <w:lang w:val="ru-RU"/>
        </w:rPr>
        <w:t xml:space="preserve">: </w:t>
      </w:r>
      <w:r w:rsidRPr="000F23A9">
        <w:rPr>
          <w:sz w:val="24"/>
          <w:szCs w:val="24"/>
          <w:lang w:val="sv-SE"/>
        </w:rPr>
        <w:t>http</w:t>
      </w:r>
      <w:r w:rsidRPr="00A46231">
        <w:rPr>
          <w:sz w:val="24"/>
          <w:szCs w:val="24"/>
          <w:lang w:val="ru-RU"/>
        </w:rPr>
        <w:t>://</w:t>
      </w:r>
      <w:r w:rsidRPr="000F23A9">
        <w:rPr>
          <w:sz w:val="24"/>
          <w:szCs w:val="24"/>
          <w:lang w:val="sv-SE"/>
        </w:rPr>
        <w:t>adevarul</w:t>
      </w:r>
      <w:r w:rsidRPr="00A46231">
        <w:rPr>
          <w:sz w:val="24"/>
          <w:szCs w:val="24"/>
          <w:lang w:val="ru-RU"/>
        </w:rPr>
        <w:t>.</w:t>
      </w:r>
      <w:r w:rsidRPr="000F23A9">
        <w:rPr>
          <w:sz w:val="24"/>
          <w:szCs w:val="24"/>
          <w:lang w:val="sv-SE"/>
        </w:rPr>
        <w:t>ro</w:t>
      </w:r>
      <w:r w:rsidRPr="00A46231">
        <w:rPr>
          <w:sz w:val="24"/>
          <w:szCs w:val="24"/>
          <w:lang w:val="ru-RU"/>
        </w:rPr>
        <w:t>/</w:t>
      </w:r>
      <w:r w:rsidRPr="000F23A9">
        <w:rPr>
          <w:sz w:val="24"/>
          <w:szCs w:val="24"/>
          <w:lang w:val="sv-SE"/>
        </w:rPr>
        <w:t>cultura</w:t>
      </w:r>
      <w:r w:rsidRPr="00A46231">
        <w:rPr>
          <w:sz w:val="24"/>
          <w:szCs w:val="24"/>
          <w:lang w:val="ru-RU"/>
        </w:rPr>
        <w:t>/</w:t>
      </w:r>
      <w:r w:rsidRPr="000F23A9">
        <w:rPr>
          <w:sz w:val="24"/>
          <w:szCs w:val="24"/>
          <w:lang w:val="sv-SE"/>
        </w:rPr>
        <w:t>istorie</w:t>
      </w:r>
      <w:r w:rsidRPr="00A46231">
        <w:rPr>
          <w:sz w:val="24"/>
          <w:szCs w:val="24"/>
          <w:lang w:val="ru-RU"/>
        </w:rPr>
        <w:t>/</w:t>
      </w:r>
      <w:r w:rsidRPr="000F23A9">
        <w:rPr>
          <w:sz w:val="24"/>
          <w:szCs w:val="24"/>
          <w:lang w:val="sv-SE"/>
        </w:rPr>
        <w:t>ora</w:t>
      </w:r>
      <w:r w:rsidRPr="00A46231">
        <w:rPr>
          <w:sz w:val="24"/>
          <w:szCs w:val="24"/>
          <w:lang w:val="ru-RU"/>
        </w:rPr>
        <w:t>-1100-</w:t>
      </w:r>
      <w:r w:rsidRPr="000F23A9">
        <w:rPr>
          <w:sz w:val="24"/>
          <w:szCs w:val="24"/>
          <w:lang w:val="sv-SE"/>
        </w:rPr>
        <w:t>dezbatere</w:t>
      </w:r>
      <w:r w:rsidRPr="00A46231">
        <w:rPr>
          <w:sz w:val="24"/>
          <w:szCs w:val="24"/>
          <w:lang w:val="ru-RU"/>
        </w:rPr>
        <w:t>-</w:t>
      </w:r>
      <w:r w:rsidRPr="000F23A9">
        <w:rPr>
          <w:sz w:val="24"/>
          <w:szCs w:val="24"/>
          <w:lang w:val="sv-SE"/>
        </w:rPr>
        <w:t>historia</w:t>
      </w:r>
      <w:r w:rsidRPr="00A46231">
        <w:rPr>
          <w:sz w:val="24"/>
          <w:szCs w:val="24"/>
          <w:lang w:val="ru-RU"/>
        </w:rPr>
        <w:t>-</w:t>
      </w:r>
      <w:r w:rsidRPr="000F23A9">
        <w:rPr>
          <w:sz w:val="24"/>
          <w:szCs w:val="24"/>
          <w:lang w:val="sv-SE"/>
        </w:rPr>
        <w:t>adevrul</w:t>
      </w:r>
      <w:r w:rsidRPr="00A46231">
        <w:rPr>
          <w:sz w:val="24"/>
          <w:szCs w:val="24"/>
          <w:lang w:val="ru-RU"/>
        </w:rPr>
        <w:t>-</w:t>
      </w:r>
      <w:r w:rsidRPr="000F23A9">
        <w:rPr>
          <w:sz w:val="24"/>
          <w:szCs w:val="24"/>
          <w:lang w:val="sv-SE"/>
        </w:rPr>
        <w:t>live</w:t>
      </w:r>
      <w:r w:rsidRPr="00A46231">
        <w:rPr>
          <w:sz w:val="24"/>
          <w:szCs w:val="24"/>
          <w:lang w:val="ru-RU"/>
        </w:rPr>
        <w:t>-</w:t>
      </w:r>
      <w:r w:rsidRPr="000F23A9">
        <w:rPr>
          <w:sz w:val="24"/>
          <w:szCs w:val="24"/>
          <w:lang w:val="sv-SE"/>
        </w:rPr>
        <w:t>putea</w:t>
      </w:r>
      <w:r w:rsidRPr="00A46231">
        <w:rPr>
          <w:sz w:val="24"/>
          <w:szCs w:val="24"/>
          <w:lang w:val="ru-RU"/>
        </w:rPr>
        <w:t>-</w:t>
      </w:r>
      <w:r w:rsidRPr="000F23A9">
        <w:rPr>
          <w:sz w:val="24"/>
          <w:szCs w:val="24"/>
          <w:lang w:val="sv-SE"/>
        </w:rPr>
        <w:t>ocupa</w:t>
      </w:r>
      <w:r w:rsidRPr="00A46231">
        <w:rPr>
          <w:sz w:val="24"/>
          <w:szCs w:val="24"/>
          <w:lang w:val="ru-RU"/>
        </w:rPr>
        <w:t>-</w:t>
      </w:r>
      <w:r w:rsidRPr="000F23A9">
        <w:rPr>
          <w:sz w:val="24"/>
          <w:szCs w:val="24"/>
          <w:lang w:val="sv-SE"/>
        </w:rPr>
        <w:t>rusia</w:t>
      </w:r>
      <w:r w:rsidRPr="00A46231">
        <w:rPr>
          <w:sz w:val="24"/>
          <w:szCs w:val="24"/>
          <w:lang w:val="ru-RU"/>
        </w:rPr>
        <w:t>-</w:t>
      </w:r>
      <w:r w:rsidRPr="000F23A9">
        <w:rPr>
          <w:sz w:val="24"/>
          <w:szCs w:val="24"/>
          <w:lang w:val="sv-SE"/>
        </w:rPr>
        <w:t>transnistria</w:t>
      </w:r>
      <w:r w:rsidRPr="00A46231">
        <w:rPr>
          <w:sz w:val="24"/>
          <w:szCs w:val="24"/>
          <w:lang w:val="ru-RU"/>
        </w:rPr>
        <w:t>-</w:t>
      </w:r>
      <w:r w:rsidRPr="000F23A9">
        <w:rPr>
          <w:sz w:val="24"/>
          <w:szCs w:val="24"/>
          <w:lang w:val="sv-SE"/>
        </w:rPr>
        <w:t>atitudinea</w:t>
      </w:r>
      <w:r w:rsidRPr="00A46231">
        <w:rPr>
          <w:sz w:val="24"/>
          <w:szCs w:val="24"/>
          <w:lang w:val="ru-RU"/>
        </w:rPr>
        <w:t>-</w:t>
      </w:r>
      <w:r w:rsidRPr="000F23A9">
        <w:rPr>
          <w:sz w:val="24"/>
          <w:szCs w:val="24"/>
          <w:lang w:val="sv-SE"/>
        </w:rPr>
        <w:t>putin</w:t>
      </w:r>
      <w:r w:rsidRPr="00A46231">
        <w:rPr>
          <w:sz w:val="24"/>
          <w:szCs w:val="24"/>
          <w:lang w:val="ru-RU"/>
        </w:rPr>
        <w:t>-</w:t>
      </w:r>
      <w:r w:rsidRPr="000F23A9">
        <w:rPr>
          <w:sz w:val="24"/>
          <w:szCs w:val="24"/>
          <w:lang w:val="sv-SE"/>
        </w:rPr>
        <w:t>similara</w:t>
      </w:r>
      <w:r w:rsidRPr="00A46231">
        <w:rPr>
          <w:sz w:val="24"/>
          <w:szCs w:val="24"/>
          <w:lang w:val="ru-RU"/>
        </w:rPr>
        <w:t>-</w:t>
      </w:r>
      <w:r w:rsidRPr="000F23A9">
        <w:rPr>
          <w:sz w:val="24"/>
          <w:szCs w:val="24"/>
          <w:lang w:val="sv-SE"/>
        </w:rPr>
        <w:t>hitler</w:t>
      </w:r>
      <w:r w:rsidRPr="00A46231">
        <w:rPr>
          <w:sz w:val="24"/>
          <w:szCs w:val="24"/>
          <w:lang w:val="ru-RU"/>
        </w:rPr>
        <w:t>-1_5359</w:t>
      </w:r>
      <w:r w:rsidRPr="000F23A9">
        <w:rPr>
          <w:sz w:val="24"/>
          <w:szCs w:val="24"/>
          <w:lang w:val="sv-SE"/>
        </w:rPr>
        <w:t>f</w:t>
      </w:r>
      <w:r w:rsidRPr="00A46231">
        <w:rPr>
          <w:sz w:val="24"/>
          <w:szCs w:val="24"/>
          <w:lang w:val="ru-RU"/>
        </w:rPr>
        <w:t>6530</w:t>
      </w:r>
      <w:r w:rsidRPr="000F23A9">
        <w:rPr>
          <w:sz w:val="24"/>
          <w:szCs w:val="24"/>
          <w:lang w:val="sv-SE"/>
        </w:rPr>
        <w:t>d</w:t>
      </w:r>
      <w:r w:rsidRPr="00A46231">
        <w:rPr>
          <w:sz w:val="24"/>
          <w:szCs w:val="24"/>
          <w:lang w:val="ru-RU"/>
        </w:rPr>
        <w:t>133766</w:t>
      </w:r>
      <w:r w:rsidRPr="000F23A9">
        <w:rPr>
          <w:sz w:val="24"/>
          <w:szCs w:val="24"/>
          <w:lang w:val="sv-SE"/>
        </w:rPr>
        <w:t>a</w:t>
      </w:r>
      <w:r w:rsidRPr="00A46231">
        <w:rPr>
          <w:sz w:val="24"/>
          <w:szCs w:val="24"/>
          <w:lang w:val="ru-RU"/>
        </w:rPr>
        <w:t>8127</w:t>
      </w:r>
      <w:r w:rsidRPr="000F23A9">
        <w:rPr>
          <w:sz w:val="24"/>
          <w:szCs w:val="24"/>
          <w:lang w:val="sv-SE"/>
        </w:rPr>
        <w:t>ff</w:t>
      </w:r>
      <w:r w:rsidRPr="00A46231">
        <w:rPr>
          <w:sz w:val="24"/>
          <w:szCs w:val="24"/>
          <w:lang w:val="ru-RU"/>
        </w:rPr>
        <w:t>0/</w:t>
      </w:r>
      <w:r w:rsidRPr="000F23A9">
        <w:rPr>
          <w:sz w:val="24"/>
          <w:szCs w:val="24"/>
          <w:lang w:val="sv-SE"/>
        </w:rPr>
        <w:t>index</w:t>
      </w:r>
      <w:r w:rsidRPr="00A46231">
        <w:rPr>
          <w:sz w:val="24"/>
          <w:szCs w:val="24"/>
          <w:lang w:val="ru-RU"/>
        </w:rPr>
        <w:t>.</w:t>
      </w:r>
      <w:r w:rsidRPr="000F23A9">
        <w:rPr>
          <w:sz w:val="24"/>
          <w:szCs w:val="24"/>
          <w:lang w:val="sv-SE"/>
        </w:rPr>
        <w:t>html</w:t>
      </w:r>
    </w:p>
  </w:footnote>
  <w:footnote w:id="129">
    <w:p w14:paraId="1F586EFB" w14:textId="77777777" w:rsidR="00EF25F2" w:rsidRPr="000F23A9" w:rsidRDefault="00EF25F2">
      <w:pPr>
        <w:pStyle w:val="a6"/>
        <w:rPr>
          <w:lang w:val="sv-SE"/>
        </w:rPr>
      </w:pPr>
      <w:r w:rsidRPr="000F23A9">
        <w:rPr>
          <w:rStyle w:val="a8"/>
          <w:sz w:val="24"/>
          <w:szCs w:val="24"/>
        </w:rPr>
        <w:footnoteRef/>
      </w:r>
      <w:r w:rsidRPr="00A46231">
        <w:rPr>
          <w:sz w:val="24"/>
          <w:szCs w:val="24"/>
          <w:lang w:val="ru-RU"/>
        </w:rPr>
        <w:t xml:space="preserve"> </w:t>
      </w:r>
      <w:r w:rsidRPr="000F23A9">
        <w:rPr>
          <w:sz w:val="24"/>
          <w:szCs w:val="24"/>
          <w:lang w:val="sv-SE"/>
        </w:rPr>
        <w:t>Ionascu</w:t>
      </w:r>
      <w:r w:rsidRPr="00A46231">
        <w:rPr>
          <w:sz w:val="24"/>
          <w:szCs w:val="24"/>
          <w:lang w:val="ru-RU"/>
        </w:rPr>
        <w:t xml:space="preserve"> </w:t>
      </w:r>
      <w:r w:rsidRPr="000F23A9">
        <w:rPr>
          <w:sz w:val="24"/>
          <w:szCs w:val="24"/>
          <w:lang w:val="sv-SE"/>
        </w:rPr>
        <w:t>D</w:t>
      </w:r>
      <w:r w:rsidRPr="00A46231">
        <w:rPr>
          <w:sz w:val="24"/>
          <w:szCs w:val="24"/>
          <w:lang w:val="ru-RU"/>
        </w:rPr>
        <w:t xml:space="preserve">. </w:t>
      </w:r>
      <w:r w:rsidRPr="000F23A9">
        <w:rPr>
          <w:sz w:val="24"/>
          <w:szCs w:val="24"/>
          <w:lang w:val="sv-SE"/>
        </w:rPr>
        <w:t>Geoan</w:t>
      </w:r>
      <w:r w:rsidRPr="00A46231">
        <w:rPr>
          <w:sz w:val="24"/>
          <w:szCs w:val="24"/>
          <w:lang w:val="ru-RU"/>
        </w:rPr>
        <w:t xml:space="preserve">ă: </w:t>
      </w:r>
      <w:r w:rsidRPr="000F23A9">
        <w:rPr>
          <w:sz w:val="24"/>
          <w:szCs w:val="24"/>
          <w:lang w:val="sv-SE"/>
        </w:rPr>
        <w:t>Rom</w:t>
      </w:r>
      <w:r w:rsidRPr="00A46231">
        <w:rPr>
          <w:sz w:val="24"/>
          <w:szCs w:val="24"/>
          <w:lang w:val="ru-RU"/>
        </w:rPr>
        <w:t>â</w:t>
      </w:r>
      <w:r w:rsidRPr="000F23A9">
        <w:rPr>
          <w:sz w:val="24"/>
          <w:szCs w:val="24"/>
          <w:lang w:val="sv-SE"/>
        </w:rPr>
        <w:t>nia</w:t>
      </w:r>
      <w:r w:rsidRPr="00A46231">
        <w:rPr>
          <w:sz w:val="24"/>
          <w:szCs w:val="24"/>
          <w:lang w:val="ru-RU"/>
        </w:rPr>
        <w:t xml:space="preserve"> </w:t>
      </w:r>
      <w:r w:rsidRPr="000F23A9">
        <w:rPr>
          <w:sz w:val="24"/>
          <w:szCs w:val="24"/>
          <w:lang w:val="sv-SE"/>
        </w:rPr>
        <w:t>s</w:t>
      </w:r>
      <w:r w:rsidRPr="00A46231">
        <w:rPr>
          <w:sz w:val="24"/>
          <w:szCs w:val="24"/>
          <w:lang w:val="ru-RU"/>
        </w:rPr>
        <w:t xml:space="preserve">ă </w:t>
      </w:r>
      <w:r w:rsidRPr="000F23A9">
        <w:rPr>
          <w:sz w:val="24"/>
          <w:szCs w:val="24"/>
          <w:lang w:val="sv-SE"/>
        </w:rPr>
        <w:t>se</w:t>
      </w:r>
      <w:r w:rsidRPr="00A46231">
        <w:rPr>
          <w:sz w:val="24"/>
          <w:szCs w:val="24"/>
          <w:lang w:val="ru-RU"/>
        </w:rPr>
        <w:t xml:space="preserve"> </w:t>
      </w:r>
      <w:r w:rsidRPr="000F23A9">
        <w:rPr>
          <w:sz w:val="24"/>
          <w:szCs w:val="24"/>
          <w:lang w:val="sv-SE"/>
        </w:rPr>
        <w:t>preg</w:t>
      </w:r>
      <w:r w:rsidRPr="00A46231">
        <w:rPr>
          <w:sz w:val="24"/>
          <w:szCs w:val="24"/>
          <w:lang w:val="ru-RU"/>
        </w:rPr>
        <w:t>ă</w:t>
      </w:r>
      <w:r w:rsidRPr="000F23A9">
        <w:rPr>
          <w:sz w:val="24"/>
          <w:szCs w:val="24"/>
          <w:lang w:val="sv-SE"/>
        </w:rPr>
        <w:t>teasc</w:t>
      </w:r>
      <w:r w:rsidRPr="00A46231">
        <w:rPr>
          <w:sz w:val="24"/>
          <w:szCs w:val="24"/>
          <w:lang w:val="ru-RU"/>
        </w:rPr>
        <w:t xml:space="preserve">ă, </w:t>
      </w:r>
      <w:r w:rsidRPr="000F23A9">
        <w:rPr>
          <w:sz w:val="24"/>
          <w:szCs w:val="24"/>
          <w:lang w:val="sv-SE"/>
        </w:rPr>
        <w:t>Rusia</w:t>
      </w:r>
      <w:r w:rsidRPr="00A46231">
        <w:rPr>
          <w:sz w:val="24"/>
          <w:szCs w:val="24"/>
          <w:lang w:val="ru-RU"/>
        </w:rPr>
        <w:t xml:space="preserve"> </w:t>
      </w:r>
      <w:r w:rsidRPr="000F23A9">
        <w:rPr>
          <w:sz w:val="24"/>
          <w:szCs w:val="24"/>
          <w:lang w:val="sv-SE"/>
        </w:rPr>
        <w:t>va</w:t>
      </w:r>
      <w:r w:rsidRPr="00A46231">
        <w:rPr>
          <w:sz w:val="24"/>
          <w:szCs w:val="24"/>
          <w:lang w:val="ru-RU"/>
        </w:rPr>
        <w:t xml:space="preserve"> </w:t>
      </w:r>
      <w:r w:rsidRPr="000F23A9">
        <w:rPr>
          <w:sz w:val="24"/>
          <w:szCs w:val="24"/>
          <w:lang w:val="sv-SE"/>
        </w:rPr>
        <w:t>folosi</w:t>
      </w:r>
      <w:r w:rsidRPr="00A46231">
        <w:rPr>
          <w:sz w:val="24"/>
          <w:szCs w:val="24"/>
          <w:lang w:val="ru-RU"/>
        </w:rPr>
        <w:t xml:space="preserve"> </w:t>
      </w:r>
      <w:r w:rsidRPr="000F23A9">
        <w:rPr>
          <w:sz w:val="24"/>
          <w:szCs w:val="24"/>
          <w:lang w:val="sv-SE"/>
        </w:rPr>
        <w:t>anexarea</w:t>
      </w:r>
      <w:r w:rsidRPr="00A46231">
        <w:rPr>
          <w:sz w:val="24"/>
          <w:szCs w:val="24"/>
          <w:lang w:val="ru-RU"/>
        </w:rPr>
        <w:t xml:space="preserve"> </w:t>
      </w:r>
      <w:r w:rsidRPr="000F23A9">
        <w:rPr>
          <w:sz w:val="24"/>
          <w:szCs w:val="24"/>
          <w:lang w:val="sv-SE"/>
        </w:rPr>
        <w:t>Crimeei</w:t>
      </w:r>
      <w:r w:rsidRPr="00A46231">
        <w:rPr>
          <w:sz w:val="24"/>
          <w:szCs w:val="24"/>
          <w:lang w:val="ru-RU"/>
        </w:rPr>
        <w:t xml:space="preserve"> </w:t>
      </w:r>
      <w:r w:rsidRPr="000F23A9">
        <w:rPr>
          <w:sz w:val="24"/>
          <w:szCs w:val="24"/>
          <w:lang w:val="sv-SE"/>
        </w:rPr>
        <w:t>pentru</w:t>
      </w:r>
      <w:r w:rsidRPr="00A46231">
        <w:rPr>
          <w:sz w:val="24"/>
          <w:szCs w:val="24"/>
          <w:lang w:val="ru-RU"/>
        </w:rPr>
        <w:t xml:space="preserve"> </w:t>
      </w:r>
      <w:r w:rsidRPr="000F23A9">
        <w:rPr>
          <w:sz w:val="24"/>
          <w:szCs w:val="24"/>
          <w:lang w:val="sv-SE"/>
        </w:rPr>
        <w:t>a</w:t>
      </w:r>
      <w:r w:rsidRPr="00A46231">
        <w:rPr>
          <w:sz w:val="24"/>
          <w:szCs w:val="24"/>
          <w:lang w:val="ru-RU"/>
        </w:rPr>
        <w:t xml:space="preserve"> </w:t>
      </w:r>
      <w:r w:rsidRPr="000F23A9">
        <w:rPr>
          <w:sz w:val="24"/>
          <w:szCs w:val="24"/>
          <w:lang w:val="sv-SE"/>
        </w:rPr>
        <w:t>anun</w:t>
      </w:r>
      <w:r w:rsidRPr="00A46231">
        <w:rPr>
          <w:sz w:val="24"/>
          <w:szCs w:val="24"/>
          <w:lang w:val="ru-RU"/>
        </w:rPr>
        <w:t>ţ</w:t>
      </w:r>
      <w:r w:rsidRPr="000F23A9">
        <w:rPr>
          <w:sz w:val="24"/>
          <w:szCs w:val="24"/>
          <w:lang w:val="sv-SE"/>
        </w:rPr>
        <w:t>a</w:t>
      </w:r>
      <w:r w:rsidRPr="00A46231">
        <w:rPr>
          <w:sz w:val="24"/>
          <w:szCs w:val="24"/>
          <w:lang w:val="ru-RU"/>
        </w:rPr>
        <w:t xml:space="preserve"> </w:t>
      </w:r>
      <w:r w:rsidRPr="000F23A9">
        <w:rPr>
          <w:sz w:val="24"/>
          <w:szCs w:val="24"/>
          <w:lang w:val="sv-SE"/>
        </w:rPr>
        <w:t>c</w:t>
      </w:r>
      <w:r w:rsidRPr="00A46231">
        <w:rPr>
          <w:sz w:val="24"/>
          <w:szCs w:val="24"/>
          <w:lang w:val="ru-RU"/>
        </w:rPr>
        <w:t xml:space="preserve">ă </w:t>
      </w:r>
      <w:r w:rsidRPr="000F23A9">
        <w:rPr>
          <w:sz w:val="24"/>
          <w:szCs w:val="24"/>
          <w:lang w:val="sv-SE"/>
        </w:rPr>
        <w:t>este</w:t>
      </w:r>
      <w:r w:rsidRPr="00A46231">
        <w:rPr>
          <w:sz w:val="24"/>
          <w:szCs w:val="24"/>
          <w:lang w:val="ru-RU"/>
        </w:rPr>
        <w:t xml:space="preserve"> </w:t>
      </w:r>
      <w:r w:rsidRPr="000F23A9">
        <w:rPr>
          <w:sz w:val="24"/>
          <w:szCs w:val="24"/>
          <w:lang w:val="sv-SE"/>
        </w:rPr>
        <w:t>vecin</w:t>
      </w:r>
      <w:r w:rsidRPr="00A46231">
        <w:rPr>
          <w:sz w:val="24"/>
          <w:szCs w:val="24"/>
          <w:lang w:val="ru-RU"/>
        </w:rPr>
        <w:t xml:space="preserve">ă </w:t>
      </w:r>
      <w:r w:rsidRPr="000F23A9">
        <w:rPr>
          <w:sz w:val="24"/>
          <w:szCs w:val="24"/>
          <w:lang w:val="sv-SE"/>
        </w:rPr>
        <w:t>de</w:t>
      </w:r>
      <w:r w:rsidRPr="00A46231">
        <w:rPr>
          <w:sz w:val="24"/>
          <w:szCs w:val="24"/>
          <w:lang w:val="ru-RU"/>
        </w:rPr>
        <w:t xml:space="preserve"> </w:t>
      </w:r>
      <w:r w:rsidRPr="000F23A9">
        <w:rPr>
          <w:sz w:val="24"/>
          <w:szCs w:val="24"/>
          <w:lang w:val="sv-SE"/>
        </w:rPr>
        <w:t>platou</w:t>
      </w:r>
      <w:r w:rsidRPr="00A46231">
        <w:rPr>
          <w:sz w:val="24"/>
          <w:szCs w:val="24"/>
          <w:lang w:val="ru-RU"/>
        </w:rPr>
        <w:t xml:space="preserve"> </w:t>
      </w:r>
      <w:r w:rsidRPr="000F23A9">
        <w:rPr>
          <w:sz w:val="24"/>
          <w:szCs w:val="24"/>
          <w:lang w:val="sv-SE"/>
        </w:rPr>
        <w:t>continental</w:t>
      </w:r>
      <w:r w:rsidRPr="00A46231">
        <w:rPr>
          <w:sz w:val="24"/>
          <w:szCs w:val="24"/>
          <w:lang w:val="ru-RU"/>
        </w:rPr>
        <w:t xml:space="preserve"> </w:t>
      </w:r>
      <w:r w:rsidRPr="000F23A9">
        <w:rPr>
          <w:sz w:val="24"/>
          <w:szCs w:val="24"/>
          <w:lang w:val="sv-SE"/>
        </w:rPr>
        <w:t>cu</w:t>
      </w:r>
      <w:r w:rsidRPr="00A46231">
        <w:rPr>
          <w:sz w:val="24"/>
          <w:szCs w:val="24"/>
          <w:lang w:val="ru-RU"/>
        </w:rPr>
        <w:t xml:space="preserve"> </w:t>
      </w:r>
      <w:r w:rsidRPr="000F23A9">
        <w:rPr>
          <w:sz w:val="24"/>
          <w:szCs w:val="24"/>
          <w:lang w:val="sv-SE"/>
        </w:rPr>
        <w:t>noi</w:t>
      </w:r>
      <w:r w:rsidRPr="00A46231">
        <w:rPr>
          <w:sz w:val="24"/>
          <w:szCs w:val="24"/>
          <w:lang w:val="ru-RU"/>
        </w:rPr>
        <w:t xml:space="preserve"> [Электронный ресурс]. </w:t>
      </w:r>
      <w:r w:rsidRPr="000F23A9">
        <w:rPr>
          <w:sz w:val="24"/>
          <w:szCs w:val="24"/>
          <w:lang w:val="sv-SE"/>
        </w:rPr>
        <w:t>URL: http://adevarul.ro/economie/stiri-economice/geoana-romania-pregateasca-rusia-folosi-anexarea-crimeei-anunta-vecina-platou-continental-noi-1_538ee6360d133766a848d8b2/index.html.</w:t>
      </w:r>
    </w:p>
  </w:footnote>
  <w:footnote w:id="130">
    <w:p w14:paraId="1EA649A9" w14:textId="77777777" w:rsidR="00EF25F2" w:rsidRPr="00A26562" w:rsidRDefault="00EF25F2">
      <w:pPr>
        <w:pStyle w:val="a6"/>
        <w:rPr>
          <w:sz w:val="24"/>
          <w:szCs w:val="24"/>
          <w:lang w:val="sv-SE"/>
        </w:rPr>
      </w:pPr>
      <w:r w:rsidRPr="00A26562">
        <w:rPr>
          <w:rStyle w:val="a8"/>
          <w:sz w:val="24"/>
          <w:szCs w:val="24"/>
        </w:rPr>
        <w:footnoteRef/>
      </w:r>
      <w:r w:rsidRPr="00A26562">
        <w:rPr>
          <w:sz w:val="24"/>
          <w:szCs w:val="24"/>
          <w:lang w:val="sv-SE"/>
        </w:rPr>
        <w:t xml:space="preserve"> Ghinea C. Putin şi poporul rus - faţa televizată a nazismului rusesc [</w:t>
      </w:r>
      <w:r w:rsidRPr="00A26562">
        <w:rPr>
          <w:sz w:val="24"/>
          <w:szCs w:val="24"/>
        </w:rPr>
        <w:t>Электронный</w:t>
      </w:r>
      <w:r w:rsidRPr="00A26562">
        <w:rPr>
          <w:sz w:val="24"/>
          <w:szCs w:val="24"/>
          <w:lang w:val="sv-SE"/>
        </w:rPr>
        <w:t xml:space="preserve"> </w:t>
      </w:r>
      <w:r w:rsidRPr="00A26562">
        <w:rPr>
          <w:sz w:val="24"/>
          <w:szCs w:val="24"/>
        </w:rPr>
        <w:t>ресурс</w:t>
      </w:r>
      <w:r w:rsidRPr="00A26562">
        <w:rPr>
          <w:sz w:val="24"/>
          <w:szCs w:val="24"/>
          <w:lang w:val="sv-SE"/>
        </w:rPr>
        <w:t>]. URL: http://adevarul.ro/international/rusia/putin-poporul-rus-fata-televizata-nazismului-rusesc-1_535a</w:t>
      </w:r>
      <w:r>
        <w:rPr>
          <w:sz w:val="24"/>
          <w:szCs w:val="24"/>
          <w:lang w:val="sv-SE"/>
        </w:rPr>
        <w:t>1dd40d133766a8139665/index.html</w:t>
      </w:r>
    </w:p>
  </w:footnote>
  <w:footnote w:id="131">
    <w:p w14:paraId="6C648DE4" w14:textId="77777777" w:rsidR="00EF25F2" w:rsidRPr="00A26562" w:rsidRDefault="00EF25F2">
      <w:pPr>
        <w:pStyle w:val="a6"/>
        <w:rPr>
          <w:sz w:val="24"/>
          <w:szCs w:val="24"/>
          <w:lang w:val="sv-SE"/>
        </w:rPr>
      </w:pPr>
      <w:r w:rsidRPr="00A26562">
        <w:rPr>
          <w:rStyle w:val="a8"/>
          <w:sz w:val="24"/>
          <w:szCs w:val="24"/>
        </w:rPr>
        <w:footnoteRef/>
      </w:r>
      <w:r w:rsidRPr="00A26562">
        <w:rPr>
          <w:sz w:val="24"/>
          <w:szCs w:val="24"/>
          <w:lang w:val="sv-SE"/>
        </w:rPr>
        <w:t xml:space="preserve"> Marin V. După alipirea la Rusia, locuitorii din Crimeea au ajuns să retrăiască lipsurile din perioada sovietică [</w:t>
      </w:r>
      <w:r w:rsidRPr="00A26562">
        <w:rPr>
          <w:sz w:val="24"/>
          <w:szCs w:val="24"/>
        </w:rPr>
        <w:t>Электронный</w:t>
      </w:r>
      <w:r w:rsidRPr="00A26562">
        <w:rPr>
          <w:sz w:val="24"/>
          <w:szCs w:val="24"/>
          <w:lang w:val="sv-SE"/>
        </w:rPr>
        <w:t xml:space="preserve"> </w:t>
      </w:r>
      <w:r w:rsidRPr="00A26562">
        <w:rPr>
          <w:sz w:val="24"/>
          <w:szCs w:val="24"/>
        </w:rPr>
        <w:t>ресурс</w:t>
      </w:r>
      <w:r w:rsidRPr="00A26562">
        <w:rPr>
          <w:sz w:val="24"/>
          <w:szCs w:val="24"/>
          <w:lang w:val="sv-SE"/>
        </w:rPr>
        <w:t>]. URL: http://adevarul.ro/international/europa/dupa-alipirea-rusia-locuitorii-crimeea-ajuns-retraiasca-lipsurile-perioada-sovietica-1_539af49e0d133766a88c5db7/</w:t>
      </w:r>
      <w:r>
        <w:rPr>
          <w:sz w:val="24"/>
          <w:szCs w:val="24"/>
          <w:lang w:val="sv-SE"/>
        </w:rPr>
        <w:t>index.html</w:t>
      </w:r>
    </w:p>
  </w:footnote>
  <w:footnote w:id="132">
    <w:p w14:paraId="68A45831" w14:textId="77777777" w:rsidR="00EF25F2" w:rsidRPr="00C5582A" w:rsidRDefault="00EF25F2">
      <w:pPr>
        <w:pStyle w:val="a6"/>
        <w:rPr>
          <w:sz w:val="24"/>
          <w:szCs w:val="24"/>
          <w:lang w:val="sv-SE"/>
        </w:rPr>
      </w:pPr>
      <w:r w:rsidRPr="00C5582A">
        <w:rPr>
          <w:rStyle w:val="a8"/>
          <w:sz w:val="24"/>
          <w:szCs w:val="24"/>
        </w:rPr>
        <w:footnoteRef/>
      </w:r>
      <w:r w:rsidRPr="00C5582A">
        <w:rPr>
          <w:sz w:val="24"/>
          <w:szCs w:val="24"/>
          <w:lang w:val="sv-SE"/>
        </w:rPr>
        <w:t xml:space="preserve"> Băsescu despre Rogozin: Trebuie aflat câtă votcă consumase înainte să facă aceste declaraţii [</w:t>
      </w:r>
      <w:r w:rsidRPr="00C5582A">
        <w:rPr>
          <w:sz w:val="24"/>
          <w:szCs w:val="24"/>
        </w:rPr>
        <w:t>Электронный</w:t>
      </w:r>
      <w:r w:rsidRPr="00C5582A">
        <w:rPr>
          <w:sz w:val="24"/>
          <w:szCs w:val="24"/>
          <w:lang w:val="sv-SE"/>
        </w:rPr>
        <w:t xml:space="preserve"> </w:t>
      </w:r>
      <w:r w:rsidRPr="00C5582A">
        <w:rPr>
          <w:sz w:val="24"/>
          <w:szCs w:val="24"/>
        </w:rPr>
        <w:t>ресурс</w:t>
      </w:r>
      <w:r w:rsidRPr="00C5582A">
        <w:rPr>
          <w:sz w:val="24"/>
          <w:szCs w:val="24"/>
          <w:lang w:val="sv-SE"/>
        </w:rPr>
        <w:t>]. URL: http://adevarul.ro/news/politica/basescu-despre-rogozin-trebuie-aflat-cata-vodca-consumase-faca-declaratii-1_536f</w:t>
      </w:r>
      <w:r>
        <w:rPr>
          <w:sz w:val="24"/>
          <w:szCs w:val="24"/>
          <w:lang w:val="sv-SE"/>
        </w:rPr>
        <w:t>6ff50d133766a88e0c55/index.html</w:t>
      </w:r>
    </w:p>
  </w:footnote>
  <w:footnote w:id="133">
    <w:p w14:paraId="03D82D17" w14:textId="77777777" w:rsidR="00EF25F2" w:rsidRPr="00992706" w:rsidRDefault="00EF25F2">
      <w:pPr>
        <w:pStyle w:val="a6"/>
        <w:rPr>
          <w:sz w:val="24"/>
          <w:szCs w:val="24"/>
          <w:lang w:val="sv-SE"/>
        </w:rPr>
      </w:pPr>
      <w:r w:rsidRPr="00992706">
        <w:rPr>
          <w:rStyle w:val="a8"/>
          <w:sz w:val="24"/>
          <w:szCs w:val="24"/>
        </w:rPr>
        <w:footnoteRef/>
      </w:r>
      <w:r w:rsidRPr="00992706">
        <w:rPr>
          <w:sz w:val="24"/>
          <w:szCs w:val="24"/>
          <w:lang w:val="sv-SE"/>
        </w:rPr>
        <w:t xml:space="preserve"> Dumitru E. Rogozin îi răspunde lui Băsescu: „Mă întreb câte pahare a băut el înainte de a închide spaţiul aerian pentru avionul nostru”</w:t>
      </w:r>
    </w:p>
  </w:footnote>
  <w:footnote w:id="134">
    <w:p w14:paraId="1746844E" w14:textId="77777777" w:rsidR="00EF25F2" w:rsidRPr="00992706" w:rsidRDefault="00EF25F2">
      <w:pPr>
        <w:pStyle w:val="a6"/>
        <w:rPr>
          <w:sz w:val="24"/>
          <w:szCs w:val="24"/>
          <w:lang w:val="sv-SE"/>
        </w:rPr>
      </w:pPr>
      <w:r w:rsidRPr="00992706">
        <w:rPr>
          <w:rStyle w:val="a8"/>
          <w:sz w:val="24"/>
          <w:szCs w:val="24"/>
        </w:rPr>
        <w:footnoteRef/>
      </w:r>
      <w:r w:rsidRPr="00992706">
        <w:rPr>
          <w:sz w:val="24"/>
          <w:szCs w:val="24"/>
        </w:rPr>
        <w:t xml:space="preserve"> Preşedintele Traian Băsescu: „Rusia ne poate ridiculiza. UE nu poate doborî avioane cu persoane interzise” [Электронный ресурс]. </w:t>
      </w:r>
      <w:r w:rsidRPr="00992706">
        <w:rPr>
          <w:sz w:val="24"/>
          <w:szCs w:val="24"/>
          <w:lang w:val="sv-SE"/>
        </w:rPr>
        <w:t>URL: http://adevarul.ro/news/politica/presedintele-traian-basescurusia-ridiculiza-ue-nu-dobori-avioane-persoane-interzise-1_5370f5e30d133766a8971ab3/index.html.</w:t>
      </w:r>
    </w:p>
  </w:footnote>
  <w:footnote w:id="135">
    <w:p w14:paraId="074E599D" w14:textId="77777777" w:rsidR="00EF25F2" w:rsidRPr="003A0E3B" w:rsidRDefault="00EF25F2">
      <w:pPr>
        <w:pStyle w:val="a6"/>
        <w:rPr>
          <w:sz w:val="24"/>
          <w:szCs w:val="24"/>
          <w:lang w:val="sv-SE"/>
        </w:rPr>
      </w:pPr>
      <w:r w:rsidRPr="003A0E3B">
        <w:rPr>
          <w:rStyle w:val="a8"/>
          <w:sz w:val="24"/>
          <w:szCs w:val="24"/>
        </w:rPr>
        <w:footnoteRef/>
      </w:r>
      <w:r w:rsidRPr="003A0E3B">
        <w:rPr>
          <w:sz w:val="24"/>
          <w:szCs w:val="24"/>
          <w:lang w:val="sv-SE"/>
        </w:rPr>
        <w:t xml:space="preserve"> Lulea M.D. Dragă Rogozin, Aici Nu e Republica Moldova [</w:t>
      </w:r>
      <w:r w:rsidRPr="003A0E3B">
        <w:rPr>
          <w:sz w:val="24"/>
          <w:szCs w:val="24"/>
        </w:rPr>
        <w:t>Электронный</w:t>
      </w:r>
      <w:r w:rsidRPr="003A0E3B">
        <w:rPr>
          <w:sz w:val="24"/>
          <w:szCs w:val="24"/>
          <w:lang w:val="sv-SE"/>
        </w:rPr>
        <w:t xml:space="preserve"> </w:t>
      </w:r>
      <w:r w:rsidRPr="003A0E3B">
        <w:rPr>
          <w:sz w:val="24"/>
          <w:szCs w:val="24"/>
        </w:rPr>
        <w:t>ресурс</w:t>
      </w:r>
      <w:r w:rsidRPr="003A0E3B">
        <w:rPr>
          <w:sz w:val="24"/>
          <w:szCs w:val="24"/>
          <w:lang w:val="sv-SE"/>
        </w:rPr>
        <w:t>]. URL: http://adevarul.ro/international/rusia/draga-rogozin-nu-e-republica-moldova-1_536e6c340d133766a888f8d1/index.html.</w:t>
      </w:r>
    </w:p>
  </w:footnote>
  <w:footnote w:id="136">
    <w:p w14:paraId="63D09521" w14:textId="77777777" w:rsidR="00EF25F2" w:rsidRPr="00C9367A" w:rsidRDefault="00EF25F2">
      <w:pPr>
        <w:pStyle w:val="a6"/>
        <w:rPr>
          <w:sz w:val="24"/>
          <w:szCs w:val="24"/>
          <w:lang w:val="sv-SE"/>
        </w:rPr>
      </w:pPr>
      <w:r w:rsidRPr="00C9367A">
        <w:rPr>
          <w:rStyle w:val="a8"/>
          <w:sz w:val="24"/>
          <w:szCs w:val="24"/>
        </w:rPr>
        <w:footnoteRef/>
      </w:r>
      <w:r w:rsidRPr="00C9367A">
        <w:rPr>
          <w:sz w:val="24"/>
          <w:szCs w:val="24"/>
          <w:lang w:val="sv-SE"/>
        </w:rPr>
        <w:t xml:space="preserve"> Marin V. Ruşii, vinovaţi pentru măcelul de la Alep VIDEO [</w:t>
      </w:r>
      <w:r w:rsidRPr="00C9367A">
        <w:rPr>
          <w:sz w:val="24"/>
          <w:szCs w:val="24"/>
        </w:rPr>
        <w:t>Электронный</w:t>
      </w:r>
      <w:r w:rsidRPr="00C9367A">
        <w:rPr>
          <w:sz w:val="24"/>
          <w:szCs w:val="24"/>
          <w:lang w:val="sv-SE"/>
        </w:rPr>
        <w:t xml:space="preserve"> </w:t>
      </w:r>
      <w:r w:rsidRPr="00C9367A">
        <w:rPr>
          <w:sz w:val="24"/>
          <w:szCs w:val="24"/>
        </w:rPr>
        <w:t>ресурс</w:t>
      </w:r>
      <w:r w:rsidRPr="00C9367A">
        <w:rPr>
          <w:sz w:val="24"/>
          <w:szCs w:val="24"/>
          <w:lang w:val="sv-SE"/>
        </w:rPr>
        <w:t>]. URL: http://adevarul.ro/international/in-lume/rusii-vinovati-macelul-alep-video-1_57e7</w:t>
      </w:r>
      <w:r>
        <w:rPr>
          <w:sz w:val="24"/>
          <w:szCs w:val="24"/>
          <w:lang w:val="sv-SE"/>
        </w:rPr>
        <w:t>f31a5ab6550cb8fa8987/index.html</w:t>
      </w:r>
    </w:p>
  </w:footnote>
  <w:footnote w:id="137">
    <w:p w14:paraId="53F5FC90" w14:textId="77777777" w:rsidR="00EF25F2" w:rsidRPr="006317B1" w:rsidRDefault="00EF25F2">
      <w:pPr>
        <w:pStyle w:val="a6"/>
        <w:rPr>
          <w:sz w:val="24"/>
          <w:szCs w:val="24"/>
          <w:lang w:val="sv-SE"/>
        </w:rPr>
      </w:pPr>
      <w:r w:rsidRPr="006317B1">
        <w:rPr>
          <w:rStyle w:val="a8"/>
          <w:sz w:val="24"/>
          <w:szCs w:val="24"/>
        </w:rPr>
        <w:footnoteRef/>
      </w:r>
      <w:r w:rsidRPr="006317B1">
        <w:rPr>
          <w:sz w:val="24"/>
          <w:szCs w:val="24"/>
          <w:lang w:val="sv-SE"/>
        </w:rPr>
        <w:t xml:space="preserve"> Lulea M.D. Istoria adevărată a fost scrisă de Rusia cu sângele românilor [</w:t>
      </w:r>
      <w:r w:rsidRPr="006317B1">
        <w:rPr>
          <w:sz w:val="24"/>
          <w:szCs w:val="24"/>
        </w:rPr>
        <w:t>Электронный</w:t>
      </w:r>
      <w:r w:rsidRPr="006317B1">
        <w:rPr>
          <w:sz w:val="24"/>
          <w:szCs w:val="24"/>
          <w:lang w:val="sv-SE"/>
        </w:rPr>
        <w:t xml:space="preserve"> </w:t>
      </w:r>
      <w:r w:rsidRPr="006317B1">
        <w:rPr>
          <w:sz w:val="24"/>
          <w:szCs w:val="24"/>
        </w:rPr>
        <w:t>ресурс</w:t>
      </w:r>
      <w:r w:rsidRPr="006317B1">
        <w:rPr>
          <w:sz w:val="24"/>
          <w:szCs w:val="24"/>
          <w:lang w:val="sv-SE"/>
        </w:rPr>
        <w:t>]. URL: http://adevarul.ro/international/rusia/istoria-adevarata-fost-scrisa-rusia-sangele-romanilor-1_57eabbb75ab6550cb8109700/index.html</w:t>
      </w:r>
    </w:p>
  </w:footnote>
  <w:footnote w:id="138">
    <w:p w14:paraId="1EE6F788" w14:textId="77777777" w:rsidR="00EF25F2" w:rsidRPr="0021174B" w:rsidRDefault="00EF25F2">
      <w:pPr>
        <w:pStyle w:val="a6"/>
        <w:rPr>
          <w:sz w:val="24"/>
          <w:szCs w:val="24"/>
          <w:lang w:val="sv-SE"/>
        </w:rPr>
      </w:pPr>
      <w:r w:rsidRPr="0021174B">
        <w:rPr>
          <w:rStyle w:val="a8"/>
          <w:sz w:val="24"/>
          <w:szCs w:val="24"/>
        </w:rPr>
        <w:footnoteRef/>
      </w:r>
      <w:r w:rsidRPr="0021174B">
        <w:rPr>
          <w:sz w:val="24"/>
          <w:szCs w:val="24"/>
          <w:lang w:val="sv-SE"/>
        </w:rPr>
        <w:t xml:space="preserve"> Avram L. O insolenţă cu tâlc a Ambasadei Rusiei [</w:t>
      </w:r>
      <w:r w:rsidRPr="0021174B">
        <w:rPr>
          <w:sz w:val="24"/>
          <w:szCs w:val="24"/>
        </w:rPr>
        <w:t>Электронный</w:t>
      </w:r>
      <w:r w:rsidRPr="0021174B">
        <w:rPr>
          <w:sz w:val="24"/>
          <w:szCs w:val="24"/>
          <w:lang w:val="sv-SE"/>
        </w:rPr>
        <w:t xml:space="preserve"> </w:t>
      </w:r>
      <w:r w:rsidRPr="0021174B">
        <w:rPr>
          <w:sz w:val="24"/>
          <w:szCs w:val="24"/>
        </w:rPr>
        <w:t>ресурс</w:t>
      </w:r>
      <w:r w:rsidRPr="0021174B">
        <w:rPr>
          <w:sz w:val="24"/>
          <w:szCs w:val="24"/>
          <w:lang w:val="sv-SE"/>
        </w:rPr>
        <w:t>]. URL: http://adevarul.ro/news/politica/o-insolenta-talc-ambasadei-rusiei-1_57eb</w:t>
      </w:r>
      <w:r>
        <w:rPr>
          <w:sz w:val="24"/>
          <w:szCs w:val="24"/>
          <w:lang w:val="sv-SE"/>
        </w:rPr>
        <w:t>ee685ab6550cb8174202/index.html</w:t>
      </w:r>
    </w:p>
  </w:footnote>
  <w:footnote w:id="139">
    <w:p w14:paraId="1DB2E05E" w14:textId="77777777" w:rsidR="00EF25F2" w:rsidRPr="0021174B" w:rsidRDefault="00EF25F2">
      <w:pPr>
        <w:pStyle w:val="a6"/>
        <w:rPr>
          <w:sz w:val="24"/>
          <w:szCs w:val="24"/>
          <w:lang w:val="sv-SE"/>
        </w:rPr>
      </w:pPr>
      <w:r w:rsidRPr="0021174B">
        <w:rPr>
          <w:rStyle w:val="a8"/>
          <w:sz w:val="24"/>
          <w:szCs w:val="24"/>
        </w:rPr>
        <w:footnoteRef/>
      </w:r>
      <w:r w:rsidRPr="0021174B">
        <w:rPr>
          <w:sz w:val="24"/>
          <w:szCs w:val="24"/>
          <w:lang w:val="sv-SE"/>
        </w:rPr>
        <w:t xml:space="preserve"> Mihalache M. MAE, de acord cu donaţia primită din partea Ambasadei Ruse, dar nu cu videoclipul: Promovează o viziune proprie asupra unor capitole din istorie [</w:t>
      </w:r>
      <w:r w:rsidRPr="0021174B">
        <w:rPr>
          <w:sz w:val="24"/>
          <w:szCs w:val="24"/>
        </w:rPr>
        <w:t>Электронный</w:t>
      </w:r>
      <w:r w:rsidRPr="0021174B">
        <w:rPr>
          <w:sz w:val="24"/>
          <w:szCs w:val="24"/>
          <w:lang w:val="sv-SE"/>
        </w:rPr>
        <w:t xml:space="preserve"> </w:t>
      </w:r>
      <w:r w:rsidRPr="0021174B">
        <w:rPr>
          <w:sz w:val="24"/>
          <w:szCs w:val="24"/>
        </w:rPr>
        <w:t>ресурс</w:t>
      </w:r>
      <w:r w:rsidRPr="0021174B">
        <w:rPr>
          <w:sz w:val="24"/>
          <w:szCs w:val="24"/>
          <w:lang w:val="sv-SE"/>
        </w:rPr>
        <w:t>]. URL: http://adevarul.ro/news/politica/mae-acord-donatia-primita-partea-ambasadei-ruse-nu-videoclipul-promoveaza-viziune-proprie-capitole-istorie-1_57ea</w:t>
      </w:r>
      <w:r>
        <w:rPr>
          <w:sz w:val="24"/>
          <w:szCs w:val="24"/>
          <w:lang w:val="sv-SE"/>
        </w:rPr>
        <w:t>87395ab6550cb80f8df6/index.html</w:t>
      </w:r>
    </w:p>
  </w:footnote>
  <w:footnote w:id="140">
    <w:p w14:paraId="72564652" w14:textId="77777777" w:rsidR="00EF25F2" w:rsidRPr="00A46231" w:rsidRDefault="00EF25F2">
      <w:pPr>
        <w:pStyle w:val="a6"/>
        <w:rPr>
          <w:sz w:val="24"/>
          <w:szCs w:val="24"/>
          <w:lang w:val="ru-RU"/>
        </w:rPr>
      </w:pPr>
      <w:r w:rsidRPr="008B09F9">
        <w:rPr>
          <w:rStyle w:val="a8"/>
          <w:sz w:val="24"/>
          <w:szCs w:val="24"/>
        </w:rPr>
        <w:footnoteRef/>
      </w:r>
      <w:r w:rsidRPr="008B09F9">
        <w:rPr>
          <w:sz w:val="24"/>
          <w:szCs w:val="24"/>
        </w:rPr>
        <w:t xml:space="preserve"> Putin ameninţă România cu rachetele ruseşti. Ce măsuri va lua NATO? </w:t>
      </w:r>
      <w:r w:rsidRPr="008B09F9">
        <w:rPr>
          <w:sz w:val="24"/>
          <w:szCs w:val="24"/>
          <w:lang w:val="ru-RU"/>
        </w:rPr>
        <w:t xml:space="preserve">[Электронный ресурс]. </w:t>
      </w:r>
      <w:r w:rsidRPr="008B09F9">
        <w:rPr>
          <w:sz w:val="24"/>
          <w:szCs w:val="24"/>
          <w:lang w:val="sv-SE"/>
        </w:rPr>
        <w:t>URL</w:t>
      </w:r>
      <w:r w:rsidRPr="00A46231">
        <w:rPr>
          <w:sz w:val="24"/>
          <w:szCs w:val="24"/>
          <w:lang w:val="ru-RU"/>
        </w:rPr>
        <w:t xml:space="preserve">: </w:t>
      </w:r>
      <w:r w:rsidRPr="008B09F9">
        <w:rPr>
          <w:sz w:val="24"/>
          <w:szCs w:val="24"/>
          <w:lang w:val="sv-SE"/>
        </w:rPr>
        <w:t>http</w:t>
      </w:r>
      <w:r w:rsidRPr="00A46231">
        <w:rPr>
          <w:sz w:val="24"/>
          <w:szCs w:val="24"/>
          <w:lang w:val="ru-RU"/>
        </w:rPr>
        <w:t>://</w:t>
      </w:r>
      <w:r w:rsidRPr="008B09F9">
        <w:rPr>
          <w:sz w:val="24"/>
          <w:szCs w:val="24"/>
          <w:lang w:val="sv-SE"/>
        </w:rPr>
        <w:t>adevarul</w:t>
      </w:r>
      <w:r w:rsidRPr="00A46231">
        <w:rPr>
          <w:sz w:val="24"/>
          <w:szCs w:val="24"/>
          <w:lang w:val="ru-RU"/>
        </w:rPr>
        <w:t>.</w:t>
      </w:r>
      <w:r w:rsidRPr="008B09F9">
        <w:rPr>
          <w:sz w:val="24"/>
          <w:szCs w:val="24"/>
          <w:lang w:val="sv-SE"/>
        </w:rPr>
        <w:t>ro</w:t>
      </w:r>
      <w:r w:rsidRPr="00A46231">
        <w:rPr>
          <w:sz w:val="24"/>
          <w:szCs w:val="24"/>
          <w:lang w:val="ru-RU"/>
        </w:rPr>
        <w:t>/</w:t>
      </w:r>
      <w:r w:rsidRPr="008B09F9">
        <w:rPr>
          <w:sz w:val="24"/>
          <w:szCs w:val="24"/>
          <w:lang w:val="sv-SE"/>
        </w:rPr>
        <w:t>cultura</w:t>
      </w:r>
      <w:r w:rsidRPr="00A46231">
        <w:rPr>
          <w:sz w:val="24"/>
          <w:szCs w:val="24"/>
          <w:lang w:val="ru-RU"/>
        </w:rPr>
        <w:t>/</w:t>
      </w:r>
      <w:r w:rsidRPr="008B09F9">
        <w:rPr>
          <w:sz w:val="24"/>
          <w:szCs w:val="24"/>
          <w:lang w:val="sv-SE"/>
        </w:rPr>
        <w:t>istorie</w:t>
      </w:r>
      <w:r w:rsidRPr="00A46231">
        <w:rPr>
          <w:sz w:val="24"/>
          <w:szCs w:val="24"/>
          <w:lang w:val="ru-RU"/>
        </w:rPr>
        <w:t>/</w:t>
      </w:r>
      <w:r w:rsidRPr="008B09F9">
        <w:rPr>
          <w:sz w:val="24"/>
          <w:szCs w:val="24"/>
          <w:lang w:val="sv-SE"/>
        </w:rPr>
        <w:t>live</w:t>
      </w:r>
      <w:r w:rsidRPr="00A46231">
        <w:rPr>
          <w:sz w:val="24"/>
          <w:szCs w:val="24"/>
          <w:lang w:val="ru-RU"/>
        </w:rPr>
        <w:t>-</w:t>
      </w:r>
      <w:r w:rsidRPr="008B09F9">
        <w:rPr>
          <w:sz w:val="24"/>
          <w:szCs w:val="24"/>
          <w:lang w:val="sv-SE"/>
        </w:rPr>
        <w:t>ora</w:t>
      </w:r>
      <w:r w:rsidRPr="00A46231">
        <w:rPr>
          <w:sz w:val="24"/>
          <w:szCs w:val="24"/>
          <w:lang w:val="ru-RU"/>
        </w:rPr>
        <w:t>-1100-</w:t>
      </w:r>
      <w:r w:rsidRPr="008B09F9">
        <w:rPr>
          <w:sz w:val="24"/>
          <w:szCs w:val="24"/>
          <w:lang w:val="sv-SE"/>
        </w:rPr>
        <w:t>dezbatere</w:t>
      </w:r>
      <w:r w:rsidRPr="00A46231">
        <w:rPr>
          <w:sz w:val="24"/>
          <w:szCs w:val="24"/>
          <w:lang w:val="ru-RU"/>
        </w:rPr>
        <w:t>-</w:t>
      </w:r>
      <w:r w:rsidRPr="008B09F9">
        <w:rPr>
          <w:sz w:val="24"/>
          <w:szCs w:val="24"/>
          <w:lang w:val="sv-SE"/>
        </w:rPr>
        <w:t>historia</w:t>
      </w:r>
      <w:r w:rsidRPr="00A46231">
        <w:rPr>
          <w:sz w:val="24"/>
          <w:szCs w:val="24"/>
          <w:lang w:val="ru-RU"/>
        </w:rPr>
        <w:t>-</w:t>
      </w:r>
      <w:r w:rsidRPr="008B09F9">
        <w:rPr>
          <w:sz w:val="24"/>
          <w:szCs w:val="24"/>
          <w:lang w:val="sv-SE"/>
        </w:rPr>
        <w:t>putin</w:t>
      </w:r>
      <w:r w:rsidRPr="00A46231">
        <w:rPr>
          <w:sz w:val="24"/>
          <w:szCs w:val="24"/>
          <w:lang w:val="ru-RU"/>
        </w:rPr>
        <w:t>-</w:t>
      </w:r>
      <w:r w:rsidRPr="008B09F9">
        <w:rPr>
          <w:sz w:val="24"/>
          <w:szCs w:val="24"/>
          <w:lang w:val="sv-SE"/>
        </w:rPr>
        <w:t>ameninta</w:t>
      </w:r>
      <w:r w:rsidRPr="00A46231">
        <w:rPr>
          <w:sz w:val="24"/>
          <w:szCs w:val="24"/>
          <w:lang w:val="ru-RU"/>
        </w:rPr>
        <w:t>-</w:t>
      </w:r>
      <w:r w:rsidRPr="008B09F9">
        <w:rPr>
          <w:sz w:val="24"/>
          <w:szCs w:val="24"/>
          <w:lang w:val="sv-SE"/>
        </w:rPr>
        <w:t>romania</w:t>
      </w:r>
      <w:r w:rsidRPr="00A46231">
        <w:rPr>
          <w:sz w:val="24"/>
          <w:szCs w:val="24"/>
          <w:lang w:val="ru-RU"/>
        </w:rPr>
        <w:t>-</w:t>
      </w:r>
      <w:r w:rsidRPr="008B09F9">
        <w:rPr>
          <w:sz w:val="24"/>
          <w:szCs w:val="24"/>
          <w:lang w:val="sv-SE"/>
        </w:rPr>
        <w:t>rachetele</w:t>
      </w:r>
      <w:r w:rsidRPr="00A46231">
        <w:rPr>
          <w:sz w:val="24"/>
          <w:szCs w:val="24"/>
          <w:lang w:val="ru-RU"/>
        </w:rPr>
        <w:t>-</w:t>
      </w:r>
      <w:r w:rsidRPr="008B09F9">
        <w:rPr>
          <w:sz w:val="24"/>
          <w:szCs w:val="24"/>
          <w:lang w:val="sv-SE"/>
        </w:rPr>
        <w:t>rusesti</w:t>
      </w:r>
      <w:r w:rsidRPr="00A46231">
        <w:rPr>
          <w:sz w:val="24"/>
          <w:szCs w:val="24"/>
          <w:lang w:val="ru-RU"/>
        </w:rPr>
        <w:t>-</w:t>
      </w:r>
      <w:r w:rsidRPr="008B09F9">
        <w:rPr>
          <w:sz w:val="24"/>
          <w:szCs w:val="24"/>
          <w:lang w:val="sv-SE"/>
        </w:rPr>
        <w:t>masuri</w:t>
      </w:r>
      <w:r w:rsidRPr="00A46231">
        <w:rPr>
          <w:sz w:val="24"/>
          <w:szCs w:val="24"/>
          <w:lang w:val="ru-RU"/>
        </w:rPr>
        <w:t>-</w:t>
      </w:r>
      <w:r w:rsidRPr="008B09F9">
        <w:rPr>
          <w:sz w:val="24"/>
          <w:szCs w:val="24"/>
          <w:lang w:val="sv-SE"/>
        </w:rPr>
        <w:t>lua</w:t>
      </w:r>
      <w:r w:rsidRPr="00A46231">
        <w:rPr>
          <w:sz w:val="24"/>
          <w:szCs w:val="24"/>
          <w:lang w:val="ru-RU"/>
        </w:rPr>
        <w:t>-</w:t>
      </w:r>
      <w:r w:rsidRPr="008B09F9">
        <w:rPr>
          <w:sz w:val="24"/>
          <w:szCs w:val="24"/>
          <w:lang w:val="sv-SE"/>
        </w:rPr>
        <w:t>natol</w:t>
      </w:r>
      <w:r w:rsidRPr="00A46231">
        <w:rPr>
          <w:sz w:val="24"/>
          <w:szCs w:val="24"/>
          <w:lang w:val="ru-RU"/>
        </w:rPr>
        <w:t>-1_575115</w:t>
      </w:r>
      <w:r w:rsidRPr="008B09F9">
        <w:rPr>
          <w:sz w:val="24"/>
          <w:szCs w:val="24"/>
          <w:lang w:val="sv-SE"/>
        </w:rPr>
        <w:t>be</w:t>
      </w:r>
      <w:r w:rsidRPr="00A46231">
        <w:rPr>
          <w:sz w:val="24"/>
          <w:szCs w:val="24"/>
          <w:lang w:val="ru-RU"/>
        </w:rPr>
        <w:t>5</w:t>
      </w:r>
      <w:r w:rsidRPr="008B09F9">
        <w:rPr>
          <w:sz w:val="24"/>
          <w:szCs w:val="24"/>
          <w:lang w:val="sv-SE"/>
        </w:rPr>
        <w:t>ab</w:t>
      </w:r>
      <w:r w:rsidRPr="00A46231">
        <w:rPr>
          <w:sz w:val="24"/>
          <w:szCs w:val="24"/>
          <w:lang w:val="ru-RU"/>
        </w:rPr>
        <w:t>6550</w:t>
      </w:r>
      <w:r w:rsidRPr="008B09F9">
        <w:rPr>
          <w:sz w:val="24"/>
          <w:szCs w:val="24"/>
          <w:lang w:val="sv-SE"/>
        </w:rPr>
        <w:t>cb</w:t>
      </w:r>
      <w:r w:rsidRPr="00A46231">
        <w:rPr>
          <w:sz w:val="24"/>
          <w:szCs w:val="24"/>
          <w:lang w:val="ru-RU"/>
        </w:rPr>
        <w:t>8956807/</w:t>
      </w:r>
      <w:r w:rsidRPr="008B09F9">
        <w:rPr>
          <w:sz w:val="24"/>
          <w:szCs w:val="24"/>
          <w:lang w:val="sv-SE"/>
        </w:rPr>
        <w:t>index</w:t>
      </w:r>
      <w:r w:rsidRPr="00A46231">
        <w:rPr>
          <w:sz w:val="24"/>
          <w:szCs w:val="24"/>
          <w:lang w:val="ru-RU"/>
        </w:rPr>
        <w:t>.</w:t>
      </w:r>
      <w:r w:rsidRPr="008B09F9">
        <w:rPr>
          <w:sz w:val="24"/>
          <w:szCs w:val="24"/>
          <w:lang w:val="sv-SE"/>
        </w:rPr>
        <w:t>html</w:t>
      </w:r>
    </w:p>
  </w:footnote>
  <w:footnote w:id="141">
    <w:p w14:paraId="72D49F43" w14:textId="77777777" w:rsidR="00EF25F2" w:rsidRPr="002A7B53" w:rsidRDefault="00EF25F2">
      <w:pPr>
        <w:pStyle w:val="a6"/>
        <w:rPr>
          <w:sz w:val="24"/>
          <w:szCs w:val="24"/>
          <w:lang w:val="sv-SE"/>
        </w:rPr>
      </w:pPr>
      <w:r w:rsidRPr="002A7B53">
        <w:rPr>
          <w:rStyle w:val="a8"/>
          <w:sz w:val="24"/>
          <w:szCs w:val="24"/>
        </w:rPr>
        <w:footnoteRef/>
      </w:r>
      <w:r w:rsidRPr="00EF25F2">
        <w:rPr>
          <w:sz w:val="24"/>
          <w:szCs w:val="24"/>
          <w:lang w:val="ru-RU"/>
        </w:rPr>
        <w:t xml:space="preserve"> </w:t>
      </w:r>
      <w:r w:rsidRPr="002A7B53">
        <w:rPr>
          <w:sz w:val="24"/>
          <w:szCs w:val="24"/>
          <w:lang w:val="sv-SE"/>
        </w:rPr>
        <w:t>B</w:t>
      </w:r>
      <w:r w:rsidRPr="00EF25F2">
        <w:rPr>
          <w:sz w:val="24"/>
          <w:szCs w:val="24"/>
          <w:lang w:val="ru-RU"/>
        </w:rPr>
        <w:t>ă</w:t>
      </w:r>
      <w:r w:rsidRPr="002A7B53">
        <w:rPr>
          <w:sz w:val="24"/>
          <w:szCs w:val="24"/>
          <w:lang w:val="sv-SE"/>
        </w:rPr>
        <w:t>sescu</w:t>
      </w:r>
      <w:r w:rsidRPr="00EF25F2">
        <w:rPr>
          <w:sz w:val="24"/>
          <w:szCs w:val="24"/>
          <w:lang w:val="ru-RU"/>
        </w:rPr>
        <w:t xml:space="preserve">: </w:t>
      </w:r>
      <w:r w:rsidRPr="002A7B53">
        <w:rPr>
          <w:sz w:val="24"/>
          <w:szCs w:val="24"/>
          <w:lang w:val="sv-SE"/>
        </w:rPr>
        <w:t>Putin</w:t>
      </w:r>
      <w:r w:rsidRPr="00EF25F2">
        <w:rPr>
          <w:sz w:val="24"/>
          <w:szCs w:val="24"/>
          <w:lang w:val="ru-RU"/>
        </w:rPr>
        <w:t xml:space="preserve"> </w:t>
      </w:r>
      <w:r w:rsidRPr="002A7B53">
        <w:rPr>
          <w:sz w:val="24"/>
          <w:szCs w:val="24"/>
          <w:lang w:val="sv-SE"/>
        </w:rPr>
        <w:t>se</w:t>
      </w:r>
      <w:r w:rsidRPr="00EF25F2">
        <w:rPr>
          <w:sz w:val="24"/>
          <w:szCs w:val="24"/>
          <w:lang w:val="ru-RU"/>
        </w:rPr>
        <w:t xml:space="preserve"> </w:t>
      </w:r>
      <w:r w:rsidRPr="002A7B53">
        <w:rPr>
          <w:sz w:val="24"/>
          <w:szCs w:val="24"/>
          <w:lang w:val="sv-SE"/>
        </w:rPr>
        <w:t>coboar</w:t>
      </w:r>
      <w:r w:rsidRPr="00EF25F2">
        <w:rPr>
          <w:sz w:val="24"/>
          <w:szCs w:val="24"/>
          <w:lang w:val="ru-RU"/>
        </w:rPr>
        <w:t xml:space="preserve">ă </w:t>
      </w:r>
      <w:r w:rsidRPr="002A7B53">
        <w:rPr>
          <w:sz w:val="24"/>
          <w:szCs w:val="24"/>
          <w:lang w:val="sv-SE"/>
        </w:rPr>
        <w:t>la</w:t>
      </w:r>
      <w:r w:rsidRPr="00EF25F2">
        <w:rPr>
          <w:sz w:val="24"/>
          <w:szCs w:val="24"/>
          <w:lang w:val="ru-RU"/>
        </w:rPr>
        <w:t xml:space="preserve"> </w:t>
      </w:r>
      <w:r w:rsidRPr="002A7B53">
        <w:rPr>
          <w:sz w:val="24"/>
          <w:szCs w:val="24"/>
          <w:lang w:val="sv-SE"/>
        </w:rPr>
        <w:t>nivel</w:t>
      </w:r>
      <w:r w:rsidRPr="00EF25F2">
        <w:rPr>
          <w:sz w:val="24"/>
          <w:szCs w:val="24"/>
          <w:lang w:val="ru-RU"/>
        </w:rPr>
        <w:t xml:space="preserve"> </w:t>
      </w:r>
      <w:r w:rsidRPr="002A7B53">
        <w:rPr>
          <w:sz w:val="24"/>
          <w:szCs w:val="24"/>
          <w:lang w:val="sv-SE"/>
        </w:rPr>
        <w:t>de</w:t>
      </w:r>
      <w:r w:rsidRPr="00EF25F2">
        <w:rPr>
          <w:sz w:val="24"/>
          <w:szCs w:val="24"/>
          <w:lang w:val="ru-RU"/>
        </w:rPr>
        <w:t xml:space="preserve"> </w:t>
      </w:r>
      <w:r w:rsidRPr="002A7B53">
        <w:rPr>
          <w:sz w:val="24"/>
          <w:szCs w:val="24"/>
          <w:lang w:val="sv-SE"/>
        </w:rPr>
        <w:t>propagandist</w:t>
      </w:r>
      <w:r w:rsidRPr="00EF25F2">
        <w:rPr>
          <w:sz w:val="24"/>
          <w:szCs w:val="24"/>
          <w:lang w:val="ru-RU"/>
        </w:rPr>
        <w:t xml:space="preserve">; </w:t>
      </w:r>
      <w:r w:rsidRPr="002A7B53">
        <w:rPr>
          <w:sz w:val="24"/>
          <w:szCs w:val="24"/>
          <w:lang w:val="sv-SE"/>
        </w:rPr>
        <w:t>scutul</w:t>
      </w:r>
      <w:r w:rsidRPr="00EF25F2">
        <w:rPr>
          <w:sz w:val="24"/>
          <w:szCs w:val="24"/>
          <w:lang w:val="ru-RU"/>
        </w:rPr>
        <w:t xml:space="preserve"> </w:t>
      </w:r>
      <w:r w:rsidRPr="002A7B53">
        <w:rPr>
          <w:sz w:val="24"/>
          <w:szCs w:val="24"/>
          <w:lang w:val="sv-SE"/>
        </w:rPr>
        <w:t>antirachet</w:t>
      </w:r>
      <w:r w:rsidRPr="00EF25F2">
        <w:rPr>
          <w:sz w:val="24"/>
          <w:szCs w:val="24"/>
          <w:lang w:val="ru-RU"/>
        </w:rPr>
        <w:t xml:space="preserve">ă </w:t>
      </w:r>
      <w:r w:rsidRPr="002A7B53">
        <w:rPr>
          <w:sz w:val="24"/>
          <w:szCs w:val="24"/>
          <w:lang w:val="sv-SE"/>
        </w:rPr>
        <w:t>descurajeaz</w:t>
      </w:r>
      <w:r w:rsidRPr="00EF25F2">
        <w:rPr>
          <w:sz w:val="24"/>
          <w:szCs w:val="24"/>
          <w:lang w:val="ru-RU"/>
        </w:rPr>
        <w:t xml:space="preserve">ă </w:t>
      </w:r>
      <w:r w:rsidRPr="002A7B53">
        <w:rPr>
          <w:sz w:val="24"/>
          <w:szCs w:val="24"/>
          <w:lang w:val="sv-SE"/>
        </w:rPr>
        <w:t>agresivitatea</w:t>
      </w:r>
      <w:r w:rsidRPr="00EF25F2">
        <w:rPr>
          <w:sz w:val="24"/>
          <w:szCs w:val="24"/>
          <w:lang w:val="ru-RU"/>
        </w:rPr>
        <w:t xml:space="preserve"> </w:t>
      </w:r>
      <w:r w:rsidRPr="002A7B53">
        <w:rPr>
          <w:sz w:val="24"/>
          <w:szCs w:val="24"/>
          <w:lang w:val="sv-SE"/>
        </w:rPr>
        <w:t>posibil</w:t>
      </w:r>
      <w:r w:rsidRPr="00EF25F2">
        <w:rPr>
          <w:sz w:val="24"/>
          <w:szCs w:val="24"/>
          <w:lang w:val="ru-RU"/>
        </w:rPr>
        <w:t xml:space="preserve">ă </w:t>
      </w:r>
      <w:r w:rsidRPr="002A7B53">
        <w:rPr>
          <w:sz w:val="24"/>
          <w:szCs w:val="24"/>
          <w:lang w:val="sv-SE"/>
        </w:rPr>
        <w:t>a</w:t>
      </w:r>
      <w:r w:rsidRPr="00EF25F2">
        <w:rPr>
          <w:sz w:val="24"/>
          <w:szCs w:val="24"/>
          <w:lang w:val="ru-RU"/>
        </w:rPr>
        <w:t xml:space="preserve"> </w:t>
      </w:r>
      <w:r w:rsidRPr="002A7B53">
        <w:rPr>
          <w:sz w:val="24"/>
          <w:szCs w:val="24"/>
          <w:lang w:val="sv-SE"/>
        </w:rPr>
        <w:t>Rusiei</w:t>
      </w:r>
      <w:r w:rsidRPr="00EF25F2">
        <w:rPr>
          <w:sz w:val="24"/>
          <w:szCs w:val="24"/>
          <w:lang w:val="ru-RU"/>
        </w:rPr>
        <w:t xml:space="preserve"> [</w:t>
      </w:r>
      <w:r w:rsidRPr="00A46231">
        <w:rPr>
          <w:sz w:val="24"/>
          <w:szCs w:val="24"/>
          <w:lang w:val="ru-RU"/>
        </w:rPr>
        <w:t>Электронный</w:t>
      </w:r>
      <w:r w:rsidRPr="00EF25F2">
        <w:rPr>
          <w:sz w:val="24"/>
          <w:szCs w:val="24"/>
          <w:lang w:val="ru-RU"/>
        </w:rPr>
        <w:t xml:space="preserve"> </w:t>
      </w:r>
      <w:r w:rsidRPr="00A46231">
        <w:rPr>
          <w:sz w:val="24"/>
          <w:szCs w:val="24"/>
          <w:lang w:val="ru-RU"/>
        </w:rPr>
        <w:t>ресурс</w:t>
      </w:r>
      <w:r w:rsidRPr="00EF25F2">
        <w:rPr>
          <w:sz w:val="24"/>
          <w:szCs w:val="24"/>
          <w:lang w:val="ru-RU"/>
        </w:rPr>
        <w:t xml:space="preserve">]. </w:t>
      </w:r>
      <w:r w:rsidRPr="002A7B53">
        <w:rPr>
          <w:sz w:val="24"/>
          <w:szCs w:val="24"/>
          <w:lang w:val="sv-SE"/>
        </w:rPr>
        <w:t>URL: http://adevarul.ro/news/politica/basescu-putin-coboara-nivel-propagandist-scutul-antiracheta-descurajeaza-agresivitatea-posibila-rusiei-1_5749</w:t>
      </w:r>
      <w:r>
        <w:rPr>
          <w:sz w:val="24"/>
          <w:szCs w:val="24"/>
          <w:lang w:val="sv-SE"/>
        </w:rPr>
        <w:t>48025ab6550cb862e1c4/index.html</w:t>
      </w:r>
    </w:p>
  </w:footnote>
  <w:footnote w:id="142">
    <w:p w14:paraId="61EEC7B2" w14:textId="77777777" w:rsidR="00EF25F2" w:rsidRPr="00F207A4" w:rsidRDefault="00EF25F2">
      <w:pPr>
        <w:pStyle w:val="a6"/>
        <w:rPr>
          <w:sz w:val="24"/>
          <w:szCs w:val="24"/>
          <w:lang w:val="sv-SE"/>
        </w:rPr>
      </w:pPr>
      <w:r w:rsidRPr="00F207A4">
        <w:rPr>
          <w:rStyle w:val="a8"/>
          <w:sz w:val="24"/>
          <w:szCs w:val="24"/>
        </w:rPr>
        <w:footnoteRef/>
      </w:r>
      <w:r w:rsidRPr="00F207A4">
        <w:rPr>
          <w:sz w:val="24"/>
          <w:szCs w:val="24"/>
        </w:rPr>
        <w:t xml:space="preserve"> Cristescu G.-A. CIA a identificat oficialii ruşi care au furnizat email-uri ale democraţilor americani către WikiLeaks [Электронный ресурс]. </w:t>
      </w:r>
      <w:r w:rsidRPr="00F207A4">
        <w:rPr>
          <w:sz w:val="24"/>
          <w:szCs w:val="24"/>
          <w:lang w:val="sv-SE"/>
        </w:rPr>
        <w:t>URL: http://adevarul.ro/international/statele-unite/cia-identificat-oficialii-rusi-aufurnizat-email-uri-democratilor-americani-wikileaks-1_586f27085ab6550cb8207357/index.html.</w:t>
      </w:r>
    </w:p>
  </w:footnote>
  <w:footnote w:id="143">
    <w:p w14:paraId="206FE955" w14:textId="77777777" w:rsidR="00EF25F2" w:rsidRPr="00804F32" w:rsidRDefault="00EF25F2">
      <w:pPr>
        <w:pStyle w:val="a6"/>
        <w:rPr>
          <w:sz w:val="24"/>
          <w:szCs w:val="24"/>
          <w:lang w:val="sv-SE"/>
        </w:rPr>
      </w:pPr>
      <w:r w:rsidRPr="00804F32">
        <w:rPr>
          <w:rStyle w:val="a8"/>
          <w:sz w:val="24"/>
          <w:szCs w:val="24"/>
        </w:rPr>
        <w:footnoteRef/>
      </w:r>
      <w:r w:rsidRPr="00804F32">
        <w:rPr>
          <w:sz w:val="24"/>
          <w:szCs w:val="24"/>
          <w:lang w:val="sv-SE"/>
        </w:rPr>
        <w:t xml:space="preserve"> Gaidau I. Cum a «lucrat» ferma de troli a lui Putin în alegerile prezidenţiale din SUA [</w:t>
      </w:r>
      <w:r w:rsidRPr="00804F32">
        <w:rPr>
          <w:sz w:val="24"/>
          <w:szCs w:val="24"/>
        </w:rPr>
        <w:t>Электронный</w:t>
      </w:r>
      <w:r w:rsidRPr="00804F32">
        <w:rPr>
          <w:sz w:val="24"/>
          <w:szCs w:val="24"/>
          <w:lang w:val="sv-SE"/>
        </w:rPr>
        <w:t xml:space="preserve"> </w:t>
      </w:r>
      <w:r w:rsidRPr="00804F32">
        <w:rPr>
          <w:sz w:val="24"/>
          <w:szCs w:val="24"/>
        </w:rPr>
        <w:t>ресурс</w:t>
      </w:r>
      <w:r w:rsidRPr="00804F32">
        <w:rPr>
          <w:sz w:val="24"/>
          <w:szCs w:val="24"/>
          <w:lang w:val="sv-SE"/>
        </w:rPr>
        <w:t>]. URL: http://adevarul.ro/international/rusia/cum-functioneaza-ferma-trolidin-rusia-1_59e75ca95ab6550cb83f38c7/index.html</w:t>
      </w:r>
    </w:p>
  </w:footnote>
  <w:footnote w:id="144">
    <w:p w14:paraId="00572A6A" w14:textId="77777777" w:rsidR="00EF25F2" w:rsidRPr="00BA07DA" w:rsidRDefault="00EF25F2">
      <w:pPr>
        <w:pStyle w:val="a6"/>
        <w:rPr>
          <w:sz w:val="24"/>
          <w:szCs w:val="24"/>
          <w:lang w:val="sv-SE"/>
        </w:rPr>
      </w:pPr>
      <w:r w:rsidRPr="00BA07DA">
        <w:rPr>
          <w:rStyle w:val="a8"/>
          <w:sz w:val="24"/>
          <w:szCs w:val="24"/>
        </w:rPr>
        <w:footnoteRef/>
      </w:r>
      <w:r w:rsidRPr="00BA07DA">
        <w:rPr>
          <w:sz w:val="24"/>
          <w:szCs w:val="24"/>
          <w:lang w:val="sv-SE"/>
        </w:rPr>
        <w:t xml:space="preserve"> Munteanu R. Generaţia Putin şi limitele propagandei de la Kremlin [</w:t>
      </w:r>
      <w:r w:rsidRPr="00BA07DA">
        <w:rPr>
          <w:sz w:val="24"/>
          <w:szCs w:val="24"/>
        </w:rPr>
        <w:t>Электронный</w:t>
      </w:r>
      <w:r w:rsidRPr="00BA07DA">
        <w:rPr>
          <w:sz w:val="24"/>
          <w:szCs w:val="24"/>
          <w:lang w:val="sv-SE"/>
        </w:rPr>
        <w:t xml:space="preserve"> </w:t>
      </w:r>
      <w:r w:rsidRPr="00BA07DA">
        <w:rPr>
          <w:sz w:val="24"/>
          <w:szCs w:val="24"/>
        </w:rPr>
        <w:t>ресурс</w:t>
      </w:r>
      <w:r w:rsidRPr="00BA07DA">
        <w:rPr>
          <w:sz w:val="24"/>
          <w:szCs w:val="24"/>
          <w:lang w:val="sv-SE"/>
        </w:rPr>
        <w:t>]. URL: http://adevarul.ro/international/rusia/generatia-putin-limitele-propagandei-kremlin-1_58f2dfb95ab6550cb84b1776/index.html.</w:t>
      </w:r>
    </w:p>
  </w:footnote>
  <w:footnote w:id="145">
    <w:p w14:paraId="2B02D164" w14:textId="77777777" w:rsidR="00EF25F2" w:rsidRPr="00BA07DA" w:rsidRDefault="00EF25F2">
      <w:pPr>
        <w:pStyle w:val="a6"/>
        <w:rPr>
          <w:sz w:val="24"/>
          <w:szCs w:val="24"/>
          <w:lang w:val="sv-SE"/>
        </w:rPr>
      </w:pPr>
      <w:r w:rsidRPr="00BA07DA">
        <w:rPr>
          <w:rStyle w:val="a8"/>
          <w:sz w:val="24"/>
          <w:szCs w:val="24"/>
        </w:rPr>
        <w:footnoteRef/>
      </w:r>
      <w:r w:rsidRPr="00BA07DA">
        <w:rPr>
          <w:sz w:val="24"/>
          <w:szCs w:val="24"/>
          <w:lang w:val="sv-SE"/>
        </w:rPr>
        <w:t xml:space="preserve"> Gaidau I. Copiii născuţi în era Putin, noua faţă a opoziţiei ruse [</w:t>
      </w:r>
      <w:r w:rsidRPr="00BA07DA">
        <w:rPr>
          <w:sz w:val="24"/>
          <w:szCs w:val="24"/>
        </w:rPr>
        <w:t>Электронный</w:t>
      </w:r>
      <w:r w:rsidRPr="00BA07DA">
        <w:rPr>
          <w:sz w:val="24"/>
          <w:szCs w:val="24"/>
          <w:lang w:val="sv-SE"/>
        </w:rPr>
        <w:t xml:space="preserve"> </w:t>
      </w:r>
      <w:r w:rsidRPr="00BA07DA">
        <w:rPr>
          <w:sz w:val="24"/>
          <w:szCs w:val="24"/>
        </w:rPr>
        <w:t>ресурс</w:t>
      </w:r>
      <w:r w:rsidRPr="00BA07DA">
        <w:rPr>
          <w:sz w:val="24"/>
          <w:szCs w:val="24"/>
          <w:lang w:val="sv-SE"/>
        </w:rPr>
        <w:t>]. URL: http://adevarul.ro/international/rusia/copiii-nascuti-eraputin-noua-fata-opozitiei-ruse-1_58da81685ab6550cb8c06936/index.html.</w:t>
      </w:r>
    </w:p>
  </w:footnote>
  <w:footnote w:id="146">
    <w:p w14:paraId="2627BB9A" w14:textId="77777777" w:rsidR="00EF25F2" w:rsidRPr="00632D91" w:rsidRDefault="00EF25F2">
      <w:pPr>
        <w:pStyle w:val="a6"/>
        <w:rPr>
          <w:sz w:val="24"/>
          <w:szCs w:val="24"/>
          <w:lang w:val="sv-SE"/>
        </w:rPr>
      </w:pPr>
      <w:r w:rsidRPr="00632D91">
        <w:rPr>
          <w:rStyle w:val="a8"/>
          <w:sz w:val="24"/>
          <w:szCs w:val="24"/>
        </w:rPr>
        <w:footnoteRef/>
      </w:r>
      <w:r w:rsidRPr="00632D91">
        <w:rPr>
          <w:sz w:val="24"/>
          <w:szCs w:val="24"/>
          <w:lang w:val="sv-SE"/>
        </w:rPr>
        <w:t xml:space="preserve"> SUA, despre arestările din Rusia: Un afront la adresa valorilor democratice [</w:t>
      </w:r>
      <w:r w:rsidRPr="00632D91">
        <w:rPr>
          <w:sz w:val="24"/>
          <w:szCs w:val="24"/>
        </w:rPr>
        <w:t>Электронный</w:t>
      </w:r>
      <w:r w:rsidRPr="00632D91">
        <w:rPr>
          <w:sz w:val="24"/>
          <w:szCs w:val="24"/>
          <w:lang w:val="sv-SE"/>
        </w:rPr>
        <w:t xml:space="preserve"> </w:t>
      </w:r>
      <w:r w:rsidRPr="00632D91">
        <w:rPr>
          <w:sz w:val="24"/>
          <w:szCs w:val="24"/>
        </w:rPr>
        <w:t>ресурс</w:t>
      </w:r>
      <w:r w:rsidRPr="00632D91">
        <w:rPr>
          <w:sz w:val="24"/>
          <w:szCs w:val="24"/>
          <w:lang w:val="sv-SE"/>
        </w:rPr>
        <w:t>]. URL: http://adevarul.ro/international/rusia/suadespre-arestarile-rusia-afront-adresa-valorilor-democratice-1_58d8c9f65ab6550cb8b706ae/index.html.</w:t>
      </w:r>
    </w:p>
  </w:footnote>
  <w:footnote w:id="147">
    <w:p w14:paraId="5D54D5BD" w14:textId="77777777" w:rsidR="00EF25F2" w:rsidRPr="004D6695" w:rsidRDefault="00EF25F2">
      <w:pPr>
        <w:pStyle w:val="a6"/>
        <w:rPr>
          <w:sz w:val="24"/>
          <w:szCs w:val="24"/>
          <w:lang w:val="sv-SE"/>
        </w:rPr>
      </w:pPr>
      <w:r w:rsidRPr="004D6695">
        <w:rPr>
          <w:rStyle w:val="a8"/>
          <w:sz w:val="24"/>
          <w:szCs w:val="24"/>
        </w:rPr>
        <w:footnoteRef/>
      </w:r>
      <w:r w:rsidRPr="004D6695">
        <w:rPr>
          <w:sz w:val="24"/>
          <w:szCs w:val="24"/>
          <w:lang w:val="sv-SE"/>
        </w:rPr>
        <w:t xml:space="preserve"> Marin V. Teorii conspiraţioniste după atacul de la metroul din Sankt-Petersburg [</w:t>
      </w:r>
      <w:r w:rsidRPr="004D6695">
        <w:rPr>
          <w:sz w:val="24"/>
          <w:szCs w:val="24"/>
        </w:rPr>
        <w:t>Электронный</w:t>
      </w:r>
      <w:r w:rsidRPr="004D6695">
        <w:rPr>
          <w:sz w:val="24"/>
          <w:szCs w:val="24"/>
          <w:lang w:val="sv-SE"/>
        </w:rPr>
        <w:t xml:space="preserve"> </w:t>
      </w:r>
      <w:r w:rsidRPr="004D6695">
        <w:rPr>
          <w:sz w:val="24"/>
          <w:szCs w:val="24"/>
        </w:rPr>
        <w:t>ресурс</w:t>
      </w:r>
      <w:r w:rsidRPr="004D6695">
        <w:rPr>
          <w:sz w:val="24"/>
          <w:szCs w:val="24"/>
          <w:lang w:val="sv-SE"/>
        </w:rPr>
        <w:t>]. URL: http://adevarul.ro/international/rusia/teorii-conspirationiste-atacul-metroul-sankt-petersburg-1_58e339bf5ab6550cb8f1b899/index.html.</w:t>
      </w:r>
    </w:p>
  </w:footnote>
  <w:footnote w:id="148">
    <w:p w14:paraId="1A98A8DA" w14:textId="77777777" w:rsidR="00EF25F2" w:rsidRPr="00FD6797" w:rsidRDefault="00EF25F2">
      <w:pPr>
        <w:pStyle w:val="a6"/>
        <w:rPr>
          <w:sz w:val="24"/>
          <w:szCs w:val="24"/>
          <w:lang w:val="sv-SE"/>
        </w:rPr>
      </w:pPr>
      <w:r w:rsidRPr="00FD6797">
        <w:rPr>
          <w:rStyle w:val="a8"/>
          <w:sz w:val="24"/>
          <w:szCs w:val="24"/>
        </w:rPr>
        <w:footnoteRef/>
      </w:r>
      <w:r w:rsidRPr="00FD6797">
        <w:rPr>
          <w:sz w:val="24"/>
          <w:szCs w:val="24"/>
          <w:lang w:val="sv-SE"/>
        </w:rPr>
        <w:t xml:space="preserve"> Ernu V. Explozia din Petersburg: sfîrşitul modelului Putin [</w:t>
      </w:r>
      <w:r w:rsidRPr="00FD6797">
        <w:rPr>
          <w:sz w:val="24"/>
          <w:szCs w:val="24"/>
        </w:rPr>
        <w:t>Электронный</w:t>
      </w:r>
      <w:r w:rsidRPr="00FD6797">
        <w:rPr>
          <w:sz w:val="24"/>
          <w:szCs w:val="24"/>
          <w:lang w:val="sv-SE"/>
        </w:rPr>
        <w:t xml:space="preserve"> </w:t>
      </w:r>
      <w:r w:rsidRPr="00FD6797">
        <w:rPr>
          <w:sz w:val="24"/>
          <w:szCs w:val="24"/>
        </w:rPr>
        <w:t>ресурс</w:t>
      </w:r>
      <w:r w:rsidRPr="00FD6797">
        <w:rPr>
          <w:sz w:val="24"/>
          <w:szCs w:val="24"/>
          <w:lang w:val="sv-SE"/>
        </w:rPr>
        <w:t>]. URL: http://adevarul.ro/international/rusia/explozia-petersburg-sfirsitul-modelului-putin-1_58e35f315ab6550cb8f2cf39/index.html</w:t>
      </w:r>
    </w:p>
  </w:footnote>
  <w:footnote w:id="149">
    <w:p w14:paraId="6D9269F7" w14:textId="77777777" w:rsidR="00EF25F2" w:rsidRPr="00253EFE" w:rsidRDefault="00EF25F2">
      <w:pPr>
        <w:pStyle w:val="a6"/>
        <w:rPr>
          <w:sz w:val="24"/>
          <w:szCs w:val="24"/>
          <w:lang w:val="sv-SE"/>
        </w:rPr>
      </w:pPr>
      <w:r w:rsidRPr="00253EFE">
        <w:rPr>
          <w:rStyle w:val="a8"/>
          <w:sz w:val="24"/>
          <w:szCs w:val="24"/>
        </w:rPr>
        <w:footnoteRef/>
      </w:r>
      <w:r w:rsidRPr="00253EFE">
        <w:rPr>
          <w:sz w:val="24"/>
          <w:szCs w:val="24"/>
          <w:lang w:val="sv-SE"/>
        </w:rPr>
        <w:t xml:space="preserve"> Ghica S. Ministrul Apărării, reacţie la ameninţările lui Rogozin: Nu avem de ce să ne temem [</w:t>
      </w:r>
      <w:r w:rsidRPr="00253EFE">
        <w:rPr>
          <w:sz w:val="24"/>
          <w:szCs w:val="24"/>
        </w:rPr>
        <w:t>Электронный</w:t>
      </w:r>
      <w:r w:rsidRPr="00253EFE">
        <w:rPr>
          <w:sz w:val="24"/>
          <w:szCs w:val="24"/>
          <w:lang w:val="sv-SE"/>
        </w:rPr>
        <w:t xml:space="preserve"> </w:t>
      </w:r>
      <w:r w:rsidRPr="00253EFE">
        <w:rPr>
          <w:sz w:val="24"/>
          <w:szCs w:val="24"/>
        </w:rPr>
        <w:t>ресурс</w:t>
      </w:r>
      <w:r w:rsidRPr="00253EFE">
        <w:rPr>
          <w:sz w:val="24"/>
          <w:szCs w:val="24"/>
          <w:lang w:val="sv-SE"/>
        </w:rPr>
        <w:t>]. URL: http://adevarul.ro/news/politica/ministrul-apararii-reactie-amenitarile-rogozin-nu-temem-1_597c40665ab6550cb896b1bc/index.html.</w:t>
      </w:r>
    </w:p>
  </w:footnote>
  <w:footnote w:id="150">
    <w:p w14:paraId="24F82078" w14:textId="77777777" w:rsidR="00EF25F2" w:rsidRPr="00253EFE" w:rsidRDefault="00EF25F2">
      <w:pPr>
        <w:pStyle w:val="a6"/>
        <w:rPr>
          <w:sz w:val="24"/>
          <w:szCs w:val="24"/>
        </w:rPr>
      </w:pPr>
      <w:r w:rsidRPr="00253EFE">
        <w:rPr>
          <w:rStyle w:val="a8"/>
          <w:sz w:val="24"/>
          <w:szCs w:val="24"/>
        </w:rPr>
        <w:footnoteRef/>
      </w:r>
      <w:r w:rsidRPr="00253EFE">
        <w:rPr>
          <w:sz w:val="24"/>
          <w:szCs w:val="24"/>
        </w:rPr>
        <w:t xml:space="preserve"> Zachmann S. Băsescu, despre Rogozin: «A acţionat ca un descreierat din ISIS. Putin nu este adeptul acestui procedeu laş» [Электронный ресурс]. URL: http://adevarul.ro/news/politica/basescu-despre-rogozin-a-actionat-descreierat-isis-putin-nu-adeptul-acestui-procedeu-las-1_598813f35ab6550cb8cca57a/index.html.</w:t>
      </w:r>
    </w:p>
  </w:footnote>
  <w:footnote w:id="151">
    <w:p w14:paraId="5E025942" w14:textId="2B50B771" w:rsidR="00EF25F2" w:rsidRPr="004D05F3" w:rsidRDefault="00EF25F2">
      <w:pPr>
        <w:pStyle w:val="a6"/>
        <w:rPr>
          <w:sz w:val="24"/>
          <w:szCs w:val="24"/>
          <w:lang w:val="sv-SE"/>
        </w:rPr>
      </w:pPr>
      <w:r w:rsidRPr="004D05F3">
        <w:rPr>
          <w:rStyle w:val="a8"/>
          <w:sz w:val="24"/>
          <w:szCs w:val="24"/>
        </w:rPr>
        <w:footnoteRef/>
      </w:r>
      <w:r w:rsidRPr="004D05F3">
        <w:rPr>
          <w:sz w:val="24"/>
          <w:szCs w:val="24"/>
        </w:rPr>
        <w:t xml:space="preserve"> Rogozin susţine că Meleşcanu a vrut să zboare cu escală la Moscova, dar s-a răzgândit [Электронный ресурс]. </w:t>
      </w:r>
      <w:r w:rsidRPr="004D05F3">
        <w:rPr>
          <w:sz w:val="24"/>
          <w:szCs w:val="24"/>
          <w:lang w:val="sv-SE"/>
        </w:rPr>
        <w:t>URL: http://adevarul.ro/international/rusia/rogozin-sustine-melescanu-vrut-zboare-escala-moscova-s-a-razgandit-1_597dc4795ab6550cb89d8958/index.html.</w:t>
      </w:r>
    </w:p>
  </w:footnote>
  <w:footnote w:id="152">
    <w:p w14:paraId="1B2725A0" w14:textId="77777777" w:rsidR="00EF25F2" w:rsidRPr="00624EEA" w:rsidRDefault="00EF25F2">
      <w:pPr>
        <w:pStyle w:val="a6"/>
        <w:rPr>
          <w:sz w:val="24"/>
          <w:szCs w:val="24"/>
          <w:lang w:val="ru-RU"/>
        </w:rPr>
      </w:pPr>
      <w:r w:rsidRPr="00624EEA">
        <w:rPr>
          <w:rStyle w:val="a8"/>
          <w:sz w:val="24"/>
          <w:szCs w:val="24"/>
        </w:rPr>
        <w:footnoteRef/>
      </w:r>
      <w:r w:rsidRPr="00624EEA">
        <w:rPr>
          <w:sz w:val="24"/>
          <w:szCs w:val="24"/>
          <w:lang w:val="sv-SE"/>
        </w:rPr>
        <w:t xml:space="preserve"> Ghioaca F. Regizorul Alexandru Solomon a trimis o scrisoare deschisă către Colegiul Medicilor: „De ce s-au manifestat psihiatrii ca subordonaţi ai poliţiei?” </w:t>
      </w:r>
      <w:r w:rsidRPr="00624EEA">
        <w:rPr>
          <w:sz w:val="24"/>
          <w:szCs w:val="24"/>
          <w:lang w:val="ru-RU"/>
        </w:rPr>
        <w:t xml:space="preserve">[Электронный ресурс]. </w:t>
      </w:r>
      <w:r w:rsidRPr="00624EEA">
        <w:rPr>
          <w:sz w:val="24"/>
          <w:szCs w:val="24"/>
        </w:rPr>
        <w:t>URL</w:t>
      </w:r>
      <w:r w:rsidRPr="00624EEA">
        <w:rPr>
          <w:sz w:val="24"/>
          <w:szCs w:val="24"/>
          <w:lang w:val="ru-RU"/>
        </w:rPr>
        <w:t xml:space="preserve">: </w:t>
      </w:r>
      <w:r w:rsidRPr="00624EEA">
        <w:rPr>
          <w:sz w:val="24"/>
          <w:szCs w:val="24"/>
        </w:rPr>
        <w:t>http</w:t>
      </w:r>
      <w:r w:rsidRPr="00624EEA">
        <w:rPr>
          <w:sz w:val="24"/>
          <w:szCs w:val="24"/>
          <w:lang w:val="ru-RU"/>
        </w:rPr>
        <w:t>://</w:t>
      </w:r>
      <w:r w:rsidRPr="00624EEA">
        <w:rPr>
          <w:sz w:val="24"/>
          <w:szCs w:val="24"/>
        </w:rPr>
        <w:t>adevarul</w:t>
      </w:r>
      <w:r w:rsidRPr="00624EEA">
        <w:rPr>
          <w:sz w:val="24"/>
          <w:szCs w:val="24"/>
          <w:lang w:val="ru-RU"/>
        </w:rPr>
        <w:t>.</w:t>
      </w:r>
      <w:r w:rsidRPr="00624EEA">
        <w:rPr>
          <w:sz w:val="24"/>
          <w:szCs w:val="24"/>
        </w:rPr>
        <w:t>ro</w:t>
      </w:r>
      <w:r w:rsidRPr="00624EEA">
        <w:rPr>
          <w:sz w:val="24"/>
          <w:szCs w:val="24"/>
          <w:lang w:val="ru-RU"/>
        </w:rPr>
        <w:t>/</w:t>
      </w:r>
      <w:r w:rsidRPr="00624EEA">
        <w:rPr>
          <w:sz w:val="24"/>
          <w:szCs w:val="24"/>
        </w:rPr>
        <w:t>cultura</w:t>
      </w:r>
      <w:r w:rsidRPr="00624EEA">
        <w:rPr>
          <w:sz w:val="24"/>
          <w:szCs w:val="24"/>
          <w:lang w:val="ru-RU"/>
        </w:rPr>
        <w:t>/</w:t>
      </w:r>
      <w:r w:rsidRPr="00624EEA">
        <w:rPr>
          <w:sz w:val="24"/>
          <w:szCs w:val="24"/>
        </w:rPr>
        <w:t>arte</w:t>
      </w:r>
      <w:r w:rsidRPr="00624EEA">
        <w:rPr>
          <w:sz w:val="24"/>
          <w:szCs w:val="24"/>
          <w:lang w:val="ru-RU"/>
        </w:rPr>
        <w:t>/</w:t>
      </w:r>
      <w:r w:rsidRPr="00624EEA">
        <w:rPr>
          <w:sz w:val="24"/>
          <w:szCs w:val="24"/>
        </w:rPr>
        <w:t>regizorul</w:t>
      </w:r>
      <w:r w:rsidRPr="00624EEA">
        <w:rPr>
          <w:sz w:val="24"/>
          <w:szCs w:val="24"/>
          <w:lang w:val="ru-RU"/>
        </w:rPr>
        <w:t>-</w:t>
      </w:r>
      <w:r w:rsidRPr="00624EEA">
        <w:rPr>
          <w:sz w:val="24"/>
          <w:szCs w:val="24"/>
        </w:rPr>
        <w:t>alexandru</w:t>
      </w:r>
      <w:r w:rsidRPr="00624EEA">
        <w:rPr>
          <w:sz w:val="24"/>
          <w:szCs w:val="24"/>
          <w:lang w:val="ru-RU"/>
        </w:rPr>
        <w:t>-</w:t>
      </w:r>
      <w:r w:rsidRPr="00624EEA">
        <w:rPr>
          <w:sz w:val="24"/>
          <w:szCs w:val="24"/>
        </w:rPr>
        <w:t>solomon</w:t>
      </w:r>
      <w:r w:rsidRPr="00624EEA">
        <w:rPr>
          <w:sz w:val="24"/>
          <w:szCs w:val="24"/>
          <w:lang w:val="ru-RU"/>
        </w:rPr>
        <w:t>-</w:t>
      </w:r>
      <w:r w:rsidRPr="00624EEA">
        <w:rPr>
          <w:sz w:val="24"/>
          <w:szCs w:val="24"/>
        </w:rPr>
        <w:t>trimis</w:t>
      </w:r>
      <w:r w:rsidRPr="00624EEA">
        <w:rPr>
          <w:sz w:val="24"/>
          <w:szCs w:val="24"/>
          <w:lang w:val="ru-RU"/>
        </w:rPr>
        <w:t>-</w:t>
      </w:r>
      <w:r w:rsidRPr="00624EEA">
        <w:rPr>
          <w:sz w:val="24"/>
          <w:szCs w:val="24"/>
        </w:rPr>
        <w:t>scrisoare</w:t>
      </w:r>
      <w:r w:rsidRPr="00624EEA">
        <w:rPr>
          <w:sz w:val="24"/>
          <w:szCs w:val="24"/>
          <w:lang w:val="ru-RU"/>
        </w:rPr>
        <w:t>-</w:t>
      </w:r>
      <w:r w:rsidRPr="00624EEA">
        <w:rPr>
          <w:sz w:val="24"/>
          <w:szCs w:val="24"/>
        </w:rPr>
        <w:t>deschisa</w:t>
      </w:r>
      <w:r w:rsidRPr="00624EEA">
        <w:rPr>
          <w:sz w:val="24"/>
          <w:szCs w:val="24"/>
          <w:lang w:val="ru-RU"/>
        </w:rPr>
        <w:t>-</w:t>
      </w:r>
      <w:r w:rsidRPr="00624EEA">
        <w:rPr>
          <w:sz w:val="24"/>
          <w:szCs w:val="24"/>
        </w:rPr>
        <w:t>colegiul</w:t>
      </w:r>
      <w:r w:rsidRPr="00624EEA">
        <w:rPr>
          <w:sz w:val="24"/>
          <w:szCs w:val="24"/>
          <w:lang w:val="ru-RU"/>
        </w:rPr>
        <w:t>-</w:t>
      </w:r>
      <w:r w:rsidRPr="00624EEA">
        <w:rPr>
          <w:sz w:val="24"/>
          <w:szCs w:val="24"/>
        </w:rPr>
        <w:t>medicilor</w:t>
      </w:r>
      <w:r w:rsidRPr="00624EEA">
        <w:rPr>
          <w:sz w:val="24"/>
          <w:szCs w:val="24"/>
          <w:lang w:val="ru-RU"/>
        </w:rPr>
        <w:t>-</w:t>
      </w:r>
      <w:r w:rsidRPr="00624EEA">
        <w:rPr>
          <w:sz w:val="24"/>
          <w:szCs w:val="24"/>
        </w:rPr>
        <w:t>de</w:t>
      </w:r>
      <w:r w:rsidRPr="00624EEA">
        <w:rPr>
          <w:sz w:val="24"/>
          <w:szCs w:val="24"/>
          <w:lang w:val="ru-RU"/>
        </w:rPr>
        <w:t>-</w:t>
      </w:r>
      <w:r w:rsidRPr="00624EEA">
        <w:rPr>
          <w:sz w:val="24"/>
          <w:szCs w:val="24"/>
        </w:rPr>
        <w:t>s</w:t>
      </w:r>
      <w:r w:rsidRPr="00624EEA">
        <w:rPr>
          <w:sz w:val="24"/>
          <w:szCs w:val="24"/>
          <w:lang w:val="ru-RU"/>
        </w:rPr>
        <w:t>-</w:t>
      </w:r>
      <w:r w:rsidRPr="00624EEA">
        <w:rPr>
          <w:sz w:val="24"/>
          <w:szCs w:val="24"/>
        </w:rPr>
        <w:t>au</w:t>
      </w:r>
      <w:r w:rsidRPr="00624EEA">
        <w:rPr>
          <w:sz w:val="24"/>
          <w:szCs w:val="24"/>
          <w:lang w:val="ru-RU"/>
        </w:rPr>
        <w:t>-</w:t>
      </w:r>
      <w:r w:rsidRPr="00624EEA">
        <w:rPr>
          <w:sz w:val="24"/>
          <w:szCs w:val="24"/>
        </w:rPr>
        <w:t>manifestat</w:t>
      </w:r>
      <w:r w:rsidRPr="00624EEA">
        <w:rPr>
          <w:sz w:val="24"/>
          <w:szCs w:val="24"/>
          <w:lang w:val="ru-RU"/>
        </w:rPr>
        <w:t>-</w:t>
      </w:r>
      <w:r w:rsidRPr="00624EEA">
        <w:rPr>
          <w:sz w:val="24"/>
          <w:szCs w:val="24"/>
        </w:rPr>
        <w:t>psihiatrii</w:t>
      </w:r>
      <w:r w:rsidRPr="00624EEA">
        <w:rPr>
          <w:sz w:val="24"/>
          <w:szCs w:val="24"/>
          <w:lang w:val="ru-RU"/>
        </w:rPr>
        <w:t>-</w:t>
      </w:r>
      <w:r w:rsidRPr="00624EEA">
        <w:rPr>
          <w:sz w:val="24"/>
          <w:szCs w:val="24"/>
        </w:rPr>
        <w:t>subordonati</w:t>
      </w:r>
      <w:r w:rsidRPr="00624EEA">
        <w:rPr>
          <w:sz w:val="24"/>
          <w:szCs w:val="24"/>
          <w:lang w:val="ru-RU"/>
        </w:rPr>
        <w:t>-</w:t>
      </w:r>
      <w:r w:rsidRPr="00624EEA">
        <w:rPr>
          <w:sz w:val="24"/>
          <w:szCs w:val="24"/>
        </w:rPr>
        <w:t>politiei</w:t>
      </w:r>
      <w:r w:rsidRPr="00624EEA">
        <w:rPr>
          <w:sz w:val="24"/>
          <w:szCs w:val="24"/>
          <w:lang w:val="ru-RU"/>
        </w:rPr>
        <w:t>-1_5</w:t>
      </w:r>
      <w:r w:rsidRPr="00624EEA">
        <w:rPr>
          <w:sz w:val="24"/>
          <w:szCs w:val="24"/>
        </w:rPr>
        <w:t>a</w:t>
      </w:r>
      <w:r w:rsidRPr="00624EEA">
        <w:rPr>
          <w:sz w:val="24"/>
          <w:szCs w:val="24"/>
          <w:lang w:val="ru-RU"/>
        </w:rPr>
        <w:t>057</w:t>
      </w:r>
      <w:r w:rsidRPr="00624EEA">
        <w:rPr>
          <w:sz w:val="24"/>
          <w:szCs w:val="24"/>
        </w:rPr>
        <w:t>b</w:t>
      </w:r>
      <w:r w:rsidRPr="00624EEA">
        <w:rPr>
          <w:sz w:val="24"/>
          <w:szCs w:val="24"/>
          <w:lang w:val="ru-RU"/>
        </w:rPr>
        <w:t>1</w:t>
      </w:r>
      <w:r w:rsidRPr="00624EEA">
        <w:rPr>
          <w:sz w:val="24"/>
          <w:szCs w:val="24"/>
        </w:rPr>
        <w:t>a</w:t>
      </w:r>
      <w:r w:rsidRPr="00624EEA">
        <w:rPr>
          <w:sz w:val="24"/>
          <w:szCs w:val="24"/>
          <w:lang w:val="ru-RU"/>
        </w:rPr>
        <w:t>5</w:t>
      </w:r>
      <w:r w:rsidRPr="00624EEA">
        <w:rPr>
          <w:sz w:val="24"/>
          <w:szCs w:val="24"/>
        </w:rPr>
        <w:t>ab</w:t>
      </w:r>
      <w:r w:rsidRPr="00624EEA">
        <w:rPr>
          <w:sz w:val="24"/>
          <w:szCs w:val="24"/>
          <w:lang w:val="ru-RU"/>
        </w:rPr>
        <w:t>6550</w:t>
      </w:r>
      <w:r w:rsidRPr="00624EEA">
        <w:rPr>
          <w:sz w:val="24"/>
          <w:szCs w:val="24"/>
        </w:rPr>
        <w:t>cb</w:t>
      </w:r>
      <w:r w:rsidRPr="00624EEA">
        <w:rPr>
          <w:sz w:val="24"/>
          <w:szCs w:val="24"/>
          <w:lang w:val="ru-RU"/>
        </w:rPr>
        <w:t>8048338/</w:t>
      </w:r>
      <w:r w:rsidRPr="00624EEA">
        <w:rPr>
          <w:sz w:val="24"/>
          <w:szCs w:val="24"/>
        </w:rPr>
        <w:t>index</w:t>
      </w:r>
      <w:r w:rsidRPr="00624EEA">
        <w:rPr>
          <w:sz w:val="24"/>
          <w:szCs w:val="24"/>
          <w:lang w:val="ru-RU"/>
        </w:rPr>
        <w:t>.</w:t>
      </w:r>
      <w:r w:rsidRPr="00624EEA">
        <w:rPr>
          <w:sz w:val="24"/>
          <w:szCs w:val="24"/>
        </w:rPr>
        <w:t>html</w:t>
      </w:r>
      <w:r w:rsidRPr="00624EEA">
        <w:rPr>
          <w:sz w:val="24"/>
          <w:szCs w:val="24"/>
          <w:lang w:val="ru-RU"/>
        </w:rPr>
        <w:t>.</w:t>
      </w:r>
    </w:p>
  </w:footnote>
  <w:footnote w:id="153">
    <w:p w14:paraId="47DB2D23" w14:textId="77777777" w:rsidR="00EF25F2" w:rsidRPr="00624EEA" w:rsidRDefault="00EF25F2">
      <w:pPr>
        <w:pStyle w:val="a6"/>
        <w:rPr>
          <w:sz w:val="24"/>
          <w:szCs w:val="24"/>
          <w:lang w:val="sv-SE"/>
        </w:rPr>
      </w:pPr>
      <w:r w:rsidRPr="00624EEA">
        <w:rPr>
          <w:rStyle w:val="a8"/>
          <w:sz w:val="24"/>
          <w:szCs w:val="24"/>
        </w:rPr>
        <w:footnoteRef/>
      </w:r>
      <w:r w:rsidRPr="00EF25F2">
        <w:rPr>
          <w:sz w:val="24"/>
          <w:szCs w:val="24"/>
          <w:lang w:val="ru-RU"/>
        </w:rPr>
        <w:t xml:space="preserve"> </w:t>
      </w:r>
      <w:r w:rsidRPr="00624EEA">
        <w:rPr>
          <w:sz w:val="24"/>
          <w:szCs w:val="24"/>
        </w:rPr>
        <w:t>Care</w:t>
      </w:r>
      <w:r w:rsidRPr="00EF25F2">
        <w:rPr>
          <w:sz w:val="24"/>
          <w:szCs w:val="24"/>
          <w:lang w:val="ru-RU"/>
        </w:rPr>
        <w:t xml:space="preserve"> </w:t>
      </w:r>
      <w:r w:rsidRPr="00624EEA">
        <w:rPr>
          <w:sz w:val="24"/>
          <w:szCs w:val="24"/>
        </w:rPr>
        <w:t>este</w:t>
      </w:r>
      <w:r w:rsidRPr="00EF25F2">
        <w:rPr>
          <w:sz w:val="24"/>
          <w:szCs w:val="24"/>
          <w:lang w:val="ru-RU"/>
        </w:rPr>
        <w:t xml:space="preserve"> </w:t>
      </w:r>
      <w:r w:rsidRPr="00624EEA">
        <w:rPr>
          <w:sz w:val="24"/>
          <w:szCs w:val="24"/>
        </w:rPr>
        <w:t>interesul</w:t>
      </w:r>
      <w:r w:rsidRPr="00EF25F2">
        <w:rPr>
          <w:sz w:val="24"/>
          <w:szCs w:val="24"/>
          <w:lang w:val="ru-RU"/>
        </w:rPr>
        <w:t xml:space="preserve"> </w:t>
      </w:r>
      <w:r w:rsidRPr="00624EEA">
        <w:rPr>
          <w:sz w:val="24"/>
          <w:szCs w:val="24"/>
        </w:rPr>
        <w:t>lui</w:t>
      </w:r>
      <w:r w:rsidRPr="00EF25F2">
        <w:rPr>
          <w:sz w:val="24"/>
          <w:szCs w:val="24"/>
          <w:lang w:val="ru-RU"/>
        </w:rPr>
        <w:t xml:space="preserve"> </w:t>
      </w:r>
      <w:r w:rsidRPr="00624EEA">
        <w:rPr>
          <w:sz w:val="24"/>
          <w:szCs w:val="24"/>
        </w:rPr>
        <w:t>Putin</w:t>
      </w:r>
      <w:r w:rsidRPr="00EF25F2">
        <w:rPr>
          <w:sz w:val="24"/>
          <w:szCs w:val="24"/>
          <w:lang w:val="ru-RU"/>
        </w:rPr>
        <w:t xml:space="preserve"> î</w:t>
      </w:r>
      <w:r w:rsidRPr="00624EEA">
        <w:rPr>
          <w:sz w:val="24"/>
          <w:szCs w:val="24"/>
        </w:rPr>
        <w:t>n</w:t>
      </w:r>
      <w:r w:rsidRPr="00EF25F2">
        <w:rPr>
          <w:sz w:val="24"/>
          <w:szCs w:val="24"/>
          <w:lang w:val="ru-RU"/>
        </w:rPr>
        <w:t xml:space="preserve"> </w:t>
      </w:r>
      <w:r w:rsidRPr="00624EEA">
        <w:rPr>
          <w:sz w:val="24"/>
          <w:szCs w:val="24"/>
        </w:rPr>
        <w:t>descinderea</w:t>
      </w:r>
      <w:r w:rsidRPr="00EF25F2">
        <w:rPr>
          <w:sz w:val="24"/>
          <w:szCs w:val="24"/>
          <w:lang w:val="ru-RU"/>
        </w:rPr>
        <w:t xml:space="preserve"> </w:t>
      </w:r>
      <w:r w:rsidRPr="00624EEA">
        <w:rPr>
          <w:sz w:val="24"/>
          <w:szCs w:val="24"/>
        </w:rPr>
        <w:t>Patriarhului</w:t>
      </w:r>
      <w:r w:rsidRPr="00EF25F2">
        <w:rPr>
          <w:sz w:val="24"/>
          <w:szCs w:val="24"/>
          <w:lang w:val="ru-RU"/>
        </w:rPr>
        <w:t xml:space="preserve"> </w:t>
      </w:r>
      <w:r w:rsidRPr="00624EEA">
        <w:rPr>
          <w:sz w:val="24"/>
          <w:szCs w:val="24"/>
        </w:rPr>
        <w:t>Kirill</w:t>
      </w:r>
      <w:r w:rsidRPr="00EF25F2">
        <w:rPr>
          <w:sz w:val="24"/>
          <w:szCs w:val="24"/>
          <w:lang w:val="ru-RU"/>
        </w:rPr>
        <w:t xml:space="preserve"> </w:t>
      </w:r>
      <w:r w:rsidRPr="00624EEA">
        <w:rPr>
          <w:sz w:val="24"/>
          <w:szCs w:val="24"/>
        </w:rPr>
        <w:t>al</w:t>
      </w:r>
      <w:r w:rsidRPr="00EF25F2">
        <w:rPr>
          <w:sz w:val="24"/>
          <w:szCs w:val="24"/>
          <w:lang w:val="ru-RU"/>
        </w:rPr>
        <w:t xml:space="preserve"> </w:t>
      </w:r>
      <w:r w:rsidRPr="00624EEA">
        <w:rPr>
          <w:sz w:val="24"/>
          <w:szCs w:val="24"/>
        </w:rPr>
        <w:t>Rusiei</w:t>
      </w:r>
      <w:r w:rsidRPr="00EF25F2">
        <w:rPr>
          <w:sz w:val="24"/>
          <w:szCs w:val="24"/>
          <w:lang w:val="ru-RU"/>
        </w:rPr>
        <w:t xml:space="preserve"> </w:t>
      </w:r>
      <w:r w:rsidRPr="00624EEA">
        <w:rPr>
          <w:sz w:val="24"/>
          <w:szCs w:val="24"/>
        </w:rPr>
        <w:t>la</w:t>
      </w:r>
      <w:r w:rsidRPr="00EF25F2">
        <w:rPr>
          <w:sz w:val="24"/>
          <w:szCs w:val="24"/>
          <w:lang w:val="ru-RU"/>
        </w:rPr>
        <w:t xml:space="preserve"> </w:t>
      </w:r>
      <w:r w:rsidRPr="00624EEA">
        <w:rPr>
          <w:sz w:val="24"/>
          <w:szCs w:val="24"/>
        </w:rPr>
        <w:t>aniversarea</w:t>
      </w:r>
      <w:r w:rsidRPr="00EF25F2">
        <w:rPr>
          <w:sz w:val="24"/>
          <w:szCs w:val="24"/>
          <w:lang w:val="ru-RU"/>
        </w:rPr>
        <w:t xml:space="preserve"> </w:t>
      </w:r>
      <w:r w:rsidRPr="00624EEA">
        <w:rPr>
          <w:sz w:val="24"/>
          <w:szCs w:val="24"/>
        </w:rPr>
        <w:t>Preafericitului</w:t>
      </w:r>
      <w:r w:rsidRPr="00EF25F2">
        <w:rPr>
          <w:sz w:val="24"/>
          <w:szCs w:val="24"/>
          <w:lang w:val="ru-RU"/>
        </w:rPr>
        <w:t xml:space="preserve"> </w:t>
      </w:r>
      <w:r w:rsidRPr="00624EEA">
        <w:rPr>
          <w:sz w:val="24"/>
          <w:szCs w:val="24"/>
        </w:rPr>
        <w:t>Daniel</w:t>
      </w:r>
      <w:r w:rsidRPr="00EF25F2">
        <w:rPr>
          <w:sz w:val="24"/>
          <w:szCs w:val="24"/>
          <w:lang w:val="ru-RU"/>
        </w:rPr>
        <w:t xml:space="preserve"> [</w:t>
      </w:r>
      <w:r w:rsidRPr="00624EEA">
        <w:rPr>
          <w:sz w:val="24"/>
          <w:szCs w:val="24"/>
          <w:lang w:val="ru-RU"/>
        </w:rPr>
        <w:t>Электронный</w:t>
      </w:r>
      <w:r w:rsidRPr="00EF25F2">
        <w:rPr>
          <w:sz w:val="24"/>
          <w:szCs w:val="24"/>
          <w:lang w:val="ru-RU"/>
        </w:rPr>
        <w:t xml:space="preserve"> </w:t>
      </w:r>
      <w:r w:rsidRPr="00624EEA">
        <w:rPr>
          <w:sz w:val="24"/>
          <w:szCs w:val="24"/>
          <w:lang w:val="ru-RU"/>
        </w:rPr>
        <w:t>ресурс</w:t>
      </w:r>
      <w:r w:rsidRPr="00EF25F2">
        <w:rPr>
          <w:sz w:val="24"/>
          <w:szCs w:val="24"/>
          <w:lang w:val="ru-RU"/>
        </w:rPr>
        <w:t xml:space="preserve">]. </w:t>
      </w:r>
      <w:r w:rsidRPr="00624EEA">
        <w:rPr>
          <w:sz w:val="24"/>
          <w:szCs w:val="24"/>
          <w:lang w:val="sv-SE"/>
        </w:rPr>
        <w:t>URL: http://adevarul.ro/news/eveniment/care-interesul-putin-descinderea-patriarhului-kirill-rusiei-aniversarea-preafericitului-daniel-1_59cceb385ab6550cb89d487f/index.html.</w:t>
      </w:r>
    </w:p>
  </w:footnote>
  <w:footnote w:id="154">
    <w:p w14:paraId="3E5F7287" w14:textId="77777777" w:rsidR="00EF25F2" w:rsidRPr="00036A6D" w:rsidRDefault="00EF25F2">
      <w:pPr>
        <w:pStyle w:val="a6"/>
        <w:rPr>
          <w:sz w:val="24"/>
          <w:szCs w:val="24"/>
          <w:lang w:val="sv-SE"/>
        </w:rPr>
      </w:pPr>
      <w:r w:rsidRPr="00036A6D">
        <w:rPr>
          <w:rStyle w:val="a8"/>
          <w:sz w:val="24"/>
          <w:szCs w:val="24"/>
        </w:rPr>
        <w:footnoteRef/>
      </w:r>
      <w:r w:rsidRPr="00036A6D">
        <w:rPr>
          <w:sz w:val="24"/>
          <w:szCs w:val="24"/>
          <w:lang w:val="sv-SE"/>
        </w:rPr>
        <w:t xml:space="preserve"> Mătieș S. VIAȚA ÎN CRIMEEA s-a transformat în HAOS, după ruperea de Ucraina [</w:t>
      </w:r>
      <w:r w:rsidRPr="00036A6D">
        <w:rPr>
          <w:sz w:val="24"/>
          <w:szCs w:val="24"/>
        </w:rPr>
        <w:t>Электронный</w:t>
      </w:r>
      <w:r w:rsidRPr="00036A6D">
        <w:rPr>
          <w:sz w:val="24"/>
          <w:szCs w:val="24"/>
          <w:lang w:val="sv-SE"/>
        </w:rPr>
        <w:t xml:space="preserve"> </w:t>
      </w:r>
      <w:r w:rsidRPr="00036A6D">
        <w:rPr>
          <w:sz w:val="24"/>
          <w:szCs w:val="24"/>
        </w:rPr>
        <w:t>ресурс</w:t>
      </w:r>
      <w:r w:rsidRPr="00036A6D">
        <w:rPr>
          <w:sz w:val="24"/>
          <w:szCs w:val="24"/>
          <w:lang w:val="sv-SE"/>
        </w:rPr>
        <w:t>]. URL: http://evz.ro/viata-in-crimeea-dupa-ucraina.html?&amp;page=2.</w:t>
      </w:r>
    </w:p>
  </w:footnote>
  <w:footnote w:id="155">
    <w:p w14:paraId="6EB98493" w14:textId="77777777" w:rsidR="00EF25F2" w:rsidRPr="00036A6D" w:rsidRDefault="00EF25F2">
      <w:pPr>
        <w:pStyle w:val="a6"/>
        <w:rPr>
          <w:sz w:val="24"/>
          <w:szCs w:val="24"/>
          <w:lang w:val="sv-SE"/>
        </w:rPr>
      </w:pPr>
      <w:r w:rsidRPr="00036A6D">
        <w:rPr>
          <w:rStyle w:val="a8"/>
          <w:sz w:val="24"/>
          <w:szCs w:val="24"/>
        </w:rPr>
        <w:footnoteRef/>
      </w:r>
      <w:r w:rsidRPr="00036A6D">
        <w:rPr>
          <w:sz w:val="24"/>
          <w:szCs w:val="24"/>
          <w:lang w:val="sv-SE"/>
        </w:rPr>
        <w:t xml:space="preserve"> Chiujdea S. 1 Mai cu stegul Rusesc, în Crimeea: «Putin este preşedintele nostru» [</w:t>
      </w:r>
      <w:r w:rsidRPr="00036A6D">
        <w:rPr>
          <w:sz w:val="24"/>
          <w:szCs w:val="24"/>
        </w:rPr>
        <w:t>Электронный</w:t>
      </w:r>
      <w:r w:rsidRPr="00036A6D">
        <w:rPr>
          <w:sz w:val="24"/>
          <w:szCs w:val="24"/>
          <w:lang w:val="sv-SE"/>
        </w:rPr>
        <w:t xml:space="preserve"> </w:t>
      </w:r>
      <w:r w:rsidRPr="00036A6D">
        <w:rPr>
          <w:sz w:val="24"/>
          <w:szCs w:val="24"/>
        </w:rPr>
        <w:t>ресурс</w:t>
      </w:r>
      <w:r w:rsidRPr="00036A6D">
        <w:rPr>
          <w:sz w:val="24"/>
          <w:szCs w:val="24"/>
          <w:lang w:val="sv-SE"/>
        </w:rPr>
        <w:t>]. URL: http://evz.ro/1-mai-cu-stegul-rusesc-in-crimeea-putin-este-presedintele-nostru.html.</w:t>
      </w:r>
    </w:p>
  </w:footnote>
  <w:footnote w:id="156">
    <w:p w14:paraId="5E1FEBF1" w14:textId="77777777" w:rsidR="00EF25F2" w:rsidRPr="00D654D1" w:rsidRDefault="00EF25F2">
      <w:pPr>
        <w:pStyle w:val="a6"/>
        <w:rPr>
          <w:sz w:val="24"/>
          <w:szCs w:val="24"/>
          <w:lang w:val="sv-SE"/>
        </w:rPr>
      </w:pPr>
      <w:r w:rsidRPr="00D654D1">
        <w:rPr>
          <w:rStyle w:val="a8"/>
          <w:sz w:val="24"/>
          <w:szCs w:val="24"/>
        </w:rPr>
        <w:footnoteRef/>
      </w:r>
      <w:r w:rsidRPr="00D654D1">
        <w:rPr>
          <w:sz w:val="24"/>
          <w:szCs w:val="24"/>
        </w:rPr>
        <w:t xml:space="preserve"> Chiujdea S. Un senator american ACUZĂ: Rusia ar putea OCUPA Transnistria. Atitudinea lui Putin este similară cu a lui Hitler [Электронный ресурс]. </w:t>
      </w:r>
      <w:r w:rsidRPr="00D654D1">
        <w:rPr>
          <w:sz w:val="24"/>
          <w:szCs w:val="24"/>
          <w:lang w:val="sv-SE"/>
        </w:rPr>
        <w:t>URL: http://evz.ro/un-senator-american-acuza-rusia-ar-putea-ocupa-transnistria-atitudinea-lui-putin-este-similara-cu-a-lui-hitler.html.</w:t>
      </w:r>
    </w:p>
  </w:footnote>
  <w:footnote w:id="157">
    <w:p w14:paraId="09AB762A" w14:textId="77777777" w:rsidR="00EF25F2" w:rsidRPr="00C57D3E" w:rsidRDefault="00EF25F2">
      <w:pPr>
        <w:pStyle w:val="a6"/>
        <w:rPr>
          <w:sz w:val="24"/>
          <w:szCs w:val="24"/>
        </w:rPr>
      </w:pPr>
      <w:r w:rsidRPr="00C57D3E">
        <w:rPr>
          <w:rStyle w:val="a8"/>
          <w:sz w:val="24"/>
          <w:szCs w:val="24"/>
        </w:rPr>
        <w:footnoteRef/>
      </w:r>
      <w:r w:rsidRPr="00C57D3E">
        <w:rPr>
          <w:sz w:val="24"/>
          <w:szCs w:val="24"/>
        </w:rPr>
        <w:t xml:space="preserve"> Cristoiu I. ROMÂNIA LUI CRISTOIU. Un scandal extern abordat de Președinte ca pe maidanul politic intern [Электронный ресурс]. URL: http://evz.ro/romania-lui-cristoiu-un-scandal-extern-abordat-de-presedinte-ca-pe-maidanul-politic-intern.html?&amp;page=2.</w:t>
      </w:r>
    </w:p>
  </w:footnote>
  <w:footnote w:id="158">
    <w:p w14:paraId="11E0D52B" w14:textId="77777777" w:rsidR="00EF25F2" w:rsidRPr="00C57D3E" w:rsidRDefault="00EF25F2">
      <w:pPr>
        <w:pStyle w:val="a6"/>
        <w:rPr>
          <w:sz w:val="24"/>
          <w:szCs w:val="24"/>
          <w:lang w:val="sv-SE"/>
        </w:rPr>
      </w:pPr>
      <w:r w:rsidRPr="00C57D3E">
        <w:rPr>
          <w:rStyle w:val="a8"/>
          <w:sz w:val="24"/>
          <w:szCs w:val="24"/>
        </w:rPr>
        <w:footnoteRef/>
      </w:r>
      <w:r w:rsidRPr="00C57D3E">
        <w:rPr>
          <w:sz w:val="24"/>
          <w:szCs w:val="24"/>
        </w:rPr>
        <w:t xml:space="preserve"> Ciocoiu P. Rogozin, vocea unei Rusii neputincioase [Электронный ресурс]. </w:t>
      </w:r>
      <w:r w:rsidRPr="00C57D3E">
        <w:rPr>
          <w:sz w:val="24"/>
          <w:szCs w:val="24"/>
          <w:lang w:val="sv-SE"/>
        </w:rPr>
        <w:t>URL: http://evz.ro/rogozin-vocea-unei-rusii-neputincioase.html.</w:t>
      </w:r>
    </w:p>
  </w:footnote>
  <w:footnote w:id="159">
    <w:p w14:paraId="795E9707" w14:textId="77777777" w:rsidR="00EF25F2" w:rsidRPr="00A265AE" w:rsidRDefault="00EF25F2">
      <w:pPr>
        <w:pStyle w:val="a6"/>
        <w:rPr>
          <w:sz w:val="24"/>
          <w:szCs w:val="24"/>
          <w:lang w:val="sv-SE"/>
        </w:rPr>
      </w:pPr>
      <w:r w:rsidRPr="00A265AE">
        <w:rPr>
          <w:rStyle w:val="a8"/>
          <w:sz w:val="24"/>
          <w:szCs w:val="24"/>
        </w:rPr>
        <w:footnoteRef/>
      </w:r>
      <w:r w:rsidRPr="00A265AE">
        <w:rPr>
          <w:sz w:val="24"/>
          <w:szCs w:val="24"/>
          <w:lang w:val="sv-SE"/>
        </w:rPr>
        <w:t xml:space="preserve"> Andreea R. Hocus Pocus. Rusia lui Putin şi scamatoria siriană [</w:t>
      </w:r>
      <w:r w:rsidRPr="00A265AE">
        <w:rPr>
          <w:sz w:val="24"/>
          <w:szCs w:val="24"/>
        </w:rPr>
        <w:t>Электронный</w:t>
      </w:r>
      <w:r w:rsidRPr="00A265AE">
        <w:rPr>
          <w:sz w:val="24"/>
          <w:szCs w:val="24"/>
          <w:lang w:val="sv-SE"/>
        </w:rPr>
        <w:t xml:space="preserve"> </w:t>
      </w:r>
      <w:r w:rsidRPr="00A265AE">
        <w:rPr>
          <w:sz w:val="24"/>
          <w:szCs w:val="24"/>
        </w:rPr>
        <w:t>ресурс</w:t>
      </w:r>
      <w:r w:rsidRPr="00A265AE">
        <w:rPr>
          <w:sz w:val="24"/>
          <w:szCs w:val="24"/>
          <w:lang w:val="sv-SE"/>
        </w:rPr>
        <w:t>]. URL: http://evz.ro/putin-si-scamatoria-siriana.html?&amp;page=2.</w:t>
      </w:r>
    </w:p>
  </w:footnote>
  <w:footnote w:id="160">
    <w:p w14:paraId="3CD4E187" w14:textId="77777777" w:rsidR="00EF25F2" w:rsidRPr="00A265AE" w:rsidRDefault="00EF25F2">
      <w:pPr>
        <w:pStyle w:val="a6"/>
        <w:rPr>
          <w:sz w:val="24"/>
          <w:szCs w:val="24"/>
          <w:lang w:val="sv-SE"/>
        </w:rPr>
      </w:pPr>
      <w:r w:rsidRPr="00A265AE">
        <w:rPr>
          <w:rStyle w:val="a8"/>
          <w:sz w:val="24"/>
          <w:szCs w:val="24"/>
        </w:rPr>
        <w:footnoteRef/>
      </w:r>
      <w:r w:rsidRPr="00A265AE">
        <w:rPr>
          <w:sz w:val="24"/>
          <w:szCs w:val="24"/>
          <w:lang w:val="sv-SE"/>
        </w:rPr>
        <w:t xml:space="preserve"> Popa C. Un oficial SIRIAN se alătură CRITICILOR aduse lui PUTIN: “Armata lui OMOARĂ CIVILI în Siria” | VIDEO ŞOCANT [</w:t>
      </w:r>
      <w:r w:rsidRPr="00A265AE">
        <w:rPr>
          <w:sz w:val="24"/>
          <w:szCs w:val="24"/>
        </w:rPr>
        <w:t>Электронный</w:t>
      </w:r>
      <w:r w:rsidRPr="00A265AE">
        <w:rPr>
          <w:sz w:val="24"/>
          <w:szCs w:val="24"/>
          <w:lang w:val="sv-SE"/>
        </w:rPr>
        <w:t xml:space="preserve"> </w:t>
      </w:r>
      <w:r w:rsidRPr="00A265AE">
        <w:rPr>
          <w:sz w:val="24"/>
          <w:szCs w:val="24"/>
        </w:rPr>
        <w:t>ресурс</w:t>
      </w:r>
      <w:r w:rsidRPr="00A265AE">
        <w:rPr>
          <w:sz w:val="24"/>
          <w:szCs w:val="24"/>
          <w:lang w:val="sv-SE"/>
        </w:rPr>
        <w:t>]. URL: http://evz.ro/acuzatii-fara-precedent-la-adresa-lui-putin-armata-lui-omoara-civili-in-siria.html.</w:t>
      </w:r>
    </w:p>
  </w:footnote>
  <w:footnote w:id="161">
    <w:p w14:paraId="4DDCC6CB" w14:textId="77777777" w:rsidR="00EF25F2" w:rsidRPr="00A74A23" w:rsidRDefault="00EF25F2">
      <w:pPr>
        <w:pStyle w:val="a6"/>
        <w:rPr>
          <w:sz w:val="24"/>
          <w:szCs w:val="24"/>
        </w:rPr>
      </w:pPr>
      <w:r w:rsidRPr="00A265AE">
        <w:rPr>
          <w:rStyle w:val="a8"/>
          <w:sz w:val="24"/>
          <w:szCs w:val="24"/>
        </w:rPr>
        <w:footnoteRef/>
      </w:r>
      <w:r w:rsidRPr="00A265AE">
        <w:rPr>
          <w:sz w:val="24"/>
          <w:szCs w:val="24"/>
        </w:rPr>
        <w:t xml:space="preserve"> Popa C. Afirmație ȘOC: “Putin a ORCHESTRAT criza REFUGIAȚILOR. Poate ajunge mai PUTERNIC decât Stalin” [Электронный ресурс]. URL: http://evz.ro/afirmatie-soc-putin-a-</w:t>
      </w:r>
      <w:r w:rsidRPr="00A74A23">
        <w:rPr>
          <w:sz w:val="24"/>
          <w:szCs w:val="24"/>
        </w:rPr>
        <w:t>orchestrat-criza-refugiatilor-poate-ajunge-mai-puternic-decat-stalin.html.</w:t>
      </w:r>
    </w:p>
  </w:footnote>
  <w:footnote w:id="162">
    <w:p w14:paraId="29C32FEA" w14:textId="77777777" w:rsidR="00EF25F2" w:rsidRPr="009042C3" w:rsidRDefault="00EF25F2">
      <w:pPr>
        <w:pStyle w:val="a6"/>
        <w:rPr>
          <w:sz w:val="24"/>
          <w:szCs w:val="24"/>
          <w:lang w:val="sv-SE"/>
        </w:rPr>
      </w:pPr>
      <w:r w:rsidRPr="00A74A23">
        <w:rPr>
          <w:rStyle w:val="a8"/>
          <w:sz w:val="24"/>
          <w:szCs w:val="24"/>
        </w:rPr>
        <w:footnoteRef/>
      </w:r>
      <w:r w:rsidRPr="00A74A23">
        <w:rPr>
          <w:sz w:val="24"/>
          <w:szCs w:val="24"/>
        </w:rPr>
        <w:t xml:space="preserve"> Pădure R. Ambasadorul Rusiei: DONAȚIA noastră pentru „Cumințenia Pământului” a provocat un val de ISTERIE xenofobă [Электронный ресурс]. </w:t>
      </w:r>
      <w:r w:rsidRPr="00A74A23">
        <w:rPr>
          <w:sz w:val="24"/>
          <w:szCs w:val="24"/>
          <w:lang w:val="sv-SE"/>
        </w:rPr>
        <w:t>URL: http://evz.ro/ambasadorul-rusiei-</w:t>
      </w:r>
      <w:r w:rsidRPr="009042C3">
        <w:rPr>
          <w:sz w:val="24"/>
          <w:szCs w:val="24"/>
          <w:lang w:val="sv-SE"/>
        </w:rPr>
        <w:t>donatia-pentru-cumintenia-pamantului-a-provocat-isterie.html.</w:t>
      </w:r>
    </w:p>
  </w:footnote>
  <w:footnote w:id="163">
    <w:p w14:paraId="4011F980" w14:textId="77777777" w:rsidR="00EF25F2" w:rsidRPr="009042C3" w:rsidRDefault="00EF25F2">
      <w:pPr>
        <w:pStyle w:val="a6"/>
        <w:rPr>
          <w:lang w:val="sv-SE"/>
        </w:rPr>
      </w:pPr>
      <w:r w:rsidRPr="009042C3">
        <w:rPr>
          <w:rStyle w:val="a8"/>
          <w:sz w:val="24"/>
          <w:szCs w:val="24"/>
        </w:rPr>
        <w:footnoteRef/>
      </w:r>
      <w:r w:rsidRPr="009042C3">
        <w:rPr>
          <w:sz w:val="24"/>
          <w:szCs w:val="24"/>
          <w:lang w:val="sv-SE"/>
        </w:rPr>
        <w:t xml:space="preserve"> Romniceanu D. Ambasadorul Rusiei aruncă bomba: controversatul videoclip rusesc cu istoria modificată a românilor este făcut chiar de...români. VIDEO [</w:t>
      </w:r>
      <w:r w:rsidRPr="009042C3">
        <w:rPr>
          <w:sz w:val="24"/>
          <w:szCs w:val="24"/>
        </w:rPr>
        <w:t>Электронный</w:t>
      </w:r>
      <w:r w:rsidRPr="009042C3">
        <w:rPr>
          <w:sz w:val="24"/>
          <w:szCs w:val="24"/>
          <w:lang w:val="sv-SE"/>
        </w:rPr>
        <w:t xml:space="preserve"> </w:t>
      </w:r>
      <w:r w:rsidRPr="009042C3">
        <w:rPr>
          <w:sz w:val="24"/>
          <w:szCs w:val="24"/>
        </w:rPr>
        <w:t>ресурс</w:t>
      </w:r>
      <w:r w:rsidRPr="009042C3">
        <w:rPr>
          <w:sz w:val="24"/>
          <w:szCs w:val="24"/>
          <w:lang w:val="sv-SE"/>
        </w:rPr>
        <w:t>]. URL: http://evz.ro/ambasadorul-rusiei-kuzmin-arunca-bomba.html.</w:t>
      </w:r>
    </w:p>
  </w:footnote>
  <w:footnote w:id="164">
    <w:p w14:paraId="0C9D8702" w14:textId="77777777" w:rsidR="00EF25F2" w:rsidRPr="009042C3" w:rsidRDefault="00EF25F2">
      <w:pPr>
        <w:pStyle w:val="a6"/>
        <w:rPr>
          <w:sz w:val="24"/>
          <w:szCs w:val="24"/>
          <w:lang w:val="sv-SE"/>
        </w:rPr>
      </w:pPr>
      <w:r w:rsidRPr="009042C3">
        <w:rPr>
          <w:rStyle w:val="a8"/>
          <w:sz w:val="24"/>
          <w:szCs w:val="24"/>
        </w:rPr>
        <w:footnoteRef/>
      </w:r>
      <w:r w:rsidRPr="009042C3">
        <w:rPr>
          <w:sz w:val="24"/>
          <w:szCs w:val="24"/>
          <w:lang w:val="sv-SE"/>
        </w:rPr>
        <w:t xml:space="preserve"> Romniceanu D., Stupar S. Mediul online ia foc după contribuţia „modestă” a AMBASADEI RUSIEI pentru CUMINŢENIA Pământului şi clipul aberant care susţine că România modernă s-a construit cu ajutorul URSS. Comentariile Ministerului de Externe |UPDATE [</w:t>
      </w:r>
      <w:r w:rsidRPr="009042C3">
        <w:rPr>
          <w:sz w:val="24"/>
          <w:szCs w:val="24"/>
        </w:rPr>
        <w:t>Электронный</w:t>
      </w:r>
      <w:r w:rsidRPr="009042C3">
        <w:rPr>
          <w:sz w:val="24"/>
          <w:szCs w:val="24"/>
          <w:lang w:val="sv-SE"/>
        </w:rPr>
        <w:t xml:space="preserve"> </w:t>
      </w:r>
      <w:r w:rsidRPr="009042C3">
        <w:rPr>
          <w:sz w:val="24"/>
          <w:szCs w:val="24"/>
        </w:rPr>
        <w:t>ресурс</w:t>
      </w:r>
      <w:r w:rsidRPr="009042C3">
        <w:rPr>
          <w:sz w:val="24"/>
          <w:szCs w:val="24"/>
          <w:lang w:val="sv-SE"/>
        </w:rPr>
        <w:t>]. URL: http://evz.ro/scandal-cu-ambasadei-rusiei.html?&amp;page=2.</w:t>
      </w:r>
    </w:p>
  </w:footnote>
  <w:footnote w:id="165">
    <w:p w14:paraId="12511399" w14:textId="77777777" w:rsidR="00EF25F2" w:rsidRPr="00E157C9" w:rsidRDefault="00EF25F2">
      <w:pPr>
        <w:pStyle w:val="a6"/>
        <w:rPr>
          <w:sz w:val="24"/>
          <w:szCs w:val="24"/>
        </w:rPr>
      </w:pPr>
      <w:r w:rsidRPr="00E157C9">
        <w:rPr>
          <w:rStyle w:val="a8"/>
          <w:sz w:val="24"/>
          <w:szCs w:val="24"/>
        </w:rPr>
        <w:footnoteRef/>
      </w:r>
      <w:r w:rsidRPr="00E157C9">
        <w:rPr>
          <w:sz w:val="24"/>
          <w:szCs w:val="24"/>
        </w:rPr>
        <w:t xml:space="preserve"> Dodo R. Simona S. AMENINȚAREA MOSCOVEI primeşte răspuns şi din POLONIA. Vladimir Putin face NERVOS declarații RĂZBOINICE: „România și Polonia se află în raza de acțiune a rachetelor rusești”. Bucureștiul, Varșovia și NATO îi dau replica [Электронный ресурс]. URL: http://evz.ro/vladimir-putin-declaratii-razboinice-la-atena-romania-si-polonia-se-afla-in-raza-de-actiune-a-rachetelor-rusesti.html.</w:t>
      </w:r>
    </w:p>
  </w:footnote>
  <w:footnote w:id="166">
    <w:p w14:paraId="4B698D14" w14:textId="77777777" w:rsidR="00EF25F2" w:rsidRPr="00344CA2" w:rsidRDefault="00EF25F2">
      <w:pPr>
        <w:pStyle w:val="a6"/>
        <w:rPr>
          <w:sz w:val="24"/>
          <w:szCs w:val="24"/>
          <w:lang w:val="sv-SE"/>
        </w:rPr>
      </w:pPr>
      <w:r w:rsidRPr="00344CA2">
        <w:rPr>
          <w:rStyle w:val="a8"/>
          <w:sz w:val="24"/>
          <w:szCs w:val="24"/>
        </w:rPr>
        <w:footnoteRef/>
      </w:r>
      <w:r w:rsidRPr="00344CA2">
        <w:rPr>
          <w:sz w:val="24"/>
          <w:szCs w:val="24"/>
        </w:rPr>
        <w:t xml:space="preserve"> Matei O. Traian Băsescu AMENDEAZĂ preocuparea preşedintelui României pentru evenimente secundare, în contextul în care statul este AMENINŢAT de cel mai PUTERNIC lider al lumii: «Iohannis trebuia să-i dea IMEDIAT o replică» [Электронный ресурс]. </w:t>
      </w:r>
      <w:r w:rsidRPr="00344CA2">
        <w:rPr>
          <w:sz w:val="24"/>
          <w:szCs w:val="24"/>
          <w:lang w:val="sv-SE"/>
        </w:rPr>
        <w:t>URL: http://evz.ro/traian-basescu-amendeaza-preocuparea-presedintelui-romaniei-pentru-evenimente-secundare-in-contextul-in-care-statul-este-amenintat-de-cel-mai-puternic-lider-al-lumii-iohannis-trebuia-sa-i-dea-imediat-o-replica.html.</w:t>
      </w:r>
    </w:p>
  </w:footnote>
  <w:footnote w:id="167">
    <w:p w14:paraId="2B561075" w14:textId="77777777" w:rsidR="00EF25F2" w:rsidRPr="00394643" w:rsidRDefault="00EF25F2">
      <w:pPr>
        <w:pStyle w:val="a6"/>
        <w:rPr>
          <w:sz w:val="24"/>
          <w:szCs w:val="24"/>
          <w:lang w:val="sv-SE"/>
        </w:rPr>
      </w:pPr>
      <w:r w:rsidRPr="00394643">
        <w:rPr>
          <w:rStyle w:val="a8"/>
          <w:sz w:val="24"/>
          <w:szCs w:val="24"/>
        </w:rPr>
        <w:footnoteRef/>
      </w:r>
      <w:r w:rsidRPr="00394643">
        <w:rPr>
          <w:sz w:val="24"/>
          <w:szCs w:val="24"/>
          <w:lang w:val="sv-SE"/>
        </w:rPr>
        <w:t xml:space="preserve"> Vintilă C. Traian Băsescu: Iohannis trebuia să-i dea o replică lui Putin ca de la președinte la președinte [</w:t>
      </w:r>
      <w:r w:rsidRPr="00394643">
        <w:rPr>
          <w:sz w:val="24"/>
          <w:szCs w:val="24"/>
        </w:rPr>
        <w:t>Электронный</w:t>
      </w:r>
      <w:r w:rsidRPr="00394643">
        <w:rPr>
          <w:sz w:val="24"/>
          <w:szCs w:val="24"/>
          <w:lang w:val="sv-SE"/>
        </w:rPr>
        <w:t xml:space="preserve"> </w:t>
      </w:r>
      <w:r w:rsidRPr="00394643">
        <w:rPr>
          <w:sz w:val="24"/>
          <w:szCs w:val="24"/>
        </w:rPr>
        <w:t>ресурс</w:t>
      </w:r>
      <w:r w:rsidRPr="00394643">
        <w:rPr>
          <w:sz w:val="24"/>
          <w:szCs w:val="24"/>
          <w:lang w:val="sv-SE"/>
        </w:rPr>
        <w:t>]. URL: http://evz.ro/traian-basescu-iohannis-trebuia-sa-i-dea-o-replica-lui-putin-ca-de-la-presedinte-la-presedinte.html.</w:t>
      </w:r>
    </w:p>
  </w:footnote>
  <w:footnote w:id="168">
    <w:p w14:paraId="1FC22A54" w14:textId="77777777" w:rsidR="00EF25F2" w:rsidRPr="00DD033D" w:rsidRDefault="00EF25F2">
      <w:pPr>
        <w:pStyle w:val="a6"/>
        <w:rPr>
          <w:sz w:val="24"/>
          <w:szCs w:val="24"/>
          <w:lang w:val="sv-SE"/>
        </w:rPr>
      </w:pPr>
      <w:r w:rsidRPr="00DD033D">
        <w:rPr>
          <w:rStyle w:val="a8"/>
          <w:sz w:val="24"/>
          <w:szCs w:val="24"/>
        </w:rPr>
        <w:footnoteRef/>
      </w:r>
      <w:r w:rsidRPr="00DD033D">
        <w:rPr>
          <w:sz w:val="24"/>
          <w:szCs w:val="24"/>
          <w:lang w:val="sv-SE"/>
        </w:rPr>
        <w:t xml:space="preserve"> Hendrik A. Alegerile din SUA ar fi fost FRAUDATE cu ajutorul hackerilor RUŞI. Echipa lui Clinton vrea să ceară un «AUDIT electoral» [</w:t>
      </w:r>
      <w:r w:rsidRPr="00DD033D">
        <w:rPr>
          <w:sz w:val="24"/>
          <w:szCs w:val="24"/>
        </w:rPr>
        <w:t>Электронный</w:t>
      </w:r>
      <w:r w:rsidRPr="00DD033D">
        <w:rPr>
          <w:sz w:val="24"/>
          <w:szCs w:val="24"/>
          <w:lang w:val="sv-SE"/>
        </w:rPr>
        <w:t xml:space="preserve"> </w:t>
      </w:r>
      <w:r w:rsidRPr="00DD033D">
        <w:rPr>
          <w:sz w:val="24"/>
          <w:szCs w:val="24"/>
        </w:rPr>
        <w:t>ресурс</w:t>
      </w:r>
      <w:r w:rsidRPr="00DD033D">
        <w:rPr>
          <w:sz w:val="24"/>
          <w:szCs w:val="24"/>
          <w:lang w:val="sv-SE"/>
        </w:rPr>
        <w:t>]. URL: http://evz.ro/alegerile-din-sua-ar-fi-fost-fraudate-cu-ajutorul-hackerilor-rusi.html.</w:t>
      </w:r>
    </w:p>
  </w:footnote>
  <w:footnote w:id="169">
    <w:p w14:paraId="76DE997A" w14:textId="77777777" w:rsidR="00EF25F2" w:rsidRPr="00DD033D" w:rsidRDefault="00EF25F2">
      <w:pPr>
        <w:pStyle w:val="a6"/>
        <w:rPr>
          <w:sz w:val="24"/>
          <w:szCs w:val="24"/>
          <w:lang w:val="sv-SE"/>
        </w:rPr>
      </w:pPr>
      <w:r w:rsidRPr="00DD033D">
        <w:rPr>
          <w:rStyle w:val="a8"/>
          <w:sz w:val="24"/>
          <w:szCs w:val="24"/>
        </w:rPr>
        <w:footnoteRef/>
      </w:r>
      <w:r w:rsidRPr="00DD033D">
        <w:rPr>
          <w:sz w:val="24"/>
          <w:szCs w:val="24"/>
          <w:lang w:val="sv-SE"/>
        </w:rPr>
        <w:t xml:space="preserve"> Arvinte A. Atacul prin care RUSIA a încercat să schimbe REZULTATELE ALEGERILOR din SUA a fost MULT mai MASIV decât se credea- Surse Bloomberg [</w:t>
      </w:r>
      <w:r w:rsidRPr="00DD033D">
        <w:rPr>
          <w:sz w:val="24"/>
          <w:szCs w:val="24"/>
        </w:rPr>
        <w:t>Электронный</w:t>
      </w:r>
      <w:r w:rsidRPr="00DD033D">
        <w:rPr>
          <w:sz w:val="24"/>
          <w:szCs w:val="24"/>
          <w:lang w:val="sv-SE"/>
        </w:rPr>
        <w:t xml:space="preserve"> </w:t>
      </w:r>
      <w:r w:rsidRPr="00DD033D">
        <w:rPr>
          <w:sz w:val="24"/>
          <w:szCs w:val="24"/>
        </w:rPr>
        <w:t>ресурс</w:t>
      </w:r>
      <w:r w:rsidRPr="00DD033D">
        <w:rPr>
          <w:sz w:val="24"/>
          <w:szCs w:val="24"/>
          <w:lang w:val="sv-SE"/>
        </w:rPr>
        <w:t>]. URL: http://evz.ro/rusia-rezultate-alegeri-sua.html.</w:t>
      </w:r>
    </w:p>
  </w:footnote>
  <w:footnote w:id="170">
    <w:p w14:paraId="54B2C9AA" w14:textId="77777777" w:rsidR="00EF25F2" w:rsidRPr="00806B76" w:rsidRDefault="00EF25F2">
      <w:pPr>
        <w:pStyle w:val="a6"/>
        <w:rPr>
          <w:sz w:val="24"/>
          <w:szCs w:val="24"/>
          <w:lang w:val="sv-SE"/>
        </w:rPr>
      </w:pPr>
      <w:r w:rsidRPr="00806B76">
        <w:rPr>
          <w:rStyle w:val="a8"/>
          <w:sz w:val="24"/>
          <w:szCs w:val="24"/>
        </w:rPr>
        <w:footnoteRef/>
      </w:r>
      <w:r w:rsidRPr="00806B76">
        <w:rPr>
          <w:sz w:val="24"/>
          <w:szCs w:val="24"/>
          <w:lang w:val="sv-SE"/>
        </w:rPr>
        <w:t xml:space="preserve"> Mocanu M. Hackerii ruși au ȘOCAT LUMEA și sunt semnale că nu se vor opri aici. Au STORS AMERICA de informații [</w:t>
      </w:r>
      <w:r w:rsidRPr="00806B76">
        <w:rPr>
          <w:sz w:val="24"/>
          <w:szCs w:val="24"/>
        </w:rPr>
        <w:t>Электронный</w:t>
      </w:r>
      <w:r w:rsidRPr="00806B76">
        <w:rPr>
          <w:sz w:val="24"/>
          <w:szCs w:val="24"/>
          <w:lang w:val="sv-SE"/>
        </w:rPr>
        <w:t xml:space="preserve"> </w:t>
      </w:r>
      <w:r w:rsidRPr="00806B76">
        <w:rPr>
          <w:sz w:val="24"/>
          <w:szCs w:val="24"/>
        </w:rPr>
        <w:t>ресурс</w:t>
      </w:r>
      <w:r w:rsidRPr="00806B76">
        <w:rPr>
          <w:sz w:val="24"/>
          <w:szCs w:val="24"/>
          <w:lang w:val="sv-SE"/>
        </w:rPr>
        <w:t>]. URL: http://evz.ro/hackerii-rusi-au-socat-lumea-si-sunt-semnale-ca-nu-se-vor-opri-ai.html.</w:t>
      </w:r>
    </w:p>
  </w:footnote>
  <w:footnote w:id="171">
    <w:p w14:paraId="69EF71C5" w14:textId="77777777" w:rsidR="00EF25F2" w:rsidRPr="00A46231" w:rsidRDefault="00EF25F2">
      <w:pPr>
        <w:pStyle w:val="a6"/>
        <w:rPr>
          <w:sz w:val="24"/>
          <w:szCs w:val="24"/>
        </w:rPr>
      </w:pPr>
      <w:r w:rsidRPr="003B63FC">
        <w:rPr>
          <w:rStyle w:val="a8"/>
          <w:sz w:val="24"/>
          <w:szCs w:val="24"/>
        </w:rPr>
        <w:footnoteRef/>
      </w:r>
      <w:r w:rsidRPr="00A46231">
        <w:rPr>
          <w:sz w:val="24"/>
          <w:szCs w:val="24"/>
        </w:rPr>
        <w:t xml:space="preserve"> Dumitru A. Situația devine INCENDIARĂ în Rusia! 32 de persoane, ARESTATE la Moscova [</w:t>
      </w:r>
      <w:r w:rsidRPr="003B63FC">
        <w:rPr>
          <w:sz w:val="24"/>
          <w:szCs w:val="24"/>
        </w:rPr>
        <w:t>Электронный</w:t>
      </w:r>
      <w:r w:rsidRPr="00A46231">
        <w:rPr>
          <w:sz w:val="24"/>
          <w:szCs w:val="24"/>
        </w:rPr>
        <w:t xml:space="preserve"> </w:t>
      </w:r>
      <w:r w:rsidRPr="003B63FC">
        <w:rPr>
          <w:sz w:val="24"/>
          <w:szCs w:val="24"/>
        </w:rPr>
        <w:t>ресурс</w:t>
      </w:r>
      <w:r w:rsidRPr="00A46231">
        <w:rPr>
          <w:sz w:val="24"/>
          <w:szCs w:val="24"/>
        </w:rPr>
        <w:t>]. URL: http://evz.ro/rusia-moscova-demonstratii.html.</w:t>
      </w:r>
    </w:p>
  </w:footnote>
  <w:footnote w:id="172">
    <w:p w14:paraId="21EC8BCD" w14:textId="77777777" w:rsidR="00EF25F2" w:rsidRPr="003B63FC" w:rsidRDefault="00EF25F2">
      <w:pPr>
        <w:pStyle w:val="a6"/>
        <w:rPr>
          <w:sz w:val="24"/>
          <w:szCs w:val="24"/>
          <w:lang w:val="sv-SE"/>
        </w:rPr>
      </w:pPr>
      <w:r w:rsidRPr="003B63FC">
        <w:rPr>
          <w:rStyle w:val="a8"/>
          <w:sz w:val="24"/>
          <w:szCs w:val="24"/>
        </w:rPr>
        <w:footnoteRef/>
      </w:r>
      <w:r w:rsidRPr="00A46231">
        <w:rPr>
          <w:sz w:val="24"/>
          <w:szCs w:val="24"/>
        </w:rPr>
        <w:t xml:space="preserve"> Romniceanu D. Ultimul opozant al KREMLINULUI a fost aruncat după gratii. IMAGINI tulburătoare de la reducerea la tăcere a celor care au strigat în 99 de orașe”RUSIA FĂRĂ PUTIN” [</w:t>
      </w:r>
      <w:r w:rsidRPr="003B63FC">
        <w:rPr>
          <w:sz w:val="24"/>
          <w:szCs w:val="24"/>
        </w:rPr>
        <w:t>Электронный</w:t>
      </w:r>
      <w:r w:rsidRPr="00A46231">
        <w:rPr>
          <w:sz w:val="24"/>
          <w:szCs w:val="24"/>
        </w:rPr>
        <w:t xml:space="preserve"> </w:t>
      </w:r>
      <w:r w:rsidRPr="003B63FC">
        <w:rPr>
          <w:sz w:val="24"/>
          <w:szCs w:val="24"/>
        </w:rPr>
        <w:t>ресурс</w:t>
      </w:r>
      <w:r w:rsidRPr="00A46231">
        <w:rPr>
          <w:sz w:val="24"/>
          <w:szCs w:val="24"/>
        </w:rPr>
        <w:t xml:space="preserve">]. </w:t>
      </w:r>
      <w:r w:rsidRPr="003B63FC">
        <w:rPr>
          <w:sz w:val="24"/>
          <w:szCs w:val="24"/>
          <w:lang w:val="sv-SE"/>
        </w:rPr>
        <w:t>URL: http://evz.ro/ultimul-opozant-politic-al-lui-putin-a-fost-aruncat-dupa-gratii.html.</w:t>
      </w:r>
    </w:p>
  </w:footnote>
  <w:footnote w:id="173">
    <w:p w14:paraId="31AFD99C" w14:textId="5ACC2656" w:rsidR="00EF25F2" w:rsidRPr="001159A9" w:rsidRDefault="00EF25F2">
      <w:pPr>
        <w:pStyle w:val="a6"/>
        <w:rPr>
          <w:sz w:val="24"/>
          <w:szCs w:val="24"/>
          <w:lang w:val="sv-SE"/>
        </w:rPr>
      </w:pPr>
      <w:r w:rsidRPr="001159A9">
        <w:rPr>
          <w:rStyle w:val="a8"/>
          <w:sz w:val="24"/>
          <w:szCs w:val="24"/>
        </w:rPr>
        <w:footnoteRef/>
      </w:r>
      <w:r w:rsidRPr="001159A9">
        <w:rPr>
          <w:sz w:val="24"/>
          <w:szCs w:val="24"/>
          <w:lang w:val="ru-RU"/>
        </w:rPr>
        <w:t xml:space="preserve"> Суд оштрафовал Навального на 20 тысяч рублей [Электронный ресурс]. </w:t>
      </w:r>
      <w:r w:rsidRPr="001159A9">
        <w:rPr>
          <w:sz w:val="24"/>
          <w:szCs w:val="24"/>
          <w:lang w:val="sv-SE"/>
        </w:rPr>
        <w:t>URL: http://www.interfax.ru/russia/555525.</w:t>
      </w:r>
    </w:p>
  </w:footnote>
  <w:footnote w:id="174">
    <w:p w14:paraId="0ABC0D45" w14:textId="77777777" w:rsidR="00EF25F2" w:rsidRPr="00A13D5C" w:rsidRDefault="00EF25F2">
      <w:pPr>
        <w:pStyle w:val="a6"/>
        <w:rPr>
          <w:sz w:val="24"/>
          <w:szCs w:val="24"/>
          <w:lang w:val="sv-SE"/>
        </w:rPr>
      </w:pPr>
      <w:r w:rsidRPr="00A13D5C">
        <w:rPr>
          <w:rStyle w:val="a8"/>
          <w:sz w:val="24"/>
          <w:szCs w:val="24"/>
        </w:rPr>
        <w:footnoteRef/>
      </w:r>
      <w:r w:rsidRPr="00A13D5C">
        <w:rPr>
          <w:sz w:val="24"/>
          <w:szCs w:val="24"/>
          <w:lang w:val="sv-SE"/>
        </w:rPr>
        <w:t xml:space="preserve"> Sutiu T. PRIMA TEORIE despre AUTORII TRAGEDIEI de la METROUL din Sankt Petersburg [</w:t>
      </w:r>
      <w:r w:rsidRPr="00A13D5C">
        <w:rPr>
          <w:sz w:val="24"/>
          <w:szCs w:val="24"/>
        </w:rPr>
        <w:t>Электронный</w:t>
      </w:r>
      <w:r w:rsidRPr="00A13D5C">
        <w:rPr>
          <w:sz w:val="24"/>
          <w:szCs w:val="24"/>
          <w:lang w:val="sv-SE"/>
        </w:rPr>
        <w:t xml:space="preserve"> </w:t>
      </w:r>
      <w:r w:rsidRPr="00A13D5C">
        <w:rPr>
          <w:sz w:val="24"/>
          <w:szCs w:val="24"/>
        </w:rPr>
        <w:t>ресурс</w:t>
      </w:r>
      <w:r w:rsidRPr="00A13D5C">
        <w:rPr>
          <w:sz w:val="24"/>
          <w:szCs w:val="24"/>
          <w:lang w:val="sv-SE"/>
        </w:rPr>
        <w:t>]. URL: http://evz.ro/prima-teorie-despre-cine-a-provocat-tragedia-din-rusia.html.</w:t>
      </w:r>
    </w:p>
  </w:footnote>
  <w:footnote w:id="175">
    <w:p w14:paraId="6B55C2B7" w14:textId="77777777" w:rsidR="00EF25F2" w:rsidRPr="00A13D5C" w:rsidRDefault="00EF25F2">
      <w:pPr>
        <w:pStyle w:val="a6"/>
        <w:rPr>
          <w:sz w:val="24"/>
          <w:szCs w:val="24"/>
          <w:lang w:val="sv-SE"/>
        </w:rPr>
      </w:pPr>
      <w:r w:rsidRPr="00A13D5C">
        <w:rPr>
          <w:rStyle w:val="a8"/>
          <w:sz w:val="24"/>
          <w:szCs w:val="24"/>
        </w:rPr>
        <w:footnoteRef/>
      </w:r>
      <w:r w:rsidRPr="00A13D5C">
        <w:rPr>
          <w:sz w:val="24"/>
          <w:szCs w:val="24"/>
          <w:lang w:val="sv-SE"/>
        </w:rPr>
        <w:t xml:space="preserve"> Sutiu T. Iohannis, mesaj emoționat pentru Vladimir Putin. Ce i-a transmis șeful statului omologului său rus [</w:t>
      </w:r>
      <w:r w:rsidRPr="00A13D5C">
        <w:rPr>
          <w:sz w:val="24"/>
          <w:szCs w:val="24"/>
        </w:rPr>
        <w:t>Электронный</w:t>
      </w:r>
      <w:r w:rsidRPr="00A13D5C">
        <w:rPr>
          <w:sz w:val="24"/>
          <w:szCs w:val="24"/>
          <w:lang w:val="sv-SE"/>
        </w:rPr>
        <w:t xml:space="preserve"> </w:t>
      </w:r>
      <w:r w:rsidRPr="00A13D5C">
        <w:rPr>
          <w:sz w:val="24"/>
          <w:szCs w:val="24"/>
        </w:rPr>
        <w:t>ресурс</w:t>
      </w:r>
      <w:r w:rsidRPr="00A13D5C">
        <w:rPr>
          <w:sz w:val="24"/>
          <w:szCs w:val="24"/>
          <w:lang w:val="sv-SE"/>
        </w:rPr>
        <w:t>]. URL: http://evz.ro/iohannis-mesaj-emotionat-pentru-vladimir-putin.html.</w:t>
      </w:r>
    </w:p>
  </w:footnote>
  <w:footnote w:id="176">
    <w:p w14:paraId="541BDE97" w14:textId="77777777" w:rsidR="00EF25F2" w:rsidRPr="003C6402" w:rsidRDefault="00EF25F2">
      <w:pPr>
        <w:pStyle w:val="a6"/>
        <w:rPr>
          <w:sz w:val="24"/>
          <w:szCs w:val="24"/>
          <w:lang w:val="sv-SE"/>
        </w:rPr>
      </w:pPr>
      <w:r w:rsidRPr="003C6402">
        <w:rPr>
          <w:rStyle w:val="a8"/>
          <w:sz w:val="24"/>
          <w:szCs w:val="24"/>
        </w:rPr>
        <w:footnoteRef/>
      </w:r>
      <w:r w:rsidRPr="003C6402">
        <w:rPr>
          <w:sz w:val="24"/>
          <w:szCs w:val="24"/>
          <w:lang w:val="sv-SE"/>
        </w:rPr>
        <w:t xml:space="preserve"> Sutiu T. Teorie ȘOCANTĂ a lui Lucian Mândruță despre atentatul din Sankt-Petersburg. Pe cine consideră jurnalistul răspunzător [</w:t>
      </w:r>
      <w:r w:rsidRPr="003C6402">
        <w:rPr>
          <w:sz w:val="24"/>
          <w:szCs w:val="24"/>
        </w:rPr>
        <w:t>Электронный</w:t>
      </w:r>
      <w:r w:rsidRPr="003C6402">
        <w:rPr>
          <w:sz w:val="24"/>
          <w:szCs w:val="24"/>
          <w:lang w:val="sv-SE"/>
        </w:rPr>
        <w:t xml:space="preserve"> </w:t>
      </w:r>
      <w:r w:rsidRPr="003C6402">
        <w:rPr>
          <w:sz w:val="24"/>
          <w:szCs w:val="24"/>
        </w:rPr>
        <w:t>ресурс</w:t>
      </w:r>
      <w:r w:rsidRPr="003C6402">
        <w:rPr>
          <w:sz w:val="24"/>
          <w:szCs w:val="24"/>
          <w:lang w:val="sv-SE"/>
        </w:rPr>
        <w:t>]. URL: http://evz.ro/teorie-socanta-a-lui-lucian-mandruta-despre-atentatul-din-rusia.html.</w:t>
      </w:r>
    </w:p>
  </w:footnote>
  <w:footnote w:id="177">
    <w:p w14:paraId="4C37274A" w14:textId="77777777" w:rsidR="00EF25F2" w:rsidRPr="00937225" w:rsidRDefault="00EF25F2">
      <w:pPr>
        <w:pStyle w:val="a6"/>
        <w:rPr>
          <w:sz w:val="24"/>
          <w:szCs w:val="24"/>
          <w:lang w:val="sv-SE"/>
        </w:rPr>
      </w:pPr>
      <w:r w:rsidRPr="00937225">
        <w:rPr>
          <w:rStyle w:val="a8"/>
          <w:sz w:val="24"/>
          <w:szCs w:val="24"/>
        </w:rPr>
        <w:footnoteRef/>
      </w:r>
      <w:r w:rsidRPr="00937225">
        <w:rPr>
          <w:sz w:val="24"/>
          <w:szCs w:val="24"/>
          <w:lang w:val="sv-SE"/>
        </w:rPr>
        <w:t xml:space="preserve"> Cana P. PROVOCARE RUSEASCĂ.Vicepremierul Rogozin s-a folosit de un avion plin cu civili pentru a face PROPAGANDĂ împotriva României [</w:t>
      </w:r>
      <w:r w:rsidRPr="00937225">
        <w:rPr>
          <w:sz w:val="24"/>
          <w:szCs w:val="24"/>
        </w:rPr>
        <w:t>Электронный</w:t>
      </w:r>
      <w:r w:rsidRPr="00937225">
        <w:rPr>
          <w:sz w:val="24"/>
          <w:szCs w:val="24"/>
          <w:lang w:val="sv-SE"/>
        </w:rPr>
        <w:t xml:space="preserve"> </w:t>
      </w:r>
      <w:r w:rsidRPr="00937225">
        <w:rPr>
          <w:sz w:val="24"/>
          <w:szCs w:val="24"/>
        </w:rPr>
        <w:t>ресурс</w:t>
      </w:r>
      <w:r w:rsidRPr="00937225">
        <w:rPr>
          <w:sz w:val="24"/>
          <w:szCs w:val="24"/>
          <w:lang w:val="sv-SE"/>
        </w:rPr>
        <w:t>]. URL: http://evz.ro/provocare-ruseasca-rogozin-s-a-folosit-de-un-avion-civil.html.</w:t>
      </w:r>
    </w:p>
  </w:footnote>
  <w:footnote w:id="178">
    <w:p w14:paraId="7AEB12F4" w14:textId="77777777" w:rsidR="00EF25F2" w:rsidRPr="00937225" w:rsidRDefault="00EF25F2">
      <w:pPr>
        <w:pStyle w:val="a6"/>
        <w:rPr>
          <w:sz w:val="24"/>
          <w:szCs w:val="24"/>
        </w:rPr>
      </w:pPr>
      <w:r w:rsidRPr="00937225">
        <w:rPr>
          <w:rStyle w:val="a8"/>
          <w:sz w:val="24"/>
          <w:szCs w:val="24"/>
        </w:rPr>
        <w:footnoteRef/>
      </w:r>
      <w:r w:rsidRPr="00937225">
        <w:rPr>
          <w:sz w:val="24"/>
          <w:szCs w:val="24"/>
          <w:lang w:val="sv-SE"/>
        </w:rPr>
        <w:t xml:space="preserve"> Stupar S., Dumitru C. UPDATE. </w:t>
      </w:r>
      <w:r w:rsidRPr="00937225">
        <w:rPr>
          <w:sz w:val="24"/>
          <w:szCs w:val="24"/>
        </w:rPr>
        <w:t>Vicepremierul Rusiei FACE SCANDAL și AMENINȚĂ. Avionul lui Rogozin, INTERZIS deasupra României. Reacția președintelui Dodon [Электронный ресурс]. URL: http://evz.ro/avion-rogozin-interzis.html.</w:t>
      </w:r>
    </w:p>
  </w:footnote>
  <w:footnote w:id="179">
    <w:p w14:paraId="27430903" w14:textId="77777777" w:rsidR="00EF25F2" w:rsidRPr="00937225" w:rsidRDefault="00EF25F2">
      <w:pPr>
        <w:pStyle w:val="a6"/>
      </w:pPr>
      <w:r w:rsidRPr="00937225">
        <w:rPr>
          <w:rStyle w:val="a8"/>
          <w:sz w:val="24"/>
          <w:szCs w:val="24"/>
        </w:rPr>
        <w:footnoteRef/>
      </w:r>
      <w:r w:rsidRPr="00937225">
        <w:rPr>
          <w:sz w:val="24"/>
          <w:szCs w:val="24"/>
        </w:rPr>
        <w:t xml:space="preserve"> Arvinte A. Au zburat împreună cu Rogozin, MĂRTURII din AVIONUL GROAZEI şi despre vicepremierul rus [Электронный ресурс]. URL: http://evz.ro/pasagerii-avion-rogozin.html.</w:t>
      </w:r>
    </w:p>
  </w:footnote>
  <w:footnote w:id="180">
    <w:p w14:paraId="51BD80FF" w14:textId="77777777" w:rsidR="00EF25F2" w:rsidRPr="001C45F1" w:rsidRDefault="00EF25F2">
      <w:pPr>
        <w:pStyle w:val="a6"/>
        <w:rPr>
          <w:sz w:val="24"/>
          <w:szCs w:val="24"/>
        </w:rPr>
      </w:pPr>
      <w:r w:rsidRPr="001C45F1">
        <w:rPr>
          <w:rStyle w:val="a8"/>
          <w:sz w:val="24"/>
          <w:szCs w:val="24"/>
        </w:rPr>
        <w:footnoteRef/>
      </w:r>
      <w:r w:rsidRPr="001C45F1">
        <w:rPr>
          <w:sz w:val="24"/>
          <w:szCs w:val="24"/>
        </w:rPr>
        <w:t xml:space="preserve"> Gogean I. Când și de ce vine Patriarhul Rusiei la București [Электронный ресурс]. URL: http://evz.ro/patriarhul-rusiei-bucuresti.html.</w:t>
      </w:r>
    </w:p>
  </w:footnote>
  <w:footnote w:id="181">
    <w:p w14:paraId="6E0A865C" w14:textId="77777777" w:rsidR="00EF25F2" w:rsidRPr="00210C32" w:rsidRDefault="00EF25F2">
      <w:pPr>
        <w:pStyle w:val="a6"/>
        <w:rPr>
          <w:sz w:val="24"/>
          <w:szCs w:val="24"/>
        </w:rPr>
      </w:pPr>
      <w:r w:rsidRPr="00FA6BB8">
        <w:rPr>
          <w:rStyle w:val="a8"/>
          <w:sz w:val="24"/>
          <w:szCs w:val="24"/>
        </w:rPr>
        <w:footnoteRef/>
      </w:r>
      <w:r w:rsidRPr="00FA6BB8">
        <w:rPr>
          <w:sz w:val="24"/>
          <w:szCs w:val="24"/>
        </w:rPr>
        <w:t xml:space="preserve"> Bichir F. Chibiții din presă și Patriarhul Kiril [Электронный ресурс]. URL</w:t>
      </w:r>
      <w:r w:rsidRPr="00210C32">
        <w:rPr>
          <w:sz w:val="24"/>
          <w:szCs w:val="24"/>
        </w:rPr>
        <w:t xml:space="preserve">: </w:t>
      </w:r>
      <w:r w:rsidRPr="00FA6BB8">
        <w:rPr>
          <w:sz w:val="24"/>
          <w:szCs w:val="24"/>
        </w:rPr>
        <w:t>http</w:t>
      </w:r>
      <w:r w:rsidRPr="00210C32">
        <w:rPr>
          <w:sz w:val="24"/>
          <w:szCs w:val="24"/>
        </w:rPr>
        <w:t>://</w:t>
      </w:r>
      <w:r w:rsidRPr="00FA6BB8">
        <w:rPr>
          <w:sz w:val="24"/>
          <w:szCs w:val="24"/>
        </w:rPr>
        <w:t>evz</w:t>
      </w:r>
      <w:r w:rsidRPr="00210C32">
        <w:rPr>
          <w:sz w:val="24"/>
          <w:szCs w:val="24"/>
        </w:rPr>
        <w:t>.</w:t>
      </w:r>
      <w:r w:rsidRPr="00FA6BB8">
        <w:rPr>
          <w:sz w:val="24"/>
          <w:szCs w:val="24"/>
        </w:rPr>
        <w:t>ro</w:t>
      </w:r>
      <w:r w:rsidRPr="00210C32">
        <w:rPr>
          <w:sz w:val="24"/>
          <w:szCs w:val="24"/>
        </w:rPr>
        <w:t>/</w:t>
      </w:r>
      <w:r w:rsidRPr="00FA6BB8">
        <w:rPr>
          <w:sz w:val="24"/>
          <w:szCs w:val="24"/>
        </w:rPr>
        <w:t>chibitii</w:t>
      </w:r>
      <w:r w:rsidRPr="00210C32">
        <w:rPr>
          <w:sz w:val="24"/>
          <w:szCs w:val="24"/>
        </w:rPr>
        <w:t>-</w:t>
      </w:r>
      <w:r w:rsidRPr="00FA6BB8">
        <w:rPr>
          <w:sz w:val="24"/>
          <w:szCs w:val="24"/>
        </w:rPr>
        <w:t>presa</w:t>
      </w:r>
      <w:r w:rsidRPr="00210C32">
        <w:rPr>
          <w:sz w:val="24"/>
          <w:szCs w:val="24"/>
        </w:rPr>
        <w:t>-</w:t>
      </w:r>
      <w:r w:rsidRPr="00FA6BB8">
        <w:rPr>
          <w:sz w:val="24"/>
          <w:szCs w:val="24"/>
        </w:rPr>
        <w:t>patriarhul</w:t>
      </w:r>
      <w:r w:rsidRPr="00210C32">
        <w:rPr>
          <w:sz w:val="24"/>
          <w:szCs w:val="24"/>
        </w:rPr>
        <w:t>-</w:t>
      </w:r>
      <w:r w:rsidRPr="00FA6BB8">
        <w:rPr>
          <w:sz w:val="24"/>
          <w:szCs w:val="24"/>
        </w:rPr>
        <w:t>kiril</w:t>
      </w:r>
      <w:r w:rsidRPr="00210C32">
        <w:rPr>
          <w:sz w:val="24"/>
          <w:szCs w:val="24"/>
        </w:rPr>
        <w:t>.</w:t>
      </w:r>
      <w:r w:rsidRPr="00FA6BB8">
        <w:rPr>
          <w:sz w:val="24"/>
          <w:szCs w:val="24"/>
        </w:rPr>
        <w:t>html</w:t>
      </w:r>
      <w:r w:rsidRPr="00210C32">
        <w:rPr>
          <w:sz w:val="24"/>
          <w:szCs w:val="24"/>
        </w:rPr>
        <w:t>.</w:t>
      </w:r>
    </w:p>
  </w:footnote>
  <w:footnote w:id="182">
    <w:p w14:paraId="6BA4EFEC" w14:textId="2698B93B" w:rsidR="00EF25F2" w:rsidRPr="00BB274B" w:rsidRDefault="00EF25F2">
      <w:pPr>
        <w:pStyle w:val="a6"/>
        <w:rPr>
          <w:sz w:val="24"/>
          <w:szCs w:val="24"/>
          <w:lang w:val="ru-RU"/>
        </w:rPr>
      </w:pPr>
      <w:r w:rsidRPr="00BB274B">
        <w:rPr>
          <w:rStyle w:val="a8"/>
          <w:sz w:val="24"/>
          <w:szCs w:val="24"/>
        </w:rPr>
        <w:footnoteRef/>
      </w:r>
      <w:r w:rsidRPr="00BB274B">
        <w:rPr>
          <w:sz w:val="24"/>
          <w:szCs w:val="24"/>
        </w:rPr>
        <w:t xml:space="preserve"> Manheim J.B., Albritton R.B. Changing national images: International public relations and media agenda setting // The American Political Science Review. </w:t>
      </w:r>
      <w:r w:rsidRPr="00BB274B">
        <w:rPr>
          <w:sz w:val="24"/>
          <w:szCs w:val="24"/>
          <w:lang w:val="ru-RU"/>
        </w:rPr>
        <w:t>1984. C. 641–657.</w:t>
      </w:r>
    </w:p>
  </w:footnote>
  <w:footnote w:id="183">
    <w:p w14:paraId="4A1E0790" w14:textId="4C934521" w:rsidR="00EF25F2" w:rsidRPr="00210C32" w:rsidRDefault="00EF25F2">
      <w:pPr>
        <w:pStyle w:val="a6"/>
        <w:rPr>
          <w:sz w:val="24"/>
          <w:szCs w:val="24"/>
          <w:lang w:val="ru-RU"/>
        </w:rPr>
      </w:pPr>
      <w:r w:rsidRPr="007C0D12">
        <w:rPr>
          <w:rStyle w:val="a8"/>
          <w:sz w:val="24"/>
          <w:szCs w:val="24"/>
        </w:rPr>
        <w:footnoteRef/>
      </w:r>
      <w:r w:rsidRPr="007C0D12">
        <w:rPr>
          <w:sz w:val="24"/>
          <w:szCs w:val="24"/>
          <w:lang w:val="ru-RU"/>
        </w:rPr>
        <w:t xml:space="preserve"> Российский центр культуры в Румынии [Электронный ресурс]. </w:t>
      </w:r>
      <w:r w:rsidRPr="007C0D12">
        <w:rPr>
          <w:sz w:val="24"/>
          <w:szCs w:val="24"/>
          <w:lang w:val="sv-SE"/>
        </w:rPr>
        <w:t>URL</w:t>
      </w:r>
      <w:r w:rsidRPr="00210C32">
        <w:rPr>
          <w:sz w:val="24"/>
          <w:szCs w:val="24"/>
          <w:lang w:val="ru-RU"/>
        </w:rPr>
        <w:t xml:space="preserve">: </w:t>
      </w:r>
      <w:r w:rsidRPr="007C0D12">
        <w:rPr>
          <w:sz w:val="24"/>
          <w:szCs w:val="24"/>
          <w:lang w:val="sv-SE"/>
        </w:rPr>
        <w:t>http</w:t>
      </w:r>
      <w:r w:rsidRPr="00210C32">
        <w:rPr>
          <w:sz w:val="24"/>
          <w:szCs w:val="24"/>
          <w:lang w:val="ru-RU"/>
        </w:rPr>
        <w:t>://</w:t>
      </w:r>
      <w:r w:rsidRPr="007C0D12">
        <w:rPr>
          <w:sz w:val="24"/>
          <w:szCs w:val="24"/>
          <w:lang w:val="sv-SE"/>
        </w:rPr>
        <w:t>rou</w:t>
      </w:r>
      <w:r w:rsidRPr="00210C32">
        <w:rPr>
          <w:sz w:val="24"/>
          <w:szCs w:val="24"/>
          <w:lang w:val="ru-RU"/>
        </w:rPr>
        <w:t>.</w:t>
      </w:r>
      <w:r w:rsidRPr="007C0D12">
        <w:rPr>
          <w:sz w:val="24"/>
          <w:szCs w:val="24"/>
          <w:lang w:val="sv-SE"/>
        </w:rPr>
        <w:t>rs</w:t>
      </w:r>
      <w:r w:rsidRPr="00210C32">
        <w:rPr>
          <w:sz w:val="24"/>
          <w:szCs w:val="24"/>
          <w:lang w:val="ru-RU"/>
        </w:rPr>
        <w:t>.</w:t>
      </w:r>
      <w:r w:rsidRPr="007C0D12">
        <w:rPr>
          <w:sz w:val="24"/>
          <w:szCs w:val="24"/>
          <w:lang w:val="sv-SE"/>
        </w:rPr>
        <w:t>gov</w:t>
      </w:r>
      <w:r w:rsidRPr="00210C32">
        <w:rPr>
          <w:sz w:val="24"/>
          <w:szCs w:val="24"/>
          <w:lang w:val="ru-RU"/>
        </w:rPr>
        <w:t>.</w:t>
      </w:r>
      <w:r w:rsidRPr="007C0D12">
        <w:rPr>
          <w:sz w:val="24"/>
          <w:szCs w:val="24"/>
          <w:lang w:val="sv-SE"/>
        </w:rPr>
        <w:t>ru</w:t>
      </w:r>
      <w:r w:rsidRPr="00210C32">
        <w:rPr>
          <w:sz w:val="24"/>
          <w:szCs w:val="24"/>
          <w:lang w:val="ru-RU"/>
        </w:rPr>
        <w:t>/ .</w:t>
      </w:r>
    </w:p>
  </w:footnote>
  <w:footnote w:id="184">
    <w:p w14:paraId="33DC8F30" w14:textId="0A98A967" w:rsidR="00EF25F2" w:rsidRPr="007C0D12" w:rsidRDefault="00EF25F2">
      <w:pPr>
        <w:pStyle w:val="a6"/>
        <w:rPr>
          <w:sz w:val="24"/>
          <w:szCs w:val="24"/>
          <w:lang w:val="sv-SE"/>
        </w:rPr>
      </w:pPr>
      <w:r w:rsidRPr="007C0D12">
        <w:rPr>
          <w:rStyle w:val="a8"/>
          <w:sz w:val="24"/>
          <w:szCs w:val="24"/>
        </w:rPr>
        <w:footnoteRef/>
      </w:r>
      <w:r w:rsidRPr="007C0D12">
        <w:rPr>
          <w:sz w:val="24"/>
          <w:szCs w:val="24"/>
          <w:lang w:val="ru-RU"/>
        </w:rPr>
        <w:t xml:space="preserve"> Мероприятия Российского центра культуры в Румынии [Электронный ресурс]. </w:t>
      </w:r>
      <w:r w:rsidRPr="007C0D12">
        <w:rPr>
          <w:sz w:val="24"/>
          <w:szCs w:val="24"/>
          <w:lang w:val="sv-SE"/>
        </w:rPr>
        <w:t>URL: https://www.facebook.com/pg/CentrulrusdestiintasiculturaBucuresti/events/?ref=page_internal.</w:t>
      </w:r>
    </w:p>
  </w:footnote>
  <w:footnote w:id="185">
    <w:p w14:paraId="03F3CA11" w14:textId="77777777" w:rsidR="00EF25F2" w:rsidRDefault="00EF25F2" w:rsidP="00E20A98">
      <w:pPr>
        <w:pStyle w:val="a6"/>
        <w:rPr>
          <w:lang w:val="ru-RU"/>
        </w:rPr>
      </w:pPr>
      <w:r>
        <w:rPr>
          <w:rStyle w:val="a8"/>
        </w:rPr>
        <w:footnoteRef/>
      </w:r>
      <w:r>
        <w:t xml:space="preserve"> </w:t>
      </w:r>
      <w:r>
        <w:rPr>
          <w:sz w:val="24"/>
          <w:szCs w:val="24"/>
        </w:rPr>
        <w:t>Florea C. Statistici Social Media în România [Электронный ресурс]. URL</w:t>
      </w:r>
      <w:r>
        <w:rPr>
          <w:sz w:val="24"/>
          <w:szCs w:val="24"/>
          <w:lang w:val="ru-RU"/>
        </w:rPr>
        <w:t xml:space="preserve">: </w:t>
      </w:r>
      <w:r>
        <w:rPr>
          <w:sz w:val="24"/>
          <w:szCs w:val="24"/>
        </w:rPr>
        <w:t>https</w:t>
      </w:r>
      <w:r>
        <w:rPr>
          <w:sz w:val="24"/>
          <w:szCs w:val="24"/>
          <w:lang w:val="ru-RU"/>
        </w:rPr>
        <w:t>://</w:t>
      </w:r>
      <w:r>
        <w:rPr>
          <w:sz w:val="24"/>
          <w:szCs w:val="24"/>
        </w:rPr>
        <w:t>cristianflorea</w:t>
      </w:r>
      <w:r>
        <w:rPr>
          <w:sz w:val="24"/>
          <w:szCs w:val="24"/>
          <w:lang w:val="ru-RU"/>
        </w:rPr>
        <w:t>.</w:t>
      </w:r>
      <w:r>
        <w:rPr>
          <w:sz w:val="24"/>
          <w:szCs w:val="24"/>
        </w:rPr>
        <w:t>ro</w:t>
      </w:r>
      <w:r>
        <w:rPr>
          <w:sz w:val="24"/>
          <w:szCs w:val="24"/>
          <w:lang w:val="ru-RU"/>
        </w:rPr>
        <w:t>/</w:t>
      </w:r>
      <w:r>
        <w:rPr>
          <w:sz w:val="24"/>
          <w:szCs w:val="24"/>
        </w:rPr>
        <w:t>statistici</w:t>
      </w:r>
      <w:r>
        <w:rPr>
          <w:sz w:val="24"/>
          <w:szCs w:val="24"/>
          <w:lang w:val="ru-RU"/>
        </w:rPr>
        <w:t>-</w:t>
      </w:r>
      <w:r>
        <w:rPr>
          <w:sz w:val="24"/>
          <w:szCs w:val="24"/>
        </w:rPr>
        <w:t>social</w:t>
      </w:r>
      <w:r>
        <w:rPr>
          <w:sz w:val="24"/>
          <w:szCs w:val="24"/>
          <w:lang w:val="ru-RU"/>
        </w:rPr>
        <w:t>-</w:t>
      </w:r>
      <w:r>
        <w:rPr>
          <w:sz w:val="24"/>
          <w:szCs w:val="24"/>
        </w:rPr>
        <w:t>media</w:t>
      </w:r>
      <w:r>
        <w:rPr>
          <w:sz w:val="24"/>
          <w:szCs w:val="24"/>
          <w:lang w:val="ru-RU"/>
        </w:rPr>
        <w:t>-</w:t>
      </w:r>
      <w:r>
        <w:rPr>
          <w:sz w:val="24"/>
          <w:szCs w:val="24"/>
        </w:rPr>
        <w:t>romania</w:t>
      </w:r>
      <w:r>
        <w:rPr>
          <w:sz w:val="24"/>
          <w:szCs w:val="24"/>
          <w:lang w:val="ru-RU"/>
        </w:rPr>
        <w:t>-</w:t>
      </w:r>
      <w:r>
        <w:rPr>
          <w:sz w:val="24"/>
          <w:szCs w:val="24"/>
        </w:rPr>
        <w:t>octombrie</w:t>
      </w:r>
      <w:r>
        <w:rPr>
          <w:sz w:val="24"/>
          <w:szCs w:val="24"/>
          <w:lang w:val="ru-RU"/>
        </w:rPr>
        <w:t>-2017/.</w:t>
      </w:r>
    </w:p>
  </w:footnote>
  <w:footnote w:id="186">
    <w:p w14:paraId="741365EA" w14:textId="77777777" w:rsidR="00EF25F2" w:rsidRPr="003904DF" w:rsidRDefault="00EF25F2" w:rsidP="00E20A98">
      <w:pPr>
        <w:pStyle w:val="a6"/>
        <w:rPr>
          <w:lang w:val="sv-SE"/>
        </w:rPr>
      </w:pPr>
      <w:r>
        <w:rPr>
          <w:rStyle w:val="a8"/>
        </w:rPr>
        <w:footnoteRef/>
      </w:r>
      <w:r>
        <w:rPr>
          <w:lang w:val="ru-RU"/>
        </w:rPr>
        <w:t xml:space="preserve"> </w:t>
      </w:r>
      <w:r>
        <w:rPr>
          <w:sz w:val="24"/>
          <w:szCs w:val="24"/>
        </w:rPr>
        <w:t>Digi</w:t>
      </w:r>
      <w:r>
        <w:rPr>
          <w:sz w:val="24"/>
          <w:szCs w:val="24"/>
          <w:lang w:val="ru-RU"/>
        </w:rPr>
        <w:t xml:space="preserve"> 24 [Электронный ресурс]. </w:t>
      </w:r>
      <w:r>
        <w:rPr>
          <w:sz w:val="24"/>
          <w:szCs w:val="24"/>
          <w:lang w:val="sv-SE"/>
        </w:rPr>
        <w:t>URL</w:t>
      </w:r>
      <w:r w:rsidRPr="003904DF">
        <w:rPr>
          <w:sz w:val="24"/>
          <w:szCs w:val="24"/>
          <w:lang w:val="sv-SE"/>
        </w:rPr>
        <w:t xml:space="preserve">: </w:t>
      </w:r>
      <w:r>
        <w:rPr>
          <w:sz w:val="24"/>
          <w:szCs w:val="24"/>
          <w:lang w:val="sv-SE"/>
        </w:rPr>
        <w:t>https</w:t>
      </w:r>
      <w:r w:rsidRPr="003904DF">
        <w:rPr>
          <w:sz w:val="24"/>
          <w:szCs w:val="24"/>
          <w:lang w:val="sv-SE"/>
        </w:rPr>
        <w:t>://</w:t>
      </w:r>
      <w:r>
        <w:rPr>
          <w:sz w:val="24"/>
          <w:szCs w:val="24"/>
          <w:lang w:val="sv-SE"/>
        </w:rPr>
        <w:t>www</w:t>
      </w:r>
      <w:r w:rsidRPr="003904DF">
        <w:rPr>
          <w:sz w:val="24"/>
          <w:szCs w:val="24"/>
          <w:lang w:val="sv-SE"/>
        </w:rPr>
        <w:t>.</w:t>
      </w:r>
      <w:r>
        <w:rPr>
          <w:sz w:val="24"/>
          <w:szCs w:val="24"/>
          <w:lang w:val="sv-SE"/>
        </w:rPr>
        <w:t>facebook</w:t>
      </w:r>
      <w:r w:rsidRPr="003904DF">
        <w:rPr>
          <w:sz w:val="24"/>
          <w:szCs w:val="24"/>
          <w:lang w:val="sv-SE"/>
        </w:rPr>
        <w:t>.</w:t>
      </w:r>
      <w:r>
        <w:rPr>
          <w:sz w:val="24"/>
          <w:szCs w:val="24"/>
          <w:lang w:val="sv-SE"/>
        </w:rPr>
        <w:t>com</w:t>
      </w:r>
      <w:r w:rsidRPr="003904DF">
        <w:rPr>
          <w:sz w:val="24"/>
          <w:szCs w:val="24"/>
          <w:lang w:val="sv-SE"/>
        </w:rPr>
        <w:t>/</w:t>
      </w:r>
      <w:r>
        <w:rPr>
          <w:sz w:val="24"/>
          <w:szCs w:val="24"/>
          <w:lang w:val="sv-SE"/>
        </w:rPr>
        <w:t>Digi</w:t>
      </w:r>
      <w:r w:rsidRPr="003904DF">
        <w:rPr>
          <w:sz w:val="24"/>
          <w:szCs w:val="24"/>
          <w:lang w:val="sv-SE"/>
        </w:rPr>
        <w:t>24</w:t>
      </w:r>
      <w:r>
        <w:rPr>
          <w:sz w:val="24"/>
          <w:szCs w:val="24"/>
          <w:lang w:val="sv-SE"/>
        </w:rPr>
        <w:t>HD</w:t>
      </w:r>
      <w:r w:rsidRPr="003904DF">
        <w:rPr>
          <w:sz w:val="24"/>
          <w:szCs w:val="24"/>
          <w:lang w:val="sv-SE"/>
        </w:rPr>
        <w:t>/.</w:t>
      </w:r>
    </w:p>
  </w:footnote>
  <w:footnote w:id="187">
    <w:p w14:paraId="2739C668" w14:textId="77777777" w:rsidR="00EF25F2" w:rsidRDefault="00EF25F2" w:rsidP="00E20A98">
      <w:pPr>
        <w:pStyle w:val="a6"/>
        <w:rPr>
          <w:lang w:val="ru-RU"/>
        </w:rPr>
      </w:pPr>
      <w:r>
        <w:rPr>
          <w:rStyle w:val="a8"/>
        </w:rPr>
        <w:footnoteRef/>
      </w:r>
      <w:r>
        <w:rPr>
          <w:lang w:val="ru-RU"/>
        </w:rPr>
        <w:t xml:space="preserve"> </w:t>
      </w:r>
      <w:r>
        <w:rPr>
          <w:sz w:val="24"/>
          <w:szCs w:val="24"/>
        </w:rPr>
        <w:t>Adevarul</w:t>
      </w:r>
      <w:r>
        <w:rPr>
          <w:sz w:val="24"/>
          <w:szCs w:val="24"/>
          <w:lang w:val="ru-RU"/>
        </w:rPr>
        <w:t xml:space="preserve"> [Электронный ресурс]. </w:t>
      </w:r>
      <w:r>
        <w:rPr>
          <w:sz w:val="24"/>
          <w:szCs w:val="24"/>
        </w:rPr>
        <w:t>URL</w:t>
      </w:r>
      <w:r>
        <w:rPr>
          <w:sz w:val="24"/>
          <w:szCs w:val="24"/>
          <w:lang w:val="ru-RU"/>
        </w:rPr>
        <w:t xml:space="preserve">: </w:t>
      </w:r>
      <w:r>
        <w:rPr>
          <w:sz w:val="24"/>
          <w:szCs w:val="24"/>
        </w:rPr>
        <w:t>https</w:t>
      </w:r>
      <w:r>
        <w:rPr>
          <w:sz w:val="24"/>
          <w:szCs w:val="24"/>
          <w:lang w:val="ru-RU"/>
        </w:rPr>
        <w:t>://</w:t>
      </w:r>
      <w:r>
        <w:rPr>
          <w:sz w:val="24"/>
          <w:szCs w:val="24"/>
        </w:rPr>
        <w:t>www</w:t>
      </w:r>
      <w:r>
        <w:rPr>
          <w:sz w:val="24"/>
          <w:szCs w:val="24"/>
          <w:lang w:val="ru-RU"/>
        </w:rPr>
        <w:t>.</w:t>
      </w:r>
      <w:r>
        <w:rPr>
          <w:sz w:val="24"/>
          <w:szCs w:val="24"/>
        </w:rPr>
        <w:t>facebook</w:t>
      </w:r>
      <w:r>
        <w:rPr>
          <w:sz w:val="24"/>
          <w:szCs w:val="24"/>
          <w:lang w:val="ru-RU"/>
        </w:rPr>
        <w:t>.</w:t>
      </w:r>
      <w:r>
        <w:rPr>
          <w:sz w:val="24"/>
          <w:szCs w:val="24"/>
        </w:rPr>
        <w:t>com</w:t>
      </w:r>
      <w:r>
        <w:rPr>
          <w:sz w:val="24"/>
          <w:szCs w:val="24"/>
          <w:lang w:val="ru-RU"/>
        </w:rPr>
        <w:t>/</w:t>
      </w:r>
      <w:r>
        <w:rPr>
          <w:sz w:val="24"/>
          <w:szCs w:val="24"/>
        </w:rPr>
        <w:t>Adevarul</w:t>
      </w:r>
      <w:r>
        <w:rPr>
          <w:sz w:val="24"/>
          <w:szCs w:val="24"/>
          <w:lang w:val="ru-RU"/>
        </w:rPr>
        <w:t>/.</w:t>
      </w:r>
    </w:p>
  </w:footnote>
  <w:footnote w:id="188">
    <w:p w14:paraId="6E7D5C1F" w14:textId="77777777" w:rsidR="00EF25F2" w:rsidRDefault="00EF25F2" w:rsidP="00E20A98">
      <w:pPr>
        <w:pStyle w:val="a6"/>
        <w:rPr>
          <w:sz w:val="24"/>
          <w:szCs w:val="24"/>
          <w:lang w:val="ru-RU"/>
        </w:rPr>
      </w:pPr>
      <w:r>
        <w:rPr>
          <w:rStyle w:val="a8"/>
          <w:sz w:val="24"/>
          <w:szCs w:val="24"/>
        </w:rPr>
        <w:footnoteRef/>
      </w:r>
      <w:r>
        <w:rPr>
          <w:sz w:val="24"/>
          <w:szCs w:val="24"/>
          <w:lang w:val="ru-RU"/>
        </w:rPr>
        <w:t xml:space="preserve"> </w:t>
      </w:r>
      <w:r>
        <w:rPr>
          <w:sz w:val="24"/>
          <w:szCs w:val="24"/>
        </w:rPr>
        <w:t>Evenimentul</w:t>
      </w:r>
      <w:r>
        <w:rPr>
          <w:sz w:val="24"/>
          <w:szCs w:val="24"/>
          <w:lang w:val="ru-RU"/>
        </w:rPr>
        <w:t xml:space="preserve"> </w:t>
      </w:r>
      <w:r>
        <w:rPr>
          <w:sz w:val="24"/>
          <w:szCs w:val="24"/>
        </w:rPr>
        <w:t>zilei</w:t>
      </w:r>
      <w:r>
        <w:rPr>
          <w:sz w:val="24"/>
          <w:szCs w:val="24"/>
          <w:lang w:val="ru-RU"/>
        </w:rPr>
        <w:t xml:space="preserve"> [Электронный ресурс]. </w:t>
      </w:r>
      <w:r>
        <w:rPr>
          <w:sz w:val="24"/>
          <w:szCs w:val="24"/>
        </w:rPr>
        <w:t>URL</w:t>
      </w:r>
      <w:r>
        <w:rPr>
          <w:sz w:val="24"/>
          <w:szCs w:val="24"/>
          <w:lang w:val="ru-RU"/>
        </w:rPr>
        <w:t xml:space="preserve">: </w:t>
      </w:r>
      <w:r>
        <w:rPr>
          <w:sz w:val="24"/>
          <w:szCs w:val="24"/>
        </w:rPr>
        <w:t>https</w:t>
      </w:r>
      <w:r>
        <w:rPr>
          <w:sz w:val="24"/>
          <w:szCs w:val="24"/>
          <w:lang w:val="ru-RU"/>
        </w:rPr>
        <w:t>://</w:t>
      </w:r>
      <w:r>
        <w:rPr>
          <w:sz w:val="24"/>
          <w:szCs w:val="24"/>
        </w:rPr>
        <w:t>www</w:t>
      </w:r>
      <w:r>
        <w:rPr>
          <w:sz w:val="24"/>
          <w:szCs w:val="24"/>
          <w:lang w:val="ru-RU"/>
        </w:rPr>
        <w:t>.</w:t>
      </w:r>
      <w:r>
        <w:rPr>
          <w:sz w:val="24"/>
          <w:szCs w:val="24"/>
        </w:rPr>
        <w:t>facebook</w:t>
      </w:r>
      <w:r>
        <w:rPr>
          <w:sz w:val="24"/>
          <w:szCs w:val="24"/>
          <w:lang w:val="ru-RU"/>
        </w:rPr>
        <w:t>.</w:t>
      </w:r>
      <w:r>
        <w:rPr>
          <w:sz w:val="24"/>
          <w:szCs w:val="24"/>
        </w:rPr>
        <w:t>com</w:t>
      </w:r>
      <w:r>
        <w:rPr>
          <w:sz w:val="24"/>
          <w:szCs w:val="24"/>
          <w:lang w:val="ru-RU"/>
        </w:rPr>
        <w:t>/</w:t>
      </w:r>
      <w:r>
        <w:rPr>
          <w:sz w:val="24"/>
          <w:szCs w:val="24"/>
        </w:rPr>
        <w:t>evz</w:t>
      </w:r>
      <w:r>
        <w:rPr>
          <w:sz w:val="24"/>
          <w:szCs w:val="24"/>
          <w:lang w:val="ru-RU"/>
        </w:rPr>
        <w:t>.</w:t>
      </w:r>
      <w:r>
        <w:rPr>
          <w:sz w:val="24"/>
          <w:szCs w:val="24"/>
        </w:rPr>
        <w:t>ro</w:t>
      </w:r>
      <w:r>
        <w:rPr>
          <w:sz w:val="24"/>
          <w:szCs w:val="24"/>
          <w:lang w:val="ru-RU"/>
        </w:rPr>
        <w:t>/.</w:t>
      </w:r>
    </w:p>
  </w:footnote>
  <w:footnote w:id="189">
    <w:p w14:paraId="78AF6D49" w14:textId="7BC5BFCF" w:rsidR="00EF25F2" w:rsidRPr="000E3C01" w:rsidRDefault="00EF25F2" w:rsidP="00E20A98">
      <w:pPr>
        <w:pStyle w:val="a6"/>
        <w:rPr>
          <w:lang w:val="ru-RU"/>
        </w:rPr>
      </w:pPr>
      <w:r>
        <w:rPr>
          <w:rStyle w:val="a8"/>
        </w:rPr>
        <w:footnoteRef/>
      </w:r>
      <w:r>
        <w:rPr>
          <w:lang w:val="ru-RU"/>
        </w:rPr>
        <w:t xml:space="preserve"> </w:t>
      </w:r>
      <w:r>
        <w:rPr>
          <w:sz w:val="24"/>
          <w:szCs w:val="24"/>
          <w:lang w:val="ru-RU"/>
        </w:rPr>
        <w:t xml:space="preserve">Лакофф Д., Джонсон М. Метафоры, которыми мы живем / </w:t>
      </w:r>
      <w:r>
        <w:rPr>
          <w:sz w:val="24"/>
          <w:szCs w:val="24"/>
        </w:rPr>
        <w:t>M</w:t>
      </w:r>
      <w:r>
        <w:rPr>
          <w:sz w:val="24"/>
          <w:szCs w:val="24"/>
          <w:lang w:val="ru-RU"/>
        </w:rPr>
        <w:t>.:, 2004.</w:t>
      </w:r>
    </w:p>
  </w:footnote>
  <w:footnote w:id="190">
    <w:p w14:paraId="4EB53583" w14:textId="57C57F2B" w:rsidR="00EF25F2" w:rsidRPr="00C90687" w:rsidRDefault="00EF25F2" w:rsidP="005905A2">
      <w:pPr>
        <w:pStyle w:val="a6"/>
        <w:rPr>
          <w:sz w:val="24"/>
          <w:szCs w:val="24"/>
          <w:lang w:val="ru-RU"/>
        </w:rPr>
      </w:pPr>
      <w:r w:rsidRPr="009F4C59">
        <w:rPr>
          <w:rStyle w:val="a8"/>
          <w:sz w:val="24"/>
          <w:szCs w:val="24"/>
        </w:rPr>
        <w:footnoteRef/>
      </w:r>
      <w:r w:rsidRPr="009F4C59">
        <w:rPr>
          <w:sz w:val="24"/>
          <w:szCs w:val="24"/>
        </w:rPr>
        <w:t xml:space="preserve"> Habermas J. On the pragmatics of communication. Cambridge</w:t>
      </w:r>
      <w:r w:rsidRPr="00C90687">
        <w:rPr>
          <w:sz w:val="24"/>
          <w:szCs w:val="24"/>
          <w:lang w:val="ru-RU"/>
        </w:rPr>
        <w:t xml:space="preserve">, </w:t>
      </w:r>
      <w:r w:rsidRPr="009F4C59">
        <w:rPr>
          <w:sz w:val="24"/>
          <w:szCs w:val="24"/>
        </w:rPr>
        <w:t>MA</w:t>
      </w:r>
      <w:r w:rsidRPr="00C90687">
        <w:rPr>
          <w:sz w:val="24"/>
          <w:szCs w:val="24"/>
          <w:lang w:val="ru-RU"/>
        </w:rPr>
        <w:t xml:space="preserve">, </w:t>
      </w:r>
      <w:r w:rsidRPr="009F4C59">
        <w:rPr>
          <w:sz w:val="24"/>
          <w:szCs w:val="24"/>
        </w:rPr>
        <w:t>MIT</w:t>
      </w:r>
      <w:r w:rsidRPr="00C90687">
        <w:rPr>
          <w:sz w:val="24"/>
          <w:szCs w:val="24"/>
          <w:lang w:val="ru-RU"/>
        </w:rPr>
        <w:t xml:space="preserve"> </w:t>
      </w:r>
      <w:r w:rsidRPr="009F4C59">
        <w:rPr>
          <w:sz w:val="24"/>
          <w:szCs w:val="24"/>
        </w:rPr>
        <w:t>Press</w:t>
      </w:r>
      <w:r w:rsidRPr="00C90687">
        <w:rPr>
          <w:sz w:val="24"/>
          <w:szCs w:val="24"/>
          <w:lang w:val="ru-RU"/>
        </w:rPr>
        <w:t xml:space="preserve">, 1998.  </w:t>
      </w:r>
    </w:p>
  </w:footnote>
  <w:footnote w:id="191">
    <w:p w14:paraId="44D212EC" w14:textId="77777777" w:rsidR="00EF25F2" w:rsidRPr="00B72D57" w:rsidRDefault="00EF25F2" w:rsidP="00BE2D0B">
      <w:pPr>
        <w:pStyle w:val="a6"/>
        <w:rPr>
          <w:sz w:val="24"/>
          <w:szCs w:val="24"/>
          <w:lang w:val="sv-SE"/>
        </w:rPr>
      </w:pPr>
      <w:r w:rsidRPr="00B72D57">
        <w:rPr>
          <w:rStyle w:val="a8"/>
          <w:sz w:val="24"/>
          <w:szCs w:val="24"/>
        </w:rPr>
        <w:footnoteRef/>
      </w:r>
      <w:r w:rsidRPr="00BE2D0B">
        <w:rPr>
          <w:sz w:val="24"/>
          <w:szCs w:val="24"/>
          <w:lang w:val="ru-RU"/>
        </w:rPr>
        <w:t xml:space="preserve"> Счетчик населения Румынии [Электронный ресурс]. </w:t>
      </w:r>
      <w:r w:rsidRPr="00B72D57">
        <w:rPr>
          <w:sz w:val="24"/>
          <w:szCs w:val="24"/>
          <w:lang w:val="sv-SE"/>
        </w:rPr>
        <w:t>URL: http://countrymeters.info/ru/Romania.</w:t>
      </w:r>
    </w:p>
  </w:footnote>
  <w:footnote w:id="192">
    <w:p w14:paraId="4A2CCB9D" w14:textId="77777777" w:rsidR="00EF25F2" w:rsidRPr="00BE2D0B" w:rsidRDefault="00EF25F2" w:rsidP="00BE2D0B">
      <w:pPr>
        <w:pStyle w:val="a6"/>
        <w:rPr>
          <w:sz w:val="24"/>
          <w:szCs w:val="24"/>
          <w:lang w:val="ru-RU"/>
        </w:rPr>
      </w:pPr>
      <w:r w:rsidRPr="00B72D57">
        <w:rPr>
          <w:rStyle w:val="a8"/>
          <w:sz w:val="24"/>
          <w:szCs w:val="24"/>
        </w:rPr>
        <w:footnoteRef/>
      </w:r>
      <w:r w:rsidRPr="00BE2D0B">
        <w:rPr>
          <w:sz w:val="24"/>
          <w:szCs w:val="24"/>
          <w:lang w:val="ru-RU"/>
        </w:rPr>
        <w:t xml:space="preserve"> Демографические данные пользователей Фейсбука в Румынии [Электронный ресурс]. </w:t>
      </w:r>
      <w:r w:rsidRPr="00B72D57">
        <w:rPr>
          <w:sz w:val="24"/>
          <w:szCs w:val="24"/>
        </w:rPr>
        <w:t>URL</w:t>
      </w:r>
      <w:r w:rsidRPr="00BE2D0B">
        <w:rPr>
          <w:sz w:val="24"/>
          <w:szCs w:val="24"/>
          <w:lang w:val="ru-RU"/>
        </w:rPr>
        <w:t xml:space="preserve">: </w:t>
      </w:r>
      <w:r w:rsidRPr="00B72D57">
        <w:rPr>
          <w:sz w:val="24"/>
          <w:szCs w:val="24"/>
        </w:rPr>
        <w:t>http</w:t>
      </w:r>
      <w:r w:rsidRPr="00BE2D0B">
        <w:rPr>
          <w:sz w:val="24"/>
          <w:szCs w:val="24"/>
          <w:lang w:val="ru-RU"/>
        </w:rPr>
        <w:t>://</w:t>
      </w:r>
      <w:r w:rsidRPr="00B72D57">
        <w:rPr>
          <w:sz w:val="24"/>
          <w:szCs w:val="24"/>
        </w:rPr>
        <w:t>www</w:t>
      </w:r>
      <w:r w:rsidRPr="00BE2D0B">
        <w:rPr>
          <w:sz w:val="24"/>
          <w:szCs w:val="24"/>
          <w:lang w:val="ru-RU"/>
        </w:rPr>
        <w:t>.</w:t>
      </w:r>
      <w:r w:rsidRPr="00B72D57">
        <w:rPr>
          <w:sz w:val="24"/>
          <w:szCs w:val="24"/>
        </w:rPr>
        <w:t>facebrands</w:t>
      </w:r>
      <w:r w:rsidRPr="00BE2D0B">
        <w:rPr>
          <w:sz w:val="24"/>
          <w:szCs w:val="24"/>
          <w:lang w:val="ru-RU"/>
        </w:rPr>
        <w:t>.</w:t>
      </w:r>
      <w:r w:rsidRPr="00B72D57">
        <w:rPr>
          <w:sz w:val="24"/>
          <w:szCs w:val="24"/>
        </w:rPr>
        <w:t>ro</w:t>
      </w:r>
      <w:r w:rsidRPr="00BE2D0B">
        <w:rPr>
          <w:sz w:val="24"/>
          <w:szCs w:val="24"/>
          <w:lang w:val="ru-RU"/>
        </w:rPr>
        <w:t>/</w:t>
      </w:r>
      <w:r w:rsidRPr="00B72D57">
        <w:rPr>
          <w:sz w:val="24"/>
          <w:szCs w:val="24"/>
        </w:rPr>
        <w:t>demografice</w:t>
      </w:r>
      <w:r w:rsidRPr="00BE2D0B">
        <w:rPr>
          <w:sz w:val="24"/>
          <w:szCs w:val="24"/>
          <w:lang w:val="ru-RU"/>
        </w:rPr>
        <w:t>.</w:t>
      </w:r>
      <w:r w:rsidRPr="00B72D57">
        <w:rPr>
          <w:sz w:val="24"/>
          <w:szCs w:val="24"/>
        </w:rPr>
        <w:t>html</w:t>
      </w:r>
      <w:r w:rsidRPr="00BE2D0B">
        <w:rPr>
          <w:sz w:val="24"/>
          <w:szCs w:val="24"/>
          <w:lang w:val="ru-RU"/>
        </w:rPr>
        <w:t>.</w:t>
      </w:r>
    </w:p>
  </w:footnote>
  <w:footnote w:id="193">
    <w:p w14:paraId="338C24BF" w14:textId="0280B4DE" w:rsidR="00EF25F2" w:rsidRPr="00074C64" w:rsidRDefault="00EF25F2" w:rsidP="00BE2D0B">
      <w:pPr>
        <w:pStyle w:val="a6"/>
        <w:rPr>
          <w:lang w:val="ru-RU"/>
        </w:rPr>
      </w:pPr>
      <w:r w:rsidRPr="00B72D57">
        <w:rPr>
          <w:rStyle w:val="a8"/>
          <w:sz w:val="24"/>
          <w:szCs w:val="24"/>
        </w:rPr>
        <w:footnoteRef/>
      </w:r>
      <w:r w:rsidRPr="00BE2D0B">
        <w:rPr>
          <w:sz w:val="24"/>
          <w:szCs w:val="24"/>
          <w:lang w:val="ru-RU"/>
        </w:rPr>
        <w:t xml:space="preserve"> </w:t>
      </w:r>
      <w:r>
        <w:rPr>
          <w:sz w:val="24"/>
          <w:szCs w:val="24"/>
          <w:lang w:val="ru-RU"/>
        </w:rPr>
        <w:t>Там же.</w:t>
      </w:r>
    </w:p>
  </w:footnote>
  <w:footnote w:id="194">
    <w:p w14:paraId="25367648" w14:textId="77777777" w:rsidR="00EF25F2" w:rsidRPr="00456D5D" w:rsidRDefault="00EF25F2" w:rsidP="00E06EF7">
      <w:pPr>
        <w:pStyle w:val="a6"/>
        <w:rPr>
          <w:sz w:val="24"/>
          <w:szCs w:val="24"/>
          <w:lang w:val="sv-SE"/>
        </w:rPr>
      </w:pPr>
      <w:r w:rsidRPr="00456D5D">
        <w:rPr>
          <w:rStyle w:val="a8"/>
          <w:sz w:val="24"/>
          <w:szCs w:val="24"/>
        </w:rPr>
        <w:footnoteRef/>
      </w:r>
      <w:r w:rsidRPr="00E06EF7">
        <w:rPr>
          <w:sz w:val="24"/>
          <w:szCs w:val="24"/>
          <w:lang w:val="ru-RU"/>
        </w:rPr>
        <w:t xml:space="preserve">  Результаты рейтинга сайтов в Румынии [Электронный ресурс]. </w:t>
      </w:r>
      <w:r w:rsidRPr="00456D5D">
        <w:rPr>
          <w:sz w:val="24"/>
          <w:szCs w:val="24"/>
          <w:lang w:val="sv-SE"/>
        </w:rPr>
        <w:t>URL: https://www.brat.ro/sati/rezultate/.</w:t>
      </w:r>
    </w:p>
  </w:footnote>
  <w:footnote w:id="195">
    <w:p w14:paraId="70EA0F26" w14:textId="1AB54A7D" w:rsidR="00EF25F2" w:rsidRPr="00074C64" w:rsidRDefault="00EF25F2">
      <w:pPr>
        <w:pStyle w:val="a6"/>
        <w:rPr>
          <w:sz w:val="24"/>
          <w:szCs w:val="24"/>
          <w:lang w:val="ru-RU"/>
        </w:rPr>
      </w:pPr>
      <w:r w:rsidRPr="00375911">
        <w:rPr>
          <w:rStyle w:val="a8"/>
          <w:sz w:val="24"/>
          <w:szCs w:val="24"/>
        </w:rPr>
        <w:footnoteRef/>
      </w:r>
      <w:r w:rsidRPr="00375911">
        <w:rPr>
          <w:sz w:val="24"/>
          <w:szCs w:val="24"/>
          <w:lang w:val="ru-RU"/>
        </w:rPr>
        <w:t xml:space="preserve"> Мероприятия Российского центра культуры в Румынии [Электронный ресурс]. </w:t>
      </w:r>
      <w:r w:rsidRPr="00375911">
        <w:rPr>
          <w:sz w:val="24"/>
          <w:szCs w:val="24"/>
        </w:rPr>
        <w:t>URL</w:t>
      </w:r>
      <w:r w:rsidRPr="00375911">
        <w:rPr>
          <w:sz w:val="24"/>
          <w:szCs w:val="24"/>
          <w:lang w:val="ru-RU"/>
        </w:rPr>
        <w:t>:</w:t>
      </w:r>
      <w:r w:rsidRPr="00375911">
        <w:rPr>
          <w:sz w:val="24"/>
          <w:szCs w:val="24"/>
        </w:rPr>
        <w:t>https</w:t>
      </w:r>
      <w:r w:rsidRPr="00375911">
        <w:rPr>
          <w:sz w:val="24"/>
          <w:szCs w:val="24"/>
          <w:lang w:val="ru-RU"/>
        </w:rPr>
        <w:t>://</w:t>
      </w:r>
      <w:r w:rsidRPr="00375911">
        <w:rPr>
          <w:sz w:val="24"/>
          <w:szCs w:val="24"/>
        </w:rPr>
        <w:t>www</w:t>
      </w:r>
      <w:r w:rsidRPr="00375911">
        <w:rPr>
          <w:sz w:val="24"/>
          <w:szCs w:val="24"/>
          <w:lang w:val="ru-RU"/>
        </w:rPr>
        <w:t>.</w:t>
      </w:r>
      <w:r w:rsidRPr="00375911">
        <w:rPr>
          <w:sz w:val="24"/>
          <w:szCs w:val="24"/>
        </w:rPr>
        <w:t>facebook</w:t>
      </w:r>
      <w:r w:rsidRPr="00375911">
        <w:rPr>
          <w:sz w:val="24"/>
          <w:szCs w:val="24"/>
          <w:lang w:val="ru-RU"/>
        </w:rPr>
        <w:t>.</w:t>
      </w:r>
      <w:r w:rsidRPr="00375911">
        <w:rPr>
          <w:sz w:val="24"/>
          <w:szCs w:val="24"/>
        </w:rPr>
        <w:t>com</w:t>
      </w:r>
      <w:r w:rsidRPr="00375911">
        <w:rPr>
          <w:sz w:val="24"/>
          <w:szCs w:val="24"/>
          <w:lang w:val="ru-RU"/>
        </w:rPr>
        <w:t>/</w:t>
      </w:r>
      <w:r w:rsidRPr="00375911">
        <w:rPr>
          <w:sz w:val="24"/>
          <w:szCs w:val="24"/>
        </w:rPr>
        <w:t>pg</w:t>
      </w:r>
      <w:r w:rsidRPr="00375911">
        <w:rPr>
          <w:sz w:val="24"/>
          <w:szCs w:val="24"/>
          <w:lang w:val="ru-RU"/>
        </w:rPr>
        <w:t>/</w:t>
      </w:r>
      <w:r w:rsidRPr="00375911">
        <w:rPr>
          <w:sz w:val="24"/>
          <w:szCs w:val="24"/>
        </w:rPr>
        <w:t>CentrulrusdestiintasiculturaBucuresti</w:t>
      </w:r>
      <w:r w:rsidRPr="00375911">
        <w:rPr>
          <w:sz w:val="24"/>
          <w:szCs w:val="24"/>
          <w:lang w:val="ru-RU"/>
        </w:rPr>
        <w:t>/</w:t>
      </w:r>
      <w:r w:rsidRPr="00375911">
        <w:rPr>
          <w:sz w:val="24"/>
          <w:szCs w:val="24"/>
        </w:rPr>
        <w:t>events</w:t>
      </w:r>
      <w:r w:rsidRPr="00375911">
        <w:rPr>
          <w:sz w:val="24"/>
          <w:szCs w:val="24"/>
          <w:lang w:val="ru-RU"/>
        </w:rPr>
        <w:t>/?</w:t>
      </w:r>
      <w:r w:rsidRPr="00375911">
        <w:rPr>
          <w:sz w:val="24"/>
          <w:szCs w:val="24"/>
        </w:rPr>
        <w:t>ref</w:t>
      </w:r>
      <w:r w:rsidRPr="00375911">
        <w:rPr>
          <w:sz w:val="24"/>
          <w:szCs w:val="24"/>
          <w:lang w:val="ru-RU"/>
        </w:rPr>
        <w:t>=</w:t>
      </w:r>
      <w:r w:rsidRPr="00375911">
        <w:rPr>
          <w:sz w:val="24"/>
          <w:szCs w:val="24"/>
        </w:rPr>
        <w:t>page</w:t>
      </w:r>
      <w:r w:rsidRPr="00375911">
        <w:rPr>
          <w:sz w:val="24"/>
          <w:szCs w:val="24"/>
          <w:lang w:val="ru-RU"/>
        </w:rPr>
        <w:t>_</w:t>
      </w:r>
      <w:r w:rsidRPr="00375911">
        <w:rPr>
          <w:sz w:val="24"/>
          <w:szCs w:val="24"/>
        </w:rPr>
        <w:t>internal</w:t>
      </w:r>
    </w:p>
  </w:footnote>
  <w:footnote w:id="196">
    <w:p w14:paraId="0E311294" w14:textId="77777777" w:rsidR="00EF25F2" w:rsidRPr="00A935AA" w:rsidRDefault="00EF25F2" w:rsidP="00B75115">
      <w:pPr>
        <w:pStyle w:val="a6"/>
        <w:rPr>
          <w:sz w:val="24"/>
          <w:szCs w:val="24"/>
          <w:lang w:val="ru-RU"/>
        </w:rPr>
      </w:pPr>
      <w:r w:rsidRPr="0033459E">
        <w:rPr>
          <w:rStyle w:val="a8"/>
          <w:sz w:val="24"/>
          <w:szCs w:val="24"/>
        </w:rPr>
        <w:footnoteRef/>
      </w:r>
      <w:r w:rsidRPr="0033459E">
        <w:rPr>
          <w:sz w:val="24"/>
          <w:szCs w:val="24"/>
        </w:rPr>
        <w:t xml:space="preserve"> How German Sounds Compared To Other Languages [Электронный ресурс]. URL</w:t>
      </w:r>
      <w:r w:rsidRPr="00A935AA">
        <w:rPr>
          <w:sz w:val="24"/>
          <w:szCs w:val="24"/>
          <w:lang w:val="ru-RU"/>
        </w:rPr>
        <w:t xml:space="preserve">: </w:t>
      </w:r>
      <w:r w:rsidRPr="0033459E">
        <w:rPr>
          <w:sz w:val="24"/>
          <w:szCs w:val="24"/>
        </w:rPr>
        <w:t>https</w:t>
      </w:r>
      <w:r w:rsidRPr="00A935AA">
        <w:rPr>
          <w:sz w:val="24"/>
          <w:szCs w:val="24"/>
          <w:lang w:val="ru-RU"/>
        </w:rPr>
        <w:t>://</w:t>
      </w:r>
      <w:r w:rsidRPr="0033459E">
        <w:rPr>
          <w:sz w:val="24"/>
          <w:szCs w:val="24"/>
        </w:rPr>
        <w:t>www</w:t>
      </w:r>
      <w:r w:rsidRPr="00A935AA">
        <w:rPr>
          <w:sz w:val="24"/>
          <w:szCs w:val="24"/>
          <w:lang w:val="ru-RU"/>
        </w:rPr>
        <w:t>.</w:t>
      </w:r>
      <w:r w:rsidRPr="0033459E">
        <w:rPr>
          <w:sz w:val="24"/>
          <w:szCs w:val="24"/>
        </w:rPr>
        <w:t>youtube</w:t>
      </w:r>
      <w:r w:rsidRPr="00A935AA">
        <w:rPr>
          <w:sz w:val="24"/>
          <w:szCs w:val="24"/>
          <w:lang w:val="ru-RU"/>
        </w:rPr>
        <w:t>.</w:t>
      </w:r>
      <w:r w:rsidRPr="0033459E">
        <w:rPr>
          <w:sz w:val="24"/>
          <w:szCs w:val="24"/>
        </w:rPr>
        <w:t>com</w:t>
      </w:r>
      <w:r w:rsidRPr="00A935AA">
        <w:rPr>
          <w:sz w:val="24"/>
          <w:szCs w:val="24"/>
          <w:lang w:val="ru-RU"/>
        </w:rPr>
        <w:t>/</w:t>
      </w:r>
      <w:r w:rsidRPr="0033459E">
        <w:rPr>
          <w:sz w:val="24"/>
          <w:szCs w:val="24"/>
        </w:rPr>
        <w:t>watch</w:t>
      </w:r>
      <w:r w:rsidRPr="00A935AA">
        <w:rPr>
          <w:sz w:val="24"/>
          <w:szCs w:val="24"/>
          <w:lang w:val="ru-RU"/>
        </w:rPr>
        <w:t>?</w:t>
      </w:r>
      <w:r w:rsidRPr="0033459E">
        <w:rPr>
          <w:sz w:val="24"/>
          <w:szCs w:val="24"/>
        </w:rPr>
        <w:t>v</w:t>
      </w:r>
      <w:r w:rsidRPr="00A935AA">
        <w:rPr>
          <w:sz w:val="24"/>
          <w:szCs w:val="24"/>
          <w:lang w:val="ru-RU"/>
        </w:rPr>
        <w:t>=-_</w:t>
      </w:r>
      <w:r w:rsidRPr="0033459E">
        <w:rPr>
          <w:sz w:val="24"/>
          <w:szCs w:val="24"/>
        </w:rPr>
        <w:t>xUIDRxdmc</w:t>
      </w:r>
      <w:r w:rsidRPr="00A935AA">
        <w:rPr>
          <w:sz w:val="24"/>
          <w:szCs w:val="24"/>
          <w:lang w:val="ru-RU"/>
        </w:rPr>
        <w:t>.</w:t>
      </w:r>
    </w:p>
  </w:footnote>
  <w:footnote w:id="197">
    <w:p w14:paraId="63F2C5B2" w14:textId="77777777" w:rsidR="00EF25F2" w:rsidRPr="00B75115" w:rsidRDefault="00EF25F2" w:rsidP="00B75115">
      <w:pPr>
        <w:pStyle w:val="a6"/>
        <w:rPr>
          <w:sz w:val="24"/>
          <w:szCs w:val="24"/>
          <w:lang w:val="ru-RU"/>
        </w:rPr>
      </w:pPr>
      <w:r w:rsidRPr="00E73723">
        <w:rPr>
          <w:rStyle w:val="a8"/>
          <w:sz w:val="24"/>
          <w:szCs w:val="24"/>
        </w:rPr>
        <w:footnoteRef/>
      </w:r>
      <w:r w:rsidRPr="00B75115">
        <w:rPr>
          <w:sz w:val="24"/>
          <w:szCs w:val="24"/>
          <w:lang w:val="ru-RU"/>
        </w:rPr>
        <w:t xml:space="preserve"> Ютюб-проект: Эмоциональные итальянцы </w:t>
      </w:r>
      <w:r w:rsidRPr="00E73723">
        <w:rPr>
          <w:sz w:val="24"/>
          <w:szCs w:val="24"/>
        </w:rPr>
        <w:t>by</w:t>
      </w:r>
      <w:r w:rsidRPr="00B75115">
        <w:rPr>
          <w:sz w:val="24"/>
          <w:szCs w:val="24"/>
          <w:lang w:val="ru-RU"/>
        </w:rPr>
        <w:t xml:space="preserve"> </w:t>
      </w:r>
      <w:r w:rsidRPr="00E73723">
        <w:rPr>
          <w:sz w:val="24"/>
          <w:szCs w:val="24"/>
        </w:rPr>
        <w:t>MilanTV</w:t>
      </w:r>
      <w:r w:rsidRPr="00B75115">
        <w:rPr>
          <w:sz w:val="24"/>
          <w:szCs w:val="24"/>
          <w:lang w:val="ru-RU"/>
        </w:rPr>
        <w:t xml:space="preserve"> [Электронный ресурс]. </w:t>
      </w:r>
      <w:r w:rsidRPr="00E73723">
        <w:rPr>
          <w:sz w:val="24"/>
          <w:szCs w:val="24"/>
        </w:rPr>
        <w:t>URL</w:t>
      </w:r>
      <w:r w:rsidRPr="00B75115">
        <w:rPr>
          <w:sz w:val="24"/>
          <w:szCs w:val="24"/>
          <w:lang w:val="ru-RU"/>
        </w:rPr>
        <w:t xml:space="preserve">: </w:t>
      </w:r>
      <w:r w:rsidRPr="00E73723">
        <w:rPr>
          <w:sz w:val="24"/>
          <w:szCs w:val="24"/>
        </w:rPr>
        <w:t>https</w:t>
      </w:r>
      <w:r w:rsidRPr="00B75115">
        <w:rPr>
          <w:sz w:val="24"/>
          <w:szCs w:val="24"/>
          <w:lang w:val="ru-RU"/>
        </w:rPr>
        <w:t>://</w:t>
      </w:r>
      <w:r w:rsidRPr="00E73723">
        <w:rPr>
          <w:sz w:val="24"/>
          <w:szCs w:val="24"/>
        </w:rPr>
        <w:t>www</w:t>
      </w:r>
      <w:r w:rsidRPr="00B75115">
        <w:rPr>
          <w:sz w:val="24"/>
          <w:szCs w:val="24"/>
          <w:lang w:val="ru-RU"/>
        </w:rPr>
        <w:t>.</w:t>
      </w:r>
      <w:r w:rsidRPr="00E73723">
        <w:rPr>
          <w:sz w:val="24"/>
          <w:szCs w:val="24"/>
        </w:rPr>
        <w:t>youtube</w:t>
      </w:r>
      <w:r w:rsidRPr="00B75115">
        <w:rPr>
          <w:sz w:val="24"/>
          <w:szCs w:val="24"/>
          <w:lang w:val="ru-RU"/>
        </w:rPr>
        <w:t>.</w:t>
      </w:r>
      <w:r w:rsidRPr="00E73723">
        <w:rPr>
          <w:sz w:val="24"/>
          <w:szCs w:val="24"/>
        </w:rPr>
        <w:t>com</w:t>
      </w:r>
      <w:r w:rsidRPr="00B75115">
        <w:rPr>
          <w:sz w:val="24"/>
          <w:szCs w:val="24"/>
          <w:lang w:val="ru-RU"/>
        </w:rPr>
        <w:t>/</w:t>
      </w:r>
      <w:r w:rsidRPr="00E73723">
        <w:rPr>
          <w:sz w:val="24"/>
          <w:szCs w:val="24"/>
        </w:rPr>
        <w:t>channel</w:t>
      </w:r>
      <w:r w:rsidRPr="00B75115">
        <w:rPr>
          <w:sz w:val="24"/>
          <w:szCs w:val="24"/>
          <w:lang w:val="ru-RU"/>
        </w:rPr>
        <w:t>/</w:t>
      </w:r>
      <w:r w:rsidRPr="00E73723">
        <w:rPr>
          <w:sz w:val="24"/>
          <w:szCs w:val="24"/>
        </w:rPr>
        <w:t>UCaa</w:t>
      </w:r>
      <w:r w:rsidRPr="00B75115">
        <w:rPr>
          <w:sz w:val="24"/>
          <w:szCs w:val="24"/>
          <w:lang w:val="ru-RU"/>
        </w:rPr>
        <w:t>_</w:t>
      </w:r>
      <w:r w:rsidRPr="00E73723">
        <w:rPr>
          <w:sz w:val="24"/>
          <w:szCs w:val="24"/>
        </w:rPr>
        <w:t>xrHAyaw</w:t>
      </w:r>
      <w:r w:rsidRPr="00B75115">
        <w:rPr>
          <w:sz w:val="24"/>
          <w:szCs w:val="24"/>
          <w:lang w:val="ru-RU"/>
        </w:rPr>
        <w:t>97</w:t>
      </w:r>
      <w:r w:rsidRPr="00E73723">
        <w:rPr>
          <w:sz w:val="24"/>
          <w:szCs w:val="24"/>
        </w:rPr>
        <w:t>nnYTYTVAAQ</w:t>
      </w:r>
      <w:r w:rsidRPr="00B75115">
        <w:rPr>
          <w:sz w:val="24"/>
          <w:szCs w:val="24"/>
          <w:lang w:val="ru-RU"/>
        </w:rPr>
        <w:t>/</w:t>
      </w:r>
      <w:r w:rsidRPr="00E73723">
        <w:rPr>
          <w:sz w:val="24"/>
          <w:szCs w:val="24"/>
        </w:rPr>
        <w:t>about</w:t>
      </w:r>
      <w:r w:rsidRPr="00B75115">
        <w:rPr>
          <w:sz w:val="24"/>
          <w:szCs w:val="24"/>
          <w:lang w:val="ru-RU"/>
        </w:rPr>
        <w:t>.</w:t>
      </w:r>
    </w:p>
  </w:footnote>
  <w:footnote w:id="198">
    <w:p w14:paraId="73973A91" w14:textId="77777777" w:rsidR="00EF25F2" w:rsidRPr="00BA37D7" w:rsidRDefault="00EF25F2" w:rsidP="00B75115">
      <w:pPr>
        <w:pStyle w:val="a6"/>
        <w:rPr>
          <w:sz w:val="24"/>
          <w:szCs w:val="24"/>
          <w:lang w:val="sv-SE"/>
        </w:rPr>
      </w:pPr>
      <w:r w:rsidRPr="00BA37D7">
        <w:rPr>
          <w:rStyle w:val="a8"/>
          <w:sz w:val="24"/>
          <w:szCs w:val="24"/>
        </w:rPr>
        <w:footnoteRef/>
      </w:r>
      <w:r w:rsidRPr="00B75115">
        <w:rPr>
          <w:sz w:val="24"/>
          <w:szCs w:val="24"/>
          <w:lang w:val="ru-RU"/>
        </w:rPr>
        <w:t xml:space="preserve"> Итальянцы пробуют русские супы [Электронный ресурс]. </w:t>
      </w:r>
      <w:r w:rsidRPr="00BA37D7">
        <w:rPr>
          <w:sz w:val="24"/>
          <w:szCs w:val="24"/>
          <w:lang w:val="sv-SE"/>
        </w:rPr>
        <w:t>URL: https://www.youtube.com/watch?v=SXuEbtKUDS0.</w:t>
      </w:r>
    </w:p>
  </w:footnote>
  <w:footnote w:id="199">
    <w:p w14:paraId="093824AE" w14:textId="77777777" w:rsidR="00EF25F2" w:rsidRPr="00144CED" w:rsidRDefault="00EF25F2" w:rsidP="00B75115">
      <w:pPr>
        <w:pStyle w:val="a6"/>
        <w:rPr>
          <w:sz w:val="24"/>
          <w:szCs w:val="24"/>
          <w:lang w:val="sv-SE"/>
        </w:rPr>
      </w:pPr>
      <w:r w:rsidRPr="00144CED">
        <w:rPr>
          <w:rStyle w:val="a8"/>
          <w:sz w:val="24"/>
          <w:szCs w:val="24"/>
        </w:rPr>
        <w:footnoteRef/>
      </w:r>
      <w:r w:rsidRPr="00B75115">
        <w:rPr>
          <w:sz w:val="24"/>
          <w:szCs w:val="24"/>
          <w:lang w:val="ru-RU"/>
        </w:rPr>
        <w:t xml:space="preserve"> Топ туристических блогов в Румынии [Электронный ресурс]. </w:t>
      </w:r>
      <w:r w:rsidRPr="00144CED">
        <w:rPr>
          <w:sz w:val="24"/>
          <w:szCs w:val="24"/>
          <w:lang w:val="sv-SE"/>
        </w:rPr>
        <w:t>URL: http://www.infotravelromania.ro/top-bloguri-travel.html.</w:t>
      </w:r>
    </w:p>
  </w:footnote>
  <w:footnote w:id="200">
    <w:p w14:paraId="49E3CC60" w14:textId="77777777" w:rsidR="00EF25F2" w:rsidRPr="005138B8" w:rsidRDefault="00EF25F2" w:rsidP="00B75115">
      <w:pPr>
        <w:pStyle w:val="a6"/>
        <w:rPr>
          <w:sz w:val="24"/>
          <w:szCs w:val="24"/>
          <w:lang w:val="sv-SE"/>
        </w:rPr>
      </w:pPr>
      <w:r w:rsidRPr="005138B8">
        <w:rPr>
          <w:rStyle w:val="a8"/>
          <w:sz w:val="24"/>
          <w:szCs w:val="24"/>
        </w:rPr>
        <w:footnoteRef/>
      </w:r>
      <w:r w:rsidRPr="00B75115">
        <w:rPr>
          <w:sz w:val="24"/>
          <w:szCs w:val="24"/>
          <w:lang w:val="ru-RU"/>
        </w:rPr>
        <w:t xml:space="preserve"> Топ видеоблогов в Румынии [Электронный ресурс]. </w:t>
      </w:r>
      <w:r w:rsidRPr="005138B8">
        <w:rPr>
          <w:sz w:val="24"/>
          <w:szCs w:val="24"/>
          <w:lang w:val="sv-SE"/>
        </w:rPr>
        <w:t>URL: https://www.topvloguri.ro/top-general-100.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2967"/>
    <w:multiLevelType w:val="hybridMultilevel"/>
    <w:tmpl w:val="1BA636A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3476281"/>
    <w:multiLevelType w:val="hybridMultilevel"/>
    <w:tmpl w:val="81F2BB8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113C6830"/>
    <w:multiLevelType w:val="hybridMultilevel"/>
    <w:tmpl w:val="6882E470"/>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3" w15:restartNumberingAfterBreak="0">
    <w:nsid w:val="12992AE3"/>
    <w:multiLevelType w:val="hybridMultilevel"/>
    <w:tmpl w:val="AA0C2606"/>
    <w:lvl w:ilvl="0" w:tplc="1CC04E0E">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273C4B"/>
    <w:multiLevelType w:val="hybridMultilevel"/>
    <w:tmpl w:val="77662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0160E8"/>
    <w:multiLevelType w:val="hybridMultilevel"/>
    <w:tmpl w:val="E0F6DC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4A51964"/>
    <w:multiLevelType w:val="hybridMultilevel"/>
    <w:tmpl w:val="819CAC4C"/>
    <w:lvl w:ilvl="0" w:tplc="04190001">
      <w:start w:val="1"/>
      <w:numFmt w:val="bullet"/>
      <w:lvlText w:val=""/>
      <w:lvlJc w:val="left"/>
      <w:pPr>
        <w:ind w:left="1576" w:hanging="360"/>
      </w:pPr>
      <w:rPr>
        <w:rFonts w:ascii="Symbol" w:hAnsi="Symbol" w:hint="default"/>
      </w:rPr>
    </w:lvl>
    <w:lvl w:ilvl="1" w:tplc="04190003" w:tentative="1">
      <w:start w:val="1"/>
      <w:numFmt w:val="bullet"/>
      <w:lvlText w:val="o"/>
      <w:lvlJc w:val="left"/>
      <w:pPr>
        <w:ind w:left="2296" w:hanging="360"/>
      </w:pPr>
      <w:rPr>
        <w:rFonts w:ascii="Courier New" w:hAnsi="Courier New" w:cs="Courier New" w:hint="default"/>
      </w:rPr>
    </w:lvl>
    <w:lvl w:ilvl="2" w:tplc="04190005" w:tentative="1">
      <w:start w:val="1"/>
      <w:numFmt w:val="bullet"/>
      <w:lvlText w:val=""/>
      <w:lvlJc w:val="left"/>
      <w:pPr>
        <w:ind w:left="3016" w:hanging="360"/>
      </w:pPr>
      <w:rPr>
        <w:rFonts w:ascii="Wingdings" w:hAnsi="Wingdings" w:hint="default"/>
      </w:rPr>
    </w:lvl>
    <w:lvl w:ilvl="3" w:tplc="04190001" w:tentative="1">
      <w:start w:val="1"/>
      <w:numFmt w:val="bullet"/>
      <w:lvlText w:val=""/>
      <w:lvlJc w:val="left"/>
      <w:pPr>
        <w:ind w:left="3736" w:hanging="360"/>
      </w:pPr>
      <w:rPr>
        <w:rFonts w:ascii="Symbol" w:hAnsi="Symbol" w:hint="default"/>
      </w:rPr>
    </w:lvl>
    <w:lvl w:ilvl="4" w:tplc="04190003" w:tentative="1">
      <w:start w:val="1"/>
      <w:numFmt w:val="bullet"/>
      <w:lvlText w:val="o"/>
      <w:lvlJc w:val="left"/>
      <w:pPr>
        <w:ind w:left="4456" w:hanging="360"/>
      </w:pPr>
      <w:rPr>
        <w:rFonts w:ascii="Courier New" w:hAnsi="Courier New" w:cs="Courier New" w:hint="default"/>
      </w:rPr>
    </w:lvl>
    <w:lvl w:ilvl="5" w:tplc="04190005" w:tentative="1">
      <w:start w:val="1"/>
      <w:numFmt w:val="bullet"/>
      <w:lvlText w:val=""/>
      <w:lvlJc w:val="left"/>
      <w:pPr>
        <w:ind w:left="5176" w:hanging="360"/>
      </w:pPr>
      <w:rPr>
        <w:rFonts w:ascii="Wingdings" w:hAnsi="Wingdings" w:hint="default"/>
      </w:rPr>
    </w:lvl>
    <w:lvl w:ilvl="6" w:tplc="04190001" w:tentative="1">
      <w:start w:val="1"/>
      <w:numFmt w:val="bullet"/>
      <w:lvlText w:val=""/>
      <w:lvlJc w:val="left"/>
      <w:pPr>
        <w:ind w:left="5896" w:hanging="360"/>
      </w:pPr>
      <w:rPr>
        <w:rFonts w:ascii="Symbol" w:hAnsi="Symbol" w:hint="default"/>
      </w:rPr>
    </w:lvl>
    <w:lvl w:ilvl="7" w:tplc="04190003" w:tentative="1">
      <w:start w:val="1"/>
      <w:numFmt w:val="bullet"/>
      <w:lvlText w:val="o"/>
      <w:lvlJc w:val="left"/>
      <w:pPr>
        <w:ind w:left="6616" w:hanging="360"/>
      </w:pPr>
      <w:rPr>
        <w:rFonts w:ascii="Courier New" w:hAnsi="Courier New" w:cs="Courier New" w:hint="default"/>
      </w:rPr>
    </w:lvl>
    <w:lvl w:ilvl="8" w:tplc="04190005" w:tentative="1">
      <w:start w:val="1"/>
      <w:numFmt w:val="bullet"/>
      <w:lvlText w:val=""/>
      <w:lvlJc w:val="left"/>
      <w:pPr>
        <w:ind w:left="7336" w:hanging="360"/>
      </w:pPr>
      <w:rPr>
        <w:rFonts w:ascii="Wingdings" w:hAnsi="Wingdings" w:hint="default"/>
      </w:rPr>
    </w:lvl>
  </w:abstractNum>
  <w:abstractNum w:abstractNumId="7" w15:restartNumberingAfterBreak="0">
    <w:nsid w:val="2B7C71A5"/>
    <w:multiLevelType w:val="multilevel"/>
    <w:tmpl w:val="1BBECF8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0C247DF"/>
    <w:multiLevelType w:val="hybridMultilevel"/>
    <w:tmpl w:val="D9285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A534E4C"/>
    <w:multiLevelType w:val="hybridMultilevel"/>
    <w:tmpl w:val="6070FB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F9A4394"/>
    <w:multiLevelType w:val="hybridMultilevel"/>
    <w:tmpl w:val="1374B51E"/>
    <w:lvl w:ilvl="0" w:tplc="EF2E6E2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E7477AB"/>
    <w:multiLevelType w:val="multilevel"/>
    <w:tmpl w:val="5EF204F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9346E57"/>
    <w:multiLevelType w:val="hybridMultilevel"/>
    <w:tmpl w:val="BC92AA00"/>
    <w:lvl w:ilvl="0" w:tplc="04190001">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13" w15:restartNumberingAfterBreak="0">
    <w:nsid w:val="5CCF3B40"/>
    <w:multiLevelType w:val="multilevel"/>
    <w:tmpl w:val="AF3E8FC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FC433FB"/>
    <w:multiLevelType w:val="hybridMultilevel"/>
    <w:tmpl w:val="9DECD0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6546695D"/>
    <w:multiLevelType w:val="hybridMultilevel"/>
    <w:tmpl w:val="A808DD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69C27B83"/>
    <w:multiLevelType w:val="hybridMultilevel"/>
    <w:tmpl w:val="5F6881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6D4E1C51"/>
    <w:multiLevelType w:val="hybridMultilevel"/>
    <w:tmpl w:val="FC200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3D4520B"/>
    <w:multiLevelType w:val="hybridMultilevel"/>
    <w:tmpl w:val="899E07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771B1D2C"/>
    <w:multiLevelType w:val="multilevel"/>
    <w:tmpl w:val="AC581F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D905065"/>
    <w:multiLevelType w:val="hybridMultilevel"/>
    <w:tmpl w:val="D96491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7E222930"/>
    <w:multiLevelType w:val="hybridMultilevel"/>
    <w:tmpl w:val="AF8ABD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F9A14A4"/>
    <w:multiLevelType w:val="hybridMultilevel"/>
    <w:tmpl w:val="FEF0FF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7"/>
  </w:num>
  <w:num w:numId="2">
    <w:abstractNumId w:val="21"/>
  </w:num>
  <w:num w:numId="3">
    <w:abstractNumId w:val="6"/>
  </w:num>
  <w:num w:numId="4">
    <w:abstractNumId w:val="22"/>
  </w:num>
  <w:num w:numId="5">
    <w:abstractNumId w:val="15"/>
  </w:num>
  <w:num w:numId="6">
    <w:abstractNumId w:val="19"/>
  </w:num>
  <w:num w:numId="7">
    <w:abstractNumId w:val="13"/>
  </w:num>
  <w:num w:numId="8">
    <w:abstractNumId w:val="11"/>
  </w:num>
  <w:num w:numId="9">
    <w:abstractNumId w:val="10"/>
  </w:num>
  <w:num w:numId="10">
    <w:abstractNumId w:val="16"/>
  </w:num>
  <w:num w:numId="11">
    <w:abstractNumId w:val="7"/>
  </w:num>
  <w:num w:numId="12">
    <w:abstractNumId w:val="9"/>
  </w:num>
  <w:num w:numId="13">
    <w:abstractNumId w:val="20"/>
  </w:num>
  <w:num w:numId="14">
    <w:abstractNumId w:val="8"/>
  </w:num>
  <w:num w:numId="15">
    <w:abstractNumId w:val="14"/>
  </w:num>
  <w:num w:numId="16">
    <w:abstractNumId w:val="12"/>
  </w:num>
  <w:num w:numId="17">
    <w:abstractNumId w:val="5"/>
  </w:num>
  <w:num w:numId="18">
    <w:abstractNumId w:val="1"/>
  </w:num>
  <w:num w:numId="19">
    <w:abstractNumId w:val="2"/>
  </w:num>
  <w:num w:numId="20">
    <w:abstractNumId w:val="18"/>
  </w:num>
  <w:num w:numId="21">
    <w:abstractNumId w:val="0"/>
  </w:num>
  <w:num w:numId="22">
    <w:abstractNumId w:val="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C1A"/>
    <w:rsid w:val="00000962"/>
    <w:rsid w:val="00002246"/>
    <w:rsid w:val="00003701"/>
    <w:rsid w:val="0000610A"/>
    <w:rsid w:val="00006E74"/>
    <w:rsid w:val="00007873"/>
    <w:rsid w:val="00010840"/>
    <w:rsid w:val="000112EB"/>
    <w:rsid w:val="00021CAB"/>
    <w:rsid w:val="00021F67"/>
    <w:rsid w:val="00023AE6"/>
    <w:rsid w:val="00031810"/>
    <w:rsid w:val="000318E3"/>
    <w:rsid w:val="0003526D"/>
    <w:rsid w:val="00036A6D"/>
    <w:rsid w:val="00036D70"/>
    <w:rsid w:val="000372D4"/>
    <w:rsid w:val="00042ED9"/>
    <w:rsid w:val="00045F6A"/>
    <w:rsid w:val="000474D2"/>
    <w:rsid w:val="0005157C"/>
    <w:rsid w:val="00053187"/>
    <w:rsid w:val="00055D1C"/>
    <w:rsid w:val="00067A54"/>
    <w:rsid w:val="00071B08"/>
    <w:rsid w:val="000729EB"/>
    <w:rsid w:val="00073693"/>
    <w:rsid w:val="000746A4"/>
    <w:rsid w:val="00074C64"/>
    <w:rsid w:val="00075D65"/>
    <w:rsid w:val="00076825"/>
    <w:rsid w:val="000821A1"/>
    <w:rsid w:val="00083710"/>
    <w:rsid w:val="00086B6E"/>
    <w:rsid w:val="00087315"/>
    <w:rsid w:val="00090C50"/>
    <w:rsid w:val="0009238A"/>
    <w:rsid w:val="00095749"/>
    <w:rsid w:val="00096559"/>
    <w:rsid w:val="000A0933"/>
    <w:rsid w:val="000A178C"/>
    <w:rsid w:val="000B2F82"/>
    <w:rsid w:val="000B5004"/>
    <w:rsid w:val="000B5C0B"/>
    <w:rsid w:val="000C0078"/>
    <w:rsid w:val="000C3385"/>
    <w:rsid w:val="000C639F"/>
    <w:rsid w:val="000C6675"/>
    <w:rsid w:val="000D019D"/>
    <w:rsid w:val="000D050B"/>
    <w:rsid w:val="000D0AA0"/>
    <w:rsid w:val="000D22C2"/>
    <w:rsid w:val="000E2D0E"/>
    <w:rsid w:val="000E3C01"/>
    <w:rsid w:val="000E4FDA"/>
    <w:rsid w:val="000E6A06"/>
    <w:rsid w:val="000F23A9"/>
    <w:rsid w:val="000F45F9"/>
    <w:rsid w:val="000F488B"/>
    <w:rsid w:val="000F7F55"/>
    <w:rsid w:val="001031B3"/>
    <w:rsid w:val="001040C3"/>
    <w:rsid w:val="0011167A"/>
    <w:rsid w:val="0011231D"/>
    <w:rsid w:val="001159A9"/>
    <w:rsid w:val="00116734"/>
    <w:rsid w:val="0011763C"/>
    <w:rsid w:val="00126874"/>
    <w:rsid w:val="00131331"/>
    <w:rsid w:val="00134030"/>
    <w:rsid w:val="00135726"/>
    <w:rsid w:val="00135975"/>
    <w:rsid w:val="00136309"/>
    <w:rsid w:val="001438FE"/>
    <w:rsid w:val="0014401A"/>
    <w:rsid w:val="00144DB0"/>
    <w:rsid w:val="00144EA1"/>
    <w:rsid w:val="001459C5"/>
    <w:rsid w:val="00150A76"/>
    <w:rsid w:val="00155710"/>
    <w:rsid w:val="00155D0C"/>
    <w:rsid w:val="001579C1"/>
    <w:rsid w:val="00157C47"/>
    <w:rsid w:val="00163895"/>
    <w:rsid w:val="001641E1"/>
    <w:rsid w:val="00165B6F"/>
    <w:rsid w:val="00171790"/>
    <w:rsid w:val="00175245"/>
    <w:rsid w:val="001753D5"/>
    <w:rsid w:val="00175651"/>
    <w:rsid w:val="00184304"/>
    <w:rsid w:val="00185FD9"/>
    <w:rsid w:val="00196265"/>
    <w:rsid w:val="00196267"/>
    <w:rsid w:val="001A3429"/>
    <w:rsid w:val="001A3729"/>
    <w:rsid w:val="001A4ABE"/>
    <w:rsid w:val="001A4C97"/>
    <w:rsid w:val="001A6F2C"/>
    <w:rsid w:val="001B0DC7"/>
    <w:rsid w:val="001B5E0E"/>
    <w:rsid w:val="001C024A"/>
    <w:rsid w:val="001C45F1"/>
    <w:rsid w:val="001D04A4"/>
    <w:rsid w:val="001D1CE2"/>
    <w:rsid w:val="001D2104"/>
    <w:rsid w:val="001D2DAF"/>
    <w:rsid w:val="001D5D88"/>
    <w:rsid w:val="001E16B2"/>
    <w:rsid w:val="001E1C53"/>
    <w:rsid w:val="001E1D1F"/>
    <w:rsid w:val="001E313A"/>
    <w:rsid w:val="001F1298"/>
    <w:rsid w:val="001F342F"/>
    <w:rsid w:val="001F449F"/>
    <w:rsid w:val="002005DD"/>
    <w:rsid w:val="00204618"/>
    <w:rsid w:val="00205858"/>
    <w:rsid w:val="00205B70"/>
    <w:rsid w:val="0020656A"/>
    <w:rsid w:val="00206633"/>
    <w:rsid w:val="00210C32"/>
    <w:rsid w:val="0021174B"/>
    <w:rsid w:val="00211E49"/>
    <w:rsid w:val="002141C9"/>
    <w:rsid w:val="002143C4"/>
    <w:rsid w:val="002144B3"/>
    <w:rsid w:val="0021460B"/>
    <w:rsid w:val="0021474E"/>
    <w:rsid w:val="00215AE3"/>
    <w:rsid w:val="002164FE"/>
    <w:rsid w:val="00217C18"/>
    <w:rsid w:val="00222DE0"/>
    <w:rsid w:val="00223FE5"/>
    <w:rsid w:val="00225EC9"/>
    <w:rsid w:val="0023035C"/>
    <w:rsid w:val="00235431"/>
    <w:rsid w:val="00236649"/>
    <w:rsid w:val="0024792D"/>
    <w:rsid w:val="002510E0"/>
    <w:rsid w:val="002536DC"/>
    <w:rsid w:val="00253CC8"/>
    <w:rsid w:val="00253EFE"/>
    <w:rsid w:val="00256020"/>
    <w:rsid w:val="00261118"/>
    <w:rsid w:val="00263B92"/>
    <w:rsid w:val="00265616"/>
    <w:rsid w:val="00265FBC"/>
    <w:rsid w:val="00271B47"/>
    <w:rsid w:val="002726EE"/>
    <w:rsid w:val="002763F7"/>
    <w:rsid w:val="00283382"/>
    <w:rsid w:val="0028538D"/>
    <w:rsid w:val="00287785"/>
    <w:rsid w:val="00295D81"/>
    <w:rsid w:val="00296975"/>
    <w:rsid w:val="0029716E"/>
    <w:rsid w:val="002979E8"/>
    <w:rsid w:val="00297FCC"/>
    <w:rsid w:val="002A1DE8"/>
    <w:rsid w:val="002A49C1"/>
    <w:rsid w:val="002A6EA3"/>
    <w:rsid w:val="002A7B53"/>
    <w:rsid w:val="002B6824"/>
    <w:rsid w:val="002B722D"/>
    <w:rsid w:val="002C0016"/>
    <w:rsid w:val="002C0681"/>
    <w:rsid w:val="002C5EC2"/>
    <w:rsid w:val="002C7FEE"/>
    <w:rsid w:val="002D06D3"/>
    <w:rsid w:val="002D16AC"/>
    <w:rsid w:val="002E1B8B"/>
    <w:rsid w:val="002E4D8A"/>
    <w:rsid w:val="002E5AAF"/>
    <w:rsid w:val="002E7CFF"/>
    <w:rsid w:val="002F5EFF"/>
    <w:rsid w:val="002F6348"/>
    <w:rsid w:val="00300C62"/>
    <w:rsid w:val="003065A1"/>
    <w:rsid w:val="00310D1A"/>
    <w:rsid w:val="003127AB"/>
    <w:rsid w:val="0031451C"/>
    <w:rsid w:val="00315F4C"/>
    <w:rsid w:val="0032321D"/>
    <w:rsid w:val="0032369B"/>
    <w:rsid w:val="00324864"/>
    <w:rsid w:val="003250ED"/>
    <w:rsid w:val="00325DD5"/>
    <w:rsid w:val="00326D84"/>
    <w:rsid w:val="003273F5"/>
    <w:rsid w:val="00330A70"/>
    <w:rsid w:val="003312AB"/>
    <w:rsid w:val="00334363"/>
    <w:rsid w:val="00340490"/>
    <w:rsid w:val="00342C06"/>
    <w:rsid w:val="00344CA2"/>
    <w:rsid w:val="00345F34"/>
    <w:rsid w:val="003462E1"/>
    <w:rsid w:val="003471B9"/>
    <w:rsid w:val="0035166E"/>
    <w:rsid w:val="0035460B"/>
    <w:rsid w:val="0035697F"/>
    <w:rsid w:val="00363A90"/>
    <w:rsid w:val="00366C47"/>
    <w:rsid w:val="00371CC8"/>
    <w:rsid w:val="00372D39"/>
    <w:rsid w:val="00375911"/>
    <w:rsid w:val="00376656"/>
    <w:rsid w:val="00376BED"/>
    <w:rsid w:val="003773F8"/>
    <w:rsid w:val="003836A8"/>
    <w:rsid w:val="00384A75"/>
    <w:rsid w:val="00386380"/>
    <w:rsid w:val="00386F7F"/>
    <w:rsid w:val="003904DF"/>
    <w:rsid w:val="00391001"/>
    <w:rsid w:val="003914A1"/>
    <w:rsid w:val="003926E3"/>
    <w:rsid w:val="00394643"/>
    <w:rsid w:val="00396F46"/>
    <w:rsid w:val="00397E2C"/>
    <w:rsid w:val="00397F2B"/>
    <w:rsid w:val="003A0E3B"/>
    <w:rsid w:val="003A2CC2"/>
    <w:rsid w:val="003A68C7"/>
    <w:rsid w:val="003B0FE8"/>
    <w:rsid w:val="003B2CC1"/>
    <w:rsid w:val="003B4DEC"/>
    <w:rsid w:val="003B4ED0"/>
    <w:rsid w:val="003B63FC"/>
    <w:rsid w:val="003B780E"/>
    <w:rsid w:val="003C475D"/>
    <w:rsid w:val="003C54C3"/>
    <w:rsid w:val="003C6402"/>
    <w:rsid w:val="003C6916"/>
    <w:rsid w:val="003D047A"/>
    <w:rsid w:val="003D2A29"/>
    <w:rsid w:val="003D415E"/>
    <w:rsid w:val="003D6076"/>
    <w:rsid w:val="003E7CC7"/>
    <w:rsid w:val="003F51A9"/>
    <w:rsid w:val="003F6A20"/>
    <w:rsid w:val="00402153"/>
    <w:rsid w:val="00407C6D"/>
    <w:rsid w:val="00410594"/>
    <w:rsid w:val="0041392A"/>
    <w:rsid w:val="00414D5E"/>
    <w:rsid w:val="00417698"/>
    <w:rsid w:val="004179CC"/>
    <w:rsid w:val="00420A3A"/>
    <w:rsid w:val="00423B59"/>
    <w:rsid w:val="00423F75"/>
    <w:rsid w:val="004256BC"/>
    <w:rsid w:val="00426882"/>
    <w:rsid w:val="00427B15"/>
    <w:rsid w:val="004346F4"/>
    <w:rsid w:val="00444B77"/>
    <w:rsid w:val="00446C3E"/>
    <w:rsid w:val="004470FC"/>
    <w:rsid w:val="00450277"/>
    <w:rsid w:val="004508F3"/>
    <w:rsid w:val="00450AE6"/>
    <w:rsid w:val="0046030D"/>
    <w:rsid w:val="00460610"/>
    <w:rsid w:val="00460A37"/>
    <w:rsid w:val="00460AE7"/>
    <w:rsid w:val="0046163C"/>
    <w:rsid w:val="00463431"/>
    <w:rsid w:val="0046426F"/>
    <w:rsid w:val="004713BA"/>
    <w:rsid w:val="0047328E"/>
    <w:rsid w:val="0047333C"/>
    <w:rsid w:val="00476A61"/>
    <w:rsid w:val="00477C08"/>
    <w:rsid w:val="004809F2"/>
    <w:rsid w:val="00482BBE"/>
    <w:rsid w:val="00482E49"/>
    <w:rsid w:val="004830CA"/>
    <w:rsid w:val="00493BEE"/>
    <w:rsid w:val="00494DA9"/>
    <w:rsid w:val="004960E3"/>
    <w:rsid w:val="00497728"/>
    <w:rsid w:val="00497FED"/>
    <w:rsid w:val="004A6C25"/>
    <w:rsid w:val="004B074F"/>
    <w:rsid w:val="004B0A56"/>
    <w:rsid w:val="004B2428"/>
    <w:rsid w:val="004B4A4A"/>
    <w:rsid w:val="004C2E5C"/>
    <w:rsid w:val="004C3BC3"/>
    <w:rsid w:val="004C5100"/>
    <w:rsid w:val="004D05F3"/>
    <w:rsid w:val="004D0945"/>
    <w:rsid w:val="004D09A7"/>
    <w:rsid w:val="004D3D2F"/>
    <w:rsid w:val="004D488A"/>
    <w:rsid w:val="004D6695"/>
    <w:rsid w:val="004E0477"/>
    <w:rsid w:val="004E0BF9"/>
    <w:rsid w:val="004E7E66"/>
    <w:rsid w:val="004F15C7"/>
    <w:rsid w:val="004F17F0"/>
    <w:rsid w:val="004F49B2"/>
    <w:rsid w:val="004F5533"/>
    <w:rsid w:val="004F7599"/>
    <w:rsid w:val="005018D2"/>
    <w:rsid w:val="00504703"/>
    <w:rsid w:val="00505847"/>
    <w:rsid w:val="00507322"/>
    <w:rsid w:val="0051218C"/>
    <w:rsid w:val="00512637"/>
    <w:rsid w:val="00514D51"/>
    <w:rsid w:val="00522182"/>
    <w:rsid w:val="00522877"/>
    <w:rsid w:val="0052430A"/>
    <w:rsid w:val="00524A87"/>
    <w:rsid w:val="00524AD2"/>
    <w:rsid w:val="00524E06"/>
    <w:rsid w:val="00524F11"/>
    <w:rsid w:val="00526B1F"/>
    <w:rsid w:val="00531AD5"/>
    <w:rsid w:val="00534742"/>
    <w:rsid w:val="005353CA"/>
    <w:rsid w:val="0053719D"/>
    <w:rsid w:val="00537406"/>
    <w:rsid w:val="005375EF"/>
    <w:rsid w:val="005412E9"/>
    <w:rsid w:val="00541576"/>
    <w:rsid w:val="00542BE4"/>
    <w:rsid w:val="00544CE0"/>
    <w:rsid w:val="00550E96"/>
    <w:rsid w:val="00550FF8"/>
    <w:rsid w:val="0055128A"/>
    <w:rsid w:val="00553BEF"/>
    <w:rsid w:val="00554311"/>
    <w:rsid w:val="00565C1A"/>
    <w:rsid w:val="00566CB1"/>
    <w:rsid w:val="005677CC"/>
    <w:rsid w:val="00571EFF"/>
    <w:rsid w:val="00575536"/>
    <w:rsid w:val="005824CB"/>
    <w:rsid w:val="0058323C"/>
    <w:rsid w:val="00584C28"/>
    <w:rsid w:val="0058501E"/>
    <w:rsid w:val="00585666"/>
    <w:rsid w:val="005864CA"/>
    <w:rsid w:val="005905A2"/>
    <w:rsid w:val="00592E8B"/>
    <w:rsid w:val="00595D7D"/>
    <w:rsid w:val="005A3DF3"/>
    <w:rsid w:val="005A7E6B"/>
    <w:rsid w:val="005B0059"/>
    <w:rsid w:val="005C00BA"/>
    <w:rsid w:val="005C048C"/>
    <w:rsid w:val="005C2663"/>
    <w:rsid w:val="005C6C89"/>
    <w:rsid w:val="005D5377"/>
    <w:rsid w:val="005D79C3"/>
    <w:rsid w:val="005E279C"/>
    <w:rsid w:val="005E5767"/>
    <w:rsid w:val="005E6A96"/>
    <w:rsid w:val="005F2244"/>
    <w:rsid w:val="005F2725"/>
    <w:rsid w:val="005F415B"/>
    <w:rsid w:val="005F41FA"/>
    <w:rsid w:val="005F4808"/>
    <w:rsid w:val="006018BE"/>
    <w:rsid w:val="00601B21"/>
    <w:rsid w:val="00602633"/>
    <w:rsid w:val="006041A1"/>
    <w:rsid w:val="006069EF"/>
    <w:rsid w:val="00606D48"/>
    <w:rsid w:val="006100BF"/>
    <w:rsid w:val="0061034E"/>
    <w:rsid w:val="00614CF6"/>
    <w:rsid w:val="00624EEA"/>
    <w:rsid w:val="00625C73"/>
    <w:rsid w:val="00630FCA"/>
    <w:rsid w:val="0063118E"/>
    <w:rsid w:val="006317B1"/>
    <w:rsid w:val="006327FB"/>
    <w:rsid w:val="00632B7E"/>
    <w:rsid w:val="00632D91"/>
    <w:rsid w:val="00634AF2"/>
    <w:rsid w:val="006402AF"/>
    <w:rsid w:val="00641CB6"/>
    <w:rsid w:val="0064556A"/>
    <w:rsid w:val="00645FC1"/>
    <w:rsid w:val="00647AA6"/>
    <w:rsid w:val="006511C6"/>
    <w:rsid w:val="00652964"/>
    <w:rsid w:val="0065368D"/>
    <w:rsid w:val="00656AAC"/>
    <w:rsid w:val="00656CD1"/>
    <w:rsid w:val="00656CDA"/>
    <w:rsid w:val="00657219"/>
    <w:rsid w:val="00664C46"/>
    <w:rsid w:val="00670A61"/>
    <w:rsid w:val="00671E9C"/>
    <w:rsid w:val="00672216"/>
    <w:rsid w:val="00674E5A"/>
    <w:rsid w:val="00675F2F"/>
    <w:rsid w:val="0067764D"/>
    <w:rsid w:val="00682E53"/>
    <w:rsid w:val="00683153"/>
    <w:rsid w:val="00685CC5"/>
    <w:rsid w:val="006939D3"/>
    <w:rsid w:val="006A141C"/>
    <w:rsid w:val="006A14B8"/>
    <w:rsid w:val="006A4D55"/>
    <w:rsid w:val="006A6BB4"/>
    <w:rsid w:val="006B3674"/>
    <w:rsid w:val="006B6B79"/>
    <w:rsid w:val="006B70EC"/>
    <w:rsid w:val="006C185E"/>
    <w:rsid w:val="006C3CE4"/>
    <w:rsid w:val="006C4B66"/>
    <w:rsid w:val="006C4E2E"/>
    <w:rsid w:val="006D072B"/>
    <w:rsid w:val="006D238A"/>
    <w:rsid w:val="006E2968"/>
    <w:rsid w:val="006F0E36"/>
    <w:rsid w:val="006F20FD"/>
    <w:rsid w:val="006F2B02"/>
    <w:rsid w:val="006F32B7"/>
    <w:rsid w:val="006F4B3C"/>
    <w:rsid w:val="006F5CDC"/>
    <w:rsid w:val="006F7DE4"/>
    <w:rsid w:val="00702E57"/>
    <w:rsid w:val="00705335"/>
    <w:rsid w:val="00705395"/>
    <w:rsid w:val="00706FA4"/>
    <w:rsid w:val="007102FD"/>
    <w:rsid w:val="007111DB"/>
    <w:rsid w:val="00711384"/>
    <w:rsid w:val="00713E20"/>
    <w:rsid w:val="00715C03"/>
    <w:rsid w:val="007226BF"/>
    <w:rsid w:val="00724D3B"/>
    <w:rsid w:val="00725502"/>
    <w:rsid w:val="00725731"/>
    <w:rsid w:val="007258BE"/>
    <w:rsid w:val="00734F6D"/>
    <w:rsid w:val="00741F08"/>
    <w:rsid w:val="00743EAB"/>
    <w:rsid w:val="00745359"/>
    <w:rsid w:val="00746F1A"/>
    <w:rsid w:val="00751B39"/>
    <w:rsid w:val="00754995"/>
    <w:rsid w:val="00760434"/>
    <w:rsid w:val="007672EC"/>
    <w:rsid w:val="00776E73"/>
    <w:rsid w:val="00783269"/>
    <w:rsid w:val="007868F4"/>
    <w:rsid w:val="00787505"/>
    <w:rsid w:val="00787570"/>
    <w:rsid w:val="00795B84"/>
    <w:rsid w:val="007A0D9A"/>
    <w:rsid w:val="007A39D2"/>
    <w:rsid w:val="007B272A"/>
    <w:rsid w:val="007B3529"/>
    <w:rsid w:val="007B4578"/>
    <w:rsid w:val="007B71FD"/>
    <w:rsid w:val="007B7B7C"/>
    <w:rsid w:val="007C0D12"/>
    <w:rsid w:val="007C131C"/>
    <w:rsid w:val="007C1A40"/>
    <w:rsid w:val="007C5200"/>
    <w:rsid w:val="007C5CC7"/>
    <w:rsid w:val="007C6F53"/>
    <w:rsid w:val="007C6FB1"/>
    <w:rsid w:val="007D2455"/>
    <w:rsid w:val="007D4559"/>
    <w:rsid w:val="007D4E89"/>
    <w:rsid w:val="007D62A5"/>
    <w:rsid w:val="007D7DB3"/>
    <w:rsid w:val="007E1384"/>
    <w:rsid w:val="007E30FA"/>
    <w:rsid w:val="007E781C"/>
    <w:rsid w:val="007F10BF"/>
    <w:rsid w:val="007F4BD9"/>
    <w:rsid w:val="007F4EAC"/>
    <w:rsid w:val="007F7D75"/>
    <w:rsid w:val="007F7EE4"/>
    <w:rsid w:val="0080008C"/>
    <w:rsid w:val="00801818"/>
    <w:rsid w:val="00804F32"/>
    <w:rsid w:val="00806B5C"/>
    <w:rsid w:val="00806B76"/>
    <w:rsid w:val="008160D3"/>
    <w:rsid w:val="00816F15"/>
    <w:rsid w:val="008202F1"/>
    <w:rsid w:val="00822265"/>
    <w:rsid w:val="0082486C"/>
    <w:rsid w:val="008257C7"/>
    <w:rsid w:val="008301EF"/>
    <w:rsid w:val="008326B8"/>
    <w:rsid w:val="0083520E"/>
    <w:rsid w:val="008352CD"/>
    <w:rsid w:val="008379E8"/>
    <w:rsid w:val="008404FF"/>
    <w:rsid w:val="008406BF"/>
    <w:rsid w:val="008422CE"/>
    <w:rsid w:val="00843E7C"/>
    <w:rsid w:val="00846E73"/>
    <w:rsid w:val="008520F7"/>
    <w:rsid w:val="0085305B"/>
    <w:rsid w:val="0086129A"/>
    <w:rsid w:val="00861DB2"/>
    <w:rsid w:val="00864780"/>
    <w:rsid w:val="00875140"/>
    <w:rsid w:val="008755C1"/>
    <w:rsid w:val="00876017"/>
    <w:rsid w:val="00876627"/>
    <w:rsid w:val="0087774B"/>
    <w:rsid w:val="008818A0"/>
    <w:rsid w:val="00882209"/>
    <w:rsid w:val="00884C32"/>
    <w:rsid w:val="008850DF"/>
    <w:rsid w:val="008851FD"/>
    <w:rsid w:val="00887723"/>
    <w:rsid w:val="008921AA"/>
    <w:rsid w:val="0089246C"/>
    <w:rsid w:val="00892CE8"/>
    <w:rsid w:val="00894F32"/>
    <w:rsid w:val="00895E21"/>
    <w:rsid w:val="00896686"/>
    <w:rsid w:val="008A0F1B"/>
    <w:rsid w:val="008A2441"/>
    <w:rsid w:val="008A3064"/>
    <w:rsid w:val="008A3239"/>
    <w:rsid w:val="008A3670"/>
    <w:rsid w:val="008A4CAF"/>
    <w:rsid w:val="008A5CD2"/>
    <w:rsid w:val="008A73BA"/>
    <w:rsid w:val="008A7E3A"/>
    <w:rsid w:val="008B007C"/>
    <w:rsid w:val="008B09F9"/>
    <w:rsid w:val="008B174F"/>
    <w:rsid w:val="008B34C3"/>
    <w:rsid w:val="008C0363"/>
    <w:rsid w:val="008C04FF"/>
    <w:rsid w:val="008C291D"/>
    <w:rsid w:val="008C30FA"/>
    <w:rsid w:val="008C662A"/>
    <w:rsid w:val="008D011B"/>
    <w:rsid w:val="008D4D36"/>
    <w:rsid w:val="008D519B"/>
    <w:rsid w:val="008D6CE9"/>
    <w:rsid w:val="008E0C63"/>
    <w:rsid w:val="008E0E32"/>
    <w:rsid w:val="008E1125"/>
    <w:rsid w:val="008E1B66"/>
    <w:rsid w:val="008F1342"/>
    <w:rsid w:val="008F27DD"/>
    <w:rsid w:val="008F31FE"/>
    <w:rsid w:val="008F3480"/>
    <w:rsid w:val="008F35BF"/>
    <w:rsid w:val="008F371C"/>
    <w:rsid w:val="008F542A"/>
    <w:rsid w:val="008F56E9"/>
    <w:rsid w:val="00902D96"/>
    <w:rsid w:val="00902FD2"/>
    <w:rsid w:val="009033B2"/>
    <w:rsid w:val="009042C3"/>
    <w:rsid w:val="0091048D"/>
    <w:rsid w:val="00910DBA"/>
    <w:rsid w:val="009115A5"/>
    <w:rsid w:val="00913214"/>
    <w:rsid w:val="00915129"/>
    <w:rsid w:val="00917B8B"/>
    <w:rsid w:val="0092284C"/>
    <w:rsid w:val="009265B0"/>
    <w:rsid w:val="009324B6"/>
    <w:rsid w:val="0093263E"/>
    <w:rsid w:val="009348C6"/>
    <w:rsid w:val="00935672"/>
    <w:rsid w:val="00935798"/>
    <w:rsid w:val="00936BD8"/>
    <w:rsid w:val="00937225"/>
    <w:rsid w:val="009379FC"/>
    <w:rsid w:val="009430B6"/>
    <w:rsid w:val="0094680D"/>
    <w:rsid w:val="00952BCB"/>
    <w:rsid w:val="009539B5"/>
    <w:rsid w:val="00955554"/>
    <w:rsid w:val="0095764D"/>
    <w:rsid w:val="00961EBC"/>
    <w:rsid w:val="009626C8"/>
    <w:rsid w:val="0096567A"/>
    <w:rsid w:val="00970ED0"/>
    <w:rsid w:val="00972029"/>
    <w:rsid w:val="0097265A"/>
    <w:rsid w:val="00972DF2"/>
    <w:rsid w:val="00975916"/>
    <w:rsid w:val="0098406E"/>
    <w:rsid w:val="0098718F"/>
    <w:rsid w:val="00987B7F"/>
    <w:rsid w:val="009924FB"/>
    <w:rsid w:val="00992706"/>
    <w:rsid w:val="00993E71"/>
    <w:rsid w:val="00995AE3"/>
    <w:rsid w:val="009970C9"/>
    <w:rsid w:val="009A127A"/>
    <w:rsid w:val="009A3E73"/>
    <w:rsid w:val="009A4020"/>
    <w:rsid w:val="009A6660"/>
    <w:rsid w:val="009A6C32"/>
    <w:rsid w:val="009B158D"/>
    <w:rsid w:val="009B34C6"/>
    <w:rsid w:val="009B456B"/>
    <w:rsid w:val="009B6965"/>
    <w:rsid w:val="009C1A90"/>
    <w:rsid w:val="009C2511"/>
    <w:rsid w:val="009C4FE0"/>
    <w:rsid w:val="009C5240"/>
    <w:rsid w:val="009C784F"/>
    <w:rsid w:val="009C7B27"/>
    <w:rsid w:val="009D06C1"/>
    <w:rsid w:val="009D2E7D"/>
    <w:rsid w:val="009D4E52"/>
    <w:rsid w:val="009D5968"/>
    <w:rsid w:val="009D5CF8"/>
    <w:rsid w:val="009E4ACF"/>
    <w:rsid w:val="009E749F"/>
    <w:rsid w:val="009F0078"/>
    <w:rsid w:val="009F0204"/>
    <w:rsid w:val="009F20DC"/>
    <w:rsid w:val="009F2910"/>
    <w:rsid w:val="009F3729"/>
    <w:rsid w:val="009F3BEF"/>
    <w:rsid w:val="009F5A94"/>
    <w:rsid w:val="009F74D7"/>
    <w:rsid w:val="00A00381"/>
    <w:rsid w:val="00A01264"/>
    <w:rsid w:val="00A01575"/>
    <w:rsid w:val="00A01E26"/>
    <w:rsid w:val="00A03E5A"/>
    <w:rsid w:val="00A04A97"/>
    <w:rsid w:val="00A0632F"/>
    <w:rsid w:val="00A06CF7"/>
    <w:rsid w:val="00A1126E"/>
    <w:rsid w:val="00A12EB2"/>
    <w:rsid w:val="00A1336A"/>
    <w:rsid w:val="00A13785"/>
    <w:rsid w:val="00A13D5C"/>
    <w:rsid w:val="00A20372"/>
    <w:rsid w:val="00A22349"/>
    <w:rsid w:val="00A2302A"/>
    <w:rsid w:val="00A2417B"/>
    <w:rsid w:val="00A26562"/>
    <w:rsid w:val="00A265AE"/>
    <w:rsid w:val="00A27296"/>
    <w:rsid w:val="00A27AFD"/>
    <w:rsid w:val="00A300F7"/>
    <w:rsid w:val="00A3645A"/>
    <w:rsid w:val="00A4142A"/>
    <w:rsid w:val="00A437B0"/>
    <w:rsid w:val="00A444E5"/>
    <w:rsid w:val="00A44710"/>
    <w:rsid w:val="00A44E76"/>
    <w:rsid w:val="00A46231"/>
    <w:rsid w:val="00A46B7F"/>
    <w:rsid w:val="00A56659"/>
    <w:rsid w:val="00A629D8"/>
    <w:rsid w:val="00A638F4"/>
    <w:rsid w:val="00A67F2F"/>
    <w:rsid w:val="00A70A1F"/>
    <w:rsid w:val="00A717B9"/>
    <w:rsid w:val="00A738F1"/>
    <w:rsid w:val="00A74A23"/>
    <w:rsid w:val="00A753BE"/>
    <w:rsid w:val="00A77956"/>
    <w:rsid w:val="00A80995"/>
    <w:rsid w:val="00A81835"/>
    <w:rsid w:val="00A81D25"/>
    <w:rsid w:val="00A82629"/>
    <w:rsid w:val="00A82AD0"/>
    <w:rsid w:val="00A831FD"/>
    <w:rsid w:val="00A92AE9"/>
    <w:rsid w:val="00A93F69"/>
    <w:rsid w:val="00A94545"/>
    <w:rsid w:val="00A94D83"/>
    <w:rsid w:val="00A95381"/>
    <w:rsid w:val="00A95CD2"/>
    <w:rsid w:val="00AA3638"/>
    <w:rsid w:val="00AA46D1"/>
    <w:rsid w:val="00AB049F"/>
    <w:rsid w:val="00AB1DA0"/>
    <w:rsid w:val="00AB351C"/>
    <w:rsid w:val="00AB6D91"/>
    <w:rsid w:val="00AC179C"/>
    <w:rsid w:val="00AC5216"/>
    <w:rsid w:val="00AC5AFC"/>
    <w:rsid w:val="00AC5F01"/>
    <w:rsid w:val="00AC642A"/>
    <w:rsid w:val="00AD20BE"/>
    <w:rsid w:val="00AD2CCC"/>
    <w:rsid w:val="00AD6159"/>
    <w:rsid w:val="00AD6C57"/>
    <w:rsid w:val="00AE00F4"/>
    <w:rsid w:val="00AF25C5"/>
    <w:rsid w:val="00AF288D"/>
    <w:rsid w:val="00AF4DCF"/>
    <w:rsid w:val="00AF6AD0"/>
    <w:rsid w:val="00AF7DEF"/>
    <w:rsid w:val="00B00A94"/>
    <w:rsid w:val="00B1613A"/>
    <w:rsid w:val="00B25CC3"/>
    <w:rsid w:val="00B26A5A"/>
    <w:rsid w:val="00B33342"/>
    <w:rsid w:val="00B34100"/>
    <w:rsid w:val="00B36933"/>
    <w:rsid w:val="00B40A1B"/>
    <w:rsid w:val="00B44A99"/>
    <w:rsid w:val="00B44B5C"/>
    <w:rsid w:val="00B50281"/>
    <w:rsid w:val="00B54189"/>
    <w:rsid w:val="00B6121A"/>
    <w:rsid w:val="00B62C11"/>
    <w:rsid w:val="00B64439"/>
    <w:rsid w:val="00B67A9F"/>
    <w:rsid w:val="00B70040"/>
    <w:rsid w:val="00B723DC"/>
    <w:rsid w:val="00B72CD4"/>
    <w:rsid w:val="00B7479F"/>
    <w:rsid w:val="00B75115"/>
    <w:rsid w:val="00B81149"/>
    <w:rsid w:val="00B81819"/>
    <w:rsid w:val="00B85CA0"/>
    <w:rsid w:val="00B86637"/>
    <w:rsid w:val="00B920C7"/>
    <w:rsid w:val="00B9466C"/>
    <w:rsid w:val="00B9493E"/>
    <w:rsid w:val="00B97135"/>
    <w:rsid w:val="00B97A85"/>
    <w:rsid w:val="00BA07CE"/>
    <w:rsid w:val="00BA07DA"/>
    <w:rsid w:val="00BA4104"/>
    <w:rsid w:val="00BA6D13"/>
    <w:rsid w:val="00BB04ED"/>
    <w:rsid w:val="00BB1461"/>
    <w:rsid w:val="00BB274B"/>
    <w:rsid w:val="00BB59DE"/>
    <w:rsid w:val="00BC121B"/>
    <w:rsid w:val="00BC3641"/>
    <w:rsid w:val="00BC4135"/>
    <w:rsid w:val="00BC50AC"/>
    <w:rsid w:val="00BC5649"/>
    <w:rsid w:val="00BC7546"/>
    <w:rsid w:val="00BD168F"/>
    <w:rsid w:val="00BD2BF6"/>
    <w:rsid w:val="00BD4686"/>
    <w:rsid w:val="00BE2D0B"/>
    <w:rsid w:val="00BE48C3"/>
    <w:rsid w:val="00BE4AA2"/>
    <w:rsid w:val="00BE70F1"/>
    <w:rsid w:val="00BF1392"/>
    <w:rsid w:val="00BF2A35"/>
    <w:rsid w:val="00BF6DAC"/>
    <w:rsid w:val="00BF6F19"/>
    <w:rsid w:val="00C001F8"/>
    <w:rsid w:val="00C10525"/>
    <w:rsid w:val="00C138DD"/>
    <w:rsid w:val="00C24D4D"/>
    <w:rsid w:val="00C26C63"/>
    <w:rsid w:val="00C26E5A"/>
    <w:rsid w:val="00C27CFE"/>
    <w:rsid w:val="00C30A40"/>
    <w:rsid w:val="00C313AC"/>
    <w:rsid w:val="00C37804"/>
    <w:rsid w:val="00C40AFA"/>
    <w:rsid w:val="00C4203D"/>
    <w:rsid w:val="00C43831"/>
    <w:rsid w:val="00C45658"/>
    <w:rsid w:val="00C503B8"/>
    <w:rsid w:val="00C50F1F"/>
    <w:rsid w:val="00C5146A"/>
    <w:rsid w:val="00C5582A"/>
    <w:rsid w:val="00C562BA"/>
    <w:rsid w:val="00C57D3E"/>
    <w:rsid w:val="00C60537"/>
    <w:rsid w:val="00C6200E"/>
    <w:rsid w:val="00C64DD7"/>
    <w:rsid w:val="00C65829"/>
    <w:rsid w:val="00C663F6"/>
    <w:rsid w:val="00C67C56"/>
    <w:rsid w:val="00C67EAA"/>
    <w:rsid w:val="00C71564"/>
    <w:rsid w:val="00C74A68"/>
    <w:rsid w:val="00C74ED5"/>
    <w:rsid w:val="00C761DF"/>
    <w:rsid w:val="00C76C4E"/>
    <w:rsid w:val="00C81C7D"/>
    <w:rsid w:val="00C8279C"/>
    <w:rsid w:val="00C82A3A"/>
    <w:rsid w:val="00C8547B"/>
    <w:rsid w:val="00C87626"/>
    <w:rsid w:val="00C90687"/>
    <w:rsid w:val="00C9367A"/>
    <w:rsid w:val="00C96D5A"/>
    <w:rsid w:val="00CA3B0B"/>
    <w:rsid w:val="00CB3DEE"/>
    <w:rsid w:val="00CB7706"/>
    <w:rsid w:val="00CC1D40"/>
    <w:rsid w:val="00CC1DC4"/>
    <w:rsid w:val="00CC257F"/>
    <w:rsid w:val="00CC38E4"/>
    <w:rsid w:val="00CC57DF"/>
    <w:rsid w:val="00CD028C"/>
    <w:rsid w:val="00CD0CB2"/>
    <w:rsid w:val="00CD1B63"/>
    <w:rsid w:val="00CD4C79"/>
    <w:rsid w:val="00CE4D58"/>
    <w:rsid w:val="00CE6F3C"/>
    <w:rsid w:val="00CF346B"/>
    <w:rsid w:val="00CF6C01"/>
    <w:rsid w:val="00CF6DAB"/>
    <w:rsid w:val="00D016C7"/>
    <w:rsid w:val="00D0259A"/>
    <w:rsid w:val="00D04403"/>
    <w:rsid w:val="00D10A0B"/>
    <w:rsid w:val="00D11965"/>
    <w:rsid w:val="00D1534C"/>
    <w:rsid w:val="00D20CAE"/>
    <w:rsid w:val="00D224BB"/>
    <w:rsid w:val="00D23332"/>
    <w:rsid w:val="00D23D24"/>
    <w:rsid w:val="00D27A41"/>
    <w:rsid w:val="00D3533A"/>
    <w:rsid w:val="00D37BBC"/>
    <w:rsid w:val="00D4266F"/>
    <w:rsid w:val="00D46343"/>
    <w:rsid w:val="00D46ABC"/>
    <w:rsid w:val="00D471B7"/>
    <w:rsid w:val="00D475C3"/>
    <w:rsid w:val="00D54D8A"/>
    <w:rsid w:val="00D5535D"/>
    <w:rsid w:val="00D55FFA"/>
    <w:rsid w:val="00D571A0"/>
    <w:rsid w:val="00D60651"/>
    <w:rsid w:val="00D6170F"/>
    <w:rsid w:val="00D644D7"/>
    <w:rsid w:val="00D654D1"/>
    <w:rsid w:val="00D65694"/>
    <w:rsid w:val="00D66158"/>
    <w:rsid w:val="00D66486"/>
    <w:rsid w:val="00D66938"/>
    <w:rsid w:val="00D670F2"/>
    <w:rsid w:val="00D67E14"/>
    <w:rsid w:val="00D7268F"/>
    <w:rsid w:val="00D73C94"/>
    <w:rsid w:val="00D74381"/>
    <w:rsid w:val="00D75754"/>
    <w:rsid w:val="00D83A2C"/>
    <w:rsid w:val="00D9392C"/>
    <w:rsid w:val="00D968DF"/>
    <w:rsid w:val="00DA2566"/>
    <w:rsid w:val="00DA59C1"/>
    <w:rsid w:val="00DA6EDD"/>
    <w:rsid w:val="00DB2474"/>
    <w:rsid w:val="00DC0A6D"/>
    <w:rsid w:val="00DC108A"/>
    <w:rsid w:val="00DC440D"/>
    <w:rsid w:val="00DC53B0"/>
    <w:rsid w:val="00DC6F8E"/>
    <w:rsid w:val="00DD033D"/>
    <w:rsid w:val="00DD4A8D"/>
    <w:rsid w:val="00DD50DA"/>
    <w:rsid w:val="00DE3473"/>
    <w:rsid w:val="00DE5AFD"/>
    <w:rsid w:val="00DF0D6B"/>
    <w:rsid w:val="00DF3392"/>
    <w:rsid w:val="00DF3EB9"/>
    <w:rsid w:val="00DF3FFD"/>
    <w:rsid w:val="00DF4B2F"/>
    <w:rsid w:val="00DF5BB6"/>
    <w:rsid w:val="00DF64EE"/>
    <w:rsid w:val="00DF6EA0"/>
    <w:rsid w:val="00DF7959"/>
    <w:rsid w:val="00E00C33"/>
    <w:rsid w:val="00E01BFB"/>
    <w:rsid w:val="00E037B9"/>
    <w:rsid w:val="00E05022"/>
    <w:rsid w:val="00E06EF7"/>
    <w:rsid w:val="00E0783D"/>
    <w:rsid w:val="00E108A5"/>
    <w:rsid w:val="00E122E4"/>
    <w:rsid w:val="00E157C9"/>
    <w:rsid w:val="00E15EA5"/>
    <w:rsid w:val="00E17934"/>
    <w:rsid w:val="00E20254"/>
    <w:rsid w:val="00E20475"/>
    <w:rsid w:val="00E20A98"/>
    <w:rsid w:val="00E20AC1"/>
    <w:rsid w:val="00E21541"/>
    <w:rsid w:val="00E22746"/>
    <w:rsid w:val="00E24975"/>
    <w:rsid w:val="00E255A0"/>
    <w:rsid w:val="00E255B0"/>
    <w:rsid w:val="00E262D3"/>
    <w:rsid w:val="00E309BC"/>
    <w:rsid w:val="00E324D1"/>
    <w:rsid w:val="00E35B29"/>
    <w:rsid w:val="00E35BDE"/>
    <w:rsid w:val="00E4060C"/>
    <w:rsid w:val="00E40996"/>
    <w:rsid w:val="00E411EC"/>
    <w:rsid w:val="00E412D1"/>
    <w:rsid w:val="00E43BE0"/>
    <w:rsid w:val="00E43C34"/>
    <w:rsid w:val="00E47F68"/>
    <w:rsid w:val="00E50F36"/>
    <w:rsid w:val="00E51933"/>
    <w:rsid w:val="00E52112"/>
    <w:rsid w:val="00E52B76"/>
    <w:rsid w:val="00E56AAC"/>
    <w:rsid w:val="00E60A48"/>
    <w:rsid w:val="00E61D19"/>
    <w:rsid w:val="00E621D4"/>
    <w:rsid w:val="00E62BF6"/>
    <w:rsid w:val="00E655FE"/>
    <w:rsid w:val="00E664CE"/>
    <w:rsid w:val="00E66949"/>
    <w:rsid w:val="00E66D07"/>
    <w:rsid w:val="00E7025C"/>
    <w:rsid w:val="00E7358D"/>
    <w:rsid w:val="00E7360C"/>
    <w:rsid w:val="00E77772"/>
    <w:rsid w:val="00E82208"/>
    <w:rsid w:val="00E8244C"/>
    <w:rsid w:val="00E82855"/>
    <w:rsid w:val="00E83C34"/>
    <w:rsid w:val="00E86C6F"/>
    <w:rsid w:val="00E90B3D"/>
    <w:rsid w:val="00E91244"/>
    <w:rsid w:val="00E94EB6"/>
    <w:rsid w:val="00E971EA"/>
    <w:rsid w:val="00E979CB"/>
    <w:rsid w:val="00E97D2E"/>
    <w:rsid w:val="00EA247B"/>
    <w:rsid w:val="00EA5CFB"/>
    <w:rsid w:val="00EA60EE"/>
    <w:rsid w:val="00EA7C55"/>
    <w:rsid w:val="00EB0035"/>
    <w:rsid w:val="00EB10D4"/>
    <w:rsid w:val="00EB10ED"/>
    <w:rsid w:val="00EB46EA"/>
    <w:rsid w:val="00EC0117"/>
    <w:rsid w:val="00EC221E"/>
    <w:rsid w:val="00EC58AE"/>
    <w:rsid w:val="00EC7B25"/>
    <w:rsid w:val="00ED269F"/>
    <w:rsid w:val="00ED46A4"/>
    <w:rsid w:val="00EE03CE"/>
    <w:rsid w:val="00EE19A4"/>
    <w:rsid w:val="00EE21C1"/>
    <w:rsid w:val="00EE4896"/>
    <w:rsid w:val="00EE5BAA"/>
    <w:rsid w:val="00EE5D18"/>
    <w:rsid w:val="00EF1689"/>
    <w:rsid w:val="00EF1CA1"/>
    <w:rsid w:val="00EF25F2"/>
    <w:rsid w:val="00EF37CB"/>
    <w:rsid w:val="00EF5AF7"/>
    <w:rsid w:val="00F01918"/>
    <w:rsid w:val="00F04645"/>
    <w:rsid w:val="00F05059"/>
    <w:rsid w:val="00F05B36"/>
    <w:rsid w:val="00F10A4C"/>
    <w:rsid w:val="00F12499"/>
    <w:rsid w:val="00F13ADA"/>
    <w:rsid w:val="00F13E50"/>
    <w:rsid w:val="00F17729"/>
    <w:rsid w:val="00F207A4"/>
    <w:rsid w:val="00F23A44"/>
    <w:rsid w:val="00F23FF7"/>
    <w:rsid w:val="00F25C23"/>
    <w:rsid w:val="00F26025"/>
    <w:rsid w:val="00F26755"/>
    <w:rsid w:val="00F30890"/>
    <w:rsid w:val="00F30DD1"/>
    <w:rsid w:val="00F401A9"/>
    <w:rsid w:val="00F4022A"/>
    <w:rsid w:val="00F4347D"/>
    <w:rsid w:val="00F43F68"/>
    <w:rsid w:val="00F46508"/>
    <w:rsid w:val="00F50E8A"/>
    <w:rsid w:val="00F51895"/>
    <w:rsid w:val="00F52971"/>
    <w:rsid w:val="00F53BD8"/>
    <w:rsid w:val="00F557B0"/>
    <w:rsid w:val="00F56E69"/>
    <w:rsid w:val="00F62DC4"/>
    <w:rsid w:val="00F67114"/>
    <w:rsid w:val="00F704F2"/>
    <w:rsid w:val="00F8595D"/>
    <w:rsid w:val="00F8610D"/>
    <w:rsid w:val="00F86ACA"/>
    <w:rsid w:val="00F920EE"/>
    <w:rsid w:val="00F92C26"/>
    <w:rsid w:val="00F951E8"/>
    <w:rsid w:val="00F9533B"/>
    <w:rsid w:val="00F95980"/>
    <w:rsid w:val="00F96203"/>
    <w:rsid w:val="00FA0248"/>
    <w:rsid w:val="00FA6BB8"/>
    <w:rsid w:val="00FA7B76"/>
    <w:rsid w:val="00FB3A27"/>
    <w:rsid w:val="00FB3A5E"/>
    <w:rsid w:val="00FB4079"/>
    <w:rsid w:val="00FB517D"/>
    <w:rsid w:val="00FC0BFA"/>
    <w:rsid w:val="00FC1363"/>
    <w:rsid w:val="00FC175E"/>
    <w:rsid w:val="00FC19B4"/>
    <w:rsid w:val="00FC1DD2"/>
    <w:rsid w:val="00FC2550"/>
    <w:rsid w:val="00FC4FF7"/>
    <w:rsid w:val="00FC6C30"/>
    <w:rsid w:val="00FC7241"/>
    <w:rsid w:val="00FD0590"/>
    <w:rsid w:val="00FD24FD"/>
    <w:rsid w:val="00FD2F55"/>
    <w:rsid w:val="00FD5827"/>
    <w:rsid w:val="00FD6797"/>
    <w:rsid w:val="00FE7AA6"/>
    <w:rsid w:val="00FF1AA5"/>
    <w:rsid w:val="00FF47C6"/>
    <w:rsid w:val="00FF6BD4"/>
    <w:rsid w:val="00FF7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855CA"/>
  <w15:docId w15:val="{EEE47B56-86F9-41FA-AA22-D6F24BB3C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6F7F"/>
  </w:style>
  <w:style w:type="paragraph" w:styleId="1">
    <w:name w:val="heading 1"/>
    <w:basedOn w:val="a"/>
    <w:next w:val="a"/>
    <w:link w:val="10"/>
    <w:uiPriority w:val="9"/>
    <w:qFormat/>
    <w:rsid w:val="00EE5B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E5B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5C1A"/>
    <w:rPr>
      <w:color w:val="0563C1" w:themeColor="hyperlink"/>
      <w:u w:val="single"/>
    </w:rPr>
  </w:style>
  <w:style w:type="table" w:styleId="a4">
    <w:name w:val="Table Grid"/>
    <w:basedOn w:val="a1"/>
    <w:uiPriority w:val="39"/>
    <w:rsid w:val="00391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20656A"/>
    <w:pPr>
      <w:ind w:left="720"/>
      <w:contextualSpacing/>
    </w:pPr>
  </w:style>
  <w:style w:type="paragraph" w:styleId="a6">
    <w:name w:val="footnote text"/>
    <w:basedOn w:val="a"/>
    <w:link w:val="a7"/>
    <w:uiPriority w:val="99"/>
    <w:semiHidden/>
    <w:unhideWhenUsed/>
    <w:rsid w:val="00D10A0B"/>
    <w:pPr>
      <w:spacing w:after="0" w:line="240" w:lineRule="auto"/>
    </w:pPr>
    <w:rPr>
      <w:sz w:val="20"/>
      <w:szCs w:val="20"/>
    </w:rPr>
  </w:style>
  <w:style w:type="character" w:customStyle="1" w:styleId="a7">
    <w:name w:val="Текст сноски Знак"/>
    <w:basedOn w:val="a0"/>
    <w:link w:val="a6"/>
    <w:uiPriority w:val="99"/>
    <w:semiHidden/>
    <w:rsid w:val="00D10A0B"/>
    <w:rPr>
      <w:sz w:val="20"/>
      <w:szCs w:val="20"/>
    </w:rPr>
  </w:style>
  <w:style w:type="character" w:styleId="a8">
    <w:name w:val="footnote reference"/>
    <w:basedOn w:val="a0"/>
    <w:uiPriority w:val="99"/>
    <w:semiHidden/>
    <w:unhideWhenUsed/>
    <w:rsid w:val="00D10A0B"/>
    <w:rPr>
      <w:vertAlign w:val="superscript"/>
    </w:rPr>
  </w:style>
  <w:style w:type="paragraph" w:styleId="a9">
    <w:name w:val="header"/>
    <w:basedOn w:val="a"/>
    <w:link w:val="aa"/>
    <w:uiPriority w:val="99"/>
    <w:unhideWhenUsed/>
    <w:rsid w:val="00397E2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97E2C"/>
  </w:style>
  <w:style w:type="paragraph" w:styleId="ab">
    <w:name w:val="footer"/>
    <w:basedOn w:val="a"/>
    <w:link w:val="ac"/>
    <w:uiPriority w:val="99"/>
    <w:unhideWhenUsed/>
    <w:rsid w:val="00397E2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97E2C"/>
  </w:style>
  <w:style w:type="character" w:customStyle="1" w:styleId="10">
    <w:name w:val="Заголовок 1 Знак"/>
    <w:basedOn w:val="a0"/>
    <w:link w:val="1"/>
    <w:uiPriority w:val="9"/>
    <w:rsid w:val="00EE5BAA"/>
    <w:rPr>
      <w:rFonts w:asciiTheme="majorHAnsi" w:eastAsiaTheme="majorEastAsia" w:hAnsiTheme="majorHAnsi" w:cstheme="majorBidi"/>
      <w:color w:val="2E74B5" w:themeColor="accent1" w:themeShade="BF"/>
      <w:sz w:val="32"/>
      <w:szCs w:val="32"/>
    </w:rPr>
  </w:style>
  <w:style w:type="paragraph" w:styleId="ad">
    <w:name w:val="TOC Heading"/>
    <w:basedOn w:val="1"/>
    <w:next w:val="a"/>
    <w:uiPriority w:val="39"/>
    <w:unhideWhenUsed/>
    <w:qFormat/>
    <w:rsid w:val="00EE5BAA"/>
    <w:pPr>
      <w:outlineLvl w:val="9"/>
    </w:pPr>
    <w:rPr>
      <w:lang w:val="ru-RU" w:eastAsia="ru-RU"/>
    </w:rPr>
  </w:style>
  <w:style w:type="character" w:customStyle="1" w:styleId="20">
    <w:name w:val="Заголовок 2 Знак"/>
    <w:basedOn w:val="a0"/>
    <w:link w:val="2"/>
    <w:uiPriority w:val="9"/>
    <w:rsid w:val="00EE5BAA"/>
    <w:rPr>
      <w:rFonts w:asciiTheme="majorHAnsi" w:eastAsiaTheme="majorEastAsia" w:hAnsiTheme="majorHAnsi" w:cstheme="majorBidi"/>
      <w:color w:val="2E74B5" w:themeColor="accent1" w:themeShade="BF"/>
      <w:sz w:val="26"/>
      <w:szCs w:val="26"/>
    </w:rPr>
  </w:style>
  <w:style w:type="paragraph" w:styleId="11">
    <w:name w:val="toc 1"/>
    <w:basedOn w:val="a"/>
    <w:next w:val="a"/>
    <w:autoRedefine/>
    <w:uiPriority w:val="39"/>
    <w:unhideWhenUsed/>
    <w:rsid w:val="008C04FF"/>
    <w:pPr>
      <w:spacing w:after="100"/>
    </w:pPr>
  </w:style>
  <w:style w:type="paragraph" w:styleId="21">
    <w:name w:val="toc 2"/>
    <w:basedOn w:val="a"/>
    <w:next w:val="a"/>
    <w:autoRedefine/>
    <w:uiPriority w:val="39"/>
    <w:unhideWhenUsed/>
    <w:rsid w:val="008C04FF"/>
    <w:pPr>
      <w:spacing w:after="100"/>
      <w:ind w:left="240"/>
    </w:pPr>
  </w:style>
  <w:style w:type="paragraph" w:styleId="ae">
    <w:name w:val="Balloon Text"/>
    <w:basedOn w:val="a"/>
    <w:link w:val="af"/>
    <w:uiPriority w:val="99"/>
    <w:semiHidden/>
    <w:unhideWhenUsed/>
    <w:rsid w:val="00FF47C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F47C6"/>
    <w:rPr>
      <w:rFonts w:ascii="Tahoma" w:hAnsi="Tahoma" w:cs="Tahoma"/>
      <w:sz w:val="16"/>
      <w:szCs w:val="16"/>
    </w:rPr>
  </w:style>
  <w:style w:type="character" w:styleId="af0">
    <w:name w:val="annotation reference"/>
    <w:basedOn w:val="a0"/>
    <w:uiPriority w:val="99"/>
    <w:semiHidden/>
    <w:unhideWhenUsed/>
    <w:rsid w:val="0098718F"/>
    <w:rPr>
      <w:sz w:val="16"/>
      <w:szCs w:val="16"/>
    </w:rPr>
  </w:style>
  <w:style w:type="paragraph" w:styleId="af1">
    <w:name w:val="annotation text"/>
    <w:basedOn w:val="a"/>
    <w:link w:val="af2"/>
    <w:uiPriority w:val="99"/>
    <w:semiHidden/>
    <w:unhideWhenUsed/>
    <w:rsid w:val="0098718F"/>
    <w:pPr>
      <w:spacing w:line="240" w:lineRule="auto"/>
    </w:pPr>
    <w:rPr>
      <w:sz w:val="20"/>
      <w:szCs w:val="20"/>
    </w:rPr>
  </w:style>
  <w:style w:type="character" w:customStyle="1" w:styleId="af2">
    <w:name w:val="Текст примечания Знак"/>
    <w:basedOn w:val="a0"/>
    <w:link w:val="af1"/>
    <w:uiPriority w:val="99"/>
    <w:semiHidden/>
    <w:rsid w:val="0098718F"/>
    <w:rPr>
      <w:sz w:val="20"/>
      <w:szCs w:val="20"/>
    </w:rPr>
  </w:style>
  <w:style w:type="paragraph" w:styleId="af3">
    <w:name w:val="annotation subject"/>
    <w:basedOn w:val="af1"/>
    <w:next w:val="af1"/>
    <w:link w:val="af4"/>
    <w:uiPriority w:val="99"/>
    <w:semiHidden/>
    <w:unhideWhenUsed/>
    <w:rsid w:val="0098718F"/>
    <w:rPr>
      <w:b/>
      <w:bCs/>
    </w:rPr>
  </w:style>
  <w:style w:type="character" w:customStyle="1" w:styleId="af4">
    <w:name w:val="Тема примечания Знак"/>
    <w:basedOn w:val="af2"/>
    <w:link w:val="af3"/>
    <w:uiPriority w:val="99"/>
    <w:semiHidden/>
    <w:rsid w:val="0098718F"/>
    <w:rPr>
      <w:b/>
      <w:bCs/>
      <w:sz w:val="20"/>
      <w:szCs w:val="20"/>
    </w:rPr>
  </w:style>
  <w:style w:type="paragraph" w:customStyle="1" w:styleId="3">
    <w:name w:val="Знак Знак3 Знак Знак Знак Знак Знак Знак"/>
    <w:basedOn w:val="a"/>
    <w:rsid w:val="0011167A"/>
    <w:pPr>
      <w:spacing w:line="240" w:lineRule="exact"/>
    </w:pPr>
    <w:rPr>
      <w:rFonts w:ascii="Verdana" w:eastAsia="Times New Roman"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4330">
      <w:bodyDiv w:val="1"/>
      <w:marLeft w:val="0"/>
      <w:marRight w:val="0"/>
      <w:marTop w:val="0"/>
      <w:marBottom w:val="0"/>
      <w:divBdr>
        <w:top w:val="none" w:sz="0" w:space="0" w:color="auto"/>
        <w:left w:val="none" w:sz="0" w:space="0" w:color="auto"/>
        <w:bottom w:val="none" w:sz="0" w:space="0" w:color="auto"/>
        <w:right w:val="none" w:sz="0" w:space="0" w:color="auto"/>
      </w:divBdr>
    </w:div>
    <w:div w:id="32506942">
      <w:bodyDiv w:val="1"/>
      <w:marLeft w:val="0"/>
      <w:marRight w:val="0"/>
      <w:marTop w:val="0"/>
      <w:marBottom w:val="0"/>
      <w:divBdr>
        <w:top w:val="none" w:sz="0" w:space="0" w:color="auto"/>
        <w:left w:val="none" w:sz="0" w:space="0" w:color="auto"/>
        <w:bottom w:val="none" w:sz="0" w:space="0" w:color="auto"/>
        <w:right w:val="none" w:sz="0" w:space="0" w:color="auto"/>
      </w:divBdr>
    </w:div>
    <w:div w:id="53090354">
      <w:bodyDiv w:val="1"/>
      <w:marLeft w:val="0"/>
      <w:marRight w:val="0"/>
      <w:marTop w:val="0"/>
      <w:marBottom w:val="0"/>
      <w:divBdr>
        <w:top w:val="none" w:sz="0" w:space="0" w:color="auto"/>
        <w:left w:val="none" w:sz="0" w:space="0" w:color="auto"/>
        <w:bottom w:val="none" w:sz="0" w:space="0" w:color="auto"/>
        <w:right w:val="none" w:sz="0" w:space="0" w:color="auto"/>
      </w:divBdr>
    </w:div>
    <w:div w:id="98649317">
      <w:bodyDiv w:val="1"/>
      <w:marLeft w:val="0"/>
      <w:marRight w:val="0"/>
      <w:marTop w:val="0"/>
      <w:marBottom w:val="0"/>
      <w:divBdr>
        <w:top w:val="none" w:sz="0" w:space="0" w:color="auto"/>
        <w:left w:val="none" w:sz="0" w:space="0" w:color="auto"/>
        <w:bottom w:val="none" w:sz="0" w:space="0" w:color="auto"/>
        <w:right w:val="none" w:sz="0" w:space="0" w:color="auto"/>
      </w:divBdr>
    </w:div>
    <w:div w:id="195893885">
      <w:bodyDiv w:val="1"/>
      <w:marLeft w:val="0"/>
      <w:marRight w:val="0"/>
      <w:marTop w:val="0"/>
      <w:marBottom w:val="0"/>
      <w:divBdr>
        <w:top w:val="none" w:sz="0" w:space="0" w:color="auto"/>
        <w:left w:val="none" w:sz="0" w:space="0" w:color="auto"/>
        <w:bottom w:val="none" w:sz="0" w:space="0" w:color="auto"/>
        <w:right w:val="none" w:sz="0" w:space="0" w:color="auto"/>
      </w:divBdr>
    </w:div>
    <w:div w:id="410660802">
      <w:bodyDiv w:val="1"/>
      <w:marLeft w:val="0"/>
      <w:marRight w:val="0"/>
      <w:marTop w:val="0"/>
      <w:marBottom w:val="0"/>
      <w:divBdr>
        <w:top w:val="none" w:sz="0" w:space="0" w:color="auto"/>
        <w:left w:val="none" w:sz="0" w:space="0" w:color="auto"/>
        <w:bottom w:val="none" w:sz="0" w:space="0" w:color="auto"/>
        <w:right w:val="none" w:sz="0" w:space="0" w:color="auto"/>
      </w:divBdr>
    </w:div>
    <w:div w:id="534466303">
      <w:bodyDiv w:val="1"/>
      <w:marLeft w:val="0"/>
      <w:marRight w:val="0"/>
      <w:marTop w:val="0"/>
      <w:marBottom w:val="0"/>
      <w:divBdr>
        <w:top w:val="none" w:sz="0" w:space="0" w:color="auto"/>
        <w:left w:val="none" w:sz="0" w:space="0" w:color="auto"/>
        <w:bottom w:val="none" w:sz="0" w:space="0" w:color="auto"/>
        <w:right w:val="none" w:sz="0" w:space="0" w:color="auto"/>
      </w:divBdr>
    </w:div>
    <w:div w:id="583535504">
      <w:bodyDiv w:val="1"/>
      <w:marLeft w:val="0"/>
      <w:marRight w:val="0"/>
      <w:marTop w:val="0"/>
      <w:marBottom w:val="0"/>
      <w:divBdr>
        <w:top w:val="none" w:sz="0" w:space="0" w:color="auto"/>
        <w:left w:val="none" w:sz="0" w:space="0" w:color="auto"/>
        <w:bottom w:val="none" w:sz="0" w:space="0" w:color="auto"/>
        <w:right w:val="none" w:sz="0" w:space="0" w:color="auto"/>
      </w:divBdr>
    </w:div>
    <w:div w:id="617689165">
      <w:bodyDiv w:val="1"/>
      <w:marLeft w:val="0"/>
      <w:marRight w:val="0"/>
      <w:marTop w:val="0"/>
      <w:marBottom w:val="0"/>
      <w:divBdr>
        <w:top w:val="none" w:sz="0" w:space="0" w:color="auto"/>
        <w:left w:val="none" w:sz="0" w:space="0" w:color="auto"/>
        <w:bottom w:val="none" w:sz="0" w:space="0" w:color="auto"/>
        <w:right w:val="none" w:sz="0" w:space="0" w:color="auto"/>
      </w:divBdr>
    </w:div>
    <w:div w:id="708264208">
      <w:bodyDiv w:val="1"/>
      <w:marLeft w:val="0"/>
      <w:marRight w:val="0"/>
      <w:marTop w:val="0"/>
      <w:marBottom w:val="0"/>
      <w:divBdr>
        <w:top w:val="none" w:sz="0" w:space="0" w:color="auto"/>
        <w:left w:val="none" w:sz="0" w:space="0" w:color="auto"/>
        <w:bottom w:val="none" w:sz="0" w:space="0" w:color="auto"/>
        <w:right w:val="none" w:sz="0" w:space="0" w:color="auto"/>
      </w:divBdr>
    </w:div>
    <w:div w:id="770245839">
      <w:bodyDiv w:val="1"/>
      <w:marLeft w:val="0"/>
      <w:marRight w:val="0"/>
      <w:marTop w:val="0"/>
      <w:marBottom w:val="0"/>
      <w:divBdr>
        <w:top w:val="none" w:sz="0" w:space="0" w:color="auto"/>
        <w:left w:val="none" w:sz="0" w:space="0" w:color="auto"/>
        <w:bottom w:val="none" w:sz="0" w:space="0" w:color="auto"/>
        <w:right w:val="none" w:sz="0" w:space="0" w:color="auto"/>
      </w:divBdr>
    </w:div>
    <w:div w:id="812914331">
      <w:bodyDiv w:val="1"/>
      <w:marLeft w:val="0"/>
      <w:marRight w:val="0"/>
      <w:marTop w:val="0"/>
      <w:marBottom w:val="0"/>
      <w:divBdr>
        <w:top w:val="none" w:sz="0" w:space="0" w:color="auto"/>
        <w:left w:val="none" w:sz="0" w:space="0" w:color="auto"/>
        <w:bottom w:val="none" w:sz="0" w:space="0" w:color="auto"/>
        <w:right w:val="none" w:sz="0" w:space="0" w:color="auto"/>
      </w:divBdr>
    </w:div>
    <w:div w:id="848178711">
      <w:bodyDiv w:val="1"/>
      <w:marLeft w:val="0"/>
      <w:marRight w:val="0"/>
      <w:marTop w:val="0"/>
      <w:marBottom w:val="0"/>
      <w:divBdr>
        <w:top w:val="none" w:sz="0" w:space="0" w:color="auto"/>
        <w:left w:val="none" w:sz="0" w:space="0" w:color="auto"/>
        <w:bottom w:val="none" w:sz="0" w:space="0" w:color="auto"/>
        <w:right w:val="none" w:sz="0" w:space="0" w:color="auto"/>
      </w:divBdr>
    </w:div>
    <w:div w:id="1075471127">
      <w:bodyDiv w:val="1"/>
      <w:marLeft w:val="0"/>
      <w:marRight w:val="0"/>
      <w:marTop w:val="0"/>
      <w:marBottom w:val="0"/>
      <w:divBdr>
        <w:top w:val="none" w:sz="0" w:space="0" w:color="auto"/>
        <w:left w:val="none" w:sz="0" w:space="0" w:color="auto"/>
        <w:bottom w:val="none" w:sz="0" w:space="0" w:color="auto"/>
        <w:right w:val="none" w:sz="0" w:space="0" w:color="auto"/>
      </w:divBdr>
    </w:div>
    <w:div w:id="1219899364">
      <w:bodyDiv w:val="1"/>
      <w:marLeft w:val="0"/>
      <w:marRight w:val="0"/>
      <w:marTop w:val="0"/>
      <w:marBottom w:val="0"/>
      <w:divBdr>
        <w:top w:val="none" w:sz="0" w:space="0" w:color="auto"/>
        <w:left w:val="none" w:sz="0" w:space="0" w:color="auto"/>
        <w:bottom w:val="none" w:sz="0" w:space="0" w:color="auto"/>
        <w:right w:val="none" w:sz="0" w:space="0" w:color="auto"/>
      </w:divBdr>
    </w:div>
    <w:div w:id="1308129449">
      <w:bodyDiv w:val="1"/>
      <w:marLeft w:val="0"/>
      <w:marRight w:val="0"/>
      <w:marTop w:val="0"/>
      <w:marBottom w:val="0"/>
      <w:divBdr>
        <w:top w:val="none" w:sz="0" w:space="0" w:color="auto"/>
        <w:left w:val="none" w:sz="0" w:space="0" w:color="auto"/>
        <w:bottom w:val="none" w:sz="0" w:space="0" w:color="auto"/>
        <w:right w:val="none" w:sz="0" w:space="0" w:color="auto"/>
      </w:divBdr>
    </w:div>
    <w:div w:id="1318923030">
      <w:bodyDiv w:val="1"/>
      <w:marLeft w:val="0"/>
      <w:marRight w:val="0"/>
      <w:marTop w:val="0"/>
      <w:marBottom w:val="0"/>
      <w:divBdr>
        <w:top w:val="none" w:sz="0" w:space="0" w:color="auto"/>
        <w:left w:val="none" w:sz="0" w:space="0" w:color="auto"/>
        <w:bottom w:val="none" w:sz="0" w:space="0" w:color="auto"/>
        <w:right w:val="none" w:sz="0" w:space="0" w:color="auto"/>
      </w:divBdr>
    </w:div>
    <w:div w:id="1346128051">
      <w:bodyDiv w:val="1"/>
      <w:marLeft w:val="0"/>
      <w:marRight w:val="0"/>
      <w:marTop w:val="0"/>
      <w:marBottom w:val="0"/>
      <w:divBdr>
        <w:top w:val="none" w:sz="0" w:space="0" w:color="auto"/>
        <w:left w:val="none" w:sz="0" w:space="0" w:color="auto"/>
        <w:bottom w:val="none" w:sz="0" w:space="0" w:color="auto"/>
        <w:right w:val="none" w:sz="0" w:space="0" w:color="auto"/>
      </w:divBdr>
    </w:div>
    <w:div w:id="1508254841">
      <w:bodyDiv w:val="1"/>
      <w:marLeft w:val="0"/>
      <w:marRight w:val="0"/>
      <w:marTop w:val="0"/>
      <w:marBottom w:val="0"/>
      <w:divBdr>
        <w:top w:val="none" w:sz="0" w:space="0" w:color="auto"/>
        <w:left w:val="none" w:sz="0" w:space="0" w:color="auto"/>
        <w:bottom w:val="none" w:sz="0" w:space="0" w:color="auto"/>
        <w:right w:val="none" w:sz="0" w:space="0" w:color="auto"/>
      </w:divBdr>
    </w:div>
    <w:div w:id="1542283328">
      <w:bodyDiv w:val="1"/>
      <w:marLeft w:val="0"/>
      <w:marRight w:val="0"/>
      <w:marTop w:val="0"/>
      <w:marBottom w:val="0"/>
      <w:divBdr>
        <w:top w:val="none" w:sz="0" w:space="0" w:color="auto"/>
        <w:left w:val="none" w:sz="0" w:space="0" w:color="auto"/>
        <w:bottom w:val="none" w:sz="0" w:space="0" w:color="auto"/>
        <w:right w:val="none" w:sz="0" w:space="0" w:color="auto"/>
      </w:divBdr>
    </w:div>
    <w:div w:id="1618754713">
      <w:bodyDiv w:val="1"/>
      <w:marLeft w:val="0"/>
      <w:marRight w:val="0"/>
      <w:marTop w:val="0"/>
      <w:marBottom w:val="0"/>
      <w:divBdr>
        <w:top w:val="none" w:sz="0" w:space="0" w:color="auto"/>
        <w:left w:val="none" w:sz="0" w:space="0" w:color="auto"/>
        <w:bottom w:val="none" w:sz="0" w:space="0" w:color="auto"/>
        <w:right w:val="none" w:sz="0" w:space="0" w:color="auto"/>
      </w:divBdr>
    </w:div>
    <w:div w:id="1790315700">
      <w:bodyDiv w:val="1"/>
      <w:marLeft w:val="0"/>
      <w:marRight w:val="0"/>
      <w:marTop w:val="0"/>
      <w:marBottom w:val="0"/>
      <w:divBdr>
        <w:top w:val="none" w:sz="0" w:space="0" w:color="auto"/>
        <w:left w:val="none" w:sz="0" w:space="0" w:color="auto"/>
        <w:bottom w:val="none" w:sz="0" w:space="0" w:color="auto"/>
        <w:right w:val="none" w:sz="0" w:space="0" w:color="auto"/>
      </w:divBdr>
    </w:div>
    <w:div w:id="1892620291">
      <w:bodyDiv w:val="1"/>
      <w:marLeft w:val="0"/>
      <w:marRight w:val="0"/>
      <w:marTop w:val="0"/>
      <w:marBottom w:val="0"/>
      <w:divBdr>
        <w:top w:val="none" w:sz="0" w:space="0" w:color="auto"/>
        <w:left w:val="none" w:sz="0" w:space="0" w:color="auto"/>
        <w:bottom w:val="none" w:sz="0" w:space="0" w:color="auto"/>
        <w:right w:val="none" w:sz="0" w:space="0" w:color="auto"/>
      </w:divBdr>
    </w:div>
    <w:div w:id="1949117262">
      <w:bodyDiv w:val="1"/>
      <w:marLeft w:val="0"/>
      <w:marRight w:val="0"/>
      <w:marTop w:val="0"/>
      <w:marBottom w:val="0"/>
      <w:divBdr>
        <w:top w:val="none" w:sz="0" w:space="0" w:color="auto"/>
        <w:left w:val="none" w:sz="0" w:space="0" w:color="auto"/>
        <w:bottom w:val="none" w:sz="0" w:space="0" w:color="auto"/>
        <w:right w:val="none" w:sz="0" w:space="0" w:color="auto"/>
      </w:divBdr>
    </w:div>
    <w:div w:id="2043361074">
      <w:bodyDiv w:val="1"/>
      <w:marLeft w:val="0"/>
      <w:marRight w:val="0"/>
      <w:marTop w:val="0"/>
      <w:marBottom w:val="0"/>
      <w:divBdr>
        <w:top w:val="none" w:sz="0" w:space="0" w:color="auto"/>
        <w:left w:val="none" w:sz="0" w:space="0" w:color="auto"/>
        <w:bottom w:val="none" w:sz="0" w:space="0" w:color="auto"/>
        <w:right w:val="none" w:sz="0" w:space="0" w:color="auto"/>
      </w:divBdr>
    </w:div>
    <w:div w:id="210398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adevarul.ro/news/politica/o-insolenta-talc-ambasadei-rusiei-1_57ebee685ab6550cb8174202/index.html" TargetMode="External"/><Relationship Id="rId117" Type="http://schemas.openxmlformats.org/officeDocument/2006/relationships/fontTable" Target="fontTable.xml"/><Relationship Id="rId21" Type="http://schemas.openxmlformats.org/officeDocument/2006/relationships/hyperlink" Target="https://www.digi24.ro/stiri/actualitate/ambasada-rusiei-lectie-despre-libertatea-de-opinie-pe-facebook-577784" TargetMode="External"/><Relationship Id="rId42" Type="http://schemas.openxmlformats.org/officeDocument/2006/relationships/hyperlink" Target="http://evz.ro/rusia-moscova-demonstratii.html" TargetMode="External"/><Relationship Id="rId47" Type="http://schemas.openxmlformats.org/officeDocument/2006/relationships/hyperlink" Target="https://www.digi24.ro/stiri/actualitate/evenimente/exclusiv-analist-rus-amenintarile-lui-rogozin-nu-ar-trebui-luate-foarte-in-serios-770911" TargetMode="External"/><Relationship Id="rId63" Type="http://schemas.openxmlformats.org/officeDocument/2006/relationships/hyperlink" Target="https://www.digi24.ro/stiri/externe/rusia/kremlinul-sustine-ca-manifestantii-anticoruptie-ar-fi-fost-platiti-695988" TargetMode="External"/><Relationship Id="rId68" Type="http://schemas.openxmlformats.org/officeDocument/2006/relationships/hyperlink" Target="http://adevarul.ro/international/rusia/teorii-conspirationiste-atacul-metroul-sankt-petersburg-1_58e339bf5ab6550cb8f1b899/index.html" TargetMode="External"/><Relationship Id="rId84" Type="http://schemas.openxmlformats.org/officeDocument/2006/relationships/hyperlink" Target="https://www.digi24.ro/stiri/actualitate/evenimente/ctp-despre-vizita-lui-kiril-ortodoxia-e-calea-aleasa-de-putin-pentru-propaganda-in-romania-817946" TargetMode="External"/><Relationship Id="rId89" Type="http://schemas.openxmlformats.org/officeDocument/2006/relationships/hyperlink" Target="https://www.digi24.ro/stiri/actualitate/evenimente/regizorul-alexandru-solomon-a-protestat-la-patriarhie-fata-de-vizita-patriarhului-kirill-818098" TargetMode="External"/><Relationship Id="rId112" Type="http://schemas.openxmlformats.org/officeDocument/2006/relationships/hyperlink" Target="https://www.digi24.ro/stiri/externe/mapamond/vladimir-putin-ar-vrea-si-parti-din-finlanda-221744" TargetMode="External"/><Relationship Id="rId16" Type="http://schemas.openxmlformats.org/officeDocument/2006/relationships/hyperlink" Target="https://regnum.ru/news/2186182.html" TargetMode="External"/><Relationship Id="rId107" Type="http://schemas.openxmlformats.org/officeDocument/2006/relationships/hyperlink" Target="https://www.digi24.ro/opinii/de-ce-trebuie-sa-ne-ingrijoreze-vizita-patriarhului-kiril-818674" TargetMode="External"/><Relationship Id="rId11" Type="http://schemas.openxmlformats.org/officeDocument/2006/relationships/chart" Target="charts/chart4.xml"/><Relationship Id="rId24" Type="http://schemas.openxmlformats.org/officeDocument/2006/relationships/hyperlink" Target="http://evz.ro/pasagerii-avion-rogozin.html" TargetMode="External"/><Relationship Id="rId32" Type="http://schemas.openxmlformats.org/officeDocument/2006/relationships/hyperlink" Target="http://evz.ro/un-senator-american-acuza-rusia-ar-putea-ocupa-transnistria-atitudinea-lui-putin-este-similara-cu-a-lui-hitler.html" TargetMode="External"/><Relationship Id="rId37" Type="http://schemas.openxmlformats.org/officeDocument/2006/relationships/hyperlink" Target="https://www.facebook.com/Digi24HD/" TargetMode="External"/><Relationship Id="rId40" Type="http://schemas.openxmlformats.org/officeDocument/2006/relationships/hyperlink" Target="http://adevarul.ro/international/statele-unite/donald-trump-crede-gresita-invinuirea-rusiei-privind-posibila-implicare-procesul-electoral-sua-1_586905475ab6550cb8fae345/index.html" TargetMode="External"/><Relationship Id="rId45" Type="http://schemas.openxmlformats.org/officeDocument/2006/relationships/hyperlink" Target="http://adevarul.ro/international/rusia/explozia-petersburg-sfirsitul-modelului-putin-1_58e35f315ab6550cb8f2cf39/index.html" TargetMode="External"/><Relationship Id="rId53" Type="http://schemas.openxmlformats.org/officeDocument/2006/relationships/hyperlink" Target="http://adevarul.ro/news/politica/ministrul-apararii-reactie-amenitarile-rogozin-nu-temem-1_597c40665ab6550cb896b1bc/index.html" TargetMode="External"/><Relationship Id="rId58" Type="http://schemas.openxmlformats.org/officeDocument/2006/relationships/hyperlink" Target="https://www.digi24.ro/stiri/externe/sua/hilary-clinton-da-vina-pe-seful-fbi-si-pe-hackerii-rusi-pentru-esecul-din-alegeri-716628" TargetMode="External"/><Relationship Id="rId66" Type="http://schemas.openxmlformats.org/officeDocument/2006/relationships/hyperlink" Target="http://adevarul.ro/international/rusia/explozie-metroul-sankt-petersburg-1_58e23c195ab6550cb8ec93e3/index.html" TargetMode="External"/><Relationship Id="rId74" Type="http://schemas.openxmlformats.org/officeDocument/2006/relationships/hyperlink" Target="http://adevarul.ro/cultura/istorie/ora-1100-dezbatere-historia-adevrul-live-putea-ocupa-rusia-transnistria-atitudinea-putin-similara-hitler-1_5359f6530d133766a8127ff0/index.html" TargetMode="External"/><Relationship Id="rId79" Type="http://schemas.openxmlformats.org/officeDocument/2006/relationships/hyperlink" Target="http://adevarul.ro/international/rusia/generatia-putin-limitele-propagandei-kremlin-1_58f2dfb95ab6550cb84b1776/index.html" TargetMode="External"/><Relationship Id="rId87" Type="http://schemas.openxmlformats.org/officeDocument/2006/relationships/hyperlink" Target="http://adevarul.ro/cultura/istorie/live-ora-1100-dezbatere-historia-putin-ameninta-romania-rachetele-rusesti-masuri-lua-natol-1_575115be5ab6550cb8956807/index.html" TargetMode="External"/><Relationship Id="rId102" Type="http://schemas.openxmlformats.org/officeDocument/2006/relationships/hyperlink" Target="http://evz.ro/iohannis-mesaj-emotionat-pentru-vladimir-putin.html" TargetMode="External"/><Relationship Id="rId110" Type="http://schemas.openxmlformats.org/officeDocument/2006/relationships/hyperlink" Target="http://evz.ro/traian-basescu-iohannis-trebuia-sa-i-dea-o-replica-lui-putin-ca-de-la-presedinte-la-presedinte.html" TargetMode="External"/><Relationship Id="rId115" Type="http://schemas.openxmlformats.org/officeDocument/2006/relationships/chart" Target="charts/chart8.xml"/><Relationship Id="rId5" Type="http://schemas.openxmlformats.org/officeDocument/2006/relationships/webSettings" Target="webSettings.xml"/><Relationship Id="rId61" Type="http://schemas.openxmlformats.org/officeDocument/2006/relationships/hyperlink" Target="http://adevarul.ro/economie/stiri-economice/geoana-romania-pregateasca-rusia-folosi-anexarea-crimeei-anunta-vecina-platou-continental-noi-1_538ee6360d133766a848d8b2/index.html" TargetMode="External"/><Relationship Id="rId82" Type="http://schemas.openxmlformats.org/officeDocument/2006/relationships/hyperlink" Target="http://evz.ro/acuzatii-fara-precedent-la-adresa-lui-putin-armata-lui-omoara-civili-in-siria.html" TargetMode="External"/><Relationship Id="rId90" Type="http://schemas.openxmlformats.org/officeDocument/2006/relationships/hyperlink" Target="https://www.brat.ro/sati/rezultate/" TargetMode="External"/><Relationship Id="rId95" Type="http://schemas.openxmlformats.org/officeDocument/2006/relationships/hyperlink" Target="https://www.digi24.ro/stiri/externe/mapamond/rubrica-meteo-la-televiziunea-de-stat-din-rusia-vreme-excelenta-pentru-raiduri-in-siria-444915" TargetMode="External"/><Relationship Id="rId19" Type="http://schemas.openxmlformats.org/officeDocument/2006/relationships/hyperlink" Target="https://www.historia.ro/sectiune/general/articol/127-de-ani-de-la-aparitia-primului-numar-al-ziarului-adevarul" TargetMode="External"/><Relationship Id="rId14" Type="http://schemas.openxmlformats.org/officeDocument/2006/relationships/hyperlink" Target="http://statebrand.ru/rabochie_materialy/" TargetMode="External"/><Relationship Id="rId22" Type="http://schemas.openxmlformats.org/officeDocument/2006/relationships/hyperlink" Target="http://evz.ro/putin-si-scamatoria-siriana.html?&amp;page=2" TargetMode="External"/><Relationship Id="rId27" Type="http://schemas.openxmlformats.org/officeDocument/2006/relationships/hyperlink" Target="http://adevarul.ro/news/politica/basescu-despre-rogozin-trebuie-aflat-cata-vodca-consumase-faca-declaratii-1_536f6ff50d133766a88e0c55/index.html" TargetMode="External"/><Relationship Id="rId30" Type="http://schemas.openxmlformats.org/officeDocument/2006/relationships/hyperlink" Target="http://adevarul.ro/news/eveniment/care-interesul-putin-descinderea-patriarhului-kirill-rusiei-aniversarea-preafericitului-daniel-1_59cceb385ab6550cb89d487f/index.html" TargetMode="External"/><Relationship Id="rId35" Type="http://schemas.openxmlformats.org/officeDocument/2006/relationships/hyperlink" Target="http://adevarul.ro/international/statele-unite/cia-identificat-oficialii-rusi-aufurnizat-email-uri-democratilor-americani-wikileaks-1_586f27085ab6550cb8207357/index.html" TargetMode="External"/><Relationship Id="rId43" Type="http://schemas.openxmlformats.org/officeDocument/2006/relationships/hyperlink" Target="https://www.digi24.ro/stiri/externe/mapamond/eficienta-propagandei-ruse-446402" TargetMode="External"/><Relationship Id="rId48" Type="http://schemas.openxmlformats.org/officeDocument/2006/relationships/hyperlink" Target="https://www.digi24.ro/stiri/externe/rusia/explozie-la-sankt-petersburg-marturia-unei-romance-699837" TargetMode="External"/><Relationship Id="rId56" Type="http://schemas.openxmlformats.org/officeDocument/2006/relationships/hyperlink" Target="http://evz.ro/patriarhul-rusiei-bucuresti.html" TargetMode="External"/><Relationship Id="rId64" Type="http://schemas.openxmlformats.org/officeDocument/2006/relationships/hyperlink" Target="http://adevarul.ro/international/rusia/istoria-adevarata-fost-scrisa-rusia-sangele-romanilor-1_57eabbb75ab6550cb8109700/index.html" TargetMode="External"/><Relationship Id="rId69" Type="http://schemas.openxmlformats.org/officeDocument/2006/relationships/hyperlink" Target="http://adevarul.ro/international/in-lume/rusii-vinovati-macelul-alep-video-1_57e7f31a5ab6550cb8fa8987/index.html" TargetMode="External"/><Relationship Id="rId77" Type="http://schemas.openxmlformats.org/officeDocument/2006/relationships/hyperlink" Target="https://www.digi24.ro/opinii/o-strategie-cuminte-a-moscovei-100-de-euro-pot-economisi-un-milion-de-ruble-575643" TargetMode="External"/><Relationship Id="rId100" Type="http://schemas.openxmlformats.org/officeDocument/2006/relationships/hyperlink" Target="http://evz.ro/avion-rogozin-interzis.html" TargetMode="External"/><Relationship Id="rId105" Type="http://schemas.openxmlformats.org/officeDocument/2006/relationships/hyperlink" Target="https://www.digi24.ro/stiri/actualitate/politica/t-basescu-iohannis-trebuia-sa-i-dea-o-replica-lui-putin-ca-de-la-presedinte-la-presedinte-523400" TargetMode="External"/><Relationship Id="rId113" Type="http://schemas.openxmlformats.org/officeDocument/2006/relationships/hyperlink" Target="http://adevarul.ro/news/politica/basescu-despre-rogozin-a-actionat-descreierat-isis-putin-nu-adeptul-acestui-procedeu-las-1_598813f35ab6550cb8cca57a/index.html" TargetMode="External"/><Relationship Id="rId118" Type="http://schemas.openxmlformats.org/officeDocument/2006/relationships/theme" Target="theme/theme1.xml"/><Relationship Id="rId8" Type="http://schemas.openxmlformats.org/officeDocument/2006/relationships/chart" Target="charts/chart1.xml"/><Relationship Id="rId51" Type="http://schemas.openxmlformats.org/officeDocument/2006/relationships/hyperlink" Target="http://adevarul.ro/international/rusia/cum-functioneaza-ferma-trolidin-rusia-1_59e75ca95ab6550cb83f38c7/index.html" TargetMode="External"/><Relationship Id="rId72" Type="http://schemas.openxmlformats.org/officeDocument/2006/relationships/hyperlink" Target="http://evz.ro/razboiul-declaratiilor-continua-dmitri-rogozin-ii-raspunde-lui-traian-basescu-pe-tema-.html" TargetMode="External"/><Relationship Id="rId80" Type="http://schemas.openxmlformats.org/officeDocument/2006/relationships/hyperlink" Target="https://www.digi24.ro/stiri/externe/rusia/opozantul-lui-vladimir-putin-arestat-inaintea-unei-manifestatii-neautorizate-741471" TargetMode="External"/><Relationship Id="rId85" Type="http://schemas.openxmlformats.org/officeDocument/2006/relationships/hyperlink" Target="http://adevarul.ro/international/rusia/vladimir-putin-romaniasi-polonia-s-ar-putea-gasi-raza-rachetelor-ruse-1_5748b94e5ab6550cb85f2b80/index.html" TargetMode="External"/><Relationship Id="rId93" Type="http://schemas.openxmlformats.org/officeDocument/2006/relationships/hyperlink" Target="http://evz.ro/ambasadorul-rusiei-kuzmin-arunca-bomba.html" TargetMode="External"/><Relationship Id="rId98" Type="http://schemas.openxmlformats.org/officeDocument/2006/relationships/hyperlink" Target="http://adevarul.ro/international/europa/vladimir-putin-foloseste-tactici-staliniste-de-al-doilea-razboi-mondial-anexarea-crimeei-seamana-anexarea-poloniei-1_540460890d133766a8c3f65a/index.html" TargetMode="External"/><Relationship Id="rId3" Type="http://schemas.openxmlformats.org/officeDocument/2006/relationships/styles" Target="styles.xml"/><Relationship Id="rId12" Type="http://schemas.openxmlformats.org/officeDocument/2006/relationships/chart" Target="charts/chart5.xml"/><Relationship Id="rId17" Type="http://schemas.openxmlformats.org/officeDocument/2006/relationships/hyperlink" Target="https://twitter.com/rogozin/status/465053558124314625" TargetMode="External"/><Relationship Id="rId25" Type="http://schemas.openxmlformats.org/officeDocument/2006/relationships/hyperlink" Target="https://www.digi24.ro/stiri/externe/rusia/explozie-la-metroul-din-sankt-petersburg-699735" TargetMode="External"/><Relationship Id="rId33" Type="http://schemas.openxmlformats.org/officeDocument/2006/relationships/hyperlink" Target="http://evz.ro/rogozin-vocea-unei-rusii-neputincioase.html" TargetMode="External"/><Relationship Id="rId38" Type="http://schemas.openxmlformats.org/officeDocument/2006/relationships/hyperlink" Target="https://www.digi24.ro/stiri/externe/mapamond/dmitri-rogozin-o-noua-amenintare-la-adresa-romaniei-va-vom-explica-cine-sunteti-si-ce-credem-despre-voi-241294" TargetMode="External"/><Relationship Id="rId46" Type="http://schemas.openxmlformats.org/officeDocument/2006/relationships/hyperlink" Target="https://www.facebook.com/evz.ro/" TargetMode="External"/><Relationship Id="rId59" Type="http://schemas.openxmlformats.org/officeDocument/2006/relationships/hyperlink" Target="https://www.youtube.com/watch?v=-_xUIDRxdmc" TargetMode="External"/><Relationship Id="rId67" Type="http://schemas.openxmlformats.org/officeDocument/2006/relationships/hyperlink" Target="http://adevarul.ro/international/europa/dupa-alipirea-rusia-locuitorii-crimeea-ajuns-retraiasca-lipsurile-perioada-sovietica-1_539af49e0d133766a88c5db7/index.html" TargetMode="External"/><Relationship Id="rId103" Type="http://schemas.openxmlformats.org/officeDocument/2006/relationships/hyperlink" Target="http://evz.ro/teorie-socanta-a-lui-lucian-mandruta-despre-atentatul-din-rusia.html" TargetMode="External"/><Relationship Id="rId108" Type="http://schemas.openxmlformats.org/officeDocument/2006/relationships/hyperlink" Target="https://www.digi24.ro/stiri/un-roman-da-banii-inapoi-ambasadei-rusiei-576840" TargetMode="External"/><Relationship Id="rId116" Type="http://schemas.openxmlformats.org/officeDocument/2006/relationships/footer" Target="footer1.xml"/><Relationship Id="rId20" Type="http://schemas.openxmlformats.org/officeDocument/2006/relationships/hyperlink" Target="https://www.facebook.com/Adevarul/" TargetMode="External"/><Relationship Id="rId41" Type="http://schemas.openxmlformats.org/officeDocument/2006/relationships/hyperlink" Target="https://www.digi24.ro/stiri/externe/sua/donald-trump-despre-implicarea-rusiei-in-alegerile-din-sua-si-eu-stiu-lucruri-pe-care-alti-oameni-nu-le-stiu-641847" TargetMode="External"/><Relationship Id="rId54" Type="http://schemas.openxmlformats.org/officeDocument/2006/relationships/hyperlink" Target="http://adevarul.ro/international/rusia/putin-poporul-rus-fata-televizata-nazismului-rusesc-1_535a1dd40d133766a8139665/index.html" TargetMode="External"/><Relationship Id="rId62" Type="http://schemas.openxmlformats.org/officeDocument/2006/relationships/hyperlink" Target="http://adevarul.ro/news/eveniment/chiril-i-patriarhul-rusiei-vine-bucuresti-intr-o--vizita-istorica-1_59cca08b5ab6550cb89b3230/index.html" TargetMode="External"/><Relationship Id="rId70" Type="http://schemas.openxmlformats.org/officeDocument/2006/relationships/hyperlink" Target="http://evz.ro/traian-basescu-amendeaza-preocuparea-presedintelui-romaniei-pentru-evenimente-secundare-in-contextul-in-care-statul-este-amenintat-de-cel-mai-puternic-lider-al-lumii-iohannis-trebuia-sa-i-dea-imediat-o-replica.html" TargetMode="External"/><Relationship Id="rId75" Type="http://schemas.openxmlformats.org/officeDocument/2006/relationships/hyperlink" Target="http://adevarul.ro/news/politica/mae-acord-donatia-primita-partea-ambasadei-ruse-nu-videoclipul-promoveaza-viziune-proprie-capitole-istorie-1_57ea87395ab6550cb80f8df6/index.html" TargetMode="External"/><Relationship Id="rId83" Type="http://schemas.openxmlformats.org/officeDocument/2006/relationships/hyperlink" Target="http://evz.ro/afirmatie-soc-putin-a-orchestrat-criza-refugiatilor-poate-ajunge-mai-puternic-decat-stalin.html" TargetMode="External"/><Relationship Id="rId88" Type="http://schemas.openxmlformats.org/officeDocument/2006/relationships/hyperlink" Target="https://www.digi24.ro/stiri/actualitate/politica/reactia-lui-klaus-iohannis-la-declaratiile-lui-vladimir-putin-523973" TargetMode="External"/><Relationship Id="rId91" Type="http://schemas.openxmlformats.org/officeDocument/2006/relationships/hyperlink" Target="http://adevarul.ro/international/rusia/rogozin-sustine-melescanu-vrut-zboare-escala-moscova-s-a-razgandit-1_597dc4795ab6550cb89d8958/index.html" TargetMode="External"/><Relationship Id="rId96" Type="http://schemas.openxmlformats.org/officeDocument/2006/relationships/hyperlink" Target="https://www.digi24.ro/stiri/externe/ue/rusia-ameninta-statele-care-inchid-spatiul-aerian-pentru-oficialii-rusi-vor-urma-represalii-241726" TargetMode="External"/><Relationship Id="rId111" Type="http://schemas.openxmlformats.org/officeDocument/2006/relationships/hyperlink" Target="https://www.digi24.ro/stiri/externe/mapamond/vladimir-putin-ameninta-romania-v-ati-putea-afla-in-raza-de-actiune-a-rachetelor-rusesti-52294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URL:https://www.facebook.com/pg/CentrulrusdestiintasiculturaBucuresti/events/?ref=page_internal" TargetMode="External"/><Relationship Id="rId23" Type="http://schemas.openxmlformats.org/officeDocument/2006/relationships/hyperlink" Target="http://evz.ro/rusia-rezultate-alegeri-sua.html" TargetMode="External"/><Relationship Id="rId28" Type="http://schemas.openxmlformats.org/officeDocument/2006/relationships/hyperlink" Target="http://evz.ro/chibitii-presa-patriarhul-kiril.html" TargetMode="External"/><Relationship Id="rId36" Type="http://schemas.openxmlformats.org/officeDocument/2006/relationships/hyperlink" Target="http://evz.ro/romania-lui-cristoiu-un-scandal-extern-abordat-de-presedinte-ca-pe-maidanul-politic-intern.html?&amp;page=2" TargetMode="External"/><Relationship Id="rId49" Type="http://schemas.openxmlformats.org/officeDocument/2006/relationships/hyperlink" Target="https://cristianflorea.ro/statistici-social-media-romania-octombrie-2017/" TargetMode="External"/><Relationship Id="rId57" Type="http://schemas.openxmlformats.org/officeDocument/2006/relationships/hyperlink" Target="http://evz.ro/alegerile-din-sua-ar-fi-fost-fraudate-cu-ajutorul-hackerilor-rusi.html" TargetMode="External"/><Relationship Id="rId106" Type="http://schemas.openxmlformats.org/officeDocument/2006/relationships/hyperlink" Target="https://www.digi24.ro/stiri/actualitate/evenimente/traian-basescu-rusia-nu-se-va-opri-la-crimeea-expertiza-se-afla-aici-nu-pe-malul-celalalt-al-atlanticului-216783" TargetMode="External"/><Relationship Id="rId114" Type="http://schemas.openxmlformats.org/officeDocument/2006/relationships/chart" Target="charts/chart7.xml"/><Relationship Id="rId119" Type="http://schemas.microsoft.com/office/2016/09/relationships/commentsIds" Target="commentsIds.xml"/><Relationship Id="rId10" Type="http://schemas.openxmlformats.org/officeDocument/2006/relationships/chart" Target="charts/chart3.xml"/><Relationship Id="rId31" Type="http://schemas.openxmlformats.org/officeDocument/2006/relationships/hyperlink" Target="http://evz.ro/1-mai-cu-stegul-rusesc-in-crimeea-putin-este-presedintele-nostru.html" TargetMode="External"/><Relationship Id="rId44" Type="http://schemas.openxmlformats.org/officeDocument/2006/relationships/hyperlink" Target="https://www.digi24.ro/stiri/actualitate/evenimente/emil-hurezeanu-dmitri-rogozin-a-vrut-sa-testeze-vigilenta-romanilor-242336" TargetMode="External"/><Relationship Id="rId52" Type="http://schemas.openxmlformats.org/officeDocument/2006/relationships/hyperlink" Target="https://www.digi24.ro/stiri/externe/rusia/generatia-de-care-v-putin-se-teme-de-ce-sunt-periculosi-millennials-pentru-guvernul-de-la-kremlin-742112" TargetMode="External"/><Relationship Id="rId60" Type="http://schemas.openxmlformats.org/officeDocument/2006/relationships/hyperlink" Target="https://www.digi24.ro/stiri/externe/sua/implicarea-rusiei-in-alegerea-lui-trump-nyt-serviciile-americane-de-informatii-au-avut-informatori-rusi-658286" TargetMode="External"/><Relationship Id="rId65" Type="http://schemas.openxmlformats.org/officeDocument/2006/relationships/hyperlink" Target="http://adevarul.ro/international/rusia/draga-rogozin-nu-e-republica-moldova-1_536e6c340d133766a888f8d1/index.html" TargetMode="External"/><Relationship Id="rId73" Type="http://schemas.openxmlformats.org/officeDocument/2006/relationships/hyperlink" Target="http://adevarul.ro/international/rusia/medvedev-scopul-operatiunilor-ruse-siria-invingerea-teroristilor-nu-salvarea-al-assad-1_5622a3f9f5eaafab2cc38cc8/index.html" TargetMode="External"/><Relationship Id="rId78" Type="http://schemas.openxmlformats.org/officeDocument/2006/relationships/hyperlink" Target="http://evz.ro/hackerii-rusi-au-socat-lumea-si-sunt-semnale-ca-nu-se-vor-opri-ai.html" TargetMode="External"/><Relationship Id="rId81" Type="http://schemas.openxmlformats.org/officeDocument/2006/relationships/hyperlink" Target="http://evz.ro/ambasadorul-rusiei-donatia-pentru-cumintenia-pamantului-a-provocat-isterie.html" TargetMode="External"/><Relationship Id="rId86" Type="http://schemas.openxmlformats.org/officeDocument/2006/relationships/hyperlink" Target="http://adevarul.ro/news/politica/presedintele-traian-basescurusia-ridiculiza-ue-nu-dobori-avioane-persoane-interzise-1_5370f5e30d133766a8971ab3/index.html" TargetMode="External"/><Relationship Id="rId94" Type="http://schemas.openxmlformats.org/officeDocument/2006/relationships/hyperlink" Target="http://evz.ro/scandal-cu-ambasadei-rusiei.html?&amp;page=2" TargetMode="External"/><Relationship Id="rId99" Type="http://schemas.openxmlformats.org/officeDocument/2006/relationships/hyperlink" Target="http://evz.ro/putin-tineri-protestatari-platiti.html" TargetMode="External"/><Relationship Id="rId101" Type="http://schemas.openxmlformats.org/officeDocument/2006/relationships/hyperlink" Target="http://adevarul.ro/international/rusia/suadespre-arestarile-rusia-afront-adresa-valorilor-democratice-1_58d8c9f65ab6550cb8b706ae/index.html" TargetMode="External"/><Relationship Id="rId4" Type="http://schemas.openxmlformats.org/officeDocument/2006/relationships/settings" Target="settings.xml"/><Relationship Id="rId9" Type="http://schemas.openxmlformats.org/officeDocument/2006/relationships/chart" Target="charts/chart2.xml"/><Relationship Id="rId13" Type="http://schemas.openxmlformats.org/officeDocument/2006/relationships/chart" Target="charts/chart6.xml"/><Relationship Id="rId18" Type="http://schemas.openxmlformats.org/officeDocument/2006/relationships/hyperlink" Target="https://www.youtube.com/channel/UCaa_xrHAyaw97nnYTYTVAAQ/about" TargetMode="External"/><Relationship Id="rId39" Type="http://schemas.openxmlformats.org/officeDocument/2006/relationships/hyperlink" Target="http://evz.ro/vladimir-putin-declaratii-razboinice-la-atena-romania-si-polonia-se-afla-in-raza-de-actiune-a-rachetelor-rusesti.html" TargetMode="External"/><Relationship Id="rId109" Type="http://schemas.openxmlformats.org/officeDocument/2006/relationships/hyperlink" Target="https://www.digi24.ro/stiri/externe/rusia/video-ce-au-spus-pasagerii-care-au-calatorit-in-acelasi-avion-cu-rogozin-769202" TargetMode="External"/><Relationship Id="rId34" Type="http://schemas.openxmlformats.org/officeDocument/2006/relationships/hyperlink" Target="https://www.digi24.ro/stiri/externe/mapamond/civilii-sirieni-spun-ca-sunt-bombardati-de-rusi-452788" TargetMode="External"/><Relationship Id="rId50" Type="http://schemas.openxmlformats.org/officeDocument/2006/relationships/hyperlink" Target="http://adevarul.ro/international/rusia/copiii-nascuti-eraputin-noua-fata-opozitiei-ruse-1_58da81685ab6550cb8c06936/index.html" TargetMode="External"/><Relationship Id="rId55" Type="http://schemas.openxmlformats.org/officeDocument/2006/relationships/hyperlink" Target="http://adevarul.ro/cultura/arte/regizorul-alexandru-solomon-trimis-scrisoare-deschisa-colegiul-medicilor-de-s-au-manifestat-psihiatrii-subordonati-politiei-1_5a057b1a5ab6550cb8048338/index.html" TargetMode="External"/><Relationship Id="rId76" Type="http://schemas.openxmlformats.org/officeDocument/2006/relationships/hyperlink" Target="https://www.digi24.ro/opinii/rogozin-hibridul-de-ce-a-creat-putin-acest-personaj-770038" TargetMode="External"/><Relationship Id="rId97" Type="http://schemas.openxmlformats.org/officeDocument/2006/relationships/hyperlink" Target="http://adevarul.ro/international/in-lume/rusia-sua-semnat-acord-cooperare-evitarea-incidentelor-deasupra-siriei-1_562712fcf5eaafab2cdfbff9/index.html" TargetMode="External"/><Relationship Id="rId104" Type="http://schemas.openxmlformats.org/officeDocument/2006/relationships/hyperlink" Target="http://evz.ro/prima-teorie-despre-cine-a-provocat-tragedia-din-rusia.html" TargetMode="External"/><Relationship Id="rId7" Type="http://schemas.openxmlformats.org/officeDocument/2006/relationships/endnotes" Target="endnotes.xml"/><Relationship Id="rId71" Type="http://schemas.openxmlformats.org/officeDocument/2006/relationships/hyperlink" Target="http://evz.ro/viata-in-crimeea-dupa-ucraina.html?&amp;page=2" TargetMode="External"/><Relationship Id="rId92" Type="http://schemas.openxmlformats.org/officeDocument/2006/relationships/hyperlink" Target="http://evz.ro/ultimul-opozant-politic-al-lui-putin-a-fost-aruncat-dupa-gratii.html" TargetMode="External"/><Relationship Id="rId2" Type="http://schemas.openxmlformats.org/officeDocument/2006/relationships/numbering" Target="numbering.xml"/><Relationship Id="rId29" Type="http://schemas.openxmlformats.org/officeDocument/2006/relationships/hyperlink" Target="http://evz.ro/provocare-ruseasca-rogozin-s-a-folosit-de-un-avion-civil.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tatebrand.ru/elektronnye_resursy/8.html" TargetMode="External"/><Relationship Id="rId7" Type="http://schemas.openxmlformats.org/officeDocument/2006/relationships/hyperlink" Target="https://www.historia.ro/sectiune/general/articol/127-de-ani-de-la-aparitia-primului-numar-al-ziarului-adevarul" TargetMode="External"/><Relationship Id="rId2" Type="http://schemas.openxmlformats.org/officeDocument/2006/relationships/hyperlink" Target="http://statebrand.ru/rabochie_materialy/" TargetMode="External"/><Relationship Id="rId1" Type="http://schemas.openxmlformats.org/officeDocument/2006/relationships/hyperlink" Target="http://www.elitarium.ru/2007/06/07/vlijanie_imidzha_gosudarstva_na_jekonomicheskijj_rost.html" TargetMode="External"/><Relationship Id="rId6" Type="http://schemas.openxmlformats.org/officeDocument/2006/relationships/hyperlink" Target="http://www.digi24.ro/" TargetMode="External"/><Relationship Id="rId5" Type="http://schemas.openxmlformats.org/officeDocument/2006/relationships/hyperlink" Target="https://core.ac.uk/download/pdf/5074206.pdf" TargetMode="External"/><Relationship Id="rId4" Type="http://schemas.openxmlformats.org/officeDocument/2006/relationships/hyperlink" Target="http://www.marketologi.ru/lib/terr/terr1.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2.xm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a:solidFill>
                  <a:schemeClr val="tx1"/>
                </a:solidFill>
                <a:latin typeface="Times New Roman" panose="02020603050405020304" pitchFamily="18" charset="0"/>
                <a:cs typeface="Times New Roman" panose="02020603050405020304" pitchFamily="18" charset="0"/>
              </a:rPr>
              <a:t>Рейтинг</a:t>
            </a:r>
            <a:r>
              <a:rPr lang="ru-RU" sz="1400" b="1" baseline="0">
                <a:solidFill>
                  <a:schemeClr val="tx1"/>
                </a:solidFill>
                <a:latin typeface="Times New Roman" panose="02020603050405020304" pitchFamily="18" charset="0"/>
                <a:cs typeface="Times New Roman" panose="02020603050405020304" pitchFamily="18" charset="0"/>
              </a:rPr>
              <a:t> социальных медиа в Румынии на 2017 год</a:t>
            </a:r>
            <a:endParaRPr lang="ru-RU" sz="1400"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7518-4BF2-91E4-EAB71187A92D}"/>
              </c:ext>
            </c:extLst>
          </c:dPt>
          <c:dPt>
            <c:idx val="1"/>
            <c:bubble3D val="0"/>
            <c:spPr>
              <a:solidFill>
                <a:srgbClr val="FF0000"/>
              </a:solidFill>
              <a:ln w="19050">
                <a:solidFill>
                  <a:schemeClr val="lt1"/>
                </a:solidFill>
              </a:ln>
              <a:effectLst/>
            </c:spPr>
            <c:extLst xmlns:c16r2="http://schemas.microsoft.com/office/drawing/2015/06/chart">
              <c:ext xmlns:c16="http://schemas.microsoft.com/office/drawing/2014/chart" uri="{C3380CC4-5D6E-409C-BE32-E72D297353CC}">
                <c16:uniqueId val="{00000003-7518-4BF2-91E4-EAB71187A92D}"/>
              </c:ext>
            </c:extLst>
          </c:dPt>
          <c:dPt>
            <c:idx val="2"/>
            <c:bubble3D val="0"/>
            <c:spPr>
              <a:solidFill>
                <a:schemeClr val="accent1">
                  <a:lumMod val="75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5-7518-4BF2-91E4-EAB71187A92D}"/>
              </c:ext>
            </c:extLst>
          </c:dPt>
          <c:dPt>
            <c:idx val="3"/>
            <c:bubble3D val="0"/>
            <c:spPr>
              <a:solidFill>
                <a:schemeClr val="accent1">
                  <a:lumMod val="40000"/>
                  <a:lumOff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7-7518-4BF2-91E4-EAB71187A92D}"/>
              </c:ext>
            </c:extLst>
          </c:dPt>
          <c:cat>
            <c:strRef>
              <c:f>Лист1!$A$2:$A$5</c:f>
              <c:strCache>
                <c:ptCount val="4"/>
                <c:pt idx="0">
                  <c:v>Фейсбук</c:v>
                </c:pt>
                <c:pt idx="1">
                  <c:v>Ютюб</c:v>
                </c:pt>
                <c:pt idx="2">
                  <c:v>Инстаграм</c:v>
                </c:pt>
                <c:pt idx="3">
                  <c:v>Твиттер</c:v>
                </c:pt>
              </c:strCache>
            </c:strRef>
          </c:cat>
          <c:val>
            <c:numRef>
              <c:f>Лист1!$B$2:$B$5</c:f>
              <c:numCache>
                <c:formatCode>General</c:formatCode>
                <c:ptCount val="4"/>
                <c:pt idx="0">
                  <c:v>9500000</c:v>
                </c:pt>
                <c:pt idx="1">
                  <c:v>857920</c:v>
                </c:pt>
                <c:pt idx="2">
                  <c:v>577665</c:v>
                </c:pt>
                <c:pt idx="3">
                  <c:v>377898</c:v>
                </c:pt>
              </c:numCache>
            </c:numRef>
          </c:val>
          <c:extLst xmlns:c16r2="http://schemas.microsoft.com/office/drawing/2015/06/chart">
            <c:ext xmlns:c16="http://schemas.microsoft.com/office/drawing/2014/chart" uri="{C3380CC4-5D6E-409C-BE32-E72D297353CC}">
              <c16:uniqueId val="{00000008-7518-4BF2-91E4-EAB71187A92D}"/>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a:solidFill>
                  <a:sysClr val="windowText" lastClr="000000"/>
                </a:solidFill>
                <a:latin typeface="Times New Roman" panose="02020603050405020304" pitchFamily="18" charset="0"/>
                <a:cs typeface="Times New Roman" panose="02020603050405020304" pitchFamily="18" charset="0"/>
              </a:rPr>
              <a:t>Соотношение смысловых</a:t>
            </a:r>
            <a:r>
              <a:rPr lang="ru-RU" sz="1400" b="1" baseline="0">
                <a:solidFill>
                  <a:sysClr val="windowText" lastClr="000000"/>
                </a:solidFill>
                <a:latin typeface="Times New Roman" panose="02020603050405020304" pitchFamily="18" charset="0"/>
                <a:cs typeface="Times New Roman" panose="02020603050405020304" pitchFamily="18" charset="0"/>
              </a:rPr>
              <a:t> претензий за и против России </a:t>
            </a:r>
            <a:endParaRPr lang="ru-RU" sz="14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pieChart>
        <c:varyColors val="1"/>
        <c:ser>
          <c:idx val="0"/>
          <c:order val="0"/>
          <c:tx>
            <c:strRef>
              <c:f>Лист1!$B$1</c:f>
              <c:strCache>
                <c:ptCount val="1"/>
                <c:pt idx="0">
                  <c:v>Продажи</c:v>
                </c:pt>
              </c:strCache>
            </c:strRef>
          </c:tx>
          <c:spPr>
            <a:solidFill>
              <a:srgbClr val="FF0000"/>
            </a:solidFill>
          </c:spPr>
          <c:dPt>
            <c:idx val="0"/>
            <c:bubble3D val="0"/>
            <c:spPr>
              <a:solidFill>
                <a:srgbClr val="FF0000"/>
              </a:solidFill>
              <a:ln w="19050">
                <a:solidFill>
                  <a:schemeClr val="lt1"/>
                </a:solidFill>
              </a:ln>
              <a:effectLst/>
            </c:spPr>
            <c:extLst xmlns:c16r2="http://schemas.microsoft.com/office/drawing/2015/06/chart">
              <c:ext xmlns:c16="http://schemas.microsoft.com/office/drawing/2014/chart" uri="{C3380CC4-5D6E-409C-BE32-E72D297353CC}">
                <c16:uniqueId val="{00000001-71EA-41AF-AC47-12DED5783301}"/>
              </c:ext>
            </c:extLst>
          </c:dPt>
          <c:dPt>
            <c:idx val="1"/>
            <c:bubble3D val="0"/>
            <c:spPr>
              <a:solidFill>
                <a:schemeClr val="accent1">
                  <a:lumMod val="60000"/>
                  <a:lumOff val="4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71EA-41AF-AC47-12DED5783301}"/>
              </c:ext>
            </c:extLst>
          </c:dPt>
          <c:cat>
            <c:strRef>
              <c:f>Лист1!$A$2:$A$3</c:f>
              <c:strCache>
                <c:ptCount val="2"/>
                <c:pt idx="0">
                  <c:v>Смысловые претензии против России</c:v>
                </c:pt>
                <c:pt idx="1">
                  <c:v>Смысловые претензии за Россию </c:v>
                </c:pt>
              </c:strCache>
            </c:strRef>
          </c:cat>
          <c:val>
            <c:numRef>
              <c:f>Лист1!$B$2:$B$3</c:f>
              <c:numCache>
                <c:formatCode>General</c:formatCode>
                <c:ptCount val="2"/>
                <c:pt idx="0">
                  <c:v>29</c:v>
                </c:pt>
                <c:pt idx="1">
                  <c:v>20</c:v>
                </c:pt>
              </c:numCache>
            </c:numRef>
          </c:val>
          <c:extLst xmlns:c16r2="http://schemas.microsoft.com/office/drawing/2015/06/chart">
            <c:ext xmlns:c16="http://schemas.microsoft.com/office/drawing/2014/chart" uri="{C3380CC4-5D6E-409C-BE32-E72D297353CC}">
              <c16:uniqueId val="{00000004-71EA-41AF-AC47-12DED578330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latin typeface="Times New Roman" panose="02020603050405020304" pitchFamily="18" charset="0"/>
                <a:cs typeface="Times New Roman" panose="02020603050405020304" pitchFamily="18" charset="0"/>
              </a:rPr>
              <a:t>Итоги анализа комментариев </a:t>
            </a:r>
          </a:p>
        </c:rich>
      </c:tx>
      <c:layout>
        <c:manualLayout>
          <c:xMode val="edge"/>
          <c:yMode val="edge"/>
          <c:x val="0.3544464807067656"/>
          <c:y val="1.1117631743753213E-2"/>
        </c:manualLayout>
      </c:layout>
      <c:overlay val="0"/>
      <c:spPr>
        <a:noFill/>
        <a:ln>
          <a:noFill/>
        </a:ln>
        <a:effectLst/>
      </c:spPr>
    </c:title>
    <c:autoTitleDeleted val="0"/>
    <c:plotArea>
      <c:layout/>
      <c:barChart>
        <c:barDir val="bar"/>
        <c:grouping val="clustered"/>
        <c:varyColors val="0"/>
        <c:ser>
          <c:idx val="0"/>
          <c:order val="0"/>
          <c:tx>
            <c:strRef>
              <c:f>Лист1!$B$1</c:f>
              <c:strCache>
                <c:ptCount val="1"/>
                <c:pt idx="0">
                  <c:v>Согласные</c:v>
                </c:pt>
              </c:strCache>
            </c:strRef>
          </c:tx>
          <c:spPr>
            <a:solidFill>
              <a:schemeClr val="accent1"/>
            </a:solidFill>
            <a:ln>
              <a:noFill/>
            </a:ln>
            <a:effectLst/>
          </c:spPr>
          <c:invertIfNegative val="0"/>
          <c:cat>
            <c:strRef>
              <c:f>Лист1!$A$2:$A$11</c:f>
              <c:strCache>
                <c:ptCount val="10"/>
                <c:pt idx="0">
                  <c:v>Визит патриарха Кирилла в Бухарест</c:v>
                </c:pt>
                <c:pt idx="1">
                  <c:v>Закрытие воздушного пространства для самолета Рогозина (2017)</c:v>
                </c:pt>
                <c:pt idx="2">
                  <c:v>Теракт в петербургском метрополитене</c:v>
                </c:pt>
                <c:pt idx="3">
                  <c:v>Антикоррупционные протесты Алексея Навального</c:v>
                </c:pt>
                <c:pt idx="4">
                  <c:v>Российские хакеры</c:v>
                </c:pt>
                <c:pt idx="5">
                  <c:v>Высказывание В.В. Путина по поводу Румынии в кадре рабочего визита в Греции</c:v>
                </c:pt>
                <c:pt idx="6">
                  <c:v>Конфликт вокруг скульптуры “Мудрость земли”</c:v>
                </c:pt>
                <c:pt idx="7">
                  <c:v>Участие России в военных операций в Сирии </c:v>
                </c:pt>
                <c:pt idx="8">
                  <c:v>Закрытие воздушного пространства для самолета Рогозина (2014)</c:v>
                </c:pt>
                <c:pt idx="9">
                  <c:v>Присоединение Крыма </c:v>
                </c:pt>
              </c:strCache>
            </c:strRef>
          </c:cat>
          <c:val>
            <c:numRef>
              <c:f>Лист1!$B$2:$B$11</c:f>
              <c:numCache>
                <c:formatCode>General</c:formatCode>
                <c:ptCount val="10"/>
                <c:pt idx="0">
                  <c:v>15</c:v>
                </c:pt>
                <c:pt idx="1">
                  <c:v>31</c:v>
                </c:pt>
                <c:pt idx="2">
                  <c:v>16</c:v>
                </c:pt>
                <c:pt idx="3">
                  <c:v>14</c:v>
                </c:pt>
                <c:pt idx="4">
                  <c:v>12</c:v>
                </c:pt>
                <c:pt idx="5">
                  <c:v>14</c:v>
                </c:pt>
                <c:pt idx="6">
                  <c:v>13</c:v>
                </c:pt>
                <c:pt idx="7">
                  <c:v>20</c:v>
                </c:pt>
                <c:pt idx="8">
                  <c:v>20</c:v>
                </c:pt>
                <c:pt idx="9">
                  <c:v>22</c:v>
                </c:pt>
              </c:numCache>
            </c:numRef>
          </c:val>
          <c:extLst xmlns:c16r2="http://schemas.microsoft.com/office/drawing/2015/06/chart">
            <c:ext xmlns:c16="http://schemas.microsoft.com/office/drawing/2014/chart" uri="{C3380CC4-5D6E-409C-BE32-E72D297353CC}">
              <c16:uniqueId val="{00000000-29CE-4084-9235-44CD38CCF316}"/>
            </c:ext>
          </c:extLst>
        </c:ser>
        <c:ser>
          <c:idx val="1"/>
          <c:order val="1"/>
          <c:tx>
            <c:strRef>
              <c:f>Лист1!$C$1</c:f>
              <c:strCache>
                <c:ptCount val="1"/>
                <c:pt idx="0">
                  <c:v>Несогласные </c:v>
                </c:pt>
              </c:strCache>
            </c:strRef>
          </c:tx>
          <c:spPr>
            <a:solidFill>
              <a:schemeClr val="accent2"/>
            </a:solidFill>
            <a:ln>
              <a:noFill/>
            </a:ln>
            <a:effectLst/>
          </c:spPr>
          <c:invertIfNegative val="0"/>
          <c:cat>
            <c:strRef>
              <c:f>Лист1!$A$2:$A$11</c:f>
              <c:strCache>
                <c:ptCount val="10"/>
                <c:pt idx="0">
                  <c:v>Визит патриарха Кирилла в Бухарест</c:v>
                </c:pt>
                <c:pt idx="1">
                  <c:v>Закрытие воздушного пространства для самолета Рогозина (2017)</c:v>
                </c:pt>
                <c:pt idx="2">
                  <c:v>Теракт в петербургском метрополитене</c:v>
                </c:pt>
                <c:pt idx="3">
                  <c:v>Антикоррупционные протесты Алексея Навального</c:v>
                </c:pt>
                <c:pt idx="4">
                  <c:v>Российские хакеры</c:v>
                </c:pt>
                <c:pt idx="5">
                  <c:v>Высказывание В.В. Путина по поводу Румынии в кадре рабочего визита в Греции</c:v>
                </c:pt>
                <c:pt idx="6">
                  <c:v>Конфликт вокруг скульптуры “Мудрость земли”</c:v>
                </c:pt>
                <c:pt idx="7">
                  <c:v>Участие России в военных операций в Сирии </c:v>
                </c:pt>
                <c:pt idx="8">
                  <c:v>Закрытие воздушного пространства для самолета Рогозина (2014)</c:v>
                </c:pt>
                <c:pt idx="9">
                  <c:v>Присоединение Крыма </c:v>
                </c:pt>
              </c:strCache>
            </c:strRef>
          </c:cat>
          <c:val>
            <c:numRef>
              <c:f>Лист1!$C$2:$C$11</c:f>
              <c:numCache>
                <c:formatCode>General</c:formatCode>
                <c:ptCount val="10"/>
                <c:pt idx="0">
                  <c:v>34</c:v>
                </c:pt>
                <c:pt idx="1">
                  <c:v>18</c:v>
                </c:pt>
                <c:pt idx="2">
                  <c:v>5</c:v>
                </c:pt>
                <c:pt idx="3">
                  <c:v>7</c:v>
                </c:pt>
                <c:pt idx="4">
                  <c:v>18</c:v>
                </c:pt>
                <c:pt idx="5">
                  <c:v>18</c:v>
                </c:pt>
                <c:pt idx="6">
                  <c:v>19</c:v>
                </c:pt>
                <c:pt idx="7">
                  <c:v>15</c:v>
                </c:pt>
                <c:pt idx="8">
                  <c:v>16</c:v>
                </c:pt>
                <c:pt idx="9">
                  <c:v>20</c:v>
                </c:pt>
              </c:numCache>
            </c:numRef>
          </c:val>
          <c:extLst xmlns:c16r2="http://schemas.microsoft.com/office/drawing/2015/06/chart">
            <c:ext xmlns:c16="http://schemas.microsoft.com/office/drawing/2014/chart" uri="{C3380CC4-5D6E-409C-BE32-E72D297353CC}">
              <c16:uniqueId val="{00000001-29CE-4084-9235-44CD38CCF316}"/>
            </c:ext>
          </c:extLst>
        </c:ser>
        <c:dLbls>
          <c:showLegendKey val="0"/>
          <c:showVal val="0"/>
          <c:showCatName val="0"/>
          <c:showSerName val="0"/>
          <c:showPercent val="0"/>
          <c:showBubbleSize val="0"/>
        </c:dLbls>
        <c:gapWidth val="182"/>
        <c:axId val="483961120"/>
        <c:axId val="483961512"/>
      </c:barChart>
      <c:catAx>
        <c:axId val="4839611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3961512"/>
        <c:crosses val="autoZero"/>
        <c:auto val="1"/>
        <c:lblAlgn val="ctr"/>
        <c:lblOffset val="100"/>
        <c:noMultiLvlLbl val="0"/>
      </c:catAx>
      <c:valAx>
        <c:axId val="4839615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3961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ru-RU" sz="1400" b="1" i="0" baseline="0">
                <a:solidFill>
                  <a:sysClr val="windowText" lastClr="000000"/>
                </a:solidFill>
                <a:effectLst/>
                <a:latin typeface="Times New Roman" panose="02020603050405020304" pitchFamily="18" charset="0"/>
                <a:cs typeface="Times New Roman" panose="02020603050405020304" pitchFamily="18" charset="0"/>
              </a:rPr>
              <a:t>Соотношение числа авторов и количества комментариев</a:t>
            </a:r>
            <a:endParaRPr lang="ru-RU" sz="1400">
              <a:solidFill>
                <a:sysClr val="windowText" lastClr="000000"/>
              </a:solidFill>
              <a:effectLst/>
              <a:latin typeface="Times New Roman" panose="02020603050405020304" pitchFamily="18" charset="0"/>
              <a:cs typeface="Times New Roman" panose="02020603050405020304"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ru-RU"/>
          </a:p>
        </c:rich>
      </c:tx>
      <c:overlay val="0"/>
      <c:spPr>
        <a:noFill/>
        <a:ln>
          <a:noFill/>
        </a:ln>
        <a:effectLst/>
      </c:spPr>
    </c:title>
    <c:autoTitleDeleted val="0"/>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CCB7-4E38-9D72-1B4E2F51D1EC}"/>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CCB7-4E38-9D72-1B4E2F51D1EC}"/>
              </c:ext>
            </c:extLst>
          </c:dPt>
          <c:dPt>
            <c:idx val="2"/>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5-CCB7-4E38-9D72-1B4E2F51D1EC}"/>
              </c:ext>
            </c:extLst>
          </c:dPt>
          <c:cat>
            <c:strRef>
              <c:f>Лист1!$A$2:$A$4</c:f>
              <c:strCache>
                <c:ptCount val="3"/>
                <c:pt idx="0">
                  <c:v>1 комментарии</c:v>
                </c:pt>
                <c:pt idx="1">
                  <c:v>2 комментария</c:v>
                </c:pt>
                <c:pt idx="2">
                  <c:v>3 комментария</c:v>
                </c:pt>
              </c:strCache>
            </c:strRef>
          </c:cat>
          <c:val>
            <c:numRef>
              <c:f>Лист1!$B$2:$B$4</c:f>
              <c:numCache>
                <c:formatCode>General</c:formatCode>
                <c:ptCount val="3"/>
                <c:pt idx="0">
                  <c:v>282</c:v>
                </c:pt>
                <c:pt idx="1">
                  <c:v>28</c:v>
                </c:pt>
                <c:pt idx="2">
                  <c:v>3</c:v>
                </c:pt>
              </c:numCache>
            </c:numRef>
          </c:val>
          <c:extLst xmlns:c16r2="http://schemas.microsoft.com/office/drawing/2015/06/chart">
            <c:ext xmlns:c16="http://schemas.microsoft.com/office/drawing/2014/chart" uri="{C3380CC4-5D6E-409C-BE32-E72D297353CC}">
              <c16:uniqueId val="{00000006-CCB7-4E38-9D72-1B4E2F51D1EC}"/>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chemeClr val="tx1"/>
                </a:solidFill>
                <a:latin typeface="Times New Roman" panose="02020603050405020304" pitchFamily="18" charset="0"/>
                <a:cs typeface="Times New Roman" panose="02020603050405020304" pitchFamily="18" charset="0"/>
              </a:rPr>
              <a:t>Число пользователей в Фейсбуке по возростным группам</a:t>
            </a:r>
          </a:p>
        </c:rich>
      </c:tx>
      <c:overlay val="0"/>
      <c:spPr>
        <a:noFill/>
        <a:ln>
          <a:noFill/>
        </a:ln>
        <a:effectLst/>
      </c:spPr>
    </c:title>
    <c:autoTitleDeleted val="0"/>
    <c:plotArea>
      <c:layout/>
      <c:pieChart>
        <c:varyColors val="1"/>
        <c:ser>
          <c:idx val="0"/>
          <c:order val="0"/>
          <c:tx>
            <c:strRef>
              <c:f>Лист1!$B$1</c:f>
              <c:strCache>
                <c:ptCount val="1"/>
                <c:pt idx="0">
                  <c:v>Число пользователей в Фейсбуке по возростным группам</c:v>
                </c:pt>
              </c:strCache>
            </c:strRef>
          </c:tx>
          <c:dPt>
            <c:idx val="0"/>
            <c:bubble3D val="0"/>
            <c:spPr>
              <a:solidFill>
                <a:schemeClr val="accent1">
                  <a:lumMod val="20000"/>
                  <a:lumOff val="8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F52F-4806-A3C6-501C14543B08}"/>
              </c:ext>
            </c:extLst>
          </c:dPt>
          <c:dPt>
            <c:idx val="1"/>
            <c:bubble3D val="0"/>
            <c:spPr>
              <a:solidFill>
                <a:schemeClr val="accent1">
                  <a:lumMod val="60000"/>
                  <a:lumOff val="4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F52F-4806-A3C6-501C14543B08}"/>
              </c:ext>
            </c:extLst>
          </c:dPt>
          <c:dPt>
            <c:idx val="2"/>
            <c:bubble3D val="0"/>
            <c:spPr>
              <a:solidFill>
                <a:schemeClr val="accent1">
                  <a:lumMod val="75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5-F52F-4806-A3C6-501C14543B08}"/>
              </c:ext>
            </c:extLst>
          </c:dPt>
          <c:dPt>
            <c:idx val="3"/>
            <c:bubble3D val="0"/>
            <c:spPr>
              <a:solidFill>
                <a:schemeClr val="accent1">
                  <a:lumMod val="5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7-F52F-4806-A3C6-501C14543B08}"/>
              </c:ext>
            </c:extLst>
          </c:dPt>
          <c:dPt>
            <c:idx val="4"/>
            <c:bubble3D val="0"/>
            <c:spPr>
              <a:solidFill>
                <a:srgbClr val="FF0000"/>
              </a:solidFill>
              <a:ln w="19050">
                <a:solidFill>
                  <a:schemeClr val="lt1"/>
                </a:solidFill>
              </a:ln>
              <a:effectLst/>
            </c:spPr>
            <c:extLst xmlns:c16r2="http://schemas.microsoft.com/office/drawing/2015/06/chart">
              <c:ext xmlns:c16="http://schemas.microsoft.com/office/drawing/2014/chart" uri="{C3380CC4-5D6E-409C-BE32-E72D297353CC}">
                <c16:uniqueId val="{00000009-F52F-4806-A3C6-501C14543B08}"/>
              </c:ext>
            </c:extLst>
          </c:dPt>
          <c:cat>
            <c:strRef>
              <c:f>Лист1!$A$2:$A$6</c:f>
              <c:strCache>
                <c:ptCount val="5"/>
                <c:pt idx="0">
                  <c:v>13-17 лет</c:v>
                </c:pt>
                <c:pt idx="1">
                  <c:v>18-24 лет</c:v>
                </c:pt>
                <c:pt idx="2">
                  <c:v>25-34 лет</c:v>
                </c:pt>
                <c:pt idx="3">
                  <c:v>35-44 лет </c:v>
                </c:pt>
                <c:pt idx="4">
                  <c:v>45-65+ лет</c:v>
                </c:pt>
              </c:strCache>
            </c:strRef>
          </c:cat>
          <c:val>
            <c:numRef>
              <c:f>Лист1!$B$2:$B$6</c:f>
              <c:numCache>
                <c:formatCode>General</c:formatCode>
                <c:ptCount val="5"/>
                <c:pt idx="0">
                  <c:v>9.24</c:v>
                </c:pt>
                <c:pt idx="1">
                  <c:v>21.47</c:v>
                </c:pt>
                <c:pt idx="2">
                  <c:v>26.83</c:v>
                </c:pt>
                <c:pt idx="3">
                  <c:v>21.15</c:v>
                </c:pt>
                <c:pt idx="4">
                  <c:v>21.31</c:v>
                </c:pt>
              </c:numCache>
            </c:numRef>
          </c:val>
          <c:extLst xmlns:c16r2="http://schemas.microsoft.com/office/drawing/2015/06/chart">
            <c:ext xmlns:c16="http://schemas.microsoft.com/office/drawing/2014/chart" uri="{C3380CC4-5D6E-409C-BE32-E72D297353CC}">
              <c16:uniqueId val="{0000000A-F52F-4806-A3C6-501C14543B0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chemeClr val="tx1"/>
                </a:solidFill>
                <a:latin typeface="Times New Roman" panose="02020603050405020304" pitchFamily="18" charset="0"/>
                <a:cs typeface="Times New Roman" panose="02020603050405020304" pitchFamily="18" charset="0"/>
              </a:rPr>
              <a:t>Пол пользователей Фейсбука</a:t>
            </a:r>
          </a:p>
        </c:rich>
      </c:tx>
      <c:overlay val="0"/>
      <c:spPr>
        <a:noFill/>
        <a:ln>
          <a:noFill/>
        </a:ln>
        <a:effectLst/>
      </c:spPr>
    </c:title>
    <c:autoTitleDeleted val="0"/>
    <c:plotArea>
      <c:layout/>
      <c:pieChart>
        <c:varyColors val="1"/>
        <c:ser>
          <c:idx val="0"/>
          <c:order val="0"/>
          <c:tx>
            <c:strRef>
              <c:f>Лист1!$B$1</c:f>
              <c:strCache>
                <c:ptCount val="1"/>
                <c:pt idx="0">
                  <c:v>Пол пользователей Фейсбука</c:v>
                </c:pt>
              </c:strCache>
            </c:strRef>
          </c:tx>
          <c:dPt>
            <c:idx val="0"/>
            <c:bubble3D val="0"/>
            <c:spPr>
              <a:solidFill>
                <a:srgbClr val="FF0000"/>
              </a:solidFill>
              <a:ln w="19050">
                <a:solidFill>
                  <a:schemeClr val="lt1"/>
                </a:solidFill>
              </a:ln>
              <a:effectLst/>
            </c:spPr>
            <c:extLst xmlns:c16r2="http://schemas.microsoft.com/office/drawing/2015/06/chart">
              <c:ext xmlns:c16="http://schemas.microsoft.com/office/drawing/2014/chart" uri="{C3380CC4-5D6E-409C-BE32-E72D297353CC}">
                <c16:uniqueId val="{00000001-F24C-45CE-83B4-2ED242995421}"/>
              </c:ext>
            </c:extLst>
          </c:dPt>
          <c:dPt>
            <c:idx val="1"/>
            <c:bubble3D val="0"/>
            <c:spPr>
              <a:solidFill>
                <a:schemeClr val="accent1">
                  <a:lumMod val="75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F24C-45CE-83B4-2ED242995421}"/>
              </c:ext>
            </c:extLst>
          </c:dPt>
          <c:dLbls>
            <c:dLbl>
              <c:idx val="0"/>
              <c:tx>
                <c:rich>
                  <a:bodyPr/>
                  <a:lstStyle/>
                  <a:p>
                    <a:fld id="{3B2FA24B-46EC-4432-B1CB-E34E67B4B33D}" type="CATEGORYNAME">
                      <a:rPr lang="ru-RU" sz="1200">
                        <a:latin typeface="Times New Roman" panose="02020603050405020304" pitchFamily="18" charset="0"/>
                        <a:cs typeface="Times New Roman" panose="02020603050405020304" pitchFamily="18" charset="0"/>
                      </a:rPr>
                      <a:pPr/>
                      <a:t>[ИМЯ КАТЕГОРИИ]</a:t>
                    </a:fld>
                    <a:r>
                      <a:rPr lang="ru-RU" sz="1200" baseline="0">
                        <a:latin typeface="Times New Roman" panose="02020603050405020304" pitchFamily="18" charset="0"/>
                        <a:cs typeface="Times New Roman" panose="02020603050405020304" pitchFamily="18" charset="0"/>
                      </a:rPr>
                      <a:t>
</a:t>
                    </a:r>
                    <a:fld id="{6A109F27-EA56-47A2-89C8-F41FD132BFFC}" type="PERCENTAGE">
                      <a:rPr lang="ru-RU" sz="1200" baseline="0">
                        <a:latin typeface="Times New Roman" panose="02020603050405020304" pitchFamily="18" charset="0"/>
                        <a:cs typeface="Times New Roman" panose="02020603050405020304" pitchFamily="18" charset="0"/>
                      </a:rPr>
                      <a:pPr/>
                      <a:t>[ПРОЦЕНТ]</a:t>
                    </a:fld>
                    <a:endParaRPr lang="ru-RU" sz="1200" baseline="0">
                      <a:latin typeface="Times New Roman" panose="02020603050405020304" pitchFamily="18" charset="0"/>
                      <a:cs typeface="Times New Roman" panose="02020603050405020304" pitchFamily="18" charset="0"/>
                    </a:endParaRPr>
                  </a:p>
                </c:rich>
              </c:tx>
              <c:dLblPos val="outEnd"/>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F24C-45CE-83B4-2ED242995421}"/>
                </c:ext>
                <c:ext xmlns:c15="http://schemas.microsoft.com/office/drawing/2012/chart" uri="{CE6537A1-D6FC-4f65-9D91-7224C49458BB}">
                  <c15:dlblFieldTable/>
                  <c15:showDataLabelsRange val="0"/>
                </c:ext>
              </c:extLst>
            </c:dLbl>
            <c:dLbl>
              <c:idx val="1"/>
              <c:tx>
                <c:rich>
                  <a:bodyPr/>
                  <a:lstStyle/>
                  <a:p>
                    <a:fld id="{42D67461-E9D3-48F7-A638-37ED28917715}" type="CATEGORYNAME">
                      <a:rPr lang="ru-RU" sz="1200">
                        <a:latin typeface="Times New Roman" panose="02020603050405020304" pitchFamily="18" charset="0"/>
                        <a:cs typeface="Times New Roman" panose="02020603050405020304" pitchFamily="18" charset="0"/>
                      </a:rPr>
                      <a:pPr/>
                      <a:t>[ИМЯ КАТЕГОРИИ]</a:t>
                    </a:fld>
                    <a:r>
                      <a:rPr lang="ru-RU" baseline="0"/>
                      <a:t>
</a:t>
                    </a:r>
                    <a:fld id="{0B496F14-EDD7-4299-8F98-444C8B84CDBA}" type="PERCENTAGE">
                      <a:rPr lang="ru-RU" baseline="0"/>
                      <a:pPr/>
                      <a:t>[ПРОЦЕНТ]</a:t>
                    </a:fld>
                    <a:endParaRPr lang="ru-RU" baseline="0"/>
                  </a:p>
                </c:rich>
              </c:tx>
              <c:dLblPos val="outEnd"/>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F24C-45CE-83B4-2ED242995421}"/>
                </c:ext>
                <c:ext xmlns:c15="http://schemas.microsoft.com/office/drawing/2012/chart" uri="{CE6537A1-D6FC-4f65-9D91-7224C49458BB}">
                  <c15:dlblFieldTable/>
                  <c15:showDataLabelsRange val="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Лист1!$A$2:$A$3</c:f>
              <c:strCache>
                <c:ptCount val="2"/>
                <c:pt idx="0">
                  <c:v>Женщины </c:v>
                </c:pt>
                <c:pt idx="1">
                  <c:v>Мужчины </c:v>
                </c:pt>
              </c:strCache>
            </c:strRef>
          </c:cat>
          <c:val>
            <c:numRef>
              <c:f>Лист1!$B$2:$B$3</c:f>
              <c:numCache>
                <c:formatCode>General</c:formatCode>
                <c:ptCount val="2"/>
                <c:pt idx="0">
                  <c:v>50</c:v>
                </c:pt>
                <c:pt idx="1">
                  <c:v>50</c:v>
                </c:pt>
              </c:numCache>
            </c:numRef>
          </c:val>
          <c:extLst xmlns:c16r2="http://schemas.microsoft.com/office/drawing/2015/06/chart">
            <c:ext xmlns:c16="http://schemas.microsoft.com/office/drawing/2014/chart" uri="{C3380CC4-5D6E-409C-BE32-E72D297353CC}">
              <c16:uniqueId val="{00000004-F24C-45CE-83B4-2ED242995421}"/>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ysClr val="windowText" lastClr="000000"/>
                </a:solidFill>
                <a:latin typeface="Times New Roman" panose="02020603050405020304" pitchFamily="18" charset="0"/>
                <a:cs typeface="Times New Roman" panose="02020603050405020304" pitchFamily="18" charset="0"/>
              </a:rPr>
              <a:t>Динамика позитивного, негативного</a:t>
            </a:r>
            <a:r>
              <a:rPr lang="ru-RU" baseline="0">
                <a:solidFill>
                  <a:sysClr val="windowText" lastClr="000000"/>
                </a:solidFill>
                <a:latin typeface="Times New Roman" panose="02020603050405020304" pitchFamily="18" charset="0"/>
                <a:cs typeface="Times New Roman" panose="02020603050405020304" pitchFamily="18" charset="0"/>
              </a:rPr>
              <a:t> и нейтрального контента о России в румынских СМИ </a:t>
            </a:r>
            <a:endParaRPr lang="ru-RU">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lineChart>
        <c:grouping val="standard"/>
        <c:varyColors val="0"/>
        <c:ser>
          <c:idx val="0"/>
          <c:order val="0"/>
          <c:tx>
            <c:strRef>
              <c:f>Лист1!$B$1</c:f>
              <c:strCache>
                <c:ptCount val="1"/>
                <c:pt idx="0">
                  <c:v>позитивный</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Лист1!$A$2:$A$11</c:f>
              <c:strCache>
                <c:ptCount val="10"/>
                <c:pt idx="0">
                  <c:v>март.14</c:v>
                </c:pt>
                <c:pt idx="1">
                  <c:v> май.14</c:v>
                </c:pt>
                <c:pt idx="2">
                  <c:v>сентябрь.15</c:v>
                </c:pt>
                <c:pt idx="3">
                  <c:v> май.16</c:v>
                </c:pt>
                <c:pt idx="4">
                  <c:v>конец мая.16</c:v>
                </c:pt>
                <c:pt idx="5">
                  <c:v>ноябрь.16</c:v>
                </c:pt>
                <c:pt idx="6">
                  <c:v>март.17</c:v>
                </c:pt>
                <c:pt idx="7">
                  <c:v>апрель.17</c:v>
                </c:pt>
                <c:pt idx="8">
                  <c:v>юль .17</c:v>
                </c:pt>
                <c:pt idx="9">
                  <c:v>октябрь.17</c:v>
                </c:pt>
              </c:strCache>
            </c:strRef>
          </c:cat>
          <c:val>
            <c:numRef>
              <c:f>Лист1!$B$2:$B$11</c:f>
              <c:numCache>
                <c:formatCode>General</c:formatCode>
                <c:ptCount val="10"/>
                <c:pt idx="0">
                  <c:v>0</c:v>
                </c:pt>
                <c:pt idx="1">
                  <c:v>1</c:v>
                </c:pt>
                <c:pt idx="2">
                  <c:v>0</c:v>
                </c:pt>
                <c:pt idx="3">
                  <c:v>0</c:v>
                </c:pt>
                <c:pt idx="4">
                  <c:v>0</c:v>
                </c:pt>
                <c:pt idx="5">
                  <c:v>0</c:v>
                </c:pt>
                <c:pt idx="6">
                  <c:v>0</c:v>
                </c:pt>
                <c:pt idx="7">
                  <c:v>0</c:v>
                </c:pt>
                <c:pt idx="8">
                  <c:v>1</c:v>
                </c:pt>
                <c:pt idx="9">
                  <c:v>1</c:v>
                </c:pt>
              </c:numCache>
            </c:numRef>
          </c:val>
          <c:smooth val="0"/>
          <c:extLst xmlns:c16r2="http://schemas.microsoft.com/office/drawing/2015/06/chart">
            <c:ext xmlns:c16="http://schemas.microsoft.com/office/drawing/2014/chart" uri="{C3380CC4-5D6E-409C-BE32-E72D297353CC}">
              <c16:uniqueId val="{00000000-52F9-4E02-A78E-E9BED4F9A2F7}"/>
            </c:ext>
          </c:extLst>
        </c:ser>
        <c:ser>
          <c:idx val="1"/>
          <c:order val="1"/>
          <c:tx>
            <c:strRef>
              <c:f>Лист1!$C$1</c:f>
              <c:strCache>
                <c:ptCount val="1"/>
                <c:pt idx="0">
                  <c:v> негативный</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Лист1!$A$2:$A$11</c:f>
              <c:strCache>
                <c:ptCount val="10"/>
                <c:pt idx="0">
                  <c:v>март.14</c:v>
                </c:pt>
                <c:pt idx="1">
                  <c:v> май.14</c:v>
                </c:pt>
                <c:pt idx="2">
                  <c:v>сентябрь.15</c:v>
                </c:pt>
                <c:pt idx="3">
                  <c:v> май.16</c:v>
                </c:pt>
                <c:pt idx="4">
                  <c:v>конец мая.16</c:v>
                </c:pt>
                <c:pt idx="5">
                  <c:v>ноябрь.16</c:v>
                </c:pt>
                <c:pt idx="6">
                  <c:v>март.17</c:v>
                </c:pt>
                <c:pt idx="7">
                  <c:v>апрель.17</c:v>
                </c:pt>
                <c:pt idx="8">
                  <c:v>юль .17</c:v>
                </c:pt>
                <c:pt idx="9">
                  <c:v>октябрь.17</c:v>
                </c:pt>
              </c:strCache>
            </c:strRef>
          </c:cat>
          <c:val>
            <c:numRef>
              <c:f>Лист1!$C$2:$C$11</c:f>
              <c:numCache>
                <c:formatCode>General</c:formatCode>
                <c:ptCount val="10"/>
                <c:pt idx="0">
                  <c:v>8</c:v>
                </c:pt>
                <c:pt idx="1">
                  <c:v>7</c:v>
                </c:pt>
                <c:pt idx="2">
                  <c:v>7</c:v>
                </c:pt>
                <c:pt idx="3">
                  <c:v>7</c:v>
                </c:pt>
                <c:pt idx="4">
                  <c:v>9</c:v>
                </c:pt>
                <c:pt idx="5">
                  <c:v>9</c:v>
                </c:pt>
                <c:pt idx="6">
                  <c:v>7</c:v>
                </c:pt>
                <c:pt idx="7">
                  <c:v>3</c:v>
                </c:pt>
                <c:pt idx="8">
                  <c:v>8</c:v>
                </c:pt>
                <c:pt idx="9">
                  <c:v>5</c:v>
                </c:pt>
              </c:numCache>
            </c:numRef>
          </c:val>
          <c:smooth val="0"/>
          <c:extLst xmlns:c16r2="http://schemas.microsoft.com/office/drawing/2015/06/chart">
            <c:ext xmlns:c16="http://schemas.microsoft.com/office/drawing/2014/chart" uri="{C3380CC4-5D6E-409C-BE32-E72D297353CC}">
              <c16:uniqueId val="{00000001-52F9-4E02-A78E-E9BED4F9A2F7}"/>
            </c:ext>
          </c:extLst>
        </c:ser>
        <c:ser>
          <c:idx val="2"/>
          <c:order val="2"/>
          <c:tx>
            <c:strRef>
              <c:f>Лист1!$D$1</c:f>
              <c:strCache>
                <c:ptCount val="1"/>
                <c:pt idx="0">
                  <c:v>нейтральный</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Лист1!$A$2:$A$11</c:f>
              <c:strCache>
                <c:ptCount val="10"/>
                <c:pt idx="0">
                  <c:v>март.14</c:v>
                </c:pt>
                <c:pt idx="1">
                  <c:v> май.14</c:v>
                </c:pt>
                <c:pt idx="2">
                  <c:v>сентябрь.15</c:v>
                </c:pt>
                <c:pt idx="3">
                  <c:v> май.16</c:v>
                </c:pt>
                <c:pt idx="4">
                  <c:v>конец мая.16</c:v>
                </c:pt>
                <c:pt idx="5">
                  <c:v>ноябрь.16</c:v>
                </c:pt>
                <c:pt idx="6">
                  <c:v>март.17</c:v>
                </c:pt>
                <c:pt idx="7">
                  <c:v>апрель.17</c:v>
                </c:pt>
                <c:pt idx="8">
                  <c:v>юль .17</c:v>
                </c:pt>
                <c:pt idx="9">
                  <c:v>октябрь.17</c:v>
                </c:pt>
              </c:strCache>
            </c:strRef>
          </c:cat>
          <c:val>
            <c:numRef>
              <c:f>Лист1!$D$2:$D$11</c:f>
              <c:numCache>
                <c:formatCode>General</c:formatCode>
                <c:ptCount val="10"/>
                <c:pt idx="0">
                  <c:v>1</c:v>
                </c:pt>
                <c:pt idx="1">
                  <c:v>1</c:v>
                </c:pt>
                <c:pt idx="2">
                  <c:v>2</c:v>
                </c:pt>
                <c:pt idx="3">
                  <c:v>2</c:v>
                </c:pt>
                <c:pt idx="4">
                  <c:v>0</c:v>
                </c:pt>
                <c:pt idx="5">
                  <c:v>0</c:v>
                </c:pt>
                <c:pt idx="6">
                  <c:v>2</c:v>
                </c:pt>
                <c:pt idx="7">
                  <c:v>6</c:v>
                </c:pt>
                <c:pt idx="8">
                  <c:v>0</c:v>
                </c:pt>
                <c:pt idx="9">
                  <c:v>3</c:v>
                </c:pt>
              </c:numCache>
            </c:numRef>
          </c:val>
          <c:smooth val="0"/>
          <c:extLst xmlns:c16r2="http://schemas.microsoft.com/office/drawing/2015/06/chart">
            <c:ext xmlns:c16="http://schemas.microsoft.com/office/drawing/2014/chart" uri="{C3380CC4-5D6E-409C-BE32-E72D297353CC}">
              <c16:uniqueId val="{00000002-52F9-4E02-A78E-E9BED4F9A2F7}"/>
            </c:ext>
          </c:extLst>
        </c:ser>
        <c:dLbls>
          <c:showLegendKey val="0"/>
          <c:showVal val="0"/>
          <c:showCatName val="0"/>
          <c:showSerName val="0"/>
          <c:showPercent val="0"/>
          <c:showBubbleSize val="0"/>
        </c:dLbls>
        <c:marker val="1"/>
        <c:smooth val="0"/>
        <c:axId val="483963472"/>
        <c:axId val="483963864"/>
      </c:lineChart>
      <c:catAx>
        <c:axId val="483963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3963864"/>
        <c:crosses val="autoZero"/>
        <c:auto val="1"/>
        <c:lblAlgn val="ctr"/>
        <c:lblOffset val="100"/>
        <c:noMultiLvlLbl val="0"/>
      </c:catAx>
      <c:valAx>
        <c:axId val="483963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3963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ysClr val="windowText" lastClr="000000"/>
                </a:solidFill>
                <a:latin typeface="Times New Roman" panose="02020603050405020304" pitchFamily="18" charset="0"/>
                <a:cs typeface="Times New Roman" panose="02020603050405020304" pitchFamily="18" charset="0"/>
              </a:rPr>
              <a:t>Динамика</a:t>
            </a:r>
            <a:r>
              <a:rPr lang="ru-RU" baseline="0">
                <a:solidFill>
                  <a:sysClr val="windowText" lastClr="000000"/>
                </a:solidFill>
                <a:latin typeface="Times New Roman" panose="02020603050405020304" pitchFamily="18" charset="0"/>
                <a:cs typeface="Times New Roman" panose="02020603050405020304" pitchFamily="18" charset="0"/>
              </a:rPr>
              <a:t> репутации России в Фейсбуке </a:t>
            </a:r>
            <a:endParaRPr lang="ru-RU">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lineChart>
        <c:grouping val="standard"/>
        <c:varyColors val="0"/>
        <c:ser>
          <c:idx val="0"/>
          <c:order val="0"/>
          <c:tx>
            <c:strRef>
              <c:f>Лист1!$B$1</c:f>
              <c:strCache>
                <c:ptCount val="1"/>
                <c:pt idx="0">
                  <c:v>позитивный</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Лист1!$A$2:$A$11</c:f>
              <c:strCache>
                <c:ptCount val="10"/>
                <c:pt idx="0">
                  <c:v>март.14</c:v>
                </c:pt>
                <c:pt idx="1">
                  <c:v> май.14</c:v>
                </c:pt>
                <c:pt idx="2">
                  <c:v>сентябрь.15</c:v>
                </c:pt>
                <c:pt idx="3">
                  <c:v> май.16</c:v>
                </c:pt>
                <c:pt idx="4">
                  <c:v>конец мая.16</c:v>
                </c:pt>
                <c:pt idx="5">
                  <c:v>ноябрь.16</c:v>
                </c:pt>
                <c:pt idx="6">
                  <c:v>март.17</c:v>
                </c:pt>
                <c:pt idx="7">
                  <c:v>апрель.17</c:v>
                </c:pt>
                <c:pt idx="8">
                  <c:v>юль .17</c:v>
                </c:pt>
                <c:pt idx="9">
                  <c:v>октябрь.17</c:v>
                </c:pt>
              </c:strCache>
            </c:strRef>
          </c:cat>
          <c:val>
            <c:numRef>
              <c:f>Лист1!$B$2:$B$11</c:f>
              <c:numCache>
                <c:formatCode>General</c:formatCode>
                <c:ptCount val="10"/>
                <c:pt idx="0">
                  <c:v>22</c:v>
                </c:pt>
                <c:pt idx="1">
                  <c:v>20</c:v>
                </c:pt>
                <c:pt idx="2">
                  <c:v>20</c:v>
                </c:pt>
                <c:pt idx="3">
                  <c:v>13</c:v>
                </c:pt>
                <c:pt idx="4">
                  <c:v>14</c:v>
                </c:pt>
                <c:pt idx="5">
                  <c:v>12</c:v>
                </c:pt>
                <c:pt idx="6">
                  <c:v>14</c:v>
                </c:pt>
                <c:pt idx="7">
                  <c:v>5</c:v>
                </c:pt>
                <c:pt idx="8">
                  <c:v>18</c:v>
                </c:pt>
                <c:pt idx="9">
                  <c:v>15</c:v>
                </c:pt>
              </c:numCache>
            </c:numRef>
          </c:val>
          <c:smooth val="0"/>
          <c:extLst xmlns:c16r2="http://schemas.microsoft.com/office/drawing/2015/06/chart">
            <c:ext xmlns:c16="http://schemas.microsoft.com/office/drawing/2014/chart" uri="{C3380CC4-5D6E-409C-BE32-E72D297353CC}">
              <c16:uniqueId val="{00000000-52F9-4E02-A78E-E9BED4F9A2F7}"/>
            </c:ext>
          </c:extLst>
        </c:ser>
        <c:ser>
          <c:idx val="1"/>
          <c:order val="1"/>
          <c:tx>
            <c:strRef>
              <c:f>Лист1!$C$1</c:f>
              <c:strCache>
                <c:ptCount val="1"/>
                <c:pt idx="0">
                  <c:v> негативный</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Лист1!$A$2:$A$11</c:f>
              <c:strCache>
                <c:ptCount val="10"/>
                <c:pt idx="0">
                  <c:v>март.14</c:v>
                </c:pt>
                <c:pt idx="1">
                  <c:v> май.14</c:v>
                </c:pt>
                <c:pt idx="2">
                  <c:v>сентябрь.15</c:v>
                </c:pt>
                <c:pt idx="3">
                  <c:v> май.16</c:v>
                </c:pt>
                <c:pt idx="4">
                  <c:v>конец мая.16</c:v>
                </c:pt>
                <c:pt idx="5">
                  <c:v>ноябрь.16</c:v>
                </c:pt>
                <c:pt idx="6">
                  <c:v>март.17</c:v>
                </c:pt>
                <c:pt idx="7">
                  <c:v>апрель.17</c:v>
                </c:pt>
                <c:pt idx="8">
                  <c:v>юль .17</c:v>
                </c:pt>
                <c:pt idx="9">
                  <c:v>октябрь.17</c:v>
                </c:pt>
              </c:strCache>
            </c:strRef>
          </c:cat>
          <c:val>
            <c:numRef>
              <c:f>Лист1!$C$2:$C$11</c:f>
              <c:numCache>
                <c:formatCode>General</c:formatCode>
                <c:ptCount val="10"/>
                <c:pt idx="0">
                  <c:v>20</c:v>
                </c:pt>
                <c:pt idx="1">
                  <c:v>16</c:v>
                </c:pt>
                <c:pt idx="2">
                  <c:v>15</c:v>
                </c:pt>
                <c:pt idx="3">
                  <c:v>19</c:v>
                </c:pt>
                <c:pt idx="4">
                  <c:v>18</c:v>
                </c:pt>
                <c:pt idx="5">
                  <c:v>18</c:v>
                </c:pt>
                <c:pt idx="6">
                  <c:v>7</c:v>
                </c:pt>
                <c:pt idx="7">
                  <c:v>16</c:v>
                </c:pt>
                <c:pt idx="8">
                  <c:v>31</c:v>
                </c:pt>
                <c:pt idx="9">
                  <c:v>34</c:v>
                </c:pt>
              </c:numCache>
            </c:numRef>
          </c:val>
          <c:smooth val="0"/>
          <c:extLst xmlns:c16r2="http://schemas.microsoft.com/office/drawing/2015/06/chart">
            <c:ext xmlns:c16="http://schemas.microsoft.com/office/drawing/2014/chart" uri="{C3380CC4-5D6E-409C-BE32-E72D297353CC}">
              <c16:uniqueId val="{00000001-52F9-4E02-A78E-E9BED4F9A2F7}"/>
            </c:ext>
          </c:extLst>
        </c:ser>
        <c:dLbls>
          <c:showLegendKey val="0"/>
          <c:showVal val="0"/>
          <c:showCatName val="0"/>
          <c:showSerName val="0"/>
          <c:showPercent val="0"/>
          <c:showBubbleSize val="0"/>
        </c:dLbls>
        <c:marker val="1"/>
        <c:smooth val="0"/>
        <c:axId val="486261728"/>
        <c:axId val="486262120"/>
      </c:lineChart>
      <c:catAx>
        <c:axId val="486261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6262120"/>
        <c:crosses val="autoZero"/>
        <c:auto val="1"/>
        <c:lblAlgn val="ctr"/>
        <c:lblOffset val="100"/>
        <c:noMultiLvlLbl val="0"/>
      </c:catAx>
      <c:valAx>
        <c:axId val="486262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6261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ACD93-5CB9-4C8A-92AA-12FD0E9A3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1688</TotalTime>
  <Pages>144</Pages>
  <Words>29447</Words>
  <Characters>167850</Characters>
  <Application>Microsoft Office Word</Application>
  <DocSecurity>0</DocSecurity>
  <Lines>1398</Lines>
  <Paragraphs>393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196904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Alexandra</cp:lastModifiedBy>
  <cp:revision>157</cp:revision>
  <dcterms:created xsi:type="dcterms:W3CDTF">2018-05-01T10:29:00Z</dcterms:created>
  <dcterms:modified xsi:type="dcterms:W3CDTF">2018-05-10T15:54:00Z</dcterms:modified>
</cp:coreProperties>
</file>