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6" w:rsidRDefault="0070682E" w:rsidP="007050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E82509" w:rsidRDefault="0070682E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82E">
        <w:rPr>
          <w:rFonts w:ascii="Arial" w:eastAsia="Times New Roman" w:hAnsi="Arial" w:cs="Arial"/>
          <w:b/>
          <w:sz w:val="24"/>
          <w:szCs w:val="24"/>
          <w:lang w:eastAsia="ru-RU"/>
        </w:rPr>
        <w:t>Отзыв научного руководителя</w:t>
      </w:r>
      <w:r w:rsidR="00EC4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682E" w:rsidRDefault="00EC4963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магистерской диссертации</w:t>
      </w:r>
    </w:p>
    <w:p w:rsidR="00DE5603" w:rsidRPr="00DE5603" w:rsidRDefault="00C00287" w:rsidP="00DE5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Палахана Наттанопа</w:t>
      </w:r>
    </w:p>
    <w:p w:rsidR="00901DCB" w:rsidRDefault="00C00287" w:rsidP="00DE5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C00287">
        <w:rPr>
          <w:rFonts w:ascii="Arial" w:eastAsia="Times New Roman" w:hAnsi="Arial" w:cs="Arial"/>
          <w:b/>
          <w:sz w:val="24"/>
          <w:szCs w:val="24"/>
          <w:lang w:eastAsia="ru-RU"/>
        </w:rPr>
        <w:t>Журнал «Советский Союз» в формировании образа СССР в Королевстве Таиланд</w:t>
      </w:r>
      <w:r w:rsidR="00DE5603" w:rsidRPr="00DE56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70682E" w:rsidRDefault="0070682E" w:rsidP="001D17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628" w:rsidRDefault="0070682E" w:rsidP="00955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обучения </w:t>
      </w:r>
      <w:r w:rsidR="00DE5603">
        <w:rPr>
          <w:rFonts w:ascii="Arial" w:eastAsia="Times New Roman" w:hAnsi="Arial" w:cs="Arial"/>
          <w:sz w:val="24"/>
          <w:szCs w:val="24"/>
          <w:lang w:eastAsia="ru-RU"/>
        </w:rPr>
        <w:t xml:space="preserve">на факультете журналистики </w:t>
      </w:r>
      <w:r w:rsidR="00BD752F">
        <w:rPr>
          <w:rFonts w:ascii="Arial" w:eastAsia="Times New Roman" w:hAnsi="Arial" w:cs="Arial"/>
          <w:sz w:val="24"/>
          <w:szCs w:val="24"/>
          <w:lang w:eastAsia="ru-RU"/>
        </w:rPr>
        <w:t>СПбГУ Н. Палахан проявил</w:t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 xml:space="preserve"> себя как талантливый,</w:t>
      </w:r>
      <w:r w:rsidR="00BD752F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инициативный,</w:t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 xml:space="preserve"> способный</w:t>
      </w:r>
      <w:r w:rsidR="00BF02B7">
        <w:rPr>
          <w:rFonts w:ascii="Arial" w:eastAsia="Times New Roman" w:hAnsi="Arial" w:cs="Arial"/>
          <w:sz w:val="24"/>
          <w:szCs w:val="24"/>
          <w:lang w:eastAsia="ru-RU"/>
        </w:rPr>
        <w:t xml:space="preserve"> в учебе</w:t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>, самостоятельный и от</w:t>
      </w:r>
      <w:r w:rsidR="00DE5603">
        <w:rPr>
          <w:rFonts w:ascii="Arial" w:eastAsia="Times New Roman" w:hAnsi="Arial" w:cs="Arial"/>
          <w:sz w:val="24"/>
          <w:szCs w:val="24"/>
          <w:lang w:eastAsia="ru-RU"/>
        </w:rPr>
        <w:t>ветственный человек</w:t>
      </w:r>
      <w:r w:rsidR="00BF02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752F">
        <w:rPr>
          <w:rFonts w:ascii="Arial" w:eastAsia="Times New Roman" w:hAnsi="Arial" w:cs="Arial"/>
          <w:sz w:val="24"/>
          <w:szCs w:val="24"/>
          <w:lang w:eastAsia="ru-RU"/>
        </w:rPr>
        <w:t>В процессе учебы он демонстрировал отличные результаты, принимал активное</w:t>
      </w:r>
      <w:r w:rsidR="00CE7628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</w:t>
      </w:r>
      <w:r w:rsidR="00BF02B7">
        <w:rPr>
          <w:rFonts w:ascii="Arial" w:eastAsia="Times New Roman" w:hAnsi="Arial" w:cs="Arial"/>
          <w:sz w:val="24"/>
          <w:szCs w:val="24"/>
          <w:lang w:eastAsia="ru-RU"/>
        </w:rPr>
        <w:t xml:space="preserve"> разнообразных факультетских, </w:t>
      </w:r>
      <w:r w:rsidR="00CE7628">
        <w:rPr>
          <w:rFonts w:ascii="Arial" w:eastAsia="Times New Roman" w:hAnsi="Arial" w:cs="Arial"/>
          <w:sz w:val="24"/>
          <w:szCs w:val="24"/>
          <w:lang w:eastAsia="ru-RU"/>
        </w:rPr>
        <w:t>университетских</w:t>
      </w:r>
      <w:r w:rsidR="00BF02B7">
        <w:rPr>
          <w:rFonts w:ascii="Arial" w:eastAsia="Times New Roman" w:hAnsi="Arial" w:cs="Arial"/>
          <w:sz w:val="24"/>
          <w:szCs w:val="24"/>
          <w:lang w:eastAsia="ru-RU"/>
        </w:rPr>
        <w:t xml:space="preserve"> и международных научных</w:t>
      </w:r>
      <w:r w:rsidR="00BD752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успешно сочетал</w:t>
      </w:r>
      <w:r w:rsidR="00CE762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образовательный проце</w:t>
      </w:r>
      <w:r w:rsidR="00B97074">
        <w:rPr>
          <w:rFonts w:ascii="Arial" w:eastAsia="Times New Roman" w:hAnsi="Arial" w:cs="Arial"/>
          <w:sz w:val="24"/>
          <w:szCs w:val="24"/>
          <w:lang w:eastAsia="ru-RU"/>
        </w:rPr>
        <w:t xml:space="preserve">сс с научно-исследовательской и </w:t>
      </w:r>
      <w:r w:rsidR="00BF02B7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профессиональной </w:t>
      </w:r>
      <w:r w:rsidR="00CE7628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деятельностью. </w:t>
      </w:r>
      <w:r w:rsidR="002B2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752F" w:rsidRDefault="00BD752F" w:rsidP="00955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Внеучебная научно-исследовательская деятельность Наттанопа Палахана включает участие в следующих мероприятиях. Промежуточные результаты магистерской диссертации </w:t>
      </w:r>
      <w:r w:rsidRPr="00BD752F">
        <w:rPr>
          <w:rFonts w:ascii="Arial" w:eastAsia="Times New Roman" w:hAnsi="Arial" w:cs="Arial"/>
          <w:sz w:val="24"/>
          <w:szCs w:val="24"/>
          <w:lang w:eastAsia="ru-RU"/>
        </w:rPr>
        <w:t xml:space="preserve">были представлены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доклада </w:t>
      </w:r>
      <w:r w:rsidRPr="00BD752F">
        <w:rPr>
          <w:rFonts w:ascii="Arial" w:eastAsia="Times New Roman" w:hAnsi="Arial" w:cs="Arial"/>
          <w:sz w:val="24"/>
          <w:szCs w:val="24"/>
          <w:lang w:eastAsia="ru-RU"/>
        </w:rPr>
        <w:t>на международной конференции студентов, аспирантов и молодых ученых «Ломоносов-2017» в Московском государственном университете в апреле 2017 года. По материалам диссертации опубликованы три статьи. Статья «Образ народов на обложках тайской версии журнала «Советский Союз»» была опубликована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сборнике</w:t>
      </w:r>
      <w:r w:rsidRPr="00BD752F">
        <w:rPr>
          <w:rFonts w:ascii="Arial" w:eastAsia="Times New Roman" w:hAnsi="Arial" w:cs="Arial"/>
          <w:sz w:val="24"/>
          <w:szCs w:val="24"/>
          <w:lang w:eastAsia="ru-RU"/>
        </w:rPr>
        <w:t xml:space="preserve"> ма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териалов</w:t>
      </w:r>
      <w:r w:rsidRPr="00BD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международной конференции «Ломоносов-2017»</w:t>
      </w:r>
      <w:r w:rsidRPr="00BD752F">
        <w:rPr>
          <w:rFonts w:ascii="Arial" w:eastAsia="Times New Roman" w:hAnsi="Arial" w:cs="Arial"/>
          <w:sz w:val="24"/>
          <w:szCs w:val="24"/>
          <w:lang w:eastAsia="ru-RU"/>
        </w:rPr>
        <w:t>. Статья «Стихи о разных народах с картинами в Ват Пхо: образ понятия о России в начальном периоде Раттанакосина» на тайском языке была опубликована в журнале «Рассия сыкса» («Русистика») Центра изучения России Университета им. Короля Чулалонгкорна (Бангкок, Таиланд) в январе 2018 года. Статья «When Soviet Narrative became non-mainstream: The Role of Thai Version of the Sovetskiy Soyuz magazine» была опубликована в материалах международной конференции магистров и аспирантов «Otherness in Russian Literature and Cult</w:t>
      </w:r>
      <w:r>
        <w:rPr>
          <w:rFonts w:ascii="Arial" w:eastAsia="Times New Roman" w:hAnsi="Arial" w:cs="Arial"/>
          <w:sz w:val="24"/>
          <w:szCs w:val="24"/>
          <w:lang w:eastAsia="ru-RU"/>
        </w:rPr>
        <w:t>ure» Оксфордского университета, где Н. Палахан выступил в</w:t>
      </w:r>
      <w:r w:rsidRPr="00BD752F">
        <w:rPr>
          <w:rFonts w:ascii="Arial" w:eastAsia="Times New Roman" w:hAnsi="Arial" w:cs="Arial"/>
          <w:sz w:val="24"/>
          <w:szCs w:val="24"/>
          <w:lang w:eastAsia="ru-RU"/>
        </w:rPr>
        <w:t xml:space="preserve"> мае 2018 года.</w:t>
      </w:r>
    </w:p>
    <w:p w:rsidR="009F1EEA" w:rsidRDefault="00BD752F" w:rsidP="00BD75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 Палахан</w:t>
      </w:r>
      <w:r w:rsidR="005F2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6EF6" w:rsidRPr="004B6EF6">
        <w:rPr>
          <w:rFonts w:ascii="Arial" w:eastAsia="Times New Roman" w:hAnsi="Arial" w:cs="Arial"/>
          <w:sz w:val="24"/>
          <w:szCs w:val="24"/>
          <w:lang w:eastAsia="ru-RU"/>
        </w:rPr>
        <w:t>в полном объеме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отличными результатами прошел</w:t>
      </w:r>
      <w:r w:rsidR="004B6EF6" w:rsidRPr="004B6EF6">
        <w:rPr>
          <w:rFonts w:ascii="Arial" w:eastAsia="Times New Roman" w:hAnsi="Arial" w:cs="Arial"/>
          <w:sz w:val="24"/>
          <w:szCs w:val="24"/>
          <w:lang w:eastAsia="ru-RU"/>
        </w:rPr>
        <w:t xml:space="preserve"> научно-исследовательскую и научн</w:t>
      </w:r>
      <w:r>
        <w:rPr>
          <w:rFonts w:ascii="Arial" w:eastAsia="Times New Roman" w:hAnsi="Arial" w:cs="Arial"/>
          <w:sz w:val="24"/>
          <w:szCs w:val="24"/>
          <w:lang w:eastAsia="ru-RU"/>
        </w:rPr>
        <w:t>о-педагогическую практики в 2017 и 2018</w:t>
      </w:r>
      <w:r w:rsidR="004B6EF6" w:rsidRPr="004B6EF6">
        <w:rPr>
          <w:rFonts w:ascii="Arial" w:eastAsia="Times New Roman" w:hAnsi="Arial" w:cs="Arial"/>
          <w:sz w:val="24"/>
          <w:szCs w:val="24"/>
          <w:lang w:eastAsia="ru-RU"/>
        </w:rPr>
        <w:t xml:space="preserve"> гг. Научно-исследо</w:t>
      </w:r>
      <w:r>
        <w:rPr>
          <w:rFonts w:ascii="Arial" w:eastAsia="Times New Roman" w:hAnsi="Arial" w:cs="Arial"/>
          <w:sz w:val="24"/>
          <w:szCs w:val="24"/>
          <w:lang w:eastAsia="ru-RU"/>
        </w:rPr>
        <w:t>вательская практика позволила ему</w:t>
      </w:r>
      <w:r w:rsidR="004B6EF6" w:rsidRPr="004B6EF6">
        <w:rPr>
          <w:rFonts w:ascii="Arial" w:eastAsia="Times New Roman" w:hAnsi="Arial" w:cs="Arial"/>
          <w:sz w:val="24"/>
          <w:szCs w:val="24"/>
          <w:lang w:eastAsia="ru-RU"/>
        </w:rPr>
        <w:t xml:space="preserve"> собрать теоретическую базу и определи</w:t>
      </w:r>
      <w:r w:rsidR="005F2BA0">
        <w:rPr>
          <w:rFonts w:ascii="Arial" w:eastAsia="Times New Roman" w:hAnsi="Arial" w:cs="Arial"/>
          <w:sz w:val="24"/>
          <w:szCs w:val="24"/>
          <w:lang w:eastAsia="ru-RU"/>
        </w:rPr>
        <w:t>ться с методологией научного</w:t>
      </w:r>
      <w:r w:rsidR="004B6EF6" w:rsidRPr="004B6EF6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</w:t>
      </w:r>
      <w:r w:rsidR="005F2BA0">
        <w:rPr>
          <w:rFonts w:ascii="Arial" w:eastAsia="Times New Roman" w:hAnsi="Arial" w:cs="Arial"/>
          <w:sz w:val="24"/>
          <w:szCs w:val="24"/>
          <w:lang w:eastAsia="ru-RU"/>
        </w:rPr>
        <w:t>. В ходе научно-педагогической практики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Наттанопом Палаханом</w:t>
      </w:r>
      <w:r w:rsidR="005F2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>были подготовлены конспекты и презентаци</w:t>
      </w:r>
      <w:r w:rsidR="005F2BA0">
        <w:rPr>
          <w:rFonts w:ascii="Arial" w:eastAsia="Times New Roman" w:hAnsi="Arial" w:cs="Arial"/>
          <w:sz w:val="24"/>
          <w:szCs w:val="24"/>
          <w:lang w:eastAsia="ru-RU"/>
        </w:rPr>
        <w:t>и для участия в проведении</w:t>
      </w:r>
      <w:r w:rsidR="005256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>лекционных занятий по дисциплине «Основы творческой деятельности журналиста» в качестве ассистента. Та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 xml:space="preserve">кже были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разработаны планы двух семинарских занятий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 xml:space="preserve"> по дисциплине «История зарубежной журналистики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». Все темы были заранее согласованы с научным руководителем, подготовленные материалы были представлены в указанные сроки для их утверждения. </w:t>
      </w:r>
    </w:p>
    <w:p w:rsidR="00E82509" w:rsidRDefault="00E85E21" w:rsidP="00A658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над магистерс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>кой диссертацией началась</w:t>
      </w:r>
      <w:r w:rsidR="00BD752F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своевременно, в 2016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752F">
        <w:rPr>
          <w:rFonts w:ascii="Arial" w:eastAsia="Times New Roman" w:hAnsi="Arial" w:cs="Arial"/>
          <w:sz w:val="24"/>
          <w:szCs w:val="24"/>
          <w:lang w:eastAsia="ru-RU"/>
        </w:rPr>
        <w:t xml:space="preserve">Н. Палахан 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своевременно определился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 сферой своих научных интересов и на прот</w:t>
      </w:r>
      <w:r w:rsidR="00FC78AB">
        <w:rPr>
          <w:rFonts w:ascii="Arial" w:eastAsia="Times New Roman" w:hAnsi="Arial" w:cs="Arial"/>
          <w:sz w:val="24"/>
          <w:szCs w:val="24"/>
          <w:lang w:eastAsia="ru-RU"/>
        </w:rPr>
        <w:t>яжении всего периода обучения в магистратуре факультета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журналисти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ки работал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 xml:space="preserve"> в данном направлении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. 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было изучено большое количество теоретических источников</w:t>
      </w:r>
      <w:r w:rsidR="00CF0C40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теме исследования. 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Наттаноп Палахан самостоятельно провел несколько экспертных 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>интервью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бывшим послом России в Шри-Ланке и последним главой русской редакции журнала «Советски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й Союз» в Таиланде А. А. Карчавой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, доцентом кафедры истории филологического факультета Университета им. Короля Чулалонгкорна Ч. Сунтраванит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, членом-коррес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пондентом Королевской Академии н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 xml:space="preserve">аук Таиланда и профессором кафедры истории филологического 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факультета Университета Синлапакорн С. Сувангбут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, директором Центра изучения России  и преподавателем кафедры русского языка филологического факультета Университета им. Короля Чулалонгкорна Р. Фирамонтри, преподавателем кафедры русского языка гуманитарного факультета Универси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тета им. Короля Рамкамхэнга 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П. Тапаносот, доцентом и основателем кафедры сравнительного литературоведения филологического факультета Университета им. Короля Чулалонгкорна и советником Союза писателей Т. Бункаджон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, доцентом кафедры речевой коммуникации и исполнительских искусств факультета коммуникации Университета им. Короля Чулалонгкорна Т. Анаватсиривонг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65820" w:rsidRPr="00BD75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 Все это позволило ему</w:t>
      </w:r>
      <w:r w:rsidR="005F2BA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составить обширную доказательственную базу и тщательно аргументировать итоговые суждения.</w:t>
      </w:r>
    </w:p>
    <w:p w:rsidR="009F1EEA" w:rsidRDefault="00E82509" w:rsidP="00A658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Blackboard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показала, что оригинальность работы составила 91%. </w:t>
      </w:r>
      <w:bookmarkStart w:id="0" w:name="_GoBack"/>
      <w:bookmarkEnd w:id="0"/>
      <w:r w:rsidR="005F2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23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682E" w:rsidRDefault="005F2BA0" w:rsidP="00E85E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Консультации </w:t>
      </w:r>
      <w:r w:rsidR="00955C7B">
        <w:rPr>
          <w:rFonts w:ascii="Arial" w:eastAsia="Times New Roman" w:hAnsi="Arial" w:cs="Arial"/>
          <w:sz w:val="24"/>
          <w:szCs w:val="24"/>
          <w:lang w:eastAsia="ru-RU"/>
        </w:rPr>
        <w:t>с научным руководи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телем </w:t>
      </w:r>
      <w:r w:rsidR="00417798">
        <w:rPr>
          <w:rFonts w:ascii="Arial" w:eastAsia="Times New Roman" w:hAnsi="Arial" w:cs="Arial"/>
          <w:sz w:val="24"/>
          <w:szCs w:val="24"/>
          <w:lang w:eastAsia="ru-RU"/>
        </w:rPr>
        <w:t>состоялись регулярно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. Наттаноп Палахан демонстрировал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ответственное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 xml:space="preserve"> и добросовестное о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тношение к работе, выполнял</w:t>
      </w:r>
      <w:r w:rsidR="00417798" w:rsidRPr="00417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EEA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</w:t>
      </w:r>
      <w:r w:rsidR="00955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на высоком</w:t>
      </w:r>
      <w:r w:rsidR="007C5E17">
        <w:rPr>
          <w:rFonts w:ascii="Arial" w:eastAsia="Times New Roman" w:hAnsi="Arial" w:cs="Arial"/>
          <w:sz w:val="24"/>
          <w:szCs w:val="24"/>
          <w:lang w:eastAsia="ru-RU"/>
        </w:rPr>
        <w:t xml:space="preserve"> уровне и </w:t>
      </w:r>
      <w:r w:rsidR="00955C7B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417798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</w:t>
      </w:r>
      <w:r w:rsidR="00417798">
        <w:rPr>
          <w:rFonts w:ascii="Arial" w:eastAsia="Times New Roman" w:hAnsi="Arial" w:cs="Arial"/>
          <w:sz w:val="24"/>
          <w:szCs w:val="24"/>
          <w:lang w:eastAsia="ru-RU"/>
        </w:rPr>
        <w:t xml:space="preserve"> графика.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77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563E">
        <w:rPr>
          <w:rFonts w:ascii="Arial" w:eastAsia="Times New Roman" w:hAnsi="Arial" w:cs="Arial"/>
          <w:sz w:val="24"/>
          <w:szCs w:val="24"/>
          <w:lang w:eastAsia="ru-RU"/>
        </w:rPr>
        <w:t>тоговый текст магистерской диссертации</w:t>
      </w:r>
      <w:r w:rsidR="00417798">
        <w:rPr>
          <w:rFonts w:ascii="Arial" w:eastAsia="Times New Roman" w:hAnsi="Arial" w:cs="Arial"/>
          <w:sz w:val="24"/>
          <w:szCs w:val="24"/>
          <w:lang w:eastAsia="ru-RU"/>
        </w:rPr>
        <w:t xml:space="preserve"> был завизирован</w:t>
      </w:r>
      <w:r w:rsidR="00900AB3">
        <w:rPr>
          <w:rFonts w:ascii="Arial" w:eastAsia="Times New Roman" w:hAnsi="Arial" w:cs="Arial"/>
          <w:sz w:val="24"/>
          <w:szCs w:val="24"/>
          <w:lang w:eastAsia="ru-RU"/>
        </w:rPr>
        <w:t xml:space="preserve"> научным руководителем. </w:t>
      </w:r>
    </w:p>
    <w:p w:rsidR="00955C7B" w:rsidRPr="0070682E" w:rsidRDefault="00022D0E" w:rsidP="00900A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D0E">
        <w:rPr>
          <w:rFonts w:ascii="Arial" w:eastAsia="Times New Roman" w:hAnsi="Arial" w:cs="Arial"/>
          <w:sz w:val="24"/>
          <w:szCs w:val="24"/>
          <w:lang w:eastAsia="ru-RU"/>
        </w:rPr>
        <w:t>В заключение хотелось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 бы отметить, что Н. Палахан демонстрировал</w:t>
      </w:r>
      <w:r w:rsidRPr="00022D0E">
        <w:rPr>
          <w:rFonts w:ascii="Arial" w:eastAsia="Times New Roman" w:hAnsi="Arial" w:cs="Arial"/>
          <w:sz w:val="24"/>
          <w:szCs w:val="24"/>
          <w:lang w:eastAsia="ru-RU"/>
        </w:rPr>
        <w:t xml:space="preserve"> отличные результаты в процессе обучения на факультет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>е журналистики, успешно сочетал</w:t>
      </w:r>
      <w:r w:rsidRPr="00022D0E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процесс с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 научно-исследовательской</w:t>
      </w:r>
      <w:r w:rsidRPr="00022D0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и, думается, в дальнейшем</w:t>
      </w:r>
      <w:r w:rsidR="00E82509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 развиваться в сферах</w:t>
      </w:r>
      <w:r w:rsidR="00A65820">
        <w:rPr>
          <w:rFonts w:ascii="Arial" w:eastAsia="Times New Roman" w:hAnsi="Arial" w:cs="Arial"/>
          <w:sz w:val="24"/>
          <w:szCs w:val="24"/>
          <w:lang w:eastAsia="ru-RU"/>
        </w:rPr>
        <w:t xml:space="preserve"> науки и образования</w:t>
      </w:r>
      <w:r w:rsidRPr="00022D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00A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682E" w:rsidRPr="0070682E" w:rsidRDefault="0070682E" w:rsidP="00706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F6" w:rsidRPr="00F93CF6" w:rsidRDefault="00F93CF6" w:rsidP="0070682E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Георгиева Е.С.,</w:t>
      </w: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канд. полит. наук,</w:t>
      </w:r>
    </w:p>
    <w:p w:rsidR="0070682E" w:rsidRPr="00F93CF6" w:rsidRDefault="00BF02B7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доцент</w:t>
      </w:r>
    </w:p>
    <w:p w:rsidR="0070682E" w:rsidRPr="0070682E" w:rsidRDefault="0070682E" w:rsidP="0070682E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0682E" w:rsidRPr="0070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1EC"/>
    <w:multiLevelType w:val="hybridMultilevel"/>
    <w:tmpl w:val="90C66F70"/>
    <w:lvl w:ilvl="0" w:tplc="CD06D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E"/>
    <w:rsid w:val="00022D0E"/>
    <w:rsid w:val="0008000D"/>
    <w:rsid w:val="00127C8B"/>
    <w:rsid w:val="00135C53"/>
    <w:rsid w:val="00182908"/>
    <w:rsid w:val="001D1726"/>
    <w:rsid w:val="00201D55"/>
    <w:rsid w:val="002223C9"/>
    <w:rsid w:val="002B2CEB"/>
    <w:rsid w:val="002F20F0"/>
    <w:rsid w:val="0030699F"/>
    <w:rsid w:val="003A614F"/>
    <w:rsid w:val="003D2612"/>
    <w:rsid w:val="00417798"/>
    <w:rsid w:val="00473215"/>
    <w:rsid w:val="004842FB"/>
    <w:rsid w:val="004B4492"/>
    <w:rsid w:val="004B6EF6"/>
    <w:rsid w:val="0052563E"/>
    <w:rsid w:val="0053203E"/>
    <w:rsid w:val="005B4F47"/>
    <w:rsid w:val="005C2189"/>
    <w:rsid w:val="005D4E78"/>
    <w:rsid w:val="005F2BA0"/>
    <w:rsid w:val="00631D5B"/>
    <w:rsid w:val="00650C27"/>
    <w:rsid w:val="00662845"/>
    <w:rsid w:val="006975E6"/>
    <w:rsid w:val="006C54E0"/>
    <w:rsid w:val="007050E8"/>
    <w:rsid w:val="0070682E"/>
    <w:rsid w:val="0071073C"/>
    <w:rsid w:val="00730274"/>
    <w:rsid w:val="00750B31"/>
    <w:rsid w:val="007A4799"/>
    <w:rsid w:val="007B79C9"/>
    <w:rsid w:val="007C18AB"/>
    <w:rsid w:val="007C5E17"/>
    <w:rsid w:val="007F7C9B"/>
    <w:rsid w:val="007F7DD9"/>
    <w:rsid w:val="0081618D"/>
    <w:rsid w:val="00886F4B"/>
    <w:rsid w:val="00891C8D"/>
    <w:rsid w:val="00900AB3"/>
    <w:rsid w:val="00901DCB"/>
    <w:rsid w:val="00955C7B"/>
    <w:rsid w:val="009E76B8"/>
    <w:rsid w:val="009F1EEA"/>
    <w:rsid w:val="00A65820"/>
    <w:rsid w:val="00B97074"/>
    <w:rsid w:val="00BD752F"/>
    <w:rsid w:val="00BF02B7"/>
    <w:rsid w:val="00C00287"/>
    <w:rsid w:val="00C409F2"/>
    <w:rsid w:val="00C5230F"/>
    <w:rsid w:val="00C92E11"/>
    <w:rsid w:val="00CE7628"/>
    <w:rsid w:val="00CF0C40"/>
    <w:rsid w:val="00D535FD"/>
    <w:rsid w:val="00D7594E"/>
    <w:rsid w:val="00DA043E"/>
    <w:rsid w:val="00DE5603"/>
    <w:rsid w:val="00E04F26"/>
    <w:rsid w:val="00E55274"/>
    <w:rsid w:val="00E82509"/>
    <w:rsid w:val="00E85E21"/>
    <w:rsid w:val="00EC4963"/>
    <w:rsid w:val="00F347CE"/>
    <w:rsid w:val="00F41E44"/>
    <w:rsid w:val="00F44C95"/>
    <w:rsid w:val="00F4541E"/>
    <w:rsid w:val="00F93CF6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0A19"/>
  <w15:docId w15:val="{6696B8CB-803F-4774-98FD-9513EAF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ЕнотПК</cp:lastModifiedBy>
  <cp:revision>43</cp:revision>
  <dcterms:created xsi:type="dcterms:W3CDTF">2016-05-20T11:20:00Z</dcterms:created>
  <dcterms:modified xsi:type="dcterms:W3CDTF">2018-05-17T09:54:00Z</dcterms:modified>
</cp:coreProperties>
</file>