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B5986" w14:textId="77777777" w:rsidR="009876D8" w:rsidRPr="009876D8" w:rsidRDefault="009876D8" w:rsidP="009876D8">
      <w:pPr>
        <w:shd w:val="clear" w:color="auto" w:fill="FFFFFF"/>
        <w:spacing w:line="360" w:lineRule="auto"/>
        <w:jc w:val="center"/>
        <w:rPr>
          <w:rFonts w:ascii="Times New Roman" w:hAnsi="Times New Roman"/>
        </w:rPr>
      </w:pPr>
      <w:r w:rsidRPr="009876D8">
        <w:rPr>
          <w:rFonts w:ascii="Times New Roman" w:hAnsi="Times New Roman"/>
        </w:rPr>
        <w:t xml:space="preserve">ПРАВИТЕЛЬСТВО РОССИЙСКОЙ ФЕДЕРАЦИИ </w:t>
      </w:r>
    </w:p>
    <w:p w14:paraId="7AE63A86" w14:textId="77777777" w:rsidR="009876D8" w:rsidRPr="009876D8" w:rsidRDefault="009876D8" w:rsidP="009876D8">
      <w:pPr>
        <w:shd w:val="clear" w:color="auto" w:fill="FFFFFF"/>
        <w:spacing w:line="360" w:lineRule="auto"/>
        <w:jc w:val="center"/>
        <w:rPr>
          <w:rFonts w:ascii="Times New Roman" w:hAnsi="Times New Roman"/>
        </w:rPr>
      </w:pPr>
      <w:r w:rsidRPr="009876D8">
        <w:rPr>
          <w:rFonts w:ascii="Times New Roman" w:hAnsi="Times New Roman"/>
        </w:rPr>
        <w:t>ФЕДЕРАЛЬНОЕ ГОСУДАРСТВЕННОЕ БЮДЖЕТНОЕ ОБРАЗОВАТЕЛЬНОЕ УЧРЕЖДЕНИЕ ВЫСШЕГО ОБРАЗОВАНИЯ</w:t>
      </w:r>
    </w:p>
    <w:p w14:paraId="6D602681" w14:textId="77777777" w:rsidR="009876D8" w:rsidRPr="009876D8" w:rsidRDefault="009876D8" w:rsidP="009876D8">
      <w:pPr>
        <w:shd w:val="clear" w:color="auto" w:fill="FFFFFF"/>
        <w:spacing w:line="360" w:lineRule="auto"/>
        <w:jc w:val="center"/>
        <w:rPr>
          <w:rFonts w:ascii="Times New Roman" w:hAnsi="Times New Roman"/>
          <w:b/>
          <w:bCs/>
          <w:color w:val="000000"/>
          <w:spacing w:val="-15"/>
        </w:rPr>
      </w:pPr>
      <w:r w:rsidRPr="009876D8">
        <w:rPr>
          <w:rFonts w:ascii="Times New Roman" w:hAnsi="Times New Roman"/>
        </w:rPr>
        <w:t xml:space="preserve"> «САНКТ-ПЕТЕРБУРГСКИЙ ГОСУДАРСТВЕННЫЙ УНИВЕРСИТЕТ»</w:t>
      </w:r>
    </w:p>
    <w:p w14:paraId="1CB21E93" w14:textId="77777777" w:rsidR="00FA741A" w:rsidRPr="009876D8" w:rsidRDefault="00FA741A" w:rsidP="00FA741A">
      <w:pPr>
        <w:shd w:val="clear" w:color="auto" w:fill="FFFFFF"/>
        <w:rPr>
          <w:bCs/>
          <w:color w:val="000000"/>
          <w:spacing w:val="-15"/>
        </w:rPr>
      </w:pPr>
    </w:p>
    <w:p w14:paraId="784B9CAE" w14:textId="77777777" w:rsidR="00FA741A" w:rsidRPr="009876D8" w:rsidRDefault="00FA741A" w:rsidP="00FA741A">
      <w:pPr>
        <w:shd w:val="clear" w:color="auto" w:fill="FFFFFF"/>
        <w:jc w:val="center"/>
        <w:rPr>
          <w:rFonts w:ascii="Times New Roman" w:hAnsi="Times New Roman"/>
        </w:rPr>
      </w:pPr>
      <w:r w:rsidRPr="009876D8">
        <w:rPr>
          <w:rFonts w:ascii="Times New Roman" w:hAnsi="Times New Roman"/>
          <w:bCs/>
          <w:color w:val="000000"/>
          <w:spacing w:val="-15"/>
        </w:rPr>
        <w:t>ВЫПУСКНАЯ КВАЛИФИКАЦИОННАЯ РАБОТА</w:t>
      </w:r>
    </w:p>
    <w:p w14:paraId="07C6B0A8" w14:textId="77777777" w:rsidR="00FA741A" w:rsidRPr="00FA741A" w:rsidRDefault="00FA741A" w:rsidP="00FA741A">
      <w:pPr>
        <w:shd w:val="clear" w:color="auto" w:fill="FFFFFF"/>
        <w:jc w:val="center"/>
        <w:rPr>
          <w:rFonts w:ascii="Times New Roman" w:hAnsi="Times New Roman"/>
          <w:sz w:val="28"/>
          <w:szCs w:val="28"/>
        </w:rPr>
      </w:pPr>
      <w:r w:rsidRPr="00FA741A">
        <w:rPr>
          <w:rFonts w:ascii="Times New Roman" w:hAnsi="Times New Roman"/>
          <w:bCs/>
          <w:color w:val="000000"/>
          <w:spacing w:val="-15"/>
          <w:sz w:val="28"/>
          <w:szCs w:val="28"/>
        </w:rPr>
        <w:t>на тему:</w:t>
      </w:r>
    </w:p>
    <w:p w14:paraId="6C73D0CE" w14:textId="77777777" w:rsidR="00FA741A" w:rsidRPr="009876D8" w:rsidRDefault="00FA741A" w:rsidP="009876D8">
      <w:pPr>
        <w:widowControl/>
        <w:spacing w:before="100" w:beforeAutospacing="1"/>
        <w:jc w:val="center"/>
        <w:rPr>
          <w:rFonts w:ascii="Times New Roman" w:hAnsi="Times New Roman"/>
          <w:b/>
          <w:sz w:val="28"/>
          <w:szCs w:val="28"/>
        </w:rPr>
      </w:pPr>
      <w:r w:rsidRPr="00FA741A">
        <w:rPr>
          <w:rFonts w:ascii="Times New Roman" w:hAnsi="Times New Roman"/>
          <w:b/>
          <w:sz w:val="28"/>
          <w:szCs w:val="28"/>
        </w:rPr>
        <w:t>Фразеологизмы с гастрономическим компонентом (на фоне китайского языка): лингвокультурологический аспект</w:t>
      </w:r>
    </w:p>
    <w:p w14:paraId="321E5C62" w14:textId="77777777" w:rsidR="00FA741A" w:rsidRPr="00FA741A" w:rsidRDefault="00FA741A" w:rsidP="00FA741A">
      <w:pPr>
        <w:pStyle w:val="af1"/>
        <w:spacing w:after="0"/>
        <w:ind w:right="-6"/>
        <w:jc w:val="center"/>
        <w:rPr>
          <w:sz w:val="28"/>
          <w:szCs w:val="28"/>
          <w:lang w:eastAsia="zh-CN"/>
        </w:rPr>
      </w:pPr>
      <w:r w:rsidRPr="00FA741A">
        <w:rPr>
          <w:sz w:val="28"/>
          <w:szCs w:val="28"/>
        </w:rPr>
        <w:t>основная образовательная программа магистратуры по направлению подготовки 45.04.02 «Лингвистика»</w:t>
      </w:r>
    </w:p>
    <w:p w14:paraId="51CAE4A8" w14:textId="77777777" w:rsidR="00FA741A" w:rsidRPr="00FA741A" w:rsidRDefault="00FA741A" w:rsidP="00FA741A">
      <w:pPr>
        <w:shd w:val="clear" w:color="auto" w:fill="FFFFFF"/>
        <w:jc w:val="right"/>
        <w:rPr>
          <w:rFonts w:ascii="Times New Roman" w:hAnsi="Times New Roman"/>
          <w:color w:val="000000"/>
          <w:spacing w:val="-10"/>
          <w:sz w:val="28"/>
          <w:szCs w:val="28"/>
        </w:rPr>
      </w:pPr>
      <w:r w:rsidRPr="00FA741A">
        <w:rPr>
          <w:rFonts w:ascii="Times New Roman" w:hAnsi="Times New Roman"/>
          <w:color w:val="000000"/>
          <w:spacing w:val="-10"/>
          <w:sz w:val="28"/>
          <w:szCs w:val="28"/>
        </w:rPr>
        <w:t xml:space="preserve">Исполнитель: </w:t>
      </w:r>
    </w:p>
    <w:p w14:paraId="6FB2DEB0" w14:textId="77777777" w:rsidR="00FA741A" w:rsidRPr="00FA741A" w:rsidRDefault="00FA741A" w:rsidP="00FA741A">
      <w:pPr>
        <w:shd w:val="clear" w:color="auto" w:fill="FFFFFF"/>
        <w:jc w:val="right"/>
        <w:rPr>
          <w:rFonts w:ascii="Times New Roman" w:hAnsi="Times New Roman"/>
          <w:color w:val="000000"/>
          <w:spacing w:val="-10"/>
          <w:sz w:val="28"/>
          <w:szCs w:val="28"/>
        </w:rPr>
      </w:pPr>
      <w:r w:rsidRPr="00FA741A">
        <w:rPr>
          <w:rFonts w:ascii="Times New Roman" w:hAnsi="Times New Roman"/>
          <w:color w:val="000000"/>
          <w:spacing w:val="-10"/>
          <w:sz w:val="28"/>
          <w:szCs w:val="28"/>
        </w:rPr>
        <w:t>Обучающийся 2 курса</w:t>
      </w:r>
    </w:p>
    <w:p w14:paraId="3C160817" w14:textId="77777777" w:rsidR="00FA741A" w:rsidRPr="00FA741A" w:rsidRDefault="00FA741A" w:rsidP="00FA741A">
      <w:pPr>
        <w:shd w:val="clear" w:color="auto" w:fill="FFFFFF"/>
        <w:jc w:val="right"/>
        <w:rPr>
          <w:rFonts w:ascii="Times New Roman" w:hAnsi="Times New Roman"/>
          <w:color w:val="000000"/>
          <w:spacing w:val="-10"/>
          <w:sz w:val="28"/>
          <w:szCs w:val="28"/>
        </w:rPr>
      </w:pPr>
      <w:r w:rsidRPr="00FA741A">
        <w:rPr>
          <w:rFonts w:ascii="Times New Roman" w:hAnsi="Times New Roman"/>
          <w:color w:val="000000"/>
          <w:spacing w:val="-10"/>
          <w:sz w:val="28"/>
          <w:szCs w:val="28"/>
        </w:rPr>
        <w:t>образовательной программы</w:t>
      </w:r>
    </w:p>
    <w:p w14:paraId="34412177" w14:textId="77777777" w:rsidR="00FA741A" w:rsidRPr="00FA741A" w:rsidRDefault="00FA741A" w:rsidP="00FA741A">
      <w:pPr>
        <w:jc w:val="right"/>
        <w:rPr>
          <w:rFonts w:ascii="Times New Roman" w:hAnsi="Times New Roman"/>
          <w:spacing w:val="-10"/>
          <w:sz w:val="28"/>
          <w:szCs w:val="28"/>
        </w:rPr>
      </w:pPr>
      <w:r w:rsidRPr="00FA741A">
        <w:rPr>
          <w:rFonts w:ascii="Times New Roman" w:hAnsi="Times New Roman"/>
          <w:color w:val="000000"/>
          <w:spacing w:val="-10"/>
          <w:sz w:val="28"/>
          <w:szCs w:val="28"/>
        </w:rPr>
        <w:tab/>
      </w:r>
      <w:r w:rsidRPr="00FA741A">
        <w:rPr>
          <w:rFonts w:ascii="Times New Roman" w:hAnsi="Times New Roman"/>
          <w:color w:val="000000"/>
          <w:spacing w:val="-10"/>
          <w:sz w:val="28"/>
          <w:szCs w:val="28"/>
        </w:rPr>
        <w:tab/>
      </w:r>
      <w:r w:rsidRPr="00FA741A">
        <w:rPr>
          <w:rFonts w:ascii="Times New Roman" w:hAnsi="Times New Roman"/>
          <w:color w:val="000000"/>
          <w:spacing w:val="-10"/>
          <w:sz w:val="28"/>
          <w:szCs w:val="28"/>
        </w:rPr>
        <w:tab/>
      </w:r>
      <w:r w:rsidRPr="00FA741A">
        <w:rPr>
          <w:rFonts w:ascii="Times New Roman" w:hAnsi="Times New Roman"/>
          <w:color w:val="000000"/>
          <w:spacing w:val="-10"/>
          <w:sz w:val="28"/>
          <w:szCs w:val="28"/>
        </w:rPr>
        <w:tab/>
      </w:r>
      <w:r w:rsidRPr="00FA741A">
        <w:rPr>
          <w:rFonts w:ascii="Times New Roman" w:hAnsi="Times New Roman"/>
          <w:color w:val="000000"/>
          <w:spacing w:val="-10"/>
          <w:sz w:val="28"/>
          <w:szCs w:val="28"/>
        </w:rPr>
        <w:tab/>
      </w:r>
      <w:r w:rsidRPr="00FA741A">
        <w:rPr>
          <w:rFonts w:ascii="Times New Roman" w:hAnsi="Times New Roman"/>
          <w:spacing w:val="-10"/>
          <w:sz w:val="28"/>
          <w:szCs w:val="28"/>
        </w:rPr>
        <w:t>«Русский язык и русская культура</w:t>
      </w:r>
    </w:p>
    <w:p w14:paraId="41AD942B" w14:textId="77777777" w:rsidR="009876D8" w:rsidRPr="009876D8" w:rsidRDefault="009876D8" w:rsidP="009876D8">
      <w:pPr>
        <w:jc w:val="right"/>
        <w:rPr>
          <w:rFonts w:ascii="Times New Roman" w:hAnsi="Times New Roman"/>
          <w:spacing w:val="-10"/>
          <w:sz w:val="28"/>
          <w:szCs w:val="28"/>
        </w:rPr>
      </w:pPr>
      <w:r w:rsidRPr="009876D8">
        <w:rPr>
          <w:rFonts w:ascii="Times New Roman" w:hAnsi="Times New Roman"/>
          <w:spacing w:val="-10"/>
          <w:sz w:val="28"/>
          <w:szCs w:val="28"/>
        </w:rPr>
        <w:t>в аспекте</w:t>
      </w:r>
      <w:r w:rsidR="00CC459E">
        <w:rPr>
          <w:rFonts w:ascii="Times New Roman" w:hAnsi="Times New Roman"/>
          <w:spacing w:val="-10"/>
          <w:sz w:val="28"/>
          <w:szCs w:val="28"/>
        </w:rPr>
        <w:t xml:space="preserve"> р</w:t>
      </w:r>
      <w:r w:rsidRPr="009876D8">
        <w:rPr>
          <w:rFonts w:ascii="Times New Roman" w:hAnsi="Times New Roman"/>
          <w:spacing w:val="-10"/>
          <w:sz w:val="28"/>
          <w:szCs w:val="28"/>
        </w:rPr>
        <w:t>усского языка как иностранного»</w:t>
      </w:r>
    </w:p>
    <w:p w14:paraId="3B1A0977" w14:textId="77777777" w:rsidR="009876D8" w:rsidRPr="009876D8" w:rsidRDefault="009876D8" w:rsidP="009876D8">
      <w:pPr>
        <w:shd w:val="clear" w:color="auto" w:fill="FFFFFF"/>
        <w:jc w:val="right"/>
        <w:rPr>
          <w:rFonts w:ascii="Times New Roman" w:hAnsi="Times New Roman"/>
          <w:color w:val="000000"/>
          <w:spacing w:val="-10"/>
          <w:sz w:val="28"/>
          <w:szCs w:val="28"/>
        </w:rPr>
      </w:pPr>
      <w:r w:rsidRPr="009876D8">
        <w:rPr>
          <w:rFonts w:ascii="Times New Roman" w:hAnsi="Times New Roman"/>
          <w:color w:val="000000"/>
          <w:spacing w:val="-10"/>
          <w:sz w:val="28"/>
          <w:szCs w:val="28"/>
        </w:rPr>
        <w:t xml:space="preserve">очной формы обучения </w:t>
      </w:r>
    </w:p>
    <w:p w14:paraId="70E9FDE2" w14:textId="77777777" w:rsidR="009876D8" w:rsidRPr="009876D8" w:rsidRDefault="009876D8" w:rsidP="009876D8">
      <w:pPr>
        <w:wordWrap w:val="0"/>
        <w:jc w:val="right"/>
        <w:rPr>
          <w:rFonts w:ascii="Times New Roman" w:hAnsi="Times New Roman"/>
          <w:color w:val="000000"/>
          <w:spacing w:val="-10"/>
          <w:sz w:val="28"/>
          <w:szCs w:val="28"/>
        </w:rPr>
      </w:pPr>
      <w:r w:rsidRPr="009876D8">
        <w:rPr>
          <w:rFonts w:ascii="Times New Roman" w:hAnsi="Times New Roman"/>
          <w:color w:val="000000"/>
          <w:spacing w:val="-10"/>
          <w:sz w:val="28"/>
          <w:szCs w:val="28"/>
        </w:rPr>
        <w:t>Ян Сюань</w:t>
      </w:r>
    </w:p>
    <w:p w14:paraId="5BBDB745" w14:textId="77777777" w:rsidR="009876D8" w:rsidRPr="009876D8" w:rsidRDefault="009876D8" w:rsidP="009876D8">
      <w:pPr>
        <w:shd w:val="clear" w:color="auto" w:fill="FFFFFF"/>
        <w:jc w:val="right"/>
        <w:rPr>
          <w:rFonts w:ascii="Times New Roman" w:hAnsi="Times New Roman"/>
          <w:color w:val="000000"/>
          <w:spacing w:val="-11"/>
          <w:sz w:val="28"/>
          <w:szCs w:val="28"/>
        </w:rPr>
      </w:pPr>
      <w:r w:rsidRPr="009876D8">
        <w:rPr>
          <w:rFonts w:ascii="Times New Roman" w:hAnsi="Times New Roman"/>
          <w:color w:val="000000"/>
          <w:spacing w:val="-11"/>
          <w:sz w:val="28"/>
          <w:szCs w:val="28"/>
        </w:rPr>
        <w:t>Научный руководитель:</w:t>
      </w:r>
    </w:p>
    <w:p w14:paraId="182CA8C3" w14:textId="77777777" w:rsidR="009876D8" w:rsidRPr="009876D8" w:rsidRDefault="009876D8" w:rsidP="009876D8">
      <w:pPr>
        <w:widowControl/>
        <w:wordWrap w:val="0"/>
        <w:ind w:firstLine="115"/>
        <w:jc w:val="right"/>
        <w:rPr>
          <w:rFonts w:ascii="Times New Roman" w:eastAsia="Times New Roman" w:hAnsi="Times New Roman"/>
          <w:sz w:val="28"/>
          <w:szCs w:val="28"/>
        </w:rPr>
      </w:pPr>
      <w:r w:rsidRPr="009876D8">
        <w:rPr>
          <w:rFonts w:ascii="Times New Roman" w:eastAsia="Times New Roman" w:hAnsi="Times New Roman"/>
          <w:sz w:val="28"/>
          <w:szCs w:val="28"/>
        </w:rPr>
        <w:t>к.ф.н., доц. Колосова Т. Н.</w:t>
      </w:r>
    </w:p>
    <w:p w14:paraId="0452FA64" w14:textId="77777777" w:rsidR="009876D8" w:rsidRPr="009876D8" w:rsidRDefault="009876D8" w:rsidP="009876D8">
      <w:pPr>
        <w:jc w:val="right"/>
        <w:rPr>
          <w:rFonts w:ascii="Times New Roman" w:hAnsi="Times New Roman"/>
          <w:sz w:val="28"/>
          <w:szCs w:val="28"/>
        </w:rPr>
      </w:pPr>
      <w:r w:rsidRPr="009876D8">
        <w:rPr>
          <w:rFonts w:ascii="Times New Roman" w:hAnsi="Times New Roman"/>
          <w:sz w:val="28"/>
          <w:szCs w:val="28"/>
        </w:rPr>
        <w:t>Рецензент:</w:t>
      </w:r>
    </w:p>
    <w:p w14:paraId="7E5C6E9E" w14:textId="77777777" w:rsidR="009876D8" w:rsidRPr="009876D8" w:rsidRDefault="00F4103F" w:rsidP="009876D8">
      <w:pPr>
        <w:rPr>
          <w:rFonts w:ascii="Times New Roman" w:hAnsi="Times New Roman"/>
          <w:sz w:val="28"/>
          <w:szCs w:val="28"/>
        </w:rPr>
      </w:pPr>
      <w:r>
        <w:rPr>
          <w:rFonts w:ascii="Times New Roman" w:hAnsi="Times New Roman" w:hint="eastAsia"/>
          <w:sz w:val="28"/>
          <w:szCs w:val="28"/>
        </w:rPr>
        <w:t xml:space="preserve">                                        </w:t>
      </w:r>
      <w:r w:rsidR="009876D8" w:rsidRPr="009876D8">
        <w:rPr>
          <w:rFonts w:ascii="Times New Roman" w:hAnsi="Times New Roman"/>
          <w:sz w:val="28"/>
          <w:szCs w:val="28"/>
        </w:rPr>
        <w:t xml:space="preserve">к.ф.н., ст. преп. Флейшер Е. А. </w:t>
      </w:r>
    </w:p>
    <w:p w14:paraId="3B0CAE9E" w14:textId="77777777" w:rsidR="009876D8" w:rsidRDefault="00F4103F" w:rsidP="009876D8">
      <w:pPr>
        <w:rPr>
          <w:rFonts w:ascii="Times New Roman" w:hAnsi="Times New Roman"/>
          <w:sz w:val="28"/>
          <w:szCs w:val="28"/>
        </w:rPr>
      </w:pPr>
      <w:r>
        <w:rPr>
          <w:rFonts w:ascii="Times New Roman" w:hAnsi="Times New Roman" w:hint="eastAsia"/>
          <w:sz w:val="28"/>
          <w:szCs w:val="28"/>
        </w:rPr>
        <w:t xml:space="preserve">                    </w:t>
      </w:r>
      <w:r w:rsidR="009876D8" w:rsidRPr="009876D8">
        <w:rPr>
          <w:rFonts w:ascii="Times New Roman" w:hAnsi="Times New Roman"/>
          <w:sz w:val="28"/>
          <w:szCs w:val="28"/>
        </w:rPr>
        <w:t>Санкт-Петербург</w:t>
      </w:r>
    </w:p>
    <w:p w14:paraId="7093A9C1" w14:textId="77777777" w:rsidR="00490A1F" w:rsidRPr="00735028" w:rsidRDefault="009876D8" w:rsidP="00735028">
      <w:pPr>
        <w:ind w:left="2832" w:firstLine="708"/>
        <w:rPr>
          <w:rFonts w:ascii="Times New Roman" w:hAnsi="Times New Roman"/>
          <w:b/>
          <w:bCs/>
          <w:sz w:val="28"/>
          <w:szCs w:val="28"/>
        </w:rPr>
      </w:pPr>
      <w:r>
        <w:rPr>
          <w:rFonts w:ascii="Times New Roman" w:hAnsi="Times New Roman" w:hint="eastAsia"/>
          <w:sz w:val="28"/>
          <w:szCs w:val="28"/>
        </w:rPr>
        <w:t>2018</w:t>
      </w:r>
    </w:p>
    <w:p w14:paraId="6BE44074" w14:textId="77777777" w:rsidR="002E3C6F" w:rsidRPr="008532B6" w:rsidRDefault="002E3C6F" w:rsidP="008532B6">
      <w:pPr>
        <w:tabs>
          <w:tab w:val="left" w:pos="6946"/>
        </w:tabs>
        <w:spacing w:line="360" w:lineRule="auto"/>
        <w:jc w:val="center"/>
        <w:rPr>
          <w:rFonts w:ascii="Times New Roman" w:hAnsi="Times New Roman" w:cs="Times New Roman"/>
          <w:b/>
          <w:sz w:val="28"/>
          <w:szCs w:val="28"/>
        </w:rPr>
      </w:pPr>
      <w:r w:rsidRPr="008532B6">
        <w:rPr>
          <w:rFonts w:ascii="Times New Roman" w:hAnsi="Times New Roman" w:cs="Times New Roman"/>
          <w:b/>
          <w:sz w:val="28"/>
          <w:szCs w:val="28"/>
        </w:rPr>
        <w:lastRenderedPageBreak/>
        <w:t>Оглавление</w:t>
      </w:r>
    </w:p>
    <w:p w14:paraId="2E899F59" w14:textId="77777777" w:rsidR="002E3C6F" w:rsidRPr="008532B6" w:rsidRDefault="002E3C6F" w:rsidP="008532B6">
      <w:pPr>
        <w:tabs>
          <w:tab w:val="left" w:pos="6946"/>
        </w:tabs>
        <w:spacing w:line="360" w:lineRule="auto"/>
        <w:rPr>
          <w:rFonts w:ascii="Times New Roman" w:hAnsi="Times New Roman" w:cs="Times New Roman"/>
          <w:sz w:val="28"/>
          <w:szCs w:val="28"/>
        </w:rPr>
      </w:pPr>
      <w:r w:rsidRPr="008532B6">
        <w:rPr>
          <w:rFonts w:ascii="Times New Roman" w:hAnsi="Times New Roman" w:cs="Times New Roman"/>
          <w:sz w:val="28"/>
          <w:szCs w:val="28"/>
        </w:rPr>
        <w:t>В</w:t>
      </w:r>
      <w:r w:rsidR="009B59ED" w:rsidRPr="008532B6">
        <w:rPr>
          <w:rFonts w:ascii="Times New Roman" w:hAnsi="Times New Roman" w:cs="Times New Roman"/>
          <w:sz w:val="28"/>
          <w:szCs w:val="28"/>
        </w:rPr>
        <w:t>едение……………………………………………………………</w:t>
      </w:r>
      <w:r w:rsidR="00F53B65">
        <w:rPr>
          <w:rFonts w:ascii="Times New Roman" w:hAnsi="Times New Roman" w:cs="Times New Roman"/>
          <w:sz w:val="28"/>
          <w:szCs w:val="28"/>
        </w:rPr>
        <w:t>………….</w:t>
      </w:r>
      <w:r w:rsidR="009B59ED" w:rsidRPr="008532B6">
        <w:rPr>
          <w:rFonts w:ascii="Times New Roman" w:hAnsi="Times New Roman" w:cs="Times New Roman"/>
          <w:sz w:val="28"/>
          <w:szCs w:val="28"/>
        </w:rPr>
        <w:t>……</w:t>
      </w:r>
      <w:r w:rsidR="00EA3708">
        <w:rPr>
          <w:rFonts w:ascii="Times New Roman" w:hAnsi="Times New Roman" w:cs="Times New Roman"/>
          <w:sz w:val="28"/>
          <w:szCs w:val="28"/>
        </w:rPr>
        <w:t>4</w:t>
      </w:r>
    </w:p>
    <w:p w14:paraId="70B2E0E3" w14:textId="77777777" w:rsidR="002E3C6F" w:rsidRPr="008532B6" w:rsidRDefault="002E3C6F" w:rsidP="008532B6">
      <w:pPr>
        <w:tabs>
          <w:tab w:val="left" w:pos="6946"/>
        </w:tabs>
        <w:spacing w:line="360" w:lineRule="auto"/>
        <w:rPr>
          <w:rFonts w:ascii="Times New Roman" w:hAnsi="Times New Roman" w:cs="Times New Roman"/>
          <w:sz w:val="28"/>
          <w:szCs w:val="28"/>
        </w:rPr>
      </w:pPr>
      <w:r w:rsidRPr="008532B6">
        <w:rPr>
          <w:rFonts w:ascii="Times New Roman" w:hAnsi="Times New Roman" w:cs="Times New Roman"/>
          <w:sz w:val="28"/>
          <w:szCs w:val="28"/>
        </w:rPr>
        <w:t>Глава</w:t>
      </w:r>
      <w:r w:rsidR="00CC459E">
        <w:rPr>
          <w:rFonts w:ascii="Times New Roman" w:hAnsi="Times New Roman" w:cs="Times New Roman"/>
          <w:sz w:val="28"/>
          <w:szCs w:val="28"/>
        </w:rPr>
        <w:t xml:space="preserve"> </w:t>
      </w:r>
      <w:r w:rsidR="00D711B7" w:rsidRPr="008532B6">
        <w:rPr>
          <w:rFonts w:ascii="Times New Roman" w:hAnsi="Times New Roman" w:cs="Times New Roman"/>
          <w:sz w:val="28"/>
          <w:szCs w:val="28"/>
          <w:lang w:val="en-US"/>
        </w:rPr>
        <w:t>I</w:t>
      </w:r>
      <w:r w:rsidR="00437998" w:rsidRPr="008532B6">
        <w:rPr>
          <w:rFonts w:ascii="Times New Roman" w:hAnsi="Times New Roman" w:cs="Times New Roman"/>
          <w:sz w:val="28"/>
          <w:szCs w:val="28"/>
        </w:rPr>
        <w:t>.</w:t>
      </w:r>
      <w:r w:rsidRPr="008532B6">
        <w:rPr>
          <w:rFonts w:ascii="Times New Roman" w:hAnsi="Times New Roman" w:cs="Times New Roman"/>
          <w:sz w:val="28"/>
          <w:szCs w:val="28"/>
        </w:rPr>
        <w:t xml:space="preserve"> Теоретические основы описания фразеологизмов……</w:t>
      </w:r>
      <w:r w:rsidR="00F53B65">
        <w:rPr>
          <w:rFonts w:ascii="Times New Roman" w:hAnsi="Times New Roman" w:cs="Times New Roman"/>
          <w:sz w:val="28"/>
          <w:szCs w:val="28"/>
        </w:rPr>
        <w:t>……….</w:t>
      </w:r>
      <w:r w:rsidR="001C4F7A" w:rsidRPr="008532B6">
        <w:rPr>
          <w:rFonts w:ascii="Times New Roman" w:hAnsi="Times New Roman" w:cs="Times New Roman"/>
          <w:sz w:val="28"/>
          <w:szCs w:val="28"/>
        </w:rPr>
        <w:t>……</w:t>
      </w:r>
      <w:r w:rsidR="003C377B" w:rsidRPr="008532B6">
        <w:rPr>
          <w:rFonts w:ascii="Times New Roman" w:hAnsi="Times New Roman" w:cs="Times New Roman"/>
          <w:sz w:val="28"/>
          <w:szCs w:val="28"/>
        </w:rPr>
        <w:t>..10</w:t>
      </w:r>
    </w:p>
    <w:p w14:paraId="196A5037" w14:textId="77777777" w:rsidR="002E3C6F" w:rsidRPr="008532B6" w:rsidRDefault="006245A2" w:rsidP="00E5285E">
      <w:pPr>
        <w:pStyle w:val="a4"/>
        <w:spacing w:line="360" w:lineRule="auto"/>
        <w:ind w:left="1" w:firstLineChars="0" w:firstLine="0"/>
        <w:rPr>
          <w:rFonts w:ascii="Times New Roman" w:hAnsi="Times New Roman" w:cs="Times New Roman"/>
          <w:sz w:val="28"/>
          <w:szCs w:val="28"/>
        </w:rPr>
      </w:pPr>
      <w:r>
        <w:rPr>
          <w:rFonts w:ascii="Times New Roman" w:hAnsi="Times New Roman" w:cs="Times New Roman"/>
          <w:sz w:val="28"/>
          <w:szCs w:val="28"/>
        </w:rPr>
        <w:t>1.1</w:t>
      </w:r>
      <w:r w:rsidR="00CC459E">
        <w:rPr>
          <w:rFonts w:ascii="Times New Roman" w:hAnsi="Times New Roman" w:cs="Times New Roman"/>
          <w:sz w:val="28"/>
          <w:szCs w:val="28"/>
        </w:rPr>
        <w:t>.</w:t>
      </w:r>
      <w:r w:rsidR="002E3C6F" w:rsidRPr="008532B6">
        <w:rPr>
          <w:rFonts w:ascii="Times New Roman" w:hAnsi="Times New Roman" w:cs="Times New Roman"/>
          <w:sz w:val="28"/>
          <w:szCs w:val="28"/>
        </w:rPr>
        <w:t>Лингвокультурология как научна</w:t>
      </w:r>
      <w:r w:rsidR="00437998" w:rsidRPr="008532B6">
        <w:rPr>
          <w:rFonts w:ascii="Times New Roman" w:hAnsi="Times New Roman" w:cs="Times New Roman"/>
          <w:sz w:val="28"/>
          <w:szCs w:val="28"/>
        </w:rPr>
        <w:t xml:space="preserve">я дисциплина. Причины появления </w:t>
      </w:r>
      <w:r w:rsidR="00EA525C" w:rsidRPr="008532B6">
        <w:rPr>
          <w:rFonts w:ascii="Times New Roman" w:hAnsi="Times New Roman" w:cs="Times New Roman"/>
          <w:sz w:val="28"/>
          <w:szCs w:val="28"/>
        </w:rPr>
        <w:t>лингвокультур</w:t>
      </w:r>
      <w:r w:rsidR="002E3C6F" w:rsidRPr="008532B6">
        <w:rPr>
          <w:rFonts w:ascii="Times New Roman" w:hAnsi="Times New Roman" w:cs="Times New Roman"/>
          <w:sz w:val="28"/>
          <w:szCs w:val="28"/>
        </w:rPr>
        <w:t>ологии</w:t>
      </w:r>
      <w:r w:rsidR="00437998" w:rsidRPr="008532B6">
        <w:rPr>
          <w:rFonts w:ascii="Times New Roman" w:hAnsi="Times New Roman" w:cs="Times New Roman"/>
          <w:sz w:val="28"/>
          <w:szCs w:val="28"/>
        </w:rPr>
        <w:t xml:space="preserve"> …</w:t>
      </w:r>
      <w:r w:rsidR="00D711B7" w:rsidRPr="008532B6">
        <w:rPr>
          <w:rFonts w:ascii="Times New Roman" w:hAnsi="Times New Roman" w:cs="Times New Roman"/>
          <w:sz w:val="28"/>
          <w:szCs w:val="28"/>
        </w:rPr>
        <w:t>..</w:t>
      </w:r>
      <w:r w:rsidR="001C4F7A" w:rsidRPr="008532B6">
        <w:rPr>
          <w:rFonts w:ascii="Times New Roman" w:hAnsi="Times New Roman" w:cs="Times New Roman"/>
          <w:sz w:val="28"/>
          <w:szCs w:val="28"/>
        </w:rPr>
        <w:t>………</w:t>
      </w:r>
      <w:r w:rsidR="003C377B" w:rsidRPr="008532B6">
        <w:rPr>
          <w:rFonts w:ascii="Times New Roman" w:hAnsi="Times New Roman" w:cs="Times New Roman"/>
          <w:sz w:val="28"/>
          <w:szCs w:val="28"/>
        </w:rPr>
        <w:t>...</w:t>
      </w:r>
      <w:r w:rsidR="002E3C6F" w:rsidRPr="008532B6">
        <w:rPr>
          <w:rFonts w:ascii="Times New Roman" w:hAnsi="Times New Roman" w:cs="Times New Roman"/>
          <w:sz w:val="28"/>
          <w:szCs w:val="28"/>
        </w:rPr>
        <w:t>…</w:t>
      </w:r>
      <w:r w:rsidR="00D711B7" w:rsidRPr="008532B6">
        <w:rPr>
          <w:rFonts w:ascii="Times New Roman" w:hAnsi="Times New Roman" w:cs="Times New Roman"/>
          <w:sz w:val="28"/>
          <w:szCs w:val="28"/>
        </w:rPr>
        <w:t>…………………</w:t>
      </w:r>
      <w:r w:rsidR="00F53B65" w:rsidRPr="008532B6">
        <w:rPr>
          <w:rFonts w:ascii="Times New Roman" w:hAnsi="Times New Roman" w:cs="Times New Roman"/>
          <w:sz w:val="28"/>
          <w:szCs w:val="28"/>
        </w:rPr>
        <w:t>…………………</w:t>
      </w:r>
      <w:r w:rsidR="00F53B65">
        <w:rPr>
          <w:rFonts w:ascii="Times New Roman" w:hAnsi="Times New Roman" w:cs="Times New Roman"/>
          <w:sz w:val="28"/>
          <w:szCs w:val="28"/>
        </w:rPr>
        <w:t>...</w:t>
      </w:r>
      <w:r w:rsidR="00F53B65" w:rsidRPr="008532B6">
        <w:rPr>
          <w:rFonts w:ascii="Times New Roman" w:hAnsi="Times New Roman" w:cs="Times New Roman"/>
          <w:sz w:val="28"/>
          <w:szCs w:val="28"/>
        </w:rPr>
        <w:t>…</w:t>
      </w:r>
      <w:r w:rsidR="00D711B7" w:rsidRPr="008532B6">
        <w:rPr>
          <w:rFonts w:ascii="Times New Roman" w:hAnsi="Times New Roman" w:cs="Times New Roman"/>
          <w:sz w:val="28"/>
          <w:szCs w:val="28"/>
        </w:rPr>
        <w:t>..</w:t>
      </w:r>
      <w:r w:rsidR="002E3C6F" w:rsidRPr="008532B6">
        <w:rPr>
          <w:rFonts w:ascii="Times New Roman" w:hAnsi="Times New Roman" w:cs="Times New Roman"/>
          <w:sz w:val="28"/>
          <w:szCs w:val="28"/>
        </w:rPr>
        <w:t>.</w:t>
      </w:r>
      <w:r w:rsidR="003C377B" w:rsidRPr="008532B6">
        <w:rPr>
          <w:rFonts w:ascii="Times New Roman" w:hAnsi="Times New Roman" w:cs="Times New Roman"/>
          <w:sz w:val="28"/>
          <w:szCs w:val="28"/>
        </w:rPr>
        <w:t>10</w:t>
      </w:r>
    </w:p>
    <w:p w14:paraId="1E940940" w14:textId="104DB28B" w:rsidR="002E3C6F" w:rsidRPr="008532B6" w:rsidRDefault="006245A2" w:rsidP="00E5285E">
      <w:pPr>
        <w:pStyle w:val="a4"/>
        <w:spacing w:line="360" w:lineRule="auto"/>
        <w:ind w:left="1" w:firstLineChars="0" w:firstLine="0"/>
        <w:rPr>
          <w:rFonts w:ascii="Times New Roman" w:hAnsi="Times New Roman" w:cs="Times New Roman"/>
          <w:sz w:val="28"/>
          <w:szCs w:val="28"/>
        </w:rPr>
      </w:pPr>
      <w:r>
        <w:rPr>
          <w:rFonts w:ascii="Times New Roman" w:hAnsi="Times New Roman" w:cs="Times New Roman"/>
          <w:sz w:val="28"/>
          <w:szCs w:val="28"/>
        </w:rPr>
        <w:t>1.1.1</w:t>
      </w:r>
      <w:r w:rsidR="00CC459E">
        <w:rPr>
          <w:rFonts w:ascii="Times New Roman" w:hAnsi="Times New Roman" w:cs="Times New Roman"/>
          <w:sz w:val="28"/>
          <w:szCs w:val="28"/>
        </w:rPr>
        <w:t>.</w:t>
      </w:r>
      <w:r w:rsidR="002E3C6F" w:rsidRPr="008532B6">
        <w:rPr>
          <w:rFonts w:ascii="Times New Roman" w:hAnsi="Times New Roman" w:cs="Times New Roman"/>
          <w:sz w:val="28"/>
          <w:szCs w:val="28"/>
        </w:rPr>
        <w:t>Определение лингвокультурологии</w:t>
      </w:r>
      <w:r w:rsidR="00CC459E">
        <w:rPr>
          <w:rFonts w:ascii="Times New Roman" w:hAnsi="Times New Roman" w:cs="Times New Roman"/>
          <w:sz w:val="28"/>
          <w:szCs w:val="28"/>
        </w:rPr>
        <w:t xml:space="preserve"> …</w:t>
      </w:r>
      <w:r w:rsidR="00437998" w:rsidRPr="008532B6">
        <w:rPr>
          <w:rFonts w:ascii="Times New Roman" w:hAnsi="Times New Roman" w:cs="Times New Roman"/>
          <w:sz w:val="28"/>
          <w:szCs w:val="28"/>
        </w:rPr>
        <w:t>…………</w:t>
      </w:r>
      <w:r w:rsidR="005642AB">
        <w:rPr>
          <w:rFonts w:ascii="Times New Roman" w:hAnsi="Times New Roman" w:cs="Times New Roman"/>
          <w:sz w:val="28"/>
          <w:szCs w:val="28"/>
        </w:rPr>
        <w:t>...</w:t>
      </w:r>
      <w:r w:rsidR="001C4F7A" w:rsidRPr="008532B6">
        <w:rPr>
          <w:rFonts w:ascii="Times New Roman" w:hAnsi="Times New Roman" w:cs="Times New Roman"/>
          <w:sz w:val="28"/>
          <w:szCs w:val="28"/>
        </w:rPr>
        <w:t>…</w:t>
      </w:r>
      <w:r>
        <w:rPr>
          <w:rFonts w:ascii="Times New Roman" w:hAnsi="Times New Roman" w:cs="Times New Roman"/>
          <w:sz w:val="28"/>
          <w:szCs w:val="28"/>
        </w:rPr>
        <w:t>.</w:t>
      </w:r>
      <w:r w:rsidR="001C4F7A" w:rsidRPr="008532B6">
        <w:rPr>
          <w:rFonts w:ascii="Times New Roman" w:hAnsi="Times New Roman" w:cs="Times New Roman"/>
          <w:sz w:val="28"/>
          <w:szCs w:val="28"/>
        </w:rPr>
        <w:t>.....</w:t>
      </w:r>
      <w:r w:rsidR="00F53B65">
        <w:rPr>
          <w:rFonts w:ascii="Times New Roman" w:hAnsi="Times New Roman" w:cs="Times New Roman"/>
          <w:sz w:val="28"/>
          <w:szCs w:val="28"/>
        </w:rPr>
        <w:t>…</w:t>
      </w:r>
      <w:r>
        <w:rPr>
          <w:rFonts w:ascii="Times New Roman" w:hAnsi="Times New Roman" w:cs="Times New Roman"/>
          <w:sz w:val="28"/>
          <w:szCs w:val="28"/>
        </w:rPr>
        <w:t>...</w:t>
      </w:r>
      <w:r w:rsidR="00F53B65">
        <w:rPr>
          <w:rFonts w:ascii="Times New Roman" w:hAnsi="Times New Roman" w:cs="Times New Roman"/>
          <w:sz w:val="28"/>
          <w:szCs w:val="28"/>
        </w:rPr>
        <w:t>……...</w:t>
      </w:r>
      <w:r w:rsidR="001C4F7A" w:rsidRPr="008532B6">
        <w:rPr>
          <w:rFonts w:ascii="Times New Roman" w:hAnsi="Times New Roman" w:cs="Times New Roman"/>
          <w:sz w:val="28"/>
          <w:szCs w:val="28"/>
        </w:rPr>
        <w:t>.</w:t>
      </w:r>
      <w:r w:rsidR="00D711B7" w:rsidRPr="008532B6">
        <w:rPr>
          <w:rFonts w:ascii="Times New Roman" w:hAnsi="Times New Roman" w:cs="Times New Roman"/>
          <w:sz w:val="28"/>
          <w:szCs w:val="28"/>
        </w:rPr>
        <w:t>...</w:t>
      </w:r>
      <w:r w:rsidR="001C4F7A" w:rsidRPr="008532B6">
        <w:rPr>
          <w:rFonts w:ascii="Times New Roman" w:hAnsi="Times New Roman" w:cs="Times New Roman"/>
          <w:sz w:val="28"/>
          <w:szCs w:val="28"/>
        </w:rPr>
        <w:t>...1</w:t>
      </w:r>
      <w:r w:rsidR="00167672">
        <w:rPr>
          <w:rFonts w:ascii="Times New Roman" w:hAnsi="Times New Roman" w:cs="Times New Roman"/>
          <w:sz w:val="28"/>
          <w:szCs w:val="28"/>
        </w:rPr>
        <w:t>4</w:t>
      </w:r>
    </w:p>
    <w:p w14:paraId="3033A9BA" w14:textId="77777777" w:rsidR="002E3C6F" w:rsidRPr="008532B6" w:rsidRDefault="006245A2" w:rsidP="00E5285E">
      <w:pPr>
        <w:pStyle w:val="a4"/>
        <w:spacing w:line="360" w:lineRule="auto"/>
        <w:ind w:left="1" w:firstLineChars="0" w:firstLine="0"/>
        <w:rPr>
          <w:rFonts w:ascii="Times New Roman" w:hAnsi="Times New Roman" w:cs="Times New Roman"/>
          <w:sz w:val="28"/>
          <w:szCs w:val="28"/>
        </w:rPr>
      </w:pPr>
      <w:r>
        <w:rPr>
          <w:rFonts w:ascii="Times New Roman" w:hAnsi="Times New Roman" w:cs="Times New Roman"/>
          <w:sz w:val="28"/>
          <w:szCs w:val="28"/>
        </w:rPr>
        <w:t>1.1.2</w:t>
      </w:r>
      <w:r w:rsidR="00CC459E">
        <w:rPr>
          <w:rFonts w:ascii="Times New Roman" w:hAnsi="Times New Roman" w:cs="Times New Roman"/>
          <w:sz w:val="28"/>
          <w:szCs w:val="28"/>
        </w:rPr>
        <w:t xml:space="preserve"> </w:t>
      </w:r>
      <w:r w:rsidR="002E3C6F" w:rsidRPr="008532B6">
        <w:rPr>
          <w:rFonts w:ascii="Times New Roman" w:hAnsi="Times New Roman" w:cs="Times New Roman"/>
          <w:sz w:val="28"/>
          <w:szCs w:val="28"/>
        </w:rPr>
        <w:t>Языковая картина мира</w:t>
      </w:r>
      <w:r w:rsidR="00437998" w:rsidRPr="008532B6">
        <w:rPr>
          <w:rFonts w:ascii="Times New Roman" w:hAnsi="Times New Roman" w:cs="Times New Roman"/>
          <w:sz w:val="28"/>
          <w:szCs w:val="28"/>
        </w:rPr>
        <w:t>…………………………</w:t>
      </w:r>
      <w:r w:rsidR="00F53B65" w:rsidRPr="008532B6">
        <w:rPr>
          <w:rFonts w:ascii="Times New Roman" w:hAnsi="Times New Roman" w:cs="Times New Roman"/>
          <w:sz w:val="28"/>
          <w:szCs w:val="28"/>
        </w:rPr>
        <w:t>…………</w:t>
      </w:r>
      <w:r>
        <w:rPr>
          <w:rFonts w:ascii="Times New Roman" w:hAnsi="Times New Roman" w:cs="Times New Roman"/>
          <w:sz w:val="28"/>
          <w:szCs w:val="28"/>
        </w:rPr>
        <w:t>.</w:t>
      </w:r>
      <w:r w:rsidR="00F53B65">
        <w:rPr>
          <w:rFonts w:ascii="Times New Roman" w:hAnsi="Times New Roman" w:cs="Times New Roman"/>
          <w:sz w:val="28"/>
          <w:szCs w:val="28"/>
        </w:rPr>
        <w:t>..</w:t>
      </w:r>
      <w:r w:rsidR="00437998" w:rsidRPr="008532B6">
        <w:rPr>
          <w:rFonts w:ascii="Times New Roman" w:hAnsi="Times New Roman" w:cs="Times New Roman"/>
          <w:sz w:val="28"/>
          <w:szCs w:val="28"/>
        </w:rPr>
        <w:t>………</w:t>
      </w:r>
      <w:r>
        <w:rPr>
          <w:rFonts w:ascii="Times New Roman" w:hAnsi="Times New Roman" w:cs="Times New Roman"/>
          <w:sz w:val="28"/>
          <w:szCs w:val="28"/>
        </w:rPr>
        <w:t>.</w:t>
      </w:r>
      <w:r w:rsidR="00437998" w:rsidRPr="008532B6">
        <w:rPr>
          <w:rFonts w:ascii="Times New Roman" w:hAnsi="Times New Roman" w:cs="Times New Roman"/>
          <w:sz w:val="28"/>
          <w:szCs w:val="28"/>
        </w:rPr>
        <w:t>…</w:t>
      </w:r>
      <w:r>
        <w:rPr>
          <w:rFonts w:ascii="Times New Roman" w:hAnsi="Times New Roman" w:cs="Times New Roman"/>
          <w:sz w:val="28"/>
          <w:szCs w:val="28"/>
        </w:rPr>
        <w:t>..</w:t>
      </w:r>
      <w:r w:rsidR="00437998" w:rsidRPr="008532B6">
        <w:rPr>
          <w:rFonts w:ascii="Times New Roman" w:hAnsi="Times New Roman" w:cs="Times New Roman"/>
          <w:sz w:val="28"/>
          <w:szCs w:val="28"/>
        </w:rPr>
        <w:t>..1</w:t>
      </w:r>
      <w:r w:rsidR="00167672">
        <w:rPr>
          <w:rFonts w:ascii="Times New Roman" w:hAnsi="Times New Roman" w:cs="Times New Roman"/>
          <w:sz w:val="28"/>
          <w:szCs w:val="28"/>
        </w:rPr>
        <w:t>6</w:t>
      </w:r>
    </w:p>
    <w:p w14:paraId="4903175E" w14:textId="3F4FA29E" w:rsidR="002E3C6F" w:rsidRPr="00E5285E" w:rsidRDefault="00E5285E" w:rsidP="00E5285E">
      <w:pPr>
        <w:spacing w:line="360" w:lineRule="auto"/>
        <w:rPr>
          <w:rFonts w:ascii="Times New Roman" w:hAnsi="Times New Roman" w:cs="Times New Roman"/>
          <w:sz w:val="28"/>
          <w:szCs w:val="28"/>
        </w:rPr>
      </w:pPr>
      <w:r>
        <w:rPr>
          <w:rFonts w:ascii="Times New Roman" w:hAnsi="Times New Roman" w:cs="Times New Roman"/>
          <w:sz w:val="28"/>
          <w:szCs w:val="28"/>
        </w:rPr>
        <w:t>1.1.3</w:t>
      </w:r>
      <w:r w:rsidR="00CC459E">
        <w:rPr>
          <w:rFonts w:ascii="Times New Roman" w:hAnsi="Times New Roman" w:cs="Times New Roman"/>
          <w:sz w:val="28"/>
          <w:szCs w:val="28"/>
        </w:rPr>
        <w:t>.</w:t>
      </w:r>
      <w:r>
        <w:rPr>
          <w:rFonts w:ascii="Times New Roman" w:hAnsi="Times New Roman" w:cs="Times New Roman"/>
          <w:sz w:val="28"/>
          <w:szCs w:val="28"/>
        </w:rPr>
        <w:t xml:space="preserve"> </w:t>
      </w:r>
      <w:r w:rsidR="002E3C6F" w:rsidRPr="00E5285E">
        <w:rPr>
          <w:rFonts w:ascii="Times New Roman" w:hAnsi="Times New Roman" w:cs="Times New Roman"/>
          <w:sz w:val="28"/>
          <w:szCs w:val="28"/>
        </w:rPr>
        <w:t>Обычай, традиция, менталитет и ментальность</w:t>
      </w:r>
      <w:r w:rsidR="00CC459E">
        <w:rPr>
          <w:rFonts w:ascii="Times New Roman" w:hAnsi="Times New Roman" w:cs="Times New Roman"/>
          <w:sz w:val="28"/>
          <w:szCs w:val="28"/>
        </w:rPr>
        <w:t>…</w:t>
      </w:r>
      <w:r w:rsidR="00437998" w:rsidRPr="00E5285E">
        <w:rPr>
          <w:rFonts w:ascii="Times New Roman" w:hAnsi="Times New Roman" w:cs="Times New Roman"/>
          <w:sz w:val="28"/>
          <w:szCs w:val="28"/>
        </w:rPr>
        <w:t>…</w:t>
      </w:r>
      <w:r w:rsidR="00F53B65" w:rsidRPr="00E5285E">
        <w:rPr>
          <w:rFonts w:ascii="Times New Roman" w:hAnsi="Times New Roman" w:cs="Times New Roman"/>
          <w:sz w:val="28"/>
          <w:szCs w:val="28"/>
        </w:rPr>
        <w:t>…</w:t>
      </w:r>
      <w:r w:rsidR="005642AB">
        <w:rPr>
          <w:rFonts w:ascii="Times New Roman" w:hAnsi="Times New Roman" w:cs="Times New Roman"/>
          <w:sz w:val="28"/>
          <w:szCs w:val="28"/>
        </w:rPr>
        <w:t>...</w:t>
      </w:r>
      <w:r w:rsidR="00F53B65" w:rsidRPr="00E5285E">
        <w:rPr>
          <w:rFonts w:ascii="Times New Roman" w:hAnsi="Times New Roman" w:cs="Times New Roman"/>
          <w:sz w:val="28"/>
          <w:szCs w:val="28"/>
        </w:rPr>
        <w:t>…</w:t>
      </w:r>
      <w:r w:rsidR="006245A2">
        <w:rPr>
          <w:rFonts w:ascii="Times New Roman" w:hAnsi="Times New Roman" w:cs="Times New Roman"/>
          <w:sz w:val="28"/>
          <w:szCs w:val="28"/>
        </w:rPr>
        <w:t>.</w:t>
      </w:r>
      <w:r w:rsidR="00F53B65" w:rsidRPr="00E5285E">
        <w:rPr>
          <w:rFonts w:ascii="Times New Roman" w:hAnsi="Times New Roman" w:cs="Times New Roman"/>
          <w:sz w:val="28"/>
          <w:szCs w:val="28"/>
        </w:rPr>
        <w:t>……</w:t>
      </w:r>
      <w:r w:rsidR="00437998" w:rsidRPr="00E5285E">
        <w:rPr>
          <w:rFonts w:ascii="Times New Roman" w:hAnsi="Times New Roman" w:cs="Times New Roman"/>
          <w:sz w:val="28"/>
          <w:szCs w:val="28"/>
        </w:rPr>
        <w:t>……</w:t>
      </w:r>
      <w:r w:rsidR="006245A2">
        <w:rPr>
          <w:rFonts w:ascii="Times New Roman" w:hAnsi="Times New Roman" w:cs="Times New Roman"/>
          <w:sz w:val="28"/>
          <w:szCs w:val="28"/>
        </w:rPr>
        <w:t>...</w:t>
      </w:r>
      <w:r w:rsidR="00167672" w:rsidRPr="00E5285E">
        <w:rPr>
          <w:rFonts w:ascii="Times New Roman" w:hAnsi="Times New Roman" w:cs="Times New Roman"/>
          <w:sz w:val="28"/>
          <w:szCs w:val="28"/>
        </w:rPr>
        <w:t>18</w:t>
      </w:r>
    </w:p>
    <w:p w14:paraId="16A43FFA" w14:textId="77777777" w:rsidR="002E3C6F" w:rsidRPr="006245A2" w:rsidRDefault="006245A2" w:rsidP="006245A2">
      <w:pPr>
        <w:spacing w:line="360" w:lineRule="auto"/>
        <w:rPr>
          <w:rFonts w:ascii="Times New Roman" w:hAnsi="Times New Roman" w:cs="Times New Roman"/>
          <w:sz w:val="28"/>
          <w:szCs w:val="28"/>
        </w:rPr>
      </w:pPr>
      <w:r>
        <w:rPr>
          <w:rFonts w:ascii="Times New Roman" w:hAnsi="Times New Roman" w:cs="Times New Roman"/>
          <w:sz w:val="28"/>
          <w:szCs w:val="28"/>
        </w:rPr>
        <w:t>1.</w:t>
      </w:r>
      <w:r w:rsidRPr="006245A2">
        <w:rPr>
          <w:rFonts w:ascii="Times New Roman" w:hAnsi="Times New Roman" w:cs="Times New Roman"/>
          <w:sz w:val="28"/>
          <w:szCs w:val="28"/>
        </w:rPr>
        <w:t>2</w:t>
      </w:r>
      <w:r w:rsidR="00CC459E">
        <w:rPr>
          <w:rFonts w:ascii="Times New Roman" w:hAnsi="Times New Roman" w:cs="Times New Roman"/>
          <w:sz w:val="28"/>
          <w:szCs w:val="28"/>
        </w:rPr>
        <w:t>.</w:t>
      </w:r>
      <w:r w:rsidR="00EA525C" w:rsidRPr="006245A2">
        <w:rPr>
          <w:rFonts w:ascii="Times New Roman" w:hAnsi="Times New Roman" w:cs="Times New Roman"/>
          <w:sz w:val="28"/>
          <w:szCs w:val="28"/>
        </w:rPr>
        <w:t xml:space="preserve">Фразеология </w:t>
      </w:r>
      <w:r w:rsidR="00CC459E">
        <w:rPr>
          <w:rFonts w:ascii="Times New Roman" w:hAnsi="Times New Roman" w:cs="Times New Roman"/>
          <w:sz w:val="28"/>
          <w:szCs w:val="28"/>
        </w:rPr>
        <w:t xml:space="preserve">как объект лингвокультурологии. </w:t>
      </w:r>
      <w:r w:rsidR="002E3C6F" w:rsidRPr="006245A2">
        <w:rPr>
          <w:rFonts w:ascii="Times New Roman" w:hAnsi="Times New Roman" w:cs="Times New Roman"/>
          <w:sz w:val="28"/>
          <w:szCs w:val="28"/>
        </w:rPr>
        <w:t xml:space="preserve">Понятийный аппарат </w:t>
      </w:r>
      <w:r w:rsidR="00437998" w:rsidRPr="006245A2">
        <w:rPr>
          <w:rFonts w:ascii="Times New Roman" w:hAnsi="Times New Roman" w:cs="Times New Roman"/>
          <w:sz w:val="28"/>
          <w:szCs w:val="28"/>
        </w:rPr>
        <w:t>фразеологии…………</w:t>
      </w:r>
      <w:r w:rsidR="00F53B65" w:rsidRPr="006245A2">
        <w:rPr>
          <w:rFonts w:ascii="Times New Roman" w:hAnsi="Times New Roman" w:cs="Times New Roman"/>
          <w:sz w:val="28"/>
          <w:szCs w:val="28"/>
        </w:rPr>
        <w:t>………………………………………</w:t>
      </w:r>
      <w:r w:rsidR="00437998" w:rsidRPr="006245A2">
        <w:rPr>
          <w:rFonts w:ascii="Times New Roman" w:hAnsi="Times New Roman" w:cs="Times New Roman"/>
          <w:sz w:val="28"/>
          <w:szCs w:val="28"/>
        </w:rPr>
        <w:t>…………………</w:t>
      </w:r>
      <w:r w:rsidR="00F53B65" w:rsidRPr="006245A2">
        <w:rPr>
          <w:rFonts w:ascii="Times New Roman" w:hAnsi="Times New Roman" w:cs="Times New Roman"/>
          <w:sz w:val="28"/>
          <w:szCs w:val="28"/>
        </w:rPr>
        <w:t>.</w:t>
      </w:r>
      <w:r w:rsidR="00437998" w:rsidRPr="006245A2">
        <w:rPr>
          <w:rFonts w:ascii="Times New Roman" w:hAnsi="Times New Roman" w:cs="Times New Roman"/>
          <w:sz w:val="28"/>
          <w:szCs w:val="28"/>
        </w:rPr>
        <w:t>..</w:t>
      </w:r>
      <w:r w:rsidR="002E3C6F" w:rsidRPr="006245A2">
        <w:rPr>
          <w:rFonts w:ascii="Times New Roman" w:hAnsi="Times New Roman" w:cs="Times New Roman"/>
          <w:sz w:val="28"/>
          <w:szCs w:val="28"/>
        </w:rPr>
        <w:t>2</w:t>
      </w:r>
      <w:r w:rsidR="00167672" w:rsidRPr="006245A2">
        <w:rPr>
          <w:rFonts w:ascii="Times New Roman" w:hAnsi="Times New Roman" w:cs="Times New Roman"/>
          <w:sz w:val="28"/>
          <w:szCs w:val="28"/>
        </w:rPr>
        <w:t>2</w:t>
      </w:r>
    </w:p>
    <w:p w14:paraId="36371098" w14:textId="4840A87B" w:rsidR="002E3C6F" w:rsidRPr="00EA3708" w:rsidRDefault="006245A2" w:rsidP="00E5285E">
      <w:pPr>
        <w:pStyle w:val="a4"/>
        <w:spacing w:line="360" w:lineRule="auto"/>
        <w:ind w:left="1" w:firstLineChars="0" w:firstLine="0"/>
        <w:rPr>
          <w:rFonts w:ascii="Times New Roman" w:hAnsi="Times New Roman" w:cs="Times New Roman"/>
          <w:sz w:val="28"/>
          <w:szCs w:val="28"/>
        </w:rPr>
      </w:pPr>
      <w:r>
        <w:rPr>
          <w:rFonts w:ascii="Times New Roman" w:hAnsi="Times New Roman" w:cs="Times New Roman"/>
          <w:sz w:val="28"/>
          <w:szCs w:val="28"/>
        </w:rPr>
        <w:t>1.2.1</w:t>
      </w:r>
      <w:r w:rsidR="00CC459E">
        <w:rPr>
          <w:rFonts w:ascii="Times New Roman" w:hAnsi="Times New Roman" w:cs="Times New Roman"/>
          <w:sz w:val="28"/>
          <w:szCs w:val="28"/>
        </w:rPr>
        <w:t>.</w:t>
      </w:r>
      <w:r w:rsidR="002E3C6F" w:rsidRPr="00EA3708">
        <w:rPr>
          <w:rFonts w:ascii="Times New Roman" w:hAnsi="Times New Roman" w:cs="Times New Roman"/>
          <w:sz w:val="28"/>
          <w:szCs w:val="28"/>
        </w:rPr>
        <w:t>Узкое и широкое понимание фразеологии</w:t>
      </w:r>
      <w:r w:rsidR="00F53B65" w:rsidRPr="00EA3708">
        <w:rPr>
          <w:rFonts w:ascii="Times New Roman" w:hAnsi="Times New Roman" w:cs="Times New Roman"/>
          <w:sz w:val="28"/>
          <w:szCs w:val="28"/>
        </w:rPr>
        <w:t>…………</w:t>
      </w:r>
      <w:r w:rsidR="005642AB">
        <w:rPr>
          <w:rFonts w:ascii="Times New Roman" w:hAnsi="Times New Roman" w:cs="Times New Roman"/>
          <w:sz w:val="28"/>
          <w:szCs w:val="28"/>
        </w:rPr>
        <w:t>……………….</w:t>
      </w:r>
      <w:r w:rsidR="00437998" w:rsidRPr="00EA3708">
        <w:rPr>
          <w:rFonts w:ascii="Times New Roman" w:hAnsi="Times New Roman" w:cs="Times New Roman"/>
          <w:sz w:val="28"/>
          <w:szCs w:val="28"/>
        </w:rPr>
        <w:t>…</w:t>
      </w:r>
      <w:r w:rsidR="00EA3708" w:rsidRPr="00EA3708">
        <w:rPr>
          <w:rFonts w:ascii="Times New Roman" w:hAnsi="Times New Roman" w:cs="Times New Roman"/>
          <w:sz w:val="28"/>
          <w:szCs w:val="28"/>
        </w:rPr>
        <w:t>..</w:t>
      </w:r>
      <w:r w:rsidR="00F53B65" w:rsidRPr="00EA3708">
        <w:rPr>
          <w:rFonts w:ascii="Times New Roman" w:hAnsi="Times New Roman" w:cs="Times New Roman"/>
          <w:sz w:val="28"/>
          <w:szCs w:val="28"/>
        </w:rPr>
        <w:t>.</w:t>
      </w:r>
      <w:r w:rsidR="003C377B" w:rsidRPr="00EA3708">
        <w:rPr>
          <w:rFonts w:ascii="Times New Roman" w:hAnsi="Times New Roman" w:cs="Times New Roman"/>
          <w:sz w:val="28"/>
          <w:szCs w:val="28"/>
        </w:rPr>
        <w:t>2</w:t>
      </w:r>
      <w:r w:rsidR="00167672">
        <w:rPr>
          <w:rFonts w:ascii="Times New Roman" w:hAnsi="Times New Roman" w:cs="Times New Roman"/>
          <w:sz w:val="28"/>
          <w:szCs w:val="28"/>
        </w:rPr>
        <w:t>2</w:t>
      </w:r>
    </w:p>
    <w:p w14:paraId="79846896" w14:textId="77777777" w:rsidR="002E3C6F" w:rsidRPr="00EA3708" w:rsidRDefault="006245A2" w:rsidP="00E5285E">
      <w:pPr>
        <w:pStyle w:val="a4"/>
        <w:spacing w:line="360" w:lineRule="auto"/>
        <w:ind w:left="1" w:firstLineChars="0" w:firstLine="0"/>
        <w:rPr>
          <w:rFonts w:ascii="Times New Roman" w:hAnsi="Times New Roman" w:cs="Times New Roman"/>
          <w:sz w:val="28"/>
          <w:szCs w:val="28"/>
        </w:rPr>
      </w:pPr>
      <w:r>
        <w:rPr>
          <w:rFonts w:ascii="Times New Roman" w:hAnsi="Times New Roman"/>
          <w:sz w:val="28"/>
          <w:szCs w:val="28"/>
        </w:rPr>
        <w:t>1.2.2</w:t>
      </w:r>
      <w:r w:rsidR="00CC459E">
        <w:rPr>
          <w:rFonts w:ascii="Times New Roman" w:hAnsi="Times New Roman"/>
          <w:sz w:val="28"/>
          <w:szCs w:val="28"/>
        </w:rPr>
        <w:t>.</w:t>
      </w:r>
      <w:r w:rsidR="002E3C6F" w:rsidRPr="00EA3708">
        <w:rPr>
          <w:rFonts w:ascii="Times New Roman" w:hAnsi="Times New Roman"/>
          <w:sz w:val="28"/>
          <w:szCs w:val="28"/>
        </w:rPr>
        <w:t>Фразеологическая картина мира как особая форма отражения народной культуры</w:t>
      </w:r>
      <w:r w:rsidR="00437998" w:rsidRPr="00EA3708">
        <w:rPr>
          <w:rFonts w:ascii="Times New Roman" w:hAnsi="Times New Roman" w:cs="Times New Roman"/>
          <w:sz w:val="28"/>
          <w:szCs w:val="28"/>
        </w:rPr>
        <w:t>………………………</w:t>
      </w:r>
      <w:r>
        <w:rPr>
          <w:rFonts w:ascii="Times New Roman" w:hAnsi="Times New Roman" w:cs="Times New Roman"/>
          <w:sz w:val="28"/>
          <w:szCs w:val="28"/>
        </w:rPr>
        <w:t>………….</w:t>
      </w:r>
      <w:r w:rsidR="00437998" w:rsidRPr="00EA3708">
        <w:rPr>
          <w:rFonts w:ascii="Times New Roman" w:hAnsi="Times New Roman" w:cs="Times New Roman"/>
          <w:sz w:val="28"/>
          <w:szCs w:val="28"/>
        </w:rPr>
        <w:t>……………………………</w:t>
      </w:r>
      <w:r w:rsidR="00F53B65" w:rsidRPr="00EA3708">
        <w:rPr>
          <w:rFonts w:ascii="Times New Roman" w:hAnsi="Times New Roman" w:cs="Times New Roman"/>
          <w:sz w:val="28"/>
          <w:szCs w:val="28"/>
        </w:rPr>
        <w:t>………...</w:t>
      </w:r>
      <w:r w:rsidR="00167672">
        <w:rPr>
          <w:rFonts w:ascii="Times New Roman" w:hAnsi="Times New Roman" w:cs="Times New Roman"/>
          <w:sz w:val="28"/>
          <w:szCs w:val="28"/>
        </w:rPr>
        <w:t>26</w:t>
      </w:r>
    </w:p>
    <w:p w14:paraId="67AD4CBC" w14:textId="77777777" w:rsidR="002E3C6F" w:rsidRPr="00EA3708" w:rsidRDefault="006245A2" w:rsidP="008532B6">
      <w:pPr>
        <w:spacing w:line="360" w:lineRule="auto"/>
        <w:ind w:firstLine="1"/>
        <w:rPr>
          <w:rFonts w:ascii="Times New Roman" w:hAnsi="Times New Roman" w:cs="Times New Roman"/>
          <w:sz w:val="28"/>
          <w:szCs w:val="28"/>
        </w:rPr>
      </w:pPr>
      <w:r>
        <w:rPr>
          <w:rFonts w:ascii="Times New Roman" w:hAnsi="Times New Roman" w:cs="Times New Roman"/>
          <w:sz w:val="28"/>
          <w:szCs w:val="28"/>
        </w:rPr>
        <w:t>1.3.1</w:t>
      </w:r>
      <w:r w:rsidR="00CC459E">
        <w:rPr>
          <w:rFonts w:ascii="Times New Roman" w:hAnsi="Times New Roman" w:cs="Times New Roman"/>
          <w:sz w:val="28"/>
          <w:szCs w:val="28"/>
        </w:rPr>
        <w:t>.</w:t>
      </w:r>
      <w:r w:rsidR="002E3C6F" w:rsidRPr="00EA3708">
        <w:rPr>
          <w:rFonts w:ascii="Times New Roman" w:hAnsi="Times New Roman" w:cs="Times New Roman"/>
          <w:sz w:val="28"/>
          <w:szCs w:val="28"/>
        </w:rPr>
        <w:t>Основная единица фразеологии:</w:t>
      </w:r>
      <w:r w:rsidR="00F53B65" w:rsidRPr="00EA3708">
        <w:rPr>
          <w:rFonts w:ascii="Times New Roman" w:hAnsi="Times New Roman" w:cs="Times New Roman"/>
          <w:sz w:val="28"/>
          <w:szCs w:val="28"/>
        </w:rPr>
        <w:t xml:space="preserve"> номинация и критерии выделения...</w:t>
      </w:r>
      <w:r>
        <w:rPr>
          <w:rFonts w:ascii="Times New Roman" w:hAnsi="Times New Roman" w:cs="Times New Roman"/>
          <w:sz w:val="28"/>
          <w:szCs w:val="28"/>
        </w:rPr>
        <w:t>..</w:t>
      </w:r>
      <w:r w:rsidR="002E3C6F" w:rsidRPr="00EA3708">
        <w:rPr>
          <w:rFonts w:ascii="Times New Roman" w:hAnsi="Times New Roman" w:cs="Times New Roman"/>
          <w:sz w:val="28"/>
          <w:szCs w:val="28"/>
        </w:rPr>
        <w:t>.</w:t>
      </w:r>
      <w:r w:rsidR="00167672">
        <w:rPr>
          <w:rFonts w:ascii="Times New Roman" w:hAnsi="Times New Roman" w:cs="Times New Roman"/>
          <w:sz w:val="28"/>
          <w:szCs w:val="28"/>
        </w:rPr>
        <w:t>2</w:t>
      </w:r>
      <w:r w:rsidR="00E75D8A">
        <w:rPr>
          <w:rFonts w:ascii="Times New Roman" w:hAnsi="Times New Roman" w:cs="Times New Roman"/>
          <w:sz w:val="28"/>
          <w:szCs w:val="28"/>
        </w:rPr>
        <w:t>8</w:t>
      </w:r>
    </w:p>
    <w:p w14:paraId="7E65A714" w14:textId="77777777" w:rsidR="008538FD" w:rsidRPr="00EA3708" w:rsidRDefault="008538FD" w:rsidP="008532B6">
      <w:pPr>
        <w:spacing w:line="360" w:lineRule="auto"/>
        <w:ind w:leftChars="-4" w:left="24" w:hangingChars="12" w:hanging="34"/>
        <w:rPr>
          <w:rFonts w:ascii="Times New Roman" w:hAnsi="Times New Roman" w:cs="Times New Roman"/>
          <w:sz w:val="28"/>
          <w:szCs w:val="28"/>
        </w:rPr>
      </w:pPr>
      <w:r w:rsidRPr="00EA3708">
        <w:rPr>
          <w:rFonts w:ascii="Times New Roman" w:hAnsi="Times New Roman" w:cs="Times New Roman"/>
          <w:sz w:val="28"/>
          <w:szCs w:val="28"/>
        </w:rPr>
        <w:t>1.</w:t>
      </w:r>
      <w:r w:rsidR="006245A2">
        <w:rPr>
          <w:rFonts w:ascii="Times New Roman" w:hAnsi="Times New Roman" w:cs="Times New Roman"/>
          <w:sz w:val="28"/>
          <w:szCs w:val="28"/>
        </w:rPr>
        <w:t>3.2</w:t>
      </w:r>
      <w:r w:rsidR="00CC459E">
        <w:rPr>
          <w:rFonts w:ascii="Times New Roman" w:hAnsi="Times New Roman" w:cs="Times New Roman"/>
          <w:sz w:val="28"/>
          <w:szCs w:val="28"/>
        </w:rPr>
        <w:t>.</w:t>
      </w:r>
      <w:r w:rsidRPr="00EA3708">
        <w:rPr>
          <w:rFonts w:ascii="Times New Roman" w:hAnsi="Times New Roman" w:cs="Times New Roman"/>
          <w:sz w:val="28"/>
          <w:szCs w:val="28"/>
        </w:rPr>
        <w:t>Основные признаки фразеологизма……………………………</w:t>
      </w:r>
      <w:r w:rsidR="00F53B65" w:rsidRPr="00EA3708">
        <w:rPr>
          <w:rFonts w:ascii="Times New Roman" w:hAnsi="Times New Roman" w:cs="Times New Roman"/>
          <w:sz w:val="28"/>
          <w:szCs w:val="28"/>
        </w:rPr>
        <w:t>…</w:t>
      </w:r>
      <w:r w:rsidR="006245A2">
        <w:rPr>
          <w:rFonts w:ascii="Times New Roman" w:hAnsi="Times New Roman" w:cs="Times New Roman"/>
          <w:sz w:val="28"/>
          <w:szCs w:val="28"/>
        </w:rPr>
        <w:t>..</w:t>
      </w:r>
      <w:r w:rsidR="00F53B65" w:rsidRPr="00EA3708">
        <w:rPr>
          <w:rFonts w:ascii="Times New Roman" w:hAnsi="Times New Roman" w:cs="Times New Roman"/>
          <w:sz w:val="28"/>
          <w:szCs w:val="28"/>
        </w:rPr>
        <w:t>……..</w:t>
      </w:r>
      <w:r w:rsidR="00167672">
        <w:rPr>
          <w:rFonts w:ascii="Times New Roman" w:hAnsi="Times New Roman" w:cs="Times New Roman"/>
          <w:sz w:val="28"/>
          <w:szCs w:val="28"/>
        </w:rPr>
        <w:t>3</w:t>
      </w:r>
      <w:r w:rsidR="00E75D8A">
        <w:rPr>
          <w:rFonts w:ascii="Times New Roman" w:hAnsi="Times New Roman" w:cs="Times New Roman"/>
          <w:sz w:val="28"/>
          <w:szCs w:val="28"/>
        </w:rPr>
        <w:t>4</w:t>
      </w:r>
    </w:p>
    <w:p w14:paraId="1CC7A1DB" w14:textId="49ADC28A" w:rsidR="002E3C6F" w:rsidRPr="00EA3708" w:rsidRDefault="002E3C6F" w:rsidP="008532B6">
      <w:pPr>
        <w:spacing w:line="360" w:lineRule="auto"/>
        <w:ind w:firstLine="1"/>
        <w:rPr>
          <w:rFonts w:ascii="Times New Roman" w:hAnsi="Times New Roman" w:cs="Times New Roman"/>
          <w:sz w:val="28"/>
          <w:szCs w:val="28"/>
        </w:rPr>
      </w:pPr>
      <w:r w:rsidRPr="00EA3708">
        <w:rPr>
          <w:rFonts w:ascii="Times New Roman" w:hAnsi="Times New Roman" w:cs="Times New Roman"/>
          <w:sz w:val="28"/>
          <w:szCs w:val="28"/>
        </w:rPr>
        <w:t>1.3.</w:t>
      </w:r>
      <w:r w:rsidR="008538FD" w:rsidRPr="00EA3708">
        <w:rPr>
          <w:rFonts w:ascii="Times New Roman" w:hAnsi="Times New Roman" w:cs="Times New Roman"/>
          <w:sz w:val="28"/>
          <w:szCs w:val="28"/>
        </w:rPr>
        <w:t>3</w:t>
      </w:r>
      <w:r w:rsidR="00CC459E">
        <w:rPr>
          <w:rFonts w:ascii="Times New Roman" w:hAnsi="Times New Roman" w:cs="Times New Roman"/>
          <w:sz w:val="28"/>
          <w:szCs w:val="28"/>
        </w:rPr>
        <w:t>.</w:t>
      </w:r>
      <w:r w:rsidRPr="00EA3708">
        <w:rPr>
          <w:rFonts w:ascii="Times New Roman" w:hAnsi="Times New Roman" w:cs="Times New Roman"/>
          <w:sz w:val="28"/>
          <w:szCs w:val="28"/>
        </w:rPr>
        <w:t>Фразеология в китаевистике…</w:t>
      </w:r>
      <w:r w:rsidR="003C377B" w:rsidRPr="00EA3708">
        <w:rPr>
          <w:rFonts w:ascii="Times New Roman" w:hAnsi="Times New Roman" w:cs="Times New Roman"/>
          <w:sz w:val="28"/>
          <w:szCs w:val="28"/>
        </w:rPr>
        <w:t>……</w:t>
      </w:r>
      <w:r w:rsidR="005642AB">
        <w:rPr>
          <w:rFonts w:ascii="Times New Roman" w:hAnsi="Times New Roman" w:cs="Times New Roman"/>
          <w:sz w:val="28"/>
          <w:szCs w:val="28"/>
        </w:rPr>
        <w:t>………...</w:t>
      </w:r>
      <w:r w:rsidR="003D254E" w:rsidRPr="00EA3708">
        <w:rPr>
          <w:rFonts w:ascii="Times New Roman" w:hAnsi="Times New Roman" w:cs="Times New Roman"/>
          <w:sz w:val="28"/>
          <w:szCs w:val="28"/>
        </w:rPr>
        <w:t>…………….</w:t>
      </w:r>
      <w:r w:rsidR="003C377B" w:rsidRPr="00EA3708">
        <w:rPr>
          <w:rFonts w:ascii="Times New Roman" w:hAnsi="Times New Roman" w:cs="Times New Roman"/>
          <w:sz w:val="28"/>
          <w:szCs w:val="28"/>
        </w:rPr>
        <w:t>…</w:t>
      </w:r>
      <w:r w:rsidR="006245A2">
        <w:rPr>
          <w:rFonts w:ascii="Times New Roman" w:hAnsi="Times New Roman" w:cs="Times New Roman"/>
          <w:sz w:val="28"/>
          <w:szCs w:val="28"/>
        </w:rPr>
        <w:t>…</w:t>
      </w:r>
      <w:r w:rsidR="00F53B65" w:rsidRPr="00EA3708">
        <w:rPr>
          <w:rFonts w:ascii="Times New Roman" w:hAnsi="Times New Roman" w:cs="Times New Roman"/>
          <w:sz w:val="28"/>
          <w:szCs w:val="28"/>
        </w:rPr>
        <w:t>………...</w:t>
      </w:r>
      <w:r w:rsidR="00167672">
        <w:rPr>
          <w:rFonts w:ascii="Times New Roman" w:hAnsi="Times New Roman" w:cs="Times New Roman"/>
          <w:sz w:val="28"/>
          <w:szCs w:val="28"/>
        </w:rPr>
        <w:t>36</w:t>
      </w:r>
    </w:p>
    <w:p w14:paraId="3198FE24" w14:textId="6BAA8DD5" w:rsidR="002E3C6F" w:rsidRPr="00EA3708" w:rsidRDefault="00E75D8A" w:rsidP="008532B6">
      <w:pPr>
        <w:spacing w:line="360" w:lineRule="auto"/>
        <w:ind w:firstLine="1"/>
        <w:rPr>
          <w:rFonts w:ascii="Times New Roman" w:hAnsi="Times New Roman" w:cs="Times New Roman"/>
          <w:sz w:val="28"/>
          <w:szCs w:val="28"/>
        </w:rPr>
      </w:pPr>
      <w:r>
        <w:rPr>
          <w:rFonts w:ascii="Times New Roman" w:hAnsi="Times New Roman" w:cs="Times New Roman"/>
          <w:sz w:val="28"/>
          <w:szCs w:val="28"/>
        </w:rPr>
        <w:t>1.4</w:t>
      </w:r>
      <w:r w:rsidR="00CC459E">
        <w:rPr>
          <w:rFonts w:ascii="Times New Roman" w:hAnsi="Times New Roman" w:cs="Times New Roman"/>
          <w:sz w:val="28"/>
          <w:szCs w:val="28"/>
        </w:rPr>
        <w:t>.</w:t>
      </w:r>
      <w:r w:rsidR="00167672">
        <w:rPr>
          <w:rFonts w:ascii="Times New Roman" w:hAnsi="Times New Roman" w:cs="Times New Roman"/>
          <w:sz w:val="28"/>
          <w:szCs w:val="28"/>
        </w:rPr>
        <w:t>Гастрономия как объект изучения</w:t>
      </w:r>
      <w:r w:rsidR="002E3C6F" w:rsidRPr="00EA3708">
        <w:rPr>
          <w:rFonts w:ascii="Times New Roman" w:hAnsi="Times New Roman" w:cs="Times New Roman"/>
          <w:sz w:val="28"/>
          <w:szCs w:val="28"/>
        </w:rPr>
        <w:t>………</w:t>
      </w:r>
      <w:r w:rsidR="005642AB">
        <w:rPr>
          <w:rFonts w:ascii="Times New Roman" w:hAnsi="Times New Roman" w:cs="Times New Roman"/>
          <w:sz w:val="28"/>
          <w:szCs w:val="28"/>
        </w:rPr>
        <w:t>..</w:t>
      </w:r>
      <w:r w:rsidR="00CC459E">
        <w:rPr>
          <w:rFonts w:ascii="Times New Roman" w:hAnsi="Times New Roman" w:cs="Times New Roman"/>
          <w:sz w:val="28"/>
          <w:szCs w:val="28"/>
        </w:rPr>
        <w:t>…</w:t>
      </w:r>
      <w:r w:rsidR="00F53B65" w:rsidRPr="00EA3708">
        <w:rPr>
          <w:rFonts w:ascii="Times New Roman" w:hAnsi="Times New Roman" w:cs="Times New Roman"/>
          <w:sz w:val="28"/>
          <w:szCs w:val="28"/>
        </w:rPr>
        <w:t>…………</w:t>
      </w:r>
      <w:r w:rsidR="00167672">
        <w:rPr>
          <w:rFonts w:ascii="Times New Roman" w:hAnsi="Times New Roman" w:cs="Times New Roman"/>
          <w:sz w:val="28"/>
          <w:szCs w:val="28"/>
        </w:rPr>
        <w:t>…………..</w:t>
      </w:r>
      <w:r w:rsidR="00F53B65" w:rsidRPr="00EA3708">
        <w:rPr>
          <w:rFonts w:ascii="Times New Roman" w:hAnsi="Times New Roman" w:cs="Times New Roman"/>
          <w:sz w:val="28"/>
          <w:szCs w:val="28"/>
        </w:rPr>
        <w:t>...</w:t>
      </w:r>
      <w:r w:rsidR="002E3C6F" w:rsidRPr="00EA3708">
        <w:rPr>
          <w:rFonts w:ascii="Times New Roman" w:hAnsi="Times New Roman" w:cs="Times New Roman"/>
          <w:sz w:val="28"/>
          <w:szCs w:val="28"/>
        </w:rPr>
        <w:t>…</w:t>
      </w:r>
      <w:r>
        <w:rPr>
          <w:rFonts w:ascii="Times New Roman" w:hAnsi="Times New Roman" w:cs="Times New Roman"/>
          <w:sz w:val="28"/>
          <w:szCs w:val="28"/>
        </w:rPr>
        <w:t>…</w:t>
      </w:r>
      <w:r w:rsidR="003D254E" w:rsidRPr="00EA3708">
        <w:rPr>
          <w:rFonts w:ascii="Times New Roman" w:hAnsi="Times New Roman" w:cs="Times New Roman"/>
          <w:sz w:val="28"/>
          <w:szCs w:val="28"/>
        </w:rPr>
        <w:t>.</w:t>
      </w:r>
      <w:r w:rsidR="00167672">
        <w:rPr>
          <w:rFonts w:ascii="Times New Roman" w:hAnsi="Times New Roman" w:cs="Times New Roman"/>
          <w:sz w:val="28"/>
          <w:szCs w:val="28"/>
        </w:rPr>
        <w:t>40</w:t>
      </w:r>
    </w:p>
    <w:p w14:paraId="555A6BAA" w14:textId="77777777" w:rsidR="002E3C6F" w:rsidRPr="00EA3708" w:rsidRDefault="00437998" w:rsidP="008532B6">
      <w:pPr>
        <w:spacing w:line="360" w:lineRule="auto"/>
        <w:ind w:firstLine="1"/>
        <w:rPr>
          <w:rFonts w:ascii="Times New Roman" w:hAnsi="Times New Roman" w:cs="Times New Roman"/>
          <w:sz w:val="28"/>
          <w:szCs w:val="28"/>
        </w:rPr>
      </w:pPr>
      <w:r w:rsidRPr="00EA3708">
        <w:rPr>
          <w:rFonts w:ascii="Times New Roman" w:hAnsi="Times New Roman" w:cs="Times New Roman"/>
          <w:sz w:val="28"/>
          <w:szCs w:val="28"/>
        </w:rPr>
        <w:t>Выводы ………….</w:t>
      </w:r>
      <w:r w:rsidR="002E3C6F" w:rsidRPr="00EA3708">
        <w:rPr>
          <w:rFonts w:ascii="Times New Roman" w:hAnsi="Times New Roman" w:cs="Times New Roman"/>
          <w:sz w:val="28"/>
          <w:szCs w:val="28"/>
        </w:rPr>
        <w:t>……………………………</w:t>
      </w:r>
      <w:r w:rsidR="003D254E" w:rsidRPr="00EA3708">
        <w:rPr>
          <w:rFonts w:ascii="Times New Roman" w:hAnsi="Times New Roman" w:cs="Times New Roman"/>
          <w:sz w:val="28"/>
          <w:szCs w:val="28"/>
        </w:rPr>
        <w:t>……</w:t>
      </w:r>
      <w:r w:rsidR="00F53B65" w:rsidRPr="00EA3708">
        <w:rPr>
          <w:rFonts w:ascii="Times New Roman" w:hAnsi="Times New Roman" w:cs="Times New Roman"/>
          <w:sz w:val="28"/>
          <w:szCs w:val="28"/>
        </w:rPr>
        <w:t>………...</w:t>
      </w:r>
      <w:r w:rsidR="003D254E" w:rsidRPr="00EA3708">
        <w:rPr>
          <w:rFonts w:ascii="Times New Roman" w:hAnsi="Times New Roman" w:cs="Times New Roman"/>
          <w:sz w:val="28"/>
          <w:szCs w:val="28"/>
        </w:rPr>
        <w:t>………………</w:t>
      </w:r>
      <w:r w:rsidR="00E75D8A">
        <w:rPr>
          <w:rFonts w:ascii="Times New Roman" w:hAnsi="Times New Roman" w:cs="Times New Roman"/>
          <w:sz w:val="28"/>
          <w:szCs w:val="28"/>
        </w:rPr>
        <w:t>.</w:t>
      </w:r>
      <w:r w:rsidR="003D254E" w:rsidRPr="00EA3708">
        <w:rPr>
          <w:rFonts w:ascii="Times New Roman" w:hAnsi="Times New Roman" w:cs="Times New Roman"/>
          <w:sz w:val="28"/>
          <w:szCs w:val="28"/>
        </w:rPr>
        <w:t>….</w:t>
      </w:r>
      <w:r w:rsidR="00EB4C9D">
        <w:rPr>
          <w:rFonts w:ascii="Times New Roman" w:hAnsi="Times New Roman" w:cs="Times New Roman"/>
          <w:sz w:val="28"/>
          <w:szCs w:val="28"/>
        </w:rPr>
        <w:t>45</w:t>
      </w:r>
    </w:p>
    <w:p w14:paraId="08E148A1" w14:textId="77777777" w:rsidR="00F7535D" w:rsidRPr="00EA3708" w:rsidRDefault="00F7535D" w:rsidP="008532B6">
      <w:pPr>
        <w:spacing w:line="360" w:lineRule="auto"/>
        <w:rPr>
          <w:rFonts w:ascii="Times New Roman" w:hAnsi="Times New Roman" w:cs="Times New Roman"/>
          <w:sz w:val="28"/>
          <w:szCs w:val="28"/>
        </w:rPr>
      </w:pPr>
      <w:r w:rsidRPr="00EA3708">
        <w:rPr>
          <w:rFonts w:ascii="Times New Roman" w:hAnsi="Times New Roman" w:cs="Times New Roman"/>
          <w:sz w:val="28"/>
          <w:szCs w:val="28"/>
        </w:rPr>
        <w:t xml:space="preserve">Глава </w:t>
      </w:r>
      <w:r w:rsidRPr="00EA3708">
        <w:rPr>
          <w:rFonts w:ascii="Times New Roman" w:hAnsi="Times New Roman" w:cs="Times New Roman"/>
          <w:sz w:val="28"/>
          <w:szCs w:val="28"/>
          <w:lang w:val="en-US"/>
        </w:rPr>
        <w:t>II</w:t>
      </w:r>
      <w:r w:rsidRPr="00EA3708">
        <w:rPr>
          <w:rFonts w:ascii="Times New Roman" w:hAnsi="Times New Roman" w:cs="Times New Roman"/>
          <w:sz w:val="28"/>
          <w:szCs w:val="28"/>
        </w:rPr>
        <w:t>. Сравнительный анализ русских и китайских фразеологизмов с гастрономическим компонентом</w:t>
      </w:r>
      <w:r w:rsidR="003D254E" w:rsidRPr="00EA3708">
        <w:rPr>
          <w:rFonts w:ascii="Times New Roman" w:hAnsi="Times New Roman" w:cs="Times New Roman"/>
          <w:sz w:val="28"/>
          <w:szCs w:val="28"/>
        </w:rPr>
        <w:t>……………</w:t>
      </w:r>
      <w:r w:rsidR="00F53B65" w:rsidRPr="00EA3708">
        <w:rPr>
          <w:rFonts w:ascii="Times New Roman" w:hAnsi="Times New Roman" w:cs="Times New Roman"/>
          <w:sz w:val="28"/>
          <w:szCs w:val="28"/>
        </w:rPr>
        <w:t>……………………………..</w:t>
      </w:r>
      <w:r w:rsidR="003D254E" w:rsidRPr="00EA3708">
        <w:rPr>
          <w:rFonts w:ascii="Times New Roman" w:hAnsi="Times New Roman" w:cs="Times New Roman"/>
          <w:sz w:val="28"/>
          <w:szCs w:val="28"/>
        </w:rPr>
        <w:t>…..</w:t>
      </w:r>
      <w:r w:rsidR="00EB4C9D">
        <w:rPr>
          <w:rFonts w:ascii="Times New Roman" w:hAnsi="Times New Roman" w:cs="Times New Roman"/>
          <w:sz w:val="28"/>
          <w:szCs w:val="28"/>
        </w:rPr>
        <w:t>4</w:t>
      </w:r>
      <w:r w:rsidR="003D254E" w:rsidRPr="00EA3708">
        <w:rPr>
          <w:rFonts w:ascii="Times New Roman" w:hAnsi="Times New Roman" w:cs="Times New Roman"/>
          <w:sz w:val="28"/>
          <w:szCs w:val="28"/>
        </w:rPr>
        <w:t>7</w:t>
      </w:r>
    </w:p>
    <w:p w14:paraId="45AC033B" w14:textId="77777777" w:rsidR="00F7535D" w:rsidRPr="00EA3708" w:rsidRDefault="00E75D8A" w:rsidP="008532B6">
      <w:pPr>
        <w:spacing w:line="360" w:lineRule="auto"/>
        <w:rPr>
          <w:rFonts w:ascii="Times New Roman" w:hAnsi="Times New Roman" w:cs="Times New Roman"/>
          <w:sz w:val="28"/>
          <w:szCs w:val="28"/>
        </w:rPr>
      </w:pPr>
      <w:r>
        <w:rPr>
          <w:rFonts w:ascii="Times New Roman" w:hAnsi="Times New Roman" w:cs="Times New Roman"/>
          <w:sz w:val="28"/>
          <w:szCs w:val="28"/>
        </w:rPr>
        <w:t>2.1</w:t>
      </w:r>
      <w:r w:rsidR="00CC459E">
        <w:rPr>
          <w:rFonts w:ascii="Times New Roman" w:hAnsi="Times New Roman" w:cs="Times New Roman"/>
          <w:sz w:val="28"/>
          <w:szCs w:val="28"/>
        </w:rPr>
        <w:t>.</w:t>
      </w:r>
      <w:r w:rsidR="00F7535D" w:rsidRPr="00EA3708">
        <w:rPr>
          <w:rFonts w:ascii="Times New Roman" w:hAnsi="Times New Roman" w:cs="Times New Roman"/>
          <w:sz w:val="28"/>
          <w:szCs w:val="28"/>
        </w:rPr>
        <w:t>Роль и место кухни в русской и китайской культурах</w:t>
      </w:r>
      <w:r w:rsidR="003D254E" w:rsidRPr="00EA3708">
        <w:rPr>
          <w:rFonts w:ascii="Times New Roman" w:hAnsi="Times New Roman" w:cs="Times New Roman"/>
          <w:sz w:val="28"/>
          <w:szCs w:val="28"/>
        </w:rPr>
        <w:t>……</w:t>
      </w:r>
      <w:r w:rsidR="00F53B65" w:rsidRPr="00EA3708">
        <w:rPr>
          <w:rFonts w:ascii="Times New Roman" w:hAnsi="Times New Roman" w:cs="Times New Roman"/>
          <w:sz w:val="28"/>
          <w:szCs w:val="28"/>
        </w:rPr>
        <w:t>………..</w:t>
      </w:r>
      <w:r w:rsidR="003D254E" w:rsidRPr="00EA3708">
        <w:rPr>
          <w:rFonts w:ascii="Times New Roman" w:hAnsi="Times New Roman" w:cs="Times New Roman"/>
          <w:sz w:val="28"/>
          <w:szCs w:val="28"/>
        </w:rPr>
        <w:t>…</w:t>
      </w:r>
      <w:r>
        <w:rPr>
          <w:rFonts w:ascii="Times New Roman" w:hAnsi="Times New Roman" w:cs="Times New Roman"/>
          <w:sz w:val="28"/>
          <w:szCs w:val="28"/>
        </w:rPr>
        <w:t>..</w:t>
      </w:r>
      <w:r w:rsidR="003D254E" w:rsidRPr="00EA3708">
        <w:rPr>
          <w:rFonts w:ascii="Times New Roman" w:hAnsi="Times New Roman" w:cs="Times New Roman"/>
          <w:sz w:val="28"/>
          <w:szCs w:val="28"/>
        </w:rPr>
        <w:t>…</w:t>
      </w:r>
      <w:r w:rsidR="00EB4C9D">
        <w:rPr>
          <w:rFonts w:ascii="Times New Roman" w:hAnsi="Times New Roman" w:cs="Times New Roman"/>
          <w:sz w:val="28"/>
          <w:szCs w:val="28"/>
        </w:rPr>
        <w:t>4</w:t>
      </w:r>
      <w:r w:rsidR="003D254E" w:rsidRPr="00EA3708">
        <w:rPr>
          <w:rFonts w:ascii="Times New Roman" w:hAnsi="Times New Roman" w:cs="Times New Roman"/>
          <w:sz w:val="28"/>
          <w:szCs w:val="28"/>
        </w:rPr>
        <w:t>7</w:t>
      </w:r>
    </w:p>
    <w:p w14:paraId="7304D7DB" w14:textId="77777777" w:rsidR="00F7535D" w:rsidRPr="00EA3708" w:rsidRDefault="003D254E" w:rsidP="008532B6">
      <w:pPr>
        <w:spacing w:line="360" w:lineRule="auto"/>
        <w:rPr>
          <w:rFonts w:ascii="Times New Roman" w:hAnsi="Times New Roman" w:cs="Times New Roman"/>
          <w:sz w:val="28"/>
          <w:szCs w:val="28"/>
        </w:rPr>
      </w:pPr>
      <w:r w:rsidRPr="00EA3708">
        <w:rPr>
          <w:rFonts w:ascii="Times New Roman" w:hAnsi="Times New Roman" w:cs="Times New Roman"/>
          <w:sz w:val="28"/>
          <w:szCs w:val="28"/>
        </w:rPr>
        <w:t>2.1.1</w:t>
      </w:r>
      <w:r w:rsidR="00CC459E">
        <w:rPr>
          <w:rFonts w:ascii="Times New Roman" w:hAnsi="Times New Roman" w:cs="Times New Roman"/>
          <w:sz w:val="28"/>
          <w:szCs w:val="28"/>
        </w:rPr>
        <w:t>.</w:t>
      </w:r>
      <w:r w:rsidR="00F7535D" w:rsidRPr="00EA3708">
        <w:rPr>
          <w:rFonts w:ascii="Times New Roman" w:hAnsi="Times New Roman" w:cs="Times New Roman"/>
          <w:sz w:val="28"/>
          <w:szCs w:val="28"/>
        </w:rPr>
        <w:t>Кухня в русской культуре</w:t>
      </w:r>
      <w:r w:rsidRPr="00EA3708">
        <w:rPr>
          <w:rFonts w:ascii="Times New Roman" w:hAnsi="Times New Roman" w:cs="Times New Roman"/>
          <w:sz w:val="28"/>
          <w:szCs w:val="28"/>
        </w:rPr>
        <w:t>………………………………</w:t>
      </w:r>
      <w:r w:rsidR="00F53B65" w:rsidRPr="00EA3708">
        <w:rPr>
          <w:rFonts w:ascii="Times New Roman" w:hAnsi="Times New Roman" w:cs="Times New Roman"/>
          <w:sz w:val="28"/>
          <w:szCs w:val="28"/>
        </w:rPr>
        <w:t>…………</w:t>
      </w:r>
      <w:r w:rsidR="00EB4C9D">
        <w:rPr>
          <w:rFonts w:ascii="Times New Roman" w:hAnsi="Times New Roman" w:cs="Times New Roman"/>
          <w:sz w:val="28"/>
          <w:szCs w:val="28"/>
        </w:rPr>
        <w:t>…</w:t>
      </w:r>
      <w:r w:rsidR="00E75D8A">
        <w:rPr>
          <w:rFonts w:ascii="Times New Roman" w:hAnsi="Times New Roman" w:cs="Times New Roman"/>
          <w:sz w:val="28"/>
          <w:szCs w:val="28"/>
        </w:rPr>
        <w:t>..</w:t>
      </w:r>
      <w:r w:rsidR="00EB4C9D">
        <w:rPr>
          <w:rFonts w:ascii="Times New Roman" w:hAnsi="Times New Roman" w:cs="Times New Roman"/>
          <w:sz w:val="28"/>
          <w:szCs w:val="28"/>
        </w:rPr>
        <w:t>…..47</w:t>
      </w:r>
    </w:p>
    <w:p w14:paraId="1BD9DC34" w14:textId="77777777" w:rsidR="00F7535D" w:rsidRPr="00EA3708" w:rsidRDefault="00F7535D" w:rsidP="008532B6">
      <w:pPr>
        <w:spacing w:line="360" w:lineRule="auto"/>
        <w:rPr>
          <w:rFonts w:ascii="Times New Roman" w:eastAsia="Times New Roman" w:hAnsi="Times New Roman" w:cs="Times New Roman"/>
          <w:kern w:val="0"/>
          <w:sz w:val="28"/>
          <w:szCs w:val="28"/>
        </w:rPr>
      </w:pPr>
      <w:r w:rsidRPr="00EA3708">
        <w:rPr>
          <w:rFonts w:ascii="Times New Roman" w:hAnsi="Times New Roman" w:cs="Times New Roman"/>
          <w:sz w:val="28"/>
          <w:szCs w:val="28"/>
        </w:rPr>
        <w:t>2.1.2</w:t>
      </w:r>
      <w:r w:rsidR="00CC459E">
        <w:rPr>
          <w:rFonts w:ascii="Times New Roman" w:hAnsi="Times New Roman" w:cs="Times New Roman"/>
          <w:sz w:val="28"/>
          <w:szCs w:val="28"/>
        </w:rPr>
        <w:t>.</w:t>
      </w:r>
      <w:r w:rsidRPr="00EA3708">
        <w:rPr>
          <w:rFonts w:ascii="Times New Roman" w:hAnsi="Times New Roman" w:cs="Times New Roman"/>
          <w:sz w:val="28"/>
          <w:szCs w:val="28"/>
        </w:rPr>
        <w:t>Кухня в китайской культуре</w:t>
      </w:r>
      <w:r w:rsidR="003D254E" w:rsidRPr="00EA3708">
        <w:rPr>
          <w:rFonts w:ascii="Times New Roman" w:hAnsi="Times New Roman" w:cs="Times New Roman"/>
          <w:sz w:val="28"/>
          <w:szCs w:val="28"/>
        </w:rPr>
        <w:t>…………………………</w:t>
      </w:r>
      <w:r w:rsidR="00E75D8A">
        <w:rPr>
          <w:rFonts w:ascii="Times New Roman" w:hAnsi="Times New Roman" w:cs="Times New Roman"/>
          <w:sz w:val="28"/>
          <w:szCs w:val="28"/>
        </w:rPr>
        <w:t>..</w:t>
      </w:r>
      <w:r w:rsidR="00F53B65" w:rsidRPr="00EA3708">
        <w:rPr>
          <w:rFonts w:ascii="Times New Roman" w:hAnsi="Times New Roman" w:cs="Times New Roman"/>
          <w:sz w:val="28"/>
          <w:szCs w:val="28"/>
        </w:rPr>
        <w:t>………..</w:t>
      </w:r>
      <w:r w:rsidR="003D254E" w:rsidRPr="00EA3708">
        <w:rPr>
          <w:rFonts w:ascii="Times New Roman" w:hAnsi="Times New Roman" w:cs="Times New Roman"/>
          <w:sz w:val="28"/>
          <w:szCs w:val="28"/>
        </w:rPr>
        <w:t>…………</w:t>
      </w:r>
      <w:r w:rsidR="00EB4C9D">
        <w:rPr>
          <w:rFonts w:ascii="Times New Roman" w:hAnsi="Times New Roman" w:cs="Times New Roman"/>
          <w:sz w:val="28"/>
          <w:szCs w:val="28"/>
        </w:rPr>
        <w:t>48</w:t>
      </w:r>
    </w:p>
    <w:p w14:paraId="0FE1833F" w14:textId="41B25B90" w:rsidR="00F7535D" w:rsidRPr="00EA3708" w:rsidRDefault="00F7535D" w:rsidP="008532B6">
      <w:pPr>
        <w:spacing w:line="360" w:lineRule="auto"/>
        <w:rPr>
          <w:rFonts w:ascii="Times New Roman" w:hAnsi="Times New Roman"/>
          <w:i/>
          <w:sz w:val="28"/>
          <w:szCs w:val="28"/>
        </w:rPr>
      </w:pPr>
      <w:r w:rsidRPr="00EA3708">
        <w:rPr>
          <w:rFonts w:ascii="Times New Roman" w:hAnsi="Times New Roman"/>
          <w:sz w:val="28"/>
          <w:szCs w:val="28"/>
        </w:rPr>
        <w:t>2.1.3</w:t>
      </w:r>
      <w:r w:rsidR="00CC459E">
        <w:rPr>
          <w:rFonts w:ascii="Times New Roman" w:hAnsi="Times New Roman"/>
          <w:sz w:val="28"/>
          <w:szCs w:val="28"/>
        </w:rPr>
        <w:t>.</w:t>
      </w:r>
      <w:r w:rsidRPr="00EA3708">
        <w:rPr>
          <w:rFonts w:ascii="Times New Roman" w:hAnsi="Times New Roman"/>
          <w:sz w:val="28"/>
          <w:szCs w:val="28"/>
        </w:rPr>
        <w:t xml:space="preserve">Основные понятия: </w:t>
      </w:r>
      <w:r w:rsidRPr="00EA3708">
        <w:rPr>
          <w:rFonts w:ascii="Times New Roman" w:hAnsi="Times New Roman"/>
          <w:i/>
          <w:sz w:val="28"/>
          <w:szCs w:val="28"/>
        </w:rPr>
        <w:t>еда, напитки, ингредиенты, готовые блюда</w:t>
      </w:r>
      <w:r w:rsidR="00F53B65" w:rsidRPr="00EA3708">
        <w:rPr>
          <w:rFonts w:ascii="Times New Roman" w:hAnsi="Times New Roman"/>
          <w:sz w:val="28"/>
          <w:szCs w:val="28"/>
        </w:rPr>
        <w:t>…</w:t>
      </w:r>
      <w:r w:rsidR="003D254E" w:rsidRPr="00EA3708">
        <w:rPr>
          <w:rFonts w:ascii="Times New Roman" w:hAnsi="Times New Roman"/>
          <w:sz w:val="28"/>
          <w:szCs w:val="28"/>
        </w:rPr>
        <w:t>.....</w:t>
      </w:r>
      <w:r w:rsidR="0006065C">
        <w:rPr>
          <w:rFonts w:ascii="Times New Roman" w:hAnsi="Times New Roman"/>
          <w:sz w:val="28"/>
          <w:szCs w:val="28"/>
        </w:rPr>
        <w:t>...........................................................................................................</w:t>
      </w:r>
      <w:r w:rsidR="00E75D8A">
        <w:rPr>
          <w:rFonts w:ascii="Times New Roman" w:hAnsi="Times New Roman"/>
          <w:sz w:val="28"/>
          <w:szCs w:val="28"/>
        </w:rPr>
        <w:t>..50</w:t>
      </w:r>
    </w:p>
    <w:p w14:paraId="5974BEE2" w14:textId="77777777" w:rsidR="00F7535D" w:rsidRPr="00EA3708" w:rsidRDefault="00F7535D" w:rsidP="008532B6">
      <w:pPr>
        <w:spacing w:line="360" w:lineRule="auto"/>
        <w:rPr>
          <w:rFonts w:ascii="Times New Roman" w:hAnsi="Times New Roman" w:cs="Times New Roman"/>
          <w:sz w:val="28"/>
          <w:szCs w:val="28"/>
        </w:rPr>
      </w:pPr>
      <w:r w:rsidRPr="00EA3708">
        <w:rPr>
          <w:rFonts w:ascii="Times New Roman" w:hAnsi="Times New Roman" w:cs="Times New Roman"/>
          <w:sz w:val="28"/>
          <w:szCs w:val="28"/>
        </w:rPr>
        <w:t>2.2</w:t>
      </w:r>
      <w:r w:rsidR="00FC7FB0">
        <w:rPr>
          <w:rFonts w:ascii="Times New Roman" w:hAnsi="Times New Roman" w:cs="Times New Roman"/>
          <w:sz w:val="28"/>
          <w:szCs w:val="28"/>
        </w:rPr>
        <w:t>.</w:t>
      </w:r>
      <w:r w:rsidR="00FC7FB0" w:rsidRPr="00FC7FB0">
        <w:rPr>
          <w:rFonts w:ascii="Times New Roman" w:hAnsi="Times New Roman" w:cs="Times New Roman"/>
          <w:sz w:val="28"/>
          <w:szCs w:val="28"/>
        </w:rPr>
        <w:t xml:space="preserve">Фразеологизмы с гастрономическим компонентом. </w:t>
      </w:r>
      <w:r w:rsidRPr="00FC7FB0">
        <w:rPr>
          <w:rFonts w:ascii="Times New Roman" w:hAnsi="Times New Roman" w:cs="Times New Roman"/>
          <w:sz w:val="28"/>
          <w:szCs w:val="28"/>
        </w:rPr>
        <w:t>Описание</w:t>
      </w:r>
      <w:r w:rsidRPr="00EA3708">
        <w:rPr>
          <w:rFonts w:ascii="Times New Roman" w:hAnsi="Times New Roman" w:cs="Times New Roman"/>
          <w:sz w:val="28"/>
          <w:szCs w:val="28"/>
        </w:rPr>
        <w:t xml:space="preserve"> и п</w:t>
      </w:r>
      <w:r w:rsidR="003D254E" w:rsidRPr="00EA3708">
        <w:rPr>
          <w:rFonts w:ascii="Times New Roman" w:hAnsi="Times New Roman" w:cs="Times New Roman"/>
          <w:sz w:val="28"/>
          <w:szCs w:val="28"/>
        </w:rPr>
        <w:t>р</w:t>
      </w:r>
      <w:r w:rsidR="00FC7FB0">
        <w:rPr>
          <w:rFonts w:ascii="Times New Roman" w:hAnsi="Times New Roman" w:cs="Times New Roman"/>
          <w:sz w:val="28"/>
          <w:szCs w:val="28"/>
        </w:rPr>
        <w:t>инципы классификации материала…</w:t>
      </w:r>
      <w:r w:rsidR="003D254E" w:rsidRPr="00EA3708">
        <w:rPr>
          <w:rFonts w:ascii="Times New Roman" w:hAnsi="Times New Roman" w:cs="Times New Roman"/>
          <w:sz w:val="28"/>
          <w:szCs w:val="28"/>
        </w:rPr>
        <w:t>…………………</w:t>
      </w:r>
      <w:r w:rsidR="00F53B65" w:rsidRPr="00EA3708">
        <w:rPr>
          <w:rFonts w:ascii="Times New Roman" w:hAnsi="Times New Roman" w:cs="Times New Roman"/>
          <w:sz w:val="28"/>
          <w:szCs w:val="28"/>
        </w:rPr>
        <w:t>…………………</w:t>
      </w:r>
      <w:r w:rsidR="00E75D8A">
        <w:rPr>
          <w:rFonts w:ascii="Times New Roman" w:hAnsi="Times New Roman" w:cs="Times New Roman"/>
          <w:sz w:val="28"/>
          <w:szCs w:val="28"/>
        </w:rPr>
        <w:t>.</w:t>
      </w:r>
      <w:r w:rsidR="00F53B65" w:rsidRPr="00EA3708">
        <w:rPr>
          <w:rFonts w:ascii="Times New Roman" w:hAnsi="Times New Roman" w:cs="Times New Roman"/>
          <w:sz w:val="28"/>
          <w:szCs w:val="28"/>
        </w:rPr>
        <w:t>……….</w:t>
      </w:r>
      <w:r w:rsidR="003D254E" w:rsidRPr="00EA3708">
        <w:rPr>
          <w:rFonts w:ascii="Times New Roman" w:hAnsi="Times New Roman" w:cs="Times New Roman"/>
          <w:sz w:val="28"/>
          <w:szCs w:val="28"/>
        </w:rPr>
        <w:t>…….</w:t>
      </w:r>
      <w:r w:rsidR="00EB4C9D">
        <w:rPr>
          <w:rFonts w:ascii="Times New Roman" w:hAnsi="Times New Roman" w:cs="Times New Roman"/>
          <w:sz w:val="28"/>
          <w:szCs w:val="28"/>
        </w:rPr>
        <w:t>51</w:t>
      </w:r>
    </w:p>
    <w:p w14:paraId="6ECBCA60" w14:textId="77777777" w:rsidR="00F7535D" w:rsidRPr="00EA3708" w:rsidRDefault="00F7535D" w:rsidP="008532B6">
      <w:pPr>
        <w:spacing w:line="360" w:lineRule="auto"/>
        <w:rPr>
          <w:rFonts w:ascii="Times New Roman" w:hAnsi="Times New Roman"/>
          <w:sz w:val="28"/>
          <w:szCs w:val="28"/>
        </w:rPr>
      </w:pPr>
      <w:r w:rsidRPr="00EA3708">
        <w:rPr>
          <w:rFonts w:ascii="Times New Roman" w:hAnsi="Times New Roman"/>
          <w:sz w:val="28"/>
          <w:szCs w:val="28"/>
        </w:rPr>
        <w:t>2.3</w:t>
      </w:r>
      <w:r w:rsidR="00CC459E">
        <w:rPr>
          <w:rFonts w:ascii="Times New Roman" w:hAnsi="Times New Roman"/>
          <w:sz w:val="28"/>
          <w:szCs w:val="28"/>
        </w:rPr>
        <w:t>.</w:t>
      </w:r>
      <w:r w:rsidR="00EA525C" w:rsidRPr="00EA3708">
        <w:rPr>
          <w:rFonts w:ascii="Times New Roman" w:hAnsi="Times New Roman"/>
          <w:sz w:val="28"/>
          <w:szCs w:val="28"/>
        </w:rPr>
        <w:t xml:space="preserve">Русские </w:t>
      </w:r>
      <w:r w:rsidR="001F2AD7" w:rsidRPr="00EA3708">
        <w:rPr>
          <w:rFonts w:ascii="Times New Roman" w:hAnsi="Times New Roman"/>
          <w:sz w:val="28"/>
          <w:szCs w:val="28"/>
        </w:rPr>
        <w:t>ф</w:t>
      </w:r>
      <w:r w:rsidR="00EA525C" w:rsidRPr="00EA3708">
        <w:rPr>
          <w:rFonts w:ascii="Times New Roman" w:hAnsi="Times New Roman"/>
          <w:sz w:val="28"/>
          <w:szCs w:val="28"/>
        </w:rPr>
        <w:t>разеологизмы</w:t>
      </w:r>
      <w:r w:rsidRPr="00EA3708">
        <w:rPr>
          <w:rFonts w:ascii="Times New Roman" w:hAnsi="Times New Roman"/>
          <w:sz w:val="28"/>
          <w:szCs w:val="28"/>
        </w:rPr>
        <w:t xml:space="preserve"> с г</w:t>
      </w:r>
      <w:r w:rsidR="00EA525C" w:rsidRPr="00EA3708">
        <w:rPr>
          <w:rFonts w:ascii="Times New Roman" w:hAnsi="Times New Roman"/>
          <w:sz w:val="28"/>
          <w:szCs w:val="28"/>
        </w:rPr>
        <w:t>астрономическим комп</w:t>
      </w:r>
      <w:r w:rsidR="00DB0F9E" w:rsidRPr="00EA3708">
        <w:rPr>
          <w:rFonts w:ascii="Times New Roman" w:hAnsi="Times New Roman"/>
          <w:sz w:val="28"/>
          <w:szCs w:val="28"/>
        </w:rPr>
        <w:t>онентом, называющим</w:t>
      </w:r>
      <w:r w:rsidR="00CC459E">
        <w:rPr>
          <w:rFonts w:ascii="Times New Roman" w:hAnsi="Times New Roman"/>
          <w:sz w:val="28"/>
          <w:szCs w:val="28"/>
        </w:rPr>
        <w:t xml:space="preserve"> </w:t>
      </w:r>
      <w:r w:rsidR="001B7B07" w:rsidRPr="00EA3708">
        <w:rPr>
          <w:rFonts w:ascii="Times New Roman" w:hAnsi="Times New Roman"/>
          <w:sz w:val="28"/>
          <w:szCs w:val="28"/>
        </w:rPr>
        <w:t>готово</w:t>
      </w:r>
      <w:r w:rsidR="00DB0F9E" w:rsidRPr="00EA3708">
        <w:rPr>
          <w:rFonts w:ascii="Times New Roman" w:hAnsi="Times New Roman"/>
          <w:sz w:val="28"/>
          <w:szCs w:val="28"/>
        </w:rPr>
        <w:t>е блюд</w:t>
      </w:r>
      <w:r w:rsidR="001B7B07" w:rsidRPr="00EA3708">
        <w:rPr>
          <w:rFonts w:ascii="Times New Roman" w:hAnsi="Times New Roman"/>
          <w:sz w:val="28"/>
          <w:szCs w:val="28"/>
        </w:rPr>
        <w:t>о</w:t>
      </w:r>
      <w:r w:rsidR="003D254E" w:rsidRPr="00EA3708">
        <w:rPr>
          <w:rFonts w:ascii="Times New Roman" w:hAnsi="Times New Roman" w:cs="Times New Roman"/>
          <w:sz w:val="28"/>
          <w:szCs w:val="28"/>
        </w:rPr>
        <w:t>…</w:t>
      </w:r>
      <w:r w:rsidR="00D711B7" w:rsidRPr="00EA3708">
        <w:rPr>
          <w:rFonts w:ascii="Times New Roman" w:hAnsi="Times New Roman" w:cs="Times New Roman"/>
          <w:sz w:val="28"/>
          <w:szCs w:val="28"/>
        </w:rPr>
        <w:t>……………</w:t>
      </w:r>
      <w:r w:rsidR="00F53B65" w:rsidRPr="00EA3708">
        <w:rPr>
          <w:rFonts w:ascii="Times New Roman" w:hAnsi="Times New Roman" w:cs="Times New Roman"/>
          <w:sz w:val="28"/>
          <w:szCs w:val="28"/>
        </w:rPr>
        <w:t>………………</w:t>
      </w:r>
      <w:r w:rsidR="00E75D8A" w:rsidRPr="00EA3708">
        <w:rPr>
          <w:rFonts w:ascii="Times New Roman" w:hAnsi="Times New Roman" w:cs="Times New Roman"/>
          <w:sz w:val="28"/>
          <w:szCs w:val="28"/>
        </w:rPr>
        <w:t>……………………</w:t>
      </w:r>
      <w:r w:rsidR="00F53B65" w:rsidRPr="00EA3708">
        <w:rPr>
          <w:rFonts w:ascii="Times New Roman" w:hAnsi="Times New Roman" w:cs="Times New Roman"/>
          <w:sz w:val="28"/>
          <w:szCs w:val="28"/>
        </w:rPr>
        <w:t>…</w:t>
      </w:r>
      <w:r w:rsidR="00E75D8A">
        <w:rPr>
          <w:rFonts w:ascii="Times New Roman" w:hAnsi="Times New Roman" w:cs="Times New Roman"/>
          <w:sz w:val="28"/>
          <w:szCs w:val="28"/>
        </w:rPr>
        <w:t>……</w:t>
      </w:r>
      <w:r w:rsidR="00F53B65" w:rsidRPr="00EA3708">
        <w:rPr>
          <w:rFonts w:ascii="Times New Roman" w:hAnsi="Times New Roman" w:cs="Times New Roman"/>
          <w:sz w:val="28"/>
          <w:szCs w:val="28"/>
        </w:rPr>
        <w:t>…</w:t>
      </w:r>
      <w:r w:rsidR="00D711B7" w:rsidRPr="00EA3708">
        <w:rPr>
          <w:rFonts w:ascii="Times New Roman" w:hAnsi="Times New Roman" w:cs="Times New Roman"/>
          <w:sz w:val="28"/>
          <w:szCs w:val="28"/>
        </w:rPr>
        <w:t>….</w:t>
      </w:r>
      <w:r w:rsidR="00E75D8A">
        <w:rPr>
          <w:rFonts w:ascii="Times New Roman" w:hAnsi="Times New Roman" w:cs="Times New Roman"/>
          <w:sz w:val="28"/>
          <w:szCs w:val="28"/>
        </w:rPr>
        <w:t>.</w:t>
      </w:r>
      <w:r w:rsidR="00D711B7" w:rsidRPr="00EA3708">
        <w:rPr>
          <w:rFonts w:ascii="Times New Roman" w:hAnsi="Times New Roman" w:cs="Times New Roman"/>
          <w:sz w:val="28"/>
          <w:szCs w:val="28"/>
        </w:rPr>
        <w:t>.</w:t>
      </w:r>
      <w:r w:rsidR="00EB4C9D">
        <w:rPr>
          <w:rFonts w:ascii="Times New Roman" w:hAnsi="Times New Roman" w:cs="Times New Roman"/>
          <w:sz w:val="28"/>
          <w:szCs w:val="28"/>
        </w:rPr>
        <w:t>55</w:t>
      </w:r>
    </w:p>
    <w:p w14:paraId="1B1FC2C2" w14:textId="77777777" w:rsidR="00F7535D" w:rsidRPr="00EA3708" w:rsidRDefault="00F7535D" w:rsidP="008532B6">
      <w:pPr>
        <w:spacing w:line="360" w:lineRule="auto"/>
        <w:rPr>
          <w:rFonts w:ascii="Times New Roman" w:hAnsi="Times New Roman" w:cs="Times New Roman"/>
          <w:sz w:val="28"/>
          <w:szCs w:val="28"/>
        </w:rPr>
      </w:pPr>
      <w:r w:rsidRPr="00EA3708">
        <w:rPr>
          <w:rFonts w:ascii="Times New Roman" w:hAnsi="Times New Roman" w:cs="Times New Roman"/>
          <w:sz w:val="28"/>
          <w:szCs w:val="28"/>
        </w:rPr>
        <w:t>2.4</w:t>
      </w:r>
      <w:r w:rsidR="00CC459E">
        <w:rPr>
          <w:rFonts w:ascii="Times New Roman" w:hAnsi="Times New Roman" w:cs="Times New Roman"/>
          <w:sz w:val="28"/>
          <w:szCs w:val="28"/>
        </w:rPr>
        <w:t>.</w:t>
      </w:r>
      <w:r w:rsidRPr="00EA3708">
        <w:rPr>
          <w:rFonts w:ascii="Times New Roman" w:hAnsi="Times New Roman" w:cs="Times New Roman"/>
          <w:sz w:val="28"/>
          <w:szCs w:val="28"/>
        </w:rPr>
        <w:t>Китайские фразеологизмы с гастрономическим компонентом</w:t>
      </w:r>
      <w:r w:rsidR="00DB0F9E" w:rsidRPr="00EA3708">
        <w:rPr>
          <w:rFonts w:ascii="Times New Roman" w:hAnsi="Times New Roman" w:cs="Times New Roman"/>
          <w:sz w:val="28"/>
          <w:szCs w:val="28"/>
        </w:rPr>
        <w:t>, называю</w:t>
      </w:r>
      <w:r w:rsidR="001B7B07" w:rsidRPr="00EA3708">
        <w:rPr>
          <w:rFonts w:ascii="Times New Roman" w:hAnsi="Times New Roman" w:cs="Times New Roman"/>
          <w:sz w:val="28"/>
          <w:szCs w:val="28"/>
        </w:rPr>
        <w:t>щим готовое блюдо</w:t>
      </w:r>
      <w:r w:rsidR="00F53B65" w:rsidRPr="00EA3708">
        <w:rPr>
          <w:rFonts w:ascii="Times New Roman" w:hAnsi="Times New Roman" w:cs="Times New Roman"/>
          <w:sz w:val="28"/>
          <w:szCs w:val="28"/>
        </w:rPr>
        <w:t>……</w:t>
      </w:r>
      <w:r w:rsidR="00437998" w:rsidRPr="00EA3708">
        <w:rPr>
          <w:rFonts w:ascii="Times New Roman" w:hAnsi="Times New Roman" w:cs="Times New Roman"/>
          <w:sz w:val="28"/>
          <w:szCs w:val="28"/>
        </w:rPr>
        <w:t>……</w:t>
      </w:r>
      <w:r w:rsidR="00D711B7" w:rsidRPr="00EA3708">
        <w:rPr>
          <w:rFonts w:ascii="Times New Roman" w:hAnsi="Times New Roman" w:cs="Times New Roman"/>
          <w:sz w:val="28"/>
          <w:szCs w:val="28"/>
        </w:rPr>
        <w:t>………</w:t>
      </w:r>
      <w:r w:rsidR="00F53B65" w:rsidRPr="00EA3708">
        <w:rPr>
          <w:rFonts w:ascii="Times New Roman" w:hAnsi="Times New Roman" w:cs="Times New Roman"/>
          <w:sz w:val="28"/>
          <w:szCs w:val="28"/>
        </w:rPr>
        <w:t>………………………</w:t>
      </w:r>
      <w:r w:rsidR="00D711B7" w:rsidRPr="00EA3708">
        <w:rPr>
          <w:rFonts w:ascii="Times New Roman" w:hAnsi="Times New Roman" w:cs="Times New Roman"/>
          <w:sz w:val="28"/>
          <w:szCs w:val="28"/>
        </w:rPr>
        <w:t>………...</w:t>
      </w:r>
      <w:r w:rsidR="00EB4C9D">
        <w:rPr>
          <w:rFonts w:ascii="Times New Roman" w:hAnsi="Times New Roman" w:cs="Times New Roman"/>
          <w:sz w:val="28"/>
          <w:szCs w:val="28"/>
        </w:rPr>
        <w:t>64</w:t>
      </w:r>
    </w:p>
    <w:p w14:paraId="2C7F45F3" w14:textId="77777777" w:rsidR="00F7535D" w:rsidRPr="008532B6" w:rsidRDefault="00E75D8A" w:rsidP="008532B6">
      <w:pPr>
        <w:spacing w:line="360" w:lineRule="auto"/>
        <w:rPr>
          <w:rFonts w:ascii="Times New Roman" w:hAnsi="Times New Roman" w:cs="Times New Roman"/>
          <w:sz w:val="28"/>
          <w:szCs w:val="28"/>
        </w:rPr>
      </w:pPr>
      <w:r>
        <w:rPr>
          <w:rFonts w:ascii="Times New Roman" w:hAnsi="Times New Roman" w:cs="Times New Roman"/>
          <w:sz w:val="28"/>
          <w:szCs w:val="28"/>
        </w:rPr>
        <w:t>2.5</w:t>
      </w:r>
      <w:r w:rsidR="00CC459E">
        <w:rPr>
          <w:rFonts w:ascii="Times New Roman" w:hAnsi="Times New Roman" w:cs="Times New Roman"/>
          <w:sz w:val="28"/>
          <w:szCs w:val="28"/>
        </w:rPr>
        <w:t>.</w:t>
      </w:r>
      <w:r w:rsidR="00F7535D" w:rsidRPr="008532B6">
        <w:rPr>
          <w:rFonts w:ascii="Times New Roman" w:hAnsi="Times New Roman" w:cs="Times New Roman"/>
          <w:sz w:val="28"/>
          <w:szCs w:val="28"/>
        </w:rPr>
        <w:t>Сравнительный анализ русских и китайских фразеологизмов с гастрономическим компонентом «приправы»</w:t>
      </w:r>
      <w:r w:rsidR="003D254E" w:rsidRPr="008532B6">
        <w:rPr>
          <w:rFonts w:ascii="Times New Roman" w:hAnsi="Times New Roman" w:cs="Times New Roman"/>
          <w:sz w:val="28"/>
          <w:szCs w:val="28"/>
        </w:rPr>
        <w:t>………………</w:t>
      </w:r>
      <w:r w:rsidR="00F53B65">
        <w:rPr>
          <w:rFonts w:ascii="Times New Roman" w:hAnsi="Times New Roman" w:cs="Times New Roman"/>
          <w:sz w:val="28"/>
          <w:szCs w:val="28"/>
        </w:rPr>
        <w:t>………...</w:t>
      </w:r>
      <w:r w:rsidR="003D254E" w:rsidRPr="008532B6">
        <w:rPr>
          <w:rFonts w:ascii="Times New Roman" w:hAnsi="Times New Roman" w:cs="Times New Roman"/>
          <w:sz w:val="28"/>
          <w:szCs w:val="28"/>
        </w:rPr>
        <w:t>……</w:t>
      </w:r>
      <w:r w:rsidR="00F53B65">
        <w:rPr>
          <w:rFonts w:ascii="Times New Roman" w:hAnsi="Times New Roman" w:cs="Times New Roman"/>
          <w:sz w:val="28"/>
          <w:szCs w:val="28"/>
        </w:rPr>
        <w:t>…</w:t>
      </w:r>
      <w:r w:rsidR="00EB4C9D">
        <w:rPr>
          <w:rFonts w:ascii="Times New Roman" w:hAnsi="Times New Roman" w:cs="Times New Roman"/>
          <w:sz w:val="28"/>
          <w:szCs w:val="28"/>
        </w:rPr>
        <w:t>75</w:t>
      </w:r>
    </w:p>
    <w:p w14:paraId="29AB3AF8" w14:textId="3EDBFB5F" w:rsidR="00F7535D" w:rsidRPr="008532B6" w:rsidRDefault="00E5285E" w:rsidP="008532B6">
      <w:pPr>
        <w:spacing w:line="360" w:lineRule="auto"/>
        <w:rPr>
          <w:rFonts w:ascii="Times New Roman" w:hAnsi="Times New Roman" w:cs="Times New Roman"/>
          <w:sz w:val="28"/>
          <w:szCs w:val="28"/>
        </w:rPr>
      </w:pPr>
      <w:r>
        <w:rPr>
          <w:rFonts w:ascii="Times New Roman" w:hAnsi="Times New Roman" w:cs="Times New Roman"/>
          <w:sz w:val="28"/>
          <w:szCs w:val="28"/>
        </w:rPr>
        <w:t>2.5.1</w:t>
      </w:r>
      <w:r w:rsidR="00CC459E">
        <w:rPr>
          <w:rFonts w:ascii="Times New Roman" w:hAnsi="Times New Roman" w:cs="Times New Roman"/>
          <w:sz w:val="28"/>
          <w:szCs w:val="28"/>
        </w:rPr>
        <w:t>.</w:t>
      </w:r>
      <w:r w:rsidR="00F7535D" w:rsidRPr="008532B6">
        <w:rPr>
          <w:rFonts w:ascii="Times New Roman" w:hAnsi="Times New Roman" w:cs="Times New Roman"/>
          <w:sz w:val="28"/>
          <w:szCs w:val="28"/>
        </w:rPr>
        <w:t>Русские ФЕ с компонентом «соль»</w:t>
      </w:r>
      <w:r w:rsidR="003D254E" w:rsidRPr="008532B6">
        <w:rPr>
          <w:rFonts w:ascii="Times New Roman" w:hAnsi="Times New Roman" w:cs="Times New Roman"/>
          <w:sz w:val="28"/>
          <w:szCs w:val="28"/>
        </w:rPr>
        <w:t>………………………</w:t>
      </w:r>
      <w:r w:rsidR="005642AB">
        <w:rPr>
          <w:rFonts w:ascii="Times New Roman" w:hAnsi="Times New Roman" w:cs="Times New Roman"/>
          <w:sz w:val="28"/>
          <w:szCs w:val="28"/>
        </w:rPr>
        <w:t>……...</w:t>
      </w:r>
      <w:r w:rsidR="00F53B65">
        <w:rPr>
          <w:rFonts w:ascii="Times New Roman" w:hAnsi="Times New Roman" w:cs="Times New Roman"/>
          <w:sz w:val="28"/>
          <w:szCs w:val="28"/>
        </w:rPr>
        <w:t>…...</w:t>
      </w:r>
      <w:r w:rsidR="003D254E" w:rsidRPr="008532B6">
        <w:rPr>
          <w:rFonts w:ascii="Times New Roman" w:hAnsi="Times New Roman" w:cs="Times New Roman"/>
          <w:sz w:val="28"/>
          <w:szCs w:val="28"/>
        </w:rPr>
        <w:t>….</w:t>
      </w:r>
      <w:r w:rsidR="00E75D8A">
        <w:rPr>
          <w:rFonts w:ascii="Times New Roman" w:hAnsi="Times New Roman" w:cs="Times New Roman"/>
          <w:sz w:val="28"/>
          <w:szCs w:val="28"/>
        </w:rPr>
        <w:t>.</w:t>
      </w:r>
      <w:r w:rsidR="00EB4C9D">
        <w:rPr>
          <w:rFonts w:ascii="Times New Roman" w:hAnsi="Times New Roman" w:cs="Times New Roman"/>
          <w:sz w:val="28"/>
          <w:szCs w:val="28"/>
        </w:rPr>
        <w:t>75</w:t>
      </w:r>
    </w:p>
    <w:p w14:paraId="2901FEB5" w14:textId="2811A9CB" w:rsidR="00F7535D" w:rsidRPr="008532B6" w:rsidRDefault="00F7535D" w:rsidP="008532B6">
      <w:pPr>
        <w:spacing w:line="360" w:lineRule="auto"/>
        <w:rPr>
          <w:rFonts w:ascii="Times New Roman" w:hAnsi="Times New Roman" w:cs="Times New Roman"/>
          <w:sz w:val="28"/>
          <w:szCs w:val="28"/>
        </w:rPr>
      </w:pPr>
      <w:r w:rsidRPr="008532B6">
        <w:rPr>
          <w:rFonts w:ascii="Times New Roman" w:hAnsi="Times New Roman"/>
          <w:sz w:val="28"/>
          <w:szCs w:val="28"/>
        </w:rPr>
        <w:t>2.5.2</w:t>
      </w:r>
      <w:r w:rsidR="00CC459E">
        <w:rPr>
          <w:rFonts w:ascii="Times New Roman" w:hAnsi="Times New Roman"/>
          <w:sz w:val="28"/>
          <w:szCs w:val="28"/>
        </w:rPr>
        <w:t>.</w:t>
      </w:r>
      <w:r w:rsidRPr="008532B6">
        <w:rPr>
          <w:rFonts w:ascii="Times New Roman" w:hAnsi="Times New Roman" w:cs="Times New Roman"/>
          <w:sz w:val="28"/>
          <w:szCs w:val="28"/>
        </w:rPr>
        <w:t>Русские ФЕ с компонентом «масло»</w:t>
      </w:r>
      <w:r w:rsidR="00CC459E">
        <w:rPr>
          <w:rFonts w:ascii="Times New Roman" w:hAnsi="Times New Roman" w:cs="Times New Roman"/>
          <w:sz w:val="28"/>
          <w:szCs w:val="28"/>
        </w:rPr>
        <w:t>…</w:t>
      </w:r>
      <w:r w:rsidR="003D254E" w:rsidRPr="008532B6">
        <w:rPr>
          <w:rFonts w:ascii="Times New Roman" w:hAnsi="Times New Roman" w:cs="Times New Roman"/>
          <w:sz w:val="28"/>
          <w:szCs w:val="28"/>
        </w:rPr>
        <w:t>…</w:t>
      </w:r>
      <w:r w:rsidR="005642AB">
        <w:rPr>
          <w:rFonts w:ascii="Times New Roman" w:hAnsi="Times New Roman" w:cs="Times New Roman"/>
          <w:sz w:val="28"/>
          <w:szCs w:val="28"/>
        </w:rPr>
        <w:t>...</w:t>
      </w:r>
      <w:r w:rsidR="003D254E" w:rsidRPr="008532B6">
        <w:rPr>
          <w:rFonts w:ascii="Times New Roman" w:hAnsi="Times New Roman" w:cs="Times New Roman"/>
          <w:sz w:val="28"/>
          <w:szCs w:val="28"/>
        </w:rPr>
        <w:t>……………..…</w:t>
      </w:r>
      <w:r w:rsidR="00F53B65">
        <w:rPr>
          <w:rFonts w:ascii="Times New Roman" w:hAnsi="Times New Roman" w:cs="Times New Roman"/>
          <w:sz w:val="28"/>
          <w:szCs w:val="28"/>
        </w:rPr>
        <w:t>………</w:t>
      </w:r>
      <w:r w:rsidR="00E5285E">
        <w:rPr>
          <w:rFonts w:ascii="Times New Roman" w:hAnsi="Times New Roman" w:cs="Times New Roman"/>
          <w:sz w:val="28"/>
          <w:szCs w:val="28"/>
        </w:rPr>
        <w:t>...</w:t>
      </w:r>
      <w:r w:rsidR="00F53B65">
        <w:rPr>
          <w:rFonts w:ascii="Times New Roman" w:hAnsi="Times New Roman" w:cs="Times New Roman"/>
          <w:sz w:val="28"/>
          <w:szCs w:val="28"/>
        </w:rPr>
        <w:t>…</w:t>
      </w:r>
      <w:r w:rsidR="00E75D8A">
        <w:rPr>
          <w:rFonts w:ascii="Times New Roman" w:hAnsi="Times New Roman" w:cs="Times New Roman"/>
          <w:sz w:val="28"/>
          <w:szCs w:val="28"/>
        </w:rPr>
        <w:t>..</w:t>
      </w:r>
      <w:r w:rsidR="00EB4C9D">
        <w:rPr>
          <w:rFonts w:ascii="Times New Roman" w:hAnsi="Times New Roman" w:cs="Times New Roman"/>
          <w:sz w:val="28"/>
          <w:szCs w:val="28"/>
        </w:rPr>
        <w:t>79</w:t>
      </w:r>
    </w:p>
    <w:p w14:paraId="4C952B96" w14:textId="47429807" w:rsidR="00F7535D" w:rsidRPr="008532B6" w:rsidRDefault="00F7535D" w:rsidP="008532B6">
      <w:pPr>
        <w:spacing w:line="360" w:lineRule="auto"/>
        <w:rPr>
          <w:rFonts w:ascii="Times New Roman" w:hAnsi="Times New Roman" w:cs="Times New Roman"/>
          <w:sz w:val="28"/>
          <w:szCs w:val="28"/>
        </w:rPr>
      </w:pPr>
      <w:r w:rsidRPr="008532B6">
        <w:rPr>
          <w:rFonts w:ascii="Times New Roman" w:eastAsia="Times New Roman" w:hAnsi="Times New Roman" w:cs="Times New Roman"/>
          <w:kern w:val="0"/>
          <w:sz w:val="28"/>
          <w:szCs w:val="28"/>
        </w:rPr>
        <w:t>2.5.3</w:t>
      </w:r>
      <w:r w:rsidR="00CC459E">
        <w:rPr>
          <w:rFonts w:ascii="Times New Roman" w:eastAsia="Times New Roman" w:hAnsi="Times New Roman" w:cs="Times New Roman"/>
          <w:kern w:val="0"/>
          <w:sz w:val="28"/>
          <w:szCs w:val="28"/>
        </w:rPr>
        <w:t>.</w:t>
      </w:r>
      <w:r w:rsidRPr="008532B6">
        <w:rPr>
          <w:rFonts w:ascii="Times New Roman" w:hAnsi="Times New Roman" w:cs="Times New Roman"/>
          <w:sz w:val="28"/>
          <w:szCs w:val="28"/>
        </w:rPr>
        <w:t>Русские ФЕ с компонентом «сахар»</w:t>
      </w:r>
      <w:r w:rsidR="00F07737" w:rsidRPr="008532B6">
        <w:rPr>
          <w:rFonts w:ascii="Times New Roman" w:hAnsi="Times New Roman" w:cs="Times New Roman"/>
          <w:sz w:val="28"/>
          <w:szCs w:val="28"/>
        </w:rPr>
        <w:t>……</w:t>
      </w:r>
      <w:r w:rsidR="005642AB">
        <w:rPr>
          <w:rFonts w:ascii="Times New Roman" w:hAnsi="Times New Roman" w:cs="Times New Roman"/>
          <w:sz w:val="28"/>
          <w:szCs w:val="28"/>
        </w:rPr>
        <w:t>...</w:t>
      </w:r>
      <w:r w:rsidR="00F07737" w:rsidRPr="008532B6">
        <w:rPr>
          <w:rFonts w:ascii="Times New Roman" w:hAnsi="Times New Roman" w:cs="Times New Roman"/>
          <w:sz w:val="28"/>
          <w:szCs w:val="28"/>
        </w:rPr>
        <w:t>…………………...</w:t>
      </w:r>
      <w:r w:rsidR="00E5285E">
        <w:rPr>
          <w:rFonts w:ascii="Times New Roman" w:hAnsi="Times New Roman" w:cs="Times New Roman"/>
          <w:sz w:val="28"/>
          <w:szCs w:val="28"/>
        </w:rPr>
        <w:t>........</w:t>
      </w:r>
      <w:r w:rsidR="00F53B65">
        <w:rPr>
          <w:rFonts w:ascii="Times New Roman" w:hAnsi="Times New Roman" w:cs="Times New Roman"/>
          <w:sz w:val="28"/>
          <w:szCs w:val="28"/>
        </w:rPr>
        <w:t>.....</w:t>
      </w:r>
      <w:r w:rsidR="00EB4C9D">
        <w:rPr>
          <w:rFonts w:ascii="Times New Roman" w:hAnsi="Times New Roman" w:cs="Times New Roman"/>
          <w:sz w:val="28"/>
          <w:szCs w:val="28"/>
        </w:rPr>
        <w:t>.</w:t>
      </w:r>
      <w:r w:rsidR="00E75D8A">
        <w:rPr>
          <w:rFonts w:ascii="Times New Roman" w:hAnsi="Times New Roman" w:cs="Times New Roman"/>
          <w:sz w:val="28"/>
          <w:szCs w:val="28"/>
        </w:rPr>
        <w:t>..</w:t>
      </w:r>
      <w:r w:rsidR="00F53B65">
        <w:rPr>
          <w:rFonts w:ascii="Times New Roman" w:hAnsi="Times New Roman" w:cs="Times New Roman"/>
          <w:sz w:val="28"/>
          <w:szCs w:val="28"/>
        </w:rPr>
        <w:t>.</w:t>
      </w:r>
      <w:r w:rsidR="00EB4C9D">
        <w:rPr>
          <w:rFonts w:ascii="Times New Roman" w:hAnsi="Times New Roman" w:cs="Times New Roman"/>
          <w:sz w:val="28"/>
          <w:szCs w:val="28"/>
        </w:rPr>
        <w:t>83</w:t>
      </w:r>
    </w:p>
    <w:p w14:paraId="11B5FE6C" w14:textId="5BD2D936" w:rsidR="00F7535D" w:rsidRPr="008532B6" w:rsidRDefault="00F7535D" w:rsidP="008532B6">
      <w:pPr>
        <w:spacing w:line="360" w:lineRule="auto"/>
        <w:rPr>
          <w:rFonts w:ascii="Times New Roman" w:hAnsi="Times New Roman" w:cs="Times New Roman"/>
          <w:sz w:val="28"/>
          <w:szCs w:val="28"/>
        </w:rPr>
      </w:pPr>
      <w:r w:rsidRPr="008532B6">
        <w:rPr>
          <w:rFonts w:ascii="Times New Roman" w:hAnsi="Times New Roman" w:cs="Times New Roman"/>
          <w:sz w:val="28"/>
          <w:szCs w:val="28"/>
        </w:rPr>
        <w:t>2.5.4</w:t>
      </w:r>
      <w:r w:rsidR="00CC459E">
        <w:rPr>
          <w:rFonts w:ascii="Times New Roman" w:hAnsi="Times New Roman" w:cs="Times New Roman"/>
          <w:sz w:val="28"/>
          <w:szCs w:val="28"/>
        </w:rPr>
        <w:t>.</w:t>
      </w:r>
      <w:r w:rsidRPr="008532B6">
        <w:rPr>
          <w:rFonts w:ascii="Times New Roman" w:hAnsi="Times New Roman" w:cs="Times New Roman"/>
          <w:sz w:val="28"/>
          <w:szCs w:val="28"/>
        </w:rPr>
        <w:t>Китайские ФЕ с компонентом «соль»</w:t>
      </w:r>
      <w:r w:rsidR="00CC459E">
        <w:rPr>
          <w:rFonts w:ascii="Times New Roman" w:hAnsi="Times New Roman" w:cs="Times New Roman"/>
          <w:sz w:val="28"/>
          <w:szCs w:val="28"/>
        </w:rPr>
        <w:t>……</w:t>
      </w:r>
      <w:r w:rsidR="00F07737" w:rsidRPr="008532B6">
        <w:rPr>
          <w:rFonts w:ascii="Times New Roman" w:hAnsi="Times New Roman" w:cs="Times New Roman"/>
          <w:sz w:val="28"/>
          <w:szCs w:val="28"/>
        </w:rPr>
        <w:t>……</w:t>
      </w:r>
      <w:r w:rsidR="005642AB">
        <w:rPr>
          <w:rFonts w:ascii="Times New Roman" w:hAnsi="Times New Roman" w:cs="Times New Roman"/>
          <w:sz w:val="28"/>
          <w:szCs w:val="28"/>
        </w:rPr>
        <w:t>...</w:t>
      </w:r>
      <w:r w:rsidR="00F07737" w:rsidRPr="008532B6">
        <w:rPr>
          <w:rFonts w:ascii="Times New Roman" w:hAnsi="Times New Roman" w:cs="Times New Roman"/>
          <w:sz w:val="28"/>
          <w:szCs w:val="28"/>
        </w:rPr>
        <w:t>…………</w:t>
      </w:r>
      <w:r w:rsidR="00F53B65">
        <w:rPr>
          <w:rFonts w:ascii="Times New Roman" w:hAnsi="Times New Roman" w:cs="Times New Roman"/>
          <w:sz w:val="28"/>
          <w:szCs w:val="28"/>
        </w:rPr>
        <w:t>……</w:t>
      </w:r>
      <w:r w:rsidR="00E5285E">
        <w:rPr>
          <w:rFonts w:ascii="Times New Roman" w:hAnsi="Times New Roman" w:cs="Times New Roman"/>
          <w:sz w:val="28"/>
          <w:szCs w:val="28"/>
        </w:rPr>
        <w:t>...</w:t>
      </w:r>
      <w:r w:rsidR="00F53B65">
        <w:rPr>
          <w:rFonts w:ascii="Times New Roman" w:hAnsi="Times New Roman" w:cs="Times New Roman"/>
          <w:sz w:val="28"/>
          <w:szCs w:val="28"/>
        </w:rPr>
        <w:t>…...</w:t>
      </w:r>
      <w:r w:rsidR="00EB4C9D">
        <w:rPr>
          <w:rFonts w:ascii="Times New Roman" w:hAnsi="Times New Roman" w:cs="Times New Roman"/>
          <w:sz w:val="28"/>
          <w:szCs w:val="28"/>
        </w:rPr>
        <w:t>.</w:t>
      </w:r>
      <w:r w:rsidR="00E75D8A">
        <w:rPr>
          <w:rFonts w:ascii="Times New Roman" w:hAnsi="Times New Roman" w:cs="Times New Roman"/>
          <w:sz w:val="28"/>
          <w:szCs w:val="28"/>
        </w:rPr>
        <w:t>..</w:t>
      </w:r>
      <w:r w:rsidR="00EB4C9D">
        <w:rPr>
          <w:rFonts w:ascii="Times New Roman" w:hAnsi="Times New Roman" w:cs="Times New Roman"/>
          <w:sz w:val="28"/>
          <w:szCs w:val="28"/>
        </w:rPr>
        <w:t>84</w:t>
      </w:r>
    </w:p>
    <w:p w14:paraId="0DEE426A" w14:textId="77777777" w:rsidR="00F7535D" w:rsidRPr="008532B6" w:rsidRDefault="00E5285E" w:rsidP="00E5285E">
      <w:pPr>
        <w:pStyle w:val="a4"/>
        <w:spacing w:line="360" w:lineRule="auto"/>
        <w:ind w:firstLineChars="0" w:firstLine="0"/>
        <w:rPr>
          <w:rFonts w:ascii="Times New Roman" w:hAnsi="Times New Roman" w:cs="Times New Roman"/>
          <w:sz w:val="28"/>
          <w:szCs w:val="28"/>
        </w:rPr>
      </w:pPr>
      <w:r>
        <w:rPr>
          <w:rFonts w:ascii="Times New Roman" w:hAnsi="Times New Roman" w:cs="Times New Roman"/>
          <w:sz w:val="28"/>
          <w:szCs w:val="28"/>
        </w:rPr>
        <w:t>2.5.5</w:t>
      </w:r>
      <w:r w:rsidR="00CC459E">
        <w:rPr>
          <w:rFonts w:ascii="Times New Roman" w:hAnsi="Times New Roman" w:cs="Times New Roman"/>
          <w:sz w:val="28"/>
          <w:szCs w:val="28"/>
        </w:rPr>
        <w:t>.</w:t>
      </w:r>
      <w:r w:rsidR="00F7535D" w:rsidRPr="008532B6">
        <w:rPr>
          <w:rFonts w:ascii="Times New Roman" w:hAnsi="Times New Roman" w:cs="Times New Roman"/>
          <w:sz w:val="28"/>
          <w:szCs w:val="28"/>
        </w:rPr>
        <w:t>Китайские ФЕ с компонентом «масло»</w:t>
      </w:r>
      <w:r w:rsidR="00F07737" w:rsidRPr="008532B6">
        <w:rPr>
          <w:rFonts w:ascii="Times New Roman" w:hAnsi="Times New Roman" w:cs="Times New Roman"/>
          <w:sz w:val="28"/>
          <w:szCs w:val="28"/>
        </w:rPr>
        <w:t>……………………</w:t>
      </w:r>
      <w:r w:rsidR="00F53B65">
        <w:rPr>
          <w:rFonts w:ascii="Times New Roman" w:hAnsi="Times New Roman" w:cs="Times New Roman"/>
          <w:sz w:val="28"/>
          <w:szCs w:val="28"/>
        </w:rPr>
        <w:t>…………</w:t>
      </w:r>
      <w:r>
        <w:rPr>
          <w:rFonts w:ascii="Times New Roman" w:hAnsi="Times New Roman" w:cs="Times New Roman"/>
          <w:sz w:val="28"/>
          <w:szCs w:val="28"/>
        </w:rPr>
        <w:t>.</w:t>
      </w:r>
      <w:r w:rsidR="00EB4C9D">
        <w:rPr>
          <w:rFonts w:ascii="Times New Roman" w:hAnsi="Times New Roman" w:cs="Times New Roman"/>
          <w:sz w:val="28"/>
          <w:szCs w:val="28"/>
        </w:rPr>
        <w:t>...</w:t>
      </w:r>
      <w:r w:rsidR="00E75D8A">
        <w:rPr>
          <w:rFonts w:ascii="Times New Roman" w:hAnsi="Times New Roman" w:cs="Times New Roman"/>
          <w:sz w:val="28"/>
          <w:szCs w:val="28"/>
        </w:rPr>
        <w:t>..</w:t>
      </w:r>
      <w:r w:rsidR="00EB4C9D">
        <w:rPr>
          <w:rFonts w:ascii="Times New Roman" w:hAnsi="Times New Roman" w:cs="Times New Roman"/>
          <w:sz w:val="28"/>
          <w:szCs w:val="28"/>
        </w:rPr>
        <w:t>86</w:t>
      </w:r>
    </w:p>
    <w:p w14:paraId="0876936F" w14:textId="0874D930" w:rsidR="00F7535D" w:rsidRPr="00E5285E" w:rsidRDefault="00E5285E" w:rsidP="00E5285E">
      <w:pPr>
        <w:spacing w:line="360" w:lineRule="auto"/>
        <w:rPr>
          <w:rFonts w:ascii="Times New Roman" w:hAnsi="Times New Roman" w:cs="Times New Roman"/>
          <w:sz w:val="28"/>
          <w:szCs w:val="28"/>
        </w:rPr>
      </w:pPr>
      <w:r>
        <w:rPr>
          <w:rFonts w:ascii="Times New Roman" w:hAnsi="Times New Roman" w:cs="Times New Roman"/>
          <w:sz w:val="28"/>
          <w:szCs w:val="28"/>
        </w:rPr>
        <w:t>2.5.6</w:t>
      </w:r>
      <w:r w:rsidR="00CC459E">
        <w:rPr>
          <w:rFonts w:ascii="Times New Roman" w:hAnsi="Times New Roman" w:cs="Times New Roman"/>
          <w:sz w:val="28"/>
          <w:szCs w:val="28"/>
        </w:rPr>
        <w:t>.</w:t>
      </w:r>
      <w:r w:rsidR="00F7535D" w:rsidRPr="00E5285E">
        <w:rPr>
          <w:rFonts w:ascii="Times New Roman" w:hAnsi="Times New Roman" w:cs="Times New Roman"/>
          <w:sz w:val="28"/>
          <w:szCs w:val="28"/>
        </w:rPr>
        <w:t>Китайские ФЕ с компонентом «сахар»</w:t>
      </w:r>
      <w:r w:rsidR="00F07737" w:rsidRPr="00E5285E">
        <w:rPr>
          <w:rFonts w:ascii="Times New Roman" w:hAnsi="Times New Roman" w:cs="Times New Roman"/>
          <w:sz w:val="28"/>
          <w:szCs w:val="28"/>
        </w:rPr>
        <w:t>……………………</w:t>
      </w:r>
      <w:r w:rsidR="005642AB">
        <w:rPr>
          <w:rFonts w:ascii="Times New Roman" w:hAnsi="Times New Roman" w:cs="Times New Roman"/>
          <w:sz w:val="28"/>
          <w:szCs w:val="28"/>
        </w:rPr>
        <w:t>………...</w:t>
      </w:r>
      <w:r w:rsidR="00EB4C9D" w:rsidRPr="00E5285E">
        <w:rPr>
          <w:rFonts w:ascii="Times New Roman" w:hAnsi="Times New Roman" w:cs="Times New Roman"/>
          <w:sz w:val="28"/>
          <w:szCs w:val="28"/>
        </w:rPr>
        <w:t>…</w:t>
      </w:r>
      <w:r w:rsidR="00E75D8A">
        <w:rPr>
          <w:rFonts w:ascii="Times New Roman" w:hAnsi="Times New Roman" w:cs="Times New Roman"/>
          <w:sz w:val="28"/>
          <w:szCs w:val="28"/>
        </w:rPr>
        <w:t>..</w:t>
      </w:r>
      <w:r w:rsidR="00EB4C9D" w:rsidRPr="00E5285E">
        <w:rPr>
          <w:rFonts w:ascii="Times New Roman" w:hAnsi="Times New Roman" w:cs="Times New Roman"/>
          <w:sz w:val="28"/>
          <w:szCs w:val="28"/>
        </w:rPr>
        <w:t>.89</w:t>
      </w:r>
    </w:p>
    <w:p w14:paraId="4802C245" w14:textId="77777777" w:rsidR="00437998" w:rsidRPr="008532B6" w:rsidRDefault="00437998" w:rsidP="008532B6">
      <w:pPr>
        <w:spacing w:line="360" w:lineRule="auto"/>
        <w:rPr>
          <w:rFonts w:ascii="Times New Roman" w:hAnsi="Times New Roman" w:cs="Times New Roman"/>
          <w:sz w:val="28"/>
          <w:szCs w:val="28"/>
        </w:rPr>
      </w:pPr>
      <w:r w:rsidRPr="008532B6">
        <w:rPr>
          <w:rFonts w:ascii="Times New Roman" w:hAnsi="Times New Roman" w:cs="Times New Roman"/>
          <w:sz w:val="28"/>
          <w:szCs w:val="28"/>
        </w:rPr>
        <w:t>Выводы</w:t>
      </w:r>
      <w:r w:rsidR="00F07737" w:rsidRPr="008532B6">
        <w:rPr>
          <w:rFonts w:ascii="Times New Roman" w:hAnsi="Times New Roman" w:cs="Times New Roman"/>
          <w:sz w:val="28"/>
          <w:szCs w:val="28"/>
        </w:rPr>
        <w:t>……………………..……………………..…………………</w:t>
      </w:r>
      <w:r w:rsidR="00F53B65">
        <w:rPr>
          <w:rFonts w:ascii="Times New Roman" w:hAnsi="Times New Roman" w:cs="Times New Roman"/>
          <w:sz w:val="28"/>
          <w:szCs w:val="28"/>
        </w:rPr>
        <w:t>…………</w:t>
      </w:r>
      <w:r w:rsidR="00EB4C9D">
        <w:rPr>
          <w:rFonts w:ascii="Times New Roman" w:hAnsi="Times New Roman" w:cs="Times New Roman"/>
          <w:sz w:val="28"/>
          <w:szCs w:val="28"/>
        </w:rPr>
        <w:t>...90</w:t>
      </w:r>
    </w:p>
    <w:p w14:paraId="2CE3ACB5" w14:textId="77777777" w:rsidR="00F7535D" w:rsidRPr="008532B6" w:rsidRDefault="00F7535D" w:rsidP="008532B6">
      <w:pPr>
        <w:spacing w:line="360" w:lineRule="auto"/>
        <w:rPr>
          <w:rFonts w:ascii="Times New Roman" w:hAnsi="Times New Roman"/>
          <w:sz w:val="28"/>
          <w:szCs w:val="28"/>
        </w:rPr>
      </w:pPr>
      <w:r w:rsidRPr="008532B6">
        <w:rPr>
          <w:rFonts w:ascii="Times New Roman" w:hAnsi="Times New Roman"/>
          <w:sz w:val="28"/>
          <w:szCs w:val="28"/>
        </w:rPr>
        <w:t>Заключение</w:t>
      </w:r>
      <w:r w:rsidR="00F07737" w:rsidRPr="008532B6">
        <w:rPr>
          <w:rFonts w:ascii="Times New Roman" w:hAnsi="Times New Roman" w:cs="Times New Roman"/>
          <w:sz w:val="28"/>
          <w:szCs w:val="28"/>
        </w:rPr>
        <w:t>……………………..……………………..……………</w:t>
      </w:r>
      <w:r w:rsidR="00F53B65">
        <w:rPr>
          <w:rFonts w:ascii="Times New Roman" w:hAnsi="Times New Roman" w:cs="Times New Roman"/>
          <w:sz w:val="28"/>
          <w:szCs w:val="28"/>
        </w:rPr>
        <w:t>…………</w:t>
      </w:r>
      <w:r w:rsidR="00EB4C9D">
        <w:rPr>
          <w:rFonts w:ascii="Times New Roman" w:hAnsi="Times New Roman" w:cs="Times New Roman"/>
          <w:sz w:val="28"/>
          <w:szCs w:val="28"/>
        </w:rPr>
        <w:t>…9</w:t>
      </w:r>
      <w:r w:rsidR="00E75D8A">
        <w:rPr>
          <w:rFonts w:ascii="Times New Roman" w:hAnsi="Times New Roman" w:cs="Times New Roman"/>
          <w:sz w:val="28"/>
          <w:szCs w:val="28"/>
        </w:rPr>
        <w:t>4</w:t>
      </w:r>
    </w:p>
    <w:p w14:paraId="356554DA" w14:textId="77777777" w:rsidR="002E3C6F" w:rsidRPr="008532B6" w:rsidRDefault="002E3C6F" w:rsidP="008532B6">
      <w:pPr>
        <w:spacing w:line="360" w:lineRule="auto"/>
        <w:ind w:firstLine="1"/>
        <w:rPr>
          <w:rFonts w:ascii="Times New Roman" w:hAnsi="Times New Roman" w:cs="Times New Roman"/>
          <w:sz w:val="28"/>
          <w:szCs w:val="28"/>
        </w:rPr>
      </w:pPr>
      <w:r w:rsidRPr="008532B6">
        <w:rPr>
          <w:rFonts w:ascii="Times New Roman" w:hAnsi="Times New Roman" w:cs="Times New Roman"/>
          <w:sz w:val="28"/>
          <w:szCs w:val="28"/>
        </w:rPr>
        <w:t>Список</w:t>
      </w:r>
      <w:r w:rsidR="00CC459E">
        <w:rPr>
          <w:rFonts w:ascii="Times New Roman" w:hAnsi="Times New Roman" w:cs="Times New Roman"/>
          <w:sz w:val="28"/>
          <w:szCs w:val="28"/>
        </w:rPr>
        <w:t xml:space="preserve"> </w:t>
      </w:r>
      <w:r w:rsidRPr="008532B6">
        <w:rPr>
          <w:rFonts w:ascii="Times New Roman" w:hAnsi="Times New Roman" w:cs="Times New Roman"/>
          <w:sz w:val="28"/>
          <w:szCs w:val="28"/>
        </w:rPr>
        <w:t>использованной литературы…</w:t>
      </w:r>
      <w:r w:rsidR="00E5285E">
        <w:rPr>
          <w:rFonts w:ascii="Times New Roman" w:hAnsi="Times New Roman" w:cs="Times New Roman"/>
          <w:sz w:val="28"/>
          <w:szCs w:val="28"/>
        </w:rPr>
        <w:t>…</w:t>
      </w:r>
      <w:r w:rsidR="002F02FC" w:rsidRPr="008532B6">
        <w:rPr>
          <w:rFonts w:ascii="Times New Roman" w:hAnsi="Times New Roman" w:cs="Times New Roman"/>
          <w:sz w:val="28"/>
          <w:szCs w:val="28"/>
        </w:rPr>
        <w:t>…………………</w:t>
      </w:r>
      <w:r w:rsidR="00E5285E">
        <w:rPr>
          <w:rFonts w:ascii="Times New Roman" w:hAnsi="Times New Roman" w:cs="Times New Roman"/>
          <w:sz w:val="28"/>
          <w:szCs w:val="28"/>
        </w:rPr>
        <w:t>..</w:t>
      </w:r>
      <w:r w:rsidR="00F07737" w:rsidRPr="008532B6">
        <w:rPr>
          <w:rFonts w:ascii="Times New Roman" w:hAnsi="Times New Roman" w:cs="Times New Roman"/>
          <w:sz w:val="28"/>
          <w:szCs w:val="28"/>
        </w:rPr>
        <w:t>……</w:t>
      </w:r>
      <w:r w:rsidR="00F53B65">
        <w:rPr>
          <w:rFonts w:ascii="Times New Roman" w:hAnsi="Times New Roman" w:cs="Times New Roman"/>
          <w:sz w:val="28"/>
          <w:szCs w:val="28"/>
        </w:rPr>
        <w:t>…………</w:t>
      </w:r>
      <w:r w:rsidR="00E75D8A">
        <w:rPr>
          <w:rFonts w:ascii="Times New Roman" w:hAnsi="Times New Roman" w:cs="Times New Roman"/>
          <w:sz w:val="28"/>
          <w:szCs w:val="28"/>
        </w:rPr>
        <w:t>…</w:t>
      </w:r>
      <w:r w:rsidR="00EB4C9D">
        <w:rPr>
          <w:rFonts w:ascii="Times New Roman" w:hAnsi="Times New Roman" w:cs="Times New Roman"/>
          <w:sz w:val="28"/>
          <w:szCs w:val="28"/>
        </w:rPr>
        <w:t>.</w:t>
      </w:r>
      <w:r w:rsidR="00E75D8A">
        <w:rPr>
          <w:rFonts w:ascii="Times New Roman" w:hAnsi="Times New Roman" w:cs="Times New Roman"/>
          <w:sz w:val="28"/>
          <w:szCs w:val="28"/>
        </w:rPr>
        <w:t>97</w:t>
      </w:r>
    </w:p>
    <w:p w14:paraId="0B74F269" w14:textId="77777777" w:rsidR="00437998" w:rsidRPr="008532B6" w:rsidRDefault="00437998" w:rsidP="008532B6">
      <w:pPr>
        <w:spacing w:line="360" w:lineRule="auto"/>
        <w:ind w:firstLine="1"/>
        <w:rPr>
          <w:rFonts w:ascii="Times New Roman" w:hAnsi="Times New Roman" w:cs="Times New Roman"/>
          <w:sz w:val="28"/>
          <w:szCs w:val="28"/>
        </w:rPr>
      </w:pPr>
      <w:r w:rsidRPr="008532B6">
        <w:rPr>
          <w:rFonts w:ascii="Times New Roman" w:hAnsi="Times New Roman" w:cs="Times New Roman"/>
          <w:sz w:val="28"/>
          <w:szCs w:val="28"/>
        </w:rPr>
        <w:t xml:space="preserve">Приложение </w:t>
      </w:r>
      <w:r w:rsidRPr="008532B6">
        <w:rPr>
          <w:rFonts w:ascii="Times New Roman" w:hAnsi="Times New Roman" w:cs="Times New Roman"/>
          <w:sz w:val="28"/>
          <w:szCs w:val="28"/>
          <w:lang w:val="en-US"/>
        </w:rPr>
        <w:t>I</w:t>
      </w:r>
      <w:r w:rsidRPr="008532B6">
        <w:rPr>
          <w:rFonts w:ascii="Times New Roman" w:hAnsi="Times New Roman" w:cs="Times New Roman"/>
          <w:sz w:val="28"/>
          <w:szCs w:val="28"/>
        </w:rPr>
        <w:t xml:space="preserve"> ……………</w:t>
      </w:r>
      <w:r w:rsidR="002F02FC" w:rsidRPr="008532B6">
        <w:rPr>
          <w:rFonts w:ascii="Times New Roman" w:hAnsi="Times New Roman" w:cs="Times New Roman"/>
          <w:sz w:val="28"/>
          <w:szCs w:val="28"/>
        </w:rPr>
        <w:t>…………………………………………</w:t>
      </w:r>
      <w:r w:rsidR="00F53B65">
        <w:rPr>
          <w:rFonts w:ascii="Times New Roman" w:hAnsi="Times New Roman" w:cs="Times New Roman"/>
          <w:sz w:val="28"/>
          <w:szCs w:val="28"/>
        </w:rPr>
        <w:t>………….</w:t>
      </w:r>
      <w:r w:rsidR="00E75D8A">
        <w:rPr>
          <w:rFonts w:ascii="Times New Roman" w:hAnsi="Times New Roman" w:cs="Times New Roman"/>
          <w:sz w:val="28"/>
          <w:szCs w:val="28"/>
        </w:rPr>
        <w:t>.</w:t>
      </w:r>
      <w:r w:rsidR="002F02FC" w:rsidRPr="008532B6">
        <w:rPr>
          <w:rFonts w:ascii="Times New Roman" w:hAnsi="Times New Roman" w:cs="Times New Roman"/>
          <w:sz w:val="28"/>
          <w:szCs w:val="28"/>
        </w:rPr>
        <w:t>1</w:t>
      </w:r>
      <w:r w:rsidR="00EB4C9D">
        <w:rPr>
          <w:rFonts w:ascii="Times New Roman" w:hAnsi="Times New Roman" w:cs="Times New Roman"/>
          <w:sz w:val="28"/>
          <w:szCs w:val="28"/>
        </w:rPr>
        <w:t>0</w:t>
      </w:r>
      <w:r w:rsidR="00E75D8A">
        <w:rPr>
          <w:rFonts w:ascii="Times New Roman" w:hAnsi="Times New Roman" w:cs="Times New Roman"/>
          <w:sz w:val="28"/>
          <w:szCs w:val="28"/>
        </w:rPr>
        <w:t>4</w:t>
      </w:r>
    </w:p>
    <w:p w14:paraId="20845700" w14:textId="77777777" w:rsidR="00E92C93" w:rsidRPr="008532B6" w:rsidRDefault="00E92C93" w:rsidP="00E92C93">
      <w:pPr>
        <w:spacing w:line="360" w:lineRule="auto"/>
        <w:ind w:firstLine="1"/>
        <w:rPr>
          <w:rFonts w:ascii="Times New Roman" w:hAnsi="Times New Roman" w:cs="Times New Roman"/>
          <w:sz w:val="28"/>
          <w:szCs w:val="28"/>
        </w:rPr>
      </w:pPr>
      <w:r w:rsidRPr="008532B6">
        <w:rPr>
          <w:rFonts w:ascii="Times New Roman" w:hAnsi="Times New Roman" w:cs="Times New Roman"/>
          <w:sz w:val="28"/>
          <w:szCs w:val="28"/>
        </w:rPr>
        <w:t>Приложение</w:t>
      </w:r>
      <w:r w:rsidR="00CC459E">
        <w:rPr>
          <w:rFonts w:ascii="Times New Roman" w:hAnsi="Times New Roman" w:cs="Times New Roman"/>
          <w:sz w:val="28"/>
          <w:szCs w:val="28"/>
        </w:rPr>
        <w:t xml:space="preserve"> </w:t>
      </w:r>
      <w:r w:rsidRPr="00EA3708">
        <w:rPr>
          <w:rFonts w:ascii="Times New Roman" w:hAnsi="Times New Roman" w:cs="Times New Roman"/>
          <w:sz w:val="28"/>
          <w:szCs w:val="28"/>
          <w:lang w:val="en-US"/>
        </w:rPr>
        <w:t>II</w:t>
      </w:r>
      <w:r w:rsidRPr="008532B6">
        <w:rPr>
          <w:rFonts w:ascii="Times New Roman" w:hAnsi="Times New Roman" w:cs="Times New Roman"/>
          <w:sz w:val="28"/>
          <w:szCs w:val="28"/>
        </w:rPr>
        <w:t xml:space="preserve"> …………………………………………………</w:t>
      </w:r>
      <w:r>
        <w:rPr>
          <w:rFonts w:ascii="Times New Roman" w:hAnsi="Times New Roman" w:cs="Times New Roman"/>
          <w:sz w:val="28"/>
          <w:szCs w:val="28"/>
        </w:rPr>
        <w:t>…………</w:t>
      </w:r>
      <w:r w:rsidR="00E75D8A">
        <w:rPr>
          <w:rFonts w:ascii="Times New Roman" w:hAnsi="Times New Roman" w:cs="Times New Roman"/>
          <w:sz w:val="28"/>
          <w:szCs w:val="28"/>
        </w:rPr>
        <w:t>……</w:t>
      </w:r>
      <w:r>
        <w:rPr>
          <w:rFonts w:ascii="Times New Roman" w:hAnsi="Times New Roman" w:cs="Times New Roman"/>
          <w:sz w:val="28"/>
          <w:szCs w:val="28"/>
        </w:rPr>
        <w:t>.</w:t>
      </w:r>
      <w:r w:rsidRPr="008532B6">
        <w:rPr>
          <w:rFonts w:ascii="Times New Roman" w:hAnsi="Times New Roman" w:cs="Times New Roman"/>
          <w:sz w:val="28"/>
          <w:szCs w:val="28"/>
        </w:rPr>
        <w:t>1</w:t>
      </w:r>
      <w:r w:rsidR="00E75D8A">
        <w:rPr>
          <w:rFonts w:ascii="Times New Roman" w:hAnsi="Times New Roman" w:cs="Times New Roman"/>
          <w:sz w:val="28"/>
          <w:szCs w:val="28"/>
        </w:rPr>
        <w:t>15</w:t>
      </w:r>
    </w:p>
    <w:p w14:paraId="100A5EF7" w14:textId="77777777" w:rsidR="00437998" w:rsidRDefault="00CC459E" w:rsidP="00CC459E">
      <w:pPr>
        <w:tabs>
          <w:tab w:val="left" w:pos="3757"/>
        </w:tabs>
        <w:spacing w:line="360" w:lineRule="auto"/>
        <w:rPr>
          <w:rFonts w:ascii="Times New Roman" w:hAnsi="Times New Roman" w:cs="Times New Roman"/>
          <w:b/>
          <w:sz w:val="28"/>
          <w:szCs w:val="28"/>
        </w:rPr>
      </w:pPr>
      <w:r>
        <w:rPr>
          <w:rFonts w:ascii="Times New Roman" w:hAnsi="Times New Roman" w:cs="Times New Roman"/>
          <w:b/>
          <w:sz w:val="28"/>
          <w:szCs w:val="28"/>
        </w:rPr>
        <w:tab/>
      </w:r>
    </w:p>
    <w:p w14:paraId="3D653C9C" w14:textId="77777777" w:rsidR="00CC459E" w:rsidRDefault="00CC459E" w:rsidP="00CC459E">
      <w:pPr>
        <w:tabs>
          <w:tab w:val="left" w:pos="3757"/>
        </w:tabs>
        <w:spacing w:line="360" w:lineRule="auto"/>
        <w:rPr>
          <w:rFonts w:ascii="Times New Roman" w:hAnsi="Times New Roman" w:cs="Times New Roman"/>
          <w:b/>
          <w:sz w:val="28"/>
          <w:szCs w:val="28"/>
        </w:rPr>
      </w:pPr>
    </w:p>
    <w:p w14:paraId="6FD300AA" w14:textId="77777777" w:rsidR="002E3C6F" w:rsidRPr="008532B6" w:rsidRDefault="002E3C6F" w:rsidP="00CC459E">
      <w:pPr>
        <w:spacing w:line="360" w:lineRule="auto"/>
        <w:ind w:firstLineChars="280" w:firstLine="848"/>
        <w:jc w:val="center"/>
        <w:rPr>
          <w:rFonts w:ascii="Times New Roman" w:hAnsi="Times New Roman" w:cs="Times New Roman"/>
          <w:b/>
          <w:sz w:val="28"/>
          <w:szCs w:val="28"/>
        </w:rPr>
      </w:pPr>
      <w:r w:rsidRPr="008532B6">
        <w:rPr>
          <w:rFonts w:ascii="Times New Roman" w:hAnsi="Times New Roman" w:cs="Times New Roman"/>
          <w:b/>
          <w:sz w:val="28"/>
          <w:szCs w:val="28"/>
        </w:rPr>
        <w:t>ВВЕДЕНИЕ</w:t>
      </w:r>
    </w:p>
    <w:p w14:paraId="0CCD6B5A" w14:textId="77777777" w:rsidR="002E3C6F" w:rsidRPr="00FA741A" w:rsidRDefault="002E3C6F" w:rsidP="00CC459E">
      <w:pPr>
        <w:spacing w:line="360" w:lineRule="auto"/>
        <w:ind w:firstLineChars="200" w:firstLine="606"/>
        <w:rPr>
          <w:rFonts w:ascii="Times New Roman" w:hAnsi="Times New Roman" w:cs="Times New Roman"/>
          <w:sz w:val="28"/>
          <w:szCs w:val="28"/>
        </w:rPr>
      </w:pPr>
      <w:r w:rsidRPr="00FA741A">
        <w:rPr>
          <w:rFonts w:ascii="Times New Roman" w:hAnsi="Times New Roman" w:cs="Times New Roman"/>
          <w:b/>
          <w:sz w:val="28"/>
          <w:szCs w:val="28"/>
        </w:rPr>
        <w:t xml:space="preserve">Актуальность. </w:t>
      </w:r>
      <w:r w:rsidRPr="00FA741A">
        <w:rPr>
          <w:rFonts w:ascii="Times New Roman" w:hAnsi="Times New Roman" w:cs="Times New Roman"/>
          <w:sz w:val="28"/>
          <w:szCs w:val="28"/>
        </w:rPr>
        <w:t xml:space="preserve">По мере развития лингвистики и других гуманитарных наук, взаимодействие и взаимосвязь между нею и смежными науками становится все теснее. Установлена взаимосвязь между языком и культурой. На сегодняшний день язык рассматривается не только в качестве коммуникационно-когнитивного инструмента, но и  как </w:t>
      </w:r>
      <w:r w:rsidR="00437998" w:rsidRPr="00FA741A">
        <w:rPr>
          <w:rFonts w:ascii="Times New Roman" w:hAnsi="Times New Roman" w:cs="Times New Roman"/>
          <w:sz w:val="28"/>
          <w:szCs w:val="28"/>
        </w:rPr>
        <w:t>национальный собственный символ</w:t>
      </w:r>
      <w:r w:rsidRPr="00FA741A">
        <w:rPr>
          <w:rFonts w:ascii="Times New Roman" w:hAnsi="Times New Roman" w:cs="Times New Roman"/>
          <w:sz w:val="28"/>
          <w:szCs w:val="28"/>
        </w:rPr>
        <w:t xml:space="preserve">. </w:t>
      </w:r>
      <w:r w:rsidR="00437998" w:rsidRPr="00FA741A">
        <w:rPr>
          <w:rFonts w:ascii="Times New Roman" w:hAnsi="Times New Roman" w:cs="Times New Roman"/>
          <w:sz w:val="28"/>
          <w:szCs w:val="28"/>
        </w:rPr>
        <w:t>«</w:t>
      </w:r>
      <w:r w:rsidRPr="00FA741A">
        <w:rPr>
          <w:rFonts w:ascii="Times New Roman" w:hAnsi="Times New Roman" w:cs="Times New Roman"/>
          <w:sz w:val="28"/>
          <w:szCs w:val="28"/>
        </w:rPr>
        <w:t>Язык является переносчиком культуры, более того, он – одн</w:t>
      </w:r>
      <w:r w:rsidR="00437998" w:rsidRPr="00FA741A">
        <w:rPr>
          <w:rFonts w:ascii="Times New Roman" w:hAnsi="Times New Roman" w:cs="Times New Roman"/>
          <w:sz w:val="28"/>
          <w:szCs w:val="28"/>
        </w:rPr>
        <w:t>а часть из культурного создания</w:t>
      </w:r>
      <w:r w:rsidRPr="00FA741A">
        <w:rPr>
          <w:rFonts w:ascii="Times New Roman" w:hAnsi="Times New Roman" w:cs="Times New Roman"/>
          <w:sz w:val="28"/>
          <w:szCs w:val="28"/>
        </w:rPr>
        <w:t>, и одно с</w:t>
      </w:r>
      <w:r w:rsidR="00437998" w:rsidRPr="00FA741A">
        <w:rPr>
          <w:rFonts w:ascii="Times New Roman" w:hAnsi="Times New Roman" w:cs="Times New Roman"/>
          <w:sz w:val="28"/>
          <w:szCs w:val="28"/>
        </w:rPr>
        <w:t>пецифическое культурное явление»</w:t>
      </w:r>
      <w:r w:rsidRPr="00FA741A">
        <w:rPr>
          <w:rFonts w:ascii="Times New Roman" w:hAnsi="Times New Roman" w:cs="Times New Roman"/>
          <w:sz w:val="28"/>
          <w:szCs w:val="28"/>
        </w:rPr>
        <w:t>（</w:t>
      </w:r>
      <w:r w:rsidRPr="00FA741A">
        <w:rPr>
          <w:rFonts w:ascii="Times New Roman" w:hAnsi="Times New Roman" w:cs="Times New Roman"/>
          <w:sz w:val="28"/>
          <w:szCs w:val="28"/>
        </w:rPr>
        <w:t>Чжу</w:t>
      </w:r>
      <w:r w:rsidR="00CC459E">
        <w:rPr>
          <w:rFonts w:ascii="Times New Roman" w:hAnsi="Times New Roman" w:cs="Times New Roman"/>
          <w:sz w:val="28"/>
          <w:szCs w:val="28"/>
        </w:rPr>
        <w:t xml:space="preserve"> </w:t>
      </w:r>
      <w:r w:rsidRPr="00FA741A">
        <w:rPr>
          <w:rFonts w:ascii="Times New Roman" w:hAnsi="Times New Roman" w:cs="Times New Roman"/>
          <w:sz w:val="28"/>
          <w:szCs w:val="28"/>
        </w:rPr>
        <w:t>Минь</w:t>
      </w:r>
      <w:r w:rsidR="00AC701D">
        <w:rPr>
          <w:rFonts w:ascii="Times New Roman" w:hAnsi="Times New Roman" w:cs="Times New Roman"/>
          <w:sz w:val="28"/>
          <w:szCs w:val="28"/>
        </w:rPr>
        <w:t xml:space="preserve">, </w:t>
      </w:r>
      <w:r w:rsidRPr="00FA741A">
        <w:rPr>
          <w:rFonts w:ascii="Times New Roman" w:hAnsi="Times New Roman" w:cs="Times New Roman"/>
          <w:sz w:val="28"/>
          <w:szCs w:val="28"/>
        </w:rPr>
        <w:t>2010: 108).</w:t>
      </w:r>
    </w:p>
    <w:p w14:paraId="3F9C1D42" w14:textId="77777777" w:rsidR="002E3C6F" w:rsidRPr="00FA741A" w:rsidRDefault="002E3C6F" w:rsidP="008532B6">
      <w:pPr>
        <w:spacing w:line="360" w:lineRule="auto"/>
        <w:ind w:firstLineChars="200" w:firstLine="560"/>
        <w:rPr>
          <w:rFonts w:ascii="Times New Roman" w:hAnsi="Times New Roman" w:cs="Times New Roman"/>
          <w:color w:val="FF0000"/>
          <w:sz w:val="28"/>
          <w:szCs w:val="28"/>
        </w:rPr>
      </w:pPr>
      <w:r w:rsidRPr="00FA741A">
        <w:rPr>
          <w:rFonts w:ascii="Times New Roman" w:hAnsi="Times New Roman" w:cs="Times New Roman"/>
          <w:sz w:val="28"/>
          <w:szCs w:val="28"/>
        </w:rPr>
        <w:t>Язык не только выражает культуру, но и выходит из культуры, развивается в культуре, содержит и формирует её; в свою очередь культура также обогащается и развивается благодаря языку.</w:t>
      </w:r>
    </w:p>
    <w:p w14:paraId="631B4457" w14:textId="77777777" w:rsidR="002E3C6F" w:rsidRPr="008532B6" w:rsidRDefault="002E3C6F" w:rsidP="008532B6">
      <w:pPr>
        <w:spacing w:line="360" w:lineRule="auto"/>
        <w:ind w:firstLineChars="200" w:firstLine="560"/>
        <w:rPr>
          <w:rFonts w:ascii="Times New Roman" w:hAnsi="Times New Roman" w:cs="Times New Roman"/>
          <w:sz w:val="28"/>
          <w:szCs w:val="28"/>
        </w:rPr>
      </w:pPr>
      <w:r w:rsidRPr="00FA741A">
        <w:rPr>
          <w:rFonts w:ascii="Times New Roman" w:hAnsi="Times New Roman" w:cs="Times New Roman"/>
          <w:kern w:val="0"/>
          <w:sz w:val="28"/>
          <w:szCs w:val="28"/>
        </w:rPr>
        <w:t>Лингвисты изучают взаимоотношения, существующие между культурой и языком.  Проводятся не только исследования собственно языка, но через язык также изучается история национальной</w:t>
      </w:r>
      <w:r w:rsidRPr="008532B6">
        <w:rPr>
          <w:rFonts w:ascii="Times New Roman" w:hAnsi="Times New Roman" w:cs="Times New Roman"/>
          <w:kern w:val="0"/>
          <w:sz w:val="28"/>
          <w:szCs w:val="28"/>
        </w:rPr>
        <w:t xml:space="preserve"> культуры, </w:t>
      </w:r>
      <w:r w:rsidRPr="008532B6">
        <w:rPr>
          <w:rFonts w:ascii="Times New Roman" w:hAnsi="Times New Roman" w:cs="Times New Roman"/>
          <w:sz w:val="28"/>
          <w:szCs w:val="28"/>
        </w:rPr>
        <w:t>«эмоциональный характер» страны</w:t>
      </w:r>
      <w:r w:rsidRPr="008532B6">
        <w:rPr>
          <w:rFonts w:ascii="Times New Roman" w:hAnsi="Times New Roman" w:cs="Times New Roman"/>
          <w:kern w:val="0"/>
          <w:sz w:val="28"/>
          <w:szCs w:val="28"/>
        </w:rPr>
        <w:t>.</w:t>
      </w:r>
      <w:r w:rsidRPr="008532B6">
        <w:rPr>
          <w:rFonts w:ascii="Times New Roman" w:hAnsi="Times New Roman" w:cs="Times New Roman"/>
          <w:sz w:val="28"/>
          <w:szCs w:val="28"/>
        </w:rPr>
        <w:t xml:space="preserve"> Язык под этим углом зрения является эффективным средством овладения культурой другой  нации. Процесс обучения иностранному языку одновременно становится процессом обучения </w:t>
      </w:r>
      <w:r w:rsidR="00437998" w:rsidRPr="008532B6">
        <w:rPr>
          <w:rFonts w:ascii="Times New Roman" w:hAnsi="Times New Roman" w:cs="Times New Roman"/>
          <w:sz w:val="28"/>
          <w:szCs w:val="28"/>
        </w:rPr>
        <w:t>иной культуре</w:t>
      </w:r>
      <w:r w:rsidRPr="008532B6">
        <w:rPr>
          <w:rFonts w:ascii="Times New Roman" w:hAnsi="Times New Roman" w:cs="Times New Roman"/>
          <w:sz w:val="28"/>
          <w:szCs w:val="28"/>
        </w:rPr>
        <w:t xml:space="preserve">. </w:t>
      </w:r>
    </w:p>
    <w:p w14:paraId="2819B5DE" w14:textId="77777777" w:rsidR="002E3C6F" w:rsidRPr="008532B6" w:rsidRDefault="002E3C6F" w:rsidP="008532B6">
      <w:pPr>
        <w:spacing w:line="360" w:lineRule="auto"/>
        <w:ind w:firstLineChars="200" w:firstLine="560"/>
        <w:rPr>
          <w:rFonts w:ascii="Times New Roman" w:hAnsi="Times New Roman" w:cs="Times New Roman"/>
          <w:color w:val="FF0000"/>
          <w:sz w:val="28"/>
          <w:szCs w:val="28"/>
        </w:rPr>
      </w:pPr>
      <w:r w:rsidRPr="008532B6">
        <w:rPr>
          <w:rFonts w:ascii="Times New Roman" w:hAnsi="Times New Roman" w:cs="Times New Roman"/>
          <w:sz w:val="28"/>
          <w:szCs w:val="28"/>
        </w:rPr>
        <w:t>Жизнь наших близких или далёких соседей по планете, во всех её проявлениях, интересна каждому. Одним из таких проявлений является кулинария – одно из древнейших умений человечества. Культура питания отражает национальное своеобразие,  культурные особенности, обычаи и типичные привычки любого общества.</w:t>
      </w:r>
    </w:p>
    <w:p w14:paraId="7D62CD94" w14:textId="77777777" w:rsidR="002E3C6F" w:rsidRPr="008532B6" w:rsidRDefault="002E3C6F" w:rsidP="008532B6">
      <w:pPr>
        <w:spacing w:line="360" w:lineRule="auto"/>
        <w:ind w:firstLineChars="200" w:firstLine="560"/>
        <w:rPr>
          <w:rFonts w:ascii="Times New Roman" w:hAnsi="Times New Roman"/>
          <w:sz w:val="28"/>
          <w:szCs w:val="28"/>
        </w:rPr>
      </w:pPr>
      <w:r w:rsidRPr="008532B6">
        <w:rPr>
          <w:rFonts w:ascii="Times New Roman" w:hAnsi="Times New Roman" w:cs="Times New Roman"/>
          <w:sz w:val="28"/>
          <w:szCs w:val="28"/>
        </w:rPr>
        <w:t>Все гастрономические привычки, пристрастия и антипатии, способы приготовления пищи и приёмы подачи кушаний передаются из поколения в поколение, и в силу этого обстоятельства кулинария является объектом изучения не только специалистов питания, но в равной мере и медиков, социологов, этнограф, товароведов и филологов.</w:t>
      </w:r>
    </w:p>
    <w:p w14:paraId="52758EFD" w14:textId="77777777" w:rsidR="002E3C6F" w:rsidRPr="008532B6" w:rsidRDefault="002E3C6F" w:rsidP="008532B6">
      <w:pPr>
        <w:spacing w:line="360" w:lineRule="auto"/>
        <w:ind w:firstLineChars="200" w:firstLine="560"/>
        <w:rPr>
          <w:rFonts w:ascii="Times New Roman" w:hAnsi="Times New Roman"/>
          <w:sz w:val="28"/>
          <w:szCs w:val="28"/>
        </w:rPr>
      </w:pPr>
      <w:r w:rsidRPr="008532B6">
        <w:rPr>
          <w:rFonts w:ascii="Times New Roman" w:hAnsi="Times New Roman" w:cs="Times New Roman"/>
          <w:sz w:val="28"/>
          <w:szCs w:val="28"/>
        </w:rPr>
        <w:t xml:space="preserve">Особенности </w:t>
      </w:r>
      <w:r w:rsidRPr="008532B6">
        <w:rPr>
          <w:rFonts w:ascii="Times New Roman" w:hAnsi="Times New Roman" w:cs="Times New Roman"/>
          <w:kern w:val="0"/>
          <w:sz w:val="28"/>
          <w:szCs w:val="28"/>
        </w:rPr>
        <w:t>национальной культуры наиболее полно запечатлены во фразеологии,  «гениальной квинтэссенции народа»</w:t>
      </w:r>
      <w:r w:rsidR="00F53B65" w:rsidRPr="00F53B65">
        <w:rPr>
          <w:rFonts w:ascii="Times New Roman" w:hAnsi="Times New Roman" w:cs="Times New Roman"/>
          <w:kern w:val="0"/>
          <w:sz w:val="28"/>
          <w:szCs w:val="28"/>
        </w:rPr>
        <w:t>（</w:t>
      </w:r>
      <w:r w:rsidR="00F53B65" w:rsidRPr="00F53B65">
        <w:rPr>
          <w:rFonts w:ascii="Times New Roman" w:hAnsi="Times New Roman" w:cs="Times New Roman"/>
          <w:kern w:val="0"/>
          <w:sz w:val="28"/>
          <w:szCs w:val="28"/>
        </w:rPr>
        <w:t>https://baike.baidu.com/item/</w:t>
      </w:r>
      <w:r w:rsidR="00F53B65" w:rsidRPr="00F53B65">
        <w:rPr>
          <w:rFonts w:ascii="Times New Roman" w:hAnsi="Times New Roman" w:cs="Times New Roman"/>
          <w:kern w:val="0"/>
          <w:sz w:val="28"/>
          <w:szCs w:val="28"/>
        </w:rPr>
        <w:t>吃货</w:t>
      </w:r>
      <w:r w:rsidR="00F53B65" w:rsidRPr="00F53B65">
        <w:rPr>
          <w:rFonts w:ascii="Times New Roman" w:hAnsi="Times New Roman" w:cs="Times New Roman"/>
          <w:kern w:val="0"/>
          <w:sz w:val="28"/>
          <w:szCs w:val="28"/>
        </w:rPr>
        <w:t>/3692452?fr=aladdin</w:t>
      </w:r>
      <w:r w:rsidR="00E5285E">
        <w:rPr>
          <w:rFonts w:ascii="Times New Roman" w:hAnsi="Times New Roman" w:cs="Times New Roman"/>
          <w:kern w:val="0"/>
          <w:sz w:val="28"/>
          <w:szCs w:val="28"/>
        </w:rPr>
        <w:t>)</w:t>
      </w:r>
      <w:r w:rsidRPr="008532B6">
        <w:rPr>
          <w:rFonts w:ascii="Times New Roman" w:hAnsi="Times New Roman" w:cs="Times New Roman"/>
          <w:kern w:val="0"/>
          <w:sz w:val="28"/>
          <w:szCs w:val="28"/>
        </w:rPr>
        <w:t>. Фразеологичес</w:t>
      </w:r>
      <w:r w:rsidRPr="008532B6">
        <w:rPr>
          <w:rFonts w:ascii="Times New Roman" w:hAnsi="Times New Roman" w:cs="Times New Roman"/>
          <w:sz w:val="28"/>
          <w:szCs w:val="28"/>
        </w:rPr>
        <w:t xml:space="preserve">кие единицы с гастрономическим компонентом составляют значительную часть фразеологического фонда русского языка. Например, </w:t>
      </w:r>
      <w:r w:rsidR="00E5285E">
        <w:rPr>
          <w:rFonts w:ascii="Times New Roman" w:hAnsi="Times New Roman" w:cs="Times New Roman"/>
          <w:i/>
          <w:sz w:val="28"/>
          <w:szCs w:val="28"/>
        </w:rPr>
        <w:t>подлить масла в огонь, кашу маслом не испортишь,</w:t>
      </w:r>
      <w:r w:rsidRPr="008532B6">
        <w:rPr>
          <w:rFonts w:ascii="Times New Roman" w:hAnsi="Times New Roman" w:cs="Times New Roman"/>
          <w:i/>
          <w:sz w:val="28"/>
          <w:szCs w:val="28"/>
        </w:rPr>
        <w:t xml:space="preserve"> хлебом не корми</w:t>
      </w:r>
      <w:r w:rsidR="00FE3125" w:rsidRPr="008532B6">
        <w:rPr>
          <w:rFonts w:ascii="Times New Roman" w:hAnsi="Times New Roman" w:cs="Times New Roman"/>
          <w:sz w:val="28"/>
          <w:szCs w:val="28"/>
        </w:rPr>
        <w:t xml:space="preserve"> и т.п.</w:t>
      </w:r>
      <w:r w:rsidRPr="008532B6">
        <w:rPr>
          <w:rFonts w:ascii="Times New Roman" w:hAnsi="Times New Roman" w:cs="Times New Roman"/>
          <w:sz w:val="28"/>
          <w:szCs w:val="28"/>
        </w:rPr>
        <w:t xml:space="preserve"> Благодаря своей </w:t>
      </w:r>
      <w:r w:rsidRPr="008532B6">
        <w:rPr>
          <w:rFonts w:ascii="Times New Roman" w:hAnsi="Times New Roman" w:cs="Times New Roman"/>
          <w:kern w:val="0"/>
          <w:sz w:val="28"/>
          <w:szCs w:val="28"/>
        </w:rPr>
        <w:t>лаконичности и изобразительности они</w:t>
      </w:r>
      <w:r w:rsidRPr="008532B6">
        <w:rPr>
          <w:rFonts w:ascii="Times New Roman" w:hAnsi="Times New Roman" w:cs="Times New Roman"/>
          <w:sz w:val="28"/>
          <w:szCs w:val="28"/>
        </w:rPr>
        <w:t xml:space="preserve"> обладают большой коммун</w:t>
      </w:r>
      <w:r w:rsidR="00FE3125" w:rsidRPr="008532B6">
        <w:rPr>
          <w:rFonts w:ascii="Times New Roman" w:hAnsi="Times New Roman" w:cs="Times New Roman"/>
          <w:sz w:val="28"/>
          <w:szCs w:val="28"/>
        </w:rPr>
        <w:t xml:space="preserve">икативной значимостью. Однако часто </w:t>
      </w:r>
      <w:r w:rsidRPr="008532B6">
        <w:rPr>
          <w:rFonts w:ascii="Times New Roman" w:hAnsi="Times New Roman"/>
          <w:sz w:val="28"/>
          <w:szCs w:val="28"/>
        </w:rPr>
        <w:t xml:space="preserve">понимание </w:t>
      </w:r>
      <w:r w:rsidR="00FE3125" w:rsidRPr="008532B6">
        <w:rPr>
          <w:rFonts w:ascii="Times New Roman" w:hAnsi="Times New Roman"/>
          <w:sz w:val="28"/>
          <w:szCs w:val="28"/>
        </w:rPr>
        <w:t>таких фразеологизмов</w:t>
      </w:r>
      <w:r w:rsidRPr="008532B6">
        <w:rPr>
          <w:rFonts w:ascii="Times New Roman" w:hAnsi="Times New Roman"/>
          <w:sz w:val="28"/>
          <w:szCs w:val="28"/>
        </w:rPr>
        <w:t xml:space="preserve"> вызывает определённые трудности у носителей других языков, в частности, у китайцев, изучающих русский язык. </w:t>
      </w:r>
    </w:p>
    <w:p w14:paraId="02FB733B" w14:textId="77777777" w:rsidR="002E3C6F" w:rsidRPr="008532B6" w:rsidRDefault="002E3C6F" w:rsidP="008532B6">
      <w:pPr>
        <w:spacing w:line="360" w:lineRule="auto"/>
        <w:ind w:firstLineChars="200" w:firstLine="560"/>
        <w:rPr>
          <w:rFonts w:ascii="Times New Roman" w:hAnsi="Times New Roman" w:cs="Times New Roman"/>
          <w:color w:val="FF0000"/>
          <w:sz w:val="28"/>
          <w:szCs w:val="28"/>
        </w:rPr>
      </w:pPr>
      <w:r w:rsidRPr="008532B6">
        <w:rPr>
          <w:rFonts w:ascii="Times New Roman" w:hAnsi="Times New Roman" w:cs="Times New Roman"/>
          <w:sz w:val="28"/>
          <w:szCs w:val="28"/>
        </w:rPr>
        <w:t xml:space="preserve">Все вышеизложенное делает </w:t>
      </w:r>
      <w:r w:rsidRPr="008532B6">
        <w:rPr>
          <w:rFonts w:ascii="Times New Roman" w:hAnsi="Times New Roman" w:cs="Times New Roman"/>
          <w:b/>
          <w:sz w:val="28"/>
          <w:szCs w:val="28"/>
        </w:rPr>
        <w:t>актуальным</w:t>
      </w:r>
      <w:r w:rsidRPr="008532B6">
        <w:rPr>
          <w:rFonts w:ascii="Times New Roman" w:hAnsi="Times New Roman" w:cs="Times New Roman"/>
          <w:sz w:val="28"/>
          <w:szCs w:val="28"/>
        </w:rPr>
        <w:t xml:space="preserve"> анализ лингвокультурологических особенностей фразеологизмов с гастрономическим компонентом.</w:t>
      </w:r>
    </w:p>
    <w:p w14:paraId="03804074" w14:textId="77777777" w:rsidR="002E3C6F" w:rsidRPr="008532B6" w:rsidRDefault="002E3C6F" w:rsidP="00CC459E">
      <w:pPr>
        <w:spacing w:line="360" w:lineRule="auto"/>
        <w:ind w:firstLineChars="200" w:firstLine="606"/>
        <w:rPr>
          <w:rFonts w:ascii="Times New Roman" w:hAnsi="Times New Roman" w:cs="Helvetica Neue"/>
          <w:color w:val="262626"/>
          <w:kern w:val="0"/>
          <w:sz w:val="28"/>
          <w:szCs w:val="28"/>
        </w:rPr>
      </w:pPr>
      <w:r w:rsidRPr="008532B6">
        <w:rPr>
          <w:rFonts w:ascii="Times New Roman" w:hAnsi="Times New Roman" w:cs="Times New Roman"/>
          <w:b/>
          <w:sz w:val="28"/>
          <w:szCs w:val="28"/>
        </w:rPr>
        <w:t xml:space="preserve">Цель исследования </w:t>
      </w:r>
      <w:r w:rsidRPr="008532B6">
        <w:rPr>
          <w:rFonts w:ascii="Times New Roman" w:hAnsi="Times New Roman" w:cs="Times New Roman"/>
          <w:sz w:val="28"/>
          <w:szCs w:val="28"/>
        </w:rPr>
        <w:t xml:space="preserve">– выявление особенностей семантики и функционирования русских фразеологизмов с </w:t>
      </w:r>
      <w:r w:rsidRPr="008532B6">
        <w:rPr>
          <w:rFonts w:ascii="Times New Roman" w:hAnsi="Times New Roman" w:cs="Helvetica Neue"/>
          <w:color w:val="262626"/>
          <w:kern w:val="0"/>
          <w:sz w:val="28"/>
          <w:szCs w:val="28"/>
        </w:rPr>
        <w:t>гастрономическим компонентом на фоне китайского языка.</w:t>
      </w:r>
    </w:p>
    <w:p w14:paraId="6A356773" w14:textId="77777777" w:rsidR="002E3C6F" w:rsidRPr="008532B6" w:rsidRDefault="002E3C6F" w:rsidP="008532B6">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 xml:space="preserve">Достижение данной цели представляется возможным при решении следующих </w:t>
      </w:r>
      <w:r w:rsidRPr="008532B6">
        <w:rPr>
          <w:rFonts w:ascii="Times New Roman" w:hAnsi="Times New Roman" w:cs="Times New Roman"/>
          <w:b/>
          <w:sz w:val="28"/>
          <w:szCs w:val="28"/>
        </w:rPr>
        <w:t>задач</w:t>
      </w:r>
      <w:r w:rsidRPr="008532B6">
        <w:rPr>
          <w:rFonts w:ascii="Times New Roman" w:hAnsi="Times New Roman" w:cs="Times New Roman"/>
          <w:sz w:val="28"/>
          <w:szCs w:val="28"/>
        </w:rPr>
        <w:t>:</w:t>
      </w:r>
    </w:p>
    <w:p w14:paraId="1DCE9849" w14:textId="77777777" w:rsidR="002E3C6F" w:rsidRPr="008532B6" w:rsidRDefault="002E3C6F" w:rsidP="008532B6">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1.описать теоретическую базу исследования;</w:t>
      </w:r>
    </w:p>
    <w:p w14:paraId="19B4FA32" w14:textId="77777777" w:rsidR="002E3C6F" w:rsidRPr="008532B6" w:rsidRDefault="002E3C6F" w:rsidP="008532B6">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 xml:space="preserve">2.выбрать фразеологизмы, имеющие в своём составе </w:t>
      </w:r>
      <w:r w:rsidRPr="008532B6">
        <w:rPr>
          <w:rFonts w:ascii="Times New Roman" w:hAnsi="Times New Roman" w:cs="Helvetica Neue"/>
          <w:color w:val="262626"/>
          <w:kern w:val="0"/>
          <w:sz w:val="28"/>
          <w:szCs w:val="28"/>
        </w:rPr>
        <w:t>гастрономический компонент;</w:t>
      </w:r>
    </w:p>
    <w:p w14:paraId="4EEF0331" w14:textId="77777777" w:rsidR="002E3C6F" w:rsidRPr="008532B6" w:rsidRDefault="002E3C6F" w:rsidP="008532B6">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3.классифицировать данные фразеологизмы с учётом особенностей их семантического содержания и особенностей функционирования;</w:t>
      </w:r>
    </w:p>
    <w:p w14:paraId="425A3D07" w14:textId="77777777" w:rsidR="002E3C6F" w:rsidRPr="008532B6" w:rsidRDefault="002E3C6F" w:rsidP="008532B6">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 xml:space="preserve">4.выявить и описать лингвокультурологические особенности фразеологизмов с </w:t>
      </w:r>
      <w:r w:rsidRPr="008532B6">
        <w:rPr>
          <w:rFonts w:ascii="Times New Roman" w:hAnsi="Times New Roman" w:cs="Helvetica Neue"/>
          <w:color w:val="262626"/>
          <w:kern w:val="0"/>
          <w:sz w:val="28"/>
          <w:szCs w:val="28"/>
        </w:rPr>
        <w:t>гастрономическим компонентом</w:t>
      </w:r>
      <w:r w:rsidRPr="008532B6">
        <w:rPr>
          <w:rFonts w:ascii="Times New Roman" w:hAnsi="Times New Roman" w:cs="Times New Roman"/>
          <w:sz w:val="28"/>
          <w:szCs w:val="28"/>
        </w:rPr>
        <w:t xml:space="preserve">; </w:t>
      </w:r>
    </w:p>
    <w:p w14:paraId="1AE4014C" w14:textId="77777777" w:rsidR="002E3C6F" w:rsidRPr="008532B6" w:rsidRDefault="005D323F" w:rsidP="008532B6">
      <w:pPr>
        <w:spacing w:line="360" w:lineRule="auto"/>
        <w:ind w:firstLineChars="200" w:firstLine="560"/>
        <w:rPr>
          <w:rFonts w:ascii="Times New Roman" w:hAnsi="Times New Roman" w:cs="Helvetica Neue"/>
          <w:color w:val="262626"/>
          <w:kern w:val="0"/>
          <w:sz w:val="28"/>
          <w:szCs w:val="28"/>
        </w:rPr>
      </w:pPr>
      <w:r w:rsidRPr="008532B6">
        <w:rPr>
          <w:rFonts w:ascii="Times New Roman" w:hAnsi="Times New Roman" w:cs="Times New Roman"/>
          <w:sz w:val="28"/>
          <w:szCs w:val="28"/>
        </w:rPr>
        <w:t>5.</w:t>
      </w:r>
      <w:r w:rsidR="002E3C6F" w:rsidRPr="008532B6">
        <w:rPr>
          <w:rFonts w:ascii="Times New Roman" w:hAnsi="Times New Roman" w:cs="Times New Roman"/>
          <w:sz w:val="28"/>
          <w:szCs w:val="28"/>
        </w:rPr>
        <w:t xml:space="preserve">провести </w:t>
      </w:r>
      <w:r w:rsidR="002E3C6F" w:rsidRPr="008532B6">
        <w:rPr>
          <w:rFonts w:ascii="Times New Roman" w:hAnsi="Times New Roman" w:cs="Helvetica Neue"/>
          <w:color w:val="262626"/>
          <w:kern w:val="0"/>
          <w:sz w:val="28"/>
          <w:szCs w:val="28"/>
        </w:rPr>
        <w:t>сравнительный анализ русских и китайских фразеологизмов с гастрономическим компонентом.</w:t>
      </w:r>
    </w:p>
    <w:p w14:paraId="38128C96" w14:textId="77777777" w:rsidR="002E3C6F" w:rsidRPr="008532B6" w:rsidRDefault="002E3C6F" w:rsidP="00CC459E">
      <w:pPr>
        <w:spacing w:line="360" w:lineRule="auto"/>
        <w:ind w:firstLineChars="200" w:firstLine="606"/>
        <w:rPr>
          <w:rFonts w:ascii="Times New Roman" w:hAnsi="Times New Roman" w:cs="Helvetica Neue"/>
          <w:color w:val="262626"/>
          <w:kern w:val="0"/>
          <w:sz w:val="28"/>
          <w:szCs w:val="28"/>
        </w:rPr>
      </w:pPr>
      <w:r w:rsidRPr="008532B6">
        <w:rPr>
          <w:rFonts w:ascii="Times New Roman" w:hAnsi="Times New Roman" w:cs="Helvetica Neue"/>
          <w:b/>
          <w:color w:val="262626"/>
          <w:kern w:val="0"/>
          <w:sz w:val="28"/>
          <w:szCs w:val="28"/>
        </w:rPr>
        <w:t>Научная новизна</w:t>
      </w:r>
      <w:r w:rsidRPr="008532B6">
        <w:rPr>
          <w:rFonts w:ascii="Times New Roman" w:hAnsi="Times New Roman" w:cs="Helvetica Neue"/>
          <w:color w:val="262626"/>
          <w:kern w:val="0"/>
          <w:sz w:val="28"/>
          <w:szCs w:val="28"/>
        </w:rPr>
        <w:t xml:space="preserve"> состоит в </w:t>
      </w:r>
      <w:r w:rsidR="005D323F" w:rsidRPr="008532B6">
        <w:rPr>
          <w:rFonts w:ascii="Times New Roman" w:hAnsi="Times New Roman" w:cs="Helvetica Neue"/>
          <w:color w:val="262626"/>
          <w:kern w:val="0"/>
          <w:sz w:val="28"/>
          <w:szCs w:val="28"/>
        </w:rPr>
        <w:t>материале исследования; по нашим данным исследования</w:t>
      </w:r>
      <w:r w:rsidRPr="008532B6">
        <w:rPr>
          <w:rFonts w:ascii="Times New Roman" w:hAnsi="Times New Roman" w:cs="Helvetica Neue"/>
          <w:color w:val="262626"/>
          <w:kern w:val="0"/>
          <w:sz w:val="28"/>
          <w:szCs w:val="28"/>
        </w:rPr>
        <w:t xml:space="preserve"> по данной теме</w:t>
      </w:r>
      <w:r w:rsidR="00CC459E">
        <w:rPr>
          <w:rFonts w:ascii="Times New Roman" w:hAnsi="Times New Roman" w:cs="Helvetica Neue"/>
          <w:color w:val="262626"/>
          <w:kern w:val="0"/>
          <w:sz w:val="28"/>
          <w:szCs w:val="28"/>
        </w:rPr>
        <w:t xml:space="preserve"> </w:t>
      </w:r>
      <w:r w:rsidR="005D323F" w:rsidRPr="008532B6">
        <w:rPr>
          <w:rFonts w:ascii="Times New Roman" w:hAnsi="Times New Roman" w:cs="Helvetica Neue"/>
          <w:color w:val="262626"/>
          <w:kern w:val="0"/>
          <w:sz w:val="28"/>
          <w:szCs w:val="28"/>
        </w:rPr>
        <w:t>отсутствуют</w:t>
      </w:r>
      <w:r w:rsidRPr="008532B6">
        <w:rPr>
          <w:rFonts w:ascii="Times New Roman" w:hAnsi="Times New Roman" w:cs="Helvetica Neue"/>
          <w:color w:val="262626"/>
          <w:kern w:val="0"/>
          <w:sz w:val="28"/>
          <w:szCs w:val="28"/>
        </w:rPr>
        <w:t>.</w:t>
      </w:r>
      <w:r w:rsidR="005D323F" w:rsidRPr="008532B6">
        <w:rPr>
          <w:rFonts w:ascii="Times New Roman" w:hAnsi="Times New Roman" w:cs="Helvetica Neue"/>
          <w:color w:val="262626"/>
          <w:kern w:val="0"/>
          <w:sz w:val="28"/>
          <w:szCs w:val="28"/>
        </w:rPr>
        <w:t xml:space="preserve"> Впервые проводится анализ</w:t>
      </w:r>
      <w:r w:rsidRPr="008532B6">
        <w:rPr>
          <w:rFonts w:ascii="Times New Roman" w:hAnsi="Times New Roman" w:cs="Helvetica Neue"/>
          <w:color w:val="262626"/>
          <w:kern w:val="0"/>
          <w:sz w:val="28"/>
          <w:szCs w:val="28"/>
        </w:rPr>
        <w:t xml:space="preserve"> русских фразеологизмов с гастрономическим компонентом на фоне китайского языка. Лингвокультурологический подход открывает новый аспект в изучении </w:t>
      </w:r>
      <w:r w:rsidR="001D7B64" w:rsidRPr="008532B6">
        <w:rPr>
          <w:rFonts w:ascii="Times New Roman" w:hAnsi="Times New Roman" w:cs="Helvetica Neue"/>
          <w:color w:val="262626"/>
          <w:kern w:val="0"/>
          <w:sz w:val="28"/>
          <w:szCs w:val="28"/>
        </w:rPr>
        <w:t xml:space="preserve">особенностей </w:t>
      </w:r>
      <w:r w:rsidRPr="008532B6">
        <w:rPr>
          <w:rFonts w:ascii="Times New Roman" w:hAnsi="Times New Roman" w:cs="Helvetica Neue"/>
          <w:color w:val="262626"/>
          <w:kern w:val="0"/>
          <w:sz w:val="28"/>
          <w:szCs w:val="28"/>
        </w:rPr>
        <w:t xml:space="preserve">национальной кухни. </w:t>
      </w:r>
    </w:p>
    <w:p w14:paraId="3AA83760" w14:textId="77777777" w:rsidR="002E3C6F" w:rsidRPr="008532B6" w:rsidRDefault="002E3C6F" w:rsidP="00CC459E">
      <w:pPr>
        <w:spacing w:line="360" w:lineRule="auto"/>
        <w:ind w:firstLineChars="200" w:firstLine="606"/>
        <w:rPr>
          <w:rFonts w:ascii="Times New Roman" w:hAnsi="Times New Roman" w:cs="Helvetica Neue"/>
          <w:color w:val="262626"/>
          <w:kern w:val="0"/>
          <w:sz w:val="28"/>
          <w:szCs w:val="28"/>
        </w:rPr>
      </w:pPr>
      <w:r w:rsidRPr="008532B6">
        <w:rPr>
          <w:rFonts w:ascii="Times New Roman" w:hAnsi="Times New Roman" w:cs="Times New Roman"/>
          <w:b/>
          <w:sz w:val="28"/>
          <w:szCs w:val="28"/>
        </w:rPr>
        <w:t xml:space="preserve">Объект исследования: </w:t>
      </w:r>
      <w:r w:rsidR="003A0E31" w:rsidRPr="003A0E31">
        <w:rPr>
          <w:rFonts w:ascii="Times New Roman" w:hAnsi="Times New Roman" w:cs="Times New Roman"/>
          <w:sz w:val="28"/>
          <w:szCs w:val="28"/>
        </w:rPr>
        <w:t>русские и китайские</w:t>
      </w:r>
      <w:r w:rsidR="00CC459E">
        <w:rPr>
          <w:rFonts w:ascii="Times New Roman" w:hAnsi="Times New Roman" w:cs="Times New Roman"/>
          <w:sz w:val="28"/>
          <w:szCs w:val="28"/>
        </w:rPr>
        <w:t xml:space="preserve"> </w:t>
      </w:r>
      <w:r w:rsidRPr="008532B6">
        <w:rPr>
          <w:rFonts w:ascii="Times New Roman" w:hAnsi="Times New Roman" w:cs="Times New Roman"/>
          <w:sz w:val="28"/>
          <w:szCs w:val="28"/>
        </w:rPr>
        <w:t xml:space="preserve">фразеологизмы с </w:t>
      </w:r>
      <w:r w:rsidRPr="008532B6">
        <w:rPr>
          <w:rFonts w:ascii="Times New Roman" w:hAnsi="Times New Roman" w:cs="Helvetica Neue"/>
          <w:color w:val="262626"/>
          <w:kern w:val="0"/>
          <w:sz w:val="28"/>
          <w:szCs w:val="28"/>
        </w:rPr>
        <w:t xml:space="preserve">гастрономическим компонентом. </w:t>
      </w:r>
    </w:p>
    <w:p w14:paraId="62613264" w14:textId="77777777" w:rsidR="002E3C6F" w:rsidRPr="008532B6" w:rsidRDefault="002E3C6F" w:rsidP="00CC459E">
      <w:pPr>
        <w:spacing w:line="360" w:lineRule="auto"/>
        <w:ind w:firstLineChars="200" w:firstLine="606"/>
        <w:rPr>
          <w:rFonts w:ascii="Times New Roman" w:hAnsi="Times New Roman" w:cs="Times New Roman"/>
          <w:sz w:val="28"/>
          <w:szCs w:val="28"/>
        </w:rPr>
      </w:pPr>
      <w:r w:rsidRPr="008532B6">
        <w:rPr>
          <w:rFonts w:ascii="Times New Roman" w:hAnsi="Times New Roman" w:cs="Times New Roman"/>
          <w:b/>
          <w:sz w:val="28"/>
          <w:szCs w:val="28"/>
        </w:rPr>
        <w:t xml:space="preserve">Предмет исследования: </w:t>
      </w:r>
      <w:r w:rsidRPr="008532B6">
        <w:rPr>
          <w:rFonts w:ascii="Times New Roman" w:hAnsi="Times New Roman" w:cs="Times New Roman"/>
          <w:sz w:val="28"/>
          <w:szCs w:val="28"/>
        </w:rPr>
        <w:t>особенности семантики и функционирования данных фразеологизмов.</w:t>
      </w:r>
    </w:p>
    <w:p w14:paraId="45D72256" w14:textId="77777777" w:rsidR="002E3C6F" w:rsidRPr="008532B6" w:rsidRDefault="002E3C6F" w:rsidP="00CC459E">
      <w:pPr>
        <w:spacing w:line="360" w:lineRule="auto"/>
        <w:ind w:firstLineChars="200" w:firstLine="606"/>
        <w:rPr>
          <w:rFonts w:ascii="Times New Roman" w:hAnsi="Times New Roman" w:cs="Times New Roman"/>
          <w:sz w:val="28"/>
          <w:szCs w:val="28"/>
        </w:rPr>
      </w:pPr>
      <w:r w:rsidRPr="008532B6">
        <w:rPr>
          <w:rFonts w:ascii="Times New Roman" w:hAnsi="Times New Roman" w:cs="Times New Roman"/>
          <w:b/>
          <w:sz w:val="28"/>
          <w:szCs w:val="28"/>
        </w:rPr>
        <w:t xml:space="preserve">Методы исследования: </w:t>
      </w:r>
      <w:r w:rsidR="003A0E31" w:rsidRPr="008532B6">
        <w:rPr>
          <w:rFonts w:ascii="Times New Roman" w:hAnsi="Times New Roman" w:cs="Times New Roman"/>
          <w:sz w:val="28"/>
          <w:szCs w:val="28"/>
        </w:rPr>
        <w:t>метод научно-теоретического анализа</w:t>
      </w:r>
      <w:r w:rsidR="003A0E31">
        <w:rPr>
          <w:rFonts w:ascii="Times New Roman" w:hAnsi="Times New Roman" w:cs="Times New Roman"/>
          <w:sz w:val="28"/>
          <w:szCs w:val="28"/>
        </w:rPr>
        <w:t>,</w:t>
      </w:r>
      <w:r w:rsidR="00CC459E">
        <w:rPr>
          <w:rFonts w:ascii="Times New Roman" w:hAnsi="Times New Roman" w:cs="Times New Roman"/>
          <w:sz w:val="28"/>
          <w:szCs w:val="28"/>
        </w:rPr>
        <w:t xml:space="preserve"> </w:t>
      </w:r>
      <w:r w:rsidR="005D323F" w:rsidRPr="008532B6">
        <w:rPr>
          <w:rFonts w:ascii="Times New Roman" w:hAnsi="Times New Roman" w:cs="Times New Roman"/>
          <w:sz w:val="28"/>
          <w:szCs w:val="28"/>
        </w:rPr>
        <w:t>метод сплошной выборки материала из словарей фразеологизмов,</w:t>
      </w:r>
      <w:r w:rsidR="00CC459E">
        <w:rPr>
          <w:rFonts w:ascii="Times New Roman" w:hAnsi="Times New Roman" w:cs="Times New Roman"/>
          <w:sz w:val="28"/>
          <w:szCs w:val="28"/>
        </w:rPr>
        <w:t xml:space="preserve"> </w:t>
      </w:r>
      <w:r w:rsidRPr="008532B6">
        <w:rPr>
          <w:rFonts w:ascii="Times New Roman" w:hAnsi="Times New Roman" w:cs="Times New Roman"/>
          <w:sz w:val="28"/>
          <w:szCs w:val="28"/>
        </w:rPr>
        <w:t xml:space="preserve">метод </w:t>
      </w:r>
      <w:r w:rsidR="005D323F" w:rsidRPr="008532B6">
        <w:rPr>
          <w:rFonts w:ascii="Times New Roman" w:hAnsi="Times New Roman" w:cs="Times New Roman"/>
          <w:sz w:val="28"/>
          <w:szCs w:val="28"/>
        </w:rPr>
        <w:t>наблюдения, описательный метод, сравнительный метод,</w:t>
      </w:r>
      <w:r w:rsidR="00CC459E">
        <w:rPr>
          <w:rFonts w:ascii="Times New Roman" w:hAnsi="Times New Roman" w:cs="Times New Roman"/>
          <w:sz w:val="28"/>
          <w:szCs w:val="28"/>
        </w:rPr>
        <w:t xml:space="preserve"> </w:t>
      </w:r>
      <w:r w:rsidR="005D323F" w:rsidRPr="008532B6">
        <w:rPr>
          <w:rFonts w:ascii="Times New Roman" w:hAnsi="Times New Roman" w:cs="Times New Roman"/>
          <w:sz w:val="28"/>
          <w:szCs w:val="28"/>
        </w:rPr>
        <w:t>метод систематического  анализа,</w:t>
      </w:r>
      <w:r w:rsidRPr="008532B6">
        <w:rPr>
          <w:rFonts w:ascii="Times New Roman" w:hAnsi="Times New Roman" w:cs="Times New Roman"/>
          <w:sz w:val="28"/>
          <w:szCs w:val="28"/>
        </w:rPr>
        <w:t xml:space="preserve"> элемент</w:t>
      </w:r>
      <w:r w:rsidR="005D323F" w:rsidRPr="008532B6">
        <w:rPr>
          <w:rFonts w:ascii="Times New Roman" w:hAnsi="Times New Roman" w:cs="Times New Roman"/>
          <w:sz w:val="28"/>
          <w:szCs w:val="28"/>
        </w:rPr>
        <w:t>ы</w:t>
      </w:r>
      <w:r w:rsidR="00CC459E">
        <w:rPr>
          <w:rFonts w:ascii="Times New Roman" w:hAnsi="Times New Roman" w:cs="Times New Roman"/>
          <w:sz w:val="28"/>
          <w:szCs w:val="28"/>
        </w:rPr>
        <w:t xml:space="preserve"> </w:t>
      </w:r>
      <w:r w:rsidRPr="008532B6">
        <w:rPr>
          <w:rFonts w:ascii="Times New Roman" w:hAnsi="Times New Roman" w:cs="Times New Roman"/>
          <w:sz w:val="28"/>
          <w:szCs w:val="28"/>
        </w:rPr>
        <w:t>лингвокультурологического анализа</w:t>
      </w:r>
      <w:r w:rsidR="00CC459E">
        <w:rPr>
          <w:rFonts w:ascii="Times New Roman" w:hAnsi="Times New Roman" w:cs="Times New Roman"/>
          <w:sz w:val="28"/>
          <w:szCs w:val="28"/>
        </w:rPr>
        <w:t xml:space="preserve"> </w:t>
      </w:r>
      <w:r w:rsidR="005D323F" w:rsidRPr="008532B6">
        <w:rPr>
          <w:rFonts w:ascii="Times New Roman" w:hAnsi="Times New Roman" w:cs="Times New Roman"/>
          <w:sz w:val="28"/>
          <w:szCs w:val="28"/>
        </w:rPr>
        <w:t>и статистического метода</w:t>
      </w:r>
      <w:r w:rsidRPr="008532B6">
        <w:rPr>
          <w:rFonts w:ascii="Times New Roman" w:hAnsi="Times New Roman" w:cs="Times New Roman"/>
          <w:sz w:val="28"/>
          <w:szCs w:val="28"/>
        </w:rPr>
        <w:t>.</w:t>
      </w:r>
    </w:p>
    <w:p w14:paraId="694D0851" w14:textId="77777777" w:rsidR="002E3C6F" w:rsidRPr="008532B6" w:rsidRDefault="002E3C6F" w:rsidP="00CC459E">
      <w:pPr>
        <w:spacing w:line="360" w:lineRule="auto"/>
        <w:ind w:firstLineChars="200" w:firstLine="606"/>
        <w:rPr>
          <w:rFonts w:ascii="Times New Roman" w:hAnsi="Times New Roman" w:cs="Times New Roman"/>
          <w:sz w:val="28"/>
          <w:szCs w:val="28"/>
        </w:rPr>
      </w:pPr>
      <w:r w:rsidRPr="008532B6">
        <w:rPr>
          <w:rFonts w:ascii="Times New Roman" w:hAnsi="Times New Roman" w:cs="Times New Roman"/>
          <w:b/>
          <w:sz w:val="28"/>
          <w:szCs w:val="28"/>
        </w:rPr>
        <w:t xml:space="preserve">Гипотеза исследования: </w:t>
      </w:r>
      <w:r w:rsidR="005D323F" w:rsidRPr="008532B6">
        <w:rPr>
          <w:rFonts w:ascii="Times New Roman" w:hAnsi="Times New Roman" w:cs="Times New Roman"/>
          <w:sz w:val="28"/>
          <w:szCs w:val="28"/>
        </w:rPr>
        <w:t>лексемы, называющие гастрономический компонент, обладают специфическим культурным значением, выявление которого возможно в результате их лингвокультурологического</w:t>
      </w:r>
      <w:r w:rsidRPr="008532B6">
        <w:rPr>
          <w:rFonts w:ascii="Times New Roman" w:hAnsi="Times New Roman" w:cs="Times New Roman"/>
          <w:sz w:val="28"/>
          <w:szCs w:val="28"/>
        </w:rPr>
        <w:t xml:space="preserve"> анализа</w:t>
      </w:r>
      <w:r w:rsidR="005D323F" w:rsidRPr="008532B6">
        <w:rPr>
          <w:rFonts w:ascii="Times New Roman" w:hAnsi="Times New Roman" w:cs="Times New Roman"/>
          <w:sz w:val="28"/>
          <w:szCs w:val="28"/>
        </w:rPr>
        <w:t>.</w:t>
      </w:r>
    </w:p>
    <w:p w14:paraId="4B450BC7" w14:textId="77777777" w:rsidR="002E3C6F" w:rsidRPr="008532B6" w:rsidRDefault="002E3C6F" w:rsidP="00CC459E">
      <w:pPr>
        <w:spacing w:line="360" w:lineRule="auto"/>
        <w:ind w:firstLineChars="200" w:firstLine="606"/>
        <w:rPr>
          <w:rFonts w:ascii="Times New Roman" w:hAnsi="Times New Roman" w:cs="Times New Roman"/>
          <w:sz w:val="28"/>
          <w:szCs w:val="28"/>
        </w:rPr>
      </w:pPr>
      <w:r w:rsidRPr="008532B6">
        <w:rPr>
          <w:rFonts w:ascii="Times New Roman" w:hAnsi="Times New Roman" w:cs="Times New Roman"/>
          <w:b/>
          <w:sz w:val="28"/>
          <w:szCs w:val="28"/>
        </w:rPr>
        <w:t xml:space="preserve">Теоретическая значимость: </w:t>
      </w:r>
      <w:r w:rsidRPr="008532B6">
        <w:rPr>
          <w:rFonts w:ascii="Times New Roman" w:hAnsi="Times New Roman" w:cs="Times New Roman"/>
          <w:sz w:val="28"/>
          <w:szCs w:val="28"/>
        </w:rPr>
        <w:t>резул</w:t>
      </w:r>
      <w:r w:rsidR="005D323F" w:rsidRPr="008532B6">
        <w:rPr>
          <w:rFonts w:ascii="Times New Roman" w:hAnsi="Times New Roman" w:cs="Times New Roman"/>
          <w:sz w:val="28"/>
          <w:szCs w:val="28"/>
        </w:rPr>
        <w:t xml:space="preserve">ьтаты исследования вносят </w:t>
      </w:r>
      <w:r w:rsidR="00CF624E" w:rsidRPr="008532B6">
        <w:rPr>
          <w:rFonts w:ascii="Times New Roman" w:hAnsi="Times New Roman" w:cs="Times New Roman"/>
          <w:sz w:val="28"/>
          <w:szCs w:val="28"/>
        </w:rPr>
        <w:t>определённый</w:t>
      </w:r>
      <w:r w:rsidRPr="008532B6">
        <w:rPr>
          <w:rFonts w:ascii="Times New Roman" w:hAnsi="Times New Roman" w:cs="Times New Roman"/>
          <w:sz w:val="28"/>
          <w:szCs w:val="28"/>
        </w:rPr>
        <w:t xml:space="preserve"> вклад в ра</w:t>
      </w:r>
      <w:r w:rsidR="003A0E31">
        <w:rPr>
          <w:rFonts w:ascii="Times New Roman" w:hAnsi="Times New Roman" w:cs="Times New Roman"/>
          <w:sz w:val="28"/>
          <w:szCs w:val="28"/>
        </w:rPr>
        <w:t>зработку  теоретических проблем</w:t>
      </w:r>
      <w:r w:rsidRPr="008532B6">
        <w:rPr>
          <w:rFonts w:ascii="Times New Roman" w:hAnsi="Times New Roman" w:cs="Times New Roman"/>
          <w:sz w:val="28"/>
          <w:szCs w:val="28"/>
        </w:rPr>
        <w:t xml:space="preserve"> лингвокультурологии, фразеологии,  в частности, в  изу</w:t>
      </w:r>
      <w:r w:rsidR="008C22B4" w:rsidRPr="008532B6">
        <w:rPr>
          <w:rFonts w:ascii="Times New Roman" w:hAnsi="Times New Roman" w:cs="Times New Roman"/>
          <w:sz w:val="28"/>
          <w:szCs w:val="28"/>
        </w:rPr>
        <w:t>чение такого фрагмента фразеологической картины мира, как национально-культурные особенности</w:t>
      </w:r>
      <w:r w:rsidRPr="008532B6">
        <w:rPr>
          <w:rFonts w:ascii="Times New Roman" w:hAnsi="Times New Roman" w:cs="Times New Roman"/>
          <w:sz w:val="28"/>
          <w:szCs w:val="28"/>
        </w:rPr>
        <w:t xml:space="preserve"> фразеологических единиц</w:t>
      </w:r>
      <w:r w:rsidR="008C22B4" w:rsidRPr="008532B6">
        <w:rPr>
          <w:rFonts w:ascii="Times New Roman" w:hAnsi="Times New Roman" w:cs="Times New Roman"/>
          <w:sz w:val="28"/>
          <w:szCs w:val="28"/>
        </w:rPr>
        <w:t>, содержащих гастрономический компонент.</w:t>
      </w:r>
    </w:p>
    <w:p w14:paraId="32E1B0E7" w14:textId="77777777" w:rsidR="002E3C6F" w:rsidRPr="008532B6" w:rsidRDefault="002E3C6F" w:rsidP="00CC459E">
      <w:pPr>
        <w:spacing w:line="360" w:lineRule="auto"/>
        <w:ind w:firstLineChars="200" w:firstLine="606"/>
        <w:rPr>
          <w:rFonts w:ascii="Times New Roman" w:hAnsi="Times New Roman" w:cs="Times New Roman"/>
          <w:sz w:val="28"/>
          <w:szCs w:val="28"/>
        </w:rPr>
      </w:pPr>
      <w:r w:rsidRPr="008532B6">
        <w:rPr>
          <w:rFonts w:ascii="Times New Roman" w:hAnsi="Times New Roman" w:cs="Times New Roman"/>
          <w:b/>
          <w:sz w:val="28"/>
          <w:szCs w:val="28"/>
        </w:rPr>
        <w:t xml:space="preserve">Практическая значимость: </w:t>
      </w:r>
      <w:r w:rsidRPr="008532B6">
        <w:rPr>
          <w:rFonts w:ascii="Times New Roman" w:hAnsi="Times New Roman" w:cs="Times New Roman"/>
          <w:sz w:val="28"/>
          <w:szCs w:val="28"/>
        </w:rPr>
        <w:t>некоторые наблюдения и</w:t>
      </w:r>
      <w:r w:rsidR="00CC459E">
        <w:rPr>
          <w:rFonts w:ascii="Times New Roman" w:hAnsi="Times New Roman" w:cs="Times New Roman"/>
          <w:sz w:val="28"/>
          <w:szCs w:val="28"/>
        </w:rPr>
        <w:t xml:space="preserve"> </w:t>
      </w:r>
      <w:r w:rsidRPr="008532B6">
        <w:rPr>
          <w:rFonts w:ascii="Times New Roman" w:hAnsi="Times New Roman" w:cs="Times New Roman"/>
          <w:sz w:val="28"/>
          <w:szCs w:val="28"/>
        </w:rPr>
        <w:t>результаты исследования могут быть использованы в лекционных курсах по  лингвокультурологии и фразео</w:t>
      </w:r>
      <w:r w:rsidR="008C22B4" w:rsidRPr="008532B6">
        <w:rPr>
          <w:rFonts w:ascii="Times New Roman" w:hAnsi="Times New Roman" w:cs="Times New Roman"/>
          <w:sz w:val="28"/>
          <w:szCs w:val="28"/>
        </w:rPr>
        <w:t>логии, при составлении учебных материалов по фразеологии, а также в практике преподавания</w:t>
      </w:r>
      <w:r w:rsidRPr="008532B6">
        <w:rPr>
          <w:rFonts w:ascii="Times New Roman" w:hAnsi="Times New Roman" w:cs="Times New Roman"/>
          <w:sz w:val="28"/>
          <w:szCs w:val="28"/>
        </w:rPr>
        <w:t xml:space="preserve"> русского языка как иностранного, в частности, на практических заня</w:t>
      </w:r>
      <w:r w:rsidR="008C22B4" w:rsidRPr="008532B6">
        <w:rPr>
          <w:rFonts w:ascii="Times New Roman" w:hAnsi="Times New Roman" w:cs="Times New Roman"/>
          <w:sz w:val="28"/>
          <w:szCs w:val="28"/>
        </w:rPr>
        <w:t>тиях по разговору и чтению</w:t>
      </w:r>
      <w:r w:rsidRPr="008532B6">
        <w:rPr>
          <w:rFonts w:ascii="Times New Roman" w:hAnsi="Times New Roman" w:cs="Times New Roman"/>
          <w:sz w:val="28"/>
          <w:szCs w:val="28"/>
        </w:rPr>
        <w:t xml:space="preserve">.  </w:t>
      </w:r>
    </w:p>
    <w:p w14:paraId="174C5F11" w14:textId="77777777" w:rsidR="008C22B4" w:rsidRPr="008532B6" w:rsidRDefault="002E3C6F" w:rsidP="00CC459E">
      <w:pPr>
        <w:spacing w:line="360" w:lineRule="auto"/>
        <w:ind w:firstLineChars="200" w:firstLine="606"/>
        <w:rPr>
          <w:rFonts w:ascii="Times New Roman" w:hAnsi="Times New Roman" w:cs="Times New Roman"/>
          <w:b/>
          <w:sz w:val="28"/>
          <w:szCs w:val="28"/>
        </w:rPr>
      </w:pPr>
      <w:r w:rsidRPr="008532B6">
        <w:rPr>
          <w:rFonts w:ascii="Times New Roman" w:hAnsi="Times New Roman" w:cs="Times New Roman"/>
          <w:b/>
          <w:sz w:val="28"/>
          <w:szCs w:val="28"/>
        </w:rPr>
        <w:t>Положения, выносимые на защиту:</w:t>
      </w:r>
      <w:r w:rsidR="005D323F" w:rsidRPr="008532B6">
        <w:rPr>
          <w:rFonts w:ascii="Times New Roman" w:hAnsi="Times New Roman" w:cs="Times New Roman"/>
          <w:sz w:val="28"/>
          <w:szCs w:val="28"/>
        </w:rPr>
        <w:t>.</w:t>
      </w:r>
    </w:p>
    <w:p w14:paraId="67E7DE26" w14:textId="77777777" w:rsidR="002E3C6F" w:rsidRPr="008532B6" w:rsidRDefault="002E3C6F" w:rsidP="008532B6">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1. Фразеологизмы с гастрономическим комп</w:t>
      </w:r>
      <w:r w:rsidR="008C22B4" w:rsidRPr="008532B6">
        <w:rPr>
          <w:rFonts w:ascii="Times New Roman" w:hAnsi="Times New Roman" w:cs="Times New Roman"/>
          <w:sz w:val="28"/>
          <w:szCs w:val="28"/>
        </w:rPr>
        <w:t>онентом занимают особое место в</w:t>
      </w:r>
      <w:r w:rsidR="00CC459E">
        <w:rPr>
          <w:rFonts w:ascii="Times New Roman" w:hAnsi="Times New Roman" w:cs="Times New Roman"/>
          <w:sz w:val="28"/>
          <w:szCs w:val="28"/>
        </w:rPr>
        <w:t xml:space="preserve"> </w:t>
      </w:r>
      <w:r w:rsidR="008C22B4" w:rsidRPr="008532B6">
        <w:rPr>
          <w:rFonts w:ascii="Times New Roman" w:hAnsi="Times New Roman" w:cs="Times New Roman"/>
          <w:sz w:val="28"/>
          <w:szCs w:val="28"/>
        </w:rPr>
        <w:t>русской</w:t>
      </w:r>
      <w:r w:rsidR="00CC459E">
        <w:rPr>
          <w:rFonts w:ascii="Times New Roman" w:hAnsi="Times New Roman" w:cs="Times New Roman"/>
          <w:sz w:val="28"/>
          <w:szCs w:val="28"/>
        </w:rPr>
        <w:t xml:space="preserve"> </w:t>
      </w:r>
      <w:r w:rsidR="008C22B4" w:rsidRPr="008532B6">
        <w:rPr>
          <w:rFonts w:ascii="Times New Roman" w:hAnsi="Times New Roman" w:cs="Times New Roman"/>
          <w:sz w:val="28"/>
          <w:szCs w:val="28"/>
        </w:rPr>
        <w:t>фразеологической картине мира</w:t>
      </w:r>
      <w:r w:rsidRPr="008532B6">
        <w:rPr>
          <w:rFonts w:ascii="Times New Roman" w:hAnsi="Times New Roman" w:cs="Times New Roman"/>
          <w:sz w:val="28"/>
          <w:szCs w:val="28"/>
        </w:rPr>
        <w:t>;</w:t>
      </w:r>
    </w:p>
    <w:p w14:paraId="454242E1" w14:textId="77777777" w:rsidR="008C22B4" w:rsidRPr="008532B6" w:rsidRDefault="002E3C6F" w:rsidP="008532B6">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 xml:space="preserve">2. </w:t>
      </w:r>
      <w:r w:rsidR="008C22B4" w:rsidRPr="008532B6">
        <w:rPr>
          <w:rFonts w:ascii="Times New Roman" w:hAnsi="Times New Roman" w:cs="Times New Roman"/>
          <w:sz w:val="28"/>
          <w:szCs w:val="28"/>
        </w:rPr>
        <w:t>Лексемы, называющие гастрономический компонент, в с</w:t>
      </w:r>
      <w:r w:rsidR="00CC459E">
        <w:rPr>
          <w:rFonts w:ascii="Times New Roman" w:hAnsi="Times New Roman" w:cs="Times New Roman"/>
          <w:sz w:val="28"/>
          <w:szCs w:val="28"/>
        </w:rPr>
        <w:t xml:space="preserve">оставе данных фразеологизмов, </w:t>
      </w:r>
      <w:r w:rsidR="003A0E31">
        <w:rPr>
          <w:rFonts w:ascii="Times New Roman" w:hAnsi="Times New Roman" w:cs="Times New Roman"/>
          <w:sz w:val="28"/>
          <w:szCs w:val="28"/>
        </w:rPr>
        <w:t>отражают</w:t>
      </w:r>
      <w:r w:rsidR="00CC459E">
        <w:rPr>
          <w:rFonts w:ascii="Times New Roman" w:hAnsi="Times New Roman" w:cs="Times New Roman"/>
          <w:sz w:val="28"/>
          <w:szCs w:val="28"/>
        </w:rPr>
        <w:t xml:space="preserve"> </w:t>
      </w:r>
      <w:r w:rsidR="003A0E31">
        <w:rPr>
          <w:rFonts w:ascii="Times New Roman" w:hAnsi="Times New Roman" w:cs="Times New Roman"/>
          <w:sz w:val="28"/>
          <w:szCs w:val="28"/>
        </w:rPr>
        <w:t xml:space="preserve">не только гастрономические предпочтения, но и </w:t>
      </w:r>
      <w:r w:rsidR="008C22B4" w:rsidRPr="008532B6">
        <w:rPr>
          <w:rFonts w:ascii="Times New Roman" w:hAnsi="Times New Roman" w:cs="Times New Roman"/>
          <w:sz w:val="28"/>
          <w:szCs w:val="28"/>
        </w:rPr>
        <w:t xml:space="preserve">особенности </w:t>
      </w:r>
      <w:r w:rsidR="001F7FD3" w:rsidRPr="008532B6">
        <w:rPr>
          <w:rFonts w:ascii="Times New Roman" w:hAnsi="Times New Roman" w:cs="Times New Roman"/>
          <w:sz w:val="28"/>
          <w:szCs w:val="28"/>
        </w:rPr>
        <w:t>видения мира носите</w:t>
      </w:r>
      <w:r w:rsidR="001D7B64" w:rsidRPr="008532B6">
        <w:rPr>
          <w:rFonts w:ascii="Times New Roman" w:hAnsi="Times New Roman" w:cs="Times New Roman"/>
          <w:sz w:val="28"/>
          <w:szCs w:val="28"/>
        </w:rPr>
        <w:t>лями</w:t>
      </w:r>
      <w:r w:rsidR="008C22B4" w:rsidRPr="008532B6">
        <w:rPr>
          <w:rFonts w:ascii="Times New Roman" w:hAnsi="Times New Roman" w:cs="Times New Roman"/>
          <w:sz w:val="28"/>
          <w:szCs w:val="28"/>
        </w:rPr>
        <w:t xml:space="preserve"> русского языка</w:t>
      </w:r>
      <w:r w:rsidR="001D7B64" w:rsidRPr="008532B6">
        <w:rPr>
          <w:rFonts w:ascii="Times New Roman" w:hAnsi="Times New Roman" w:cs="Times New Roman"/>
          <w:sz w:val="28"/>
          <w:szCs w:val="28"/>
        </w:rPr>
        <w:t>;</w:t>
      </w:r>
    </w:p>
    <w:p w14:paraId="1A0C7ADF" w14:textId="77777777" w:rsidR="002E3C6F" w:rsidRPr="008532B6" w:rsidRDefault="001F7FD3" w:rsidP="003A0E31">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 xml:space="preserve">3. </w:t>
      </w:r>
      <w:r w:rsidR="002E3C6F" w:rsidRPr="008532B6">
        <w:rPr>
          <w:rFonts w:ascii="Times New Roman" w:hAnsi="Times New Roman" w:cs="Times New Roman"/>
          <w:sz w:val="28"/>
          <w:szCs w:val="28"/>
        </w:rPr>
        <w:t>Фразеологизмы с гастрономическим компонентом в русском и китайском языках имеют ка</w:t>
      </w:r>
      <w:r w:rsidRPr="008532B6">
        <w:rPr>
          <w:rFonts w:ascii="Times New Roman" w:hAnsi="Times New Roman" w:cs="Times New Roman"/>
          <w:sz w:val="28"/>
          <w:szCs w:val="28"/>
        </w:rPr>
        <w:t>к совпадения, так и ряд отличий,</w:t>
      </w:r>
      <w:r w:rsidR="002E3C6F" w:rsidRPr="008532B6">
        <w:rPr>
          <w:rFonts w:ascii="Times New Roman" w:hAnsi="Times New Roman" w:cs="Times New Roman"/>
          <w:sz w:val="28"/>
          <w:szCs w:val="28"/>
        </w:rPr>
        <w:t xml:space="preserve">  обусловлен</w:t>
      </w:r>
      <w:r w:rsidR="001D7B64" w:rsidRPr="008532B6">
        <w:rPr>
          <w:rFonts w:ascii="Times New Roman" w:hAnsi="Times New Roman" w:cs="Times New Roman"/>
          <w:sz w:val="28"/>
          <w:szCs w:val="28"/>
        </w:rPr>
        <w:t>н</w:t>
      </w:r>
      <w:r w:rsidR="002E3C6F" w:rsidRPr="008532B6">
        <w:rPr>
          <w:rFonts w:ascii="Times New Roman" w:hAnsi="Times New Roman" w:cs="Times New Roman"/>
          <w:sz w:val="28"/>
          <w:szCs w:val="28"/>
        </w:rPr>
        <w:t>ы</w:t>
      </w:r>
      <w:r w:rsidRPr="008532B6">
        <w:rPr>
          <w:rFonts w:ascii="Times New Roman" w:hAnsi="Times New Roman" w:cs="Times New Roman"/>
          <w:sz w:val="28"/>
          <w:szCs w:val="28"/>
        </w:rPr>
        <w:t>х</w:t>
      </w:r>
      <w:r w:rsidR="002E3C6F" w:rsidRPr="008532B6">
        <w:rPr>
          <w:rFonts w:ascii="Times New Roman" w:hAnsi="Times New Roman" w:cs="Times New Roman"/>
          <w:sz w:val="28"/>
          <w:szCs w:val="28"/>
        </w:rPr>
        <w:t xml:space="preserve"> особенностями менталитет</w:t>
      </w:r>
      <w:r w:rsidR="001D7B64" w:rsidRPr="008532B6">
        <w:rPr>
          <w:rFonts w:ascii="Times New Roman" w:hAnsi="Times New Roman" w:cs="Times New Roman"/>
          <w:sz w:val="28"/>
          <w:szCs w:val="28"/>
        </w:rPr>
        <w:t>а русского и китайского народов;</w:t>
      </w:r>
    </w:p>
    <w:p w14:paraId="6BD27B46" w14:textId="77777777" w:rsidR="002E3C6F" w:rsidRPr="008532B6" w:rsidRDefault="002E3C6F" w:rsidP="00CC459E">
      <w:pPr>
        <w:spacing w:line="360" w:lineRule="auto"/>
        <w:ind w:firstLineChars="200" w:firstLine="606"/>
        <w:rPr>
          <w:rFonts w:ascii="Times New Roman" w:hAnsi="Times New Roman" w:cs="Times New Roman"/>
          <w:sz w:val="28"/>
          <w:szCs w:val="28"/>
        </w:rPr>
      </w:pPr>
      <w:r w:rsidRPr="008532B6">
        <w:rPr>
          <w:rFonts w:ascii="Times New Roman" w:hAnsi="Times New Roman" w:cs="Times New Roman"/>
          <w:b/>
          <w:sz w:val="28"/>
          <w:szCs w:val="28"/>
        </w:rPr>
        <w:t xml:space="preserve">Структура работы: </w:t>
      </w:r>
      <w:r w:rsidR="008C22B4" w:rsidRPr="008532B6">
        <w:rPr>
          <w:rFonts w:ascii="Times New Roman" w:hAnsi="Times New Roman" w:cs="Times New Roman"/>
          <w:sz w:val="28"/>
          <w:szCs w:val="28"/>
        </w:rPr>
        <w:t>диссертация состоит из Введения, двух Глав, Заключения, Спис</w:t>
      </w:r>
      <w:r w:rsidRPr="008532B6">
        <w:rPr>
          <w:rFonts w:ascii="Times New Roman" w:hAnsi="Times New Roman" w:cs="Times New Roman"/>
          <w:sz w:val="28"/>
          <w:szCs w:val="28"/>
        </w:rPr>
        <w:t>к</w:t>
      </w:r>
      <w:r w:rsidR="008C22B4" w:rsidRPr="008532B6">
        <w:rPr>
          <w:rFonts w:ascii="Times New Roman" w:hAnsi="Times New Roman" w:cs="Times New Roman"/>
          <w:sz w:val="28"/>
          <w:szCs w:val="28"/>
        </w:rPr>
        <w:t>а</w:t>
      </w:r>
      <w:r w:rsidRPr="008532B6">
        <w:rPr>
          <w:rFonts w:ascii="Times New Roman" w:hAnsi="Times New Roman" w:cs="Times New Roman"/>
          <w:sz w:val="28"/>
          <w:szCs w:val="28"/>
        </w:rPr>
        <w:t xml:space="preserve"> использова</w:t>
      </w:r>
      <w:r w:rsidR="008C22B4" w:rsidRPr="008532B6">
        <w:rPr>
          <w:rFonts w:ascii="Times New Roman" w:hAnsi="Times New Roman" w:cs="Times New Roman"/>
          <w:sz w:val="28"/>
          <w:szCs w:val="28"/>
        </w:rPr>
        <w:t>нной литературы и П</w:t>
      </w:r>
      <w:r w:rsidRPr="008532B6">
        <w:rPr>
          <w:rFonts w:ascii="Times New Roman" w:hAnsi="Times New Roman" w:cs="Times New Roman"/>
          <w:sz w:val="28"/>
          <w:szCs w:val="28"/>
        </w:rPr>
        <w:t>риложения.</w:t>
      </w:r>
    </w:p>
    <w:p w14:paraId="04D02A77" w14:textId="77777777" w:rsidR="002E3C6F" w:rsidRPr="008532B6" w:rsidRDefault="008C22B4" w:rsidP="008532B6">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Во Введении</w:t>
      </w:r>
      <w:r w:rsidR="002E3C6F" w:rsidRPr="008532B6">
        <w:rPr>
          <w:rFonts w:ascii="Times New Roman" w:hAnsi="Times New Roman" w:cs="Times New Roman"/>
          <w:sz w:val="28"/>
          <w:szCs w:val="28"/>
        </w:rPr>
        <w:t xml:space="preserve"> обосновывается актуальность темы, определяются объект, предмет исследования, формируются цель, задачи и методы исследования, указывается научная новизна, теоретическая и практическая значимость исследования, представляется структура работы.</w:t>
      </w:r>
    </w:p>
    <w:p w14:paraId="40F9B86D" w14:textId="77777777" w:rsidR="002E3C6F" w:rsidRPr="008532B6" w:rsidRDefault="002E3C6F" w:rsidP="008532B6">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В первой главе «Теоретические основы описания фразеологизмов» описывается теоретическая база исследования, рассматривается проблема взаимоотношения языка и культуры; определяется лингвокультурология как научная дисциплина;  конкретизируется предмет, объект лингвокультурологии, а так же её цели и задачи;  определяется терминологический аппарат исследования.</w:t>
      </w:r>
    </w:p>
    <w:p w14:paraId="4724F2FB" w14:textId="77777777" w:rsidR="002E3C6F" w:rsidRPr="008532B6" w:rsidRDefault="002E3C6F" w:rsidP="008532B6">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 xml:space="preserve">Во второй главе «Лингвокультурологический анализ фразеологизмов с гастрономическим компонентом» даётся описание </w:t>
      </w:r>
      <w:r w:rsidR="001F7FD3" w:rsidRPr="008532B6">
        <w:rPr>
          <w:rFonts w:ascii="Times New Roman" w:hAnsi="Times New Roman" w:cs="Times New Roman"/>
          <w:sz w:val="28"/>
          <w:szCs w:val="28"/>
        </w:rPr>
        <w:t>материала и основ его</w:t>
      </w:r>
      <w:r w:rsidRPr="008532B6">
        <w:rPr>
          <w:rFonts w:ascii="Times New Roman" w:hAnsi="Times New Roman" w:cs="Times New Roman"/>
          <w:sz w:val="28"/>
          <w:szCs w:val="28"/>
        </w:rPr>
        <w:t xml:space="preserve"> классификации; проводится </w:t>
      </w:r>
      <w:r w:rsidR="001F7FD3" w:rsidRPr="008532B6">
        <w:rPr>
          <w:rFonts w:ascii="Times New Roman" w:hAnsi="Times New Roman" w:cs="Times New Roman"/>
          <w:sz w:val="28"/>
          <w:szCs w:val="28"/>
        </w:rPr>
        <w:t>лингвокультурологическое</w:t>
      </w:r>
      <w:r w:rsidR="00CC459E">
        <w:rPr>
          <w:rFonts w:ascii="Times New Roman" w:hAnsi="Times New Roman" w:cs="Times New Roman"/>
          <w:sz w:val="28"/>
          <w:szCs w:val="28"/>
        </w:rPr>
        <w:t xml:space="preserve"> </w:t>
      </w:r>
      <w:r w:rsidRPr="008532B6">
        <w:rPr>
          <w:rFonts w:ascii="Times New Roman" w:hAnsi="Times New Roman" w:cs="Times New Roman"/>
          <w:sz w:val="28"/>
          <w:szCs w:val="28"/>
        </w:rPr>
        <w:t>исследование русских фразеологизмов с</w:t>
      </w:r>
      <w:r w:rsidR="001F7FD3" w:rsidRPr="008532B6">
        <w:rPr>
          <w:rFonts w:ascii="Times New Roman" w:hAnsi="Times New Roman" w:cs="Times New Roman"/>
          <w:sz w:val="28"/>
          <w:szCs w:val="28"/>
        </w:rPr>
        <w:t xml:space="preserve"> гастрономическим компонентом и их сравнение с</w:t>
      </w:r>
      <w:r w:rsidRPr="008532B6">
        <w:rPr>
          <w:rFonts w:ascii="Times New Roman" w:hAnsi="Times New Roman" w:cs="Times New Roman"/>
          <w:sz w:val="28"/>
          <w:szCs w:val="28"/>
        </w:rPr>
        <w:t xml:space="preserve"> китайскими</w:t>
      </w:r>
      <w:r w:rsidR="001F7FD3" w:rsidRPr="008532B6">
        <w:rPr>
          <w:rFonts w:ascii="Times New Roman" w:hAnsi="Times New Roman" w:cs="Times New Roman"/>
          <w:sz w:val="28"/>
          <w:szCs w:val="28"/>
        </w:rPr>
        <w:t xml:space="preserve"> фразеологизмами</w:t>
      </w:r>
      <w:r w:rsidRPr="008532B6">
        <w:rPr>
          <w:rFonts w:ascii="Times New Roman" w:hAnsi="Times New Roman" w:cs="Helvetica Neue"/>
          <w:color w:val="262626"/>
          <w:kern w:val="0"/>
          <w:sz w:val="28"/>
          <w:szCs w:val="28"/>
        </w:rPr>
        <w:t>.</w:t>
      </w:r>
    </w:p>
    <w:p w14:paraId="6F8A68AA" w14:textId="77777777" w:rsidR="002E3C6F" w:rsidRPr="008532B6" w:rsidRDefault="002E3C6F" w:rsidP="008532B6">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В Заключении представлены основные результаты исследования.</w:t>
      </w:r>
    </w:p>
    <w:p w14:paraId="2BDE27A9" w14:textId="77777777" w:rsidR="002E3C6F" w:rsidRPr="00CC459E" w:rsidRDefault="002E3C6F" w:rsidP="008532B6">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Приложение</w:t>
      </w:r>
      <w:r w:rsidR="00CC459E" w:rsidRPr="00CC459E">
        <w:rPr>
          <w:rFonts w:ascii="Times New Roman" w:hAnsi="Times New Roman" w:cs="Times New Roman"/>
          <w:sz w:val="28"/>
          <w:szCs w:val="28"/>
        </w:rPr>
        <w:t xml:space="preserve"> </w:t>
      </w:r>
      <w:r w:rsidR="00CC459E">
        <w:rPr>
          <w:rFonts w:ascii="Times New Roman" w:hAnsi="Times New Roman" w:cs="Times New Roman"/>
          <w:sz w:val="28"/>
          <w:szCs w:val="28"/>
          <w:lang w:val="en-US"/>
        </w:rPr>
        <w:t>I</w:t>
      </w:r>
      <w:r w:rsidR="00CC459E">
        <w:rPr>
          <w:rFonts w:ascii="Times New Roman" w:hAnsi="Times New Roman" w:cs="Times New Roman"/>
          <w:sz w:val="28"/>
          <w:szCs w:val="28"/>
        </w:rPr>
        <w:t xml:space="preserve"> </w:t>
      </w:r>
      <w:r w:rsidRPr="008532B6">
        <w:rPr>
          <w:rFonts w:ascii="Times New Roman" w:hAnsi="Times New Roman" w:cs="Times New Roman"/>
          <w:sz w:val="28"/>
          <w:szCs w:val="28"/>
        </w:rPr>
        <w:t xml:space="preserve"> представляет собой алфавитный список русских фразеологизмов</w:t>
      </w:r>
      <w:r w:rsidR="00CC459E">
        <w:rPr>
          <w:rFonts w:ascii="Times New Roman" w:hAnsi="Times New Roman" w:cs="Times New Roman"/>
          <w:sz w:val="28"/>
          <w:szCs w:val="28"/>
        </w:rPr>
        <w:t xml:space="preserve"> с гастрономическим компонентом,</w:t>
      </w:r>
      <w:r w:rsidR="00CC459E" w:rsidRPr="00CC459E">
        <w:rPr>
          <w:rFonts w:ascii="Times New Roman" w:hAnsi="Times New Roman" w:cs="Times New Roman"/>
          <w:sz w:val="28"/>
          <w:szCs w:val="28"/>
        </w:rPr>
        <w:t xml:space="preserve"> </w:t>
      </w:r>
      <w:r w:rsidR="00CC459E">
        <w:rPr>
          <w:rFonts w:ascii="Times New Roman" w:hAnsi="Times New Roman" w:cs="Times New Roman"/>
          <w:sz w:val="28"/>
          <w:szCs w:val="28"/>
        </w:rPr>
        <w:t xml:space="preserve">Приложение </w:t>
      </w:r>
      <w:r w:rsidR="00CC459E">
        <w:rPr>
          <w:rFonts w:ascii="Times New Roman" w:hAnsi="Times New Roman" w:cs="Times New Roman"/>
          <w:sz w:val="28"/>
          <w:szCs w:val="28"/>
          <w:lang w:val="en-US"/>
        </w:rPr>
        <w:t>II</w:t>
      </w:r>
      <w:r w:rsidR="00CC459E">
        <w:rPr>
          <w:rFonts w:ascii="Times New Roman" w:hAnsi="Times New Roman" w:cs="Times New Roman"/>
          <w:sz w:val="28"/>
          <w:szCs w:val="28"/>
        </w:rPr>
        <w:t xml:space="preserve"> – список лексем, называющих гастрономический компонент.</w:t>
      </w:r>
    </w:p>
    <w:p w14:paraId="04A45970" w14:textId="77777777" w:rsidR="001F7FD3" w:rsidRPr="00B82498" w:rsidRDefault="009D0DB7" w:rsidP="00CC459E">
      <w:pPr>
        <w:spacing w:line="360" w:lineRule="auto"/>
        <w:ind w:firstLineChars="200" w:firstLine="606"/>
        <w:rPr>
          <w:rFonts w:ascii="Times New Roman" w:hAnsi="Times New Roman" w:cs="Times New Roman"/>
          <w:sz w:val="28"/>
          <w:szCs w:val="28"/>
        </w:rPr>
      </w:pPr>
      <w:r w:rsidRPr="008532B6">
        <w:rPr>
          <w:rFonts w:ascii="Times New Roman" w:hAnsi="Times New Roman" w:cs="Times New Roman"/>
          <w:b/>
          <w:sz w:val="28"/>
          <w:szCs w:val="28"/>
        </w:rPr>
        <w:t xml:space="preserve">Апробация работы. </w:t>
      </w:r>
      <w:r w:rsidRPr="008532B6">
        <w:rPr>
          <w:rFonts w:ascii="Times New Roman" w:hAnsi="Times New Roman" w:cs="Times New Roman"/>
          <w:sz w:val="28"/>
          <w:szCs w:val="28"/>
        </w:rPr>
        <w:t>Работа обсуждалась на магисте</w:t>
      </w:r>
      <w:r w:rsidR="001D7B64" w:rsidRPr="008532B6">
        <w:rPr>
          <w:rFonts w:ascii="Times New Roman" w:hAnsi="Times New Roman" w:cs="Times New Roman"/>
          <w:sz w:val="28"/>
          <w:szCs w:val="28"/>
        </w:rPr>
        <w:t>р</w:t>
      </w:r>
      <w:r w:rsidRPr="008532B6">
        <w:rPr>
          <w:rFonts w:ascii="Times New Roman" w:hAnsi="Times New Roman" w:cs="Times New Roman"/>
          <w:sz w:val="28"/>
          <w:szCs w:val="28"/>
        </w:rPr>
        <w:t>ском семинаре по методологии. По материалам работы прочитан</w:t>
      </w:r>
      <w:r w:rsidR="00CC459E">
        <w:rPr>
          <w:rFonts w:ascii="Times New Roman" w:hAnsi="Times New Roman" w:cs="Times New Roman"/>
          <w:sz w:val="28"/>
          <w:szCs w:val="28"/>
        </w:rPr>
        <w:t xml:space="preserve"> </w:t>
      </w:r>
      <w:r w:rsidRPr="008532B6">
        <w:rPr>
          <w:rFonts w:ascii="Times New Roman" w:hAnsi="Times New Roman" w:cs="Times New Roman"/>
          <w:sz w:val="28"/>
          <w:szCs w:val="28"/>
        </w:rPr>
        <w:t>доклад на тему «</w:t>
      </w:r>
      <w:r w:rsidR="00DC247E" w:rsidRPr="008532B6">
        <w:rPr>
          <w:rFonts w:ascii="Times New Roman" w:hAnsi="Times New Roman" w:cs="Times New Roman"/>
          <w:sz w:val="28"/>
          <w:szCs w:val="28"/>
        </w:rPr>
        <w:t>Лингвокультурные особенности фразеологизмов с компонентом «соль»</w:t>
      </w:r>
      <w:r w:rsidRPr="008532B6">
        <w:rPr>
          <w:rFonts w:ascii="Times New Roman" w:hAnsi="Times New Roman" w:cs="Times New Roman"/>
          <w:sz w:val="28"/>
          <w:szCs w:val="28"/>
        </w:rPr>
        <w:t>»</w:t>
      </w:r>
      <w:r w:rsidR="00CC459E">
        <w:rPr>
          <w:rFonts w:ascii="Times New Roman" w:hAnsi="Times New Roman" w:cs="Times New Roman"/>
          <w:sz w:val="28"/>
          <w:szCs w:val="28"/>
        </w:rPr>
        <w:t xml:space="preserve"> </w:t>
      </w:r>
      <w:r w:rsidRPr="008532B6">
        <w:rPr>
          <w:rFonts w:ascii="Times New Roman" w:hAnsi="Times New Roman" w:cs="Times New Roman"/>
          <w:sz w:val="28"/>
          <w:szCs w:val="28"/>
        </w:rPr>
        <w:t>(ХХ</w:t>
      </w:r>
      <w:r w:rsidRPr="008532B6">
        <w:rPr>
          <w:rFonts w:ascii="Times New Roman" w:hAnsi="Times New Roman" w:cs="Times New Roman"/>
          <w:sz w:val="28"/>
          <w:szCs w:val="28"/>
          <w:lang w:val="en-US"/>
        </w:rPr>
        <w:t>I</w:t>
      </w:r>
      <w:r w:rsidR="00CC459E">
        <w:rPr>
          <w:rFonts w:ascii="Times New Roman" w:hAnsi="Times New Roman" w:cs="Times New Roman"/>
          <w:sz w:val="28"/>
          <w:szCs w:val="28"/>
        </w:rPr>
        <w:t xml:space="preserve"> </w:t>
      </w:r>
      <w:r w:rsidRPr="008532B6">
        <w:rPr>
          <w:rFonts w:ascii="Times New Roman" w:hAnsi="Times New Roman" w:cs="Times New Roman"/>
          <w:sz w:val="28"/>
          <w:szCs w:val="28"/>
        </w:rPr>
        <w:t>Открытая студенческая конференция студент</w:t>
      </w:r>
      <w:r w:rsidR="009D4877">
        <w:rPr>
          <w:rFonts w:ascii="Times New Roman" w:hAnsi="Times New Roman" w:cs="Times New Roman"/>
          <w:sz w:val="28"/>
          <w:szCs w:val="28"/>
        </w:rPr>
        <w:t>ов-филологов, 16 – 20. 04.2018);</w:t>
      </w:r>
      <w:r w:rsidRPr="008532B6">
        <w:rPr>
          <w:rFonts w:ascii="Times New Roman" w:hAnsi="Times New Roman" w:cs="Times New Roman"/>
          <w:sz w:val="28"/>
          <w:szCs w:val="28"/>
        </w:rPr>
        <w:t xml:space="preserve"> находится в печати статья «</w:t>
      </w:r>
      <w:r w:rsidR="00DC247E" w:rsidRPr="008532B6">
        <w:rPr>
          <w:rFonts w:ascii="Times New Roman" w:hAnsi="Times New Roman" w:cs="Times New Roman"/>
          <w:sz w:val="28"/>
          <w:szCs w:val="28"/>
        </w:rPr>
        <w:t>Лингвокультурные особенности русских и китайских фразеологизмов с гастрономическим компонентом «приправы»</w:t>
      </w:r>
      <w:r w:rsidRPr="008532B6">
        <w:rPr>
          <w:rFonts w:ascii="Times New Roman" w:hAnsi="Times New Roman" w:cs="Times New Roman"/>
          <w:sz w:val="28"/>
          <w:szCs w:val="28"/>
        </w:rPr>
        <w:t>» (</w:t>
      </w:r>
      <w:r w:rsidR="00DC247E" w:rsidRPr="008532B6">
        <w:rPr>
          <w:rFonts w:ascii="Times New Roman" w:hAnsi="Times New Roman" w:cs="Times New Roman"/>
          <w:sz w:val="28"/>
          <w:szCs w:val="28"/>
        </w:rPr>
        <w:t>«Методика преподавания иностранных языков и РКИ: традиции и инновации»</w:t>
      </w:r>
      <w:r w:rsidR="001335EF">
        <w:rPr>
          <w:rFonts w:ascii="Times New Roman" w:hAnsi="Times New Roman" w:cs="Times New Roman"/>
          <w:sz w:val="28"/>
          <w:szCs w:val="28"/>
        </w:rPr>
        <w:t xml:space="preserve">, </w:t>
      </w:r>
      <w:r w:rsidR="001335EF" w:rsidRPr="00B82498">
        <w:rPr>
          <w:rFonts w:ascii="Times New Roman" w:hAnsi="Times New Roman" w:cs="Times New Roman"/>
          <w:sz w:val="28"/>
          <w:szCs w:val="28"/>
        </w:rPr>
        <w:t>Курский государственный медицинский университет</w:t>
      </w:r>
      <w:r w:rsidRPr="00B82498">
        <w:rPr>
          <w:rFonts w:ascii="Times New Roman" w:hAnsi="Times New Roman" w:cs="Times New Roman"/>
          <w:sz w:val="28"/>
          <w:szCs w:val="28"/>
        </w:rPr>
        <w:t>).</w:t>
      </w:r>
    </w:p>
    <w:p w14:paraId="3007C567" w14:textId="77777777" w:rsidR="001F7FD3" w:rsidRPr="008532B6" w:rsidRDefault="001F7FD3" w:rsidP="008532B6">
      <w:pPr>
        <w:spacing w:line="360" w:lineRule="auto"/>
        <w:ind w:firstLineChars="200" w:firstLine="560"/>
        <w:rPr>
          <w:rFonts w:ascii="Times New Roman" w:hAnsi="Times New Roman" w:cs="Times New Roman"/>
          <w:sz w:val="28"/>
          <w:szCs w:val="28"/>
        </w:rPr>
      </w:pPr>
    </w:p>
    <w:p w14:paraId="352CBE3C" w14:textId="77777777" w:rsidR="001F7FD3" w:rsidRPr="001335EF" w:rsidRDefault="001F7FD3" w:rsidP="008532B6">
      <w:pPr>
        <w:spacing w:line="360" w:lineRule="auto"/>
        <w:ind w:firstLineChars="200" w:firstLine="560"/>
        <w:rPr>
          <w:rFonts w:ascii="Times New Roman" w:hAnsi="Times New Roman" w:cs="Times New Roman"/>
          <w:color w:val="365F91" w:themeColor="accent1" w:themeShade="BF"/>
          <w:sz w:val="28"/>
          <w:szCs w:val="28"/>
        </w:rPr>
      </w:pPr>
    </w:p>
    <w:p w14:paraId="108AD805" w14:textId="77777777" w:rsidR="002E3C6F" w:rsidRPr="008532B6" w:rsidRDefault="002E3C6F" w:rsidP="008532B6">
      <w:pPr>
        <w:spacing w:line="360" w:lineRule="auto"/>
        <w:rPr>
          <w:rFonts w:ascii="Times New Roman" w:hAnsi="Times New Roman" w:cs="Times New Roman"/>
          <w:sz w:val="28"/>
          <w:szCs w:val="28"/>
        </w:rPr>
      </w:pPr>
    </w:p>
    <w:p w14:paraId="398DF196" w14:textId="77777777" w:rsidR="001D7B64" w:rsidRPr="008532B6" w:rsidRDefault="001D7B64" w:rsidP="008532B6">
      <w:pPr>
        <w:spacing w:line="360" w:lineRule="auto"/>
        <w:rPr>
          <w:rFonts w:ascii="Times New Roman" w:hAnsi="Times New Roman" w:cs="Times New Roman"/>
          <w:sz w:val="28"/>
          <w:szCs w:val="28"/>
        </w:rPr>
      </w:pPr>
    </w:p>
    <w:p w14:paraId="1579E30F" w14:textId="77777777" w:rsidR="001D7B64" w:rsidRPr="008532B6" w:rsidRDefault="001D7B64" w:rsidP="008532B6">
      <w:pPr>
        <w:tabs>
          <w:tab w:val="left" w:pos="1026"/>
        </w:tabs>
        <w:spacing w:line="360" w:lineRule="auto"/>
        <w:rPr>
          <w:rFonts w:ascii="Times New Roman" w:hAnsi="Times New Roman" w:cs="Times New Roman"/>
          <w:sz w:val="28"/>
          <w:szCs w:val="28"/>
        </w:rPr>
      </w:pPr>
      <w:r w:rsidRPr="008532B6">
        <w:rPr>
          <w:rFonts w:ascii="Times New Roman" w:hAnsi="Times New Roman" w:cs="Times New Roman"/>
          <w:sz w:val="28"/>
          <w:szCs w:val="28"/>
        </w:rPr>
        <w:tab/>
      </w:r>
    </w:p>
    <w:p w14:paraId="00086895" w14:textId="77777777" w:rsidR="001D7B64" w:rsidRPr="008532B6" w:rsidRDefault="001D7B64" w:rsidP="008532B6">
      <w:pPr>
        <w:tabs>
          <w:tab w:val="left" w:pos="1026"/>
        </w:tabs>
        <w:spacing w:line="360" w:lineRule="auto"/>
        <w:rPr>
          <w:rFonts w:ascii="Times New Roman" w:hAnsi="Times New Roman" w:cs="Times New Roman"/>
          <w:sz w:val="28"/>
          <w:szCs w:val="28"/>
        </w:rPr>
      </w:pPr>
    </w:p>
    <w:p w14:paraId="5DA0BD19" w14:textId="77777777" w:rsidR="001D7B64" w:rsidRPr="008532B6" w:rsidRDefault="001D7B64" w:rsidP="008532B6">
      <w:pPr>
        <w:tabs>
          <w:tab w:val="left" w:pos="1026"/>
        </w:tabs>
        <w:spacing w:line="360" w:lineRule="auto"/>
        <w:rPr>
          <w:rFonts w:ascii="Times New Roman" w:hAnsi="Times New Roman" w:cs="Times New Roman"/>
          <w:sz w:val="28"/>
          <w:szCs w:val="28"/>
        </w:rPr>
      </w:pPr>
    </w:p>
    <w:p w14:paraId="7A833EEC" w14:textId="77777777" w:rsidR="001D7B64" w:rsidRPr="008532B6" w:rsidRDefault="001D7B64" w:rsidP="008532B6">
      <w:pPr>
        <w:tabs>
          <w:tab w:val="left" w:pos="1026"/>
        </w:tabs>
        <w:spacing w:line="360" w:lineRule="auto"/>
        <w:rPr>
          <w:rFonts w:ascii="Times New Roman" w:hAnsi="Times New Roman" w:cs="Times New Roman"/>
          <w:sz w:val="28"/>
          <w:szCs w:val="28"/>
        </w:rPr>
      </w:pPr>
    </w:p>
    <w:p w14:paraId="1811DF38" w14:textId="77777777" w:rsidR="001D7B64" w:rsidRPr="008532B6" w:rsidRDefault="001D7B64" w:rsidP="008532B6">
      <w:pPr>
        <w:tabs>
          <w:tab w:val="left" w:pos="1026"/>
        </w:tabs>
        <w:spacing w:line="360" w:lineRule="auto"/>
        <w:rPr>
          <w:rFonts w:ascii="Times New Roman" w:hAnsi="Times New Roman" w:cs="Times New Roman"/>
          <w:sz w:val="28"/>
          <w:szCs w:val="28"/>
        </w:rPr>
      </w:pPr>
    </w:p>
    <w:p w14:paraId="00AD2803" w14:textId="77777777" w:rsidR="001D7B64" w:rsidRPr="008532B6" w:rsidRDefault="001D7B64" w:rsidP="008532B6">
      <w:pPr>
        <w:tabs>
          <w:tab w:val="left" w:pos="1026"/>
        </w:tabs>
        <w:spacing w:line="360" w:lineRule="auto"/>
        <w:rPr>
          <w:rFonts w:ascii="Times New Roman" w:hAnsi="Times New Roman" w:cs="Times New Roman"/>
          <w:sz w:val="28"/>
          <w:szCs w:val="28"/>
        </w:rPr>
      </w:pPr>
    </w:p>
    <w:p w14:paraId="0DE4A534" w14:textId="77777777" w:rsidR="001D7B64" w:rsidRPr="008532B6" w:rsidRDefault="001D7B64" w:rsidP="008532B6">
      <w:pPr>
        <w:tabs>
          <w:tab w:val="left" w:pos="1026"/>
        </w:tabs>
        <w:spacing w:line="360" w:lineRule="auto"/>
        <w:rPr>
          <w:rFonts w:ascii="Times New Roman" w:hAnsi="Times New Roman" w:cs="Times New Roman"/>
          <w:sz w:val="28"/>
          <w:szCs w:val="28"/>
        </w:rPr>
      </w:pPr>
    </w:p>
    <w:p w14:paraId="17A27284" w14:textId="77777777" w:rsidR="001D7B64" w:rsidRPr="008532B6" w:rsidRDefault="001D7B64" w:rsidP="008532B6">
      <w:pPr>
        <w:tabs>
          <w:tab w:val="left" w:pos="1026"/>
        </w:tabs>
        <w:spacing w:line="360" w:lineRule="auto"/>
        <w:rPr>
          <w:rFonts w:ascii="Times New Roman" w:hAnsi="Times New Roman" w:cs="Times New Roman"/>
          <w:sz w:val="28"/>
          <w:szCs w:val="28"/>
        </w:rPr>
      </w:pPr>
    </w:p>
    <w:p w14:paraId="4E1000E4" w14:textId="77777777" w:rsidR="001D7B64" w:rsidRDefault="001D7B64" w:rsidP="008532B6">
      <w:pPr>
        <w:tabs>
          <w:tab w:val="left" w:pos="1026"/>
        </w:tabs>
        <w:spacing w:line="360" w:lineRule="auto"/>
        <w:rPr>
          <w:rFonts w:ascii="Times New Roman" w:hAnsi="Times New Roman" w:cs="Times New Roman"/>
          <w:sz w:val="28"/>
          <w:szCs w:val="28"/>
        </w:rPr>
      </w:pPr>
    </w:p>
    <w:p w14:paraId="56FEFF3C" w14:textId="77777777" w:rsidR="009D4877" w:rsidRDefault="009D4877" w:rsidP="008532B6">
      <w:pPr>
        <w:tabs>
          <w:tab w:val="left" w:pos="1026"/>
        </w:tabs>
        <w:spacing w:line="360" w:lineRule="auto"/>
        <w:rPr>
          <w:rFonts w:ascii="Times New Roman" w:hAnsi="Times New Roman" w:cs="Times New Roman"/>
          <w:sz w:val="28"/>
          <w:szCs w:val="28"/>
        </w:rPr>
      </w:pPr>
    </w:p>
    <w:p w14:paraId="15611528" w14:textId="77777777" w:rsidR="001D7B64" w:rsidRPr="008532B6" w:rsidRDefault="001D7B64" w:rsidP="008532B6">
      <w:pPr>
        <w:spacing w:line="360" w:lineRule="auto"/>
        <w:rPr>
          <w:rFonts w:ascii="Times New Roman" w:hAnsi="Times New Roman" w:cs="Times New Roman"/>
          <w:sz w:val="28"/>
          <w:szCs w:val="28"/>
        </w:rPr>
      </w:pPr>
    </w:p>
    <w:p w14:paraId="48756B49" w14:textId="77777777" w:rsidR="002E3C6F" w:rsidRPr="008532B6" w:rsidRDefault="002E3C6F" w:rsidP="008532B6">
      <w:pPr>
        <w:spacing w:line="360" w:lineRule="auto"/>
        <w:rPr>
          <w:rFonts w:ascii="Times New Roman" w:eastAsia="Times New Roman" w:hAnsi="Times New Roman" w:cs="Times New Roman"/>
          <w:kern w:val="0"/>
          <w:sz w:val="28"/>
          <w:szCs w:val="28"/>
        </w:rPr>
      </w:pPr>
      <w:r w:rsidRPr="008532B6">
        <w:rPr>
          <w:rFonts w:ascii="Times New Roman" w:hAnsi="Times New Roman" w:cs="Times New Roman"/>
          <w:b/>
          <w:sz w:val="28"/>
          <w:szCs w:val="28"/>
        </w:rPr>
        <w:t>Глава</w:t>
      </w:r>
      <w:r w:rsidR="009B59ED" w:rsidRPr="008532B6">
        <w:rPr>
          <w:rFonts w:ascii="Times New Roman" w:hAnsi="Times New Roman" w:cs="Times New Roman"/>
          <w:b/>
          <w:sz w:val="28"/>
          <w:szCs w:val="28"/>
        </w:rPr>
        <w:t> I</w:t>
      </w:r>
      <w:r w:rsidR="001F7FD3" w:rsidRPr="008532B6">
        <w:rPr>
          <w:rFonts w:ascii="Times New Roman" w:hAnsi="Times New Roman" w:cs="Times New Roman"/>
          <w:b/>
          <w:sz w:val="28"/>
          <w:szCs w:val="28"/>
        </w:rPr>
        <w:t>.</w:t>
      </w:r>
      <w:r w:rsidRPr="008532B6">
        <w:rPr>
          <w:rFonts w:ascii="Times New Roman" w:hAnsi="Times New Roman" w:cs="Times New Roman"/>
          <w:b/>
          <w:sz w:val="28"/>
          <w:szCs w:val="28"/>
        </w:rPr>
        <w:t xml:space="preserve"> Теоретические основы описания фразеологизмов</w:t>
      </w:r>
    </w:p>
    <w:p w14:paraId="5BA19B7F" w14:textId="06A59BBC" w:rsidR="002E3C6F" w:rsidRPr="009E1061" w:rsidRDefault="002E3C6F" w:rsidP="009E1061">
      <w:pPr>
        <w:pStyle w:val="a4"/>
        <w:numPr>
          <w:ilvl w:val="1"/>
          <w:numId w:val="18"/>
        </w:numPr>
        <w:spacing w:line="360" w:lineRule="auto"/>
        <w:ind w:firstLineChars="0"/>
        <w:rPr>
          <w:rFonts w:ascii="Times New Roman" w:hAnsi="Times New Roman" w:cs="Times New Roman"/>
          <w:b/>
          <w:sz w:val="28"/>
          <w:szCs w:val="28"/>
        </w:rPr>
      </w:pPr>
      <w:r w:rsidRPr="009E1061">
        <w:rPr>
          <w:rFonts w:ascii="Times New Roman" w:hAnsi="Times New Roman" w:cs="Times New Roman"/>
          <w:b/>
          <w:sz w:val="28"/>
          <w:szCs w:val="28"/>
        </w:rPr>
        <w:t>Лингвокультурология как научная дисциплина.</w:t>
      </w:r>
      <w:r w:rsidR="001D7B64" w:rsidRPr="009E1061">
        <w:rPr>
          <w:rFonts w:ascii="Times New Roman" w:hAnsi="Times New Roman" w:cs="Times New Roman"/>
          <w:b/>
          <w:sz w:val="28"/>
          <w:szCs w:val="28"/>
        </w:rPr>
        <w:t xml:space="preserve"> Причины появления лингвокультур</w:t>
      </w:r>
      <w:r w:rsidRPr="009E1061">
        <w:rPr>
          <w:rFonts w:ascii="Times New Roman" w:hAnsi="Times New Roman" w:cs="Times New Roman"/>
          <w:b/>
          <w:sz w:val="28"/>
          <w:szCs w:val="28"/>
        </w:rPr>
        <w:t>ологии</w:t>
      </w:r>
    </w:p>
    <w:p w14:paraId="61D73804" w14:textId="77777777" w:rsidR="002E3C6F" w:rsidRPr="008532B6" w:rsidRDefault="002E3C6F" w:rsidP="008532B6">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 xml:space="preserve">В последнее время возрос к изучению взаимовлияния языка и культуры, к проблемам национального языкового и культурного пространства, к изучению проблемы отражения национальной культуры в языке и, наконец, к самому человеку. </w:t>
      </w:r>
      <w:r w:rsidR="001F7FD3" w:rsidRPr="008532B6">
        <w:rPr>
          <w:rFonts w:ascii="Times New Roman" w:hAnsi="Times New Roman" w:cs="Times New Roman"/>
          <w:sz w:val="28"/>
          <w:szCs w:val="28"/>
        </w:rPr>
        <w:t>Безусловно, корни этого интереса</w:t>
      </w:r>
      <w:r w:rsidRPr="008532B6">
        <w:rPr>
          <w:rFonts w:ascii="Times New Roman" w:hAnsi="Times New Roman" w:cs="Times New Roman"/>
          <w:sz w:val="28"/>
          <w:szCs w:val="28"/>
        </w:rPr>
        <w:t xml:space="preserve"> уходят в глубины лингвистических традиций, связанных с именами таких известных российских и зарубежных исследователей, как В. Гумбольдт, Ф. И. Буслаев, А. А. Потебня, Э. Сепир и др. Их научные взгляды послужили основой для возникновения нового направления европейского языкознания и отдельной самостоятельной лингвистической дисциплины – лингвокультурологии.</w:t>
      </w:r>
    </w:p>
    <w:p w14:paraId="188CEC57" w14:textId="7B49A5DC" w:rsidR="002E3C6F" w:rsidRPr="008532B6" w:rsidRDefault="002E3C6F" w:rsidP="008532B6">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Как отмечает В. Н. Телия,  «лингвокультурология – достояние собственно антропологической парадигмы науки о человеке, центром притяжения которой является феномен культуры» (Телия</w:t>
      </w:r>
      <w:r w:rsidR="00AC701D">
        <w:rPr>
          <w:rFonts w:ascii="Times New Roman" w:hAnsi="Times New Roman" w:cs="Times New Roman"/>
          <w:sz w:val="28"/>
          <w:szCs w:val="28"/>
        </w:rPr>
        <w:t xml:space="preserve">, </w:t>
      </w:r>
      <w:r w:rsidRPr="008532B6">
        <w:rPr>
          <w:rFonts w:ascii="Times New Roman" w:hAnsi="Times New Roman" w:cs="Times New Roman"/>
          <w:sz w:val="28"/>
          <w:szCs w:val="28"/>
        </w:rPr>
        <w:t>1996: 122).  Аналогично мнение В.</w:t>
      </w:r>
      <w:r w:rsidR="005642AB">
        <w:rPr>
          <w:rFonts w:ascii="Times New Roman" w:hAnsi="Times New Roman" w:cs="Times New Roman"/>
          <w:sz w:val="28"/>
          <w:szCs w:val="28"/>
        </w:rPr>
        <w:t xml:space="preserve"> </w:t>
      </w:r>
      <w:r w:rsidRPr="008532B6">
        <w:rPr>
          <w:rFonts w:ascii="Times New Roman" w:hAnsi="Times New Roman" w:cs="Times New Roman"/>
          <w:sz w:val="28"/>
          <w:szCs w:val="28"/>
        </w:rPr>
        <w:t>А.</w:t>
      </w:r>
      <w:r w:rsidR="005642AB">
        <w:rPr>
          <w:rFonts w:ascii="Times New Roman" w:hAnsi="Times New Roman" w:cs="Times New Roman"/>
          <w:sz w:val="28"/>
          <w:szCs w:val="28"/>
        </w:rPr>
        <w:t xml:space="preserve"> </w:t>
      </w:r>
      <w:r w:rsidRPr="008532B6">
        <w:rPr>
          <w:rFonts w:ascii="Times New Roman" w:hAnsi="Times New Roman" w:cs="Times New Roman"/>
          <w:sz w:val="28"/>
          <w:szCs w:val="28"/>
        </w:rPr>
        <w:t>Масловой, которая считает лингвокультурологию продуктом антропоцентрической парадигмы в лингвистике (Маслова</w:t>
      </w:r>
      <w:r w:rsidR="00AC701D">
        <w:rPr>
          <w:rFonts w:ascii="Times New Roman" w:hAnsi="Times New Roman" w:cs="Times New Roman"/>
          <w:sz w:val="28"/>
          <w:szCs w:val="28"/>
        </w:rPr>
        <w:t xml:space="preserve">, </w:t>
      </w:r>
      <w:r w:rsidRPr="008532B6">
        <w:rPr>
          <w:rFonts w:ascii="Times New Roman" w:hAnsi="Times New Roman" w:cs="Times New Roman"/>
          <w:sz w:val="28"/>
          <w:szCs w:val="28"/>
        </w:rPr>
        <w:t xml:space="preserve">2001:8). </w:t>
      </w:r>
    </w:p>
    <w:p w14:paraId="715374E2" w14:textId="77777777" w:rsidR="002E3C6F" w:rsidRPr="008532B6" w:rsidRDefault="002E3C6F" w:rsidP="008532B6">
      <w:pPr>
        <w:spacing w:line="360" w:lineRule="auto"/>
        <w:rPr>
          <w:rFonts w:ascii="Times New Roman" w:hAnsi="Times New Roman" w:cs="Times New Roman"/>
          <w:sz w:val="28"/>
          <w:szCs w:val="28"/>
        </w:rPr>
      </w:pPr>
      <w:r w:rsidRPr="008532B6">
        <w:rPr>
          <w:rFonts w:ascii="Times New Roman" w:hAnsi="Times New Roman" w:cs="Times New Roman"/>
          <w:sz w:val="28"/>
          <w:szCs w:val="28"/>
        </w:rPr>
        <w:t xml:space="preserve">    Существовавшее до появления лингвокультурологии</w:t>
      </w:r>
      <w:r w:rsidR="004844FE">
        <w:rPr>
          <w:rFonts w:ascii="Times New Roman" w:hAnsi="Times New Roman" w:cs="Times New Roman"/>
          <w:sz w:val="28"/>
          <w:szCs w:val="28"/>
        </w:rPr>
        <w:t xml:space="preserve"> </w:t>
      </w:r>
      <w:r w:rsidRPr="008532B6">
        <w:rPr>
          <w:rFonts w:ascii="Times New Roman" w:hAnsi="Times New Roman" w:cs="Times New Roman"/>
          <w:sz w:val="28"/>
          <w:szCs w:val="28"/>
        </w:rPr>
        <w:t>лингвострановедение частично отвечало тем же задачам.  С точки  зрения Е. М. Верещагина и В. Г. Костомарова, «лингвострановедение и лингвокультуроведение – это термины, в общем и целом называющие одну и ту же область знания» (Верещагин, Костомаров</w:t>
      </w:r>
      <w:r w:rsidR="00AC701D">
        <w:rPr>
          <w:rFonts w:ascii="Times New Roman" w:hAnsi="Times New Roman" w:cs="Times New Roman"/>
          <w:sz w:val="28"/>
          <w:szCs w:val="28"/>
        </w:rPr>
        <w:t xml:space="preserve">, </w:t>
      </w:r>
      <w:r w:rsidRPr="008532B6">
        <w:rPr>
          <w:rFonts w:ascii="Times New Roman" w:hAnsi="Times New Roman" w:cs="Times New Roman"/>
          <w:sz w:val="28"/>
          <w:szCs w:val="28"/>
        </w:rPr>
        <w:t>2005: 37). Однако лингвострановедение</w:t>
      </w:r>
      <w:r w:rsidR="004844FE">
        <w:rPr>
          <w:rFonts w:ascii="Times New Roman" w:hAnsi="Times New Roman" w:cs="Times New Roman"/>
          <w:sz w:val="28"/>
          <w:szCs w:val="28"/>
        </w:rPr>
        <w:t xml:space="preserve"> </w:t>
      </w:r>
      <w:r w:rsidRPr="008532B6">
        <w:rPr>
          <w:rFonts w:ascii="Times New Roman" w:hAnsi="Times New Roman" w:cs="Times New Roman"/>
          <w:sz w:val="28"/>
          <w:szCs w:val="28"/>
        </w:rPr>
        <w:t>представляет собой методическую дисциплину,</w:t>
      </w:r>
      <w:r w:rsidR="004844FE">
        <w:rPr>
          <w:rFonts w:ascii="Times New Roman" w:hAnsi="Times New Roman" w:cs="Times New Roman"/>
          <w:sz w:val="28"/>
          <w:szCs w:val="28"/>
        </w:rPr>
        <w:t xml:space="preserve"> </w:t>
      </w:r>
      <w:r w:rsidRPr="008532B6">
        <w:rPr>
          <w:rFonts w:ascii="Times New Roman" w:hAnsi="Times New Roman" w:cs="Times New Roman"/>
          <w:sz w:val="28"/>
          <w:szCs w:val="28"/>
        </w:rPr>
        <w:t>в то время как лингвокультурология возникла на стыке лингвистики и культурологии. Это «теоретическая филологическая дисциплина</w:t>
      </w:r>
      <w:r w:rsidRPr="008532B6">
        <w:rPr>
          <w:rFonts w:ascii="Times New Roman" w:hAnsi="Times New Roman" w:cs="Times New Roman"/>
          <w:bCs/>
          <w:sz w:val="28"/>
          <w:szCs w:val="28"/>
        </w:rPr>
        <w:t>, которая исследует различные способы представления знаний о мире носителей того или иного языка через изучение языковых единиц разных уровней, речевой деятельности, речевого поведения, дискурса, что должно позволить дать такое описание этих объектов, которое во всей полноте раскрывало бы значение анализируемых единиц, его оттенки, коннотации и ассоциации, отражающие сознание носителей языка»</w:t>
      </w:r>
      <w:r w:rsidR="004844FE">
        <w:rPr>
          <w:rFonts w:ascii="Times New Roman" w:hAnsi="Times New Roman" w:cs="Times New Roman"/>
          <w:bCs/>
          <w:sz w:val="28"/>
          <w:szCs w:val="28"/>
        </w:rPr>
        <w:t xml:space="preserve"> </w:t>
      </w:r>
      <w:r w:rsidRPr="008532B6">
        <w:rPr>
          <w:rFonts w:ascii="Times New Roman" w:hAnsi="Times New Roman" w:cs="Times New Roman"/>
          <w:sz w:val="28"/>
          <w:szCs w:val="28"/>
        </w:rPr>
        <w:t>(Зиновьева</w:t>
      </w:r>
      <w:r w:rsidR="00171502">
        <w:rPr>
          <w:rFonts w:ascii="Times New Roman" w:hAnsi="Times New Roman" w:cs="Times New Roman" w:hint="eastAsia"/>
          <w:sz w:val="28"/>
          <w:szCs w:val="28"/>
        </w:rPr>
        <w:t xml:space="preserve">, </w:t>
      </w:r>
      <w:r w:rsidRPr="008532B6">
        <w:rPr>
          <w:rFonts w:ascii="Times New Roman" w:hAnsi="Times New Roman" w:cs="Times New Roman"/>
          <w:sz w:val="28"/>
          <w:szCs w:val="28"/>
        </w:rPr>
        <w:t>2003 : 14).</w:t>
      </w:r>
    </w:p>
    <w:p w14:paraId="29B7F38B" w14:textId="77777777" w:rsidR="002E3C6F" w:rsidRPr="008532B6" w:rsidRDefault="002E3C6F" w:rsidP="001335EF">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Лингвострановедение представляет собой отрасль филологии, методическую дисциплину, рассматривающую факты языка и культуры с позиций лингводидактики. В свою очередь лингвокультурология – это теоретическая филологическая дисциплина, «аспект языкознания, изучающий проблему отражения националь</w:t>
      </w:r>
      <w:r w:rsidR="00AC701D">
        <w:rPr>
          <w:rFonts w:ascii="Times New Roman" w:hAnsi="Times New Roman" w:cs="Times New Roman"/>
          <w:sz w:val="28"/>
          <w:szCs w:val="28"/>
        </w:rPr>
        <w:t xml:space="preserve">ной культуры в языке» (Воробьёв, </w:t>
      </w:r>
      <w:r w:rsidRPr="008532B6">
        <w:rPr>
          <w:rFonts w:ascii="Times New Roman" w:hAnsi="Times New Roman" w:cs="Times New Roman"/>
          <w:sz w:val="28"/>
          <w:szCs w:val="28"/>
        </w:rPr>
        <w:t>2000: 84).</w:t>
      </w:r>
    </w:p>
    <w:p w14:paraId="1106F5A3" w14:textId="77777777" w:rsidR="002E3C6F" w:rsidRPr="008532B6" w:rsidRDefault="002E3C6F" w:rsidP="008532B6">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Хотя обе научные дисциплины представляют собой лингводидактическое описание соотношения языка и культуры, лингвострановедение отталкивается от языковых единиц, занимается извлечением культурной информации из лексем и фразеологизмов с целью обучения языку. В свою очередь лингвокультурология исходит из культуры,</w:t>
      </w:r>
      <w:r w:rsidR="004844FE">
        <w:rPr>
          <w:rFonts w:ascii="Times New Roman" w:hAnsi="Times New Roman" w:cs="Times New Roman"/>
          <w:sz w:val="28"/>
          <w:szCs w:val="28"/>
        </w:rPr>
        <w:t xml:space="preserve"> </w:t>
      </w:r>
      <w:r w:rsidRPr="008532B6">
        <w:rPr>
          <w:rFonts w:ascii="Times New Roman" w:hAnsi="Times New Roman" w:cs="Times New Roman"/>
          <w:sz w:val="28"/>
          <w:szCs w:val="28"/>
        </w:rPr>
        <w:t xml:space="preserve">из понимания того, как она воплощается в языке;  задача лингвокультурологии — не обучить владению языком, а дать знания о культуры носителей данного языка. </w:t>
      </w:r>
      <w:r w:rsidRPr="00AC701D">
        <w:rPr>
          <w:rFonts w:ascii="Times New Roman" w:hAnsi="Times New Roman" w:cs="Times New Roman"/>
          <w:sz w:val="28"/>
          <w:szCs w:val="28"/>
        </w:rPr>
        <w:t>При этом само овладение языком рассматривается как овладе</w:t>
      </w:r>
      <w:r w:rsidR="009D4877" w:rsidRPr="00AC701D">
        <w:rPr>
          <w:rFonts w:ascii="Times New Roman" w:hAnsi="Times New Roman" w:cs="Times New Roman"/>
          <w:sz w:val="28"/>
          <w:szCs w:val="28"/>
        </w:rPr>
        <w:t>ние культурно значимыми</w:t>
      </w:r>
      <w:r w:rsidRPr="00AC701D">
        <w:rPr>
          <w:rFonts w:ascii="Times New Roman" w:hAnsi="Times New Roman" w:cs="Times New Roman"/>
          <w:sz w:val="28"/>
          <w:szCs w:val="28"/>
        </w:rPr>
        <w:t xml:space="preserve"> темами.</w:t>
      </w:r>
      <w:r w:rsidR="008E240C" w:rsidRPr="00AC701D">
        <w:rPr>
          <w:rFonts w:ascii="Times New Roman" w:hAnsi="Times New Roman" w:cs="Times New Roman"/>
          <w:sz w:val="28"/>
          <w:szCs w:val="28"/>
        </w:rPr>
        <w:t xml:space="preserve"> Например, для русского менталитета </w:t>
      </w:r>
      <w:r w:rsidR="004844FE">
        <w:rPr>
          <w:rFonts w:ascii="Times New Roman" w:hAnsi="Times New Roman" w:cs="Times New Roman"/>
          <w:sz w:val="28"/>
          <w:szCs w:val="28"/>
        </w:rPr>
        <w:t>важны</w:t>
      </w:r>
      <w:r w:rsidR="004844FE" w:rsidRPr="00AC701D">
        <w:rPr>
          <w:rFonts w:ascii="Times New Roman" w:hAnsi="Times New Roman" w:cs="Times New Roman"/>
          <w:sz w:val="28"/>
          <w:szCs w:val="28"/>
        </w:rPr>
        <w:t xml:space="preserve"> </w:t>
      </w:r>
      <w:r w:rsidR="008E240C" w:rsidRPr="00AC701D">
        <w:rPr>
          <w:rFonts w:ascii="Times New Roman" w:hAnsi="Times New Roman" w:cs="Times New Roman"/>
          <w:sz w:val="28"/>
          <w:szCs w:val="28"/>
        </w:rPr>
        <w:t>оппозиции «восток/запад», «правда/истина», концепты «д</w:t>
      </w:r>
      <w:r w:rsidR="00AC701D">
        <w:rPr>
          <w:rFonts w:ascii="Times New Roman" w:hAnsi="Times New Roman" w:cs="Times New Roman"/>
          <w:sz w:val="28"/>
          <w:szCs w:val="28"/>
        </w:rPr>
        <w:t>орога», «добро» и др. (Хроленко</w:t>
      </w:r>
      <w:r w:rsidR="00AC701D">
        <w:rPr>
          <w:rFonts w:ascii="Times New Roman" w:hAnsi="Times New Roman" w:cs="Times New Roman" w:hint="eastAsia"/>
          <w:sz w:val="28"/>
          <w:szCs w:val="28"/>
        </w:rPr>
        <w:t xml:space="preserve">, </w:t>
      </w:r>
      <w:r w:rsidR="008E240C" w:rsidRPr="00AC701D">
        <w:rPr>
          <w:rFonts w:ascii="Times New Roman" w:hAnsi="Times New Roman" w:cs="Times New Roman"/>
          <w:sz w:val="28"/>
          <w:szCs w:val="28"/>
        </w:rPr>
        <w:t xml:space="preserve">2009 : 50). Мы относим к культурно значимым темам также национальную кухню. </w:t>
      </w:r>
    </w:p>
    <w:p w14:paraId="530A3565" w14:textId="77777777" w:rsidR="002E3C6F" w:rsidRPr="008532B6" w:rsidRDefault="002E3C6F" w:rsidP="008532B6">
      <w:pPr>
        <w:spacing w:line="360" w:lineRule="auto"/>
        <w:ind w:firstLineChars="200" w:firstLine="560"/>
        <w:rPr>
          <w:rFonts w:ascii="Times New Roman" w:hAnsi="Times New Roman" w:cs="Times New Roman"/>
          <w:sz w:val="28"/>
          <w:szCs w:val="28"/>
        </w:rPr>
      </w:pPr>
      <w:r w:rsidRPr="001335EF">
        <w:rPr>
          <w:rFonts w:ascii="Times New Roman" w:hAnsi="Times New Roman" w:cs="Times New Roman"/>
          <w:sz w:val="28"/>
          <w:szCs w:val="28"/>
        </w:rPr>
        <w:t xml:space="preserve">Исходя из разграничения лингвострановедения и лингвокультурологии как методической и теоретической филологической дисциплин соответственно, можно сделать вывод о том, что они ставят перед собой различные цели. </w:t>
      </w:r>
      <w:r w:rsidR="001335EF" w:rsidRPr="001335EF">
        <w:rPr>
          <w:rFonts w:ascii="Times New Roman" w:hAnsi="Times New Roman" w:cs="Times New Roman"/>
          <w:sz w:val="28"/>
          <w:szCs w:val="28"/>
        </w:rPr>
        <w:t>Приведём</w:t>
      </w:r>
      <w:r w:rsidR="004844FE">
        <w:rPr>
          <w:rFonts w:ascii="Times New Roman" w:hAnsi="Times New Roman" w:cs="Times New Roman"/>
          <w:sz w:val="28"/>
          <w:szCs w:val="28"/>
        </w:rPr>
        <w:t xml:space="preserve"> </w:t>
      </w:r>
      <w:r w:rsidR="0008274C" w:rsidRPr="001335EF">
        <w:rPr>
          <w:rFonts w:ascii="Times New Roman" w:hAnsi="Times New Roman" w:cs="Times New Roman"/>
          <w:sz w:val="28"/>
          <w:szCs w:val="28"/>
        </w:rPr>
        <w:t xml:space="preserve">в </w:t>
      </w:r>
      <w:r w:rsidR="001D7B64" w:rsidRPr="001335EF">
        <w:rPr>
          <w:rFonts w:ascii="Times New Roman" w:hAnsi="Times New Roman" w:cs="Times New Roman"/>
          <w:sz w:val="28"/>
          <w:szCs w:val="28"/>
        </w:rPr>
        <w:t xml:space="preserve">качестве примера </w:t>
      </w:r>
      <w:r w:rsidR="0008274C" w:rsidRPr="001335EF">
        <w:rPr>
          <w:rFonts w:ascii="Times New Roman" w:hAnsi="Times New Roman" w:cs="Times New Roman"/>
          <w:sz w:val="28"/>
          <w:szCs w:val="28"/>
        </w:rPr>
        <w:t xml:space="preserve">два </w:t>
      </w:r>
      <w:r w:rsidR="001D7B64" w:rsidRPr="001335EF">
        <w:rPr>
          <w:rFonts w:ascii="Times New Roman" w:hAnsi="Times New Roman" w:cs="Times New Roman"/>
          <w:sz w:val="28"/>
          <w:szCs w:val="28"/>
        </w:rPr>
        <w:t>о</w:t>
      </w:r>
      <w:r w:rsidR="0008274C" w:rsidRPr="001335EF">
        <w:rPr>
          <w:rFonts w:ascii="Times New Roman" w:hAnsi="Times New Roman" w:cs="Times New Roman"/>
          <w:sz w:val="28"/>
          <w:szCs w:val="28"/>
        </w:rPr>
        <w:t xml:space="preserve">пределения лингвострановедения. Определение, </w:t>
      </w:r>
      <w:r w:rsidR="00DC247E" w:rsidRPr="001335EF">
        <w:rPr>
          <w:rFonts w:ascii="Times New Roman" w:hAnsi="Times New Roman" w:cs="Times New Roman"/>
          <w:sz w:val="28"/>
          <w:szCs w:val="28"/>
        </w:rPr>
        <w:t xml:space="preserve"> данное Г. Д. Томахиным: «Лингвострановедение рассматривается нами как отрасль филологии, изучающая национально-культурную семантику языковых единиц с целью понимания их во всей полноте содержания, оттенков и коннотаций, в степени, максимально приближенной к их восприятию носителями данного языка и культуры» (Томахин</w:t>
      </w:r>
      <w:r w:rsidR="00AC701D">
        <w:rPr>
          <w:rFonts w:ascii="Times New Roman" w:hAnsi="Times New Roman" w:cs="Times New Roman"/>
          <w:sz w:val="28"/>
          <w:szCs w:val="28"/>
        </w:rPr>
        <w:t xml:space="preserve">, </w:t>
      </w:r>
      <w:r w:rsidR="00DC247E" w:rsidRPr="001335EF">
        <w:rPr>
          <w:rFonts w:ascii="Times New Roman" w:hAnsi="Times New Roman" w:cs="Times New Roman"/>
          <w:sz w:val="28"/>
          <w:szCs w:val="28"/>
        </w:rPr>
        <w:t>1995</w:t>
      </w:r>
      <w:r w:rsidR="00AC701D">
        <w:rPr>
          <w:rFonts w:ascii="Times New Roman" w:hAnsi="Times New Roman" w:cs="Times New Roman"/>
          <w:sz w:val="28"/>
          <w:szCs w:val="28"/>
        </w:rPr>
        <w:t xml:space="preserve">: </w:t>
      </w:r>
      <w:r w:rsidR="00DC247E" w:rsidRPr="001335EF">
        <w:rPr>
          <w:rFonts w:ascii="Times New Roman" w:hAnsi="Times New Roman" w:cs="Times New Roman"/>
          <w:sz w:val="28"/>
          <w:szCs w:val="28"/>
        </w:rPr>
        <w:t>54)» (</w:t>
      </w:r>
      <w:r w:rsidR="0008274C" w:rsidRPr="001335EF">
        <w:rPr>
          <w:rFonts w:ascii="Times New Roman" w:hAnsi="Times New Roman" w:cs="Times New Roman"/>
          <w:sz w:val="28"/>
          <w:szCs w:val="28"/>
        </w:rPr>
        <w:t xml:space="preserve">Цит. по: </w:t>
      </w:r>
      <w:r w:rsidR="00AC701D">
        <w:rPr>
          <w:rFonts w:ascii="Times New Roman" w:hAnsi="Times New Roman" w:cs="Times New Roman"/>
          <w:sz w:val="28"/>
          <w:szCs w:val="28"/>
        </w:rPr>
        <w:t xml:space="preserve">Зиновьева, 2000: </w:t>
      </w:r>
      <w:r w:rsidR="00DC247E" w:rsidRPr="001335EF">
        <w:rPr>
          <w:rFonts w:ascii="Times New Roman" w:hAnsi="Times New Roman" w:cs="Times New Roman"/>
          <w:sz w:val="28"/>
          <w:szCs w:val="28"/>
        </w:rPr>
        <w:t>14-15)</w:t>
      </w:r>
      <w:r w:rsidR="0008274C" w:rsidRPr="001335EF">
        <w:rPr>
          <w:rFonts w:ascii="Times New Roman" w:hAnsi="Times New Roman" w:cs="Times New Roman"/>
          <w:sz w:val="28"/>
          <w:szCs w:val="28"/>
        </w:rPr>
        <w:t xml:space="preserve">. </w:t>
      </w:r>
      <w:r w:rsidR="00DC247E" w:rsidRPr="001335EF">
        <w:rPr>
          <w:rFonts w:ascii="Times New Roman" w:hAnsi="Times New Roman" w:cs="Times New Roman"/>
          <w:sz w:val="28"/>
          <w:szCs w:val="28"/>
        </w:rPr>
        <w:t xml:space="preserve"> «Лингвострановедение рассматривается нами как отрасль филологии, изучающая национально-культурную семантику языковых единиц с целью понимания их во всей полноте содержания, оттенков и коннотаций, в степени, максимально приближенной к их восприятию носителями данного языка и культуры»</w:t>
      </w:r>
      <w:r w:rsidRPr="008532B6">
        <w:rPr>
          <w:rFonts w:ascii="Times New Roman" w:hAnsi="Times New Roman" w:cs="Times New Roman"/>
          <w:sz w:val="28"/>
          <w:szCs w:val="28"/>
        </w:rPr>
        <w:t xml:space="preserve">(Воробьёв 2000: 84). То есть, «цель лингвокультурологии — такое описание взаимодействия языка и культуры, которое может послужить теоретической базой для лингвострановедения, целью которого является обучение </w:t>
      </w:r>
      <w:r w:rsidR="00AC701D">
        <w:rPr>
          <w:rFonts w:ascii="Times New Roman" w:hAnsi="Times New Roman" w:cs="Times New Roman"/>
          <w:sz w:val="28"/>
          <w:szCs w:val="28"/>
        </w:rPr>
        <w:t xml:space="preserve">культуре через язык» (Зиновьева, </w:t>
      </w:r>
      <w:r w:rsidRPr="008532B6">
        <w:rPr>
          <w:rFonts w:ascii="Times New Roman" w:hAnsi="Times New Roman" w:cs="Times New Roman"/>
          <w:sz w:val="28"/>
          <w:szCs w:val="28"/>
        </w:rPr>
        <w:t>2003:14).</w:t>
      </w:r>
    </w:p>
    <w:p w14:paraId="49AF52F6" w14:textId="77777777" w:rsidR="002E3C6F" w:rsidRPr="008532B6" w:rsidRDefault="002E3C6F" w:rsidP="008532B6">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 xml:space="preserve">В длительной истории лингвистики бывали периоды, когда сущность языка усматривали совсем не в этой функции, но, напротив, отодвигали её на второй план. По мнению В. В. Колесова, главное значение конца </w:t>
      </w:r>
      <w:r w:rsidRPr="008532B6">
        <w:rPr>
          <w:rFonts w:ascii="Times New Roman" w:hAnsi="Times New Roman" w:cs="Times New Roman"/>
          <w:sz w:val="28"/>
          <w:szCs w:val="28"/>
          <w:lang w:val="en-US"/>
        </w:rPr>
        <w:t>XX</w:t>
      </w:r>
      <w:r w:rsidRPr="008532B6">
        <w:rPr>
          <w:rFonts w:ascii="Times New Roman" w:hAnsi="Times New Roman" w:cs="Times New Roman"/>
          <w:sz w:val="28"/>
          <w:szCs w:val="28"/>
        </w:rPr>
        <w:t xml:space="preserve"> века в отношении русского языка, заключается в том, что «по-видимому, завершили своё развитие основные тенденции, заданные ещё старорусским языком эпохи позднего средневековья»</w:t>
      </w:r>
      <w:r w:rsidR="004844FE">
        <w:rPr>
          <w:rFonts w:ascii="Times New Roman" w:hAnsi="Times New Roman" w:cs="Times New Roman"/>
          <w:sz w:val="28"/>
          <w:szCs w:val="28"/>
        </w:rPr>
        <w:t xml:space="preserve"> </w:t>
      </w:r>
      <w:r w:rsidRPr="008532B6">
        <w:rPr>
          <w:rFonts w:ascii="Times New Roman" w:hAnsi="Times New Roman" w:cs="Times New Roman"/>
          <w:sz w:val="28"/>
          <w:szCs w:val="28"/>
        </w:rPr>
        <w:t>(</w:t>
      </w:r>
      <w:r w:rsidR="008E240C">
        <w:rPr>
          <w:rFonts w:ascii="Times New Roman" w:hAnsi="Times New Roman" w:cs="Times New Roman"/>
          <w:sz w:val="28"/>
          <w:szCs w:val="28"/>
        </w:rPr>
        <w:t>Верещагин и Костомаров, 1980: 6</w:t>
      </w:r>
      <w:r w:rsidRPr="008532B6">
        <w:rPr>
          <w:rFonts w:ascii="Times New Roman" w:hAnsi="Times New Roman" w:cs="Times New Roman"/>
          <w:sz w:val="28"/>
          <w:szCs w:val="28"/>
        </w:rPr>
        <w:t>). Им на смену пришли исследования интегративного характера. Это объясняется, как справедливо отмечает В. И. Карасик, рядом причин: стремительной глобализацией мировых проблем, необходимостью учитывать универсальные и специфические характеристики поведения и общения различных народов; объективной интегративной тенденцией развития гуманитарных наук, необходимостью освоения лингвистами результатов, добытых представителями смежных отраслей знания (психологии, социологии, этнографии, культурологии, политологии и др.); прикладной стороной лингвистического знания, пониманием языка как средства концентрированного осмысления коллективного опыта, находящего прямые выходы в практику рекламного и политического воздействия, в коммуникативную сре</w:t>
      </w:r>
      <w:r w:rsidR="00AC701D">
        <w:rPr>
          <w:rFonts w:ascii="Times New Roman" w:hAnsi="Times New Roman" w:cs="Times New Roman"/>
          <w:sz w:val="28"/>
          <w:szCs w:val="28"/>
        </w:rPr>
        <w:t xml:space="preserve">ду массовой информации (Карасик, </w:t>
      </w:r>
      <w:r w:rsidRPr="008532B6">
        <w:rPr>
          <w:rFonts w:ascii="Times New Roman" w:hAnsi="Times New Roman" w:cs="Times New Roman"/>
          <w:sz w:val="28"/>
          <w:szCs w:val="28"/>
        </w:rPr>
        <w:t>200</w:t>
      </w:r>
      <w:r w:rsidR="00F0423E">
        <w:rPr>
          <w:rFonts w:ascii="Times New Roman" w:hAnsi="Times New Roman" w:cs="Times New Roman"/>
          <w:sz w:val="28"/>
          <w:szCs w:val="28"/>
        </w:rPr>
        <w:t>4</w:t>
      </w:r>
      <w:r w:rsidR="0008274C" w:rsidRPr="008532B6">
        <w:rPr>
          <w:rFonts w:ascii="Times New Roman" w:hAnsi="Times New Roman" w:cs="Times New Roman"/>
          <w:sz w:val="28"/>
          <w:szCs w:val="28"/>
        </w:rPr>
        <w:t xml:space="preserve"> : </w:t>
      </w:r>
      <w:r w:rsidR="00F0423E" w:rsidRPr="00F0423E">
        <w:rPr>
          <w:rFonts w:ascii="Times New Roman" w:hAnsi="Times New Roman" w:cs="Times New Roman"/>
          <w:sz w:val="28"/>
          <w:szCs w:val="28"/>
        </w:rPr>
        <w:t>127</w:t>
      </w:r>
      <w:r w:rsidRPr="008532B6">
        <w:rPr>
          <w:rFonts w:ascii="Times New Roman" w:hAnsi="Times New Roman" w:cs="Times New Roman"/>
          <w:sz w:val="28"/>
          <w:szCs w:val="28"/>
        </w:rPr>
        <w:t>).</w:t>
      </w:r>
    </w:p>
    <w:p w14:paraId="660E7717" w14:textId="413C454C" w:rsidR="002E3C6F" w:rsidRPr="008532B6" w:rsidRDefault="002E3C6F" w:rsidP="008532B6">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Лингвокультурология выработала свой особый предмет, позиционировавшись от страноведения, а с другой – выделилась в отдельную ветвь культурологи (Алефиренко, 2012:</w:t>
      </w:r>
      <w:r w:rsidR="00214B22">
        <w:rPr>
          <w:rFonts w:ascii="Times New Roman" w:hAnsi="Times New Roman" w:cs="Times New Roman" w:hint="eastAsia"/>
          <w:sz w:val="28"/>
          <w:szCs w:val="28"/>
        </w:rPr>
        <w:t xml:space="preserve"> </w:t>
      </w:r>
      <w:r w:rsidRPr="008532B6">
        <w:rPr>
          <w:rFonts w:ascii="Times New Roman" w:hAnsi="Times New Roman" w:cs="Times New Roman"/>
          <w:sz w:val="28"/>
          <w:szCs w:val="28"/>
        </w:rPr>
        <w:t>4 )</w:t>
      </w:r>
    </w:p>
    <w:p w14:paraId="53FB9162" w14:textId="403B5139" w:rsidR="002E3C6F" w:rsidRDefault="002E3C6F" w:rsidP="008532B6">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В настоящее время лингвокультурология переживает период расцвета. Исследованиями в данной области занимаются Е. М. Верещагин, В. Г. Костомаров, В. А. Маслова, Н. Ф. Алефиренк</w:t>
      </w:r>
      <w:r w:rsidR="000B69D0" w:rsidRPr="008532B6">
        <w:rPr>
          <w:rFonts w:ascii="Times New Roman" w:hAnsi="Times New Roman" w:cs="Times New Roman"/>
          <w:sz w:val="28"/>
          <w:szCs w:val="28"/>
        </w:rPr>
        <w:t>о, Н.Н. Семененко, В.А. Красных</w:t>
      </w:r>
      <w:r w:rsidRPr="008532B6">
        <w:rPr>
          <w:rFonts w:ascii="Times New Roman" w:hAnsi="Times New Roman" w:cs="Times New Roman"/>
          <w:sz w:val="28"/>
          <w:szCs w:val="28"/>
        </w:rPr>
        <w:t xml:space="preserve"> и другие учёные.</w:t>
      </w:r>
      <w:r w:rsidR="000B69D0" w:rsidRPr="008532B6">
        <w:rPr>
          <w:rFonts w:ascii="Times New Roman" w:hAnsi="Times New Roman" w:cs="Times New Roman"/>
          <w:sz w:val="28"/>
          <w:szCs w:val="28"/>
        </w:rPr>
        <w:t xml:space="preserve"> Эта наука «</w:t>
      </w:r>
      <w:r w:rsidRPr="008532B6">
        <w:rPr>
          <w:rFonts w:ascii="Times New Roman" w:hAnsi="Times New Roman" w:cs="Times New Roman"/>
          <w:sz w:val="28"/>
          <w:szCs w:val="28"/>
        </w:rPr>
        <w:t>пережила настолько бурный период становления и утверждения присущих только ей категорий и принципов, что уже к началу XXI века превратилась в самостоятельную дисциплину, которая прочно вошла в образовательное пространство второго (магистерского) уровня подготовки специалистов-гуманитариев в университетах России и Европы» (Алефиренко, 2012:</w:t>
      </w:r>
      <w:r w:rsidR="00214B22">
        <w:rPr>
          <w:rFonts w:ascii="Times New Roman" w:hAnsi="Times New Roman" w:cs="Times New Roman" w:hint="eastAsia"/>
          <w:sz w:val="28"/>
          <w:szCs w:val="28"/>
        </w:rPr>
        <w:t xml:space="preserve"> </w:t>
      </w:r>
      <w:r w:rsidRPr="008532B6">
        <w:rPr>
          <w:rFonts w:ascii="Times New Roman" w:hAnsi="Times New Roman" w:cs="Times New Roman"/>
          <w:sz w:val="28"/>
          <w:szCs w:val="28"/>
        </w:rPr>
        <w:t>4).</w:t>
      </w:r>
    </w:p>
    <w:p w14:paraId="7505493F" w14:textId="77777777" w:rsidR="00407223" w:rsidRPr="008532B6" w:rsidRDefault="00407223" w:rsidP="008532B6">
      <w:pPr>
        <w:spacing w:line="360" w:lineRule="auto"/>
        <w:ind w:firstLineChars="200" w:firstLine="560"/>
        <w:rPr>
          <w:rFonts w:ascii="Times New Roman" w:hAnsi="Times New Roman" w:cs="Times New Roman"/>
          <w:color w:val="FF0000"/>
          <w:sz w:val="28"/>
          <w:szCs w:val="28"/>
        </w:rPr>
      </w:pPr>
    </w:p>
    <w:p w14:paraId="66D7DE43" w14:textId="51387645" w:rsidR="002E3C6F" w:rsidRPr="009E1061" w:rsidRDefault="002E3C6F" w:rsidP="009E1061">
      <w:pPr>
        <w:pStyle w:val="a4"/>
        <w:numPr>
          <w:ilvl w:val="2"/>
          <w:numId w:val="17"/>
        </w:numPr>
        <w:spacing w:line="360" w:lineRule="auto"/>
        <w:ind w:firstLineChars="0"/>
        <w:rPr>
          <w:rFonts w:ascii="Times New Roman" w:hAnsi="Times New Roman" w:cs="Times New Roman"/>
          <w:b/>
          <w:sz w:val="28"/>
          <w:szCs w:val="28"/>
        </w:rPr>
      </w:pPr>
      <w:r w:rsidRPr="009E1061">
        <w:rPr>
          <w:rFonts w:ascii="Times New Roman" w:hAnsi="Times New Roman" w:cs="Times New Roman"/>
          <w:b/>
          <w:sz w:val="28"/>
          <w:szCs w:val="28"/>
        </w:rPr>
        <w:t>Определение лингвокультурологии</w:t>
      </w:r>
    </w:p>
    <w:p w14:paraId="02768B3B" w14:textId="77777777" w:rsidR="002E3C6F" w:rsidRPr="008532B6" w:rsidRDefault="002E3C6F" w:rsidP="008532B6">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На настоящий момент процесс становления лингвокультурологии ещё не завершился. Об этом свидетельствует тот факт, что лингвокультурология как научная дисциплина не имеет своего общепризнанного определения. Приведём ряд определений лингвокультурологии: лингвокультурология – «комплексная научная дисциплина синтезирующего типа, изучающая взаимосвязь и взаимодействие культуры и языка в его функционировании и отражающая этот процесс как целостную структуру единиц в единстве их языкового и внеязыкового (культурного) содержания при помощи системных методов и с ориентацией на современные приоритеты и ку</w:t>
      </w:r>
      <w:r w:rsidR="00AC701D">
        <w:rPr>
          <w:rFonts w:ascii="Times New Roman" w:hAnsi="Times New Roman" w:cs="Times New Roman"/>
          <w:sz w:val="28"/>
          <w:szCs w:val="28"/>
        </w:rPr>
        <w:t>льтурные установления»</w:t>
      </w:r>
      <w:r w:rsidR="004844FE">
        <w:rPr>
          <w:rFonts w:ascii="Times New Roman" w:hAnsi="Times New Roman" w:cs="Times New Roman"/>
          <w:sz w:val="28"/>
          <w:szCs w:val="28"/>
        </w:rPr>
        <w:t xml:space="preserve"> </w:t>
      </w:r>
      <w:r w:rsidR="00AC701D">
        <w:rPr>
          <w:rFonts w:ascii="Times New Roman" w:hAnsi="Times New Roman" w:cs="Times New Roman"/>
          <w:sz w:val="28"/>
          <w:szCs w:val="28"/>
        </w:rPr>
        <w:t xml:space="preserve">(Воробьёв, </w:t>
      </w:r>
      <w:r w:rsidRPr="008532B6">
        <w:rPr>
          <w:rFonts w:ascii="Times New Roman" w:hAnsi="Times New Roman" w:cs="Times New Roman"/>
          <w:sz w:val="28"/>
          <w:szCs w:val="28"/>
        </w:rPr>
        <w:t>1997:32);  «наука, возникшая на стыке лингвистики и культурологии и исследующая проявления культуры народа, которые отразились и закрепились в языке» (Маслова</w:t>
      </w:r>
      <w:r w:rsidR="00A56570">
        <w:rPr>
          <w:rFonts w:ascii="Times New Roman" w:hAnsi="Times New Roman" w:cs="Times New Roman"/>
          <w:sz w:val="28"/>
          <w:szCs w:val="28"/>
        </w:rPr>
        <w:t xml:space="preserve">, </w:t>
      </w:r>
      <w:r w:rsidRPr="008532B6">
        <w:rPr>
          <w:rFonts w:ascii="Times New Roman" w:hAnsi="Times New Roman" w:cs="Times New Roman"/>
          <w:sz w:val="28"/>
          <w:szCs w:val="28"/>
        </w:rPr>
        <w:t>2001: 28); «та часть этнолингвистики, которая посвящена изучению и описанию корреспонденции языка и культуры в синхронном их взаимод</w:t>
      </w:r>
      <w:r w:rsidR="00A56570">
        <w:rPr>
          <w:rFonts w:ascii="Times New Roman" w:hAnsi="Times New Roman" w:cs="Times New Roman"/>
          <w:sz w:val="28"/>
          <w:szCs w:val="28"/>
        </w:rPr>
        <w:t xml:space="preserve">ействии» (Телия, </w:t>
      </w:r>
      <w:r w:rsidRPr="008532B6">
        <w:rPr>
          <w:rFonts w:ascii="Times New Roman" w:hAnsi="Times New Roman" w:cs="Times New Roman"/>
          <w:sz w:val="28"/>
          <w:szCs w:val="28"/>
        </w:rPr>
        <w:t>1996: 217); «дисциплина, изучающая проявление, отражение и фиксацию культуры в языке и дискурсе… непосредственно связана с изучением национальной картина мира, языкового сознания, особенностей ментально-л</w:t>
      </w:r>
      <w:r w:rsidR="00A56570">
        <w:rPr>
          <w:rFonts w:ascii="Times New Roman" w:hAnsi="Times New Roman" w:cs="Times New Roman"/>
          <w:sz w:val="28"/>
          <w:szCs w:val="28"/>
        </w:rPr>
        <w:t xml:space="preserve">ингвального комплекса» (Красных, </w:t>
      </w:r>
      <w:r w:rsidRPr="008532B6">
        <w:rPr>
          <w:rFonts w:ascii="Times New Roman" w:hAnsi="Times New Roman" w:cs="Times New Roman"/>
          <w:sz w:val="28"/>
          <w:szCs w:val="28"/>
        </w:rPr>
        <w:t>2002: 12).</w:t>
      </w:r>
    </w:p>
    <w:p w14:paraId="18C81693" w14:textId="77777777" w:rsidR="002E3C6F" w:rsidRPr="008532B6" w:rsidRDefault="000B69D0" w:rsidP="008532B6">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 xml:space="preserve">Лингвокультурология – </w:t>
      </w:r>
      <w:r w:rsidR="002E3C6F" w:rsidRPr="008532B6">
        <w:rPr>
          <w:rFonts w:ascii="Times New Roman" w:hAnsi="Times New Roman" w:cs="Times New Roman"/>
          <w:sz w:val="28"/>
          <w:szCs w:val="28"/>
        </w:rPr>
        <w:t>взаимоотношение между языком и культурой: язык является не только носителем кул</w:t>
      </w:r>
      <w:r w:rsidRPr="008532B6">
        <w:rPr>
          <w:rFonts w:ascii="Times New Roman" w:hAnsi="Times New Roman" w:cs="Times New Roman"/>
          <w:sz w:val="28"/>
          <w:szCs w:val="28"/>
        </w:rPr>
        <w:t>ьтуры,</w:t>
      </w:r>
      <w:r w:rsidR="004844FE">
        <w:rPr>
          <w:rFonts w:ascii="Times New Roman" w:hAnsi="Times New Roman" w:cs="Times New Roman"/>
          <w:sz w:val="28"/>
          <w:szCs w:val="28"/>
        </w:rPr>
        <w:t xml:space="preserve"> </w:t>
      </w:r>
      <w:r w:rsidR="00D80BD7" w:rsidRPr="008532B6">
        <w:rPr>
          <w:rFonts w:ascii="Times New Roman" w:hAnsi="Times New Roman" w:cs="Times New Roman"/>
          <w:sz w:val="28"/>
          <w:szCs w:val="28"/>
        </w:rPr>
        <w:t>национального менталитета,</w:t>
      </w:r>
      <w:r w:rsidRPr="008532B6">
        <w:rPr>
          <w:rFonts w:ascii="Times New Roman" w:hAnsi="Times New Roman" w:cs="Times New Roman"/>
          <w:sz w:val="28"/>
          <w:szCs w:val="28"/>
        </w:rPr>
        <w:t xml:space="preserve"> но и частью культуры. Вся культурная деятельность, культурное творчество</w:t>
      </w:r>
      <w:r w:rsidR="002E3C6F" w:rsidRPr="008532B6">
        <w:rPr>
          <w:rFonts w:ascii="Times New Roman" w:hAnsi="Times New Roman" w:cs="Times New Roman"/>
          <w:sz w:val="28"/>
          <w:szCs w:val="28"/>
        </w:rPr>
        <w:t xml:space="preserve"> и </w:t>
      </w:r>
      <w:r w:rsidRPr="008532B6">
        <w:rPr>
          <w:rFonts w:ascii="Times New Roman" w:hAnsi="Times New Roman" w:cs="Times New Roman"/>
          <w:sz w:val="28"/>
          <w:szCs w:val="28"/>
        </w:rPr>
        <w:t>его развитие</w:t>
      </w:r>
      <w:r w:rsidR="002E3C6F" w:rsidRPr="008532B6">
        <w:rPr>
          <w:rFonts w:ascii="Times New Roman" w:hAnsi="Times New Roman" w:cs="Times New Roman"/>
          <w:sz w:val="28"/>
          <w:szCs w:val="28"/>
        </w:rPr>
        <w:t xml:space="preserve"> свя</w:t>
      </w:r>
      <w:r w:rsidRPr="008532B6">
        <w:rPr>
          <w:rFonts w:ascii="Times New Roman" w:hAnsi="Times New Roman" w:cs="Times New Roman"/>
          <w:sz w:val="28"/>
          <w:szCs w:val="28"/>
        </w:rPr>
        <w:t>заны с языком, без которого они невозможны</w:t>
      </w:r>
      <w:r w:rsidR="002E3C6F" w:rsidRPr="008532B6">
        <w:rPr>
          <w:rFonts w:ascii="Times New Roman" w:hAnsi="Times New Roman" w:cs="Times New Roman"/>
          <w:sz w:val="28"/>
          <w:szCs w:val="28"/>
        </w:rPr>
        <w:t>, потому что язык представляет со</w:t>
      </w:r>
      <w:r w:rsidR="00B63723" w:rsidRPr="008532B6">
        <w:rPr>
          <w:rFonts w:ascii="Times New Roman" w:hAnsi="Times New Roman" w:cs="Times New Roman"/>
          <w:sz w:val="28"/>
          <w:szCs w:val="28"/>
        </w:rPr>
        <w:t>бой важную форму рождения и сохранения</w:t>
      </w:r>
      <w:r w:rsidRPr="008532B6">
        <w:rPr>
          <w:rFonts w:ascii="Times New Roman" w:hAnsi="Times New Roman" w:cs="Times New Roman"/>
          <w:sz w:val="28"/>
          <w:szCs w:val="28"/>
        </w:rPr>
        <w:t xml:space="preserve"> культуры, </w:t>
      </w:r>
      <w:r w:rsidR="00B63723" w:rsidRPr="008532B6">
        <w:rPr>
          <w:rFonts w:ascii="Times New Roman" w:hAnsi="Times New Roman" w:cs="Times New Roman"/>
          <w:sz w:val="28"/>
          <w:szCs w:val="28"/>
        </w:rPr>
        <w:t>обычаев и традиций, которые</w:t>
      </w:r>
      <w:r w:rsidR="004844FE">
        <w:rPr>
          <w:rFonts w:ascii="Times New Roman" w:hAnsi="Times New Roman" w:cs="Times New Roman"/>
          <w:sz w:val="28"/>
          <w:szCs w:val="28"/>
        </w:rPr>
        <w:t xml:space="preserve"> </w:t>
      </w:r>
      <w:r w:rsidRPr="008532B6">
        <w:rPr>
          <w:rFonts w:ascii="Times New Roman" w:hAnsi="Times New Roman" w:cs="Times New Roman"/>
          <w:sz w:val="28"/>
          <w:szCs w:val="28"/>
        </w:rPr>
        <w:t xml:space="preserve">невозможно </w:t>
      </w:r>
      <w:r w:rsidR="002E3C6F" w:rsidRPr="008532B6">
        <w:rPr>
          <w:rFonts w:ascii="Times New Roman" w:hAnsi="Times New Roman" w:cs="Times New Roman"/>
          <w:sz w:val="28"/>
          <w:szCs w:val="28"/>
        </w:rPr>
        <w:t>чёт</w:t>
      </w:r>
      <w:r w:rsidRPr="008532B6">
        <w:rPr>
          <w:rFonts w:ascii="Times New Roman" w:hAnsi="Times New Roman" w:cs="Times New Roman"/>
          <w:sz w:val="28"/>
          <w:szCs w:val="28"/>
        </w:rPr>
        <w:t>ко отделить от языка</w:t>
      </w:r>
      <w:r w:rsidR="002E3C6F" w:rsidRPr="008532B6">
        <w:rPr>
          <w:rFonts w:ascii="Times New Roman" w:hAnsi="Times New Roman" w:cs="Times New Roman"/>
          <w:sz w:val="28"/>
          <w:szCs w:val="28"/>
        </w:rPr>
        <w:t xml:space="preserve">. </w:t>
      </w:r>
    </w:p>
    <w:p w14:paraId="4F16CB76" w14:textId="77777777" w:rsidR="00DC247E" w:rsidRPr="008532B6" w:rsidRDefault="002E3C6F" w:rsidP="008532B6">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Как отмечалось выше, лингвокультурология выработала свой понятийный аппарат: определила собственную теоретическую платформу, задачи, предмет,  методологию и методы исследования, которые отличают е</w:t>
      </w:r>
      <w:r w:rsidR="00117EEF" w:rsidRPr="008532B6">
        <w:rPr>
          <w:rFonts w:ascii="Times New Roman" w:hAnsi="Times New Roman" w:cs="Times New Roman"/>
          <w:sz w:val="28"/>
          <w:szCs w:val="28"/>
        </w:rPr>
        <w:t>ё</w:t>
      </w:r>
      <w:r w:rsidRPr="008532B6">
        <w:rPr>
          <w:rFonts w:ascii="Times New Roman" w:hAnsi="Times New Roman" w:cs="Times New Roman"/>
          <w:sz w:val="28"/>
          <w:szCs w:val="28"/>
        </w:rPr>
        <w:t xml:space="preserve"> от других когнитивных наук, собственные цели, задачи исследования, предмет и объект.Вслед за В.А. Масловой, мы выделяем в этом качестве следующие: </w:t>
      </w:r>
    </w:p>
    <w:p w14:paraId="38885857" w14:textId="77777777" w:rsidR="002E3C6F" w:rsidRPr="008532B6" w:rsidRDefault="002E3C6F" w:rsidP="00CC459E">
      <w:pPr>
        <w:spacing w:line="360" w:lineRule="auto"/>
        <w:ind w:firstLineChars="200" w:firstLine="606"/>
        <w:rPr>
          <w:rFonts w:ascii="Times New Roman" w:hAnsi="Times New Roman" w:cs="Times New Roman"/>
          <w:sz w:val="28"/>
          <w:szCs w:val="28"/>
        </w:rPr>
      </w:pPr>
      <w:r w:rsidRPr="008532B6">
        <w:rPr>
          <w:rFonts w:ascii="Times New Roman" w:hAnsi="Times New Roman" w:cs="Times New Roman"/>
          <w:b/>
          <w:sz w:val="28"/>
          <w:szCs w:val="28"/>
        </w:rPr>
        <w:t xml:space="preserve">Методы </w:t>
      </w:r>
      <w:r w:rsidRPr="008532B6">
        <w:rPr>
          <w:rFonts w:ascii="Times New Roman" w:hAnsi="Times New Roman" w:cs="Times New Roman"/>
          <w:sz w:val="28"/>
          <w:szCs w:val="28"/>
        </w:rPr>
        <w:t xml:space="preserve">лингвокультурологии — это совокупность аналитических приёмов, операций и процедур, используемых при анализе взаимосвязи языка и культуры. </w:t>
      </w:r>
      <w:r w:rsidRPr="008532B6">
        <w:rPr>
          <w:rFonts w:ascii="Times New Roman" w:hAnsi="Times New Roman" w:cs="Times New Roman"/>
          <w:b/>
          <w:sz w:val="28"/>
          <w:szCs w:val="28"/>
        </w:rPr>
        <w:t>Цель</w:t>
      </w:r>
      <w:r w:rsidRPr="008532B6">
        <w:rPr>
          <w:rFonts w:ascii="Times New Roman" w:hAnsi="Times New Roman" w:cs="Times New Roman"/>
          <w:sz w:val="28"/>
          <w:szCs w:val="28"/>
        </w:rPr>
        <w:t xml:space="preserve"> – изучение способов, которыми язык воплощает в своих единицах, хранит и транслирует культуру. </w:t>
      </w:r>
      <w:r w:rsidRPr="008532B6">
        <w:rPr>
          <w:rFonts w:ascii="Times New Roman" w:hAnsi="Times New Roman" w:cs="Times New Roman"/>
          <w:b/>
          <w:sz w:val="28"/>
          <w:szCs w:val="28"/>
        </w:rPr>
        <w:t>Задачи</w:t>
      </w:r>
      <w:r w:rsidRPr="008532B6">
        <w:rPr>
          <w:rFonts w:ascii="Times New Roman" w:hAnsi="Times New Roman" w:cs="Times New Roman"/>
          <w:sz w:val="28"/>
          <w:szCs w:val="28"/>
        </w:rPr>
        <w:t xml:space="preserve">: </w:t>
      </w:r>
      <w:r w:rsidR="000B69D0" w:rsidRPr="008532B6">
        <w:rPr>
          <w:rFonts w:ascii="Times New Roman" w:hAnsi="Times New Roman" w:cs="Times New Roman"/>
          <w:sz w:val="28"/>
          <w:szCs w:val="28"/>
        </w:rPr>
        <w:t xml:space="preserve">выяснить, </w:t>
      </w:r>
      <w:r w:rsidRPr="008532B6">
        <w:rPr>
          <w:rFonts w:ascii="Times New Roman" w:hAnsi="Times New Roman" w:cs="Times New Roman"/>
          <w:sz w:val="28"/>
          <w:szCs w:val="28"/>
        </w:rPr>
        <w:t>1) как культура участвует в образовании языковых концептов; 2) к какой части значения языкового знака прикрепляются «культурные смыслы»; 3) осознаются ли эти смыслы говорящим и слушающим и как они влияют на речевые стратегии; 4) существует ли в реальности культурно-языковая компетенция носителя языка, на основании которой воплощаются в текстах и распознаются носителями языка культурные смыслы; 5) каковы концептосфера (совокупность основных концептов данной культуры), а также дискурсы культуры, ориентированные на репрезентацию носителями одной культуры, множества культур (универсалии); 6) как систематизировать основные поняти</w:t>
      </w:r>
      <w:r w:rsidR="00A56570">
        <w:rPr>
          <w:rFonts w:ascii="Times New Roman" w:hAnsi="Times New Roman" w:cs="Times New Roman"/>
          <w:sz w:val="28"/>
          <w:szCs w:val="28"/>
        </w:rPr>
        <w:t xml:space="preserve">я данной науки (Маслова, </w:t>
      </w:r>
      <w:r w:rsidR="000B69D0" w:rsidRPr="008532B6">
        <w:rPr>
          <w:rFonts w:ascii="Times New Roman" w:hAnsi="Times New Roman" w:cs="Times New Roman"/>
          <w:sz w:val="28"/>
          <w:szCs w:val="28"/>
        </w:rPr>
        <w:t>2001: 26).</w:t>
      </w:r>
    </w:p>
    <w:p w14:paraId="61B1DFB7" w14:textId="77777777" w:rsidR="002E3C6F" w:rsidRPr="008532B6" w:rsidRDefault="002E3C6F" w:rsidP="00CC459E">
      <w:pPr>
        <w:spacing w:line="360" w:lineRule="auto"/>
        <w:ind w:firstLineChars="200" w:firstLine="606"/>
        <w:rPr>
          <w:rFonts w:ascii="Times New Roman" w:hAnsi="Times New Roman" w:cs="Times New Roman"/>
          <w:sz w:val="28"/>
          <w:szCs w:val="28"/>
        </w:rPr>
      </w:pPr>
      <w:r w:rsidRPr="008532B6">
        <w:rPr>
          <w:rFonts w:ascii="Times New Roman" w:hAnsi="Times New Roman" w:cs="Times New Roman"/>
          <w:b/>
          <w:sz w:val="28"/>
          <w:szCs w:val="28"/>
        </w:rPr>
        <w:t xml:space="preserve">Объект: </w:t>
      </w:r>
      <w:r w:rsidRPr="008532B6">
        <w:rPr>
          <w:rFonts w:ascii="Times New Roman" w:hAnsi="Times New Roman" w:cs="Times New Roman"/>
          <w:sz w:val="28"/>
          <w:szCs w:val="28"/>
        </w:rPr>
        <w:t>продукты ценностно-смыслового познания, мир субъективных образов, смыслов и ценностей, порождаемых языковыми личностями, точнее, их смысловыми установками.</w:t>
      </w:r>
      <w:r w:rsidRPr="008532B6">
        <w:rPr>
          <w:rFonts w:ascii="Times New Roman" w:hAnsi="Times New Roman" w:cs="Times New Roman"/>
          <w:b/>
          <w:sz w:val="28"/>
          <w:szCs w:val="28"/>
        </w:rPr>
        <w:t xml:space="preserve"> Предмет: </w:t>
      </w:r>
      <w:r w:rsidR="00D80BD7" w:rsidRPr="008532B6">
        <w:rPr>
          <w:rFonts w:ascii="Times New Roman" w:hAnsi="Times New Roman" w:cs="Times New Roman"/>
          <w:sz w:val="28"/>
          <w:szCs w:val="28"/>
        </w:rPr>
        <w:t xml:space="preserve">как </w:t>
      </w:r>
      <w:r w:rsidRPr="008532B6">
        <w:rPr>
          <w:rFonts w:ascii="Times New Roman" w:hAnsi="Times New Roman" w:cs="Times New Roman"/>
          <w:sz w:val="28"/>
          <w:szCs w:val="28"/>
        </w:rPr>
        <w:t xml:space="preserve">ментальные репрезентации знания обусловливают ценностно-познавательное пространство языковой картины мира (Алефиренко, 2010: 6) </w:t>
      </w:r>
    </w:p>
    <w:p w14:paraId="7FE04EB6" w14:textId="77777777" w:rsidR="002E3C6F" w:rsidRPr="008532B6" w:rsidRDefault="002E3C6F" w:rsidP="008532B6">
      <w:pPr>
        <w:spacing w:line="360" w:lineRule="auto"/>
        <w:ind w:firstLineChars="200" w:firstLine="560"/>
        <w:rPr>
          <w:rFonts w:ascii="Times New Roman" w:hAnsi="Times New Roman" w:cs="Times New Roman"/>
          <w:color w:val="FF0000"/>
          <w:sz w:val="28"/>
          <w:szCs w:val="28"/>
        </w:rPr>
      </w:pPr>
      <w:r w:rsidRPr="008532B6">
        <w:rPr>
          <w:rFonts w:ascii="Times New Roman" w:hAnsi="Times New Roman" w:cs="Times New Roman"/>
          <w:sz w:val="28"/>
          <w:szCs w:val="28"/>
        </w:rPr>
        <w:t>Лингвокультурология как специальная область науки породила немало продуктивных в современной лингвистике понятий: а именно культурная коннотация, культурное наследование, культурный фонд, культурные ценности, культурные концепты, язык культур и др. В понятийный аппарат науки входят также такие термины, например, менталитет, ментальность, ритуал, обычай, сфера культуры и другие. Для нашего исследования ценность имеют языковая картина мира, менталитет, ментальность, а также обычай</w:t>
      </w:r>
      <w:r w:rsidR="00E63528">
        <w:rPr>
          <w:rFonts w:ascii="Times New Roman" w:hAnsi="Times New Roman" w:cs="Times New Roman"/>
          <w:sz w:val="28"/>
          <w:szCs w:val="28"/>
        </w:rPr>
        <w:t xml:space="preserve"> и традиция</w:t>
      </w:r>
      <w:r w:rsidRPr="008532B6">
        <w:rPr>
          <w:rFonts w:ascii="Times New Roman" w:hAnsi="Times New Roman" w:cs="Times New Roman"/>
          <w:sz w:val="28"/>
          <w:szCs w:val="28"/>
        </w:rPr>
        <w:t xml:space="preserve">. </w:t>
      </w:r>
    </w:p>
    <w:p w14:paraId="5B389726" w14:textId="77777777" w:rsidR="002E3C6F" w:rsidRDefault="000B69D0" w:rsidP="008532B6">
      <w:pPr>
        <w:spacing w:line="360" w:lineRule="auto"/>
        <w:ind w:firstLine="700"/>
        <w:rPr>
          <w:rFonts w:ascii="Times New Roman" w:hAnsi="Times New Roman" w:cs="Times New Roman"/>
          <w:sz w:val="28"/>
          <w:szCs w:val="28"/>
        </w:rPr>
      </w:pPr>
      <w:r w:rsidRPr="008532B6">
        <w:rPr>
          <w:rFonts w:ascii="Times New Roman" w:hAnsi="Times New Roman" w:cs="Times New Roman"/>
          <w:sz w:val="28"/>
          <w:szCs w:val="28"/>
        </w:rPr>
        <w:t>Рассмотрим данные понятия.</w:t>
      </w:r>
    </w:p>
    <w:p w14:paraId="250B7089" w14:textId="77777777" w:rsidR="00407223" w:rsidRPr="008532B6" w:rsidRDefault="00407223" w:rsidP="008532B6">
      <w:pPr>
        <w:spacing w:line="360" w:lineRule="auto"/>
        <w:ind w:firstLine="700"/>
        <w:rPr>
          <w:rFonts w:ascii="Times New Roman" w:hAnsi="Times New Roman" w:cs="Times New Roman"/>
          <w:sz w:val="28"/>
          <w:szCs w:val="28"/>
        </w:rPr>
      </w:pPr>
    </w:p>
    <w:p w14:paraId="42E9088B" w14:textId="510B2BBF" w:rsidR="002E3C6F" w:rsidRPr="008532B6" w:rsidRDefault="002E3C6F" w:rsidP="009E1061">
      <w:pPr>
        <w:pStyle w:val="a4"/>
        <w:numPr>
          <w:ilvl w:val="2"/>
          <w:numId w:val="16"/>
        </w:numPr>
        <w:spacing w:line="360" w:lineRule="auto"/>
        <w:ind w:firstLineChars="0"/>
        <w:rPr>
          <w:rFonts w:ascii="Times New Roman" w:hAnsi="Times New Roman" w:cs="Times New Roman"/>
          <w:b/>
          <w:sz w:val="28"/>
          <w:szCs w:val="28"/>
        </w:rPr>
      </w:pPr>
      <w:r w:rsidRPr="008532B6">
        <w:rPr>
          <w:rFonts w:ascii="Times New Roman" w:hAnsi="Times New Roman" w:cs="Times New Roman"/>
          <w:b/>
          <w:sz w:val="28"/>
          <w:szCs w:val="28"/>
        </w:rPr>
        <w:t xml:space="preserve">Языковая картина мира </w:t>
      </w:r>
    </w:p>
    <w:p w14:paraId="00F98EFF" w14:textId="04D8CA43" w:rsidR="002E3C6F" w:rsidRPr="008532B6" w:rsidRDefault="002E3C6F" w:rsidP="008532B6">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Языковая картина мира (ЯКМ) является ключевым понятием в области лингвокультурологичес</w:t>
      </w:r>
      <w:r w:rsidR="00F0423E">
        <w:rPr>
          <w:rFonts w:ascii="Times New Roman" w:hAnsi="Times New Roman" w:cs="Times New Roman"/>
          <w:sz w:val="28"/>
          <w:szCs w:val="28"/>
        </w:rPr>
        <w:t>к</w:t>
      </w:r>
      <w:r w:rsidRPr="008532B6">
        <w:rPr>
          <w:rFonts w:ascii="Times New Roman" w:hAnsi="Times New Roman" w:cs="Times New Roman"/>
          <w:sz w:val="28"/>
          <w:szCs w:val="28"/>
        </w:rPr>
        <w:t>их исследований, т.к. он воплощает когнитивную функцию языка. Термин</w:t>
      </w:r>
      <w:r w:rsidR="004844FE">
        <w:rPr>
          <w:rFonts w:ascii="Times New Roman" w:hAnsi="Times New Roman" w:cs="Times New Roman"/>
          <w:sz w:val="28"/>
          <w:szCs w:val="28"/>
        </w:rPr>
        <w:t xml:space="preserve"> </w:t>
      </w:r>
      <w:r w:rsidRPr="008532B6">
        <w:rPr>
          <w:rFonts w:ascii="Times New Roman" w:hAnsi="Times New Roman" w:cs="Times New Roman"/>
          <w:sz w:val="28"/>
          <w:szCs w:val="28"/>
        </w:rPr>
        <w:t>ЯКМ исходит из понятия</w:t>
      </w:r>
      <w:r w:rsidRPr="008532B6">
        <w:rPr>
          <w:rFonts w:ascii="Times New Roman" w:hAnsi="Times New Roman" w:cs="Times New Roman"/>
          <w:i/>
          <w:sz w:val="28"/>
          <w:szCs w:val="28"/>
        </w:rPr>
        <w:t xml:space="preserve"> картина мира </w:t>
      </w:r>
      <w:r w:rsidRPr="008532B6">
        <w:rPr>
          <w:rFonts w:ascii="Times New Roman" w:hAnsi="Times New Roman" w:cs="Times New Roman"/>
          <w:sz w:val="28"/>
          <w:szCs w:val="28"/>
        </w:rPr>
        <w:t>(КМ)</w:t>
      </w:r>
      <w:r w:rsidRPr="008532B6">
        <w:rPr>
          <w:rFonts w:ascii="Times New Roman" w:hAnsi="Times New Roman" w:cs="Times New Roman"/>
          <w:i/>
          <w:sz w:val="28"/>
          <w:szCs w:val="28"/>
        </w:rPr>
        <w:t>,</w:t>
      </w:r>
      <w:r w:rsidRPr="008532B6">
        <w:rPr>
          <w:rFonts w:ascii="Times New Roman" w:hAnsi="Times New Roman" w:cs="Times New Roman"/>
          <w:sz w:val="28"/>
          <w:szCs w:val="28"/>
        </w:rPr>
        <w:t xml:space="preserve"> которая строится на изучении представлений человека о мире. КМ – это то, как мы воспринимаем мир, это отражение окружающих нас явлений в сознании, результат нашего взаимодействия с окружающим миром. В. А. Маслова называет КМ «одним из фундаментальных понятий, описывающих человеческое бытие» (Маслова, 2008:</w:t>
      </w:r>
      <w:r w:rsidR="0006065C">
        <w:rPr>
          <w:rFonts w:ascii="Times New Roman" w:hAnsi="Times New Roman" w:cs="Times New Roman"/>
          <w:sz w:val="28"/>
          <w:szCs w:val="28"/>
        </w:rPr>
        <w:t xml:space="preserve"> </w:t>
      </w:r>
      <w:r w:rsidRPr="008532B6">
        <w:rPr>
          <w:rFonts w:ascii="Times New Roman" w:hAnsi="Times New Roman" w:cs="Times New Roman"/>
          <w:sz w:val="28"/>
          <w:szCs w:val="28"/>
        </w:rPr>
        <w:t>47). «Картина мира – многоуровневая система концептов, отражающих природные, культурные, социальные и виртуальные реальности прошлого, настоящего и бу</w:t>
      </w:r>
      <w:r w:rsidR="000B69D0" w:rsidRPr="008532B6">
        <w:rPr>
          <w:rFonts w:ascii="Times New Roman" w:hAnsi="Times New Roman" w:cs="Times New Roman"/>
          <w:sz w:val="28"/>
          <w:szCs w:val="28"/>
        </w:rPr>
        <w:t>дущего» (Погорский, 2012:</w:t>
      </w:r>
      <w:r w:rsidR="005642AB">
        <w:rPr>
          <w:rFonts w:ascii="Times New Roman" w:hAnsi="Times New Roman" w:cs="Times New Roman"/>
          <w:sz w:val="28"/>
          <w:szCs w:val="28"/>
        </w:rPr>
        <w:t xml:space="preserve"> </w:t>
      </w:r>
      <w:r w:rsidR="000B69D0" w:rsidRPr="008532B6">
        <w:rPr>
          <w:rFonts w:ascii="Times New Roman" w:hAnsi="Times New Roman" w:cs="Times New Roman"/>
          <w:sz w:val="28"/>
          <w:szCs w:val="28"/>
        </w:rPr>
        <w:t>322). Для нашего исследования важно мнение</w:t>
      </w:r>
      <w:r w:rsidRPr="008532B6">
        <w:rPr>
          <w:rFonts w:ascii="Times New Roman" w:hAnsi="Times New Roman" w:cs="Times New Roman"/>
          <w:sz w:val="28"/>
          <w:szCs w:val="28"/>
        </w:rPr>
        <w:t xml:space="preserve"> О. А. Корнилова, </w:t>
      </w:r>
      <w:r w:rsidR="000B69D0" w:rsidRPr="008532B6">
        <w:rPr>
          <w:rFonts w:ascii="Times New Roman" w:hAnsi="Times New Roman" w:cs="Times New Roman"/>
          <w:sz w:val="28"/>
          <w:szCs w:val="28"/>
        </w:rPr>
        <w:t xml:space="preserve">который считает, что </w:t>
      </w:r>
      <w:r w:rsidRPr="008532B6">
        <w:rPr>
          <w:rFonts w:ascii="Times New Roman" w:hAnsi="Times New Roman" w:cs="Times New Roman"/>
          <w:sz w:val="28"/>
          <w:szCs w:val="28"/>
        </w:rPr>
        <w:t>под термином «картина мира» следует понимат</w:t>
      </w:r>
      <w:r w:rsidR="00D11E8D" w:rsidRPr="008532B6">
        <w:rPr>
          <w:rFonts w:ascii="Times New Roman" w:hAnsi="Times New Roman" w:cs="Times New Roman"/>
          <w:sz w:val="28"/>
          <w:szCs w:val="28"/>
        </w:rPr>
        <w:t>ь</w:t>
      </w:r>
      <w:r w:rsidR="004844FE">
        <w:rPr>
          <w:rFonts w:ascii="Times New Roman" w:hAnsi="Times New Roman" w:cs="Times New Roman"/>
          <w:sz w:val="28"/>
          <w:szCs w:val="28"/>
        </w:rPr>
        <w:t xml:space="preserve"> </w:t>
      </w:r>
      <w:r w:rsidR="00D11E8D" w:rsidRPr="008532B6">
        <w:rPr>
          <w:rFonts w:ascii="Times New Roman" w:hAnsi="Times New Roman" w:cs="Times New Roman"/>
          <w:sz w:val="28"/>
          <w:szCs w:val="28"/>
        </w:rPr>
        <w:t>«</w:t>
      </w:r>
      <w:r w:rsidRPr="008532B6">
        <w:rPr>
          <w:rFonts w:ascii="Times New Roman" w:hAnsi="Times New Roman" w:cs="Times New Roman"/>
          <w:sz w:val="28"/>
          <w:szCs w:val="28"/>
        </w:rPr>
        <w:t>лексическую, а точнее – лексическо-фразеологическую систему языка, сознательно выводя за её пределы все остальные разделы. ЯКМ выполняет прежде всего функцию фиксации национального видения мира, синтаксис же – это способ функционирования лексических средств</w:t>
      </w:r>
      <w:r w:rsidR="00D11E8D" w:rsidRPr="008532B6">
        <w:rPr>
          <w:rFonts w:ascii="Times New Roman" w:hAnsi="Times New Roman" w:cs="Times New Roman"/>
          <w:sz w:val="28"/>
          <w:szCs w:val="28"/>
        </w:rPr>
        <w:t>»</w:t>
      </w:r>
      <w:r w:rsidRPr="008532B6">
        <w:rPr>
          <w:rFonts w:ascii="Times New Roman" w:hAnsi="Times New Roman" w:cs="Times New Roman"/>
          <w:sz w:val="28"/>
          <w:szCs w:val="28"/>
        </w:rPr>
        <w:t xml:space="preserve"> (Корнилов, 2003: 106).</w:t>
      </w:r>
    </w:p>
    <w:p w14:paraId="00EF7F98" w14:textId="77777777" w:rsidR="002E3C6F" w:rsidRPr="008532B6" w:rsidRDefault="002E3C6F" w:rsidP="008532B6">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Существует большое количество дефиниции понятия</w:t>
      </w:r>
      <w:r w:rsidR="00D11E8D" w:rsidRPr="008532B6">
        <w:rPr>
          <w:rFonts w:ascii="Times New Roman" w:hAnsi="Times New Roman" w:cs="Times New Roman"/>
          <w:sz w:val="28"/>
          <w:szCs w:val="28"/>
        </w:rPr>
        <w:t xml:space="preserve"> ЯКМ</w:t>
      </w:r>
      <w:r w:rsidRPr="008532B6">
        <w:rPr>
          <w:rFonts w:ascii="Times New Roman" w:hAnsi="Times New Roman" w:cs="Times New Roman"/>
          <w:sz w:val="28"/>
          <w:szCs w:val="28"/>
        </w:rPr>
        <w:t>. Каждый исследователь, который занимается этой проблемой, предлагает своё определение.</w:t>
      </w:r>
    </w:p>
    <w:p w14:paraId="7EFE8B1C" w14:textId="65B57100" w:rsidR="002E3C6F" w:rsidRPr="008532B6" w:rsidRDefault="002E3C6F" w:rsidP="008532B6">
      <w:pPr>
        <w:spacing w:line="360" w:lineRule="auto"/>
        <w:ind w:firstLineChars="152" w:firstLine="426"/>
        <w:rPr>
          <w:rFonts w:ascii="Times New Roman" w:hAnsi="Times New Roman" w:cs="Times New Roman"/>
          <w:sz w:val="28"/>
          <w:szCs w:val="28"/>
        </w:rPr>
      </w:pPr>
      <w:r w:rsidRPr="008532B6">
        <w:rPr>
          <w:rFonts w:ascii="Times New Roman" w:hAnsi="Times New Roman" w:cs="Times New Roman"/>
          <w:sz w:val="28"/>
          <w:szCs w:val="28"/>
        </w:rPr>
        <w:t>По мнению В.</w:t>
      </w:r>
      <w:r w:rsidR="00D11E8D" w:rsidRPr="008532B6">
        <w:rPr>
          <w:rFonts w:ascii="Times New Roman" w:hAnsi="Times New Roman" w:cs="Times New Roman"/>
          <w:sz w:val="28"/>
          <w:szCs w:val="28"/>
        </w:rPr>
        <w:t xml:space="preserve"> Н. Телия, ЯКМ </w:t>
      </w:r>
      <w:r w:rsidRPr="008532B6">
        <w:rPr>
          <w:rFonts w:ascii="Times New Roman" w:hAnsi="Times New Roman" w:cs="Times New Roman"/>
          <w:sz w:val="28"/>
          <w:szCs w:val="28"/>
        </w:rPr>
        <w:t> – это «неизбежный для мыслительно-языковой деятельности продукт сознания, возникающий в результате взаимодействия мышления, действительности и языка как средства выражения мыслей о мире в а</w:t>
      </w:r>
      <w:r w:rsidR="00A56570">
        <w:rPr>
          <w:rFonts w:ascii="Times New Roman" w:hAnsi="Times New Roman" w:cs="Times New Roman"/>
          <w:sz w:val="28"/>
          <w:szCs w:val="28"/>
        </w:rPr>
        <w:t>ктах коммуникации» (Телия, 1988</w:t>
      </w:r>
      <w:r w:rsidRPr="008532B6">
        <w:rPr>
          <w:rFonts w:ascii="Times New Roman" w:hAnsi="Times New Roman" w:cs="Times New Roman"/>
          <w:sz w:val="28"/>
          <w:szCs w:val="28"/>
        </w:rPr>
        <w:t>:</w:t>
      </w:r>
      <w:r w:rsidR="0006065C">
        <w:rPr>
          <w:rFonts w:ascii="Times New Roman" w:hAnsi="Times New Roman" w:cs="Times New Roman"/>
          <w:sz w:val="28"/>
          <w:szCs w:val="28"/>
        </w:rPr>
        <w:t xml:space="preserve"> </w:t>
      </w:r>
      <w:r w:rsidRPr="008532B6">
        <w:rPr>
          <w:rFonts w:ascii="Times New Roman" w:hAnsi="Times New Roman" w:cs="Times New Roman"/>
          <w:sz w:val="28"/>
          <w:szCs w:val="28"/>
        </w:rPr>
        <w:t>4).</w:t>
      </w:r>
      <w:r w:rsidR="0006065C">
        <w:rPr>
          <w:rFonts w:ascii="Times New Roman" w:hAnsi="Times New Roman" w:cs="Times New Roman"/>
          <w:sz w:val="28"/>
          <w:szCs w:val="28"/>
        </w:rPr>
        <w:t xml:space="preserve"> </w:t>
      </w:r>
      <w:r w:rsidRPr="008532B6">
        <w:rPr>
          <w:rFonts w:ascii="Times New Roman" w:hAnsi="Times New Roman" w:cs="Times New Roman"/>
          <w:sz w:val="28"/>
          <w:szCs w:val="28"/>
        </w:rPr>
        <w:t>Е. С. Яковлева считает</w:t>
      </w:r>
      <w:r w:rsidR="00D11E8D" w:rsidRPr="008532B6">
        <w:rPr>
          <w:rFonts w:ascii="Times New Roman" w:hAnsi="Times New Roman" w:cs="Times New Roman"/>
          <w:sz w:val="28"/>
          <w:szCs w:val="28"/>
        </w:rPr>
        <w:t>, что под ЯКМ</w:t>
      </w:r>
      <w:r w:rsidRPr="008532B6">
        <w:rPr>
          <w:rFonts w:ascii="Times New Roman" w:hAnsi="Times New Roman" w:cs="Times New Roman"/>
          <w:sz w:val="28"/>
          <w:szCs w:val="28"/>
        </w:rPr>
        <w:t xml:space="preserve"> следует понимать </w:t>
      </w:r>
      <w:r w:rsidR="00D11E8D" w:rsidRPr="008532B6">
        <w:rPr>
          <w:rFonts w:ascii="Times New Roman" w:hAnsi="Times New Roman" w:cs="Times New Roman"/>
          <w:sz w:val="28"/>
          <w:szCs w:val="28"/>
        </w:rPr>
        <w:t>«</w:t>
      </w:r>
      <w:r w:rsidRPr="008532B6">
        <w:rPr>
          <w:rFonts w:ascii="Times New Roman" w:hAnsi="Times New Roman" w:cs="Times New Roman"/>
          <w:sz w:val="28"/>
          <w:szCs w:val="28"/>
        </w:rPr>
        <w:t>зафиксированную в языке и специфическую для данного языкового коллектива схему восприятиям действительности</w:t>
      </w:r>
      <w:r w:rsidR="00D11E8D" w:rsidRPr="008532B6">
        <w:rPr>
          <w:rFonts w:ascii="Times New Roman" w:hAnsi="Times New Roman" w:cs="Times New Roman"/>
          <w:sz w:val="28"/>
          <w:szCs w:val="28"/>
        </w:rPr>
        <w:t xml:space="preserve">» – «языковая картина мира – </w:t>
      </w:r>
      <w:r w:rsidRPr="008532B6">
        <w:rPr>
          <w:rFonts w:ascii="Times New Roman" w:hAnsi="Times New Roman" w:cs="Times New Roman"/>
          <w:sz w:val="28"/>
          <w:szCs w:val="28"/>
        </w:rPr>
        <w:t>это своего рода мировидение через призму языка» (Яковлева, 1996: 47). Данное определение мы принимаем в своём исследовании в качестве рабочего.</w:t>
      </w:r>
    </w:p>
    <w:p w14:paraId="062BB2E9" w14:textId="77777777" w:rsidR="002E3C6F" w:rsidRPr="008532B6" w:rsidRDefault="002E3C6F" w:rsidP="008532B6">
      <w:pPr>
        <w:spacing w:line="360" w:lineRule="auto"/>
        <w:ind w:firstLineChars="152" w:firstLine="426"/>
        <w:rPr>
          <w:rFonts w:ascii="Times New Roman" w:hAnsi="Times New Roman" w:cs="Times New Roman"/>
          <w:color w:val="FF0000"/>
          <w:sz w:val="28"/>
          <w:szCs w:val="28"/>
        </w:rPr>
      </w:pPr>
    </w:p>
    <w:p w14:paraId="557B5801" w14:textId="6938428E" w:rsidR="002E3C6F" w:rsidRPr="008532B6" w:rsidRDefault="002E3C6F" w:rsidP="008532B6">
      <w:pPr>
        <w:pStyle w:val="ab"/>
        <w:spacing w:line="360" w:lineRule="auto"/>
        <w:ind w:leftChars="0" w:left="0"/>
        <w:rPr>
          <w:b/>
          <w:sz w:val="28"/>
          <w:szCs w:val="28"/>
        </w:rPr>
      </w:pPr>
      <w:r w:rsidRPr="008532B6">
        <w:rPr>
          <w:b/>
          <w:sz w:val="28"/>
          <w:szCs w:val="28"/>
        </w:rPr>
        <w:t>1.1.3</w:t>
      </w:r>
      <w:r w:rsidR="009E1061">
        <w:rPr>
          <w:b/>
          <w:sz w:val="28"/>
          <w:szCs w:val="28"/>
        </w:rPr>
        <w:t>.</w:t>
      </w:r>
      <w:r w:rsidRPr="008532B6">
        <w:rPr>
          <w:b/>
          <w:sz w:val="28"/>
          <w:szCs w:val="28"/>
        </w:rPr>
        <w:t xml:space="preserve"> Обычай и традиция, менталитет и ментальность</w:t>
      </w:r>
    </w:p>
    <w:p w14:paraId="77EC0383" w14:textId="77777777" w:rsidR="002E3C6F" w:rsidRPr="008532B6" w:rsidRDefault="00B63723" w:rsidP="008532B6">
      <w:pPr>
        <w:spacing w:line="360" w:lineRule="auto"/>
        <w:ind w:firstLineChars="200" w:firstLine="560"/>
        <w:rPr>
          <w:rFonts w:ascii="Times New Roman" w:hAnsi="Times New Roman"/>
          <w:color w:val="FF0000"/>
          <w:sz w:val="28"/>
          <w:szCs w:val="28"/>
        </w:rPr>
      </w:pPr>
      <w:r w:rsidRPr="008532B6">
        <w:rPr>
          <w:rFonts w:ascii="Times New Roman" w:hAnsi="Times New Roman"/>
          <w:sz w:val="28"/>
          <w:szCs w:val="28"/>
        </w:rPr>
        <w:t xml:space="preserve">Важной составляющей народной культуры являются его обычаи и традиции. </w:t>
      </w:r>
      <w:r w:rsidR="002E3C6F" w:rsidRPr="008532B6">
        <w:rPr>
          <w:rFonts w:ascii="Times New Roman" w:hAnsi="Times New Roman"/>
          <w:b/>
          <w:sz w:val="28"/>
          <w:szCs w:val="28"/>
        </w:rPr>
        <w:t>Обычай и традиция.</w:t>
      </w:r>
      <w:r w:rsidR="00D11E8D" w:rsidRPr="008532B6">
        <w:rPr>
          <w:rFonts w:ascii="Times New Roman" w:hAnsi="Times New Roman"/>
          <w:sz w:val="28"/>
          <w:szCs w:val="28"/>
        </w:rPr>
        <w:t xml:space="preserve"> Обычай – </w:t>
      </w:r>
      <w:r w:rsidR="002E3C6F" w:rsidRPr="008532B6">
        <w:rPr>
          <w:rFonts w:ascii="Times New Roman" w:hAnsi="Times New Roman"/>
          <w:sz w:val="28"/>
          <w:szCs w:val="28"/>
        </w:rPr>
        <w:t>унаследованная стереотипная форма социальной регуляции деятельности, края воспроизводится в определённом обществе или социальной группе и является привычной для их членов. «Термин «обычай» часто отождествляется с терминами «традиция» и «обряд» («ритуал»), однако в отличие от традиции</w:t>
      </w:r>
      <w:r w:rsidR="002E3C6F" w:rsidRPr="008532B6">
        <w:rPr>
          <w:rFonts w:ascii="Times New Roman" w:hAnsi="Times New Roman"/>
          <w:i/>
          <w:sz w:val="28"/>
          <w:szCs w:val="28"/>
        </w:rPr>
        <w:t xml:space="preserve"> обычай</w:t>
      </w:r>
      <w:r w:rsidR="002E3C6F" w:rsidRPr="008532B6">
        <w:rPr>
          <w:rFonts w:ascii="Times New Roman" w:hAnsi="Times New Roman"/>
          <w:sz w:val="28"/>
          <w:szCs w:val="28"/>
        </w:rPr>
        <w:t xml:space="preserve"> функционирует лишь в отдельных областях общественной жизни и выражает наиболее неуклонное следование воспринятым из прошлого образцам. Обряд же только разновидность обычая, символ определённых социальных отношений, в то время как обычай может быть и средством практического преобразования и использования различных объектов»</w:t>
      </w:r>
      <w:r w:rsidR="002E3C6F" w:rsidRPr="008532B6">
        <w:rPr>
          <w:rStyle w:val="w"/>
          <w:rFonts w:ascii="Times New Roman" w:eastAsia="Times New Roman" w:hAnsi="Times New Roman" w:cs="Times New Roman"/>
          <w:iCs/>
          <w:sz w:val="28"/>
          <w:szCs w:val="28"/>
        </w:rPr>
        <w:t xml:space="preserve"> (</w:t>
      </w:r>
      <w:r w:rsidR="002E3C6F" w:rsidRPr="008532B6">
        <w:rPr>
          <w:rFonts w:ascii="Times New Roman" w:hAnsi="Times New Roman"/>
          <w:sz w:val="28"/>
          <w:szCs w:val="28"/>
        </w:rPr>
        <w:t>Ильичёв и др., 1983 : 245</w:t>
      </w:r>
      <w:r w:rsidR="002E3C6F" w:rsidRPr="008532B6">
        <w:rPr>
          <w:rStyle w:val="w"/>
          <w:rFonts w:ascii="Times New Roman" w:eastAsia="Times New Roman" w:hAnsi="Times New Roman" w:cs="Times New Roman"/>
          <w:iCs/>
          <w:sz w:val="28"/>
          <w:szCs w:val="28"/>
        </w:rPr>
        <w:t xml:space="preserve">) </w:t>
      </w:r>
      <w:r w:rsidR="00F0423E">
        <w:rPr>
          <w:rStyle w:val="w"/>
          <w:rFonts w:ascii="Times New Roman" w:eastAsia="Times New Roman" w:hAnsi="Times New Roman" w:cs="Times New Roman"/>
          <w:iCs/>
          <w:sz w:val="28"/>
          <w:szCs w:val="28"/>
        </w:rPr>
        <w:t>.</w:t>
      </w:r>
    </w:p>
    <w:p w14:paraId="344FC109" w14:textId="7CBCE8B5" w:rsidR="002E3C6F" w:rsidRPr="00E63528" w:rsidRDefault="00D11E8D" w:rsidP="008532B6">
      <w:pPr>
        <w:spacing w:line="360" w:lineRule="auto"/>
        <w:ind w:firstLineChars="200" w:firstLine="560"/>
        <w:rPr>
          <w:rFonts w:ascii="Times New Roman" w:hAnsi="Times New Roman"/>
          <w:color w:val="FF0000"/>
          <w:sz w:val="28"/>
          <w:szCs w:val="28"/>
        </w:rPr>
      </w:pPr>
      <w:r w:rsidRPr="008532B6">
        <w:rPr>
          <w:rFonts w:ascii="Times New Roman" w:hAnsi="Times New Roman"/>
          <w:sz w:val="28"/>
          <w:szCs w:val="28"/>
        </w:rPr>
        <w:t>Обычай</w:t>
      </w:r>
      <w:r w:rsidR="00E63528">
        <w:rPr>
          <w:rFonts w:ascii="Times New Roman" w:hAnsi="Times New Roman"/>
          <w:sz w:val="28"/>
          <w:szCs w:val="28"/>
        </w:rPr>
        <w:t xml:space="preserve"> – </w:t>
      </w:r>
      <w:r w:rsidRPr="008532B6">
        <w:rPr>
          <w:rFonts w:ascii="Times New Roman" w:hAnsi="Times New Roman"/>
          <w:sz w:val="28"/>
          <w:szCs w:val="28"/>
        </w:rPr>
        <w:t>это</w:t>
      </w:r>
      <w:r w:rsidR="00F0423E">
        <w:rPr>
          <w:rFonts w:ascii="Times New Roman" w:hAnsi="Times New Roman"/>
          <w:sz w:val="28"/>
          <w:szCs w:val="28"/>
        </w:rPr>
        <w:t xml:space="preserve"> «стереотипный способ поведения, который </w:t>
      </w:r>
      <w:r w:rsidR="002E3C6F" w:rsidRPr="008532B6">
        <w:rPr>
          <w:rFonts w:ascii="Times New Roman" w:hAnsi="Times New Roman"/>
          <w:sz w:val="28"/>
          <w:szCs w:val="28"/>
        </w:rPr>
        <w:t>воспроизводится в определённом обществе  или  социальной группе и является привычным для  их членов. Обычай – одна из наиболее распространённых форм  права на ранних стадиях его развития. Санкционированный государством или судом при рассмотрении и судебных дел, он становится источником права (правовой обычай).  Наибольшее значение обычаи сохранили в сфере международной торговли и морского права</w:t>
      </w:r>
      <w:r w:rsidRPr="008532B6">
        <w:rPr>
          <w:rFonts w:ascii="Times New Roman" w:hAnsi="Times New Roman"/>
          <w:sz w:val="28"/>
          <w:szCs w:val="28"/>
        </w:rPr>
        <w:t>»</w:t>
      </w:r>
      <w:r w:rsidR="002E3C6F" w:rsidRPr="008532B6">
        <w:rPr>
          <w:rFonts w:ascii="Times New Roman" w:hAnsi="Times New Roman"/>
          <w:sz w:val="28"/>
          <w:szCs w:val="28"/>
        </w:rPr>
        <w:t xml:space="preserve"> (Бородулин</w:t>
      </w:r>
      <w:r w:rsidR="002E3C6F" w:rsidRPr="008532B6">
        <w:rPr>
          <w:rFonts w:ascii="Times New Roman" w:hAnsi="Times New Roman"/>
          <w:sz w:val="28"/>
          <w:szCs w:val="28"/>
          <w:lang w:val="en-US"/>
        </w:rPr>
        <w:t> </w:t>
      </w:r>
      <w:r w:rsidR="002E3C6F" w:rsidRPr="008532B6">
        <w:rPr>
          <w:rFonts w:ascii="Times New Roman" w:hAnsi="Times New Roman"/>
          <w:sz w:val="28"/>
          <w:szCs w:val="28"/>
        </w:rPr>
        <w:t>и</w:t>
      </w:r>
      <w:r w:rsidR="002E3C6F" w:rsidRPr="008532B6">
        <w:rPr>
          <w:rFonts w:ascii="Times New Roman" w:hAnsi="Times New Roman"/>
          <w:sz w:val="28"/>
          <w:szCs w:val="28"/>
          <w:lang w:val="en-US"/>
        </w:rPr>
        <w:t> </w:t>
      </w:r>
      <w:r w:rsidR="002E3C6F" w:rsidRPr="008532B6">
        <w:rPr>
          <w:rFonts w:ascii="Times New Roman" w:hAnsi="Times New Roman"/>
          <w:sz w:val="28"/>
          <w:szCs w:val="28"/>
        </w:rPr>
        <w:t>др.,1998:</w:t>
      </w:r>
      <w:r w:rsidR="0006065C">
        <w:rPr>
          <w:rFonts w:ascii="Times New Roman" w:hAnsi="Times New Roman"/>
          <w:sz w:val="28"/>
          <w:szCs w:val="28"/>
        </w:rPr>
        <w:t xml:space="preserve"> </w:t>
      </w:r>
      <w:r w:rsidR="002E3C6F" w:rsidRPr="008532B6">
        <w:rPr>
          <w:rFonts w:ascii="Times New Roman" w:hAnsi="Times New Roman"/>
          <w:sz w:val="28"/>
          <w:szCs w:val="28"/>
        </w:rPr>
        <w:t>862 )</w:t>
      </w:r>
      <w:r w:rsidR="00E63528">
        <w:rPr>
          <w:rFonts w:ascii="Times New Roman" w:hAnsi="Times New Roman"/>
          <w:sz w:val="28"/>
          <w:szCs w:val="28"/>
        </w:rPr>
        <w:t xml:space="preserve">. </w:t>
      </w:r>
    </w:p>
    <w:p w14:paraId="72AD4744" w14:textId="77777777" w:rsidR="002E3C6F" w:rsidRPr="008532B6" w:rsidRDefault="002E3C6F" w:rsidP="008532B6">
      <w:pPr>
        <w:spacing w:line="360" w:lineRule="auto"/>
        <w:ind w:firstLineChars="253" w:firstLine="708"/>
        <w:rPr>
          <w:rFonts w:ascii="Times New Roman" w:hAnsi="Times New Roman" w:cs="Times New Roman"/>
          <w:sz w:val="28"/>
          <w:szCs w:val="28"/>
        </w:rPr>
      </w:pPr>
      <w:r w:rsidRPr="008532B6">
        <w:rPr>
          <w:rFonts w:ascii="Times New Roman" w:hAnsi="Times New Roman" w:cs="Times New Roman"/>
          <w:sz w:val="28"/>
          <w:szCs w:val="28"/>
        </w:rPr>
        <w:t>В свою очередь традиция (от лат. traditio — передача, повествование) — это исторически сложившиеся и передаваемые из поколения в поколение знания, формы деятельности и поведения, а также сопутствующие им обычаи, правила, ценности, представления. Традиция складывается на основе тех форм деятельности, которые неоднократно подтвердили свою общественную значимость и личностную пользу. С изменением социальной ситуации развития той или иной общности традиция может разрушаться, трансформироваться и замещаться новой. Традиции служат важным фактором регуляции жизнедеятельности людей, составляют основу воспитания. В этнопсихологии понятие связки или пучка традиций служит одной из характеристик национальной общности.</w:t>
      </w:r>
    </w:p>
    <w:p w14:paraId="7C93E31A" w14:textId="15D62FC0" w:rsidR="00E63528" w:rsidRDefault="002E3C6F" w:rsidP="00E63528">
      <w:pPr>
        <w:spacing w:line="360" w:lineRule="auto"/>
        <w:ind w:firstLine="700"/>
        <w:rPr>
          <w:rFonts w:ascii="Times New Roman" w:hAnsi="Times New Roman" w:cs="Times New Roman"/>
          <w:sz w:val="28"/>
          <w:szCs w:val="28"/>
        </w:rPr>
      </w:pPr>
      <w:r w:rsidRPr="008532B6">
        <w:rPr>
          <w:rFonts w:ascii="Times New Roman" w:hAnsi="Times New Roman" w:cs="Times New Roman"/>
          <w:sz w:val="28"/>
          <w:szCs w:val="28"/>
        </w:rPr>
        <w:t>Традиция</w:t>
      </w:r>
      <w:r w:rsidR="00D11E8D" w:rsidRPr="008532B6">
        <w:rPr>
          <w:rFonts w:ascii="Times New Roman" w:hAnsi="Times New Roman" w:cs="Times New Roman"/>
          <w:sz w:val="28"/>
          <w:szCs w:val="28"/>
        </w:rPr>
        <w:t xml:space="preserve"> представляет собой </w:t>
      </w:r>
      <w:r w:rsidR="00B63723" w:rsidRPr="008532B6">
        <w:rPr>
          <w:rFonts w:ascii="Times New Roman" w:hAnsi="Times New Roman" w:cs="Times New Roman"/>
          <w:sz w:val="28"/>
          <w:szCs w:val="28"/>
        </w:rPr>
        <w:t xml:space="preserve">более широкое понятие, это </w:t>
      </w:r>
      <w:r w:rsidRPr="008532B6">
        <w:rPr>
          <w:rFonts w:ascii="Times New Roman" w:hAnsi="Times New Roman" w:cs="Times New Roman"/>
          <w:sz w:val="28"/>
          <w:szCs w:val="28"/>
        </w:rPr>
        <w:t xml:space="preserve">элементы социального и культурного наследия, </w:t>
      </w:r>
      <w:r w:rsidR="00D11E8D" w:rsidRPr="008532B6">
        <w:rPr>
          <w:rFonts w:ascii="Times New Roman" w:hAnsi="Times New Roman" w:cs="Times New Roman"/>
          <w:sz w:val="28"/>
          <w:szCs w:val="28"/>
        </w:rPr>
        <w:t xml:space="preserve">которые </w:t>
      </w:r>
      <w:r w:rsidRPr="008532B6">
        <w:rPr>
          <w:rFonts w:ascii="Times New Roman" w:hAnsi="Times New Roman" w:cs="Times New Roman"/>
          <w:sz w:val="28"/>
          <w:szCs w:val="28"/>
        </w:rPr>
        <w:t>пере</w:t>
      </w:r>
      <w:r w:rsidR="00D11E8D" w:rsidRPr="008532B6">
        <w:rPr>
          <w:rFonts w:ascii="Times New Roman" w:hAnsi="Times New Roman" w:cs="Times New Roman"/>
          <w:sz w:val="28"/>
          <w:szCs w:val="28"/>
        </w:rPr>
        <w:t>даются из одного поколения в другое</w:t>
      </w:r>
      <w:r w:rsidRPr="008532B6">
        <w:rPr>
          <w:rFonts w:ascii="Times New Roman" w:hAnsi="Times New Roman" w:cs="Times New Roman"/>
          <w:sz w:val="28"/>
          <w:szCs w:val="28"/>
        </w:rPr>
        <w:t xml:space="preserve"> и </w:t>
      </w:r>
      <w:r w:rsidR="00D11E8D" w:rsidRPr="008532B6">
        <w:rPr>
          <w:rFonts w:ascii="Times New Roman" w:hAnsi="Times New Roman" w:cs="Times New Roman"/>
          <w:sz w:val="28"/>
          <w:szCs w:val="28"/>
        </w:rPr>
        <w:t>благодаря этому сохраняются в обществе ил</w:t>
      </w:r>
      <w:r w:rsidRPr="008532B6">
        <w:rPr>
          <w:rFonts w:ascii="Times New Roman" w:hAnsi="Times New Roman" w:cs="Times New Roman"/>
          <w:sz w:val="28"/>
          <w:szCs w:val="28"/>
        </w:rPr>
        <w:t xml:space="preserve">и </w:t>
      </w:r>
      <w:r w:rsidR="00D11E8D" w:rsidRPr="008532B6">
        <w:rPr>
          <w:rFonts w:ascii="Times New Roman" w:hAnsi="Times New Roman" w:cs="Times New Roman"/>
          <w:sz w:val="28"/>
          <w:szCs w:val="28"/>
        </w:rPr>
        <w:t xml:space="preserve">в </w:t>
      </w:r>
      <w:r w:rsidRPr="008532B6">
        <w:rPr>
          <w:rFonts w:ascii="Times New Roman" w:hAnsi="Times New Roman" w:cs="Times New Roman"/>
          <w:sz w:val="28"/>
          <w:szCs w:val="28"/>
        </w:rPr>
        <w:t>со</w:t>
      </w:r>
      <w:r w:rsidR="00D11E8D" w:rsidRPr="008532B6">
        <w:rPr>
          <w:rFonts w:ascii="Times New Roman" w:hAnsi="Times New Roman" w:cs="Times New Roman"/>
          <w:sz w:val="28"/>
          <w:szCs w:val="28"/>
        </w:rPr>
        <w:t xml:space="preserve">циальной группе </w:t>
      </w:r>
      <w:r w:rsidRPr="008532B6">
        <w:rPr>
          <w:rFonts w:ascii="Times New Roman" w:hAnsi="Times New Roman" w:cs="Times New Roman"/>
          <w:sz w:val="28"/>
          <w:szCs w:val="28"/>
        </w:rPr>
        <w:t>длительн</w:t>
      </w:r>
      <w:r w:rsidR="00B63723" w:rsidRPr="008532B6">
        <w:rPr>
          <w:rFonts w:ascii="Times New Roman" w:hAnsi="Times New Roman" w:cs="Times New Roman"/>
          <w:sz w:val="28"/>
          <w:szCs w:val="28"/>
        </w:rPr>
        <w:t>ое врем</w:t>
      </w:r>
      <w:r w:rsidR="00D11E8D" w:rsidRPr="008532B6">
        <w:rPr>
          <w:rFonts w:ascii="Times New Roman" w:hAnsi="Times New Roman" w:cs="Times New Roman"/>
          <w:sz w:val="28"/>
          <w:szCs w:val="28"/>
        </w:rPr>
        <w:t>я</w:t>
      </w:r>
      <w:r w:rsidRPr="008532B6">
        <w:rPr>
          <w:rFonts w:ascii="Times New Roman" w:hAnsi="Times New Roman" w:cs="Times New Roman"/>
          <w:sz w:val="28"/>
          <w:szCs w:val="28"/>
        </w:rPr>
        <w:t>. Традиция</w:t>
      </w:r>
      <w:r w:rsidR="000915FA">
        <w:rPr>
          <w:rFonts w:ascii="Times New Roman" w:hAnsi="Times New Roman" w:cs="Times New Roman"/>
          <w:sz w:val="28"/>
          <w:szCs w:val="28"/>
        </w:rPr>
        <w:t xml:space="preserve"> </w:t>
      </w:r>
      <w:r w:rsidR="00B63723" w:rsidRPr="008532B6">
        <w:rPr>
          <w:rFonts w:ascii="Times New Roman" w:hAnsi="Times New Roman" w:cs="Times New Roman"/>
          <w:sz w:val="28"/>
          <w:szCs w:val="28"/>
        </w:rPr>
        <w:t>«</w:t>
      </w:r>
      <w:r w:rsidRPr="008532B6">
        <w:rPr>
          <w:rFonts w:ascii="Times New Roman" w:hAnsi="Times New Roman" w:cs="Times New Roman"/>
          <w:sz w:val="28"/>
          <w:szCs w:val="28"/>
        </w:rPr>
        <w:t xml:space="preserve">охватывает объекты социального наследия (материальные и духовные ценности); процесс социального наследования; его способы. В качестве традиции </w:t>
      </w:r>
      <w:r w:rsidR="00E63528">
        <w:rPr>
          <w:rFonts w:ascii="Times New Roman" w:hAnsi="Times New Roman" w:cs="Times New Roman"/>
          <w:sz w:val="28"/>
          <w:szCs w:val="28"/>
        </w:rPr>
        <w:t xml:space="preserve"> выступают определённые общественные</w:t>
      </w:r>
      <w:r w:rsidRPr="008532B6">
        <w:rPr>
          <w:rFonts w:ascii="Times New Roman" w:hAnsi="Times New Roman" w:cs="Times New Roman"/>
          <w:sz w:val="28"/>
          <w:szCs w:val="28"/>
        </w:rPr>
        <w:t xml:space="preserve"> установления, нормы поведения, ценности, идеи, обычаи, обряды и т</w:t>
      </w:r>
      <w:r w:rsidR="00C66026" w:rsidRPr="008532B6">
        <w:rPr>
          <w:rFonts w:ascii="Times New Roman" w:hAnsi="Times New Roman" w:cs="Times New Roman"/>
          <w:sz w:val="28"/>
          <w:szCs w:val="28"/>
        </w:rPr>
        <w:t xml:space="preserve">. </w:t>
      </w:r>
      <w:r w:rsidRPr="008532B6">
        <w:rPr>
          <w:rFonts w:ascii="Times New Roman" w:hAnsi="Times New Roman" w:cs="Times New Roman"/>
          <w:sz w:val="28"/>
          <w:szCs w:val="28"/>
        </w:rPr>
        <w:t>д.</w:t>
      </w:r>
      <w:r w:rsidR="00C66026" w:rsidRPr="008532B6">
        <w:rPr>
          <w:rFonts w:ascii="Times New Roman" w:hAnsi="Times New Roman" w:cs="Times New Roman"/>
          <w:sz w:val="28"/>
          <w:szCs w:val="28"/>
        </w:rPr>
        <w:t>.</w:t>
      </w:r>
      <w:r w:rsidR="005642AB">
        <w:rPr>
          <w:rFonts w:ascii="Times New Roman" w:hAnsi="Times New Roman" w:cs="Times New Roman"/>
          <w:sz w:val="28"/>
          <w:szCs w:val="28"/>
        </w:rPr>
        <w:t xml:space="preserve"> </w:t>
      </w:r>
      <w:r w:rsidR="00B63723" w:rsidRPr="008532B6">
        <w:rPr>
          <w:rFonts w:ascii="Times New Roman" w:hAnsi="Times New Roman" w:cs="Times New Roman"/>
          <w:sz w:val="28"/>
          <w:szCs w:val="28"/>
        </w:rPr>
        <w:t>Традиции служат «</w:t>
      </w:r>
      <w:r w:rsidRPr="008532B6">
        <w:rPr>
          <w:rFonts w:ascii="Times New Roman" w:hAnsi="Times New Roman" w:cs="Times New Roman"/>
          <w:sz w:val="28"/>
          <w:szCs w:val="28"/>
        </w:rPr>
        <w:t>одним из рег</w:t>
      </w:r>
      <w:r w:rsidR="00B63723" w:rsidRPr="008532B6">
        <w:rPr>
          <w:rFonts w:ascii="Times New Roman" w:hAnsi="Times New Roman" w:cs="Times New Roman"/>
          <w:sz w:val="28"/>
          <w:szCs w:val="28"/>
        </w:rPr>
        <w:t>уляторов общественных отношений» (Википедия</w:t>
      </w:r>
      <w:r w:rsidRPr="008532B6">
        <w:rPr>
          <w:rFonts w:ascii="Times New Roman" w:hAnsi="Times New Roman" w:cs="Times New Roman"/>
          <w:sz w:val="28"/>
          <w:szCs w:val="28"/>
        </w:rPr>
        <w:t>)</w:t>
      </w:r>
      <w:r w:rsidR="00B63723" w:rsidRPr="008532B6">
        <w:rPr>
          <w:rFonts w:ascii="Times New Roman" w:hAnsi="Times New Roman" w:cs="Times New Roman"/>
          <w:sz w:val="28"/>
          <w:szCs w:val="28"/>
        </w:rPr>
        <w:t>.</w:t>
      </w:r>
    </w:p>
    <w:p w14:paraId="507C4FC2" w14:textId="77777777" w:rsidR="002E3C6F" w:rsidRPr="00E63528" w:rsidRDefault="00B63723" w:rsidP="00E63528">
      <w:pPr>
        <w:spacing w:line="360" w:lineRule="auto"/>
        <w:ind w:firstLine="700"/>
        <w:rPr>
          <w:rFonts w:ascii="Times New Roman" w:hAnsi="Times New Roman" w:cs="Times New Roman"/>
          <w:color w:val="FF0000"/>
          <w:sz w:val="28"/>
          <w:szCs w:val="28"/>
        </w:rPr>
      </w:pPr>
      <w:r w:rsidRPr="008532B6">
        <w:rPr>
          <w:rFonts w:ascii="Times New Roman" w:hAnsi="Times New Roman"/>
          <w:sz w:val="28"/>
          <w:szCs w:val="28"/>
        </w:rPr>
        <w:t>Например, у</w:t>
      </w:r>
      <w:r w:rsidR="002E3C6F" w:rsidRPr="008532B6">
        <w:rPr>
          <w:rFonts w:ascii="Times New Roman" w:hAnsi="Times New Roman"/>
          <w:sz w:val="28"/>
          <w:szCs w:val="28"/>
        </w:rPr>
        <w:t xml:space="preserve"> каждого народа существуют обычаи и традиции, связанные с приёмом пищи / напитков.</w:t>
      </w:r>
      <w:r w:rsidRPr="008532B6">
        <w:rPr>
          <w:rFonts w:ascii="Times New Roman" w:hAnsi="Times New Roman" w:cs="Times New Roman"/>
          <w:sz w:val="28"/>
          <w:szCs w:val="28"/>
        </w:rPr>
        <w:t xml:space="preserve"> Так, китайцы считают, что китайская</w:t>
      </w:r>
      <w:r w:rsidR="002E3C6F" w:rsidRPr="008532B6">
        <w:rPr>
          <w:rFonts w:ascii="Times New Roman" w:hAnsi="Times New Roman" w:cs="Times New Roman"/>
          <w:sz w:val="28"/>
          <w:szCs w:val="28"/>
        </w:rPr>
        <w:t xml:space="preserve"> нация – эт</w:t>
      </w:r>
      <w:r w:rsidRPr="008532B6">
        <w:rPr>
          <w:rFonts w:ascii="Times New Roman" w:hAnsi="Times New Roman" w:cs="Times New Roman"/>
          <w:sz w:val="28"/>
          <w:szCs w:val="28"/>
        </w:rPr>
        <w:t>о нация гурманов,</w:t>
      </w:r>
      <w:r w:rsidR="002E3C6F" w:rsidRPr="008532B6">
        <w:rPr>
          <w:rFonts w:ascii="Times New Roman" w:hAnsi="Times New Roman" w:cs="Times New Roman"/>
          <w:sz w:val="28"/>
          <w:szCs w:val="28"/>
        </w:rPr>
        <w:t xml:space="preserve"> любит</w:t>
      </w:r>
      <w:r w:rsidRPr="008532B6">
        <w:rPr>
          <w:rFonts w:ascii="Times New Roman" w:hAnsi="Times New Roman" w:cs="Times New Roman"/>
          <w:sz w:val="28"/>
          <w:szCs w:val="28"/>
        </w:rPr>
        <w:t>елей покушать. У</w:t>
      </w:r>
      <w:r w:rsidR="002E3C6F" w:rsidRPr="008532B6">
        <w:rPr>
          <w:rFonts w:ascii="Times New Roman" w:hAnsi="Times New Roman" w:cs="Times New Roman"/>
          <w:sz w:val="28"/>
          <w:szCs w:val="28"/>
        </w:rPr>
        <w:t xml:space="preserve"> всех пищевых ингредиентов в разных местах имеется свой </w:t>
      </w:r>
      <w:r w:rsidRPr="008532B6">
        <w:rPr>
          <w:rFonts w:ascii="Times New Roman" w:hAnsi="Times New Roman" w:cs="Times New Roman"/>
          <w:sz w:val="28"/>
          <w:szCs w:val="28"/>
        </w:rPr>
        <w:t>специальный метод готовки. В Китае</w:t>
      </w:r>
      <w:r w:rsidR="002E3C6F" w:rsidRPr="008532B6">
        <w:rPr>
          <w:rFonts w:ascii="Times New Roman" w:hAnsi="Times New Roman" w:cs="Times New Roman"/>
          <w:sz w:val="28"/>
          <w:szCs w:val="28"/>
        </w:rPr>
        <w:t xml:space="preserve"> есть известная специальная документальная програ</w:t>
      </w:r>
      <w:r w:rsidRPr="008532B6">
        <w:rPr>
          <w:rFonts w:ascii="Times New Roman" w:hAnsi="Times New Roman" w:cs="Times New Roman"/>
          <w:sz w:val="28"/>
          <w:szCs w:val="28"/>
        </w:rPr>
        <w:t>мма – «Китай на кончике языка», которая рассказывает о национальной еде, о ментальных особенностях отношения к ней китайского народа еде.</w:t>
      </w:r>
      <w:r w:rsidR="00715B4B" w:rsidRPr="00715B4B">
        <w:rPr>
          <w:rFonts w:ascii="Times New Roman" w:hAnsi="Times New Roman" w:cs="Times New Roman"/>
          <w:sz w:val="28"/>
          <w:szCs w:val="28"/>
        </w:rPr>
        <w:t>（</w:t>
      </w:r>
      <w:r w:rsidR="00715B4B">
        <w:rPr>
          <w:rFonts w:ascii="Times New Roman" w:hAnsi="Times New Roman" w:cs="Times New Roman" w:hint="eastAsia"/>
          <w:sz w:val="28"/>
          <w:szCs w:val="28"/>
        </w:rPr>
        <w:t>陈晓卿</w:t>
      </w:r>
      <w:r w:rsidR="00715B4B">
        <w:rPr>
          <w:rFonts w:ascii="Times New Roman" w:hAnsi="Times New Roman" w:cs="Times New Roman"/>
          <w:sz w:val="28"/>
          <w:szCs w:val="28"/>
        </w:rPr>
        <w:t xml:space="preserve">, </w:t>
      </w:r>
      <w:r w:rsidR="00715B4B">
        <w:rPr>
          <w:rFonts w:ascii="Times New Roman" w:hAnsi="Times New Roman" w:cs="Times New Roman" w:hint="eastAsia"/>
          <w:sz w:val="28"/>
          <w:szCs w:val="28"/>
        </w:rPr>
        <w:t>2016</w:t>
      </w:r>
      <w:r w:rsidR="00715B4B">
        <w:rPr>
          <w:rFonts w:ascii="Times New Roman" w:hAnsi="Times New Roman" w:cs="Times New Roman"/>
          <w:sz w:val="28"/>
          <w:szCs w:val="28"/>
        </w:rPr>
        <w:t xml:space="preserve">: </w:t>
      </w:r>
      <w:r w:rsidR="00715B4B">
        <w:rPr>
          <w:rFonts w:ascii="Times New Roman" w:hAnsi="Times New Roman" w:cs="Times New Roman" w:hint="eastAsia"/>
          <w:sz w:val="28"/>
          <w:szCs w:val="28"/>
        </w:rPr>
        <w:t>5</w:t>
      </w:r>
      <w:r w:rsidR="00715B4B" w:rsidRPr="00715B4B">
        <w:rPr>
          <w:rFonts w:ascii="Times New Roman" w:hAnsi="Times New Roman" w:cs="Times New Roman"/>
          <w:sz w:val="28"/>
          <w:szCs w:val="28"/>
        </w:rPr>
        <w:t>）</w:t>
      </w:r>
    </w:p>
    <w:p w14:paraId="4C0CB44C" w14:textId="77777777" w:rsidR="002E3C6F" w:rsidRPr="008532B6" w:rsidRDefault="002E3C6F" w:rsidP="00CC459E">
      <w:pPr>
        <w:widowControl/>
        <w:autoSpaceDE w:val="0"/>
        <w:autoSpaceDN w:val="0"/>
        <w:adjustRightInd w:val="0"/>
        <w:spacing w:line="360" w:lineRule="auto"/>
        <w:ind w:firstLineChars="200" w:firstLine="606"/>
        <w:rPr>
          <w:rFonts w:ascii="Times New Roman" w:hAnsi="Times New Roman" w:cs="Times New Roman"/>
          <w:sz w:val="28"/>
          <w:szCs w:val="28"/>
        </w:rPr>
      </w:pPr>
      <w:r w:rsidRPr="008532B6">
        <w:rPr>
          <w:rFonts w:ascii="Times New Roman" w:hAnsi="Times New Roman" w:cs="Times New Roman"/>
          <w:b/>
          <w:sz w:val="28"/>
          <w:szCs w:val="28"/>
        </w:rPr>
        <w:t>Менталитет и ментальность.</w:t>
      </w:r>
      <w:r w:rsidRPr="008532B6">
        <w:rPr>
          <w:rFonts w:ascii="Times New Roman" w:hAnsi="Times New Roman" w:cs="Times New Roman"/>
          <w:sz w:val="28"/>
          <w:szCs w:val="28"/>
        </w:rPr>
        <w:t xml:space="preserve"> Разница между данными терминами очень тонкая, её трудно установить. На уровне бытового сознания часто одно понятие трактуется через другое: менталитет то же, что ментальность.</w:t>
      </w:r>
    </w:p>
    <w:p w14:paraId="1E6D93E4" w14:textId="77777777" w:rsidR="002E3C6F" w:rsidRPr="008532B6" w:rsidRDefault="002E3C6F" w:rsidP="008532B6">
      <w:pPr>
        <w:spacing w:line="360" w:lineRule="auto"/>
        <w:ind w:firstLineChars="200" w:firstLine="560"/>
        <w:rPr>
          <w:rFonts w:ascii="Times New Roman" w:hAnsi="Times New Roman"/>
          <w:sz w:val="28"/>
          <w:szCs w:val="28"/>
        </w:rPr>
      </w:pPr>
      <w:r w:rsidRPr="008532B6">
        <w:rPr>
          <w:rFonts w:ascii="Times New Roman" w:hAnsi="Times New Roman"/>
          <w:sz w:val="28"/>
          <w:szCs w:val="28"/>
        </w:rPr>
        <w:t xml:space="preserve">Термин </w:t>
      </w:r>
      <w:r w:rsidRPr="008532B6">
        <w:rPr>
          <w:rFonts w:ascii="Times New Roman" w:hAnsi="Times New Roman"/>
          <w:i/>
          <w:sz w:val="28"/>
          <w:szCs w:val="28"/>
        </w:rPr>
        <w:t>менталитет</w:t>
      </w:r>
      <w:r w:rsidRPr="008532B6">
        <w:rPr>
          <w:rFonts w:ascii="Times New Roman" w:hAnsi="Times New Roman"/>
          <w:sz w:val="28"/>
          <w:szCs w:val="28"/>
        </w:rPr>
        <w:t xml:space="preserve"> (</w:t>
      </w:r>
      <w:r w:rsidRPr="008532B6">
        <w:rPr>
          <w:rStyle w:val="w"/>
          <w:rFonts w:ascii="Times New Roman" w:hAnsi="Times New Roman" w:cs="Times New Roman"/>
          <w:sz w:val="28"/>
          <w:szCs w:val="28"/>
        </w:rPr>
        <w:t>отфр</w:t>
      </w:r>
      <w:r w:rsidRPr="008532B6">
        <w:rPr>
          <w:rFonts w:ascii="Times New Roman" w:hAnsi="Times New Roman"/>
          <w:sz w:val="28"/>
          <w:szCs w:val="28"/>
        </w:rPr>
        <w:t xml:space="preserve">. </w:t>
      </w:r>
      <w:r w:rsidRPr="008532B6">
        <w:rPr>
          <w:rStyle w:val="w"/>
          <w:rFonts w:ascii="Times New Roman" w:hAnsi="Times New Roman" w:cs="Times New Roman"/>
          <w:sz w:val="28"/>
          <w:szCs w:val="28"/>
        </w:rPr>
        <w:t>mentalite</w:t>
      </w:r>
      <w:r w:rsidR="00D80BD7" w:rsidRPr="008532B6">
        <w:rPr>
          <w:rStyle w:val="w"/>
          <w:rFonts w:ascii="Times New Roman" w:hAnsi="Times New Roman" w:cs="Times New Roman"/>
          <w:sz w:val="28"/>
          <w:szCs w:val="28"/>
        </w:rPr>
        <w:t>–</w:t>
      </w:r>
      <w:r w:rsidRPr="008532B6">
        <w:rPr>
          <w:rStyle w:val="w"/>
          <w:rFonts w:ascii="Times New Roman" w:hAnsi="Times New Roman" w:cs="Times New Roman"/>
          <w:sz w:val="28"/>
          <w:szCs w:val="28"/>
        </w:rPr>
        <w:t>склад</w:t>
      </w:r>
      <w:r w:rsidR="000915FA">
        <w:rPr>
          <w:rStyle w:val="w"/>
          <w:rFonts w:ascii="Times New Roman" w:hAnsi="Times New Roman" w:cs="Times New Roman"/>
          <w:sz w:val="28"/>
          <w:szCs w:val="28"/>
        </w:rPr>
        <w:t xml:space="preserve"> </w:t>
      </w:r>
      <w:r w:rsidRPr="008532B6">
        <w:rPr>
          <w:rStyle w:val="w"/>
          <w:rFonts w:ascii="Times New Roman" w:hAnsi="Times New Roman" w:cs="Times New Roman"/>
          <w:sz w:val="28"/>
          <w:szCs w:val="28"/>
        </w:rPr>
        <w:t>ума</w:t>
      </w:r>
      <w:r w:rsidR="00D80BD7" w:rsidRPr="008532B6">
        <w:rPr>
          <w:rFonts w:ascii="Times New Roman" w:hAnsi="Times New Roman"/>
          <w:sz w:val="28"/>
          <w:szCs w:val="28"/>
        </w:rPr>
        <w:t>), в</w:t>
      </w:r>
      <w:r w:rsidRPr="008532B6">
        <w:rPr>
          <w:rFonts w:ascii="Times New Roman" w:hAnsi="Times New Roman"/>
          <w:sz w:val="28"/>
          <w:szCs w:val="28"/>
        </w:rPr>
        <w:t>вёл в научный обиход американский философ Р. Эмерсон (1856)</w:t>
      </w:r>
      <w:r w:rsidR="00D80BD7" w:rsidRPr="008532B6">
        <w:rPr>
          <w:rFonts w:ascii="Times New Roman" w:hAnsi="Times New Roman"/>
          <w:sz w:val="28"/>
          <w:szCs w:val="28"/>
        </w:rPr>
        <w:t>, чтобы иметь показатель</w:t>
      </w:r>
      <w:r w:rsidRPr="008532B6">
        <w:rPr>
          <w:rFonts w:ascii="Times New Roman" w:hAnsi="Times New Roman"/>
          <w:sz w:val="28"/>
          <w:szCs w:val="28"/>
        </w:rPr>
        <w:t xml:space="preserve"> уровня развития индивидуального и коллективного сознания. Содержание менталитет составляют знания, которыми владеет данная общность людей, их верования, совокупность умственных навыков, духовных установок и культурных традиций, присущих отдельному человеку или человеческой общности. ( http://methodological_terms.academic.ru/896/МЕНТАЛИТЕТ)</w:t>
      </w:r>
    </w:p>
    <w:p w14:paraId="6CCF41DB" w14:textId="77777777" w:rsidR="002E3C6F" w:rsidRPr="008532B6" w:rsidRDefault="00D80BD7" w:rsidP="008532B6">
      <w:pPr>
        <w:spacing w:line="360" w:lineRule="auto"/>
        <w:rPr>
          <w:rFonts w:ascii="Times New Roman" w:hAnsi="Times New Roman" w:cs="Times New Roman"/>
          <w:sz w:val="28"/>
          <w:szCs w:val="28"/>
        </w:rPr>
      </w:pPr>
      <w:r w:rsidRPr="008532B6">
        <w:rPr>
          <w:rFonts w:ascii="Times New Roman" w:hAnsi="Times New Roman" w:cs="Times New Roman"/>
          <w:sz w:val="28"/>
          <w:szCs w:val="28"/>
        </w:rPr>
        <w:t xml:space="preserve">    По мнению В. А. Масловой, менталитет – это «</w:t>
      </w:r>
      <w:r w:rsidR="002E3C6F" w:rsidRPr="008532B6">
        <w:rPr>
          <w:rFonts w:ascii="Times New Roman" w:hAnsi="Times New Roman" w:cs="Times New Roman"/>
          <w:sz w:val="28"/>
          <w:szCs w:val="28"/>
        </w:rPr>
        <w:t>категория, которая отражает внутреннюю организацию и дифференциацию ментальности, склад ума, склад души народа; менталитеты представляют собой психо-лингво-интеллекты, разномасштабных лингвокультурных общностей</w:t>
      </w:r>
      <w:r w:rsidRPr="008532B6">
        <w:rPr>
          <w:rFonts w:ascii="Times New Roman" w:hAnsi="Times New Roman" w:cs="Times New Roman"/>
          <w:sz w:val="28"/>
          <w:szCs w:val="28"/>
        </w:rPr>
        <w:t>»</w:t>
      </w:r>
      <w:r w:rsidR="007B5D83">
        <w:rPr>
          <w:rFonts w:ascii="Times New Roman" w:hAnsi="Times New Roman" w:cs="Times New Roman"/>
          <w:sz w:val="28"/>
          <w:szCs w:val="28"/>
        </w:rPr>
        <w:t xml:space="preserve"> (Маслова, </w:t>
      </w:r>
      <w:r w:rsidR="002E3C6F" w:rsidRPr="008532B6">
        <w:rPr>
          <w:rFonts w:ascii="Times New Roman" w:hAnsi="Times New Roman" w:cs="Times New Roman"/>
          <w:sz w:val="28"/>
          <w:szCs w:val="28"/>
        </w:rPr>
        <w:t>2004: 49)</w:t>
      </w:r>
      <w:r w:rsidRPr="008532B6">
        <w:rPr>
          <w:rFonts w:ascii="Times New Roman" w:hAnsi="Times New Roman" w:cs="Times New Roman"/>
          <w:sz w:val="28"/>
          <w:szCs w:val="28"/>
        </w:rPr>
        <w:t>.</w:t>
      </w:r>
    </w:p>
    <w:p w14:paraId="661E58F4" w14:textId="7638748B" w:rsidR="002E3C6F" w:rsidRPr="008532B6" w:rsidRDefault="002E3C6F" w:rsidP="008532B6">
      <w:pPr>
        <w:spacing w:line="360" w:lineRule="auto"/>
        <w:rPr>
          <w:rFonts w:ascii="Times New Roman" w:hAnsi="Times New Roman" w:cs="Times New Roman"/>
          <w:sz w:val="28"/>
          <w:szCs w:val="28"/>
        </w:rPr>
      </w:pPr>
      <w:r w:rsidRPr="008532B6">
        <w:rPr>
          <w:rFonts w:ascii="Times New Roman" w:hAnsi="Times New Roman" w:cs="Times New Roman"/>
          <w:sz w:val="28"/>
          <w:szCs w:val="28"/>
        </w:rPr>
        <w:t xml:space="preserve">     Менталитет предопределяет особенности </w:t>
      </w:r>
      <w:r w:rsidR="00D80BD7" w:rsidRPr="008532B6">
        <w:rPr>
          <w:rFonts w:ascii="Times New Roman" w:hAnsi="Times New Roman" w:cs="Times New Roman"/>
          <w:sz w:val="28"/>
          <w:szCs w:val="28"/>
        </w:rPr>
        <w:t xml:space="preserve">человеческого </w:t>
      </w:r>
      <w:r w:rsidRPr="008532B6">
        <w:rPr>
          <w:rFonts w:ascii="Times New Roman" w:hAnsi="Times New Roman" w:cs="Times New Roman"/>
          <w:sz w:val="28"/>
          <w:szCs w:val="28"/>
        </w:rPr>
        <w:t xml:space="preserve">поведения. Его можно понимать как подсознательную готовность личности к определённым мыслительным и физическим действиям. Такую готовность называют установкой. Менталитет выражает </w:t>
      </w:r>
      <w:hyperlink r:id="rId9" w:history="1">
        <w:r w:rsidRPr="008532B6">
          <w:rPr>
            <w:rFonts w:ascii="Times New Roman" w:hAnsi="Times New Roman" w:cs="Times New Roman"/>
            <w:sz w:val="28"/>
            <w:szCs w:val="28"/>
          </w:rPr>
          <w:t>представление</w:t>
        </w:r>
      </w:hyperlink>
      <w:r w:rsidRPr="008532B6">
        <w:rPr>
          <w:rFonts w:ascii="Times New Roman" w:hAnsi="Times New Roman" w:cs="Times New Roman"/>
          <w:sz w:val="28"/>
          <w:szCs w:val="28"/>
        </w:rPr>
        <w:t xml:space="preserve"> людей о жизни и окружающем мире, отражает устойчивые привычки, нравы и формы поведения и по этой причине носит достаточно постоянный </w:t>
      </w:r>
      <w:hyperlink r:id="rId10" w:history="1">
        <w:r w:rsidRPr="008532B6">
          <w:rPr>
            <w:rFonts w:ascii="Times New Roman" w:hAnsi="Times New Roman" w:cs="Times New Roman"/>
            <w:sz w:val="28"/>
            <w:szCs w:val="28"/>
          </w:rPr>
          <w:t>характер</w:t>
        </w:r>
      </w:hyperlink>
      <w:r w:rsidRPr="008532B6">
        <w:rPr>
          <w:rFonts w:ascii="Times New Roman" w:hAnsi="Times New Roman" w:cs="Times New Roman"/>
          <w:sz w:val="28"/>
          <w:szCs w:val="28"/>
        </w:rPr>
        <w:t xml:space="preserve">. В этой связи учёными проводятся исследования представителей разных национальных групп, например, американских студентов в сравнении с российскими.  По мнению Щукина, знание преподавателем особенностей менталитета, т. е. способов мышления и поведения представителей </w:t>
      </w:r>
      <w:r w:rsidR="00F0423E" w:rsidRPr="008532B6">
        <w:rPr>
          <w:rFonts w:ascii="Times New Roman" w:hAnsi="Times New Roman" w:cs="Times New Roman"/>
          <w:sz w:val="28"/>
          <w:szCs w:val="28"/>
        </w:rPr>
        <w:t>определённой</w:t>
      </w:r>
      <w:r w:rsidRPr="008532B6">
        <w:rPr>
          <w:rFonts w:ascii="Times New Roman" w:hAnsi="Times New Roman" w:cs="Times New Roman"/>
          <w:sz w:val="28"/>
          <w:szCs w:val="28"/>
        </w:rPr>
        <w:t xml:space="preserve"> культуры (fixed</w:t>
      </w:r>
      <w:r w:rsidR="005642AB">
        <w:rPr>
          <w:rFonts w:ascii="Times New Roman" w:hAnsi="Times New Roman" w:cs="Times New Roman"/>
          <w:sz w:val="28"/>
          <w:szCs w:val="28"/>
        </w:rPr>
        <w:t xml:space="preserve"> </w:t>
      </w:r>
      <w:r w:rsidRPr="008532B6">
        <w:rPr>
          <w:rFonts w:ascii="Times New Roman" w:hAnsi="Times New Roman" w:cs="Times New Roman"/>
          <w:sz w:val="28"/>
          <w:szCs w:val="28"/>
        </w:rPr>
        <w:t>mental</w:t>
      </w:r>
      <w:r w:rsidR="005642AB">
        <w:rPr>
          <w:rFonts w:ascii="Times New Roman" w:hAnsi="Times New Roman" w:cs="Times New Roman"/>
          <w:sz w:val="28"/>
          <w:szCs w:val="28"/>
        </w:rPr>
        <w:t xml:space="preserve"> </w:t>
      </w:r>
      <w:r w:rsidRPr="008532B6">
        <w:rPr>
          <w:rFonts w:ascii="Times New Roman" w:hAnsi="Times New Roman" w:cs="Times New Roman"/>
          <w:sz w:val="28"/>
          <w:szCs w:val="28"/>
        </w:rPr>
        <w:t xml:space="preserve">impression), является важным условием эффективности учебного процесса и </w:t>
      </w:r>
      <w:r w:rsidR="00F0423E" w:rsidRPr="008532B6">
        <w:rPr>
          <w:rFonts w:ascii="Times New Roman" w:hAnsi="Times New Roman" w:cs="Times New Roman"/>
          <w:sz w:val="28"/>
          <w:szCs w:val="28"/>
        </w:rPr>
        <w:t>учёта</w:t>
      </w:r>
      <w:r w:rsidRPr="008532B6">
        <w:rPr>
          <w:rFonts w:ascii="Times New Roman" w:hAnsi="Times New Roman" w:cs="Times New Roman"/>
          <w:sz w:val="28"/>
          <w:szCs w:val="28"/>
        </w:rPr>
        <w:t xml:space="preserve"> на занятиях индивидуально-психологических особенностей учащихся (Азимов,  Щукин, 2009:</w:t>
      </w:r>
      <w:r w:rsidR="0006065C">
        <w:rPr>
          <w:rFonts w:ascii="Times New Roman" w:hAnsi="Times New Roman" w:cs="Times New Roman"/>
          <w:sz w:val="28"/>
          <w:szCs w:val="28"/>
        </w:rPr>
        <w:t xml:space="preserve"> </w:t>
      </w:r>
      <w:r w:rsidRPr="008532B6">
        <w:rPr>
          <w:rFonts w:ascii="Times New Roman" w:hAnsi="Times New Roman" w:cs="Times New Roman"/>
          <w:sz w:val="28"/>
          <w:szCs w:val="28"/>
        </w:rPr>
        <w:t xml:space="preserve">320). </w:t>
      </w:r>
    </w:p>
    <w:p w14:paraId="35478626" w14:textId="7FCFF728" w:rsidR="002E3C6F" w:rsidRPr="00536B70" w:rsidRDefault="002E3C6F" w:rsidP="00536B70">
      <w:pPr>
        <w:spacing w:line="360" w:lineRule="auto"/>
        <w:ind w:firstLineChars="253" w:firstLine="708"/>
        <w:rPr>
          <w:rFonts w:ascii="Times New Roman" w:hAnsi="Times New Roman" w:cs="Times New Roman"/>
          <w:sz w:val="28"/>
          <w:szCs w:val="28"/>
        </w:rPr>
      </w:pPr>
      <w:r w:rsidRPr="008532B6">
        <w:rPr>
          <w:rFonts w:ascii="Times New Roman" w:hAnsi="Times New Roman" w:cs="Times New Roman"/>
          <w:sz w:val="28"/>
          <w:szCs w:val="28"/>
        </w:rPr>
        <w:t xml:space="preserve">В свою очередь  ментальность </w:t>
      </w:r>
      <w:r w:rsidRPr="008532B6">
        <w:rPr>
          <w:rFonts w:ascii="Times New Roman" w:hAnsi="Times New Roman"/>
          <w:sz w:val="28"/>
          <w:szCs w:val="28"/>
        </w:rPr>
        <w:t>(</w:t>
      </w:r>
      <w:r w:rsidRPr="008532B6">
        <w:rPr>
          <w:rStyle w:val="w"/>
          <w:rFonts w:ascii="Times New Roman" w:hAnsi="Times New Roman"/>
          <w:sz w:val="28"/>
          <w:szCs w:val="28"/>
        </w:rPr>
        <w:t>отлат</w:t>
      </w:r>
      <w:r w:rsidRPr="008532B6">
        <w:rPr>
          <w:rFonts w:ascii="Times New Roman" w:hAnsi="Times New Roman"/>
          <w:sz w:val="28"/>
          <w:szCs w:val="28"/>
        </w:rPr>
        <w:t xml:space="preserve">. </w:t>
      </w:r>
      <w:r w:rsidRPr="008532B6">
        <w:rPr>
          <w:rStyle w:val="w"/>
          <w:rFonts w:ascii="Times New Roman" w:hAnsi="Times New Roman"/>
          <w:sz w:val="28"/>
          <w:szCs w:val="28"/>
        </w:rPr>
        <w:t>mens</w:t>
      </w:r>
      <w:r w:rsidRPr="008532B6">
        <w:rPr>
          <w:rFonts w:ascii="Times New Roman" w:hAnsi="Times New Roman"/>
          <w:sz w:val="28"/>
          <w:szCs w:val="28"/>
        </w:rPr>
        <w:t xml:space="preserve"> — </w:t>
      </w:r>
      <w:hyperlink r:id="rId11" w:history="1">
        <w:r w:rsidRPr="008532B6">
          <w:rPr>
            <w:rStyle w:val="w"/>
            <w:rFonts w:ascii="Times New Roman" w:hAnsi="Times New Roman"/>
            <w:sz w:val="28"/>
            <w:szCs w:val="28"/>
          </w:rPr>
          <w:t>сознание</w:t>
        </w:r>
      </w:hyperlink>
      <w:r w:rsidRPr="008532B6">
        <w:rPr>
          <w:rFonts w:ascii="Times New Roman" w:hAnsi="Times New Roman"/>
          <w:sz w:val="28"/>
          <w:szCs w:val="28"/>
        </w:rPr>
        <w:t xml:space="preserve">, </w:t>
      </w:r>
      <w:r w:rsidRPr="008532B6">
        <w:rPr>
          <w:rStyle w:val="w"/>
          <w:rFonts w:ascii="Times New Roman" w:hAnsi="Times New Roman"/>
          <w:sz w:val="28"/>
          <w:szCs w:val="28"/>
        </w:rPr>
        <w:t>ум</w:t>
      </w:r>
      <w:r w:rsidRPr="008532B6">
        <w:rPr>
          <w:rFonts w:ascii="Times New Roman" w:hAnsi="Times New Roman"/>
          <w:sz w:val="28"/>
          <w:szCs w:val="28"/>
        </w:rPr>
        <w:t xml:space="preserve">) </w:t>
      </w:r>
      <w:r w:rsidRPr="008532B6">
        <w:rPr>
          <w:rFonts w:ascii="Times New Roman" w:hAnsi="Times New Roman" w:cs="Times New Roman"/>
          <w:sz w:val="28"/>
          <w:szCs w:val="28"/>
        </w:rPr>
        <w:t>– это спосо</w:t>
      </w:r>
      <w:r w:rsidR="00D80BD7" w:rsidRPr="008532B6">
        <w:rPr>
          <w:rFonts w:ascii="Times New Roman" w:hAnsi="Times New Roman" w:cs="Times New Roman"/>
          <w:sz w:val="28"/>
          <w:szCs w:val="28"/>
        </w:rPr>
        <w:t>б видения мира</w:t>
      </w:r>
      <w:r w:rsidRPr="008532B6">
        <w:rPr>
          <w:rFonts w:ascii="Times New Roman" w:hAnsi="Times New Roman" w:cs="Times New Roman"/>
          <w:sz w:val="28"/>
          <w:szCs w:val="28"/>
        </w:rPr>
        <w:t xml:space="preserve">.  К. Г. Юнг писал, что ментальность – это </w:t>
      </w:r>
      <w:r w:rsidR="00D80BD7" w:rsidRPr="008532B6">
        <w:rPr>
          <w:rFonts w:ascii="Times New Roman" w:hAnsi="Times New Roman" w:cs="Times New Roman"/>
          <w:sz w:val="28"/>
          <w:szCs w:val="28"/>
        </w:rPr>
        <w:t>«</w:t>
      </w:r>
      <w:r w:rsidRPr="008532B6">
        <w:rPr>
          <w:rFonts w:ascii="Times New Roman" w:hAnsi="Times New Roman" w:cs="Times New Roman"/>
          <w:sz w:val="28"/>
          <w:szCs w:val="28"/>
        </w:rPr>
        <w:t>мир духа, глубоко коллективный бессознательный, и этот мир вырастает как бы из души. Это совокупность мышле</w:t>
      </w:r>
      <w:r w:rsidR="00D80BD7" w:rsidRPr="008532B6">
        <w:rPr>
          <w:rFonts w:ascii="Times New Roman" w:hAnsi="Times New Roman" w:cs="Times New Roman"/>
          <w:sz w:val="28"/>
          <w:szCs w:val="28"/>
        </w:rPr>
        <w:t xml:space="preserve">ния, чувства, осушения интуиции» </w:t>
      </w:r>
      <w:r w:rsidRPr="005C5884">
        <w:rPr>
          <w:rFonts w:ascii="Times New Roman" w:hAnsi="Times New Roman" w:cs="Times New Roman"/>
          <w:sz w:val="28"/>
          <w:szCs w:val="28"/>
        </w:rPr>
        <w:t>(</w:t>
      </w:r>
      <w:r w:rsidR="00D80BD7" w:rsidRPr="005C5884">
        <w:rPr>
          <w:rFonts w:ascii="Times New Roman" w:hAnsi="Times New Roman" w:cs="Times New Roman"/>
          <w:sz w:val="28"/>
          <w:szCs w:val="28"/>
        </w:rPr>
        <w:t xml:space="preserve">Цит. по: </w:t>
      </w:r>
      <w:r w:rsidRPr="005C5884">
        <w:rPr>
          <w:rFonts w:ascii="Times New Roman" w:hAnsi="Times New Roman"/>
          <w:sz w:val="28"/>
          <w:szCs w:val="28"/>
        </w:rPr>
        <w:t>Гаврилов</w:t>
      </w:r>
      <w:r w:rsidR="005C5884">
        <w:rPr>
          <w:rFonts w:ascii="Times New Roman" w:hAnsi="Times New Roman"/>
          <w:sz w:val="28"/>
          <w:szCs w:val="28"/>
        </w:rPr>
        <w:t xml:space="preserve">, </w:t>
      </w:r>
      <w:r w:rsidRPr="005C5884">
        <w:rPr>
          <w:rFonts w:ascii="Times New Roman" w:hAnsi="Times New Roman"/>
          <w:sz w:val="28"/>
          <w:szCs w:val="28"/>
        </w:rPr>
        <w:t>2001</w:t>
      </w:r>
      <w:r w:rsidR="005C5884">
        <w:rPr>
          <w:rFonts w:ascii="Times New Roman" w:hAnsi="Times New Roman"/>
          <w:sz w:val="28"/>
          <w:szCs w:val="28"/>
        </w:rPr>
        <w:t>: 2</w:t>
      </w:r>
      <w:r w:rsidRPr="005C5884">
        <w:rPr>
          <w:rFonts w:ascii="Times New Roman" w:hAnsi="Times New Roman" w:cs="Times New Roman"/>
          <w:sz w:val="28"/>
          <w:szCs w:val="28"/>
        </w:rPr>
        <w:t>)</w:t>
      </w:r>
      <w:r w:rsidR="005C5884">
        <w:rPr>
          <w:rFonts w:ascii="Times New Roman" w:hAnsi="Times New Roman" w:cs="Times New Roman"/>
          <w:sz w:val="28"/>
          <w:szCs w:val="28"/>
        </w:rPr>
        <w:t>.</w:t>
      </w:r>
      <w:r w:rsidR="00D80BD7" w:rsidRPr="008532B6">
        <w:rPr>
          <w:rFonts w:ascii="Times New Roman" w:hAnsi="Times New Roman" w:cs="Times New Roman"/>
          <w:sz w:val="28"/>
          <w:szCs w:val="28"/>
        </w:rPr>
        <w:t xml:space="preserve"> М</w:t>
      </w:r>
      <w:r w:rsidRPr="008532B6">
        <w:rPr>
          <w:rFonts w:ascii="Times New Roman" w:hAnsi="Times New Roman" w:cs="Times New Roman"/>
          <w:sz w:val="28"/>
          <w:szCs w:val="28"/>
        </w:rPr>
        <w:t>ентальность представляется как тип культуры: «ментальность – это не философские, научные или эстетические системы, а тот уровень общественного сознания, на котором мысл</w:t>
      </w:r>
      <w:r w:rsidR="002437B6" w:rsidRPr="008532B6">
        <w:rPr>
          <w:rFonts w:ascii="Times New Roman" w:hAnsi="Times New Roman" w:cs="Times New Roman"/>
          <w:sz w:val="28"/>
          <w:szCs w:val="28"/>
        </w:rPr>
        <w:t>ь не отчленена от эмоций, от …</w:t>
      </w:r>
      <w:r w:rsidRPr="008532B6">
        <w:rPr>
          <w:rFonts w:ascii="Times New Roman" w:hAnsi="Times New Roman" w:cs="Times New Roman"/>
          <w:sz w:val="28"/>
          <w:szCs w:val="28"/>
        </w:rPr>
        <w:t xml:space="preserve"> привыч</w:t>
      </w:r>
      <w:r w:rsidR="007B5D83">
        <w:rPr>
          <w:rFonts w:ascii="Times New Roman" w:hAnsi="Times New Roman" w:cs="Times New Roman"/>
          <w:sz w:val="28"/>
          <w:szCs w:val="28"/>
        </w:rPr>
        <w:t xml:space="preserve">ек и приёмов сознания» (Маслова, </w:t>
      </w:r>
      <w:r w:rsidRPr="008532B6">
        <w:rPr>
          <w:rFonts w:ascii="Times New Roman" w:hAnsi="Times New Roman" w:cs="Times New Roman"/>
          <w:sz w:val="28"/>
          <w:szCs w:val="28"/>
        </w:rPr>
        <w:t xml:space="preserve">2004: 49). </w:t>
      </w:r>
      <w:r w:rsidRPr="008532B6">
        <w:rPr>
          <w:rStyle w:val="w"/>
          <w:rFonts w:ascii="Times New Roman" w:hAnsi="Times New Roman" w:cs="Times New Roman"/>
          <w:sz w:val="28"/>
          <w:szCs w:val="28"/>
        </w:rPr>
        <w:t>Ментальность – понятие более узкое, т.е. оно связывается также с образом</w:t>
      </w:r>
      <w:r w:rsidR="005642AB">
        <w:rPr>
          <w:rStyle w:val="w"/>
          <w:rFonts w:ascii="Times New Roman" w:hAnsi="Times New Roman" w:cs="Times New Roman"/>
          <w:sz w:val="28"/>
          <w:szCs w:val="28"/>
        </w:rPr>
        <w:t xml:space="preserve"> </w:t>
      </w:r>
      <w:r w:rsidRPr="008532B6">
        <w:rPr>
          <w:rStyle w:val="w"/>
          <w:rFonts w:ascii="Times New Roman" w:hAnsi="Times New Roman" w:cs="Times New Roman"/>
          <w:sz w:val="28"/>
          <w:szCs w:val="28"/>
        </w:rPr>
        <w:t>мышления</w:t>
      </w:r>
      <w:r w:rsidRPr="008532B6">
        <w:rPr>
          <w:rFonts w:ascii="Times New Roman" w:hAnsi="Times New Roman" w:cs="Times New Roman"/>
          <w:sz w:val="28"/>
          <w:szCs w:val="28"/>
        </w:rPr>
        <w:t xml:space="preserve">, </w:t>
      </w:r>
      <w:r w:rsidRPr="008532B6">
        <w:rPr>
          <w:rStyle w:val="w"/>
          <w:rFonts w:ascii="Times New Roman" w:hAnsi="Times New Roman" w:cs="Times New Roman"/>
          <w:sz w:val="28"/>
          <w:szCs w:val="28"/>
        </w:rPr>
        <w:t>общей</w:t>
      </w:r>
      <w:r w:rsidR="002437B6" w:rsidRPr="008532B6">
        <w:rPr>
          <w:rStyle w:val="w"/>
          <w:rFonts w:ascii="Times New Roman" w:hAnsi="Times New Roman" w:cs="Times New Roman"/>
          <w:sz w:val="28"/>
          <w:szCs w:val="28"/>
        </w:rPr>
        <w:t xml:space="preserve"> духовной </w:t>
      </w:r>
      <w:r w:rsidRPr="008532B6">
        <w:rPr>
          <w:rStyle w:val="w"/>
          <w:rFonts w:ascii="Times New Roman" w:hAnsi="Times New Roman" w:cs="Times New Roman"/>
          <w:sz w:val="28"/>
          <w:szCs w:val="28"/>
        </w:rPr>
        <w:t>настроенность</w:t>
      </w:r>
      <w:r w:rsidR="002437B6" w:rsidRPr="008532B6">
        <w:rPr>
          <w:rStyle w:val="w"/>
          <w:rFonts w:ascii="Times New Roman" w:hAnsi="Times New Roman" w:cs="Times New Roman"/>
          <w:sz w:val="28"/>
          <w:szCs w:val="28"/>
        </w:rPr>
        <w:t xml:space="preserve">ю </w:t>
      </w:r>
      <w:r w:rsidRPr="008532B6">
        <w:rPr>
          <w:rStyle w:val="w"/>
          <w:rFonts w:ascii="Times New Roman" w:hAnsi="Times New Roman" w:cs="Times New Roman"/>
          <w:sz w:val="28"/>
          <w:szCs w:val="28"/>
        </w:rPr>
        <w:t>человека</w:t>
      </w:r>
      <w:r w:rsidRPr="008532B6">
        <w:rPr>
          <w:rFonts w:ascii="Times New Roman" w:hAnsi="Times New Roman" w:cs="Times New Roman"/>
          <w:sz w:val="28"/>
          <w:szCs w:val="28"/>
        </w:rPr>
        <w:t xml:space="preserve"> или </w:t>
      </w:r>
      <w:r w:rsidRPr="008532B6">
        <w:rPr>
          <w:rStyle w:val="w"/>
          <w:rFonts w:ascii="Times New Roman" w:hAnsi="Times New Roman" w:cs="Times New Roman"/>
          <w:sz w:val="28"/>
          <w:szCs w:val="28"/>
        </w:rPr>
        <w:t>группы людей</w:t>
      </w:r>
      <w:r w:rsidRPr="00536B70">
        <w:rPr>
          <w:rFonts w:ascii="Times New Roman" w:hAnsi="Times New Roman" w:cs="Times New Roman"/>
          <w:sz w:val="28"/>
          <w:szCs w:val="28"/>
        </w:rPr>
        <w:t>(</w:t>
      </w:r>
      <w:r w:rsidR="00536B70" w:rsidRPr="00536B70">
        <w:rPr>
          <w:rStyle w:val="w"/>
          <w:rFonts w:ascii="Times New Roman" w:hAnsi="Times New Roman" w:cs="Times New Roman"/>
          <w:sz w:val="28"/>
          <w:szCs w:val="28"/>
        </w:rPr>
        <w:t>https://dic.academic.ru/dic.nsf/enc_philosophy/698/МЕНТАЛЬНОСТЬ</w:t>
      </w:r>
      <w:r w:rsidR="00C66026" w:rsidRPr="00536B70">
        <w:rPr>
          <w:rFonts w:ascii="Times New Roman" w:hAnsi="Times New Roman" w:cs="Times New Roman"/>
          <w:sz w:val="28"/>
          <w:szCs w:val="28"/>
        </w:rPr>
        <w:t>)</w:t>
      </w:r>
      <w:r w:rsidR="00536B70" w:rsidRPr="00536B70">
        <w:rPr>
          <w:rFonts w:ascii="Times New Roman" w:hAnsi="Times New Roman" w:cs="Times New Roman"/>
          <w:sz w:val="28"/>
          <w:szCs w:val="28"/>
        </w:rPr>
        <w:t>.</w:t>
      </w:r>
    </w:p>
    <w:p w14:paraId="13F21CCD" w14:textId="77777777" w:rsidR="002E3C6F" w:rsidRPr="008532B6" w:rsidRDefault="002E3C6F" w:rsidP="008532B6">
      <w:pPr>
        <w:widowControl/>
        <w:autoSpaceDE w:val="0"/>
        <w:autoSpaceDN w:val="0"/>
        <w:adjustRightInd w:val="0"/>
        <w:spacing w:after="240"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Архаичные ф</w:t>
      </w:r>
      <w:r w:rsidR="002437B6" w:rsidRPr="008532B6">
        <w:rPr>
          <w:rFonts w:ascii="Times New Roman" w:hAnsi="Times New Roman" w:cs="Times New Roman"/>
          <w:sz w:val="28"/>
          <w:szCs w:val="28"/>
        </w:rPr>
        <w:t>ормы, слова и структуры,</w:t>
      </w:r>
      <w:r w:rsidRPr="008532B6">
        <w:rPr>
          <w:rFonts w:ascii="Times New Roman" w:hAnsi="Times New Roman" w:cs="Times New Roman"/>
          <w:sz w:val="28"/>
          <w:szCs w:val="28"/>
        </w:rPr>
        <w:t xml:space="preserve"> существовавшие в языке, а также особенности менталитета</w:t>
      </w:r>
      <w:r w:rsidR="002437B6" w:rsidRPr="008532B6">
        <w:rPr>
          <w:rFonts w:ascii="Times New Roman" w:hAnsi="Times New Roman" w:cs="Times New Roman"/>
          <w:sz w:val="28"/>
          <w:szCs w:val="28"/>
        </w:rPr>
        <w:t>,</w:t>
      </w:r>
      <w:r w:rsidRPr="008532B6">
        <w:rPr>
          <w:rFonts w:ascii="Times New Roman" w:hAnsi="Times New Roman" w:cs="Times New Roman"/>
          <w:sz w:val="28"/>
          <w:szCs w:val="28"/>
        </w:rPr>
        <w:t xml:space="preserve"> обычаи </w:t>
      </w:r>
      <w:r w:rsidR="002437B6" w:rsidRPr="008532B6">
        <w:rPr>
          <w:rFonts w:ascii="Times New Roman" w:hAnsi="Times New Roman" w:cs="Times New Roman"/>
          <w:sz w:val="28"/>
          <w:szCs w:val="28"/>
        </w:rPr>
        <w:t xml:space="preserve">и традиции </w:t>
      </w:r>
      <w:r w:rsidRPr="008532B6">
        <w:rPr>
          <w:rFonts w:ascii="Times New Roman" w:hAnsi="Times New Roman" w:cs="Times New Roman"/>
          <w:sz w:val="28"/>
          <w:szCs w:val="28"/>
        </w:rPr>
        <w:t xml:space="preserve">народа хранит особая область языкознания – фразеология. </w:t>
      </w:r>
    </w:p>
    <w:p w14:paraId="4A479267" w14:textId="77777777" w:rsidR="002E3C6F" w:rsidRPr="008532B6" w:rsidRDefault="002E3C6F" w:rsidP="008532B6">
      <w:pPr>
        <w:spacing w:line="360" w:lineRule="auto"/>
        <w:ind w:firstLine="700"/>
        <w:rPr>
          <w:rFonts w:ascii="Times New Roman" w:hAnsi="Times New Roman" w:cs="Times New Roman"/>
          <w:sz w:val="28"/>
          <w:szCs w:val="28"/>
        </w:rPr>
      </w:pPr>
    </w:p>
    <w:p w14:paraId="36C86085" w14:textId="15CEDB16" w:rsidR="002E3C6F" w:rsidRPr="009E1061" w:rsidRDefault="00EA3708" w:rsidP="009E1061">
      <w:pPr>
        <w:pStyle w:val="a4"/>
        <w:numPr>
          <w:ilvl w:val="1"/>
          <w:numId w:val="15"/>
        </w:numPr>
        <w:spacing w:line="360" w:lineRule="auto"/>
        <w:ind w:firstLineChars="0"/>
        <w:rPr>
          <w:rFonts w:ascii="Times New Roman" w:hAnsi="Times New Roman" w:cs="Times New Roman"/>
          <w:b/>
          <w:sz w:val="28"/>
          <w:szCs w:val="28"/>
        </w:rPr>
      </w:pPr>
      <w:r w:rsidRPr="009E1061">
        <w:rPr>
          <w:rFonts w:ascii="Times New Roman" w:hAnsi="Times New Roman"/>
          <w:b/>
          <w:sz w:val="28"/>
          <w:szCs w:val="28"/>
        </w:rPr>
        <w:t>Фразеология как объект лингвокультурологии.</w:t>
      </w:r>
      <w:r w:rsidR="000915FA" w:rsidRPr="009E1061">
        <w:rPr>
          <w:rFonts w:ascii="Times New Roman" w:hAnsi="Times New Roman"/>
          <w:b/>
          <w:sz w:val="28"/>
          <w:szCs w:val="28"/>
        </w:rPr>
        <w:t xml:space="preserve"> </w:t>
      </w:r>
      <w:r w:rsidR="002E3C6F" w:rsidRPr="009E1061">
        <w:rPr>
          <w:rFonts w:ascii="Times New Roman" w:hAnsi="Times New Roman" w:cs="Times New Roman"/>
          <w:b/>
          <w:sz w:val="28"/>
          <w:szCs w:val="28"/>
        </w:rPr>
        <w:t>Понятийный аппарат фразеологии</w:t>
      </w:r>
    </w:p>
    <w:p w14:paraId="402BA5C2" w14:textId="0F1BB4AD" w:rsidR="002E3C6F" w:rsidRPr="008532B6" w:rsidRDefault="002E3C6F" w:rsidP="008532B6">
      <w:pPr>
        <w:spacing w:line="360" w:lineRule="auto"/>
        <w:jc w:val="left"/>
        <w:rPr>
          <w:rFonts w:ascii="Times New Roman" w:hAnsi="Times New Roman"/>
          <w:b/>
          <w:sz w:val="28"/>
          <w:szCs w:val="28"/>
        </w:rPr>
      </w:pPr>
      <w:r w:rsidRPr="008532B6">
        <w:rPr>
          <w:rFonts w:ascii="Times New Roman" w:hAnsi="Times New Roman"/>
          <w:b/>
          <w:sz w:val="28"/>
          <w:szCs w:val="28"/>
        </w:rPr>
        <w:t>1.2.1</w:t>
      </w:r>
      <w:r w:rsidR="009E1061">
        <w:rPr>
          <w:rFonts w:ascii="Times New Roman" w:hAnsi="Times New Roman"/>
          <w:b/>
          <w:sz w:val="28"/>
          <w:szCs w:val="28"/>
        </w:rPr>
        <w:t>.</w:t>
      </w:r>
      <w:r w:rsidR="0006065C">
        <w:rPr>
          <w:rFonts w:ascii="Times New Roman" w:hAnsi="Times New Roman"/>
          <w:b/>
          <w:sz w:val="28"/>
          <w:szCs w:val="28"/>
        </w:rPr>
        <w:t xml:space="preserve"> </w:t>
      </w:r>
      <w:r w:rsidRPr="008532B6">
        <w:rPr>
          <w:rFonts w:ascii="Times New Roman" w:hAnsi="Times New Roman"/>
          <w:b/>
          <w:sz w:val="28"/>
          <w:szCs w:val="28"/>
        </w:rPr>
        <w:t>Узкое и широкое понимание фразеологии</w:t>
      </w:r>
    </w:p>
    <w:p w14:paraId="6582DC57" w14:textId="1277B0AD" w:rsidR="002E3C6F" w:rsidRPr="008532B6" w:rsidRDefault="002E3C6F" w:rsidP="008532B6">
      <w:pPr>
        <w:spacing w:line="360" w:lineRule="auto"/>
        <w:ind w:firstLineChars="253" w:firstLine="708"/>
        <w:rPr>
          <w:rFonts w:ascii="Times New Roman" w:hAnsi="Times New Roman" w:cs="Times New Roman"/>
          <w:sz w:val="28"/>
          <w:szCs w:val="28"/>
        </w:rPr>
      </w:pPr>
      <w:r w:rsidRPr="008532B6">
        <w:rPr>
          <w:rFonts w:ascii="Times New Roman" w:eastAsia="Times New Roman" w:hAnsi="Times New Roman"/>
          <w:sz w:val="28"/>
          <w:szCs w:val="28"/>
          <w:lang w:eastAsia="ru-RU"/>
        </w:rPr>
        <w:t xml:space="preserve">Сначала определим фразеологию как науку. </w:t>
      </w:r>
      <w:r w:rsidRPr="008532B6">
        <w:rPr>
          <w:rFonts w:ascii="Times New Roman" w:hAnsi="Times New Roman"/>
          <w:sz w:val="28"/>
          <w:szCs w:val="28"/>
        </w:rPr>
        <w:t>«</w:t>
      </w:r>
      <w:r w:rsidRPr="008532B6">
        <w:rPr>
          <w:rFonts w:ascii="Times New Roman" w:hAnsi="Times New Roman" w:cs="Times New Roman"/>
          <w:bCs/>
          <w:sz w:val="28"/>
          <w:szCs w:val="28"/>
        </w:rPr>
        <w:t>Фразеология</w:t>
      </w:r>
      <w:r w:rsidRPr="008532B6">
        <w:rPr>
          <w:rFonts w:ascii="Times New Roman" w:hAnsi="Times New Roman" w:cs="Times New Roman"/>
          <w:sz w:val="28"/>
          <w:szCs w:val="28"/>
        </w:rPr>
        <w:t xml:space="preserve"> (от греч. </w:t>
      </w:r>
      <w:r w:rsidRPr="008532B6">
        <w:rPr>
          <w:rFonts w:ascii="Times New Roman" w:hAnsi="Times New Roman" w:cs="Times New Roman"/>
          <w:sz w:val="28"/>
          <w:szCs w:val="28"/>
          <w:lang w:val="el-GR"/>
        </w:rPr>
        <w:t>φράσις</w:t>
      </w:r>
      <w:r w:rsidRPr="008532B6">
        <w:rPr>
          <w:rFonts w:ascii="Times New Roman" w:hAnsi="Times New Roman" w:cs="Times New Roman"/>
          <w:sz w:val="28"/>
          <w:szCs w:val="28"/>
        </w:rPr>
        <w:t xml:space="preserve"> — выражение и греч. </w:t>
      </w:r>
      <w:r w:rsidRPr="008532B6">
        <w:rPr>
          <w:rFonts w:ascii="Times New Roman" w:hAnsi="Times New Roman" w:cs="Times New Roman"/>
          <w:sz w:val="28"/>
          <w:szCs w:val="28"/>
          <w:lang w:val="el-GR"/>
        </w:rPr>
        <w:t>λογος</w:t>
      </w:r>
      <w:r w:rsidRPr="008532B6">
        <w:rPr>
          <w:rFonts w:ascii="Times New Roman" w:hAnsi="Times New Roman" w:cs="Times New Roman"/>
          <w:sz w:val="28"/>
          <w:szCs w:val="28"/>
        </w:rPr>
        <w:t> — понятие, учение) — раздел теоретической лингвистики, изучающий устойчивые речевые обороты и выражения — фразеологические единицы, совокупность фразеологических единиц какого-либо языка также называется его фразеологией» (Википедия).</w:t>
      </w:r>
      <w:r w:rsidR="002437B6" w:rsidRPr="008532B6">
        <w:rPr>
          <w:rFonts w:ascii="Times New Roman" w:eastAsia="Times New Roman" w:hAnsi="Times New Roman"/>
          <w:sz w:val="28"/>
          <w:szCs w:val="28"/>
          <w:lang w:eastAsia="ru-RU"/>
        </w:rPr>
        <w:t>Э</w:t>
      </w:r>
      <w:r w:rsidRPr="008532B6">
        <w:rPr>
          <w:rFonts w:ascii="Times New Roman" w:eastAsia="Times New Roman" w:hAnsi="Times New Roman"/>
          <w:sz w:val="28"/>
          <w:szCs w:val="28"/>
          <w:lang w:eastAsia="ru-RU"/>
        </w:rPr>
        <w:t>то «раздел лингвистики, исследующий ус</w:t>
      </w:r>
      <w:r w:rsidR="002437B6" w:rsidRPr="008532B6">
        <w:rPr>
          <w:rFonts w:ascii="Times New Roman" w:eastAsia="Times New Roman" w:hAnsi="Times New Roman"/>
          <w:sz w:val="28"/>
          <w:szCs w:val="28"/>
          <w:lang w:eastAsia="ru-RU"/>
        </w:rPr>
        <w:t>тойчиво воспроизводимые сверхсло</w:t>
      </w:r>
      <w:r w:rsidRPr="008532B6">
        <w:rPr>
          <w:rFonts w:ascii="Times New Roman" w:eastAsia="Times New Roman" w:hAnsi="Times New Roman"/>
          <w:sz w:val="28"/>
          <w:szCs w:val="28"/>
          <w:lang w:eastAsia="ru-RU"/>
        </w:rPr>
        <w:t>вные наименования ра</w:t>
      </w:r>
      <w:r w:rsidR="007B5D83">
        <w:rPr>
          <w:rFonts w:ascii="Times New Roman" w:eastAsia="Times New Roman" w:hAnsi="Times New Roman"/>
          <w:sz w:val="28"/>
          <w:szCs w:val="28"/>
          <w:lang w:eastAsia="ru-RU"/>
        </w:rPr>
        <w:t xml:space="preserve">зличного типа» (Телия, </w:t>
      </w:r>
      <w:r w:rsidRPr="008532B6">
        <w:rPr>
          <w:rFonts w:ascii="Times New Roman" w:eastAsia="Times New Roman" w:hAnsi="Times New Roman"/>
          <w:sz w:val="28"/>
          <w:szCs w:val="28"/>
          <w:lang w:eastAsia="ru-RU"/>
        </w:rPr>
        <w:t>1996:</w:t>
      </w:r>
      <w:r w:rsidR="0006065C">
        <w:rPr>
          <w:rFonts w:ascii="Times New Roman" w:eastAsia="Times New Roman" w:hAnsi="Times New Roman"/>
          <w:sz w:val="28"/>
          <w:szCs w:val="28"/>
          <w:lang w:eastAsia="ru-RU"/>
        </w:rPr>
        <w:t xml:space="preserve"> </w:t>
      </w:r>
      <w:r w:rsidRPr="008532B6">
        <w:rPr>
          <w:rFonts w:ascii="Times New Roman" w:eastAsia="Times New Roman" w:hAnsi="Times New Roman"/>
          <w:sz w:val="28"/>
          <w:szCs w:val="28"/>
          <w:lang w:eastAsia="ru-RU"/>
        </w:rPr>
        <w:t xml:space="preserve">53). В Толковом словаре русского языка под фразеологией понимается </w:t>
      </w:r>
      <w:r w:rsidR="002437B6" w:rsidRPr="008532B6">
        <w:rPr>
          <w:rFonts w:ascii="Times New Roman" w:eastAsia="Times New Roman" w:hAnsi="Times New Roman"/>
          <w:sz w:val="28"/>
          <w:szCs w:val="28"/>
          <w:lang w:eastAsia="ru-RU"/>
        </w:rPr>
        <w:t>«</w:t>
      </w:r>
      <w:r w:rsidRPr="008532B6">
        <w:rPr>
          <w:rFonts w:ascii="Times New Roman" w:eastAsia="Times New Roman" w:hAnsi="Times New Roman"/>
          <w:sz w:val="28"/>
          <w:szCs w:val="28"/>
          <w:lang w:eastAsia="ru-RU"/>
        </w:rPr>
        <w:t>совокупность устойчивых оборотов речи, свойственных данному языку, а так же отдел языкознания, изучающий эти обороты</w:t>
      </w:r>
      <w:r w:rsidR="002437B6" w:rsidRPr="008532B6">
        <w:rPr>
          <w:rFonts w:ascii="Times New Roman" w:eastAsia="Times New Roman" w:hAnsi="Times New Roman"/>
          <w:sz w:val="28"/>
          <w:szCs w:val="28"/>
          <w:lang w:eastAsia="ru-RU"/>
        </w:rPr>
        <w:t>» (Ожегов, Шведова</w:t>
      </w:r>
      <w:r w:rsidR="007B5D83">
        <w:rPr>
          <w:rFonts w:ascii="Times New Roman" w:eastAsia="Times New Roman" w:hAnsi="Times New Roman"/>
          <w:sz w:val="28"/>
          <w:szCs w:val="28"/>
          <w:lang w:eastAsia="ru-RU"/>
        </w:rPr>
        <w:t xml:space="preserve">, </w:t>
      </w:r>
      <w:r w:rsidR="002437B6" w:rsidRPr="008532B6">
        <w:rPr>
          <w:rFonts w:ascii="Times New Roman" w:eastAsia="Times New Roman" w:hAnsi="Times New Roman"/>
          <w:sz w:val="28"/>
          <w:szCs w:val="28"/>
          <w:lang w:eastAsia="ru-RU"/>
        </w:rPr>
        <w:t>2003:</w:t>
      </w:r>
      <w:r w:rsidR="0006065C">
        <w:rPr>
          <w:rFonts w:ascii="Times New Roman" w:eastAsia="Times New Roman" w:hAnsi="Times New Roman"/>
          <w:sz w:val="28"/>
          <w:szCs w:val="28"/>
          <w:lang w:eastAsia="ru-RU"/>
        </w:rPr>
        <w:t xml:space="preserve"> </w:t>
      </w:r>
      <w:r w:rsidR="002437B6" w:rsidRPr="008532B6">
        <w:rPr>
          <w:rFonts w:ascii="Times New Roman" w:eastAsia="Times New Roman" w:hAnsi="Times New Roman"/>
          <w:sz w:val="28"/>
          <w:szCs w:val="28"/>
          <w:lang w:eastAsia="ru-RU"/>
        </w:rPr>
        <w:t>857),</w:t>
      </w:r>
      <w:r w:rsidR="002437B6" w:rsidRPr="008532B6">
        <w:rPr>
          <w:rFonts w:ascii="Times New Roman" w:hAnsi="Times New Roman"/>
          <w:sz w:val="28"/>
          <w:szCs w:val="28"/>
        </w:rPr>
        <w:t>«</w:t>
      </w:r>
      <w:r w:rsidRPr="008532B6">
        <w:rPr>
          <w:rFonts w:ascii="Times New Roman" w:hAnsi="Times New Roman"/>
          <w:sz w:val="28"/>
          <w:szCs w:val="28"/>
        </w:rPr>
        <w:t>наука о фразеологизмах и идиомах; совокупность фразеологизмов и идиом какого-нибудь языка»  (Ожегов, Шведова, 1949-1992: 709).</w:t>
      </w:r>
      <w:r w:rsidRPr="008532B6">
        <w:rPr>
          <w:rFonts w:ascii="Times New Roman" w:hAnsi="Times New Roman" w:cs="Times New Roman"/>
          <w:sz w:val="28"/>
          <w:szCs w:val="28"/>
        </w:rPr>
        <w:t>В нашем исследовании мы придерживаемся</w:t>
      </w:r>
      <w:r w:rsidR="002437B6" w:rsidRPr="008532B6">
        <w:rPr>
          <w:rFonts w:ascii="Times New Roman" w:hAnsi="Times New Roman" w:cs="Times New Roman"/>
          <w:sz w:val="28"/>
          <w:szCs w:val="28"/>
        </w:rPr>
        <w:t xml:space="preserve"> опреде</w:t>
      </w:r>
      <w:r w:rsidR="000D6E2B">
        <w:rPr>
          <w:rFonts w:ascii="Times New Roman" w:hAnsi="Times New Roman" w:cs="Times New Roman"/>
          <w:sz w:val="28"/>
          <w:szCs w:val="28"/>
        </w:rPr>
        <w:t>ления, предложенного В. Н. Телия</w:t>
      </w:r>
      <w:r w:rsidRPr="008532B6">
        <w:rPr>
          <w:rFonts w:ascii="Times New Roman" w:hAnsi="Times New Roman" w:cs="Times New Roman"/>
          <w:sz w:val="28"/>
          <w:szCs w:val="28"/>
        </w:rPr>
        <w:t xml:space="preserve">, </w:t>
      </w:r>
      <w:r w:rsidR="002437B6" w:rsidRPr="008532B6">
        <w:rPr>
          <w:rFonts w:ascii="Times New Roman" w:hAnsi="Times New Roman" w:cs="Times New Roman"/>
          <w:sz w:val="28"/>
          <w:szCs w:val="28"/>
        </w:rPr>
        <w:t xml:space="preserve">т.к. оно, с нашей точки зрения, </w:t>
      </w:r>
      <w:r w:rsidR="000D6E2B">
        <w:rPr>
          <w:rFonts w:ascii="Times New Roman" w:hAnsi="Times New Roman" w:cs="Times New Roman"/>
          <w:sz w:val="28"/>
          <w:szCs w:val="28"/>
        </w:rPr>
        <w:t xml:space="preserve">в наибольшей степени </w:t>
      </w:r>
      <w:r w:rsidR="002437B6" w:rsidRPr="008532B6">
        <w:rPr>
          <w:rFonts w:ascii="Times New Roman" w:hAnsi="Times New Roman" w:cs="Times New Roman"/>
          <w:sz w:val="28"/>
          <w:szCs w:val="28"/>
        </w:rPr>
        <w:t>отвечает</w:t>
      </w:r>
      <w:r w:rsidRPr="008532B6">
        <w:rPr>
          <w:rFonts w:ascii="Times New Roman" w:hAnsi="Times New Roman" w:cs="Times New Roman"/>
          <w:sz w:val="28"/>
          <w:szCs w:val="28"/>
        </w:rPr>
        <w:t xml:space="preserve"> поставленным в диссертационном исследовани</w:t>
      </w:r>
      <w:r w:rsidR="000D6E2B">
        <w:rPr>
          <w:rFonts w:ascii="Times New Roman" w:hAnsi="Times New Roman" w:cs="Times New Roman"/>
          <w:sz w:val="28"/>
          <w:szCs w:val="28"/>
        </w:rPr>
        <w:t>и задачам</w:t>
      </w:r>
      <w:r w:rsidRPr="008532B6">
        <w:rPr>
          <w:rFonts w:ascii="Times New Roman" w:hAnsi="Times New Roman" w:cs="Times New Roman"/>
          <w:sz w:val="28"/>
          <w:szCs w:val="28"/>
        </w:rPr>
        <w:t>.</w:t>
      </w:r>
    </w:p>
    <w:p w14:paraId="684BDFC7" w14:textId="77777777" w:rsidR="00536B70" w:rsidRDefault="002E3C6F" w:rsidP="00536B70">
      <w:pPr>
        <w:widowControl/>
        <w:autoSpaceDE w:val="0"/>
        <w:autoSpaceDN w:val="0"/>
        <w:adjustRightInd w:val="0"/>
        <w:spacing w:after="240" w:line="360" w:lineRule="auto"/>
        <w:ind w:firstLine="700"/>
        <w:rPr>
          <w:rFonts w:ascii="Times New Roman" w:eastAsia="Times New Roman" w:hAnsi="Times New Roman"/>
          <w:sz w:val="28"/>
          <w:szCs w:val="28"/>
          <w:lang w:eastAsia="ru-RU"/>
        </w:rPr>
      </w:pPr>
      <w:r w:rsidRPr="008532B6">
        <w:rPr>
          <w:rFonts w:ascii="Times New Roman" w:eastAsia="Times New Roman" w:hAnsi="Times New Roman"/>
          <w:sz w:val="28"/>
          <w:szCs w:val="28"/>
          <w:lang w:eastAsia="ru-RU"/>
        </w:rPr>
        <w:t>Вопросами фразеологии занимались такие учёные, как</w:t>
      </w:r>
      <w:r w:rsidRPr="008532B6">
        <w:rPr>
          <w:rFonts w:ascii="Times New Roman" w:hAnsi="Times New Roman" w:cs="Times New Roman"/>
          <w:sz w:val="28"/>
          <w:szCs w:val="28"/>
        </w:rPr>
        <w:t xml:space="preserve"> А. А. Шахматов, В. В. Виноградов, С. И. Ожегов, Н. М. Шанский, В. Н. Телия, Л. Ю. Буянова, Е. Г. Коваленко и др.</w:t>
      </w:r>
      <w:r w:rsidR="00536B70">
        <w:rPr>
          <w:rFonts w:ascii="Times New Roman" w:hAnsi="Times New Roman" w:cs="Times New Roman"/>
          <w:sz w:val="28"/>
          <w:szCs w:val="28"/>
        </w:rPr>
        <w:t xml:space="preserve">. </w:t>
      </w:r>
      <w:r w:rsidRPr="008532B6">
        <w:rPr>
          <w:rFonts w:ascii="Times New Roman" w:eastAsia="Times New Roman" w:hAnsi="Times New Roman"/>
          <w:sz w:val="28"/>
          <w:szCs w:val="28"/>
          <w:lang w:eastAsia="ru-RU"/>
        </w:rPr>
        <w:t>Изучение фразеологической системы языка проводится как в её современном состоянии, так и историческом развитии. Задача, которая стоит перед фразеологией, – познание фразеологической системы языка в её настоящем и истории, в её связях и взаимоотношениях с лексикой и словообразованием, с одной стороны, и грамматикой – с другой.</w:t>
      </w:r>
    </w:p>
    <w:p w14:paraId="41D4BDE5" w14:textId="77777777" w:rsidR="002E3C6F" w:rsidRPr="00536B70" w:rsidRDefault="002E3C6F" w:rsidP="00536B70">
      <w:pPr>
        <w:widowControl/>
        <w:autoSpaceDE w:val="0"/>
        <w:autoSpaceDN w:val="0"/>
        <w:adjustRightInd w:val="0"/>
        <w:spacing w:after="240" w:line="360" w:lineRule="auto"/>
        <w:ind w:firstLine="700"/>
        <w:rPr>
          <w:rFonts w:ascii="Times New Roman" w:eastAsia="Times New Roman" w:hAnsi="Times New Roman"/>
          <w:sz w:val="28"/>
          <w:szCs w:val="28"/>
          <w:lang w:eastAsia="ru-RU"/>
        </w:rPr>
      </w:pPr>
      <w:r w:rsidRPr="008532B6">
        <w:rPr>
          <w:rFonts w:ascii="Times New Roman" w:hAnsi="Times New Roman"/>
          <w:sz w:val="28"/>
          <w:szCs w:val="28"/>
        </w:rPr>
        <w:t>Несмотря на значительное количество работ в данной области, в настоящий момент спорными остаются вопросы объёма и границ фразеологического состава языка. Взгляды учёных на объем фактов, относимых к фразеологии, лежат в основе разграничения двух основных фразеологических концепций, которые обычно воспринимаются как взаимоисключающие – узкое и широкое понимание фразеологии, различающиеся в зависимости от того, как понимается объект и предмет данной науки.</w:t>
      </w:r>
    </w:p>
    <w:p w14:paraId="1985C38D" w14:textId="14C198B8" w:rsidR="002E3C6F" w:rsidRPr="008532B6" w:rsidRDefault="002E3C6F" w:rsidP="008532B6">
      <w:pPr>
        <w:spacing w:line="360" w:lineRule="auto"/>
        <w:rPr>
          <w:rFonts w:ascii="Times New Roman" w:hAnsi="Times New Roman"/>
          <w:b/>
          <w:sz w:val="28"/>
          <w:szCs w:val="28"/>
        </w:rPr>
      </w:pPr>
      <w:r w:rsidRPr="008532B6">
        <w:rPr>
          <w:rFonts w:ascii="Times New Roman" w:hAnsi="Times New Roman"/>
          <w:sz w:val="28"/>
          <w:szCs w:val="28"/>
        </w:rPr>
        <w:t xml:space="preserve">    Одни учёные ограничивают предмет фразеологии лишь определённой группой устойчивых словосочетаний, значения которых не определяются значениями входящих в них слов и представляют собой семантически преобразованные соединения слов, соотносимые со словом и получившие статус номинативных единиц. Это точка зрения прослеживается в работах А. М. Бабкина, В. П. Жукова, Н. Ф. Алефиренко и др. Объектом изучения фразеологии в данном случае признаются устойчивые сочетания слов и устойчивые выражения; предметом – их свойства и категориальные признаки (Алефиренко, Семененко, 2009: 13).  Так, в частности, некоторые </w:t>
      </w:r>
      <w:r w:rsidR="00536B70" w:rsidRPr="008532B6">
        <w:rPr>
          <w:rFonts w:ascii="Times New Roman" w:hAnsi="Times New Roman"/>
          <w:sz w:val="28"/>
          <w:szCs w:val="28"/>
        </w:rPr>
        <w:t>фразеологии</w:t>
      </w:r>
      <w:r w:rsidRPr="008532B6">
        <w:rPr>
          <w:rFonts w:ascii="Times New Roman" w:hAnsi="Times New Roman"/>
          <w:sz w:val="28"/>
          <w:szCs w:val="28"/>
        </w:rPr>
        <w:t xml:space="preserve"> не признают языкового статуса крылатых выражений, которые не соответствуют меркам «идиоматичности» и «эквивалентности слову». Дополнительным аргументом в отказе принять языковой статус значительной части крылатых выражений является «клеймо» крылатости (Шулежкова</w:t>
      </w:r>
      <w:r w:rsidR="007B5D83">
        <w:rPr>
          <w:rFonts w:ascii="Times New Roman" w:hAnsi="Times New Roman"/>
          <w:sz w:val="28"/>
          <w:szCs w:val="28"/>
        </w:rPr>
        <w:t xml:space="preserve">, </w:t>
      </w:r>
      <w:r w:rsidRPr="008532B6">
        <w:rPr>
          <w:rFonts w:ascii="Times New Roman" w:hAnsi="Times New Roman"/>
          <w:sz w:val="28"/>
          <w:szCs w:val="28"/>
        </w:rPr>
        <w:t>2010:</w:t>
      </w:r>
      <w:r w:rsidR="0006065C">
        <w:rPr>
          <w:rFonts w:ascii="Times New Roman" w:hAnsi="Times New Roman"/>
          <w:sz w:val="28"/>
          <w:szCs w:val="28"/>
        </w:rPr>
        <w:t xml:space="preserve"> </w:t>
      </w:r>
      <w:r w:rsidRPr="008532B6">
        <w:rPr>
          <w:rFonts w:ascii="Times New Roman" w:hAnsi="Times New Roman"/>
          <w:sz w:val="28"/>
          <w:szCs w:val="28"/>
        </w:rPr>
        <w:t xml:space="preserve">21). </w:t>
      </w:r>
    </w:p>
    <w:p w14:paraId="3BABA508" w14:textId="77777777" w:rsidR="002E3C6F" w:rsidRPr="008532B6" w:rsidRDefault="002E3C6F" w:rsidP="008532B6">
      <w:pPr>
        <w:spacing w:line="360" w:lineRule="auto"/>
        <w:ind w:firstLineChars="295" w:firstLine="826"/>
        <w:rPr>
          <w:rFonts w:ascii="Times New Roman" w:hAnsi="Times New Roman"/>
          <w:sz w:val="28"/>
          <w:szCs w:val="28"/>
        </w:rPr>
      </w:pPr>
      <w:r w:rsidRPr="008532B6">
        <w:rPr>
          <w:rFonts w:ascii="Times New Roman" w:hAnsi="Times New Roman"/>
          <w:sz w:val="28"/>
          <w:szCs w:val="28"/>
        </w:rPr>
        <w:t xml:space="preserve">При широком подходе в качестве предмета фразеологии кроме номинативных рассматриваются все устойчивые выражения и коммуникативные единицы, в число которых входят в частности, крылатые слова, пословицы и поговорки, т.е. предполагает также рассмотрение в её составе  паремиологии – особого подраздела, посвящённого изучению  и классификации паремий — «особых единицы и знаков языка, необходимых элементов общения людей», которые «передают специфическую информацию, обозначают типичные жизненные и мысленные ситуации или отношения между теми или другими объектами» (Википедия). В свою очередь в состав паремиологии входят самые разнообразные формы народной афористики:  пословичные выражения, </w:t>
      </w:r>
      <w:r w:rsidR="00536B70" w:rsidRPr="008532B6">
        <w:rPr>
          <w:rFonts w:ascii="Times New Roman" w:hAnsi="Times New Roman"/>
          <w:sz w:val="28"/>
          <w:szCs w:val="28"/>
        </w:rPr>
        <w:t>анти пословицы</w:t>
      </w:r>
      <w:r w:rsidR="000915FA">
        <w:rPr>
          <w:rFonts w:ascii="Times New Roman" w:hAnsi="Times New Roman"/>
          <w:sz w:val="28"/>
          <w:szCs w:val="28"/>
        </w:rPr>
        <w:t>, поговорки,</w:t>
      </w:r>
      <w:r w:rsidRPr="008532B6">
        <w:rPr>
          <w:rFonts w:ascii="Times New Roman" w:hAnsi="Times New Roman"/>
          <w:sz w:val="28"/>
          <w:szCs w:val="28"/>
        </w:rPr>
        <w:t xml:space="preserve"> девизы, слоганы, афоризмы, максим, загадки, примети и другие изречения, а также многочисленные присловья, скоро-(чисто-)говорки, прибаутки, загадки, поверья, суеверья, сельскохозяйственные примеры и даже изредка разгадки снов (См.</w:t>
      </w:r>
      <w:r w:rsidR="007B5D83">
        <w:rPr>
          <w:rFonts w:ascii="Times New Roman" w:hAnsi="Times New Roman"/>
          <w:sz w:val="28"/>
          <w:szCs w:val="28"/>
        </w:rPr>
        <w:t xml:space="preserve"> об этом: Алефиренко, Семененко, </w:t>
      </w:r>
      <w:r w:rsidRPr="008532B6">
        <w:rPr>
          <w:rFonts w:ascii="Times New Roman" w:hAnsi="Times New Roman"/>
          <w:sz w:val="28"/>
          <w:szCs w:val="28"/>
        </w:rPr>
        <w:t xml:space="preserve">2009: 243). </w:t>
      </w:r>
    </w:p>
    <w:p w14:paraId="42E6EF36" w14:textId="77777777" w:rsidR="002E3C6F" w:rsidRPr="008532B6" w:rsidRDefault="002E3C6F" w:rsidP="008532B6">
      <w:pPr>
        <w:spacing w:line="360" w:lineRule="auto"/>
        <w:rPr>
          <w:rFonts w:ascii="Times New Roman" w:hAnsi="Times New Roman"/>
          <w:sz w:val="28"/>
          <w:szCs w:val="28"/>
        </w:rPr>
      </w:pPr>
      <w:r w:rsidRPr="008532B6">
        <w:rPr>
          <w:rFonts w:ascii="Times New Roman" w:hAnsi="Times New Roman"/>
          <w:sz w:val="28"/>
          <w:szCs w:val="28"/>
        </w:rPr>
        <w:t xml:space="preserve">     Предмет фразеологии, в результате, расширяется за счёт семантически преобразованных устойчивых сочетаний, соотносимых не только со словом, но и с предложением (см., напр., Шанский 1985; Ройзензон 1973, 1977, Кунин, Райхштейн и др</w:t>
      </w:r>
      <w:r w:rsidR="00536B70">
        <w:rPr>
          <w:rFonts w:ascii="Times New Roman" w:hAnsi="Times New Roman"/>
          <w:sz w:val="28"/>
          <w:szCs w:val="28"/>
        </w:rPr>
        <w:t>.</w:t>
      </w:r>
      <w:r w:rsidRPr="008532B6">
        <w:rPr>
          <w:rFonts w:ascii="Times New Roman" w:hAnsi="Times New Roman"/>
          <w:sz w:val="28"/>
          <w:szCs w:val="28"/>
        </w:rPr>
        <w:t>). В последнем случае кроме номинативных, в состав фразеологии включаются также и коммуникативные единицы (пословицы, крылатые выражения и т.п.). «На первый взгляд, второй подход не отвечает распространённому представлению о фразеологических единицах и поэтому от его рассмотрения сразу же следует отказаться» (Алефиренко, Семененко, 2009: 14). Однако, как отмечает Н. Ф. Алефиренко, несмотря на различия, ни одну из данных концепций не стоит игнорировать. Вслед за учёным</w:t>
      </w:r>
      <w:r w:rsidR="002437B6" w:rsidRPr="008532B6">
        <w:rPr>
          <w:rFonts w:ascii="Times New Roman" w:hAnsi="Times New Roman"/>
          <w:sz w:val="28"/>
          <w:szCs w:val="28"/>
        </w:rPr>
        <w:t>, мы считаем, что обе точки зрения</w:t>
      </w:r>
      <w:r w:rsidRPr="008532B6">
        <w:rPr>
          <w:rFonts w:ascii="Times New Roman" w:hAnsi="Times New Roman"/>
          <w:sz w:val="28"/>
          <w:szCs w:val="28"/>
        </w:rPr>
        <w:t xml:space="preserve"> можно объединить в общую теорию на том основании</w:t>
      </w:r>
      <w:r w:rsidR="002437B6" w:rsidRPr="008532B6">
        <w:rPr>
          <w:rFonts w:ascii="Times New Roman" w:hAnsi="Times New Roman"/>
          <w:sz w:val="28"/>
          <w:szCs w:val="28"/>
        </w:rPr>
        <w:t>, что</w:t>
      </w:r>
      <w:r w:rsidRPr="008532B6">
        <w:rPr>
          <w:rFonts w:ascii="Times New Roman" w:hAnsi="Times New Roman"/>
          <w:sz w:val="28"/>
          <w:szCs w:val="28"/>
        </w:rPr>
        <w:t xml:space="preserve"> «они отражают основные заложенные в самой природе языка законы: парадигматические и синтагматические механизмы объединения единица языка в языковую систему в целом и, соответственно, в каждую из её частных подсистем» (Там же).</w:t>
      </w:r>
    </w:p>
    <w:p w14:paraId="3073B326" w14:textId="620C8357" w:rsidR="002E3C6F" w:rsidRDefault="002437B6" w:rsidP="00536B70">
      <w:pPr>
        <w:spacing w:line="360" w:lineRule="auto"/>
        <w:ind w:firstLineChars="200" w:firstLine="560"/>
        <w:rPr>
          <w:rFonts w:ascii="Times New Roman" w:hAnsi="Times New Roman"/>
          <w:sz w:val="28"/>
          <w:szCs w:val="28"/>
        </w:rPr>
      </w:pPr>
      <w:r w:rsidRPr="008532B6">
        <w:rPr>
          <w:rFonts w:ascii="Times New Roman" w:hAnsi="Times New Roman"/>
          <w:sz w:val="28"/>
          <w:szCs w:val="28"/>
        </w:rPr>
        <w:t>М</w:t>
      </w:r>
      <w:r w:rsidR="002E3C6F" w:rsidRPr="008532B6">
        <w:rPr>
          <w:rFonts w:ascii="Times New Roman" w:hAnsi="Times New Roman"/>
          <w:sz w:val="28"/>
          <w:szCs w:val="28"/>
        </w:rPr>
        <w:t>ы придерживаемся широкого понимания фразеологии и разделяем точку зрения М.М. Копыленко и З.Д. Поповой, которые предостерегают: «... если фразеология возьмёт на себя изучение лишь узкого круга сочетаний лексем, вычлененных по тому или другому критерию, это искусственно разорвёт не только единый объект изучения (сочетания лексем), но даже полисемию внутри одног</w:t>
      </w:r>
      <w:r w:rsidR="007B5D83">
        <w:rPr>
          <w:rFonts w:ascii="Times New Roman" w:hAnsi="Times New Roman"/>
          <w:sz w:val="28"/>
          <w:szCs w:val="28"/>
        </w:rPr>
        <w:t xml:space="preserve">о сочетания» (Копыленко, Попова, </w:t>
      </w:r>
      <w:r w:rsidR="002E3C6F" w:rsidRPr="008532B6">
        <w:rPr>
          <w:rFonts w:ascii="Times New Roman" w:hAnsi="Times New Roman"/>
          <w:sz w:val="28"/>
          <w:szCs w:val="28"/>
        </w:rPr>
        <w:t>1972:</w:t>
      </w:r>
      <w:r w:rsidR="0006065C">
        <w:rPr>
          <w:rFonts w:ascii="Times New Roman" w:hAnsi="Times New Roman"/>
          <w:sz w:val="28"/>
          <w:szCs w:val="28"/>
        </w:rPr>
        <w:t xml:space="preserve"> </w:t>
      </w:r>
      <w:r w:rsidR="002E3C6F" w:rsidRPr="008532B6">
        <w:rPr>
          <w:rFonts w:ascii="Times New Roman" w:hAnsi="Times New Roman"/>
          <w:sz w:val="28"/>
          <w:szCs w:val="28"/>
        </w:rPr>
        <w:t>38)</w:t>
      </w:r>
      <w:r w:rsidRPr="008532B6">
        <w:rPr>
          <w:rFonts w:ascii="Times New Roman" w:hAnsi="Times New Roman"/>
          <w:sz w:val="28"/>
          <w:szCs w:val="28"/>
        </w:rPr>
        <w:t xml:space="preserve">, поскольку в словаре Молоткова среди фразеологизмов нами замечены единицы, которые имеют автора и могут рассматриваться как крылатые выражения (например, </w:t>
      </w:r>
      <w:r w:rsidRPr="008532B6">
        <w:rPr>
          <w:rFonts w:ascii="Times New Roman" w:hAnsi="Times New Roman"/>
          <w:i/>
          <w:sz w:val="28"/>
          <w:szCs w:val="28"/>
        </w:rPr>
        <w:t>аттическая соль</w:t>
      </w:r>
      <w:r w:rsidRPr="008532B6">
        <w:rPr>
          <w:rFonts w:ascii="Times New Roman" w:hAnsi="Times New Roman"/>
          <w:sz w:val="28"/>
          <w:szCs w:val="28"/>
        </w:rPr>
        <w:t>).</w:t>
      </w:r>
    </w:p>
    <w:p w14:paraId="61AC8C0C" w14:textId="77777777" w:rsidR="00407223" w:rsidRPr="008532B6" w:rsidRDefault="00407223" w:rsidP="00536B70">
      <w:pPr>
        <w:spacing w:line="360" w:lineRule="auto"/>
        <w:ind w:firstLineChars="200" w:firstLine="560"/>
        <w:rPr>
          <w:rFonts w:ascii="Times New Roman" w:hAnsi="Times New Roman"/>
          <w:sz w:val="28"/>
          <w:szCs w:val="28"/>
        </w:rPr>
      </w:pPr>
    </w:p>
    <w:p w14:paraId="3385A0FF" w14:textId="73473DD3" w:rsidR="002E3C6F" w:rsidRPr="008532B6" w:rsidRDefault="002E3C6F" w:rsidP="008532B6">
      <w:pPr>
        <w:spacing w:line="360" w:lineRule="auto"/>
        <w:jc w:val="left"/>
        <w:rPr>
          <w:rFonts w:ascii="Times New Roman" w:hAnsi="Times New Roman"/>
          <w:b/>
          <w:sz w:val="28"/>
          <w:szCs w:val="28"/>
        </w:rPr>
      </w:pPr>
      <w:r w:rsidRPr="008532B6">
        <w:rPr>
          <w:rFonts w:ascii="Times New Roman" w:hAnsi="Times New Roman"/>
          <w:b/>
          <w:sz w:val="28"/>
          <w:szCs w:val="28"/>
        </w:rPr>
        <w:t>1.2.2</w:t>
      </w:r>
      <w:r w:rsidR="009E1061">
        <w:rPr>
          <w:rFonts w:ascii="Times New Roman" w:hAnsi="Times New Roman"/>
          <w:b/>
          <w:sz w:val="28"/>
          <w:szCs w:val="28"/>
        </w:rPr>
        <w:t>.</w:t>
      </w:r>
      <w:r w:rsidRPr="008532B6">
        <w:rPr>
          <w:rFonts w:ascii="Times New Roman" w:hAnsi="Times New Roman"/>
          <w:b/>
          <w:sz w:val="28"/>
          <w:szCs w:val="28"/>
        </w:rPr>
        <w:t xml:space="preserve"> Фразеологическая картина мира как особая форма отражения народной культуры </w:t>
      </w:r>
    </w:p>
    <w:p w14:paraId="287E1B0C" w14:textId="0F7AC0E8" w:rsidR="002E3C6F" w:rsidRPr="008532B6" w:rsidRDefault="002E3C6F" w:rsidP="000B1B62">
      <w:pPr>
        <w:spacing w:line="360" w:lineRule="auto"/>
        <w:ind w:firstLineChars="200" w:firstLine="560"/>
        <w:rPr>
          <w:rFonts w:ascii="Times New Roman" w:hAnsi="Times New Roman"/>
          <w:sz w:val="28"/>
          <w:szCs w:val="28"/>
        </w:rPr>
      </w:pPr>
      <w:r w:rsidRPr="008532B6">
        <w:rPr>
          <w:rFonts w:ascii="Times New Roman" w:hAnsi="Times New Roman"/>
          <w:sz w:val="28"/>
          <w:szCs w:val="28"/>
        </w:rPr>
        <w:t>Как отмечалось выше, одной из ведущих тенденций развития лингвистики XXI в. является теоретическое осмысление языка как антропоцентрического фен</w:t>
      </w:r>
      <w:r w:rsidR="000B1B62">
        <w:rPr>
          <w:rFonts w:ascii="Times New Roman" w:hAnsi="Times New Roman"/>
          <w:sz w:val="28"/>
          <w:szCs w:val="28"/>
        </w:rPr>
        <w:t xml:space="preserve">омена (Буянова, Коваленко, 2012: 4). </w:t>
      </w:r>
      <w:r w:rsidRPr="008532B6">
        <w:rPr>
          <w:rFonts w:ascii="Times New Roman" w:hAnsi="Times New Roman"/>
          <w:sz w:val="28"/>
          <w:szCs w:val="28"/>
        </w:rPr>
        <w:t>Антропоцентризм прослеживается также и в изучении теоретических и лексикографических разработок в области изучение народных обычаев, нравов, суеверий, воззрений, языка, устных произведений и пр.  (См. об этом: Рамзевич, 1998:</w:t>
      </w:r>
      <w:r w:rsidR="009E1061">
        <w:rPr>
          <w:rFonts w:ascii="Times New Roman" w:hAnsi="Times New Roman"/>
          <w:sz w:val="28"/>
          <w:szCs w:val="28"/>
        </w:rPr>
        <w:t xml:space="preserve"> </w:t>
      </w:r>
      <w:r w:rsidRPr="008532B6">
        <w:rPr>
          <w:rFonts w:ascii="Times New Roman" w:hAnsi="Times New Roman"/>
          <w:sz w:val="28"/>
          <w:szCs w:val="28"/>
        </w:rPr>
        <w:t>265). С 1990-х годов «данная проблематика развивается в русле семантики, лексикографии, фразеографии, лингвокультурологии, лингвоконцептологии и актуализируется на уровне интерпретации и реконструкции национальных образов мира и человека</w:t>
      </w:r>
      <w:r w:rsidR="00E4564C" w:rsidRPr="008532B6">
        <w:rPr>
          <w:rFonts w:ascii="Times New Roman" w:hAnsi="Times New Roman"/>
          <w:sz w:val="28"/>
          <w:szCs w:val="28"/>
        </w:rPr>
        <w:t xml:space="preserve"> по данным единиц языка</w:t>
      </w:r>
      <w:r w:rsidRPr="008532B6">
        <w:rPr>
          <w:rFonts w:ascii="Times New Roman" w:hAnsi="Times New Roman"/>
          <w:sz w:val="28"/>
          <w:szCs w:val="28"/>
        </w:rPr>
        <w:t xml:space="preserve"> (Буянова, Коваленко, 2012:</w:t>
      </w:r>
      <w:r w:rsidR="00E4564C" w:rsidRPr="008532B6">
        <w:rPr>
          <w:rFonts w:ascii="Times New Roman" w:hAnsi="Times New Roman"/>
          <w:sz w:val="28"/>
          <w:szCs w:val="28"/>
        </w:rPr>
        <w:t xml:space="preserve"> 4), т.е.</w:t>
      </w:r>
      <w:r w:rsidRPr="008532B6">
        <w:rPr>
          <w:rFonts w:ascii="Times New Roman" w:hAnsi="Times New Roman"/>
          <w:sz w:val="28"/>
          <w:szCs w:val="28"/>
        </w:rPr>
        <w:t xml:space="preserve"> антропоцентрический подход используется при рассмотрении вопросов, связанных с фразеологией. </w:t>
      </w:r>
    </w:p>
    <w:p w14:paraId="08E06EFC" w14:textId="77777777" w:rsidR="002E3C6F" w:rsidRPr="008532B6" w:rsidRDefault="002E3C6F" w:rsidP="000B1B62">
      <w:pPr>
        <w:spacing w:line="360" w:lineRule="auto"/>
        <w:ind w:firstLineChars="200" w:firstLine="560"/>
        <w:rPr>
          <w:rFonts w:ascii="Times New Roman" w:hAnsi="Times New Roman"/>
          <w:sz w:val="28"/>
          <w:szCs w:val="28"/>
        </w:rPr>
      </w:pPr>
      <w:r w:rsidRPr="008532B6">
        <w:rPr>
          <w:rFonts w:ascii="Times New Roman" w:hAnsi="Times New Roman"/>
          <w:sz w:val="28"/>
          <w:szCs w:val="28"/>
        </w:rPr>
        <w:t>В теоретических и лексикографических разработках фразеологии антропоцентризм прослеживается и в изучении фраз</w:t>
      </w:r>
      <w:r w:rsidR="00E4564C" w:rsidRPr="008532B6">
        <w:rPr>
          <w:rFonts w:ascii="Times New Roman" w:hAnsi="Times New Roman"/>
          <w:sz w:val="28"/>
          <w:szCs w:val="28"/>
        </w:rPr>
        <w:t>еологической картины миры (ФКМ).ФКМ тесно связана с понятием ЯКМ и картины мира в целом(См. об этом работы Арсентьева 1984, Сологуб 1985, Багаутдинова 1986, Эмирова 1988, Горе 1988, Сметанина 1997, Катерина 1998, Лебедева 1999, Хайруллина 2008 и др.). Поскольку в ФКМ в опосредованной форме представлена традиционная народная культура, набор наиболее существенных знаний и отражены знания о мире на уровне обыденного сознания, под ФКМ понимается часть ЯКМ, описанная средствами фольклора (Артеменко, 2003: 11). Т.е. она представляет собой «наивную»</w:t>
      </w:r>
      <w:r w:rsidR="000D6E2B">
        <w:rPr>
          <w:rFonts w:ascii="Times New Roman" w:hAnsi="Times New Roman"/>
          <w:sz w:val="28"/>
          <w:szCs w:val="28"/>
        </w:rPr>
        <w:t>, т.е. не научную</w:t>
      </w:r>
      <w:r w:rsidR="00E4564C" w:rsidRPr="008532B6">
        <w:rPr>
          <w:rFonts w:ascii="Times New Roman" w:hAnsi="Times New Roman"/>
          <w:sz w:val="28"/>
          <w:szCs w:val="28"/>
        </w:rPr>
        <w:t xml:space="preserve"> картину мира, концептуальным центром которой выступает человек.</w:t>
      </w:r>
    </w:p>
    <w:p w14:paraId="250E61EF" w14:textId="77777777" w:rsidR="002E3C6F" w:rsidRPr="008532B6" w:rsidRDefault="002E3C6F" w:rsidP="008532B6">
      <w:pPr>
        <w:spacing w:line="360" w:lineRule="auto"/>
        <w:rPr>
          <w:rFonts w:ascii="Times New Roman" w:hAnsi="Times New Roman"/>
          <w:sz w:val="28"/>
          <w:szCs w:val="28"/>
        </w:rPr>
      </w:pPr>
      <w:r w:rsidRPr="008532B6">
        <w:rPr>
          <w:rFonts w:ascii="Times New Roman" w:hAnsi="Times New Roman"/>
          <w:sz w:val="28"/>
          <w:szCs w:val="28"/>
        </w:rPr>
        <w:t xml:space="preserve">    Ситуации, закреплённые в устойчивых оборотах, становятся стереотипами поведения человека, обусловленными национальным мировидением. Этим обусловлен тот факт, что ФКМ – это наиболее стабильная часть картины мира, поскольку она пополняется в процессе развития общества незначительно, и процесс образования фразеологических единиц достаточно длителен. ФКМ «осознается как одна из ипостасей, одно из воплощений картины мира в традиционной народной культуре» [Там же].</w:t>
      </w:r>
    </w:p>
    <w:p w14:paraId="33CFE3FE" w14:textId="77777777" w:rsidR="002E3C6F" w:rsidRPr="008532B6" w:rsidRDefault="002E3C6F" w:rsidP="008532B6">
      <w:pPr>
        <w:spacing w:line="360" w:lineRule="auto"/>
        <w:rPr>
          <w:rFonts w:ascii="Times New Roman" w:hAnsi="Times New Roman"/>
          <w:sz w:val="28"/>
          <w:szCs w:val="28"/>
        </w:rPr>
      </w:pPr>
      <w:r w:rsidRPr="008532B6">
        <w:rPr>
          <w:rFonts w:ascii="Times New Roman" w:hAnsi="Times New Roman"/>
          <w:sz w:val="28"/>
          <w:szCs w:val="28"/>
        </w:rPr>
        <w:t>С другой стороны, ФКМ отличается от ЯКМ как по составу компонентов, так и по строению, поскольку зафиксированные в ней донаучные, наивные, мифологические представления не совпадают с представлениями, существующими в современной языковой картине мира в целом (Пименова  2012 : 96)</w:t>
      </w:r>
      <w:r w:rsidR="00E4564C" w:rsidRPr="008532B6">
        <w:rPr>
          <w:rFonts w:ascii="Times New Roman" w:hAnsi="Times New Roman"/>
          <w:sz w:val="28"/>
          <w:szCs w:val="28"/>
        </w:rPr>
        <w:t>.</w:t>
      </w:r>
    </w:p>
    <w:p w14:paraId="496A5CC4" w14:textId="77777777" w:rsidR="002E3C6F" w:rsidRDefault="002E3C6F" w:rsidP="008532B6">
      <w:pPr>
        <w:widowControl/>
        <w:autoSpaceDE w:val="0"/>
        <w:autoSpaceDN w:val="0"/>
        <w:adjustRightInd w:val="0"/>
        <w:spacing w:line="360" w:lineRule="auto"/>
        <w:ind w:firstLineChars="200" w:firstLine="560"/>
        <w:rPr>
          <w:rFonts w:ascii="Times New Roman" w:hAnsi="Times New Roman"/>
          <w:sz w:val="28"/>
          <w:szCs w:val="28"/>
        </w:rPr>
      </w:pPr>
      <w:r w:rsidRPr="008532B6">
        <w:rPr>
          <w:rFonts w:ascii="Times New Roman" w:hAnsi="Times New Roman" w:cs="Times New Roman"/>
          <w:sz w:val="28"/>
          <w:szCs w:val="28"/>
        </w:rPr>
        <w:t xml:space="preserve">Как отмечалось выше, единицей изучения фразеологии являются устойчивые речевые обороты и выражения. В </w:t>
      </w:r>
      <w:r w:rsidRPr="008532B6">
        <w:rPr>
          <w:rFonts w:ascii="Times New Roman" w:hAnsi="Times New Roman"/>
          <w:sz w:val="28"/>
          <w:szCs w:val="28"/>
        </w:rPr>
        <w:t>современном языкознании</w:t>
      </w:r>
      <w:r w:rsidRPr="008532B6">
        <w:rPr>
          <w:rFonts w:ascii="Times New Roman" w:hAnsi="Times New Roman" w:cs="Times New Roman"/>
          <w:sz w:val="28"/>
          <w:szCs w:val="28"/>
        </w:rPr>
        <w:t xml:space="preserve"> определение данных единиц принадлежит к ч</w:t>
      </w:r>
      <w:r w:rsidR="00E4564C" w:rsidRPr="008532B6">
        <w:rPr>
          <w:rFonts w:ascii="Times New Roman" w:hAnsi="Times New Roman" w:cs="Times New Roman"/>
          <w:sz w:val="28"/>
          <w:szCs w:val="28"/>
        </w:rPr>
        <w:t>ислу наиболее спорных вопросов, н</w:t>
      </w:r>
      <w:r w:rsidRPr="008532B6">
        <w:rPr>
          <w:rFonts w:ascii="Times New Roman" w:hAnsi="Times New Roman"/>
          <w:sz w:val="28"/>
          <w:szCs w:val="28"/>
        </w:rPr>
        <w:t xml:space="preserve">есмотря на то, что по </w:t>
      </w:r>
      <w:r w:rsidR="00E4564C" w:rsidRPr="008532B6">
        <w:rPr>
          <w:rFonts w:ascii="Times New Roman" w:hAnsi="Times New Roman"/>
          <w:sz w:val="28"/>
          <w:szCs w:val="28"/>
        </w:rPr>
        <w:t>этому вопросу</w:t>
      </w:r>
      <w:r w:rsidRPr="008532B6">
        <w:rPr>
          <w:rFonts w:ascii="Times New Roman" w:hAnsi="Times New Roman"/>
          <w:sz w:val="28"/>
          <w:szCs w:val="28"/>
        </w:rPr>
        <w:t xml:space="preserve"> напис</w:t>
      </w:r>
      <w:r w:rsidR="00E4564C" w:rsidRPr="008532B6">
        <w:rPr>
          <w:rFonts w:ascii="Times New Roman" w:hAnsi="Times New Roman"/>
          <w:sz w:val="28"/>
          <w:szCs w:val="28"/>
        </w:rPr>
        <w:t>ано много работ</w:t>
      </w:r>
      <w:r w:rsidRPr="008532B6">
        <w:rPr>
          <w:rFonts w:ascii="Times New Roman" w:hAnsi="Times New Roman"/>
          <w:sz w:val="28"/>
          <w:szCs w:val="28"/>
        </w:rPr>
        <w:t>. Обратимся к данной проблеме.</w:t>
      </w:r>
    </w:p>
    <w:p w14:paraId="1075AEB6" w14:textId="77777777" w:rsidR="00407223" w:rsidRPr="008532B6" w:rsidRDefault="00407223" w:rsidP="008532B6">
      <w:pPr>
        <w:widowControl/>
        <w:autoSpaceDE w:val="0"/>
        <w:autoSpaceDN w:val="0"/>
        <w:adjustRightInd w:val="0"/>
        <w:spacing w:line="360" w:lineRule="auto"/>
        <w:ind w:firstLineChars="200" w:firstLine="560"/>
        <w:rPr>
          <w:rFonts w:ascii="Times New Roman" w:hAnsi="Times New Roman"/>
          <w:sz w:val="28"/>
          <w:szCs w:val="28"/>
        </w:rPr>
      </w:pPr>
    </w:p>
    <w:p w14:paraId="0DBC37FD" w14:textId="2BD7C3AE" w:rsidR="002E3C6F" w:rsidRPr="008532B6" w:rsidRDefault="00422DAA" w:rsidP="008532B6">
      <w:pPr>
        <w:pStyle w:val="ab"/>
        <w:spacing w:line="360" w:lineRule="auto"/>
        <w:ind w:leftChars="0" w:left="0"/>
        <w:rPr>
          <w:b/>
          <w:sz w:val="28"/>
          <w:szCs w:val="28"/>
        </w:rPr>
      </w:pPr>
      <w:r w:rsidRPr="008532B6">
        <w:rPr>
          <w:b/>
          <w:sz w:val="28"/>
          <w:szCs w:val="28"/>
        </w:rPr>
        <w:t>1.3.</w:t>
      </w:r>
      <w:r w:rsidR="002E3C6F" w:rsidRPr="008532B6">
        <w:rPr>
          <w:b/>
          <w:sz w:val="28"/>
          <w:szCs w:val="28"/>
        </w:rPr>
        <w:t>1</w:t>
      </w:r>
      <w:r w:rsidR="009E1061">
        <w:rPr>
          <w:b/>
          <w:sz w:val="28"/>
          <w:szCs w:val="28"/>
        </w:rPr>
        <w:t>.</w:t>
      </w:r>
      <w:r w:rsidR="002E3C6F" w:rsidRPr="008532B6">
        <w:rPr>
          <w:b/>
          <w:sz w:val="28"/>
          <w:szCs w:val="28"/>
        </w:rPr>
        <w:t xml:space="preserve"> Основная единица фразеологии: номинация и критерии выделения</w:t>
      </w:r>
    </w:p>
    <w:p w14:paraId="08BC9D69" w14:textId="77777777" w:rsidR="002E3C6F" w:rsidRPr="008532B6" w:rsidRDefault="002E3C6F" w:rsidP="008532B6">
      <w:pPr>
        <w:spacing w:line="360" w:lineRule="auto"/>
        <w:ind w:firstLine="560"/>
        <w:rPr>
          <w:rFonts w:ascii="Times New Roman" w:hAnsi="Times New Roman"/>
          <w:sz w:val="28"/>
          <w:szCs w:val="28"/>
        </w:rPr>
      </w:pPr>
      <w:r w:rsidRPr="008532B6">
        <w:rPr>
          <w:rFonts w:ascii="Times New Roman" w:hAnsi="Times New Roman"/>
          <w:sz w:val="28"/>
          <w:szCs w:val="28"/>
        </w:rPr>
        <w:t>Устойчивые сочетания, эквивал</w:t>
      </w:r>
      <w:r w:rsidR="00B97121" w:rsidRPr="008532B6">
        <w:rPr>
          <w:rFonts w:ascii="Times New Roman" w:hAnsi="Times New Roman"/>
          <w:sz w:val="28"/>
          <w:szCs w:val="28"/>
        </w:rPr>
        <w:t>ентные по своему значению слову,</w:t>
      </w:r>
      <w:r w:rsidRPr="008532B6">
        <w:rPr>
          <w:rFonts w:ascii="Times New Roman" w:hAnsi="Times New Roman"/>
          <w:sz w:val="28"/>
          <w:szCs w:val="28"/>
        </w:rPr>
        <w:t xml:space="preserve"> существуют на протяжении всей истории языка. Уже с конца 18 века они объяснялись в специальных сборниках и толковых словарях под различными названиями (крылатые выражения, афоризмы, идиомы, пословицы и поговорки). Ещё М. В. Ломоносов, составляя план словаря русского литературного языка, указывал, что в него должны войти «фразесы», «идиоматизмы», «речения», то есть обороты, выражения</w:t>
      </w:r>
      <w:r w:rsidR="000915FA">
        <w:rPr>
          <w:rFonts w:ascii="Times New Roman" w:hAnsi="Times New Roman"/>
          <w:sz w:val="28"/>
          <w:szCs w:val="28"/>
        </w:rPr>
        <w:t xml:space="preserve"> </w:t>
      </w:r>
      <w:r w:rsidRPr="008532B6">
        <w:rPr>
          <w:rFonts w:ascii="Times New Roman" w:hAnsi="Times New Roman"/>
          <w:sz w:val="28"/>
          <w:szCs w:val="28"/>
        </w:rPr>
        <w:t>(Алефиренко, Семененко, 2009: 9).</w:t>
      </w:r>
    </w:p>
    <w:p w14:paraId="46EF76F9" w14:textId="4081FBEE" w:rsidR="002E3C6F" w:rsidRPr="008532B6" w:rsidRDefault="002E3C6F" w:rsidP="008532B6">
      <w:pPr>
        <w:spacing w:line="360" w:lineRule="auto"/>
        <w:ind w:firstLine="560"/>
        <w:rPr>
          <w:rFonts w:ascii="Times New Roman" w:hAnsi="Times New Roman"/>
          <w:sz w:val="28"/>
          <w:szCs w:val="28"/>
        </w:rPr>
      </w:pPr>
      <w:r w:rsidRPr="008532B6">
        <w:rPr>
          <w:rFonts w:ascii="Times New Roman" w:hAnsi="Times New Roman"/>
          <w:sz w:val="28"/>
          <w:szCs w:val="28"/>
        </w:rPr>
        <w:t>В настоящее время фразеология продолжает активно изучаться. Но, несмотря на достаточно длительную историю и интерес к данной области языка, в современном языкознании до сих пор среди учёных нет полного единства в определении её основной единицы</w:t>
      </w:r>
      <w:r w:rsidR="000D6E2B">
        <w:rPr>
          <w:rFonts w:ascii="Times New Roman" w:hAnsi="Times New Roman"/>
          <w:sz w:val="28"/>
          <w:szCs w:val="28"/>
        </w:rPr>
        <w:t xml:space="preserve"> (Там же</w:t>
      </w:r>
      <w:r w:rsidRPr="008532B6">
        <w:rPr>
          <w:rFonts w:ascii="Times New Roman" w:hAnsi="Times New Roman"/>
          <w:sz w:val="28"/>
          <w:szCs w:val="28"/>
        </w:rPr>
        <w:t>). Это частично объясняется тем, что  фразеологический состав русского языка стал изучаться сравнительно недавно. До 40–х годов 20 века в работах</w:t>
      </w:r>
      <w:r w:rsidR="005F06FF" w:rsidRPr="008532B6">
        <w:rPr>
          <w:rFonts w:ascii="Times New Roman" w:hAnsi="Times New Roman"/>
          <w:sz w:val="28"/>
          <w:szCs w:val="28"/>
        </w:rPr>
        <w:t xml:space="preserve"> российских учёных А.А. Потебни</w:t>
      </w:r>
      <w:r w:rsidRPr="008532B6">
        <w:rPr>
          <w:rFonts w:ascii="Times New Roman" w:hAnsi="Times New Roman"/>
          <w:sz w:val="28"/>
          <w:szCs w:val="28"/>
        </w:rPr>
        <w:t xml:space="preserve">, И.И. Срезневского, Ф.Ф. Фортунатова, А.А. Шахматова и других можно было найти только отдельные мысли и наблюдения, касающиеся фразеологии. Большая роль в создании базы для изучения устойчивых сочетаний слов принадлежит академику В.В. Виноградову. С работами данного исследователя в русской науке связано возникновение фразеологии как лингвистической дисциплины. </w:t>
      </w:r>
      <w:r w:rsidRPr="008532B6">
        <w:rPr>
          <w:rFonts w:ascii="Times New Roman" w:hAnsi="Times New Roman"/>
          <w:bCs/>
          <w:sz w:val="28"/>
          <w:szCs w:val="28"/>
        </w:rPr>
        <w:t xml:space="preserve">В своей работе «Об основных типах фразеологических единиц в русском языке»  учёный  рассматривает различные группы фразеологических единиц по степени «спаянности» их компонентов и выделяет особый </w:t>
      </w:r>
      <w:r w:rsidRPr="008532B6">
        <w:rPr>
          <w:rFonts w:ascii="Times New Roman" w:eastAsia="Times New Roman" w:hAnsi="Times New Roman" w:cs="Times New Roman"/>
          <w:kern w:val="0"/>
          <w:sz w:val="28"/>
          <w:szCs w:val="28"/>
          <w:lang w:eastAsia="ru-RU"/>
        </w:rPr>
        <w:t xml:space="preserve">тип </w:t>
      </w:r>
      <w:r w:rsidRPr="008532B6">
        <w:rPr>
          <w:rFonts w:ascii="Times New Roman" w:hAnsi="Times New Roman"/>
          <w:sz w:val="28"/>
          <w:szCs w:val="28"/>
        </w:rPr>
        <w:t>словосочетаний – «</w:t>
      </w:r>
      <w:r w:rsidRPr="008532B6">
        <w:rPr>
          <w:rFonts w:ascii="Times New Roman" w:eastAsia="Times New Roman" w:hAnsi="Times New Roman" w:cs="Times New Roman"/>
          <w:kern w:val="0"/>
          <w:sz w:val="28"/>
          <w:szCs w:val="28"/>
          <w:lang w:eastAsia="ru-RU"/>
        </w:rPr>
        <w:t>абсолютно неделимых, неразложимых, значение которых совершенно независимо от их лексического состава, от значений их компонентов и так же условно и произвольно, как значение немотивированного слова-знак</w:t>
      </w:r>
      <w:r w:rsidRPr="008532B6">
        <w:rPr>
          <w:rFonts w:ascii="Times New Roman" w:hAnsi="Times New Roman"/>
          <w:sz w:val="28"/>
          <w:szCs w:val="28"/>
        </w:rPr>
        <w:t xml:space="preserve">а». </w:t>
      </w:r>
      <w:r w:rsidRPr="008532B6">
        <w:rPr>
          <w:rFonts w:ascii="Times New Roman" w:eastAsia="Times New Roman" w:hAnsi="Times New Roman" w:cs="Times New Roman"/>
          <w:kern w:val="0"/>
          <w:sz w:val="28"/>
          <w:szCs w:val="28"/>
          <w:lang w:eastAsia="ru-RU"/>
        </w:rPr>
        <w:t xml:space="preserve"> Единицы подобного рода  В.В. Виноградов называет фразеологическими сращениями</w:t>
      </w:r>
      <w:r w:rsidRPr="008532B6">
        <w:rPr>
          <w:rFonts w:ascii="Times New Roman" w:hAnsi="Times New Roman"/>
          <w:sz w:val="28"/>
          <w:szCs w:val="28"/>
        </w:rPr>
        <w:t>(Виноградов, 1977:</w:t>
      </w:r>
      <w:r w:rsidR="0006065C">
        <w:rPr>
          <w:rFonts w:ascii="Times New Roman" w:hAnsi="Times New Roman"/>
          <w:sz w:val="28"/>
          <w:szCs w:val="28"/>
        </w:rPr>
        <w:t xml:space="preserve"> </w:t>
      </w:r>
      <w:r w:rsidRPr="008532B6">
        <w:rPr>
          <w:rFonts w:ascii="Times New Roman" w:hAnsi="Times New Roman"/>
          <w:sz w:val="28"/>
          <w:szCs w:val="28"/>
        </w:rPr>
        <w:t>146).</w:t>
      </w:r>
    </w:p>
    <w:p w14:paraId="6BB40047" w14:textId="77777777" w:rsidR="002E3C6F" w:rsidRPr="008532B6" w:rsidRDefault="002E3C6F" w:rsidP="008532B6">
      <w:pPr>
        <w:spacing w:line="360" w:lineRule="auto"/>
        <w:rPr>
          <w:rFonts w:ascii="Times New Roman" w:hAnsi="Times New Roman"/>
          <w:b/>
          <w:sz w:val="28"/>
          <w:szCs w:val="28"/>
        </w:rPr>
      </w:pPr>
      <w:r w:rsidRPr="008532B6">
        <w:rPr>
          <w:rFonts w:ascii="Times New Roman" w:hAnsi="Times New Roman"/>
          <w:sz w:val="28"/>
          <w:szCs w:val="28"/>
        </w:rPr>
        <w:t xml:space="preserve">     В течение последне</w:t>
      </w:r>
      <w:r w:rsidR="005F06FF" w:rsidRPr="008532B6">
        <w:rPr>
          <w:rFonts w:ascii="Times New Roman" w:hAnsi="Times New Roman"/>
          <w:sz w:val="28"/>
          <w:szCs w:val="28"/>
        </w:rPr>
        <w:t>го столетия происходила эволюция (становление и развитие</w:t>
      </w:r>
      <w:r w:rsidRPr="008532B6">
        <w:rPr>
          <w:rFonts w:ascii="Times New Roman" w:hAnsi="Times New Roman"/>
          <w:sz w:val="28"/>
          <w:szCs w:val="28"/>
        </w:rPr>
        <w:t xml:space="preserve">) понятийного аппарата фразеологии. Анализ и обобщение полученных данных, касающихся сущности и категориальных признаков фразеологизма, позволили выявить свыше 40 различных определений, в которые включены актуальные и значимые с точки зрения того или иного исследователя признаки данного понятия (Буянова, Коваленко, 2013: 25). </w:t>
      </w:r>
      <w:r w:rsidRPr="008532B6">
        <w:rPr>
          <w:rFonts w:ascii="Times New Roman" w:hAnsi="Times New Roman" w:cs="Times New Roman"/>
          <w:sz w:val="28"/>
          <w:szCs w:val="28"/>
        </w:rPr>
        <w:t xml:space="preserve">Называются данные обороты по-разному: фразеологизмами, фразеологическими оборотами, </w:t>
      </w:r>
      <w:hyperlink r:id="rId12" w:history="1">
        <w:r w:rsidRPr="008532B6">
          <w:rPr>
            <w:rFonts w:ascii="Times New Roman" w:hAnsi="Times New Roman" w:cs="Times New Roman"/>
            <w:sz w:val="28"/>
            <w:szCs w:val="28"/>
          </w:rPr>
          <w:t>идиома</w:t>
        </w:r>
      </w:hyperlink>
      <w:r w:rsidRPr="008532B6">
        <w:rPr>
          <w:rFonts w:ascii="Times New Roman" w:hAnsi="Times New Roman" w:cs="Times New Roman"/>
          <w:sz w:val="28"/>
          <w:szCs w:val="28"/>
        </w:rPr>
        <w:t>ми или фраземам и т.д.</w:t>
      </w:r>
      <w:r w:rsidRPr="008532B6">
        <w:rPr>
          <w:rFonts w:ascii="Times New Roman" w:hAnsi="Times New Roman"/>
          <w:sz w:val="28"/>
          <w:szCs w:val="28"/>
        </w:rPr>
        <w:t xml:space="preserve"> Рассмотрим некоторые из них.</w:t>
      </w:r>
    </w:p>
    <w:p w14:paraId="737B8B1E" w14:textId="07C5EAB8" w:rsidR="002E3C6F" w:rsidRPr="008532B6" w:rsidRDefault="002E3C6F" w:rsidP="008532B6">
      <w:pPr>
        <w:spacing w:line="360" w:lineRule="auto"/>
        <w:rPr>
          <w:rFonts w:ascii="Times New Roman" w:hAnsi="Times New Roman"/>
          <w:sz w:val="28"/>
          <w:szCs w:val="28"/>
        </w:rPr>
      </w:pPr>
      <w:r w:rsidRPr="008532B6">
        <w:rPr>
          <w:rFonts w:ascii="Times New Roman" w:hAnsi="Times New Roman"/>
          <w:sz w:val="28"/>
          <w:szCs w:val="28"/>
        </w:rPr>
        <w:t xml:space="preserve">    Вопрос о сущности термина ставил ещё И.</w:t>
      </w:r>
      <w:r w:rsidR="009E1061">
        <w:rPr>
          <w:rFonts w:ascii="Times New Roman" w:hAnsi="Times New Roman"/>
          <w:sz w:val="28"/>
          <w:szCs w:val="28"/>
        </w:rPr>
        <w:t xml:space="preserve"> </w:t>
      </w:r>
      <w:r w:rsidRPr="008532B6">
        <w:rPr>
          <w:rFonts w:ascii="Times New Roman" w:hAnsi="Times New Roman"/>
          <w:sz w:val="28"/>
          <w:szCs w:val="28"/>
        </w:rPr>
        <w:t>И. Срезневский в 1873 г., считавший, что минимум два слова могут образовывать единое целое (сверхсловность). Не используя специальный термин для номинации рассматриваемых им языковых явлений, он, в частности, отмечал: «Выражение в большей части случаев есть связь слов, соединённых в одно целое по требованию мысли и грамматического строя язык</w:t>
      </w:r>
      <w:r w:rsidR="00051A4B">
        <w:rPr>
          <w:rFonts w:ascii="Times New Roman" w:hAnsi="Times New Roman"/>
          <w:sz w:val="28"/>
          <w:szCs w:val="28"/>
        </w:rPr>
        <w:t xml:space="preserve">а»  (Цит. по Буянова, Коваленко, </w:t>
      </w:r>
      <w:r w:rsidRPr="008532B6">
        <w:rPr>
          <w:rFonts w:ascii="Times New Roman" w:hAnsi="Times New Roman"/>
          <w:sz w:val="28"/>
          <w:szCs w:val="28"/>
        </w:rPr>
        <w:t>2013:</w:t>
      </w:r>
      <w:r w:rsidR="0006065C">
        <w:rPr>
          <w:rFonts w:ascii="Times New Roman" w:hAnsi="Times New Roman"/>
          <w:sz w:val="28"/>
          <w:szCs w:val="28"/>
        </w:rPr>
        <w:t xml:space="preserve"> </w:t>
      </w:r>
      <w:r w:rsidRPr="008532B6">
        <w:rPr>
          <w:rFonts w:ascii="Times New Roman" w:hAnsi="Times New Roman"/>
          <w:sz w:val="28"/>
          <w:szCs w:val="28"/>
        </w:rPr>
        <w:t>26).</w:t>
      </w:r>
    </w:p>
    <w:p w14:paraId="6594EA51" w14:textId="4ECA4C84" w:rsidR="002E3C6F" w:rsidRPr="008532B6" w:rsidRDefault="002E3C6F" w:rsidP="008532B6">
      <w:pPr>
        <w:spacing w:line="360" w:lineRule="auto"/>
        <w:ind w:firstLineChars="200" w:firstLine="560"/>
        <w:rPr>
          <w:rFonts w:ascii="Times New Roman" w:hAnsi="Times New Roman"/>
          <w:sz w:val="28"/>
          <w:szCs w:val="28"/>
        </w:rPr>
      </w:pPr>
      <w:r w:rsidRPr="008532B6">
        <w:rPr>
          <w:rFonts w:ascii="Times New Roman" w:hAnsi="Times New Roman"/>
          <w:sz w:val="28"/>
          <w:szCs w:val="28"/>
        </w:rPr>
        <w:t>А.</w:t>
      </w:r>
      <w:r w:rsidR="009E1061">
        <w:rPr>
          <w:rFonts w:ascii="Times New Roman" w:hAnsi="Times New Roman"/>
          <w:sz w:val="28"/>
          <w:szCs w:val="28"/>
        </w:rPr>
        <w:t xml:space="preserve"> </w:t>
      </w:r>
      <w:r w:rsidRPr="008532B6">
        <w:rPr>
          <w:rFonts w:ascii="Times New Roman" w:hAnsi="Times New Roman"/>
          <w:sz w:val="28"/>
          <w:szCs w:val="28"/>
        </w:rPr>
        <w:t xml:space="preserve">А. Реформатский использовал в своих работах термин </w:t>
      </w:r>
      <w:r w:rsidRPr="008532B6">
        <w:rPr>
          <w:rFonts w:ascii="Times New Roman" w:hAnsi="Times New Roman"/>
          <w:i/>
          <w:sz w:val="28"/>
          <w:szCs w:val="28"/>
        </w:rPr>
        <w:t>идиома</w:t>
      </w:r>
      <w:r w:rsidRPr="008532B6">
        <w:rPr>
          <w:rFonts w:ascii="Times New Roman" w:hAnsi="Times New Roman"/>
          <w:sz w:val="28"/>
          <w:szCs w:val="28"/>
        </w:rPr>
        <w:t>, а в качестве её отличительного признака выделял наличие переносного значения. «К идиомам относятся как лексикализованные сочетания, так и отдельные слова, употребляемые в переносном значении» (Реформатский 1960: 97).</w:t>
      </w:r>
    </w:p>
    <w:p w14:paraId="1CEE1F56" w14:textId="41E63C38" w:rsidR="002E3C6F" w:rsidRPr="008532B6" w:rsidRDefault="002E3C6F" w:rsidP="008532B6">
      <w:pPr>
        <w:spacing w:line="360" w:lineRule="auto"/>
        <w:ind w:firstLineChars="200" w:firstLine="560"/>
        <w:rPr>
          <w:rFonts w:ascii="Times New Roman" w:hAnsi="Times New Roman"/>
          <w:sz w:val="28"/>
          <w:szCs w:val="28"/>
        </w:rPr>
      </w:pPr>
      <w:r w:rsidRPr="008532B6">
        <w:rPr>
          <w:rFonts w:ascii="Times New Roman" w:hAnsi="Times New Roman"/>
          <w:sz w:val="28"/>
          <w:szCs w:val="28"/>
        </w:rPr>
        <w:t>А.</w:t>
      </w:r>
      <w:r w:rsidR="009E1061">
        <w:rPr>
          <w:rFonts w:ascii="Times New Roman" w:hAnsi="Times New Roman"/>
          <w:sz w:val="28"/>
          <w:szCs w:val="28"/>
        </w:rPr>
        <w:t xml:space="preserve"> </w:t>
      </w:r>
      <w:r w:rsidRPr="008532B6">
        <w:rPr>
          <w:rFonts w:ascii="Times New Roman" w:hAnsi="Times New Roman"/>
          <w:sz w:val="28"/>
          <w:szCs w:val="28"/>
        </w:rPr>
        <w:t xml:space="preserve">А. Шахматов называл «словосочетания, которые состоят из двух или нескольких слов, представляющих грамматическое целое, но являющихся в такой форме, которая исключает возможность признать их взаимную зависимость и не даёт также возможности признать которое-нибудь из них самостоятельным членом предложения», </w:t>
      </w:r>
      <w:r w:rsidRPr="008532B6">
        <w:rPr>
          <w:rFonts w:ascii="Times New Roman" w:hAnsi="Times New Roman"/>
          <w:i/>
          <w:sz w:val="28"/>
          <w:szCs w:val="28"/>
        </w:rPr>
        <w:t>неразложимыми словосочетаниями</w:t>
      </w:r>
      <w:r w:rsidR="00051A4B">
        <w:rPr>
          <w:rFonts w:ascii="Times New Roman" w:hAnsi="Times New Roman"/>
          <w:sz w:val="28"/>
          <w:szCs w:val="28"/>
        </w:rPr>
        <w:t xml:space="preserve"> (Шахматов, </w:t>
      </w:r>
      <w:r w:rsidRPr="008532B6">
        <w:rPr>
          <w:rFonts w:ascii="Times New Roman" w:hAnsi="Times New Roman"/>
          <w:sz w:val="28"/>
          <w:szCs w:val="28"/>
        </w:rPr>
        <w:t xml:space="preserve">1941: 274). </w:t>
      </w:r>
    </w:p>
    <w:p w14:paraId="7634EE05" w14:textId="38A10922" w:rsidR="002E3C6F" w:rsidRPr="008532B6" w:rsidRDefault="002E3C6F" w:rsidP="00536B70">
      <w:pPr>
        <w:spacing w:line="360" w:lineRule="auto"/>
        <w:ind w:firstLineChars="200" w:firstLine="560"/>
        <w:rPr>
          <w:rFonts w:ascii="Times New Roman" w:hAnsi="Times New Roman"/>
          <w:sz w:val="28"/>
          <w:szCs w:val="28"/>
        </w:rPr>
      </w:pPr>
      <w:r w:rsidRPr="008532B6">
        <w:rPr>
          <w:rFonts w:ascii="Times New Roman" w:hAnsi="Times New Roman"/>
          <w:sz w:val="28"/>
          <w:szCs w:val="28"/>
        </w:rPr>
        <w:t>Н.</w:t>
      </w:r>
      <w:r w:rsidR="009E1061">
        <w:rPr>
          <w:rFonts w:ascii="Times New Roman" w:hAnsi="Times New Roman"/>
          <w:sz w:val="28"/>
          <w:szCs w:val="28"/>
        </w:rPr>
        <w:t xml:space="preserve"> </w:t>
      </w:r>
      <w:r w:rsidRPr="008532B6">
        <w:rPr>
          <w:rFonts w:ascii="Times New Roman" w:hAnsi="Times New Roman"/>
          <w:sz w:val="28"/>
          <w:szCs w:val="28"/>
        </w:rPr>
        <w:t xml:space="preserve">М. Шанский в качестве основной единицы фразеологии рассматривал </w:t>
      </w:r>
      <w:r w:rsidRPr="008532B6">
        <w:rPr>
          <w:rFonts w:ascii="Times New Roman" w:hAnsi="Times New Roman"/>
          <w:i/>
          <w:sz w:val="28"/>
          <w:szCs w:val="28"/>
        </w:rPr>
        <w:t>фразеологический оборот</w:t>
      </w:r>
      <w:r w:rsidRPr="008532B6">
        <w:rPr>
          <w:rFonts w:ascii="Times New Roman" w:hAnsi="Times New Roman"/>
          <w:sz w:val="28"/>
          <w:szCs w:val="28"/>
        </w:rPr>
        <w:t xml:space="preserve">, под которым понималась «воспроизводимая языковая единица из двух или более ударных слов, целостная по своему значению и устойчивая в </w:t>
      </w:r>
      <w:r w:rsidR="00536B70" w:rsidRPr="008532B6">
        <w:rPr>
          <w:rFonts w:ascii="Times New Roman" w:hAnsi="Times New Roman"/>
          <w:sz w:val="28"/>
          <w:szCs w:val="28"/>
        </w:rPr>
        <w:t>своём</w:t>
      </w:r>
      <w:r w:rsidRPr="008532B6">
        <w:rPr>
          <w:rFonts w:ascii="Times New Roman" w:hAnsi="Times New Roman"/>
          <w:sz w:val="28"/>
          <w:szCs w:val="28"/>
        </w:rPr>
        <w:t xml:space="preserve"> составе и структуре</w:t>
      </w:r>
      <w:r w:rsidR="00D667A2">
        <w:rPr>
          <w:rFonts w:ascii="Times New Roman" w:hAnsi="Times New Roman"/>
          <w:sz w:val="28"/>
          <w:szCs w:val="28"/>
        </w:rPr>
        <w:t xml:space="preserve">» (Шанский, </w:t>
      </w:r>
      <w:r w:rsidRPr="008532B6">
        <w:rPr>
          <w:rFonts w:ascii="Times New Roman" w:hAnsi="Times New Roman"/>
          <w:sz w:val="28"/>
          <w:szCs w:val="28"/>
        </w:rPr>
        <w:t>1957:</w:t>
      </w:r>
      <w:r w:rsidR="0006065C">
        <w:rPr>
          <w:rFonts w:ascii="Times New Roman" w:hAnsi="Times New Roman"/>
          <w:sz w:val="28"/>
          <w:szCs w:val="28"/>
        </w:rPr>
        <w:t xml:space="preserve"> </w:t>
      </w:r>
      <w:r w:rsidRPr="008532B6">
        <w:rPr>
          <w:rFonts w:ascii="Times New Roman" w:hAnsi="Times New Roman"/>
          <w:sz w:val="28"/>
          <w:szCs w:val="28"/>
        </w:rPr>
        <w:t>116). Как следует из определения, основными признаками ФЕ учёный считал воспроизводимость, устойчивость, целостность значения и наличие в составе двух или более слов.</w:t>
      </w:r>
    </w:p>
    <w:p w14:paraId="679C3677" w14:textId="14E8408F" w:rsidR="002E3C6F" w:rsidRPr="008532B6" w:rsidRDefault="002E3C6F" w:rsidP="008532B6">
      <w:pPr>
        <w:spacing w:line="360" w:lineRule="auto"/>
        <w:ind w:firstLineChars="200" w:firstLine="560"/>
        <w:rPr>
          <w:rFonts w:ascii="Times New Roman" w:hAnsi="Times New Roman"/>
          <w:sz w:val="28"/>
          <w:szCs w:val="28"/>
        </w:rPr>
      </w:pPr>
      <w:r w:rsidRPr="008532B6">
        <w:rPr>
          <w:rFonts w:ascii="Times New Roman" w:hAnsi="Times New Roman"/>
          <w:sz w:val="28"/>
          <w:szCs w:val="28"/>
        </w:rPr>
        <w:t>А.</w:t>
      </w:r>
      <w:r w:rsidR="009E1061">
        <w:rPr>
          <w:rFonts w:ascii="Times New Roman" w:hAnsi="Times New Roman"/>
          <w:sz w:val="28"/>
          <w:szCs w:val="28"/>
        </w:rPr>
        <w:t xml:space="preserve"> </w:t>
      </w:r>
      <w:r w:rsidRPr="008532B6">
        <w:rPr>
          <w:rFonts w:ascii="Times New Roman" w:hAnsi="Times New Roman"/>
          <w:sz w:val="28"/>
          <w:szCs w:val="28"/>
        </w:rPr>
        <w:t>Г. Гак</w:t>
      </w:r>
      <w:r w:rsidR="000915FA">
        <w:rPr>
          <w:rFonts w:ascii="Times New Roman" w:hAnsi="Times New Roman"/>
          <w:sz w:val="28"/>
          <w:szCs w:val="28"/>
        </w:rPr>
        <w:t xml:space="preserve"> </w:t>
      </w:r>
      <w:r w:rsidRPr="008532B6">
        <w:rPr>
          <w:rFonts w:ascii="Times New Roman" w:hAnsi="Times New Roman"/>
          <w:sz w:val="28"/>
          <w:szCs w:val="28"/>
        </w:rPr>
        <w:t xml:space="preserve">говорил об </w:t>
      </w:r>
      <w:r w:rsidRPr="008532B6">
        <w:rPr>
          <w:rFonts w:ascii="Times New Roman" w:hAnsi="Times New Roman"/>
          <w:i/>
          <w:sz w:val="28"/>
          <w:szCs w:val="28"/>
        </w:rPr>
        <w:t>идиоматических словосочетаниях</w:t>
      </w:r>
      <w:r w:rsidRPr="008532B6">
        <w:rPr>
          <w:rFonts w:ascii="Times New Roman" w:hAnsi="Times New Roman"/>
          <w:sz w:val="28"/>
          <w:szCs w:val="28"/>
        </w:rPr>
        <w:t xml:space="preserve">, используя при этом и термин </w:t>
      </w:r>
      <w:r w:rsidRPr="008532B6">
        <w:rPr>
          <w:rFonts w:ascii="Times New Roman" w:hAnsi="Times New Roman"/>
          <w:i/>
          <w:sz w:val="28"/>
          <w:szCs w:val="28"/>
        </w:rPr>
        <w:t xml:space="preserve">фразеологическая единица </w:t>
      </w:r>
      <w:r w:rsidRPr="008532B6">
        <w:rPr>
          <w:rFonts w:ascii="Times New Roman" w:hAnsi="Times New Roman"/>
          <w:sz w:val="28"/>
          <w:szCs w:val="28"/>
        </w:rPr>
        <w:t>(ФЕ): «К фразеологии относятся идиоматические словосочетания, характеризующиеся переосмыслением компонентов». Далее, рассматривая отличительные признаки подобных словосочетаний, учёный пишет: «ФЕ отличаются от нефразеологических сочетаний совокупностью трёх признаков: структурного (они состоят более, чем из одного слова), семантического (они идиоматичны, т.к. характеризуются переосмыслением компонентов и функционального</w:t>
      </w:r>
      <w:r w:rsidR="00D667A2">
        <w:rPr>
          <w:rFonts w:ascii="Times New Roman" w:hAnsi="Times New Roman"/>
          <w:sz w:val="28"/>
          <w:szCs w:val="28"/>
        </w:rPr>
        <w:t xml:space="preserve"> (они узуальны, устойчивы) (Гак, </w:t>
      </w:r>
      <w:r w:rsidRPr="008532B6">
        <w:rPr>
          <w:rFonts w:ascii="Times New Roman" w:hAnsi="Times New Roman"/>
          <w:sz w:val="28"/>
          <w:szCs w:val="28"/>
        </w:rPr>
        <w:t>1977: 264).</w:t>
      </w:r>
    </w:p>
    <w:p w14:paraId="6EE26EC9" w14:textId="2D01744F" w:rsidR="002E3C6F" w:rsidRPr="008532B6" w:rsidRDefault="002E3C6F" w:rsidP="008532B6">
      <w:pPr>
        <w:spacing w:line="360" w:lineRule="auto"/>
        <w:ind w:firstLineChars="200" w:firstLine="560"/>
        <w:rPr>
          <w:rFonts w:ascii="Times New Roman" w:hAnsi="Times New Roman"/>
          <w:sz w:val="28"/>
          <w:szCs w:val="28"/>
        </w:rPr>
      </w:pPr>
      <w:r w:rsidRPr="008532B6">
        <w:rPr>
          <w:rFonts w:ascii="Times New Roman" w:hAnsi="Times New Roman"/>
          <w:sz w:val="28"/>
          <w:szCs w:val="28"/>
        </w:rPr>
        <w:t>С точки зрения В.</w:t>
      </w:r>
      <w:r w:rsidR="009E1061">
        <w:rPr>
          <w:rFonts w:ascii="Times New Roman" w:hAnsi="Times New Roman"/>
          <w:sz w:val="28"/>
          <w:szCs w:val="28"/>
        </w:rPr>
        <w:t xml:space="preserve"> </w:t>
      </w:r>
      <w:r w:rsidRPr="008532B6">
        <w:rPr>
          <w:rFonts w:ascii="Times New Roman" w:hAnsi="Times New Roman"/>
          <w:sz w:val="28"/>
          <w:szCs w:val="28"/>
        </w:rPr>
        <w:t>Н. Телия, «единицей описания всех идиоматичных сочетаний, эквивалентных слову» является фразема, которая рассматривается как сложно организованная совокупность целого ряда</w:t>
      </w:r>
      <w:r w:rsidR="00D667A2">
        <w:rPr>
          <w:rFonts w:ascii="Times New Roman" w:hAnsi="Times New Roman"/>
          <w:sz w:val="28"/>
          <w:szCs w:val="28"/>
        </w:rPr>
        <w:t xml:space="preserve"> отличительных признаков (Телия, </w:t>
      </w:r>
      <w:r w:rsidRPr="008532B6">
        <w:rPr>
          <w:rFonts w:ascii="Times New Roman" w:hAnsi="Times New Roman"/>
          <w:sz w:val="28"/>
          <w:szCs w:val="28"/>
        </w:rPr>
        <w:t>1966: 189). Данный термин используют в своих работах также Ф.</w:t>
      </w:r>
      <w:r w:rsidR="0006065C">
        <w:rPr>
          <w:rFonts w:ascii="Times New Roman" w:hAnsi="Times New Roman"/>
          <w:sz w:val="28"/>
          <w:szCs w:val="28"/>
        </w:rPr>
        <w:t xml:space="preserve"> </w:t>
      </w:r>
      <w:r w:rsidRPr="008532B6">
        <w:rPr>
          <w:rFonts w:ascii="Times New Roman" w:hAnsi="Times New Roman"/>
          <w:sz w:val="28"/>
          <w:szCs w:val="28"/>
        </w:rPr>
        <w:t>Н. Алефиренко, А.</w:t>
      </w:r>
      <w:r w:rsidR="0006065C">
        <w:rPr>
          <w:rFonts w:ascii="Times New Roman" w:hAnsi="Times New Roman"/>
          <w:sz w:val="28"/>
          <w:szCs w:val="28"/>
        </w:rPr>
        <w:t xml:space="preserve"> </w:t>
      </w:r>
      <w:r w:rsidRPr="008532B6">
        <w:rPr>
          <w:rFonts w:ascii="Times New Roman" w:hAnsi="Times New Roman"/>
          <w:sz w:val="28"/>
          <w:szCs w:val="28"/>
        </w:rPr>
        <w:t>В. Яковлевская, Н.</w:t>
      </w:r>
      <w:r w:rsidR="0006065C">
        <w:rPr>
          <w:rFonts w:ascii="Times New Roman" w:hAnsi="Times New Roman"/>
          <w:sz w:val="28"/>
          <w:szCs w:val="28"/>
        </w:rPr>
        <w:t xml:space="preserve"> </w:t>
      </w:r>
      <w:r w:rsidRPr="008532B6">
        <w:rPr>
          <w:rFonts w:ascii="Times New Roman" w:hAnsi="Times New Roman"/>
          <w:sz w:val="28"/>
          <w:szCs w:val="28"/>
        </w:rPr>
        <w:t>Н. Амосова и др.</w:t>
      </w:r>
    </w:p>
    <w:p w14:paraId="7FC10303" w14:textId="3C53368E" w:rsidR="002E3C6F" w:rsidRPr="008532B6" w:rsidRDefault="002E3C6F" w:rsidP="008532B6">
      <w:pPr>
        <w:spacing w:line="360" w:lineRule="auto"/>
        <w:ind w:firstLineChars="200" w:firstLine="560"/>
        <w:rPr>
          <w:rFonts w:ascii="Times New Roman" w:hAnsi="Times New Roman"/>
          <w:sz w:val="28"/>
          <w:szCs w:val="28"/>
        </w:rPr>
      </w:pPr>
      <w:r w:rsidRPr="008532B6">
        <w:rPr>
          <w:rFonts w:ascii="Times New Roman" w:hAnsi="Times New Roman"/>
          <w:sz w:val="28"/>
          <w:szCs w:val="28"/>
        </w:rPr>
        <w:t>В большинстве исследований в качестве основной единицы фразеологии называется фразеологизм (С.</w:t>
      </w:r>
      <w:r w:rsidR="0006065C">
        <w:rPr>
          <w:rFonts w:ascii="Times New Roman" w:hAnsi="Times New Roman"/>
          <w:sz w:val="28"/>
          <w:szCs w:val="28"/>
        </w:rPr>
        <w:t xml:space="preserve"> </w:t>
      </w:r>
      <w:r w:rsidRPr="008532B6">
        <w:rPr>
          <w:rFonts w:ascii="Times New Roman" w:hAnsi="Times New Roman"/>
          <w:sz w:val="28"/>
          <w:szCs w:val="28"/>
        </w:rPr>
        <w:t>Г. Гаврилин, Ю.</w:t>
      </w:r>
      <w:r w:rsidR="0006065C">
        <w:rPr>
          <w:rFonts w:ascii="Times New Roman" w:hAnsi="Times New Roman"/>
          <w:sz w:val="28"/>
          <w:szCs w:val="28"/>
        </w:rPr>
        <w:t xml:space="preserve"> </w:t>
      </w:r>
      <w:r w:rsidRPr="008532B6">
        <w:rPr>
          <w:rFonts w:ascii="Times New Roman" w:hAnsi="Times New Roman"/>
          <w:sz w:val="28"/>
          <w:szCs w:val="28"/>
        </w:rPr>
        <w:t>Р. Геппнер, А.</w:t>
      </w:r>
      <w:r w:rsidR="0006065C">
        <w:rPr>
          <w:rFonts w:ascii="Times New Roman" w:hAnsi="Times New Roman"/>
          <w:sz w:val="28"/>
          <w:szCs w:val="28"/>
        </w:rPr>
        <w:t xml:space="preserve"> </w:t>
      </w:r>
      <w:r w:rsidRPr="008532B6">
        <w:rPr>
          <w:rFonts w:ascii="Times New Roman" w:hAnsi="Times New Roman"/>
          <w:sz w:val="28"/>
          <w:szCs w:val="28"/>
        </w:rPr>
        <w:t>И. Молотков, Ю.</w:t>
      </w:r>
      <w:r w:rsidR="0006065C">
        <w:rPr>
          <w:rFonts w:ascii="Times New Roman" w:hAnsi="Times New Roman"/>
          <w:sz w:val="28"/>
          <w:szCs w:val="28"/>
        </w:rPr>
        <w:t xml:space="preserve"> </w:t>
      </w:r>
      <w:r w:rsidRPr="008532B6">
        <w:rPr>
          <w:rFonts w:ascii="Times New Roman" w:hAnsi="Times New Roman"/>
          <w:sz w:val="28"/>
          <w:szCs w:val="28"/>
        </w:rPr>
        <w:t>П. Солодуб, В.</w:t>
      </w:r>
      <w:r w:rsidR="0006065C">
        <w:rPr>
          <w:rFonts w:ascii="Times New Roman" w:hAnsi="Times New Roman"/>
          <w:sz w:val="28"/>
          <w:szCs w:val="28"/>
        </w:rPr>
        <w:t xml:space="preserve"> </w:t>
      </w:r>
      <w:r w:rsidRPr="008532B6">
        <w:rPr>
          <w:rFonts w:ascii="Times New Roman" w:hAnsi="Times New Roman"/>
          <w:sz w:val="28"/>
          <w:szCs w:val="28"/>
        </w:rPr>
        <w:t>М. Мокиенко и др.) либо фразеологическая единица (В.</w:t>
      </w:r>
      <w:r w:rsidR="0006065C">
        <w:rPr>
          <w:rFonts w:ascii="Times New Roman" w:hAnsi="Times New Roman"/>
          <w:sz w:val="28"/>
          <w:szCs w:val="28"/>
        </w:rPr>
        <w:t xml:space="preserve"> </w:t>
      </w:r>
      <w:r w:rsidRPr="008532B6">
        <w:rPr>
          <w:rFonts w:ascii="Times New Roman" w:hAnsi="Times New Roman"/>
          <w:sz w:val="28"/>
          <w:szCs w:val="28"/>
        </w:rPr>
        <w:t>Л. Архангельский, С.</w:t>
      </w:r>
      <w:r w:rsidR="0006065C">
        <w:rPr>
          <w:rFonts w:ascii="Times New Roman" w:hAnsi="Times New Roman"/>
          <w:sz w:val="28"/>
          <w:szCs w:val="28"/>
        </w:rPr>
        <w:t xml:space="preserve"> </w:t>
      </w:r>
      <w:r w:rsidRPr="008532B6">
        <w:rPr>
          <w:rFonts w:ascii="Times New Roman" w:hAnsi="Times New Roman"/>
          <w:sz w:val="28"/>
          <w:szCs w:val="28"/>
        </w:rPr>
        <w:t>И. Ожегов, А.</w:t>
      </w:r>
      <w:r w:rsidR="0006065C">
        <w:rPr>
          <w:rFonts w:ascii="Times New Roman" w:hAnsi="Times New Roman"/>
          <w:sz w:val="28"/>
          <w:szCs w:val="28"/>
        </w:rPr>
        <w:t xml:space="preserve"> </w:t>
      </w:r>
      <w:r w:rsidRPr="008532B6">
        <w:rPr>
          <w:rFonts w:ascii="Times New Roman" w:hAnsi="Times New Roman"/>
          <w:sz w:val="28"/>
          <w:szCs w:val="28"/>
        </w:rPr>
        <w:t>В. Кунин, И.</w:t>
      </w:r>
      <w:r w:rsidR="0006065C">
        <w:rPr>
          <w:rFonts w:ascii="Times New Roman" w:hAnsi="Times New Roman"/>
          <w:sz w:val="28"/>
          <w:szCs w:val="28"/>
        </w:rPr>
        <w:t xml:space="preserve"> </w:t>
      </w:r>
      <w:r w:rsidRPr="008532B6">
        <w:rPr>
          <w:rFonts w:ascii="Times New Roman" w:hAnsi="Times New Roman"/>
          <w:sz w:val="28"/>
          <w:szCs w:val="28"/>
        </w:rPr>
        <w:t>И. Чернышова, Ю.</w:t>
      </w:r>
      <w:r w:rsidR="0006065C">
        <w:rPr>
          <w:rFonts w:ascii="Times New Roman" w:hAnsi="Times New Roman"/>
          <w:sz w:val="28"/>
          <w:szCs w:val="28"/>
        </w:rPr>
        <w:t xml:space="preserve"> </w:t>
      </w:r>
      <w:r w:rsidRPr="008532B6">
        <w:rPr>
          <w:rFonts w:ascii="Times New Roman" w:hAnsi="Times New Roman"/>
          <w:sz w:val="28"/>
          <w:szCs w:val="28"/>
        </w:rPr>
        <w:t>А. Гвоздарёв, Н.</w:t>
      </w:r>
      <w:r w:rsidR="0006065C">
        <w:rPr>
          <w:rFonts w:ascii="Times New Roman" w:hAnsi="Times New Roman"/>
          <w:sz w:val="28"/>
          <w:szCs w:val="28"/>
        </w:rPr>
        <w:t xml:space="preserve"> </w:t>
      </w:r>
      <w:r w:rsidRPr="008532B6">
        <w:rPr>
          <w:rFonts w:ascii="Times New Roman" w:hAnsi="Times New Roman"/>
          <w:sz w:val="28"/>
          <w:szCs w:val="28"/>
        </w:rPr>
        <w:t>М. Шанский и др.).В настоящей работе основной единицей фразеологии мы будем считать фразеологизм или, как синоним, фразеологическую единицу (ФЕ): «фразеологические единицы – несвободные устойчивые сочетания слов «с целостным и переносно-образным значением, непосредственно не вытекающим из суммы значений его лексических комп</w:t>
      </w:r>
      <w:r w:rsidR="00D667A2">
        <w:rPr>
          <w:rFonts w:ascii="Times New Roman" w:hAnsi="Times New Roman"/>
          <w:sz w:val="28"/>
          <w:szCs w:val="28"/>
        </w:rPr>
        <w:t xml:space="preserve">онентов» (Алефиренко, Семененко, </w:t>
      </w:r>
      <w:r w:rsidRPr="008532B6">
        <w:rPr>
          <w:rFonts w:ascii="Times New Roman" w:hAnsi="Times New Roman"/>
          <w:sz w:val="28"/>
          <w:szCs w:val="28"/>
        </w:rPr>
        <w:t>2009: 15). «Фразеологические единицы: устойчивые сочетания слов принадлежат к готовым единицам языка, передаются из поколения в поколение и воспроизводятся в практике речевого обр</w:t>
      </w:r>
      <w:r w:rsidR="00D667A2">
        <w:rPr>
          <w:rFonts w:ascii="Times New Roman" w:hAnsi="Times New Roman"/>
          <w:sz w:val="28"/>
          <w:szCs w:val="28"/>
        </w:rPr>
        <w:t xml:space="preserve">ащения по традиции» (Виноградов, </w:t>
      </w:r>
      <w:r w:rsidRPr="008532B6">
        <w:rPr>
          <w:rFonts w:ascii="Times New Roman" w:hAnsi="Times New Roman"/>
          <w:sz w:val="28"/>
          <w:szCs w:val="28"/>
        </w:rPr>
        <w:t>1977: 160). С точки зрения В.</w:t>
      </w:r>
      <w:r w:rsidR="0006065C">
        <w:rPr>
          <w:rFonts w:ascii="Times New Roman" w:hAnsi="Times New Roman"/>
          <w:sz w:val="28"/>
          <w:szCs w:val="28"/>
        </w:rPr>
        <w:t xml:space="preserve"> </w:t>
      </w:r>
      <w:r w:rsidRPr="008532B6">
        <w:rPr>
          <w:rFonts w:ascii="Times New Roman" w:hAnsi="Times New Roman"/>
          <w:sz w:val="28"/>
          <w:szCs w:val="28"/>
        </w:rPr>
        <w:t>М. Мокиенко, фразеологизм представляет собой «относительно устойчивое, воспроизводимое экспрессивное сочетание лексем, обладающее (как правило)</w:t>
      </w:r>
      <w:r w:rsidR="00D667A2">
        <w:rPr>
          <w:rFonts w:ascii="Times New Roman" w:hAnsi="Times New Roman"/>
          <w:sz w:val="28"/>
          <w:szCs w:val="28"/>
        </w:rPr>
        <w:t xml:space="preserve"> целостным значением» (Мокиенко, </w:t>
      </w:r>
      <w:r w:rsidRPr="008532B6">
        <w:rPr>
          <w:rFonts w:ascii="Times New Roman" w:hAnsi="Times New Roman"/>
          <w:sz w:val="28"/>
          <w:szCs w:val="28"/>
        </w:rPr>
        <w:t>1989: 5).</w:t>
      </w:r>
    </w:p>
    <w:p w14:paraId="2A9D7CCF" w14:textId="77777777" w:rsidR="002E3C6F" w:rsidRPr="008532B6" w:rsidRDefault="002E3C6F" w:rsidP="008532B6">
      <w:pPr>
        <w:spacing w:line="360" w:lineRule="auto"/>
        <w:ind w:firstLineChars="200" w:firstLine="560"/>
        <w:rPr>
          <w:rFonts w:ascii="Times New Roman" w:hAnsi="Times New Roman" w:cs="Times New Roman"/>
          <w:sz w:val="28"/>
          <w:szCs w:val="28"/>
        </w:rPr>
      </w:pPr>
      <w:r w:rsidRPr="008532B6">
        <w:rPr>
          <w:rFonts w:ascii="Times New Roman" w:hAnsi="Times New Roman"/>
          <w:sz w:val="28"/>
          <w:szCs w:val="28"/>
        </w:rPr>
        <w:t>Как следует из приведённых определений, наблюдается варьирование дефиниций фразеологизма, что объясняется уточнением (или пересмотром) автором его сущностных свойств или разработкой им рабочего и окончательного варианта определения. В дефинициях находятся отражение либо только категориальные признаки ФЕ, либо же дефиниции вмещают в себя также и  общие признаки. О</w:t>
      </w:r>
      <w:r w:rsidRPr="008532B6">
        <w:rPr>
          <w:rFonts w:ascii="Times New Roman" w:hAnsi="Times New Roman" w:cs="Times New Roman"/>
          <w:sz w:val="28"/>
          <w:szCs w:val="28"/>
        </w:rPr>
        <w:t xml:space="preserve">братимся к определению фразеологизма и уточним данное понятие для дальнейшей работы. </w:t>
      </w:r>
    </w:p>
    <w:p w14:paraId="76C9C845" w14:textId="1E112CE3" w:rsidR="002E3C6F" w:rsidRPr="008532B6" w:rsidRDefault="002E3C6F" w:rsidP="008532B6">
      <w:pPr>
        <w:spacing w:line="360" w:lineRule="auto"/>
        <w:rPr>
          <w:rFonts w:ascii="Times New Roman" w:hAnsi="Times New Roman" w:cs="Times New Roman"/>
          <w:sz w:val="28"/>
          <w:szCs w:val="28"/>
        </w:rPr>
      </w:pPr>
      <w:r w:rsidRPr="008532B6">
        <w:rPr>
          <w:rFonts w:ascii="Times New Roman" w:hAnsi="Times New Roman" w:cs="Times New Roman"/>
          <w:sz w:val="28"/>
          <w:szCs w:val="28"/>
        </w:rPr>
        <w:t xml:space="preserve">    Термин </w:t>
      </w:r>
      <w:r w:rsidRPr="008532B6">
        <w:rPr>
          <w:rFonts w:ascii="Times New Roman" w:hAnsi="Times New Roman" w:cs="Times New Roman"/>
          <w:i/>
          <w:sz w:val="28"/>
          <w:szCs w:val="28"/>
        </w:rPr>
        <w:t>фразеологизм</w:t>
      </w:r>
      <w:r w:rsidRPr="008532B6">
        <w:rPr>
          <w:rFonts w:ascii="Times New Roman" w:hAnsi="Times New Roman" w:cs="Times New Roman"/>
          <w:sz w:val="28"/>
          <w:szCs w:val="28"/>
        </w:rPr>
        <w:t xml:space="preserve"> греческого происхождения (от слов phrasis – выражение, оборот речи + </w:t>
      </w:r>
      <w:hyperlink r:id="rId13" w:history="1">
        <w:r w:rsidRPr="008532B6">
          <w:rPr>
            <w:rFonts w:ascii="Times New Roman" w:hAnsi="Times New Roman" w:cs="Times New Roman"/>
            <w:sz w:val="28"/>
            <w:szCs w:val="28"/>
          </w:rPr>
          <w:t>...логия</w:t>
        </w:r>
      </w:hyperlink>
      <w:r w:rsidRPr="008532B6">
        <w:rPr>
          <w:rFonts w:ascii="Times New Roman" w:hAnsi="Times New Roman"/>
          <w:sz w:val="28"/>
          <w:szCs w:val="28"/>
        </w:rPr>
        <w:t>)</w:t>
      </w:r>
      <w:r w:rsidRPr="008532B6">
        <w:rPr>
          <w:rFonts w:ascii="Times New Roman" w:hAnsi="Times New Roman" w:cs="Times New Roman"/>
          <w:sz w:val="28"/>
          <w:szCs w:val="28"/>
        </w:rPr>
        <w:t xml:space="preserve">. Некоторые учёные понимают фразеологизм очень широко, как общее название семантически связанных сочетаний </w:t>
      </w:r>
      <w:hyperlink r:id="rId14" w:history="1">
        <w:r w:rsidRPr="008532B6">
          <w:rPr>
            <w:rFonts w:ascii="Times New Roman" w:hAnsi="Times New Roman" w:cs="Times New Roman"/>
            <w:sz w:val="28"/>
            <w:szCs w:val="28"/>
          </w:rPr>
          <w:t>слов</w:t>
        </w:r>
      </w:hyperlink>
      <w:r w:rsidRPr="008532B6">
        <w:rPr>
          <w:rFonts w:ascii="Times New Roman" w:hAnsi="Times New Roman" w:cs="Times New Roman"/>
          <w:sz w:val="28"/>
          <w:szCs w:val="28"/>
        </w:rPr>
        <w:t xml:space="preserve"> и предложений, которые воспроизводятся в </w:t>
      </w:r>
      <w:hyperlink r:id="rId15" w:history="1">
        <w:r w:rsidRPr="008532B6">
          <w:rPr>
            <w:rFonts w:ascii="Times New Roman" w:hAnsi="Times New Roman" w:cs="Times New Roman"/>
            <w:sz w:val="28"/>
            <w:szCs w:val="28"/>
          </w:rPr>
          <w:t>речи</w:t>
        </w:r>
      </w:hyperlink>
      <w:r w:rsidRPr="008532B6">
        <w:rPr>
          <w:rFonts w:ascii="Times New Roman" w:hAnsi="Times New Roman" w:cs="Times New Roman"/>
          <w:sz w:val="28"/>
          <w:szCs w:val="28"/>
        </w:rPr>
        <w:t xml:space="preserve"> в фиксированном соотношении </w:t>
      </w:r>
      <w:hyperlink r:id="rId16" w:history="1">
        <w:r w:rsidRPr="008532B6">
          <w:rPr>
            <w:rFonts w:ascii="Times New Roman" w:hAnsi="Times New Roman" w:cs="Times New Roman"/>
            <w:sz w:val="28"/>
            <w:szCs w:val="28"/>
          </w:rPr>
          <w:t>семантической</w:t>
        </w:r>
      </w:hyperlink>
      <w:r w:rsidRPr="008532B6">
        <w:rPr>
          <w:rFonts w:ascii="Times New Roman" w:hAnsi="Times New Roman" w:cs="Times New Roman"/>
          <w:sz w:val="28"/>
          <w:szCs w:val="28"/>
        </w:rPr>
        <w:t xml:space="preserve"> структуры и определённого лексико-грамматического состава. Как отмечает В.</w:t>
      </w:r>
      <w:r w:rsidR="00F8159F">
        <w:rPr>
          <w:rFonts w:ascii="Times New Roman" w:hAnsi="Times New Roman" w:cs="Times New Roman"/>
          <w:sz w:val="28"/>
          <w:szCs w:val="28"/>
        </w:rPr>
        <w:t xml:space="preserve"> </w:t>
      </w:r>
      <w:r w:rsidRPr="008532B6">
        <w:rPr>
          <w:rFonts w:ascii="Times New Roman" w:hAnsi="Times New Roman" w:cs="Times New Roman"/>
          <w:sz w:val="28"/>
          <w:szCs w:val="28"/>
        </w:rPr>
        <w:t xml:space="preserve">Н. Ярцева, «термин «фразеологизм» обозначает несколько семантически разнородных типов сочетаний: </w:t>
      </w:r>
      <w:hyperlink r:id="rId17" w:history="1">
        <w:r w:rsidRPr="008532B6">
          <w:rPr>
            <w:rFonts w:ascii="Times New Roman" w:hAnsi="Times New Roman" w:cs="Times New Roman"/>
            <w:sz w:val="28"/>
            <w:szCs w:val="28"/>
          </w:rPr>
          <w:t>идиомы</w:t>
        </w:r>
      </w:hyperlink>
      <w:r w:rsidRPr="008532B6">
        <w:rPr>
          <w:rFonts w:ascii="Times New Roman" w:hAnsi="Times New Roman" w:cs="Times New Roman"/>
          <w:sz w:val="28"/>
          <w:szCs w:val="28"/>
        </w:rPr>
        <w:t xml:space="preserve">, характеризующиеся переосмыслением их лексико-грамматического состава и обладающие целостной номинативной функцией («выносить сор из избы», «по горячим следам», «белая ворона»), к ним примыкают сочетания-фразеосхемы, в которых переосмыслены синтаксическое строение и определённая часть лексического состава, а остальная часть заполняется в </w:t>
      </w:r>
      <w:hyperlink r:id="rId18" w:history="1">
        <w:r w:rsidRPr="008532B6">
          <w:rPr>
            <w:rFonts w:ascii="Times New Roman" w:hAnsi="Times New Roman" w:cs="Times New Roman"/>
            <w:sz w:val="28"/>
            <w:szCs w:val="28"/>
          </w:rPr>
          <w:t>контексте</w:t>
        </w:r>
      </w:hyperlink>
      <w:r w:rsidRPr="008532B6">
        <w:rPr>
          <w:rFonts w:ascii="Times New Roman" w:hAnsi="Times New Roman" w:cs="Times New Roman"/>
          <w:sz w:val="28"/>
          <w:szCs w:val="28"/>
        </w:rPr>
        <w:t xml:space="preserve"> («что ни день / час / год..., то...»; «в отцы / дочери / сыновья... годится») сочетания, в которых лексически переосмыслено только одно слово при сохранении отдельной номинативной функции за каждым из слов-компонентов («вступать в спор», «вступать с разговор», «железное терпение», «сети заговора»), к ним близки речевые штампы типа «прошу слова», «как дела» и т. п.; </w:t>
      </w:r>
      <w:hyperlink r:id="rId19" w:history="1">
        <w:r w:rsidRPr="008532B6">
          <w:rPr>
            <w:rFonts w:ascii="Times New Roman" w:hAnsi="Times New Roman" w:cs="Times New Roman"/>
            <w:sz w:val="28"/>
            <w:szCs w:val="28"/>
          </w:rPr>
          <w:t>пословицы</w:t>
        </w:r>
      </w:hyperlink>
      <w:r w:rsidRPr="008532B6">
        <w:rPr>
          <w:rFonts w:ascii="Times New Roman" w:hAnsi="Times New Roman" w:cs="Times New Roman"/>
          <w:sz w:val="28"/>
          <w:szCs w:val="28"/>
        </w:rPr>
        <w:t xml:space="preserve"> и </w:t>
      </w:r>
      <w:hyperlink r:id="rId20" w:history="1">
        <w:r w:rsidRPr="008532B6">
          <w:rPr>
            <w:rFonts w:ascii="Times New Roman" w:hAnsi="Times New Roman" w:cs="Times New Roman"/>
            <w:sz w:val="28"/>
            <w:szCs w:val="28"/>
          </w:rPr>
          <w:t>поговорки</w:t>
        </w:r>
      </w:hyperlink>
      <w:r w:rsidRPr="008532B6">
        <w:rPr>
          <w:rFonts w:ascii="Times New Roman" w:hAnsi="Times New Roman" w:cs="Times New Roman"/>
          <w:sz w:val="28"/>
          <w:szCs w:val="28"/>
        </w:rPr>
        <w:t>, сформировавшиеся в фольклоре («Не в свои сани не садись», «лёгок на помине») и крылатые слова — речения афористического характера, восходящие к определённому автору или анонимному литературному источнику («Человек — это звучит гордо!» и т. п.). (Л</w:t>
      </w:r>
      <w:r w:rsidR="00161FEF" w:rsidRPr="008532B6">
        <w:rPr>
          <w:rFonts w:ascii="Times New Roman" w:hAnsi="Times New Roman" w:cs="Times New Roman"/>
          <w:sz w:val="28"/>
          <w:szCs w:val="28"/>
        </w:rPr>
        <w:t>ЭС:</w:t>
      </w:r>
      <w:r w:rsidRPr="008532B6">
        <w:rPr>
          <w:rFonts w:ascii="Times New Roman" w:hAnsi="Times New Roman" w:cs="Times New Roman"/>
          <w:sz w:val="28"/>
          <w:szCs w:val="28"/>
        </w:rPr>
        <w:t xml:space="preserve">1990).  </w:t>
      </w:r>
    </w:p>
    <w:p w14:paraId="3614EC50" w14:textId="77777777" w:rsidR="002E3C6F" w:rsidRPr="008532B6" w:rsidRDefault="002E3C6F" w:rsidP="008532B6">
      <w:pPr>
        <w:spacing w:line="360" w:lineRule="auto"/>
        <w:rPr>
          <w:rFonts w:ascii="Times New Roman" w:hAnsi="Times New Roman"/>
          <w:sz w:val="28"/>
          <w:szCs w:val="28"/>
        </w:rPr>
      </w:pPr>
      <w:r w:rsidRPr="008532B6">
        <w:rPr>
          <w:rFonts w:ascii="Times New Roman" w:hAnsi="Times New Roman" w:cs="Times New Roman"/>
          <w:sz w:val="28"/>
          <w:szCs w:val="28"/>
        </w:rPr>
        <w:t xml:space="preserve">    Противоположная точка зрения представлена и в следующем определении: фразеологизм — это «выполняющее функцию отдельного слова устойчивое словосочетание, значение которого не выводимо из значений состав</w:t>
      </w:r>
      <w:r w:rsidR="00433723" w:rsidRPr="008532B6">
        <w:rPr>
          <w:rFonts w:ascii="Times New Roman" w:hAnsi="Times New Roman" w:cs="Times New Roman"/>
          <w:sz w:val="28"/>
          <w:szCs w:val="28"/>
        </w:rPr>
        <w:t>ляющих его компонентов (напр., «дать сдачи»</w:t>
      </w:r>
      <w:r w:rsidRPr="008532B6">
        <w:rPr>
          <w:rFonts w:ascii="Times New Roman" w:hAnsi="Times New Roman" w:cs="Times New Roman"/>
          <w:sz w:val="28"/>
          <w:szCs w:val="28"/>
        </w:rPr>
        <w:t xml:space="preserve"> — ответить ударом на удар) (</w:t>
      </w:r>
      <w:r w:rsidR="008538FD" w:rsidRPr="008532B6">
        <w:rPr>
          <w:rFonts w:ascii="Times New Roman" w:hAnsi="Times New Roman" w:cs="Times New Roman"/>
          <w:sz w:val="28"/>
          <w:szCs w:val="28"/>
        </w:rPr>
        <w:t>https://dic.academic.ru/dic.nsf/enc3p/311158</w:t>
      </w:r>
      <w:r w:rsidRPr="008532B6">
        <w:rPr>
          <w:rFonts w:ascii="Times New Roman" w:hAnsi="Times New Roman" w:cs="Times New Roman"/>
          <w:sz w:val="28"/>
          <w:szCs w:val="28"/>
        </w:rPr>
        <w:t>). Сторонники узкого понимания отграничивают перечень фразеологических единиц только определённой группой устойчивых словосочетаний, значения которых не определяются значениями входящих в них слов</w:t>
      </w:r>
      <w:r w:rsidRPr="008532B6">
        <w:rPr>
          <w:rFonts w:ascii="Times New Roman" w:hAnsi="Times New Roman"/>
          <w:sz w:val="28"/>
          <w:szCs w:val="28"/>
        </w:rPr>
        <w:t>.</w:t>
      </w:r>
    </w:p>
    <w:p w14:paraId="5BBA8C9B" w14:textId="77777777" w:rsidR="002E3C6F" w:rsidRPr="008532B6" w:rsidRDefault="002E3C6F" w:rsidP="008532B6">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 xml:space="preserve">На наш взгляд, к фразеологизмам в широком смысле относятся поговорки, идиомы, устойчивые обороты или фразеологические сочетания, крылатые слова, речевые штампы; к </w:t>
      </w:r>
      <w:r w:rsidR="00433723" w:rsidRPr="008532B6">
        <w:rPr>
          <w:rFonts w:ascii="Times New Roman" w:hAnsi="Times New Roman" w:cs="Times New Roman"/>
          <w:sz w:val="28"/>
          <w:szCs w:val="28"/>
        </w:rPr>
        <w:t xml:space="preserve">фразеологизмам в широком смысле – </w:t>
      </w:r>
      <w:r w:rsidRPr="008532B6">
        <w:rPr>
          <w:rFonts w:ascii="Times New Roman" w:hAnsi="Times New Roman" w:cs="Times New Roman"/>
          <w:sz w:val="28"/>
          <w:szCs w:val="28"/>
        </w:rPr>
        <w:t>идиомы и устойчивые обороты фразеологического характера.</w:t>
      </w:r>
    </w:p>
    <w:p w14:paraId="1EB10475" w14:textId="77777777" w:rsidR="002E3C6F" w:rsidRDefault="002E3C6F" w:rsidP="008532B6">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В нашем исследовании мы придерживаемся предложенной В. В. Виноградовым, Н. М. Шанским классифик</w:t>
      </w:r>
      <w:r w:rsidR="000D6E2B">
        <w:rPr>
          <w:rFonts w:ascii="Times New Roman" w:hAnsi="Times New Roman" w:cs="Times New Roman"/>
          <w:sz w:val="28"/>
          <w:szCs w:val="28"/>
        </w:rPr>
        <w:t>ации фразеологических единиц как</w:t>
      </w:r>
      <w:r w:rsidRPr="008532B6">
        <w:rPr>
          <w:rFonts w:ascii="Times New Roman" w:hAnsi="Times New Roman" w:cs="Times New Roman"/>
          <w:sz w:val="28"/>
          <w:szCs w:val="28"/>
        </w:rPr>
        <w:t xml:space="preserve"> отвечающей поставленным в диссертационном исследовании задачам:</w:t>
      </w:r>
      <w:r w:rsidR="000915FA">
        <w:rPr>
          <w:rFonts w:ascii="Times New Roman" w:hAnsi="Times New Roman" w:cs="Times New Roman"/>
          <w:sz w:val="28"/>
          <w:szCs w:val="28"/>
        </w:rPr>
        <w:t xml:space="preserve"> </w:t>
      </w:r>
      <w:r w:rsidRPr="008532B6">
        <w:rPr>
          <w:rFonts w:ascii="Times New Roman" w:hAnsi="Times New Roman" w:cs="Times New Roman"/>
          <w:sz w:val="28"/>
          <w:szCs w:val="28"/>
        </w:rPr>
        <w:t>классифицировать</w:t>
      </w:r>
      <w:r w:rsidR="000915FA">
        <w:rPr>
          <w:rFonts w:ascii="Times New Roman" w:hAnsi="Times New Roman" w:cs="Times New Roman"/>
          <w:sz w:val="28"/>
          <w:szCs w:val="28"/>
        </w:rPr>
        <w:t xml:space="preserve"> </w:t>
      </w:r>
      <w:r w:rsidRPr="008532B6">
        <w:rPr>
          <w:rFonts w:ascii="Times New Roman" w:hAnsi="Times New Roman" w:cs="Times New Roman"/>
          <w:sz w:val="28"/>
          <w:szCs w:val="28"/>
        </w:rPr>
        <w:t>фразеологизмы с учётом особенностей их семантического содержания и особенностей функционирования.</w:t>
      </w:r>
    </w:p>
    <w:p w14:paraId="0804B06F" w14:textId="77777777" w:rsidR="00407223" w:rsidRPr="008532B6" w:rsidRDefault="00407223" w:rsidP="008532B6">
      <w:pPr>
        <w:spacing w:line="360" w:lineRule="auto"/>
        <w:ind w:firstLineChars="200" w:firstLine="560"/>
        <w:rPr>
          <w:rFonts w:ascii="Times New Roman" w:hAnsi="Times New Roman" w:cs="Times New Roman"/>
          <w:sz w:val="28"/>
          <w:szCs w:val="28"/>
        </w:rPr>
      </w:pPr>
    </w:p>
    <w:p w14:paraId="36F14115" w14:textId="6F96D067" w:rsidR="002708A5" w:rsidRPr="008532B6" w:rsidRDefault="002708A5" w:rsidP="00CC459E">
      <w:pPr>
        <w:spacing w:line="360" w:lineRule="auto"/>
        <w:ind w:leftChars="-4" w:left="26" w:hangingChars="12" w:hanging="36"/>
        <w:rPr>
          <w:rFonts w:ascii="Times New Roman" w:hAnsi="Times New Roman" w:cs="Times New Roman"/>
          <w:b/>
          <w:color w:val="FF0000"/>
          <w:sz w:val="28"/>
          <w:szCs w:val="28"/>
        </w:rPr>
      </w:pPr>
      <w:r w:rsidRPr="008532B6">
        <w:rPr>
          <w:rFonts w:ascii="Times New Roman" w:hAnsi="Times New Roman" w:cs="Times New Roman"/>
          <w:b/>
          <w:sz w:val="28"/>
          <w:szCs w:val="28"/>
        </w:rPr>
        <w:t>1.</w:t>
      </w:r>
      <w:r w:rsidR="00C524D0">
        <w:rPr>
          <w:rFonts w:ascii="Times New Roman" w:hAnsi="Times New Roman" w:cs="Times New Roman"/>
          <w:b/>
          <w:sz w:val="28"/>
          <w:szCs w:val="28"/>
        </w:rPr>
        <w:t>3.2</w:t>
      </w:r>
      <w:r w:rsidR="009E1061">
        <w:rPr>
          <w:rFonts w:ascii="Times New Roman" w:hAnsi="Times New Roman" w:cs="Times New Roman"/>
          <w:b/>
          <w:sz w:val="28"/>
          <w:szCs w:val="28"/>
        </w:rPr>
        <w:t>.</w:t>
      </w:r>
      <w:r w:rsidRPr="008532B6">
        <w:rPr>
          <w:rFonts w:ascii="Times New Roman" w:hAnsi="Times New Roman" w:cs="Times New Roman"/>
          <w:b/>
          <w:sz w:val="28"/>
          <w:szCs w:val="28"/>
        </w:rPr>
        <w:t xml:space="preserve"> Основные признаки фразеологизма </w:t>
      </w:r>
    </w:p>
    <w:p w14:paraId="605A834A" w14:textId="77777777" w:rsidR="002E3C6F" w:rsidRPr="008532B6" w:rsidRDefault="002E3C6F" w:rsidP="008532B6">
      <w:pPr>
        <w:spacing w:line="360" w:lineRule="auto"/>
        <w:rPr>
          <w:rFonts w:ascii="Times New Roman" w:hAnsi="Times New Roman" w:cs="Times New Roman"/>
          <w:sz w:val="28"/>
          <w:szCs w:val="28"/>
        </w:rPr>
      </w:pPr>
      <w:r w:rsidRPr="008532B6">
        <w:rPr>
          <w:rFonts w:ascii="Times New Roman" w:hAnsi="Times New Roman" w:cs="Times New Roman"/>
          <w:sz w:val="28"/>
          <w:szCs w:val="28"/>
        </w:rPr>
        <w:t xml:space="preserve">     Из определения фразеологизма вытекают его основные универсальные признаки – «переосмысление, или семантическая транспозиция, лексико-грамматического состава, устойчивость и воспроизводимость» (</w:t>
      </w:r>
      <w:r w:rsidR="00433723" w:rsidRPr="008532B6">
        <w:rPr>
          <w:rFonts w:ascii="Times New Roman" w:hAnsi="Times New Roman" w:cs="Times New Roman"/>
          <w:sz w:val="28"/>
          <w:szCs w:val="28"/>
        </w:rPr>
        <w:t>ЛЭС</w:t>
      </w:r>
      <w:r w:rsidR="008538FD" w:rsidRPr="008532B6">
        <w:rPr>
          <w:rFonts w:ascii="Times New Roman" w:hAnsi="Times New Roman" w:cs="Times New Roman"/>
          <w:sz w:val="28"/>
          <w:szCs w:val="28"/>
        </w:rPr>
        <w:t>:1990</w:t>
      </w:r>
      <w:r w:rsidRPr="008532B6">
        <w:rPr>
          <w:rFonts w:ascii="Times New Roman" w:hAnsi="Times New Roman" w:cs="Times New Roman"/>
          <w:sz w:val="28"/>
          <w:szCs w:val="28"/>
        </w:rPr>
        <w:t xml:space="preserve">). </w:t>
      </w:r>
      <w:r w:rsidRPr="008532B6">
        <w:rPr>
          <w:rFonts w:ascii="Times New Roman" w:hAnsi="Times New Roman"/>
          <w:sz w:val="28"/>
          <w:szCs w:val="28"/>
        </w:rPr>
        <w:t>В.В. Виноградов основными признаками устойчивых сочетаний слов – фразеологических единиц называл их устойчивость, воспроизводимость и семантическую неделимость, а также переносное, образное значение и экспрессивную насыщенность (для фра</w:t>
      </w:r>
      <w:r w:rsidR="00E24343">
        <w:rPr>
          <w:rFonts w:ascii="Times New Roman" w:hAnsi="Times New Roman"/>
          <w:sz w:val="28"/>
          <w:szCs w:val="28"/>
        </w:rPr>
        <w:t>зеологических единств) (Буянова,</w:t>
      </w:r>
      <w:r w:rsidRPr="008532B6">
        <w:rPr>
          <w:rFonts w:ascii="Times New Roman" w:hAnsi="Times New Roman"/>
          <w:sz w:val="28"/>
          <w:szCs w:val="28"/>
        </w:rPr>
        <w:t xml:space="preserve"> Коваленко, 2013: 18):</w:t>
      </w:r>
    </w:p>
    <w:p w14:paraId="0B6BA4B9" w14:textId="04CB79E4" w:rsidR="002E3C6F" w:rsidRPr="008532B6" w:rsidRDefault="002E3C6F" w:rsidP="008532B6">
      <w:pPr>
        <w:spacing w:line="360" w:lineRule="auto"/>
        <w:rPr>
          <w:rFonts w:ascii="Times New Roman" w:eastAsia="Times New Roman" w:hAnsi="Times New Roman" w:cs="Times New Roman"/>
          <w:kern w:val="0"/>
          <w:sz w:val="28"/>
          <w:szCs w:val="28"/>
        </w:rPr>
      </w:pPr>
      <w:r w:rsidRPr="008532B6">
        <w:rPr>
          <w:rFonts w:ascii="Times New Roman" w:hAnsi="Times New Roman" w:cs="Times New Roman"/>
          <w:sz w:val="28"/>
          <w:szCs w:val="28"/>
        </w:rPr>
        <w:t xml:space="preserve">       Семантика фразеологизмов практически совпадает с семантикой слов</w:t>
      </w:r>
      <w:r w:rsidRPr="008532B6">
        <w:rPr>
          <w:rFonts w:ascii="Times New Roman" w:hAnsi="Times New Roman" w:cs="Times New Roman"/>
          <w:kern w:val="0"/>
          <w:sz w:val="28"/>
          <w:szCs w:val="28"/>
        </w:rPr>
        <w:t xml:space="preserve"> (изоморфизм слова и фразеологизма)</w:t>
      </w:r>
      <w:r w:rsidRPr="008532B6">
        <w:rPr>
          <w:rFonts w:ascii="Times New Roman" w:hAnsi="Times New Roman" w:cs="Times New Roman"/>
          <w:sz w:val="28"/>
          <w:szCs w:val="28"/>
        </w:rPr>
        <w:t xml:space="preserve">. </w:t>
      </w:r>
      <w:r w:rsidRPr="008532B6">
        <w:rPr>
          <w:rFonts w:ascii="Times New Roman" w:hAnsi="Times New Roman" w:cs="Times New Roman"/>
          <w:kern w:val="0"/>
          <w:sz w:val="28"/>
          <w:szCs w:val="28"/>
        </w:rPr>
        <w:t xml:space="preserve">Фразеологизм, как и слово, обладает номинативным значением, т. е. непосредственной направленностью на предметы, явления, действия и качества </w:t>
      </w:r>
      <w:r w:rsidR="005642AB" w:rsidRPr="008532B6">
        <w:rPr>
          <w:rFonts w:ascii="Times New Roman" w:hAnsi="Times New Roman" w:cs="Times New Roman"/>
          <w:kern w:val="0"/>
          <w:sz w:val="28"/>
          <w:szCs w:val="28"/>
        </w:rPr>
        <w:t>действительности</w:t>
      </w:r>
      <w:r w:rsidRPr="008532B6">
        <w:rPr>
          <w:rFonts w:ascii="Times New Roman" w:hAnsi="Times New Roman" w:cs="Times New Roman"/>
          <w:kern w:val="0"/>
          <w:sz w:val="28"/>
          <w:szCs w:val="28"/>
        </w:rPr>
        <w:t>. К</w:t>
      </w:r>
      <w:r w:rsidR="00433723" w:rsidRPr="008532B6">
        <w:rPr>
          <w:rFonts w:ascii="Times New Roman" w:hAnsi="Times New Roman" w:cs="Times New Roman"/>
          <w:kern w:val="0"/>
          <w:sz w:val="28"/>
          <w:szCs w:val="28"/>
        </w:rPr>
        <w:t>лассифицирующая и</w:t>
      </w:r>
      <w:r w:rsidRPr="008532B6">
        <w:rPr>
          <w:rFonts w:ascii="Times New Roman" w:hAnsi="Times New Roman" w:cs="Times New Roman"/>
          <w:kern w:val="0"/>
          <w:sz w:val="28"/>
          <w:szCs w:val="28"/>
        </w:rPr>
        <w:t xml:space="preserve"> номинативная природа слова практически равна природе фразеологизма, хотя последний обычно стилистически и эмоционально более экспрессивен. </w:t>
      </w:r>
      <w:r w:rsidRPr="008532B6">
        <w:rPr>
          <w:rFonts w:ascii="Times New Roman" w:hAnsi="Times New Roman" w:cs="Times New Roman"/>
          <w:sz w:val="28"/>
          <w:szCs w:val="28"/>
        </w:rPr>
        <w:t xml:space="preserve">Как отмечают </w:t>
      </w:r>
      <w:r w:rsidRPr="008532B6">
        <w:rPr>
          <w:rFonts w:ascii="Times New Roman" w:hAnsi="Times New Roman"/>
          <w:sz w:val="28"/>
          <w:szCs w:val="28"/>
        </w:rPr>
        <w:t>Верещагин и Костомаров,</w:t>
      </w:r>
      <w:r w:rsidRPr="008532B6">
        <w:rPr>
          <w:rFonts w:ascii="Times New Roman" w:hAnsi="Times New Roman" w:cs="Times New Roman"/>
          <w:sz w:val="28"/>
          <w:szCs w:val="28"/>
        </w:rPr>
        <w:t xml:space="preserve"> слова (точнее, словоформы) «синтаксической формы, т. е. членимости на самостоятельные морфологические единицы, не имеют; слова обладают лишь морфологической формой: заварить, каша, сам, </w:t>
      </w:r>
      <w:r w:rsidR="005642AB" w:rsidRPr="008532B6">
        <w:rPr>
          <w:rFonts w:ascii="Times New Roman" w:hAnsi="Times New Roman" w:cs="Times New Roman"/>
          <w:sz w:val="28"/>
          <w:szCs w:val="28"/>
        </w:rPr>
        <w:t>расхлёбывать</w:t>
      </w:r>
      <w:r w:rsidRPr="008532B6">
        <w:rPr>
          <w:rFonts w:ascii="Times New Roman" w:hAnsi="Times New Roman" w:cs="Times New Roman"/>
          <w:sz w:val="28"/>
          <w:szCs w:val="28"/>
        </w:rPr>
        <w:t>». Свойство фразеологического сочетания производить своеобразный и (без исторического исследования) немотивированный итоговый смысл всего высказывания (т. е. невыводимость его семантики из значений слов его состава) также называется идиоматичностью</w:t>
      </w:r>
      <w:r w:rsidR="000915FA">
        <w:rPr>
          <w:rFonts w:ascii="Times New Roman" w:hAnsi="Times New Roman" w:cs="Times New Roman"/>
          <w:sz w:val="28"/>
          <w:szCs w:val="28"/>
        </w:rPr>
        <w:t xml:space="preserve"> </w:t>
      </w:r>
      <w:r w:rsidRPr="008532B6">
        <w:rPr>
          <w:rFonts w:ascii="Times New Roman" w:hAnsi="Times New Roman"/>
          <w:sz w:val="28"/>
          <w:szCs w:val="28"/>
        </w:rPr>
        <w:t>(Верещагин, Костомаров, 2005:</w:t>
      </w:r>
      <w:r w:rsidR="00F8159F">
        <w:rPr>
          <w:rFonts w:ascii="Times New Roman" w:hAnsi="Times New Roman"/>
          <w:sz w:val="28"/>
          <w:szCs w:val="28"/>
        </w:rPr>
        <w:t xml:space="preserve"> </w:t>
      </w:r>
      <w:r w:rsidRPr="008532B6">
        <w:rPr>
          <w:rFonts w:ascii="Times New Roman" w:hAnsi="Times New Roman"/>
          <w:sz w:val="28"/>
          <w:szCs w:val="28"/>
        </w:rPr>
        <w:t>175).</w:t>
      </w:r>
    </w:p>
    <w:p w14:paraId="3B9B03D5" w14:textId="34693AA7" w:rsidR="002E3C6F" w:rsidRPr="008532B6" w:rsidRDefault="002E3C6F" w:rsidP="008532B6">
      <w:pPr>
        <w:spacing w:line="360" w:lineRule="auto"/>
        <w:ind w:firstLineChars="200" w:firstLine="560"/>
        <w:rPr>
          <w:rFonts w:ascii="Times New Roman" w:eastAsia="Times New Roman" w:hAnsi="Times New Roman" w:cs="Times New Roman"/>
          <w:kern w:val="0"/>
          <w:sz w:val="28"/>
          <w:szCs w:val="28"/>
        </w:rPr>
      </w:pPr>
      <w:r w:rsidRPr="008532B6">
        <w:rPr>
          <w:rFonts w:ascii="Times New Roman" w:hAnsi="Times New Roman" w:cs="Times New Roman"/>
          <w:sz w:val="28"/>
          <w:szCs w:val="28"/>
        </w:rPr>
        <w:t xml:space="preserve">В отличие от слов фразеологизмы имеют синтаксическую форму словосочетания и синтаксически не членимы; например: </w:t>
      </w:r>
      <w:r w:rsidRPr="008532B6">
        <w:rPr>
          <w:rFonts w:ascii="Times New Roman" w:hAnsi="Times New Roman" w:cs="Times New Roman"/>
          <w:i/>
          <w:sz w:val="28"/>
          <w:szCs w:val="28"/>
        </w:rPr>
        <w:t>заварить кашу</w:t>
      </w:r>
      <w:r w:rsidRPr="008532B6">
        <w:rPr>
          <w:rFonts w:ascii="Times New Roman" w:hAnsi="Times New Roman" w:cs="Times New Roman"/>
          <w:sz w:val="28"/>
          <w:szCs w:val="28"/>
        </w:rPr>
        <w:t xml:space="preserve"> – «затеять какое-нибудь хлопотное или неприятное дело», </w:t>
      </w:r>
      <w:r w:rsidRPr="008532B6">
        <w:rPr>
          <w:rFonts w:ascii="Times New Roman" w:hAnsi="Times New Roman" w:cs="Times New Roman"/>
          <w:i/>
          <w:sz w:val="28"/>
          <w:szCs w:val="28"/>
        </w:rPr>
        <w:t>расхлёбывать кашу</w:t>
      </w:r>
      <w:r w:rsidRPr="008532B6">
        <w:rPr>
          <w:rFonts w:ascii="Times New Roman" w:hAnsi="Times New Roman" w:cs="Times New Roman"/>
          <w:sz w:val="28"/>
          <w:szCs w:val="28"/>
        </w:rPr>
        <w:t xml:space="preserve"> – «распутывать какое-нибудь хлопотное или неприятное дело»(http://les.academic.ru/1257/Фразеологизм).</w:t>
      </w:r>
      <w:r w:rsidRPr="008532B6">
        <w:rPr>
          <w:rFonts w:ascii="Times New Roman" w:hAnsi="Times New Roman"/>
          <w:sz w:val="28"/>
          <w:szCs w:val="28"/>
        </w:rPr>
        <w:t xml:space="preserve"> На данное обстоятельство обращал внимание В.</w:t>
      </w:r>
      <w:r w:rsidR="00F8159F">
        <w:rPr>
          <w:rFonts w:ascii="Times New Roman" w:hAnsi="Times New Roman"/>
          <w:sz w:val="28"/>
          <w:szCs w:val="28"/>
        </w:rPr>
        <w:t xml:space="preserve"> </w:t>
      </w:r>
      <w:r w:rsidRPr="008532B6">
        <w:rPr>
          <w:rFonts w:ascii="Times New Roman" w:hAnsi="Times New Roman"/>
          <w:sz w:val="28"/>
          <w:szCs w:val="28"/>
        </w:rPr>
        <w:t>П. Жуков, который понимал под фразеологизмом «устойчивую и воспроизводим</w:t>
      </w:r>
      <w:r w:rsidR="00DB0F9E" w:rsidRPr="008532B6">
        <w:rPr>
          <w:rFonts w:ascii="Times New Roman" w:hAnsi="Times New Roman"/>
          <w:sz w:val="28"/>
          <w:szCs w:val="28"/>
        </w:rPr>
        <w:t>ую раздельно-оформленную единицу</w:t>
      </w:r>
      <w:r w:rsidRPr="008532B6">
        <w:rPr>
          <w:rFonts w:ascii="Times New Roman" w:hAnsi="Times New Roman"/>
          <w:sz w:val="28"/>
          <w:szCs w:val="28"/>
        </w:rPr>
        <w:t xml:space="preserve"> языка, состоящую из компонентов, </w:t>
      </w:r>
      <w:r w:rsidR="00536B70" w:rsidRPr="008532B6">
        <w:rPr>
          <w:rFonts w:ascii="Times New Roman" w:hAnsi="Times New Roman"/>
          <w:sz w:val="28"/>
          <w:szCs w:val="28"/>
        </w:rPr>
        <w:t>наделённую</w:t>
      </w:r>
      <w:r w:rsidRPr="008532B6">
        <w:rPr>
          <w:rFonts w:ascii="Times New Roman" w:hAnsi="Times New Roman"/>
          <w:sz w:val="28"/>
          <w:szCs w:val="28"/>
        </w:rPr>
        <w:t xml:space="preserve"> целостным (или реже частично целостным) значением и сочетающуюся с другими словами». «Фразеологизм – это воспроизводимый в речи оборот, построенный по образцу сочинительных и подчинительных словосочетаний (непредикативного и предикативного характера), обладающих целостным (или реже – частично целостным) значением и с</w:t>
      </w:r>
      <w:r w:rsidR="00C524D0">
        <w:rPr>
          <w:rFonts w:ascii="Times New Roman" w:hAnsi="Times New Roman"/>
          <w:sz w:val="28"/>
          <w:szCs w:val="28"/>
        </w:rPr>
        <w:t xml:space="preserve">оотносящийся со словом» (Жуков, </w:t>
      </w:r>
      <w:r w:rsidRPr="008532B6">
        <w:rPr>
          <w:rFonts w:ascii="Times New Roman" w:hAnsi="Times New Roman"/>
          <w:sz w:val="28"/>
          <w:szCs w:val="28"/>
        </w:rPr>
        <w:t>1986:</w:t>
      </w:r>
      <w:r w:rsidR="00F8159F">
        <w:rPr>
          <w:rFonts w:ascii="Times New Roman" w:hAnsi="Times New Roman"/>
          <w:sz w:val="28"/>
          <w:szCs w:val="28"/>
        </w:rPr>
        <w:t xml:space="preserve"> </w:t>
      </w:r>
      <w:r w:rsidRPr="008532B6">
        <w:rPr>
          <w:rFonts w:ascii="Times New Roman" w:hAnsi="Times New Roman"/>
          <w:sz w:val="28"/>
          <w:szCs w:val="28"/>
        </w:rPr>
        <w:t xml:space="preserve">9). </w:t>
      </w:r>
    </w:p>
    <w:p w14:paraId="44EEC5D0" w14:textId="77777777" w:rsidR="002E3C6F" w:rsidRPr="008532B6" w:rsidRDefault="002E3C6F" w:rsidP="00C524D0">
      <w:pPr>
        <w:spacing w:line="360" w:lineRule="auto"/>
        <w:ind w:firstLineChars="200" w:firstLine="560"/>
        <w:rPr>
          <w:rFonts w:ascii="Times New Roman" w:eastAsia="Times New Roman" w:hAnsi="Times New Roman" w:cs="Times New Roman"/>
          <w:kern w:val="0"/>
          <w:sz w:val="28"/>
          <w:szCs w:val="28"/>
        </w:rPr>
      </w:pPr>
      <w:r w:rsidRPr="008532B6">
        <w:rPr>
          <w:rFonts w:ascii="Times New Roman" w:hAnsi="Times New Roman" w:cs="Times New Roman"/>
          <w:sz w:val="28"/>
          <w:szCs w:val="28"/>
        </w:rPr>
        <w:t xml:space="preserve">Другим свойством фразеологизма является его воспроизводимость. В отличие от  сочетания слов говорящий не строит фразеологизм в момент речи сам, а усвоив его в процессе овладения языком как нечто цельное при необходимости извлекает из памяти уже в готовом виде. Воспроизводимость — это </w:t>
      </w:r>
      <w:r w:rsidR="00161FEF" w:rsidRPr="008532B6">
        <w:rPr>
          <w:rFonts w:ascii="Times New Roman" w:hAnsi="Times New Roman" w:cs="Times New Roman"/>
          <w:sz w:val="28"/>
          <w:szCs w:val="28"/>
        </w:rPr>
        <w:t>свойство</w:t>
      </w:r>
      <w:r w:rsidRPr="008532B6">
        <w:rPr>
          <w:rFonts w:ascii="Times New Roman" w:hAnsi="Times New Roman" w:cs="Times New Roman"/>
          <w:sz w:val="28"/>
          <w:szCs w:val="28"/>
        </w:rPr>
        <w:t xml:space="preserve"> языковых (а не речевых) единиц (Лазарева, 2012: 307). В составе фразы фразеологизмы бывают обычными членами предложения могу выполнять различные синтаксические функции. Например</w:t>
      </w:r>
      <w:r w:rsidR="007A4E1A" w:rsidRPr="008532B6">
        <w:rPr>
          <w:rFonts w:ascii="Times New Roman" w:hAnsi="Times New Roman" w:cs="Times New Roman"/>
          <w:sz w:val="28"/>
          <w:szCs w:val="28"/>
        </w:rPr>
        <w:t>, одно и то же понятие</w:t>
      </w:r>
      <w:r w:rsidRPr="008532B6">
        <w:rPr>
          <w:rFonts w:ascii="Times New Roman" w:hAnsi="Times New Roman" w:cs="Times New Roman"/>
          <w:sz w:val="28"/>
          <w:szCs w:val="28"/>
        </w:rPr>
        <w:t xml:space="preserve"> может быть выражено как одним слово</w:t>
      </w:r>
      <w:r w:rsidR="007A4E1A" w:rsidRPr="008532B6">
        <w:rPr>
          <w:rFonts w:ascii="Times New Roman" w:hAnsi="Times New Roman" w:cs="Times New Roman"/>
          <w:sz w:val="28"/>
          <w:szCs w:val="28"/>
        </w:rPr>
        <w:t>м (</w:t>
      </w:r>
      <w:r w:rsidRPr="008532B6">
        <w:rPr>
          <w:rFonts w:ascii="Times New Roman" w:hAnsi="Times New Roman" w:cs="Times New Roman"/>
          <w:sz w:val="28"/>
          <w:szCs w:val="28"/>
        </w:rPr>
        <w:t>好吃的</w:t>
      </w:r>
      <w:r w:rsidR="007A4E1A" w:rsidRPr="008532B6">
        <w:rPr>
          <w:rFonts w:ascii="Times New Roman" w:hAnsi="Times New Roman" w:cs="Times New Roman"/>
          <w:sz w:val="28"/>
          <w:szCs w:val="28"/>
        </w:rPr>
        <w:t xml:space="preserve"> – </w:t>
      </w:r>
      <w:r w:rsidRPr="008532B6">
        <w:rPr>
          <w:rFonts w:ascii="Times New Roman" w:hAnsi="Times New Roman"/>
          <w:sz w:val="28"/>
          <w:szCs w:val="28"/>
        </w:rPr>
        <w:t>деликатесы</w:t>
      </w:r>
      <w:r w:rsidRPr="008532B6">
        <w:rPr>
          <w:rFonts w:ascii="Times New Roman" w:hAnsi="Times New Roman" w:cs="Times New Roman"/>
          <w:sz w:val="28"/>
          <w:szCs w:val="28"/>
        </w:rPr>
        <w:t>), так и фразеологическим словосочетанием</w:t>
      </w:r>
      <w:r w:rsidR="007A4E1A" w:rsidRPr="008532B6">
        <w:rPr>
          <w:rFonts w:ascii="Times New Roman" w:hAnsi="Times New Roman" w:cs="Times New Roman"/>
          <w:sz w:val="28"/>
          <w:szCs w:val="28"/>
        </w:rPr>
        <w:t xml:space="preserve">  (</w:t>
      </w:r>
      <w:r w:rsidRPr="008532B6">
        <w:rPr>
          <w:rFonts w:ascii="Times New Roman" w:hAnsi="Times New Roman" w:cs="Times New Roman"/>
          <w:sz w:val="28"/>
          <w:szCs w:val="28"/>
        </w:rPr>
        <w:t>美味佳肴</w:t>
      </w:r>
      <w:r w:rsidR="007A4E1A" w:rsidRPr="008532B6">
        <w:rPr>
          <w:rFonts w:ascii="Times New Roman" w:hAnsi="Times New Roman" w:cs="Times New Roman"/>
          <w:sz w:val="28"/>
          <w:szCs w:val="28"/>
        </w:rPr>
        <w:t xml:space="preserve"> –  </w:t>
      </w:r>
      <w:r w:rsidRPr="008532B6">
        <w:rPr>
          <w:rFonts w:ascii="Times New Roman" w:hAnsi="Times New Roman"/>
          <w:sz w:val="28"/>
          <w:szCs w:val="28"/>
        </w:rPr>
        <w:t>деликатесное</w:t>
      </w:r>
      <w:r w:rsidR="000915FA">
        <w:rPr>
          <w:rFonts w:ascii="Times New Roman" w:hAnsi="Times New Roman"/>
          <w:sz w:val="28"/>
          <w:szCs w:val="28"/>
        </w:rPr>
        <w:t xml:space="preserve"> </w:t>
      </w:r>
      <w:r w:rsidRPr="008532B6">
        <w:rPr>
          <w:rFonts w:ascii="Times New Roman" w:hAnsi="Times New Roman"/>
          <w:sz w:val="28"/>
          <w:szCs w:val="28"/>
        </w:rPr>
        <w:t>блюдо</w:t>
      </w:r>
      <w:r w:rsidRPr="008532B6">
        <w:rPr>
          <w:rFonts w:ascii="Times New Roman" w:hAnsi="Times New Roman" w:cs="Times New Roman"/>
          <w:sz w:val="28"/>
          <w:szCs w:val="28"/>
        </w:rPr>
        <w:t>).</w:t>
      </w:r>
    </w:p>
    <w:p w14:paraId="1727A8B0" w14:textId="77777777" w:rsidR="002E3C6F" w:rsidRPr="008532B6" w:rsidRDefault="002E3C6F" w:rsidP="008532B6">
      <w:pPr>
        <w:spacing w:line="360" w:lineRule="auto"/>
        <w:rPr>
          <w:rFonts w:ascii="Times New Roman" w:eastAsia="Times New Roman" w:hAnsi="Times New Roman" w:cs="Times New Roman"/>
          <w:color w:val="FF0000"/>
          <w:kern w:val="0"/>
          <w:sz w:val="28"/>
          <w:szCs w:val="28"/>
        </w:rPr>
      </w:pPr>
    </w:p>
    <w:p w14:paraId="677F1F88" w14:textId="607B2712" w:rsidR="002E3C6F" w:rsidRPr="008532B6" w:rsidRDefault="002E3C6F" w:rsidP="008532B6">
      <w:pPr>
        <w:spacing w:line="360" w:lineRule="auto"/>
        <w:rPr>
          <w:rFonts w:ascii="Times New Roman" w:hAnsi="Times New Roman" w:cs="Times New Roman"/>
          <w:b/>
          <w:sz w:val="28"/>
          <w:szCs w:val="28"/>
        </w:rPr>
      </w:pPr>
      <w:r w:rsidRPr="008532B6">
        <w:rPr>
          <w:rFonts w:ascii="Times New Roman" w:hAnsi="Times New Roman"/>
          <w:b/>
          <w:sz w:val="28"/>
          <w:szCs w:val="28"/>
        </w:rPr>
        <w:t>1.3.</w:t>
      </w:r>
      <w:r w:rsidR="00161FEF" w:rsidRPr="008532B6">
        <w:rPr>
          <w:rFonts w:ascii="Times New Roman" w:hAnsi="Times New Roman"/>
          <w:b/>
          <w:sz w:val="28"/>
          <w:szCs w:val="28"/>
        </w:rPr>
        <w:t>3</w:t>
      </w:r>
      <w:r w:rsidR="009E1061">
        <w:rPr>
          <w:rFonts w:ascii="Times New Roman" w:hAnsi="Times New Roman"/>
          <w:b/>
          <w:sz w:val="28"/>
          <w:szCs w:val="28"/>
        </w:rPr>
        <w:t>.</w:t>
      </w:r>
      <w:r w:rsidR="000915FA">
        <w:rPr>
          <w:rFonts w:ascii="Times New Roman" w:hAnsi="Times New Roman"/>
          <w:b/>
          <w:sz w:val="28"/>
          <w:szCs w:val="28"/>
        </w:rPr>
        <w:t xml:space="preserve"> </w:t>
      </w:r>
      <w:r w:rsidRPr="008532B6">
        <w:rPr>
          <w:rFonts w:ascii="Times New Roman" w:hAnsi="Times New Roman" w:cs="Times New Roman"/>
          <w:b/>
          <w:sz w:val="28"/>
          <w:szCs w:val="28"/>
        </w:rPr>
        <w:t>Фразеология в китаевистике</w:t>
      </w:r>
    </w:p>
    <w:p w14:paraId="12E99C12" w14:textId="1CD10CE9" w:rsidR="002E3C6F" w:rsidRPr="008532B6" w:rsidRDefault="002E3C6F" w:rsidP="008532B6">
      <w:pPr>
        <w:spacing w:line="360" w:lineRule="auto"/>
        <w:ind w:firstLineChars="200" w:firstLine="560"/>
        <w:rPr>
          <w:rFonts w:ascii="Times New Roman" w:hAnsi="Times New Roman"/>
          <w:sz w:val="28"/>
          <w:szCs w:val="28"/>
        </w:rPr>
      </w:pPr>
      <w:r w:rsidRPr="008532B6">
        <w:rPr>
          <w:rFonts w:ascii="Times New Roman" w:hAnsi="Times New Roman"/>
          <w:sz w:val="28"/>
          <w:szCs w:val="28"/>
        </w:rPr>
        <w:t xml:space="preserve">Китайский язык – один из древнейших и сложнейших языков в мире. История языка насчитывает более пяти тысяч лет развития. Китайские фразеологизмы как важный состав китайского языка, также имеют давнюю историю. </w:t>
      </w:r>
      <w:r w:rsidRPr="008532B6">
        <w:rPr>
          <w:rFonts w:ascii="Times New Roman" w:hAnsi="Times New Roman" w:cs="Times New Roman"/>
          <w:sz w:val="28"/>
          <w:szCs w:val="28"/>
        </w:rPr>
        <w:t xml:space="preserve">Их исследованиями занимаются такие специалисты в области фразеологии, как </w:t>
      </w:r>
      <w:r w:rsidRPr="008532B6">
        <w:rPr>
          <w:rFonts w:ascii="Times New Roman" w:hAnsi="Times New Roman"/>
          <w:sz w:val="28"/>
          <w:szCs w:val="28"/>
        </w:rPr>
        <w:t>Лю</w:t>
      </w:r>
      <w:r w:rsidR="000915FA">
        <w:rPr>
          <w:rFonts w:ascii="Times New Roman" w:hAnsi="Times New Roman"/>
          <w:sz w:val="28"/>
          <w:szCs w:val="28"/>
        </w:rPr>
        <w:t xml:space="preserve"> </w:t>
      </w:r>
      <w:r w:rsidRPr="008532B6">
        <w:rPr>
          <w:rFonts w:ascii="Times New Roman" w:hAnsi="Times New Roman"/>
          <w:sz w:val="28"/>
          <w:szCs w:val="28"/>
        </w:rPr>
        <w:t>Цзещю, Ян Хэмин, Сян</w:t>
      </w:r>
      <w:r w:rsidR="000915FA">
        <w:rPr>
          <w:rFonts w:ascii="Times New Roman" w:hAnsi="Times New Roman"/>
          <w:sz w:val="28"/>
          <w:szCs w:val="28"/>
        </w:rPr>
        <w:t xml:space="preserve"> </w:t>
      </w:r>
      <w:r w:rsidRPr="008532B6">
        <w:rPr>
          <w:rFonts w:ascii="Times New Roman" w:hAnsi="Times New Roman"/>
          <w:sz w:val="28"/>
          <w:szCs w:val="28"/>
        </w:rPr>
        <w:t>Гуанчжун, Ян Хэмин и др. Фразеологический фонд китайского языка зафиксирован в специальных словарях: По</w:t>
      </w:r>
      <w:r w:rsidR="00E24343">
        <w:rPr>
          <w:rFonts w:ascii="Times New Roman" w:hAnsi="Times New Roman"/>
          <w:sz w:val="28"/>
          <w:szCs w:val="28"/>
        </w:rPr>
        <w:t>лный свод фразеологизмов, автор</w:t>
      </w:r>
      <w:r w:rsidRPr="008532B6">
        <w:rPr>
          <w:rFonts w:ascii="Times New Roman" w:hAnsi="Times New Roman"/>
          <w:sz w:val="28"/>
          <w:szCs w:val="28"/>
        </w:rPr>
        <w:t xml:space="preserve"> Мэй Мэн, 2011; Китайский </w:t>
      </w:r>
      <w:r w:rsidR="00E24343">
        <w:rPr>
          <w:rFonts w:ascii="Times New Roman" w:hAnsi="Times New Roman"/>
          <w:sz w:val="28"/>
          <w:szCs w:val="28"/>
        </w:rPr>
        <w:t>фразеологический словарь, автор</w:t>
      </w:r>
      <w:r w:rsidRPr="008532B6">
        <w:rPr>
          <w:rFonts w:ascii="Times New Roman" w:hAnsi="Times New Roman"/>
          <w:sz w:val="28"/>
          <w:szCs w:val="28"/>
        </w:rPr>
        <w:t xml:space="preserve"> Ван Синго, 2010; Китайский </w:t>
      </w:r>
      <w:r w:rsidR="00E24343">
        <w:rPr>
          <w:rFonts w:ascii="Times New Roman" w:hAnsi="Times New Roman"/>
          <w:sz w:val="28"/>
          <w:szCs w:val="28"/>
        </w:rPr>
        <w:t>фразеологический словарь, автор</w:t>
      </w:r>
      <w:r w:rsidRPr="008532B6">
        <w:rPr>
          <w:rFonts w:ascii="Times New Roman" w:hAnsi="Times New Roman"/>
          <w:sz w:val="28"/>
          <w:szCs w:val="28"/>
        </w:rPr>
        <w:t xml:space="preserve"> Ван Гуйлань,1999; Фразеологи</w:t>
      </w:r>
      <w:r w:rsidR="007A4E1A" w:rsidRPr="008532B6">
        <w:rPr>
          <w:rFonts w:ascii="Times New Roman" w:hAnsi="Times New Roman"/>
          <w:sz w:val="28"/>
          <w:szCs w:val="28"/>
        </w:rPr>
        <w:t>ческий Цыхай</w:t>
      </w:r>
      <w:r w:rsidR="00DB0F9E" w:rsidRPr="008532B6">
        <w:rPr>
          <w:rFonts w:ascii="Times New Roman" w:hAnsi="Times New Roman"/>
          <w:sz w:val="28"/>
          <w:szCs w:val="28"/>
        </w:rPr>
        <w:t xml:space="preserve"> (</w:t>
      </w:r>
      <w:r w:rsidR="00DB0F9E" w:rsidRPr="008532B6">
        <w:rPr>
          <w:rFonts w:ascii="Times New Roman" w:hAnsi="Times New Roman" w:cs="Times New Roman"/>
          <w:sz w:val="28"/>
          <w:szCs w:val="28"/>
        </w:rPr>
        <w:t>Цыхай</w:t>
      </w:r>
      <w:r w:rsidR="00E24343">
        <w:rPr>
          <w:rFonts w:ascii="Times New Roman" w:hAnsi="Times New Roman"/>
          <w:sz w:val="28"/>
          <w:szCs w:val="28"/>
        </w:rPr>
        <w:t xml:space="preserve"> – «море слов», Э</w:t>
      </w:r>
      <w:r w:rsidR="00161FEF" w:rsidRPr="008532B6">
        <w:rPr>
          <w:rFonts w:ascii="Times New Roman" w:hAnsi="Times New Roman"/>
          <w:sz w:val="28"/>
          <w:szCs w:val="28"/>
        </w:rPr>
        <w:t xml:space="preserve">нциклопедический словарь, впервые </w:t>
      </w:r>
      <w:r w:rsidR="00DB0F9E" w:rsidRPr="008532B6">
        <w:rPr>
          <w:rFonts w:ascii="Times New Roman" w:hAnsi="Times New Roman"/>
          <w:sz w:val="28"/>
          <w:szCs w:val="28"/>
        </w:rPr>
        <w:t>изданны</w:t>
      </w:r>
      <w:r w:rsidR="00161FEF" w:rsidRPr="008532B6">
        <w:rPr>
          <w:rFonts w:ascii="Times New Roman" w:hAnsi="Times New Roman"/>
          <w:sz w:val="28"/>
          <w:szCs w:val="28"/>
        </w:rPr>
        <w:t xml:space="preserve">й в 1915 г., последняя версия издана в 2009 г.) </w:t>
      </w:r>
      <w:r w:rsidR="007A4E1A" w:rsidRPr="008532B6">
        <w:rPr>
          <w:rFonts w:ascii="Times New Roman" w:hAnsi="Times New Roman"/>
          <w:sz w:val="28"/>
          <w:szCs w:val="28"/>
        </w:rPr>
        <w:t>китай</w:t>
      </w:r>
      <w:r w:rsidR="00DB0F9E" w:rsidRPr="008532B6">
        <w:rPr>
          <w:rFonts w:ascii="Times New Roman" w:hAnsi="Times New Roman"/>
          <w:sz w:val="28"/>
          <w:szCs w:val="28"/>
        </w:rPr>
        <w:t>ского языка, автор</w:t>
      </w:r>
      <w:r w:rsidRPr="008532B6">
        <w:rPr>
          <w:rFonts w:ascii="Times New Roman" w:hAnsi="Times New Roman"/>
          <w:sz w:val="28"/>
          <w:szCs w:val="28"/>
        </w:rPr>
        <w:t xml:space="preserve"> Ян Хэмин, 2008; </w:t>
      </w:r>
      <w:r w:rsidR="000915FA">
        <w:rPr>
          <w:rFonts w:ascii="Times New Roman" w:hAnsi="Times New Roman"/>
          <w:sz w:val="28"/>
          <w:szCs w:val="28"/>
        </w:rPr>
        <w:t>С</w:t>
      </w:r>
      <w:r w:rsidR="00DB0F9E" w:rsidRPr="008532B6">
        <w:rPr>
          <w:rFonts w:ascii="Times New Roman" w:hAnsi="Times New Roman"/>
          <w:sz w:val="28"/>
          <w:szCs w:val="28"/>
        </w:rPr>
        <w:t>ловарь</w:t>
      </w:r>
      <w:r w:rsidR="000915FA" w:rsidRPr="000915FA">
        <w:rPr>
          <w:rFonts w:ascii="Times New Roman" w:hAnsi="Times New Roman"/>
          <w:sz w:val="28"/>
          <w:szCs w:val="28"/>
        </w:rPr>
        <w:t xml:space="preserve"> </w:t>
      </w:r>
      <w:r w:rsidR="000915FA">
        <w:rPr>
          <w:rFonts w:ascii="Times New Roman" w:hAnsi="Times New Roman"/>
          <w:sz w:val="28"/>
          <w:szCs w:val="28"/>
        </w:rPr>
        <w:t>н</w:t>
      </w:r>
      <w:r w:rsidR="000915FA" w:rsidRPr="008532B6">
        <w:rPr>
          <w:rFonts w:ascii="Times New Roman" w:hAnsi="Times New Roman"/>
          <w:sz w:val="28"/>
          <w:szCs w:val="28"/>
        </w:rPr>
        <w:t>аиболее</w:t>
      </w:r>
      <w:r w:rsidR="000915FA" w:rsidRPr="000915FA">
        <w:rPr>
          <w:rFonts w:ascii="Times New Roman" w:hAnsi="Times New Roman"/>
          <w:sz w:val="28"/>
          <w:szCs w:val="28"/>
        </w:rPr>
        <w:t xml:space="preserve"> </w:t>
      </w:r>
      <w:r w:rsidR="000915FA">
        <w:rPr>
          <w:rFonts w:ascii="Times New Roman" w:hAnsi="Times New Roman"/>
          <w:sz w:val="28"/>
          <w:szCs w:val="28"/>
        </w:rPr>
        <w:t>употребительных</w:t>
      </w:r>
      <w:r w:rsidR="000915FA" w:rsidRPr="008532B6">
        <w:rPr>
          <w:rFonts w:ascii="Times New Roman" w:hAnsi="Times New Roman"/>
          <w:sz w:val="28"/>
          <w:szCs w:val="28"/>
        </w:rPr>
        <w:t xml:space="preserve"> </w:t>
      </w:r>
      <w:r w:rsidR="000915FA">
        <w:rPr>
          <w:rFonts w:ascii="Times New Roman" w:hAnsi="Times New Roman"/>
          <w:sz w:val="28"/>
          <w:szCs w:val="28"/>
        </w:rPr>
        <w:t>фразеологизмов</w:t>
      </w:r>
      <w:r w:rsidR="00DB0F9E" w:rsidRPr="008532B6">
        <w:rPr>
          <w:rFonts w:ascii="Times New Roman" w:hAnsi="Times New Roman"/>
          <w:sz w:val="28"/>
          <w:szCs w:val="28"/>
        </w:rPr>
        <w:t>, авторы</w:t>
      </w:r>
      <w:r w:rsidR="000915FA">
        <w:rPr>
          <w:rFonts w:ascii="Times New Roman" w:hAnsi="Times New Roman"/>
          <w:sz w:val="28"/>
          <w:szCs w:val="28"/>
        </w:rPr>
        <w:t xml:space="preserve"> </w:t>
      </w:r>
      <w:r w:rsidRPr="008532B6">
        <w:rPr>
          <w:rFonts w:ascii="Times New Roman" w:hAnsi="Times New Roman"/>
          <w:sz w:val="28"/>
          <w:szCs w:val="28"/>
        </w:rPr>
        <w:t xml:space="preserve">Го Лин и Ху Цзящи, 2010; Исследование и комментирование </w:t>
      </w:r>
      <w:r w:rsidR="00DB0F9E" w:rsidRPr="008532B6">
        <w:rPr>
          <w:rFonts w:ascii="Times New Roman" w:hAnsi="Times New Roman"/>
          <w:sz w:val="28"/>
          <w:szCs w:val="28"/>
        </w:rPr>
        <w:t>китайских фразеологизмов, автор</w:t>
      </w:r>
      <w:r w:rsidR="000915FA">
        <w:rPr>
          <w:rFonts w:ascii="Times New Roman" w:hAnsi="Times New Roman"/>
          <w:sz w:val="28"/>
          <w:szCs w:val="28"/>
        </w:rPr>
        <w:t xml:space="preserve"> </w:t>
      </w:r>
      <w:r w:rsidRPr="008532B6">
        <w:rPr>
          <w:rFonts w:ascii="Times New Roman" w:hAnsi="Times New Roman"/>
          <w:sz w:val="28"/>
          <w:szCs w:val="28"/>
        </w:rPr>
        <w:t>Лю</w:t>
      </w:r>
      <w:r w:rsidR="000915FA">
        <w:rPr>
          <w:rFonts w:ascii="Times New Roman" w:hAnsi="Times New Roman"/>
          <w:sz w:val="28"/>
          <w:szCs w:val="28"/>
        </w:rPr>
        <w:t xml:space="preserve"> </w:t>
      </w:r>
      <w:r w:rsidRPr="008532B6">
        <w:rPr>
          <w:rFonts w:ascii="Times New Roman" w:hAnsi="Times New Roman"/>
          <w:sz w:val="28"/>
          <w:szCs w:val="28"/>
        </w:rPr>
        <w:t xml:space="preserve">Цзещю, 1989; Происхождение и развитие </w:t>
      </w:r>
      <w:r w:rsidR="00DB0F9E" w:rsidRPr="008532B6">
        <w:rPr>
          <w:rFonts w:ascii="Times New Roman" w:hAnsi="Times New Roman"/>
          <w:sz w:val="28"/>
          <w:szCs w:val="28"/>
        </w:rPr>
        <w:t>китайских фразеологизмов, автор</w:t>
      </w:r>
      <w:r w:rsidR="007F4B91">
        <w:rPr>
          <w:rFonts w:ascii="Times New Roman" w:hAnsi="Times New Roman"/>
          <w:sz w:val="28"/>
          <w:szCs w:val="28"/>
        </w:rPr>
        <w:t xml:space="preserve"> </w:t>
      </w:r>
      <w:r w:rsidRPr="008532B6">
        <w:rPr>
          <w:rFonts w:ascii="Times New Roman" w:hAnsi="Times New Roman"/>
          <w:sz w:val="28"/>
          <w:szCs w:val="28"/>
        </w:rPr>
        <w:t>ЛюЦзещю, 2009.</w:t>
      </w:r>
    </w:p>
    <w:p w14:paraId="27151517" w14:textId="77777777" w:rsidR="002E3C6F" w:rsidRPr="008532B6" w:rsidRDefault="002E3C6F" w:rsidP="008532B6">
      <w:pPr>
        <w:spacing w:line="360" w:lineRule="auto"/>
        <w:ind w:firstLineChars="200" w:firstLine="560"/>
        <w:rPr>
          <w:rFonts w:ascii="Times New Roman" w:hAnsi="Times New Roman"/>
          <w:sz w:val="28"/>
          <w:szCs w:val="28"/>
        </w:rPr>
      </w:pPr>
      <w:r w:rsidRPr="008532B6">
        <w:rPr>
          <w:rFonts w:ascii="Times New Roman" w:hAnsi="Times New Roman"/>
          <w:sz w:val="28"/>
          <w:szCs w:val="28"/>
        </w:rPr>
        <w:t xml:space="preserve">Китайские учёные </w:t>
      </w:r>
      <w:r w:rsidRPr="008532B6">
        <w:rPr>
          <w:rFonts w:ascii="Times New Roman" w:hAnsi="Times New Roman" w:cs="Times New Roman"/>
          <w:sz w:val="28"/>
          <w:szCs w:val="28"/>
        </w:rPr>
        <w:t xml:space="preserve">не включают в состав </w:t>
      </w:r>
      <w:r w:rsidRPr="008532B6">
        <w:rPr>
          <w:rFonts w:ascii="Times New Roman" w:hAnsi="Times New Roman"/>
          <w:sz w:val="28"/>
          <w:szCs w:val="28"/>
        </w:rPr>
        <w:t>фразеологии</w:t>
      </w:r>
      <w:r w:rsidR="007A4E1A" w:rsidRPr="008532B6">
        <w:rPr>
          <w:rFonts w:ascii="Times New Roman" w:hAnsi="Times New Roman" w:cs="Times New Roman"/>
          <w:sz w:val="28"/>
          <w:szCs w:val="28"/>
        </w:rPr>
        <w:t xml:space="preserve"> пословицы, поговорки </w:t>
      </w:r>
      <w:r w:rsidRPr="008532B6">
        <w:rPr>
          <w:rFonts w:ascii="Times New Roman" w:hAnsi="Times New Roman" w:cs="Times New Roman"/>
          <w:sz w:val="28"/>
          <w:szCs w:val="28"/>
        </w:rPr>
        <w:t>и афоризмы.</w:t>
      </w:r>
      <w:r w:rsidR="00D61E33">
        <w:rPr>
          <w:rFonts w:ascii="Times New Roman" w:hAnsi="Times New Roman" w:cs="Times New Roman"/>
          <w:sz w:val="28"/>
          <w:szCs w:val="28"/>
        </w:rPr>
        <w:t xml:space="preserve"> </w:t>
      </w:r>
      <w:r w:rsidRPr="008532B6">
        <w:rPr>
          <w:rFonts w:ascii="Times New Roman" w:hAnsi="Times New Roman"/>
          <w:sz w:val="28"/>
          <w:szCs w:val="28"/>
        </w:rPr>
        <w:t xml:space="preserve">В китаевистике считается, что фразеологизмы – это искусственные выражения, похожие на поговорку и пословицу, но имеющие при этом ряд отличий. Прежде всего, поговорка и пословица относятся к устной форме, а </w:t>
      </w:r>
      <w:r w:rsidR="007A4E1A" w:rsidRPr="008532B6">
        <w:rPr>
          <w:rFonts w:ascii="Times New Roman" w:hAnsi="Times New Roman"/>
          <w:sz w:val="28"/>
          <w:szCs w:val="28"/>
        </w:rPr>
        <w:t>китайские ФЕ</w:t>
      </w:r>
      <w:r w:rsidRPr="008532B6">
        <w:rPr>
          <w:rFonts w:ascii="Times New Roman" w:hAnsi="Times New Roman"/>
          <w:sz w:val="28"/>
          <w:szCs w:val="28"/>
        </w:rPr>
        <w:t xml:space="preserve"> в большей части происходят из книг, относятся к письменной речи. Во-вторых, в языковой форме большинство фразеологизмов имеет структуру четырёхсловную – в состав фразеологизма обычно входит четыре иероглифа, место главного слова строго определено и  нел</w:t>
      </w:r>
      <w:r w:rsidR="007A4E1A" w:rsidRPr="008532B6">
        <w:rPr>
          <w:rFonts w:ascii="Times New Roman" w:hAnsi="Times New Roman"/>
          <w:sz w:val="28"/>
          <w:szCs w:val="28"/>
        </w:rPr>
        <w:t xml:space="preserve">ьзя свободно менять. Например, </w:t>
      </w:r>
      <w:r w:rsidRPr="008532B6">
        <w:rPr>
          <w:rFonts w:ascii="Times New Roman" w:hAnsi="Times New Roman"/>
          <w:sz w:val="28"/>
          <w:szCs w:val="28"/>
        </w:rPr>
        <w:t>风雨同舟</w:t>
      </w:r>
      <w:r w:rsidRPr="008532B6">
        <w:rPr>
          <w:rFonts w:ascii="Times New Roman" w:hAnsi="Times New Roman"/>
          <w:sz w:val="28"/>
          <w:szCs w:val="28"/>
        </w:rPr>
        <w:t xml:space="preserve"> (плыть в бурю в одной лодке, что означает </w:t>
      </w:r>
      <w:r w:rsidRPr="008532B6">
        <w:rPr>
          <w:rFonts w:ascii="Times New Roman" w:hAnsi="Times New Roman"/>
          <w:i/>
          <w:sz w:val="28"/>
          <w:szCs w:val="28"/>
        </w:rPr>
        <w:t>помогать друг другу в несчастье, сообща преодолевать трудности</w:t>
      </w:r>
      <w:r w:rsidRPr="008532B6">
        <w:rPr>
          <w:rFonts w:ascii="Times New Roman" w:hAnsi="Times New Roman"/>
          <w:sz w:val="28"/>
          <w:szCs w:val="28"/>
        </w:rPr>
        <w:t>). При этом поговорки и пословицы сравнительно слабо структурированы и не ограничивают свою форму  структурой из четырёх слов.</w:t>
      </w:r>
      <w:r w:rsidR="0011358B">
        <w:rPr>
          <w:rFonts w:ascii="Times New Roman" w:hAnsi="Times New Roman"/>
          <w:sz w:val="28"/>
          <w:szCs w:val="28"/>
        </w:rPr>
        <w:t>(</w:t>
      </w:r>
      <w:r w:rsidR="0011358B">
        <w:rPr>
          <w:rFonts w:ascii="Times New Roman" w:hAnsi="Times New Roman" w:hint="eastAsia"/>
          <w:sz w:val="28"/>
          <w:szCs w:val="28"/>
        </w:rPr>
        <w:t>诸敏</w:t>
      </w:r>
      <w:r w:rsidR="0011358B">
        <w:rPr>
          <w:rFonts w:ascii="Times New Roman" w:hAnsi="Times New Roman"/>
          <w:sz w:val="28"/>
          <w:szCs w:val="28"/>
        </w:rPr>
        <w:t>, 2000: 64)</w:t>
      </w:r>
    </w:p>
    <w:p w14:paraId="6ED6CFD2" w14:textId="77777777" w:rsidR="002E3C6F" w:rsidRPr="008532B6" w:rsidRDefault="002E3C6F" w:rsidP="008532B6">
      <w:pPr>
        <w:spacing w:line="360" w:lineRule="auto"/>
        <w:ind w:firstLineChars="200" w:firstLine="560"/>
        <w:rPr>
          <w:rFonts w:ascii="Times New Roman" w:hAnsi="Times New Roman"/>
          <w:sz w:val="28"/>
          <w:szCs w:val="28"/>
        </w:rPr>
      </w:pPr>
      <w:r w:rsidRPr="008532B6">
        <w:rPr>
          <w:rFonts w:ascii="Times New Roman" w:hAnsi="Times New Roman"/>
          <w:sz w:val="28"/>
          <w:szCs w:val="28"/>
        </w:rPr>
        <w:t xml:space="preserve">Большинство китайских фразеологизмов настолько древние, что часто нормы их использования отличаются от норм современного китайского языка. Китайские фразеологизмы имеют разные источники происхождения. Рассмотрим некоторые. </w:t>
      </w:r>
    </w:p>
    <w:p w14:paraId="41EF9B88" w14:textId="754D5753" w:rsidR="002E3C6F" w:rsidRPr="008532B6" w:rsidRDefault="002E3C6F" w:rsidP="008532B6">
      <w:pPr>
        <w:spacing w:line="360" w:lineRule="auto"/>
        <w:rPr>
          <w:rFonts w:ascii="Times New Roman" w:hAnsi="Times New Roman"/>
          <w:sz w:val="28"/>
          <w:szCs w:val="28"/>
        </w:rPr>
      </w:pPr>
      <w:r w:rsidRPr="008532B6">
        <w:rPr>
          <w:rFonts w:ascii="Times New Roman" w:hAnsi="Times New Roman"/>
          <w:sz w:val="28"/>
          <w:szCs w:val="28"/>
        </w:rPr>
        <w:t xml:space="preserve">1. </w:t>
      </w:r>
      <w:r w:rsidRPr="008532B6">
        <w:rPr>
          <w:rFonts w:ascii="Times New Roman" w:hAnsi="Times New Roman"/>
          <w:b/>
          <w:sz w:val="28"/>
          <w:szCs w:val="28"/>
        </w:rPr>
        <w:t>Сказания или исторические события.</w:t>
      </w:r>
      <w:r w:rsidRPr="008532B6">
        <w:rPr>
          <w:rFonts w:ascii="Times New Roman" w:hAnsi="Times New Roman"/>
          <w:sz w:val="28"/>
          <w:szCs w:val="28"/>
        </w:rPr>
        <w:t xml:space="preserve"> В истории Китая всегда существовало много известных сказаний или исторических событий, которые</w:t>
      </w:r>
      <w:r w:rsidR="00D61E33">
        <w:rPr>
          <w:rFonts w:ascii="Times New Roman" w:hAnsi="Times New Roman"/>
          <w:sz w:val="28"/>
          <w:szCs w:val="28"/>
        </w:rPr>
        <w:t xml:space="preserve"> </w:t>
      </w:r>
      <w:r w:rsidRPr="008532B6">
        <w:rPr>
          <w:rFonts w:ascii="Times New Roman" w:hAnsi="Times New Roman"/>
          <w:sz w:val="28"/>
          <w:szCs w:val="28"/>
        </w:rPr>
        <w:t xml:space="preserve">грядущие поколения использовали </w:t>
      </w:r>
      <w:r w:rsidRPr="008532B6">
        <w:rPr>
          <w:rFonts w:ascii="Times New Roman" w:hAnsi="Times New Roman"/>
          <w:color w:val="000000" w:themeColor="text1"/>
          <w:sz w:val="28"/>
          <w:szCs w:val="28"/>
        </w:rPr>
        <w:t xml:space="preserve">как основу для фразеологизма. </w:t>
      </w:r>
      <w:r w:rsidRPr="008532B6">
        <w:rPr>
          <w:rFonts w:ascii="Times New Roman" w:hAnsi="Times New Roman"/>
          <w:sz w:val="28"/>
          <w:szCs w:val="28"/>
        </w:rPr>
        <w:t xml:space="preserve">Однажды лаконично выразив содержание того или иного события в форме иносказания, люди продолжают пользоваться </w:t>
      </w:r>
      <w:r w:rsidR="00161FEF" w:rsidRPr="008532B6">
        <w:rPr>
          <w:rFonts w:ascii="Times New Roman" w:hAnsi="Times New Roman"/>
          <w:sz w:val="28"/>
          <w:szCs w:val="28"/>
        </w:rPr>
        <w:t>им до</w:t>
      </w:r>
      <w:r w:rsidRPr="008532B6">
        <w:rPr>
          <w:rFonts w:ascii="Times New Roman" w:hAnsi="Times New Roman"/>
          <w:sz w:val="28"/>
          <w:szCs w:val="28"/>
        </w:rPr>
        <w:t xml:space="preserve"> сих пор. Таково, например, происхождения </w:t>
      </w:r>
      <w:r w:rsidR="007A4E1A" w:rsidRPr="008532B6">
        <w:rPr>
          <w:rFonts w:ascii="Times New Roman" w:hAnsi="Times New Roman"/>
          <w:sz w:val="28"/>
          <w:szCs w:val="28"/>
        </w:rPr>
        <w:t>фразеологизма</w:t>
      </w:r>
      <w:r w:rsidRPr="008532B6">
        <w:rPr>
          <w:rFonts w:ascii="Times New Roman" w:hAnsi="Times New Roman"/>
          <w:sz w:val="28"/>
          <w:szCs w:val="28"/>
        </w:rPr>
        <w:t>完璧归赵</w:t>
      </w:r>
      <w:r w:rsidRPr="008532B6">
        <w:rPr>
          <w:rFonts w:ascii="Times New Roman" w:hAnsi="Times New Roman"/>
          <w:sz w:val="28"/>
          <w:szCs w:val="28"/>
        </w:rPr>
        <w:t xml:space="preserve">(вернуть нефрит в сохранности в царство Чжао). Этот фразеологизм связан с историческими событиями: Линь Сянжу, премьер министр народа Чжао, привёз бесценный нефрит могущественному в то время народу Цинь в обмен на землю. Проявив мужество и с помощью определённой стратегии он вернул домой этот нефрит неповреждённым, когда обнаружил, что царь Цинь хочет оставить нефрит себе и не собирается давать землю народу Чжао – </w:t>
      </w:r>
      <w:r w:rsidRPr="008532B6">
        <w:rPr>
          <w:rFonts w:ascii="Times New Roman" w:hAnsi="Times New Roman"/>
          <w:i/>
          <w:sz w:val="28"/>
          <w:szCs w:val="28"/>
        </w:rPr>
        <w:t>возвратить законному владельцу, вернуть в целости и сохранности</w:t>
      </w:r>
      <w:r w:rsidR="0008274C" w:rsidRPr="008532B6">
        <w:rPr>
          <w:rFonts w:ascii="Times New Roman" w:hAnsi="Times New Roman"/>
          <w:sz w:val="28"/>
          <w:szCs w:val="28"/>
        </w:rPr>
        <w:t>) (Ч</w:t>
      </w:r>
      <w:r w:rsidRPr="008532B6">
        <w:rPr>
          <w:rFonts w:ascii="Times New Roman" w:hAnsi="Times New Roman"/>
          <w:sz w:val="28"/>
          <w:szCs w:val="28"/>
        </w:rPr>
        <w:t>жи</w:t>
      </w:r>
      <w:r w:rsidR="00D61E33">
        <w:rPr>
          <w:rFonts w:ascii="Times New Roman" w:hAnsi="Times New Roman"/>
          <w:sz w:val="28"/>
          <w:szCs w:val="28"/>
        </w:rPr>
        <w:t xml:space="preserve"> </w:t>
      </w:r>
      <w:r w:rsidR="00F8159F">
        <w:rPr>
          <w:rFonts w:ascii="Times New Roman" w:hAnsi="Times New Roman"/>
          <w:sz w:val="28"/>
          <w:szCs w:val="28"/>
        </w:rPr>
        <w:t>Чжэн, 2011:</w:t>
      </w:r>
      <w:r w:rsidRPr="008532B6">
        <w:rPr>
          <w:rFonts w:ascii="Times New Roman" w:hAnsi="Times New Roman"/>
          <w:sz w:val="28"/>
          <w:szCs w:val="28"/>
        </w:rPr>
        <w:t xml:space="preserve"> 3). </w:t>
      </w:r>
    </w:p>
    <w:p w14:paraId="202E8E25" w14:textId="1B935C03" w:rsidR="002E3C6F" w:rsidRPr="008532B6" w:rsidRDefault="002E3C6F" w:rsidP="008532B6">
      <w:pPr>
        <w:spacing w:line="360" w:lineRule="auto"/>
        <w:rPr>
          <w:rFonts w:ascii="Times New Roman" w:hAnsi="Times New Roman"/>
          <w:color w:val="FF0000"/>
          <w:sz w:val="28"/>
          <w:szCs w:val="28"/>
        </w:rPr>
      </w:pPr>
      <w:r w:rsidRPr="008532B6">
        <w:rPr>
          <w:rFonts w:ascii="Times New Roman" w:hAnsi="Times New Roman"/>
          <w:sz w:val="28"/>
          <w:szCs w:val="28"/>
        </w:rPr>
        <w:t>2.</w:t>
      </w:r>
      <w:r w:rsidR="00D61E33">
        <w:rPr>
          <w:rFonts w:ascii="Times New Roman" w:hAnsi="Times New Roman"/>
          <w:sz w:val="28"/>
          <w:szCs w:val="28"/>
        </w:rPr>
        <w:t xml:space="preserve"> </w:t>
      </w:r>
      <w:r w:rsidRPr="008532B6">
        <w:rPr>
          <w:rFonts w:ascii="Times New Roman" w:hAnsi="Times New Roman"/>
          <w:b/>
          <w:sz w:val="28"/>
          <w:szCs w:val="28"/>
        </w:rPr>
        <w:t>Басни и пословицы.</w:t>
      </w:r>
      <w:r w:rsidR="00D61E33">
        <w:rPr>
          <w:rFonts w:ascii="Times New Roman" w:hAnsi="Times New Roman"/>
          <w:b/>
          <w:sz w:val="28"/>
          <w:szCs w:val="28"/>
        </w:rPr>
        <w:t xml:space="preserve"> </w:t>
      </w:r>
      <w:r w:rsidRPr="008532B6">
        <w:rPr>
          <w:rFonts w:ascii="Times New Roman" w:hAnsi="Times New Roman" w:cs="Times New Roman"/>
          <w:sz w:val="28"/>
          <w:szCs w:val="28"/>
        </w:rPr>
        <w:t xml:space="preserve">Басня — жанр дидактической поэзии, короткая повествовательная форма, сюжетно законченная и подлежащая аллегорическому истолкованию как иллюстрация к известному житейскому или нравственному правилу. </w:t>
      </w:r>
      <w:r w:rsidRPr="008532B6">
        <w:rPr>
          <w:rFonts w:ascii="Times New Roman" w:hAnsi="Times New Roman"/>
          <w:sz w:val="28"/>
          <w:szCs w:val="28"/>
        </w:rPr>
        <w:t>Басня является одной самой краткой и сжатой из форм художественного произведения (Иосиф Эйгес</w:t>
      </w:r>
      <w:r w:rsidR="00F8159F">
        <w:rPr>
          <w:rFonts w:ascii="Times New Roman" w:hAnsi="Times New Roman"/>
          <w:sz w:val="28"/>
          <w:szCs w:val="28"/>
        </w:rPr>
        <w:t>, 1925:</w:t>
      </w:r>
      <w:r w:rsidRPr="008532B6">
        <w:rPr>
          <w:rFonts w:ascii="Times New Roman" w:hAnsi="Times New Roman"/>
          <w:sz w:val="28"/>
          <w:szCs w:val="28"/>
        </w:rPr>
        <w:t xml:space="preserve"> 56 ).</w:t>
      </w:r>
    </w:p>
    <w:p w14:paraId="350FDDD6" w14:textId="77777777" w:rsidR="002E3C6F" w:rsidRPr="008532B6" w:rsidRDefault="002E3C6F" w:rsidP="008532B6">
      <w:pPr>
        <w:spacing w:line="360" w:lineRule="auto"/>
        <w:ind w:firstLineChars="200" w:firstLine="560"/>
        <w:rPr>
          <w:rFonts w:ascii="Times New Roman" w:hAnsi="Times New Roman"/>
          <w:sz w:val="28"/>
          <w:szCs w:val="28"/>
        </w:rPr>
      </w:pPr>
      <w:r w:rsidRPr="008532B6">
        <w:rPr>
          <w:rFonts w:ascii="Times New Roman" w:hAnsi="Times New Roman"/>
          <w:sz w:val="28"/>
          <w:szCs w:val="28"/>
        </w:rPr>
        <w:t xml:space="preserve">В древнем Китае у народа имелись богатые творения в </w:t>
      </w:r>
      <w:r w:rsidR="00FE5F13" w:rsidRPr="008532B6">
        <w:rPr>
          <w:rFonts w:ascii="Times New Roman" w:hAnsi="Times New Roman"/>
          <w:sz w:val="28"/>
          <w:szCs w:val="28"/>
        </w:rPr>
        <w:t>басенной</w:t>
      </w:r>
      <w:r w:rsidRPr="008532B6">
        <w:rPr>
          <w:rFonts w:ascii="Times New Roman" w:hAnsi="Times New Roman"/>
          <w:sz w:val="28"/>
          <w:szCs w:val="28"/>
        </w:rPr>
        <w:t xml:space="preserve"> форме, например, басня</w:t>
      </w:r>
      <w:r w:rsidR="00E24343">
        <w:rPr>
          <w:rFonts w:ascii="Times New Roman" w:hAnsi="Times New Roman"/>
          <w:sz w:val="28"/>
          <w:szCs w:val="28"/>
        </w:rPr>
        <w:t xml:space="preserve"> стихосложения,  басня с элементами</w:t>
      </w:r>
      <w:r w:rsidRPr="008532B6">
        <w:rPr>
          <w:rFonts w:ascii="Times New Roman" w:hAnsi="Times New Roman"/>
          <w:sz w:val="28"/>
          <w:szCs w:val="28"/>
        </w:rPr>
        <w:t xml:space="preserve"> свободной прозы и др.. Из басен про</w:t>
      </w:r>
      <w:r w:rsidR="007A4E1A" w:rsidRPr="008532B6">
        <w:rPr>
          <w:rFonts w:ascii="Times New Roman" w:hAnsi="Times New Roman"/>
          <w:sz w:val="28"/>
          <w:szCs w:val="28"/>
        </w:rPr>
        <w:t>изошли, например, фразеологизмы</w:t>
      </w:r>
      <w:r w:rsidRPr="008532B6">
        <w:rPr>
          <w:rFonts w:ascii="Times New Roman" w:hAnsi="Times New Roman"/>
          <w:sz w:val="28"/>
          <w:szCs w:val="28"/>
        </w:rPr>
        <w:t>刻舟求剑</w:t>
      </w:r>
      <w:r w:rsidR="00D61E33">
        <w:rPr>
          <w:rFonts w:ascii="Times New Roman" w:hAnsi="Times New Roman"/>
          <w:sz w:val="28"/>
          <w:szCs w:val="28"/>
        </w:rPr>
        <w:t xml:space="preserve"> </w:t>
      </w:r>
      <w:r w:rsidRPr="008532B6">
        <w:rPr>
          <w:rFonts w:ascii="Times New Roman" w:hAnsi="Times New Roman"/>
          <w:sz w:val="28"/>
          <w:szCs w:val="28"/>
        </w:rPr>
        <w:t>(сделать на борту лодки зарубку, чтобы потом найти оброненный в воду с этого места меч – делать по мёртвому шаблону, без учёта изменений</w:t>
      </w:r>
      <w:r w:rsidR="007A4E1A" w:rsidRPr="008532B6">
        <w:rPr>
          <w:rFonts w:ascii="Times New Roman" w:hAnsi="Times New Roman"/>
          <w:sz w:val="28"/>
          <w:szCs w:val="28"/>
        </w:rPr>
        <w:t xml:space="preserve">); </w:t>
      </w:r>
      <w:r w:rsidRPr="008532B6">
        <w:rPr>
          <w:rFonts w:ascii="Times New Roman" w:hAnsi="Times New Roman"/>
          <w:sz w:val="28"/>
          <w:szCs w:val="28"/>
        </w:rPr>
        <w:t>守株待兔（</w:t>
      </w:r>
      <w:r w:rsidRPr="008532B6">
        <w:rPr>
          <w:rFonts w:ascii="Times New Roman" w:hAnsi="Times New Roman"/>
          <w:sz w:val="28"/>
          <w:szCs w:val="28"/>
        </w:rPr>
        <w:t>ждать у моря погоды, уповать на судьбу или сторожить пень в ожидании зайц</w:t>
      </w:r>
      <w:r w:rsidR="007A4E1A" w:rsidRPr="008532B6">
        <w:rPr>
          <w:rFonts w:ascii="Times New Roman" w:hAnsi="Times New Roman"/>
          <w:sz w:val="28"/>
          <w:szCs w:val="28"/>
        </w:rPr>
        <w:t>а</w:t>
      </w:r>
      <w:r w:rsidR="00D61E33">
        <w:rPr>
          <w:rFonts w:ascii="Times New Roman" w:hAnsi="Times New Roman"/>
          <w:sz w:val="28"/>
          <w:szCs w:val="28"/>
        </w:rPr>
        <w:t xml:space="preserve"> </w:t>
      </w:r>
      <w:r w:rsidRPr="008532B6">
        <w:rPr>
          <w:rFonts w:ascii="Times New Roman" w:hAnsi="Times New Roman"/>
          <w:sz w:val="28"/>
          <w:szCs w:val="28"/>
        </w:rPr>
        <w:t>и т.д. (http://www.abirus.ru//content/564/623/625/643/20593/20656.html)</w:t>
      </w:r>
    </w:p>
    <w:p w14:paraId="3CBE1DA7" w14:textId="77777777" w:rsidR="002E3C6F" w:rsidRPr="008532B6" w:rsidRDefault="002E3C6F" w:rsidP="008532B6">
      <w:pPr>
        <w:spacing w:line="360" w:lineRule="auto"/>
        <w:rPr>
          <w:rFonts w:ascii="Times New Roman" w:hAnsi="Times New Roman"/>
          <w:sz w:val="28"/>
          <w:szCs w:val="28"/>
        </w:rPr>
      </w:pPr>
      <w:r w:rsidRPr="008532B6">
        <w:rPr>
          <w:rFonts w:ascii="Times New Roman" w:hAnsi="Times New Roman"/>
          <w:sz w:val="28"/>
          <w:szCs w:val="28"/>
        </w:rPr>
        <w:t xml:space="preserve">     Такие фразеологизмы часто содержат в себе элементы юмора и имеют глубокое воспитательное зн</w:t>
      </w:r>
      <w:r w:rsidR="007A4E1A" w:rsidRPr="008532B6">
        <w:rPr>
          <w:rFonts w:ascii="Times New Roman" w:hAnsi="Times New Roman"/>
          <w:sz w:val="28"/>
          <w:szCs w:val="28"/>
        </w:rPr>
        <w:t xml:space="preserve">ачение. Например, фразеологизм </w:t>
      </w:r>
      <w:r w:rsidRPr="008532B6">
        <w:rPr>
          <w:rFonts w:ascii="Times New Roman" w:hAnsi="Times New Roman"/>
          <w:sz w:val="28"/>
          <w:szCs w:val="28"/>
        </w:rPr>
        <w:t>邯郸学步</w:t>
      </w:r>
      <w:r w:rsidRPr="008532B6">
        <w:rPr>
          <w:rFonts w:ascii="Times New Roman" w:hAnsi="Times New Roman"/>
          <w:sz w:val="28"/>
          <w:szCs w:val="28"/>
        </w:rPr>
        <w:t xml:space="preserve">(учиться походке в Ханьдане – в погоне за показным утратить суть) </w:t>
      </w:r>
      <w:r w:rsidR="00FE5F13" w:rsidRPr="008532B6">
        <w:rPr>
          <w:rFonts w:ascii="Times New Roman" w:hAnsi="Times New Roman"/>
          <w:sz w:val="28"/>
          <w:szCs w:val="28"/>
        </w:rPr>
        <w:t>пришёл</w:t>
      </w:r>
      <w:r w:rsidRPr="008532B6">
        <w:rPr>
          <w:rFonts w:ascii="Times New Roman" w:hAnsi="Times New Roman"/>
          <w:sz w:val="28"/>
          <w:szCs w:val="28"/>
        </w:rPr>
        <w:t xml:space="preserve"> во фразеологию из басни“</w:t>
      </w:r>
      <w:r w:rsidRPr="008532B6">
        <w:rPr>
          <w:rFonts w:ascii="Times New Roman" w:hAnsi="Times New Roman"/>
          <w:sz w:val="28"/>
          <w:szCs w:val="28"/>
        </w:rPr>
        <w:t>邯郸学步</w:t>
      </w:r>
      <w:r w:rsidRPr="008532B6">
        <w:rPr>
          <w:rFonts w:ascii="Times New Roman" w:hAnsi="Times New Roman"/>
          <w:sz w:val="28"/>
          <w:szCs w:val="28"/>
        </w:rPr>
        <w:t>”, которая повествует об одном молодом человеке, который жил в эпоху Борющихся Царств в царстве Янь. Услышав однажды, что у жителей столицы царства Чжао города Ханьдань самая грациозная походка, он во что бы то ни стало решил овладеть такой же походкой. Чтобы попасть в Ханьдань, ему пришлось преодолеть немало горных перевалов и рек. С утра до вечера он ходил за прохожими в Ханьдане и старался копировать каждого из них. Так он обезьянничал день за днём, но в итоге вместо того, чтобы научиться походке ханьданьдев, он забыл, как сам раньше ходил, и вернувшись домой, мог только ползать (http://www.abirus.ru//content/564/623/625/643/20593/20667.html).</w:t>
      </w:r>
    </w:p>
    <w:p w14:paraId="6484715F" w14:textId="77777777" w:rsidR="002E3C6F" w:rsidRPr="008532B6" w:rsidRDefault="002E3C6F" w:rsidP="008532B6">
      <w:pPr>
        <w:spacing w:line="360" w:lineRule="auto"/>
        <w:ind w:firstLineChars="200" w:firstLine="560"/>
        <w:rPr>
          <w:rFonts w:ascii="Times New Roman" w:hAnsi="Times New Roman"/>
          <w:sz w:val="28"/>
          <w:szCs w:val="28"/>
        </w:rPr>
      </w:pPr>
      <w:r w:rsidRPr="008532B6">
        <w:rPr>
          <w:rFonts w:ascii="Times New Roman" w:hAnsi="Times New Roman"/>
          <w:sz w:val="28"/>
          <w:szCs w:val="28"/>
        </w:rPr>
        <w:t>Некоторые пословицы, передаваясь из поколения в поколение, начинают использоваться в письменной речи и со временем станов</w:t>
      </w:r>
      <w:r w:rsidR="00940AD8" w:rsidRPr="008532B6">
        <w:rPr>
          <w:rFonts w:ascii="Times New Roman" w:hAnsi="Times New Roman"/>
          <w:sz w:val="28"/>
          <w:szCs w:val="28"/>
        </w:rPr>
        <w:t xml:space="preserve">ятся фразеологизмами. Например, </w:t>
      </w:r>
      <w:r w:rsidRPr="008532B6">
        <w:rPr>
          <w:rFonts w:ascii="Times New Roman" w:hAnsi="Times New Roman"/>
          <w:sz w:val="28"/>
          <w:szCs w:val="28"/>
        </w:rPr>
        <w:t>张冠李戴</w:t>
      </w:r>
      <w:r w:rsidRPr="008532B6">
        <w:rPr>
          <w:rFonts w:ascii="Times New Roman" w:hAnsi="Times New Roman" w:cs="Arial"/>
          <w:kern w:val="0"/>
          <w:sz w:val="28"/>
          <w:szCs w:val="28"/>
        </w:rPr>
        <w:t xml:space="preserve"> (</w:t>
      </w:r>
      <w:r w:rsidRPr="008532B6">
        <w:rPr>
          <w:rFonts w:ascii="Times New Roman" w:hAnsi="Times New Roman"/>
          <w:sz w:val="28"/>
          <w:szCs w:val="28"/>
        </w:rPr>
        <w:t>надеть шапку Чжана на голову Ли – путать одно с другим, перепутать; пословица</w:t>
      </w:r>
      <w:r w:rsidR="00D61E33">
        <w:rPr>
          <w:rFonts w:ascii="Times New Roman" w:hAnsi="Times New Roman"/>
          <w:sz w:val="28"/>
          <w:szCs w:val="28"/>
        </w:rPr>
        <w:t xml:space="preserve"> </w:t>
      </w:r>
      <w:r w:rsidRPr="008532B6">
        <w:rPr>
          <w:rFonts w:ascii="Times New Roman" w:hAnsi="Times New Roman"/>
          <w:sz w:val="28"/>
          <w:szCs w:val="28"/>
        </w:rPr>
        <w:t>возник</w:t>
      </w:r>
      <w:r w:rsidR="00940AD8" w:rsidRPr="008532B6">
        <w:rPr>
          <w:rFonts w:ascii="Times New Roman" w:hAnsi="Times New Roman"/>
          <w:sz w:val="28"/>
          <w:szCs w:val="28"/>
        </w:rPr>
        <w:t xml:space="preserve">ла во время Минской династии ), </w:t>
      </w:r>
      <w:r w:rsidRPr="008532B6">
        <w:rPr>
          <w:rFonts w:ascii="Times New Roman" w:hAnsi="Times New Roman"/>
          <w:sz w:val="28"/>
          <w:szCs w:val="28"/>
        </w:rPr>
        <w:t>雪中送炭</w:t>
      </w:r>
      <w:r w:rsidRPr="008532B6">
        <w:rPr>
          <w:rFonts w:ascii="Times New Roman" w:hAnsi="Times New Roman"/>
          <w:sz w:val="28"/>
          <w:szCs w:val="28"/>
        </w:rPr>
        <w:t>(во время снегопада послать уголь– оказать помощь в самую трудную минуту, протянуть руку в час нужды</w:t>
      </w:r>
      <w:r w:rsidR="00940AD8" w:rsidRPr="008532B6">
        <w:rPr>
          <w:rFonts w:ascii="Times New Roman" w:hAnsi="Times New Roman"/>
          <w:sz w:val="28"/>
          <w:szCs w:val="28"/>
        </w:rPr>
        <w:t xml:space="preserve">), </w:t>
      </w:r>
      <w:r w:rsidRPr="008532B6">
        <w:rPr>
          <w:rFonts w:ascii="Times New Roman" w:hAnsi="Times New Roman"/>
          <w:sz w:val="28"/>
          <w:szCs w:val="28"/>
        </w:rPr>
        <w:t>锦上添花</w:t>
      </w:r>
      <w:r w:rsidRPr="008532B6">
        <w:rPr>
          <w:rFonts w:ascii="Times New Roman" w:hAnsi="Times New Roman"/>
          <w:sz w:val="28"/>
          <w:szCs w:val="28"/>
        </w:rPr>
        <w:t>(добавлять новые узоры на парчу –</w:t>
      </w:r>
      <w:r w:rsidRPr="008532B6">
        <w:rPr>
          <w:rFonts w:ascii="Times New Roman" w:hAnsi="Times New Roman"/>
          <w:i/>
          <w:sz w:val="28"/>
          <w:szCs w:val="28"/>
        </w:rPr>
        <w:t xml:space="preserve"> улучшать то, что не нуждается в улучшении; </w:t>
      </w:r>
      <w:r w:rsidRPr="008532B6">
        <w:rPr>
          <w:rFonts w:ascii="Times New Roman" w:hAnsi="Times New Roman"/>
          <w:sz w:val="28"/>
          <w:szCs w:val="28"/>
        </w:rPr>
        <w:t>существует в разговорном языке с Сунской династии) (https://wenku.baidu.com/view/47aa86255901020207409c74.html).</w:t>
      </w:r>
    </w:p>
    <w:p w14:paraId="47FE4452" w14:textId="77777777" w:rsidR="002E3C6F" w:rsidRPr="008532B6" w:rsidRDefault="002E3C6F" w:rsidP="008532B6">
      <w:pPr>
        <w:spacing w:line="360" w:lineRule="auto"/>
        <w:rPr>
          <w:rFonts w:ascii="Times New Roman" w:hAnsi="Times New Roman"/>
          <w:sz w:val="28"/>
          <w:szCs w:val="28"/>
        </w:rPr>
      </w:pPr>
      <w:r w:rsidRPr="008532B6">
        <w:rPr>
          <w:rFonts w:ascii="Times New Roman" w:hAnsi="Times New Roman"/>
          <w:sz w:val="28"/>
          <w:szCs w:val="28"/>
        </w:rPr>
        <w:t xml:space="preserve">3. </w:t>
      </w:r>
      <w:r w:rsidRPr="008532B6">
        <w:rPr>
          <w:rFonts w:ascii="Times New Roman" w:hAnsi="Times New Roman" w:cs="Times New Roman"/>
          <w:b/>
          <w:sz w:val="28"/>
          <w:szCs w:val="28"/>
        </w:rPr>
        <w:t xml:space="preserve">Легенды. </w:t>
      </w:r>
      <w:r w:rsidRPr="008532B6">
        <w:rPr>
          <w:rFonts w:ascii="Times New Roman" w:hAnsi="Times New Roman" w:cs="Times New Roman"/>
          <w:sz w:val="28"/>
          <w:szCs w:val="28"/>
        </w:rPr>
        <w:t xml:space="preserve">Легенда – это рассказ, который в наивной форме </w:t>
      </w:r>
      <w:r w:rsidR="00533C0A" w:rsidRPr="008532B6">
        <w:rPr>
          <w:rFonts w:ascii="Times New Roman" w:hAnsi="Times New Roman" w:cs="Times New Roman"/>
          <w:sz w:val="28"/>
          <w:szCs w:val="28"/>
        </w:rPr>
        <w:t>даёт</w:t>
      </w:r>
      <w:r w:rsidRPr="008532B6">
        <w:rPr>
          <w:rFonts w:ascii="Times New Roman" w:hAnsi="Times New Roman" w:cs="Times New Roman"/>
          <w:sz w:val="28"/>
          <w:szCs w:val="28"/>
        </w:rPr>
        <w:t xml:space="preserve"> объяснения стихийных явлений и выражает прекрасные мечты древнекитайского народа об устройстве общественной жизни </w:t>
      </w:r>
      <w:r w:rsidRPr="008532B6">
        <w:rPr>
          <w:rFonts w:ascii="Times New Roman" w:hAnsi="Times New Roman"/>
          <w:sz w:val="28"/>
          <w:szCs w:val="28"/>
        </w:rPr>
        <w:t>(https://wenku.baidu.com/view/47aa86255901020207409c74.html).</w:t>
      </w:r>
    </w:p>
    <w:p w14:paraId="008FCC78" w14:textId="77777777" w:rsidR="002E3C6F" w:rsidRDefault="002E3C6F" w:rsidP="008532B6">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Из легенд произошли, напр</w:t>
      </w:r>
      <w:r w:rsidR="00940AD8" w:rsidRPr="008532B6">
        <w:rPr>
          <w:rFonts w:ascii="Times New Roman" w:hAnsi="Times New Roman" w:cs="Times New Roman"/>
          <w:sz w:val="28"/>
          <w:szCs w:val="28"/>
        </w:rPr>
        <w:t>имер, такие фразеологизмы, как</w:t>
      </w:r>
      <w:r w:rsidRPr="008532B6">
        <w:rPr>
          <w:rFonts w:ascii="Times New Roman" w:hAnsi="Times New Roman" w:cs="Times New Roman"/>
          <w:sz w:val="28"/>
          <w:szCs w:val="28"/>
        </w:rPr>
        <w:t>八仙过海，各显神通</w:t>
      </w:r>
      <w:r w:rsidRPr="008532B6">
        <w:rPr>
          <w:rFonts w:ascii="Times New Roman" w:hAnsi="Times New Roman" w:cs="Times New Roman"/>
          <w:sz w:val="28"/>
          <w:szCs w:val="28"/>
        </w:rPr>
        <w:t>(восемь бессмертных переправляются через море – каждый демонстрирует свои способности – все стремятся показать, на что они способны, стараются превзойти один другого, соперничать, состязаться</w:t>
      </w:r>
      <w:r w:rsidRPr="008532B6">
        <w:rPr>
          <w:rFonts w:ascii="Times New Roman" w:hAnsi="Times New Roman" w:cs="Times New Roman"/>
          <w:i/>
          <w:sz w:val="28"/>
          <w:szCs w:val="28"/>
        </w:rPr>
        <w:t>)</w:t>
      </w:r>
      <w:r w:rsidR="00940AD8" w:rsidRPr="008532B6">
        <w:rPr>
          <w:rFonts w:ascii="Times New Roman" w:hAnsi="Times New Roman" w:cs="Arial"/>
          <w:kern w:val="0"/>
          <w:sz w:val="28"/>
          <w:szCs w:val="28"/>
        </w:rPr>
        <w:t xml:space="preserve">, </w:t>
      </w:r>
      <w:r w:rsidRPr="008532B6">
        <w:rPr>
          <w:rFonts w:ascii="Times New Roman" w:hAnsi="Times New Roman" w:cs="Arial"/>
          <w:kern w:val="0"/>
          <w:sz w:val="28"/>
          <w:szCs w:val="28"/>
          <w:lang w:val="en-US"/>
        </w:rPr>
        <w:t>牛郎织女</w:t>
      </w:r>
      <w:r w:rsidRPr="008532B6">
        <w:rPr>
          <w:rFonts w:ascii="Times New Roman" w:hAnsi="Times New Roman" w:cs="Arial"/>
          <w:kern w:val="0"/>
          <w:sz w:val="28"/>
          <w:szCs w:val="28"/>
        </w:rPr>
        <w:t>(</w:t>
      </w:r>
      <w:r w:rsidRPr="008532B6">
        <w:rPr>
          <w:rFonts w:ascii="Times New Roman" w:hAnsi="Times New Roman"/>
          <w:sz w:val="28"/>
          <w:szCs w:val="28"/>
        </w:rPr>
        <w:t>Волопас и Ткачиха,</w:t>
      </w:r>
      <w:r w:rsidR="00D61E33">
        <w:rPr>
          <w:rFonts w:ascii="Times New Roman" w:hAnsi="Times New Roman"/>
          <w:sz w:val="28"/>
          <w:szCs w:val="28"/>
        </w:rPr>
        <w:t xml:space="preserve"> </w:t>
      </w:r>
      <w:r w:rsidRPr="008532B6">
        <w:rPr>
          <w:rFonts w:ascii="Times New Roman" w:hAnsi="Times New Roman"/>
          <w:sz w:val="28"/>
          <w:szCs w:val="28"/>
        </w:rPr>
        <w:t>часто используется в тех случаях, когда</w:t>
      </w:r>
      <w:r w:rsidRPr="008532B6">
        <w:rPr>
          <w:rFonts w:ascii="Times New Roman" w:hAnsi="Times New Roman"/>
          <w:i/>
          <w:sz w:val="28"/>
          <w:szCs w:val="28"/>
        </w:rPr>
        <w:t xml:space="preserve">  муж и жена или возлюбленные живут отдельно друг о</w:t>
      </w:r>
      <w:r w:rsidR="00940AD8" w:rsidRPr="008532B6">
        <w:rPr>
          <w:rFonts w:ascii="Times New Roman" w:hAnsi="Times New Roman"/>
          <w:i/>
          <w:sz w:val="28"/>
          <w:szCs w:val="28"/>
        </w:rPr>
        <w:t xml:space="preserve">т друга </w:t>
      </w:r>
      <w:r w:rsidRPr="008532B6">
        <w:rPr>
          <w:rFonts w:ascii="Times New Roman" w:hAnsi="Times New Roman"/>
          <w:sz w:val="28"/>
          <w:szCs w:val="28"/>
        </w:rPr>
        <w:t>(http://www.abirus.ru//content/564/623/625/643/20593/20701.html)</w:t>
      </w:r>
      <w:r w:rsidRPr="008532B6">
        <w:rPr>
          <w:rFonts w:ascii="Times New Roman" w:hAnsi="Times New Roman" w:cs="Times New Roman"/>
          <w:sz w:val="28"/>
          <w:szCs w:val="28"/>
        </w:rPr>
        <w:t xml:space="preserve"> и др.</w:t>
      </w:r>
    </w:p>
    <w:p w14:paraId="27A3C06E" w14:textId="77777777" w:rsidR="00407223" w:rsidRPr="008532B6" w:rsidRDefault="00407223" w:rsidP="008532B6">
      <w:pPr>
        <w:spacing w:line="360" w:lineRule="auto"/>
        <w:ind w:firstLineChars="200" w:firstLine="560"/>
        <w:rPr>
          <w:rFonts w:ascii="Times New Roman" w:hAnsi="Times New Roman"/>
          <w:color w:val="548DD4" w:themeColor="text2" w:themeTint="99"/>
          <w:sz w:val="28"/>
          <w:szCs w:val="28"/>
        </w:rPr>
      </w:pPr>
    </w:p>
    <w:p w14:paraId="501A1593" w14:textId="06AAC603" w:rsidR="002E3C6F" w:rsidRPr="008532B6" w:rsidRDefault="00EA3708" w:rsidP="008532B6">
      <w:pPr>
        <w:spacing w:line="360" w:lineRule="auto"/>
        <w:rPr>
          <w:rFonts w:ascii="Times New Roman" w:hAnsi="Times New Roman" w:cs="Times New Roman"/>
          <w:b/>
          <w:sz w:val="28"/>
          <w:szCs w:val="28"/>
        </w:rPr>
      </w:pPr>
      <w:r>
        <w:rPr>
          <w:rFonts w:ascii="Times New Roman" w:hAnsi="Times New Roman" w:cs="Times New Roman"/>
          <w:b/>
          <w:sz w:val="28"/>
          <w:szCs w:val="28"/>
        </w:rPr>
        <w:t>1.4</w:t>
      </w:r>
      <w:r w:rsidR="009E1061">
        <w:rPr>
          <w:rFonts w:ascii="Times New Roman" w:hAnsi="Times New Roman" w:cs="Times New Roman"/>
          <w:b/>
          <w:sz w:val="28"/>
          <w:szCs w:val="28"/>
        </w:rPr>
        <w:t>.</w:t>
      </w:r>
      <w:r>
        <w:rPr>
          <w:rFonts w:ascii="Times New Roman" w:hAnsi="Times New Roman" w:cs="Times New Roman"/>
          <w:b/>
          <w:sz w:val="28"/>
          <w:szCs w:val="28"/>
        </w:rPr>
        <w:t xml:space="preserve"> </w:t>
      </w:r>
      <w:r w:rsidR="002D42B2" w:rsidRPr="008532B6">
        <w:rPr>
          <w:rFonts w:ascii="Times New Roman" w:hAnsi="Times New Roman" w:cs="Times New Roman"/>
          <w:b/>
          <w:sz w:val="28"/>
          <w:szCs w:val="28"/>
        </w:rPr>
        <w:t xml:space="preserve">Гастрономия как </w:t>
      </w:r>
      <w:r w:rsidR="0087766C" w:rsidRPr="008532B6">
        <w:rPr>
          <w:rFonts w:ascii="Times New Roman" w:hAnsi="Times New Roman" w:cs="Times New Roman"/>
          <w:b/>
          <w:sz w:val="28"/>
          <w:szCs w:val="28"/>
        </w:rPr>
        <w:t xml:space="preserve">объект изучения </w:t>
      </w:r>
    </w:p>
    <w:p w14:paraId="13BA9709" w14:textId="77777777" w:rsidR="002E3C6F" w:rsidRPr="008532B6" w:rsidRDefault="002E3C6F" w:rsidP="008532B6">
      <w:pPr>
        <w:spacing w:line="360" w:lineRule="auto"/>
        <w:ind w:firstLineChars="200" w:firstLine="560"/>
        <w:rPr>
          <w:rFonts w:ascii="Times New Roman" w:hAnsi="Times New Roman" w:cs="Times New Roman"/>
          <w:color w:val="FF0000"/>
          <w:sz w:val="28"/>
          <w:szCs w:val="28"/>
        </w:rPr>
      </w:pPr>
      <w:r w:rsidRPr="008532B6">
        <w:rPr>
          <w:rFonts w:ascii="Times New Roman" w:hAnsi="Times New Roman" w:cs="Times New Roman"/>
          <w:sz w:val="28"/>
          <w:szCs w:val="28"/>
        </w:rPr>
        <w:t>Жизнь наших близких или далёких соседей по планете, во всех её проявлениях, интересна каждому. Одним из таких проявлений является кулинария – одно из древнейших умений человечества. Культура питания отражает национальное своеобразие,  культурные особенности, обычаи и типичные привычки любого общества</w:t>
      </w:r>
      <w:r w:rsidRPr="00C524D0">
        <w:rPr>
          <w:rFonts w:ascii="Times New Roman" w:hAnsi="Times New Roman" w:cs="Times New Roman"/>
          <w:sz w:val="28"/>
          <w:szCs w:val="28"/>
        </w:rPr>
        <w:t>.</w:t>
      </w:r>
    </w:p>
    <w:p w14:paraId="78410257" w14:textId="53DB8B9A" w:rsidR="0087766C" w:rsidRPr="008532B6" w:rsidRDefault="0087766C" w:rsidP="008532B6">
      <w:pPr>
        <w:spacing w:line="360" w:lineRule="auto"/>
        <w:ind w:firstLineChars="200" w:firstLine="560"/>
        <w:rPr>
          <w:rFonts w:ascii="Times New Roman" w:hAnsi="Times New Roman"/>
          <w:sz w:val="28"/>
          <w:szCs w:val="28"/>
        </w:rPr>
      </w:pPr>
      <w:r w:rsidRPr="008532B6">
        <w:rPr>
          <w:rFonts w:ascii="Times New Roman" w:hAnsi="Times New Roman"/>
          <w:sz w:val="28"/>
          <w:szCs w:val="28"/>
        </w:rPr>
        <w:t>«Гастрономия играет ключевую роль в жизнедеятельности человека, что находит органичное отражение в языке и культуре различных народов. Ведь ценности самого общего порядка формируются из самых очевидных жизненных потребностей людей, к которым, безусловно, относится и потребность в еде»</w:t>
      </w:r>
      <w:r w:rsidR="00D61E33">
        <w:rPr>
          <w:rFonts w:ascii="Times New Roman" w:hAnsi="Times New Roman"/>
          <w:sz w:val="28"/>
          <w:szCs w:val="28"/>
        </w:rPr>
        <w:t xml:space="preserve"> </w:t>
      </w:r>
      <w:r w:rsidR="00FE5F13" w:rsidRPr="008532B6">
        <w:rPr>
          <w:rFonts w:ascii="Times New Roman" w:hAnsi="Times New Roman"/>
          <w:sz w:val="28"/>
          <w:szCs w:val="28"/>
        </w:rPr>
        <w:t xml:space="preserve">(Смирнова, </w:t>
      </w:r>
      <w:r w:rsidR="00533C0A" w:rsidRPr="008532B6">
        <w:rPr>
          <w:rFonts w:ascii="Times New Roman" w:hAnsi="Times New Roman"/>
          <w:sz w:val="28"/>
          <w:szCs w:val="28"/>
        </w:rPr>
        <w:t>2013:</w:t>
      </w:r>
      <w:r w:rsidR="00F8159F">
        <w:rPr>
          <w:rFonts w:ascii="Times New Roman" w:hAnsi="Times New Roman"/>
          <w:sz w:val="28"/>
          <w:szCs w:val="28"/>
        </w:rPr>
        <w:t xml:space="preserve"> </w:t>
      </w:r>
      <w:r w:rsidR="00533C0A" w:rsidRPr="008532B6">
        <w:rPr>
          <w:rFonts w:ascii="Times New Roman" w:hAnsi="Times New Roman"/>
          <w:sz w:val="28"/>
          <w:szCs w:val="28"/>
        </w:rPr>
        <w:t>2</w:t>
      </w:r>
      <w:r w:rsidR="00FE5F13" w:rsidRPr="008532B6">
        <w:rPr>
          <w:rFonts w:ascii="Times New Roman" w:hAnsi="Times New Roman"/>
          <w:sz w:val="28"/>
          <w:szCs w:val="28"/>
        </w:rPr>
        <w:t>)</w:t>
      </w:r>
      <w:r w:rsidRPr="008532B6">
        <w:rPr>
          <w:rFonts w:ascii="Times New Roman" w:hAnsi="Times New Roman"/>
          <w:sz w:val="28"/>
          <w:szCs w:val="28"/>
        </w:rPr>
        <w:t xml:space="preserve">. </w:t>
      </w:r>
    </w:p>
    <w:p w14:paraId="7103CE25" w14:textId="28876A50" w:rsidR="009B2FD2" w:rsidRPr="008532B6" w:rsidRDefault="0087766C" w:rsidP="008532B6">
      <w:pPr>
        <w:spacing w:line="360" w:lineRule="auto"/>
        <w:ind w:firstLineChars="200" w:firstLine="560"/>
        <w:rPr>
          <w:rFonts w:ascii="Times New Roman" w:hAnsi="Times New Roman"/>
          <w:sz w:val="28"/>
          <w:szCs w:val="28"/>
        </w:rPr>
      </w:pPr>
      <w:r w:rsidRPr="008532B6">
        <w:rPr>
          <w:rFonts w:ascii="Times New Roman" w:hAnsi="Times New Roman"/>
          <w:sz w:val="28"/>
          <w:szCs w:val="28"/>
        </w:rPr>
        <w:t>Гастрономия и отношение к приёму пищи — это важная ценностная ориентация любого общества. «В развитом обществе пища становится составным элементом большого числа ситуаций, передающим определённую информацию. Еда как универсальное лексикализованное понятие, существующее во всех этнокультурных областях, конкретизируется специфическим образом, приобретая национальные характеристики</w:t>
      </w:r>
      <w:r w:rsidRPr="008532B6">
        <w:rPr>
          <w:rFonts w:ascii="Times New Roman" w:hAnsi="Times New Roman" w:cs="Times New Roman"/>
          <w:sz w:val="28"/>
          <w:szCs w:val="28"/>
        </w:rPr>
        <w:t>» (</w:t>
      </w:r>
      <w:r w:rsidRPr="008532B6">
        <w:rPr>
          <w:rFonts w:ascii="Times New Roman" w:hAnsi="Times New Roman" w:cs="Times New Roman"/>
          <w:iCs/>
          <w:kern w:val="0"/>
          <w:sz w:val="28"/>
          <w:szCs w:val="28"/>
        </w:rPr>
        <w:t>Писанова</w:t>
      </w:r>
      <w:r w:rsidR="00050E03">
        <w:rPr>
          <w:rFonts w:ascii="Times New Roman" w:hAnsi="Times New Roman" w:cs="Times New Roman"/>
          <w:iCs/>
          <w:kern w:val="0"/>
          <w:sz w:val="28"/>
          <w:szCs w:val="28"/>
        </w:rPr>
        <w:t xml:space="preserve">, </w:t>
      </w:r>
      <w:r w:rsidRPr="008532B6">
        <w:rPr>
          <w:rFonts w:ascii="Times New Roman" w:hAnsi="Times New Roman" w:cs="Times New Roman"/>
          <w:kern w:val="0"/>
          <w:sz w:val="28"/>
          <w:szCs w:val="28"/>
        </w:rPr>
        <w:t>2009:</w:t>
      </w:r>
      <w:r w:rsidR="00F8159F">
        <w:rPr>
          <w:rFonts w:ascii="Times New Roman" w:hAnsi="Times New Roman" w:cs="Times New Roman"/>
          <w:kern w:val="0"/>
          <w:sz w:val="28"/>
          <w:szCs w:val="28"/>
        </w:rPr>
        <w:t xml:space="preserve"> </w:t>
      </w:r>
      <w:r w:rsidRPr="008532B6">
        <w:rPr>
          <w:rFonts w:ascii="Times New Roman" w:hAnsi="Times New Roman" w:cs="Times"/>
          <w:kern w:val="0"/>
          <w:sz w:val="28"/>
          <w:szCs w:val="28"/>
        </w:rPr>
        <w:t>222</w:t>
      </w:r>
      <w:r w:rsidRPr="008532B6">
        <w:rPr>
          <w:rFonts w:ascii="Times New Roman" w:hAnsi="Times New Roman"/>
          <w:sz w:val="28"/>
          <w:szCs w:val="28"/>
        </w:rPr>
        <w:t xml:space="preserve">). </w:t>
      </w:r>
    </w:p>
    <w:p w14:paraId="3A085C1A" w14:textId="77777777" w:rsidR="00E54613" w:rsidRDefault="009B2FD2" w:rsidP="00E54613">
      <w:pPr>
        <w:spacing w:line="360" w:lineRule="auto"/>
        <w:ind w:firstLineChars="200" w:firstLine="560"/>
        <w:rPr>
          <w:rFonts w:ascii="Times New Roman" w:hAnsi="Times New Roman" w:cs="Times New Roman"/>
          <w:sz w:val="28"/>
          <w:szCs w:val="28"/>
        </w:rPr>
      </w:pPr>
      <w:r w:rsidRPr="008532B6">
        <w:rPr>
          <w:rFonts w:ascii="Times New Roman" w:hAnsi="Times New Roman"/>
          <w:sz w:val="28"/>
          <w:szCs w:val="28"/>
        </w:rPr>
        <w:t xml:space="preserve">Важную роль в сохранении кулинарных традиций играют кулинарные книги. Так, например, бесценный вклад в сохранение и развитие русской кухни и </w:t>
      </w:r>
      <w:r w:rsidRPr="008532B6">
        <w:rPr>
          <w:rFonts w:ascii="Times New Roman" w:hAnsi="Times New Roman" w:cs="Times New Roman"/>
          <w:sz w:val="28"/>
          <w:szCs w:val="28"/>
        </w:rPr>
        <w:t>национальных кухонь мира</w:t>
      </w:r>
      <w:r w:rsidRPr="008532B6">
        <w:rPr>
          <w:rFonts w:ascii="Times New Roman" w:hAnsi="Times New Roman"/>
          <w:sz w:val="28"/>
          <w:szCs w:val="28"/>
        </w:rPr>
        <w:t xml:space="preserve"> внесли работы </w:t>
      </w:r>
      <w:r w:rsidRPr="008532B6">
        <w:rPr>
          <w:rFonts w:ascii="Times New Roman" w:hAnsi="Times New Roman" w:cs="Times New Roman"/>
          <w:sz w:val="28"/>
          <w:szCs w:val="28"/>
        </w:rPr>
        <w:t>Вильяма Васильевича Похлёбкина. Будучи по профессии и образованию историком–международником, специалистом по внешней политике стран Центральной и Северной Европы, он стал непревзойдённым специалистом в области теории, истории и практики кулинарного искусства. Опыт работы в качестве историка и международника лёг в основу знаменитых книг о русской и зарубежной кухне, переведённых на финский, английский, немецкий, хорватский, португальский и венгерский языки.</w:t>
      </w:r>
      <w:r w:rsidRPr="008532B6">
        <w:rPr>
          <w:rFonts w:ascii="Times New Roman" w:hAnsi="Times New Roman"/>
          <w:sz w:val="28"/>
          <w:szCs w:val="28"/>
        </w:rPr>
        <w:t xml:space="preserve"> Например, в книгу </w:t>
      </w:r>
      <w:r w:rsidRPr="008532B6">
        <w:rPr>
          <w:rFonts w:ascii="Times New Roman" w:hAnsi="Times New Roman" w:cs="Times New Roman"/>
          <w:sz w:val="28"/>
          <w:szCs w:val="28"/>
        </w:rPr>
        <w:t xml:space="preserve">«Национальные </w:t>
      </w:r>
      <w:r w:rsidR="00E54613">
        <w:rPr>
          <w:rFonts w:ascii="Times New Roman" w:hAnsi="Times New Roman" w:cs="Times New Roman"/>
          <w:sz w:val="28"/>
          <w:szCs w:val="28"/>
        </w:rPr>
        <w:t xml:space="preserve">кухни наших народов» (Похлёбкин </w:t>
      </w:r>
      <w:r w:rsidRPr="008532B6">
        <w:rPr>
          <w:rFonts w:ascii="Times New Roman" w:hAnsi="Times New Roman" w:cs="Times New Roman"/>
          <w:sz w:val="28"/>
          <w:szCs w:val="28"/>
        </w:rPr>
        <w:t>2008), вошли рецепты национальных блюд народов России и Ближнего Зарубежья с указанием изначальных, исторически сложившихся технологий их приготовления. Она даёт довольно полное представление о кулинарном мастерстве наций, этни</w:t>
      </w:r>
      <w:r w:rsidR="0008274C" w:rsidRPr="008532B6">
        <w:rPr>
          <w:rFonts w:ascii="Times New Roman" w:hAnsi="Times New Roman" w:cs="Times New Roman"/>
          <w:sz w:val="28"/>
          <w:szCs w:val="28"/>
        </w:rPr>
        <w:t xml:space="preserve">ческих групп, обладающих своей  </w:t>
      </w:r>
      <w:r w:rsidRPr="008532B6">
        <w:rPr>
          <w:rFonts w:ascii="Times New Roman" w:hAnsi="Times New Roman" w:cs="Times New Roman"/>
          <w:sz w:val="28"/>
          <w:szCs w:val="28"/>
        </w:rPr>
        <w:t>ярко выраженной национальной кулинарией.</w:t>
      </w:r>
    </w:p>
    <w:p w14:paraId="6DC21241" w14:textId="6E0650F5" w:rsidR="00E54613" w:rsidRPr="00E54613" w:rsidRDefault="009B2FD2" w:rsidP="00E54613">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 xml:space="preserve">Кулинария является объектом изучения не только специалистов питания, но в равной мере и медиков, социологов, этнограф, товароведов. </w:t>
      </w:r>
      <w:r w:rsidRPr="008532B6">
        <w:rPr>
          <w:rFonts w:ascii="Times New Roman" w:hAnsi="Times New Roman"/>
          <w:sz w:val="28"/>
          <w:szCs w:val="28"/>
        </w:rPr>
        <w:t>И «зачастую самые достоверные сведения о кухне былых времён можно почерпнуть в книгах, имеющих весьма отдалённое отношение к кулинарии. Поэзия, проза и театр есть свидетельство о гастрономическом восприятии каждого общественного слоя, тем более достоверное, что чаще всего оно является непроизвольным и второстепенным» (</w:t>
      </w:r>
      <w:r w:rsidRPr="008532B6">
        <w:rPr>
          <w:rFonts w:ascii="Times New Roman" w:hAnsi="Times New Roman" w:cs="Times"/>
          <w:iCs/>
          <w:kern w:val="0"/>
          <w:sz w:val="28"/>
          <w:szCs w:val="28"/>
        </w:rPr>
        <w:t>Ревель, 2004:</w:t>
      </w:r>
      <w:r w:rsidR="00F8159F">
        <w:rPr>
          <w:rFonts w:ascii="Times New Roman" w:hAnsi="Times New Roman" w:cs="Times"/>
          <w:iCs/>
          <w:kern w:val="0"/>
          <w:sz w:val="28"/>
          <w:szCs w:val="28"/>
        </w:rPr>
        <w:t xml:space="preserve"> </w:t>
      </w:r>
      <w:r w:rsidRPr="008532B6">
        <w:rPr>
          <w:rFonts w:ascii="Times New Roman" w:hAnsi="Times New Roman" w:cs="Times"/>
          <w:iCs/>
          <w:kern w:val="0"/>
          <w:sz w:val="28"/>
          <w:szCs w:val="28"/>
        </w:rPr>
        <w:t>19</w:t>
      </w:r>
      <w:r w:rsidRPr="008532B6">
        <w:rPr>
          <w:rFonts w:ascii="Times New Roman" w:hAnsi="Times New Roman"/>
          <w:sz w:val="28"/>
          <w:szCs w:val="28"/>
        </w:rPr>
        <w:t>).</w:t>
      </w:r>
    </w:p>
    <w:p w14:paraId="49434C63" w14:textId="77777777" w:rsidR="009B2FD2" w:rsidRPr="008532B6" w:rsidRDefault="009B2FD2" w:rsidP="00E54613">
      <w:pPr>
        <w:spacing w:line="360" w:lineRule="auto"/>
        <w:ind w:firstLine="700"/>
        <w:rPr>
          <w:rFonts w:ascii="Times New Roman" w:hAnsi="Times New Roman"/>
          <w:sz w:val="28"/>
          <w:szCs w:val="28"/>
        </w:rPr>
      </w:pPr>
      <w:r w:rsidRPr="008532B6">
        <w:rPr>
          <w:rFonts w:ascii="Times New Roman" w:hAnsi="Times New Roman"/>
          <w:sz w:val="28"/>
          <w:szCs w:val="28"/>
        </w:rPr>
        <w:t>Например, упоминание А.С. Пушкиным разных алкогольных напитков тесно связано с социальной характеристикой его героев, а в романе «Евгений Онегин» содержится даже несколько специальных отступлений, посвящённых исключительно вопросам гастрономии – меню отдельных ресторанов, домашнего стола дворянских семей, проживающих в деревне и т.д. В свою очередь кулинарный антураж произведений Л.Н. Толстого очень ограничен. Писатель разграничивает кухню барского стола/французской кухни, блюда которого нуждаются в пояснении (соте а ля бомон, бавасари и др.), и крестьянский стол, понятый каждому (хлеб чёрный,  капуста кислая, водка, пиво и др.) (см</w:t>
      </w:r>
      <w:r w:rsidR="003E7D8A" w:rsidRPr="008532B6">
        <w:rPr>
          <w:rFonts w:ascii="Times New Roman" w:hAnsi="Times New Roman"/>
          <w:sz w:val="28"/>
          <w:szCs w:val="28"/>
        </w:rPr>
        <w:t>.</w:t>
      </w:r>
      <w:r w:rsidRPr="008532B6">
        <w:rPr>
          <w:rFonts w:ascii="Times New Roman" w:hAnsi="Times New Roman"/>
          <w:sz w:val="28"/>
          <w:szCs w:val="28"/>
        </w:rPr>
        <w:t xml:space="preserve"> об этом</w:t>
      </w:r>
      <w:r w:rsidR="003E7D8A" w:rsidRPr="008532B6">
        <w:rPr>
          <w:rFonts w:ascii="Times New Roman" w:hAnsi="Times New Roman"/>
          <w:sz w:val="28"/>
          <w:szCs w:val="28"/>
        </w:rPr>
        <w:t>:</w:t>
      </w:r>
      <w:r w:rsidR="00D61E33">
        <w:rPr>
          <w:rFonts w:ascii="Times New Roman" w:hAnsi="Times New Roman"/>
          <w:sz w:val="28"/>
          <w:szCs w:val="28"/>
        </w:rPr>
        <w:t xml:space="preserve"> </w:t>
      </w:r>
      <w:r w:rsidR="00E54613" w:rsidRPr="008532B6">
        <w:rPr>
          <w:rFonts w:ascii="Times New Roman" w:hAnsi="Times New Roman"/>
          <w:sz w:val="28"/>
          <w:szCs w:val="28"/>
        </w:rPr>
        <w:t>Похлёбки</w:t>
      </w:r>
      <w:r w:rsidR="00E54613">
        <w:rPr>
          <w:rFonts w:ascii="Times New Roman" w:hAnsi="Times New Roman"/>
          <w:sz w:val="28"/>
          <w:szCs w:val="28"/>
        </w:rPr>
        <w:t xml:space="preserve">н, </w:t>
      </w:r>
      <w:r w:rsidRPr="008532B6">
        <w:rPr>
          <w:rFonts w:ascii="Times New Roman" w:hAnsi="Times New Roman"/>
          <w:sz w:val="28"/>
          <w:szCs w:val="28"/>
        </w:rPr>
        <w:t xml:space="preserve">1996: 119-120, 350-351). </w:t>
      </w:r>
    </w:p>
    <w:p w14:paraId="35D646B6" w14:textId="77777777" w:rsidR="00BE01E1" w:rsidRPr="008532B6" w:rsidRDefault="00BE01E1" w:rsidP="008532B6">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Исследование и описание гастрономических традиций и обычаев представляет интерес также для филологов.</w:t>
      </w:r>
      <w:r w:rsidR="00D61E33">
        <w:rPr>
          <w:rFonts w:ascii="Times New Roman" w:hAnsi="Times New Roman" w:cs="Times New Roman"/>
          <w:sz w:val="28"/>
          <w:szCs w:val="28"/>
        </w:rPr>
        <w:t xml:space="preserve"> </w:t>
      </w:r>
      <w:r w:rsidRPr="008532B6">
        <w:rPr>
          <w:rFonts w:ascii="Times New Roman" w:hAnsi="Times New Roman"/>
          <w:sz w:val="28"/>
          <w:szCs w:val="28"/>
        </w:rPr>
        <w:t>Объектом изучения явилась в первую очередь сама лексема «гастрономия», е</w:t>
      </w:r>
      <w:r w:rsidR="0011358B">
        <w:rPr>
          <w:rFonts w:ascii="Times New Roman" w:hAnsi="Times New Roman"/>
          <w:sz w:val="28"/>
          <w:szCs w:val="28"/>
        </w:rPr>
        <w:t>ё</w:t>
      </w:r>
      <w:r w:rsidRPr="008532B6">
        <w:rPr>
          <w:rFonts w:ascii="Times New Roman" w:hAnsi="Times New Roman"/>
          <w:sz w:val="28"/>
          <w:szCs w:val="28"/>
        </w:rPr>
        <w:t xml:space="preserve"> происхождение и словарное значение. </w:t>
      </w:r>
    </w:p>
    <w:p w14:paraId="7863784C" w14:textId="77777777" w:rsidR="002E3C6F" w:rsidRPr="008532B6" w:rsidRDefault="002E3C6F" w:rsidP="008532B6">
      <w:pPr>
        <w:spacing w:line="360" w:lineRule="auto"/>
        <w:ind w:firstLineChars="200" w:firstLine="560"/>
        <w:rPr>
          <w:rFonts w:ascii="Times New Roman" w:hAnsi="Times New Roman" w:cs="Times New Roman"/>
          <w:color w:val="FF0000"/>
          <w:sz w:val="28"/>
          <w:szCs w:val="28"/>
        </w:rPr>
      </w:pPr>
      <w:r w:rsidRPr="008532B6">
        <w:rPr>
          <w:rFonts w:ascii="Times New Roman" w:hAnsi="Times New Roman"/>
          <w:sz w:val="28"/>
          <w:szCs w:val="28"/>
        </w:rPr>
        <w:t>По поводу пр</w:t>
      </w:r>
      <w:r w:rsidR="00BE01E1" w:rsidRPr="008532B6">
        <w:rPr>
          <w:rFonts w:ascii="Times New Roman" w:hAnsi="Times New Roman"/>
          <w:sz w:val="28"/>
          <w:szCs w:val="28"/>
        </w:rPr>
        <w:t xml:space="preserve">оисхождения слова </w:t>
      </w:r>
      <w:r w:rsidRPr="008532B6">
        <w:rPr>
          <w:rFonts w:ascii="Times New Roman" w:hAnsi="Times New Roman"/>
          <w:sz w:val="28"/>
          <w:szCs w:val="28"/>
        </w:rPr>
        <w:t>существуют р</w:t>
      </w:r>
      <w:r w:rsidR="00940AD8" w:rsidRPr="008532B6">
        <w:rPr>
          <w:rFonts w:ascii="Times New Roman" w:hAnsi="Times New Roman"/>
          <w:sz w:val="28"/>
          <w:szCs w:val="28"/>
        </w:rPr>
        <w:t xml:space="preserve">азные точки зрения. </w:t>
      </w:r>
      <w:r w:rsidRPr="008532B6">
        <w:rPr>
          <w:rFonts w:ascii="Times New Roman" w:hAnsi="Times New Roman"/>
          <w:sz w:val="28"/>
          <w:szCs w:val="28"/>
        </w:rPr>
        <w:t xml:space="preserve"> Например, в начале ХХ в. считалось, что оно образовано от gaster</w:t>
      </w:r>
      <w:r w:rsidR="00E24343">
        <w:rPr>
          <w:rFonts w:ascii="Times New Roman" w:hAnsi="Times New Roman"/>
          <w:sz w:val="28"/>
          <w:szCs w:val="28"/>
        </w:rPr>
        <w:t xml:space="preserve"> – </w:t>
      </w:r>
      <w:r w:rsidRPr="008532B6">
        <w:rPr>
          <w:rFonts w:ascii="Times New Roman" w:hAnsi="Times New Roman"/>
          <w:sz w:val="28"/>
          <w:szCs w:val="28"/>
        </w:rPr>
        <w:t>брюхо, и nomos</w:t>
      </w:r>
      <w:r w:rsidR="00536B70">
        <w:rPr>
          <w:rFonts w:ascii="Times New Roman" w:hAnsi="Times New Roman"/>
          <w:sz w:val="28"/>
          <w:szCs w:val="28"/>
        </w:rPr>
        <w:t>--</w:t>
      </w:r>
      <w:r w:rsidRPr="008532B6">
        <w:rPr>
          <w:rFonts w:ascii="Times New Roman" w:hAnsi="Times New Roman" w:cs="Times New Roman"/>
          <w:sz w:val="28"/>
          <w:szCs w:val="28"/>
        </w:rPr>
        <w:t>закон</w:t>
      </w:r>
      <w:r w:rsidR="003E7D8A" w:rsidRPr="008532B6">
        <w:rPr>
          <w:rFonts w:ascii="Times New Roman" w:hAnsi="Times New Roman" w:cs="Times New Roman"/>
          <w:sz w:val="28"/>
          <w:szCs w:val="28"/>
        </w:rPr>
        <w:t>(</w:t>
      </w:r>
      <w:hyperlink r:id="rId21" w:history="1">
        <w:r w:rsidRPr="008532B6">
          <w:rPr>
            <w:rStyle w:val="a3"/>
            <w:rFonts w:ascii="Times New Roman" w:hAnsi="Times New Roman" w:cs="Times New Roman"/>
            <w:color w:val="auto"/>
            <w:sz w:val="28"/>
            <w:szCs w:val="28"/>
            <w:u w:val="none"/>
            <w:lang w:val="en-US"/>
          </w:rPr>
          <w:t>http</w:t>
        </w:r>
        <w:r w:rsidRPr="008532B6">
          <w:rPr>
            <w:rStyle w:val="a3"/>
            <w:rFonts w:ascii="Times New Roman" w:hAnsi="Times New Roman" w:cs="Times New Roman"/>
            <w:color w:val="auto"/>
            <w:sz w:val="28"/>
            <w:szCs w:val="28"/>
            <w:u w:val="none"/>
          </w:rPr>
          <w:t>://</w:t>
        </w:r>
        <w:r w:rsidRPr="008532B6">
          <w:rPr>
            <w:rStyle w:val="a3"/>
            <w:rFonts w:ascii="Times New Roman" w:hAnsi="Times New Roman" w:cs="Times New Roman"/>
            <w:color w:val="auto"/>
            <w:sz w:val="28"/>
            <w:szCs w:val="28"/>
            <w:u w:val="none"/>
            <w:lang w:val="en-US"/>
          </w:rPr>
          <w:t>dic</w:t>
        </w:r>
        <w:r w:rsidRPr="008532B6">
          <w:rPr>
            <w:rStyle w:val="a3"/>
            <w:rFonts w:ascii="Times New Roman" w:hAnsi="Times New Roman" w:cs="Times New Roman"/>
            <w:color w:val="auto"/>
            <w:sz w:val="28"/>
            <w:szCs w:val="28"/>
            <w:u w:val="none"/>
          </w:rPr>
          <w:t>.</w:t>
        </w:r>
        <w:r w:rsidRPr="008532B6">
          <w:rPr>
            <w:rStyle w:val="a3"/>
            <w:rFonts w:ascii="Times New Roman" w:hAnsi="Times New Roman" w:cs="Times New Roman"/>
            <w:color w:val="auto"/>
            <w:sz w:val="28"/>
            <w:szCs w:val="28"/>
            <w:u w:val="none"/>
            <w:lang w:val="en-US"/>
          </w:rPr>
          <w:t>academic</w:t>
        </w:r>
        <w:r w:rsidRPr="008532B6">
          <w:rPr>
            <w:rStyle w:val="a3"/>
            <w:rFonts w:ascii="Times New Roman" w:hAnsi="Times New Roman" w:cs="Times New Roman"/>
            <w:color w:val="auto"/>
            <w:sz w:val="28"/>
            <w:szCs w:val="28"/>
            <w:u w:val="none"/>
          </w:rPr>
          <w:t>.</w:t>
        </w:r>
        <w:r w:rsidRPr="008532B6">
          <w:rPr>
            <w:rStyle w:val="a3"/>
            <w:rFonts w:ascii="Times New Roman" w:hAnsi="Times New Roman" w:cs="Times New Roman"/>
            <w:color w:val="auto"/>
            <w:sz w:val="28"/>
            <w:szCs w:val="28"/>
            <w:u w:val="none"/>
            <w:lang w:val="en-US"/>
          </w:rPr>
          <w:t>ru</w:t>
        </w:r>
        <w:r w:rsidRPr="008532B6">
          <w:rPr>
            <w:rStyle w:val="a3"/>
            <w:rFonts w:ascii="Times New Roman" w:hAnsi="Times New Roman" w:cs="Times New Roman"/>
            <w:color w:val="auto"/>
            <w:sz w:val="28"/>
            <w:szCs w:val="28"/>
            <w:u w:val="none"/>
          </w:rPr>
          <w:t>/</w:t>
        </w:r>
        <w:r w:rsidRPr="008532B6">
          <w:rPr>
            <w:rStyle w:val="a3"/>
            <w:rFonts w:ascii="Times New Roman" w:hAnsi="Times New Roman" w:cs="Times New Roman"/>
            <w:color w:val="auto"/>
            <w:sz w:val="28"/>
            <w:szCs w:val="28"/>
            <w:u w:val="none"/>
            <w:lang w:val="en-US"/>
          </w:rPr>
          <w:t>dic</w:t>
        </w:r>
        <w:r w:rsidRPr="008532B6">
          <w:rPr>
            <w:rStyle w:val="a3"/>
            <w:rFonts w:ascii="Times New Roman" w:hAnsi="Times New Roman" w:cs="Times New Roman"/>
            <w:color w:val="auto"/>
            <w:sz w:val="28"/>
            <w:szCs w:val="28"/>
            <w:u w:val="none"/>
          </w:rPr>
          <w:t>.</w:t>
        </w:r>
        <w:r w:rsidRPr="008532B6">
          <w:rPr>
            <w:rStyle w:val="a3"/>
            <w:rFonts w:ascii="Times New Roman" w:hAnsi="Times New Roman" w:cs="Times New Roman"/>
            <w:color w:val="auto"/>
            <w:sz w:val="28"/>
            <w:szCs w:val="28"/>
            <w:u w:val="none"/>
            <w:lang w:val="en-US"/>
          </w:rPr>
          <w:t>nsf</w:t>
        </w:r>
        <w:r w:rsidRPr="008532B6">
          <w:rPr>
            <w:rStyle w:val="a3"/>
            <w:rFonts w:ascii="Times New Roman" w:hAnsi="Times New Roman" w:cs="Times New Roman"/>
            <w:color w:val="auto"/>
            <w:sz w:val="28"/>
            <w:szCs w:val="28"/>
            <w:u w:val="none"/>
          </w:rPr>
          <w:t>/</w:t>
        </w:r>
        <w:r w:rsidRPr="008532B6">
          <w:rPr>
            <w:rStyle w:val="a3"/>
            <w:rFonts w:ascii="Times New Roman" w:hAnsi="Times New Roman" w:cs="Times New Roman"/>
            <w:color w:val="auto"/>
            <w:sz w:val="28"/>
            <w:szCs w:val="28"/>
            <w:u w:val="none"/>
            <w:lang w:val="en-US"/>
          </w:rPr>
          <w:t>dic</w:t>
        </w:r>
        <w:r w:rsidRPr="008532B6">
          <w:rPr>
            <w:rStyle w:val="a3"/>
            <w:rFonts w:ascii="Times New Roman" w:hAnsi="Times New Roman" w:cs="Times New Roman"/>
            <w:color w:val="auto"/>
            <w:sz w:val="28"/>
            <w:szCs w:val="28"/>
            <w:u w:val="none"/>
          </w:rPr>
          <w:t>_</w:t>
        </w:r>
        <w:r w:rsidRPr="008532B6">
          <w:rPr>
            <w:rStyle w:val="a3"/>
            <w:rFonts w:ascii="Times New Roman" w:hAnsi="Times New Roman" w:cs="Times New Roman"/>
            <w:color w:val="auto"/>
            <w:sz w:val="28"/>
            <w:szCs w:val="28"/>
            <w:u w:val="none"/>
            <w:lang w:val="en-US"/>
          </w:rPr>
          <w:t>fwords</w:t>
        </w:r>
        <w:r w:rsidRPr="008532B6">
          <w:rPr>
            <w:rStyle w:val="a3"/>
            <w:rFonts w:ascii="Times New Roman" w:hAnsi="Times New Roman" w:cs="Times New Roman"/>
            <w:color w:val="auto"/>
            <w:sz w:val="28"/>
            <w:szCs w:val="28"/>
            <w:u w:val="none"/>
          </w:rPr>
          <w:t>/13589</w:t>
        </w:r>
      </w:hyperlink>
      <w:r w:rsidR="003E7D8A" w:rsidRPr="008532B6">
        <w:rPr>
          <w:rFonts w:ascii="Times New Roman" w:hAnsi="Times New Roman" w:cs="Times New Roman"/>
          <w:sz w:val="28"/>
          <w:szCs w:val="28"/>
        </w:rPr>
        <w:t xml:space="preserve">). </w:t>
      </w:r>
      <w:r w:rsidRPr="008532B6">
        <w:rPr>
          <w:rFonts w:ascii="Times New Roman" w:hAnsi="Times New Roman"/>
          <w:sz w:val="28"/>
          <w:szCs w:val="28"/>
        </w:rPr>
        <w:t>П</w:t>
      </w:r>
      <w:r w:rsidRPr="008532B6">
        <w:rPr>
          <w:rFonts w:ascii="Times New Roman" w:hAnsi="Times New Roman" w:cs="Times New Roman"/>
          <w:sz w:val="28"/>
          <w:szCs w:val="28"/>
        </w:rPr>
        <w:t>о мнению С. А. Кузнецова, гастрономия образована от лат. culinarius – кухонный(http://enc-dic.com/kuzhecov/Gastronomija-65389.html).</w:t>
      </w:r>
    </w:p>
    <w:p w14:paraId="1B0B070E" w14:textId="7376167C" w:rsidR="002E3C6F" w:rsidRPr="008532B6" w:rsidRDefault="002E3C6F" w:rsidP="008532B6">
      <w:pPr>
        <w:spacing w:line="360" w:lineRule="auto"/>
        <w:ind w:firstLineChars="200" w:firstLine="560"/>
        <w:rPr>
          <w:rFonts w:ascii="Times New Roman" w:hAnsi="Times New Roman"/>
          <w:sz w:val="28"/>
          <w:szCs w:val="28"/>
        </w:rPr>
      </w:pPr>
      <w:r w:rsidRPr="008532B6">
        <w:rPr>
          <w:rFonts w:ascii="Times New Roman" w:hAnsi="Times New Roman"/>
          <w:sz w:val="28"/>
          <w:szCs w:val="28"/>
        </w:rPr>
        <w:t>Данная лексема многозначна. В 19 в. она имела два значения: а) Пристрастие к роскошным кушаньям. b) Искусство приготовлять их</w:t>
      </w:r>
      <w:r w:rsidR="00D61E33">
        <w:rPr>
          <w:rFonts w:ascii="Times New Roman" w:hAnsi="Times New Roman"/>
          <w:sz w:val="28"/>
          <w:szCs w:val="28"/>
        </w:rPr>
        <w:t xml:space="preserve"> </w:t>
      </w:r>
      <w:r w:rsidRPr="008532B6">
        <w:rPr>
          <w:rFonts w:ascii="Times New Roman" w:hAnsi="Times New Roman"/>
          <w:sz w:val="28"/>
          <w:szCs w:val="28"/>
        </w:rPr>
        <w:t>(Михельсон,</w:t>
      </w:r>
      <w:r w:rsidR="00AD40FA" w:rsidRPr="008532B6">
        <w:rPr>
          <w:rFonts w:ascii="Times New Roman" w:hAnsi="Times New Roman"/>
          <w:sz w:val="28"/>
          <w:szCs w:val="28"/>
        </w:rPr>
        <w:t xml:space="preserve"> 1994: 294</w:t>
      </w:r>
      <w:r w:rsidRPr="008532B6">
        <w:rPr>
          <w:rFonts w:ascii="Times New Roman" w:hAnsi="Times New Roman"/>
          <w:sz w:val="28"/>
          <w:szCs w:val="28"/>
        </w:rPr>
        <w:t>), а также</w:t>
      </w:r>
      <w:r w:rsidR="00D61E33">
        <w:rPr>
          <w:rFonts w:ascii="Times New Roman" w:hAnsi="Times New Roman"/>
          <w:sz w:val="28"/>
          <w:szCs w:val="28"/>
        </w:rPr>
        <w:t xml:space="preserve"> </w:t>
      </w:r>
      <w:r w:rsidRPr="008532B6">
        <w:rPr>
          <w:rFonts w:ascii="Times New Roman" w:hAnsi="Times New Roman"/>
          <w:sz w:val="28"/>
          <w:szCs w:val="28"/>
        </w:rPr>
        <w:t>«отдел продовольственных товаров в магази</w:t>
      </w:r>
      <w:r w:rsidR="00422DAA" w:rsidRPr="008532B6">
        <w:rPr>
          <w:rFonts w:ascii="Times New Roman" w:hAnsi="Times New Roman"/>
          <w:sz w:val="28"/>
          <w:szCs w:val="28"/>
        </w:rPr>
        <w:t>не»</w:t>
      </w:r>
      <w:r w:rsidR="00D61E33">
        <w:rPr>
          <w:rFonts w:ascii="Times New Roman" w:hAnsi="Times New Roman"/>
          <w:sz w:val="28"/>
          <w:szCs w:val="28"/>
        </w:rPr>
        <w:t xml:space="preserve"> </w:t>
      </w:r>
      <w:r w:rsidR="00422DAA" w:rsidRPr="00C0517C">
        <w:rPr>
          <w:rFonts w:ascii="Times New Roman" w:hAnsi="Times New Roman"/>
          <w:sz w:val="28"/>
          <w:szCs w:val="28"/>
        </w:rPr>
        <w:t>(</w:t>
      </w:r>
      <w:r w:rsidRPr="00C0517C">
        <w:rPr>
          <w:rFonts w:ascii="Times New Roman" w:hAnsi="Times New Roman"/>
          <w:sz w:val="28"/>
          <w:szCs w:val="28"/>
        </w:rPr>
        <w:t> </w:t>
      </w:r>
      <w:hyperlink r:id="rId22" w:history="1">
        <w:r w:rsidRPr="00C0517C">
          <w:rPr>
            <w:rFonts w:ascii="Times New Roman" w:hAnsi="Times New Roman"/>
            <w:sz w:val="28"/>
            <w:szCs w:val="28"/>
          </w:rPr>
          <w:t>http://www.ets.ru/pg/r/dict/gall_dict.htm</w:t>
        </w:r>
      </w:hyperlink>
      <w:r w:rsidRPr="00C0517C">
        <w:rPr>
          <w:rFonts w:ascii="Times New Roman" w:hAnsi="Times New Roman"/>
          <w:sz w:val="28"/>
          <w:szCs w:val="28"/>
        </w:rPr>
        <w:t>.</w:t>
      </w:r>
      <w:r w:rsidRPr="008532B6">
        <w:rPr>
          <w:rFonts w:ascii="Times New Roman" w:hAnsi="Times New Roman"/>
          <w:sz w:val="28"/>
          <w:szCs w:val="28"/>
        </w:rPr>
        <w:t xml:space="preserve">). В. И. Даль определял гастрономию как </w:t>
      </w:r>
      <w:r w:rsidR="00D61E33">
        <w:rPr>
          <w:rFonts w:ascii="Times New Roman" w:hAnsi="Times New Roman"/>
          <w:sz w:val="28"/>
          <w:szCs w:val="28"/>
        </w:rPr>
        <w:t>«</w:t>
      </w:r>
      <w:r w:rsidRPr="008532B6">
        <w:rPr>
          <w:rFonts w:ascii="Times New Roman" w:hAnsi="Times New Roman"/>
          <w:sz w:val="28"/>
          <w:szCs w:val="28"/>
        </w:rPr>
        <w:t>поварское искусство, стряпное мастерство, приспешничество</w:t>
      </w:r>
      <w:r w:rsidR="00D61E33">
        <w:rPr>
          <w:rFonts w:ascii="Times New Roman" w:hAnsi="Times New Roman"/>
          <w:sz w:val="28"/>
          <w:szCs w:val="28"/>
        </w:rPr>
        <w:t>»</w:t>
      </w:r>
      <w:r w:rsidRPr="008532B6">
        <w:rPr>
          <w:rFonts w:ascii="Times New Roman" w:hAnsi="Times New Roman"/>
          <w:sz w:val="28"/>
          <w:szCs w:val="28"/>
        </w:rPr>
        <w:t xml:space="preserve"> (Даль, 2012:</w:t>
      </w:r>
      <w:r w:rsidR="00B64A49">
        <w:rPr>
          <w:rFonts w:ascii="Times New Roman" w:hAnsi="Times New Roman"/>
          <w:sz w:val="28"/>
          <w:szCs w:val="28"/>
        </w:rPr>
        <w:t xml:space="preserve"> </w:t>
      </w:r>
      <w:r w:rsidRPr="008532B6">
        <w:rPr>
          <w:rFonts w:ascii="Times New Roman" w:hAnsi="Times New Roman"/>
          <w:sz w:val="28"/>
          <w:szCs w:val="28"/>
        </w:rPr>
        <w:t>327). </w:t>
      </w:r>
    </w:p>
    <w:p w14:paraId="111A58EA" w14:textId="035CB54D" w:rsidR="002E3C6F" w:rsidRPr="008532B6" w:rsidRDefault="002E3C6F" w:rsidP="008532B6">
      <w:pPr>
        <w:spacing w:line="360" w:lineRule="auto"/>
        <w:ind w:firstLineChars="200" w:firstLine="560"/>
        <w:rPr>
          <w:rFonts w:ascii="Times New Roman" w:hAnsi="Times New Roman"/>
          <w:color w:val="FF0000"/>
          <w:sz w:val="28"/>
          <w:szCs w:val="28"/>
        </w:rPr>
      </w:pPr>
      <w:r w:rsidRPr="008532B6">
        <w:rPr>
          <w:rFonts w:ascii="Times New Roman" w:hAnsi="Times New Roman"/>
          <w:sz w:val="28"/>
          <w:szCs w:val="28"/>
        </w:rPr>
        <w:t>В начале прошлого века гастрономия понималась в первую очередь как «высшее искусство приготовления вкусных блюд и уменье знатоков выбирать их</w:t>
      </w:r>
      <w:r w:rsidRPr="008C2248">
        <w:rPr>
          <w:rFonts w:ascii="Times New Roman" w:hAnsi="Times New Roman"/>
          <w:sz w:val="28"/>
          <w:szCs w:val="28"/>
        </w:rPr>
        <w:t>» (</w:t>
      </w:r>
      <w:r w:rsidR="006E2321" w:rsidRPr="008C2248">
        <w:rPr>
          <w:rFonts w:ascii="Times New Roman" w:hAnsi="Times New Roman" w:cs="Times New Roman"/>
          <w:sz w:val="28"/>
          <w:szCs w:val="28"/>
        </w:rPr>
        <w:t>Источник:</w:t>
      </w:r>
      <w:r w:rsidR="006E2321" w:rsidRPr="008C2248">
        <w:rPr>
          <w:rFonts w:ascii="Times New Roman" w:hAnsi="Times New Roman"/>
          <w:sz w:val="28"/>
          <w:szCs w:val="28"/>
        </w:rPr>
        <w:t xml:space="preserve"> «Полный словарь иностранных слов, вошедших в употребление в русском языке». Попов, 1907</w:t>
      </w:r>
      <w:r w:rsidRPr="008532B6">
        <w:rPr>
          <w:rFonts w:ascii="Times New Roman" w:hAnsi="Times New Roman"/>
          <w:sz w:val="28"/>
          <w:szCs w:val="28"/>
        </w:rPr>
        <w:t>).По мнению Ф.</w:t>
      </w:r>
      <w:r w:rsidR="00B64A49">
        <w:rPr>
          <w:rFonts w:ascii="Times New Roman" w:hAnsi="Times New Roman"/>
          <w:sz w:val="28"/>
          <w:szCs w:val="28"/>
        </w:rPr>
        <w:t xml:space="preserve"> </w:t>
      </w:r>
      <w:r w:rsidRPr="008532B6">
        <w:rPr>
          <w:rFonts w:ascii="Times New Roman" w:hAnsi="Times New Roman"/>
          <w:sz w:val="28"/>
          <w:szCs w:val="28"/>
        </w:rPr>
        <w:t>Павленкова, гастрономия – высшее</w:t>
      </w:r>
      <w:r w:rsidR="00D61E33">
        <w:rPr>
          <w:rFonts w:ascii="Times New Roman" w:hAnsi="Times New Roman"/>
          <w:sz w:val="28"/>
          <w:szCs w:val="28"/>
        </w:rPr>
        <w:t xml:space="preserve"> </w:t>
      </w:r>
      <w:r w:rsidRPr="008532B6">
        <w:rPr>
          <w:rFonts w:ascii="Times New Roman" w:hAnsi="Times New Roman"/>
          <w:sz w:val="28"/>
          <w:szCs w:val="28"/>
        </w:rPr>
        <w:t>искусство приготовления стола и уменье соответственного подбора блюд (Павленков, 1907:</w:t>
      </w:r>
      <w:r w:rsidR="00F8159F">
        <w:rPr>
          <w:rFonts w:ascii="Times New Roman" w:hAnsi="Times New Roman"/>
          <w:sz w:val="28"/>
          <w:szCs w:val="28"/>
        </w:rPr>
        <w:t xml:space="preserve"> </w:t>
      </w:r>
      <w:r w:rsidRPr="008532B6">
        <w:rPr>
          <w:rFonts w:ascii="Times New Roman" w:hAnsi="Times New Roman"/>
          <w:sz w:val="28"/>
          <w:szCs w:val="28"/>
        </w:rPr>
        <w:t>128).</w:t>
      </w:r>
    </w:p>
    <w:p w14:paraId="3AD1BEA8" w14:textId="77777777" w:rsidR="002E3C6F" w:rsidRPr="008532B6" w:rsidRDefault="002E3C6F" w:rsidP="008532B6">
      <w:pPr>
        <w:spacing w:line="360" w:lineRule="auto"/>
        <w:ind w:firstLineChars="200" w:firstLine="560"/>
        <w:rPr>
          <w:rFonts w:ascii="Times New Roman" w:hAnsi="Times New Roman" w:cs="Times New Roman"/>
          <w:color w:val="FF0000"/>
          <w:sz w:val="28"/>
          <w:szCs w:val="28"/>
        </w:rPr>
      </w:pPr>
      <w:r w:rsidRPr="008532B6">
        <w:rPr>
          <w:rFonts w:ascii="Times New Roman" w:hAnsi="Times New Roman" w:cs="Times New Roman"/>
          <w:sz w:val="28"/>
          <w:szCs w:val="28"/>
        </w:rPr>
        <w:t>«Вплоть до XX века так назывался вообще изысканный и </w:t>
      </w:r>
      <w:r w:rsidRPr="00C0517C">
        <w:rPr>
          <w:rFonts w:ascii="Times New Roman" w:hAnsi="Times New Roman" w:cs="Times New Roman"/>
          <w:sz w:val="28"/>
          <w:szCs w:val="28"/>
        </w:rPr>
        <w:t>тонкий </w:t>
      </w:r>
      <w:r w:rsidRPr="008532B6">
        <w:rPr>
          <w:rFonts w:ascii="Times New Roman" w:hAnsi="Times New Roman" w:cs="Times New Roman"/>
          <w:sz w:val="28"/>
          <w:szCs w:val="28"/>
        </w:rPr>
        <w:t>вкус в области еды. В начале XX в</w:t>
      </w:r>
      <w:r w:rsidR="00422DAA" w:rsidRPr="008532B6">
        <w:rPr>
          <w:rFonts w:ascii="Times New Roman" w:hAnsi="Times New Roman" w:cs="Times New Roman"/>
          <w:sz w:val="28"/>
          <w:szCs w:val="28"/>
        </w:rPr>
        <w:t xml:space="preserve">ека гастрономией стали называть всю совокупность высококачественных продуктов питания  </w:t>
      </w:r>
      <w:r w:rsidRPr="008532B6">
        <w:rPr>
          <w:rFonts w:ascii="Times New Roman" w:hAnsi="Times New Roman" w:cs="Times New Roman"/>
          <w:sz w:val="28"/>
          <w:szCs w:val="28"/>
        </w:rPr>
        <w:t xml:space="preserve">(первоначально  сосредоточенных в закусочных, ресторанах, а затем  и в магазинах). Отсюда появилось советское новообразование </w:t>
      </w:r>
      <w:r w:rsidR="00422DAA" w:rsidRPr="008532B6">
        <w:rPr>
          <w:rFonts w:ascii="Times New Roman" w:hAnsi="Times New Roman" w:cs="Times New Roman"/>
          <w:sz w:val="28"/>
          <w:szCs w:val="28"/>
        </w:rPr>
        <w:t>«гастроном» в виде магазина пищевых продукто</w:t>
      </w:r>
      <w:r w:rsidR="00422DAA" w:rsidRPr="00711E26">
        <w:rPr>
          <w:rFonts w:ascii="Times New Roman" w:hAnsi="Times New Roman" w:cs="Times New Roman"/>
          <w:sz w:val="28"/>
          <w:szCs w:val="28"/>
        </w:rPr>
        <w:t>в»</w:t>
      </w:r>
      <w:r w:rsidRPr="00711E26">
        <w:rPr>
          <w:rFonts w:ascii="Times New Roman" w:hAnsi="Times New Roman" w:cs="Times New Roman"/>
          <w:sz w:val="28"/>
          <w:szCs w:val="28"/>
        </w:rPr>
        <w:t>(http://dic.academic.ru/dic.nsf/dic_culinary/540)</w:t>
      </w:r>
      <w:r w:rsidR="00711E26" w:rsidRPr="00711E26">
        <w:rPr>
          <w:rFonts w:ascii="Times New Roman" w:hAnsi="Times New Roman" w:cs="Times New Roman"/>
          <w:sz w:val="28"/>
          <w:szCs w:val="28"/>
        </w:rPr>
        <w:t>.</w:t>
      </w:r>
    </w:p>
    <w:p w14:paraId="1B8C0EF9" w14:textId="77777777" w:rsidR="002E3C6F" w:rsidRPr="00711E26" w:rsidRDefault="002E3C6F" w:rsidP="008532B6">
      <w:pPr>
        <w:spacing w:line="360" w:lineRule="auto"/>
        <w:rPr>
          <w:rFonts w:ascii="Times New Roman" w:hAnsi="Times New Roman"/>
          <w:sz w:val="28"/>
          <w:szCs w:val="28"/>
        </w:rPr>
      </w:pPr>
      <w:r w:rsidRPr="008532B6">
        <w:rPr>
          <w:rFonts w:ascii="Times New Roman" w:hAnsi="Times New Roman"/>
          <w:sz w:val="28"/>
          <w:szCs w:val="28"/>
        </w:rPr>
        <w:t xml:space="preserve">    В современном русском языке гастрономия определяется как «знание тонкостей кулинарии»;«общее название высококачественных или требующих особого приготовления пищевых продуктов». </w:t>
      </w:r>
      <w:r w:rsidRPr="008532B6">
        <w:rPr>
          <w:rFonts w:ascii="Times New Roman" w:hAnsi="Times New Roman"/>
          <w:color w:val="000000" w:themeColor="text1"/>
          <w:sz w:val="28"/>
          <w:szCs w:val="28"/>
        </w:rPr>
        <w:t>Так, например, г</w:t>
      </w:r>
      <w:r w:rsidRPr="008532B6">
        <w:rPr>
          <w:rFonts w:ascii="Times New Roman" w:hAnsi="Times New Roman" w:cs="Times New Roman"/>
          <w:color w:val="000000" w:themeColor="text1"/>
          <w:sz w:val="28"/>
          <w:szCs w:val="28"/>
        </w:rPr>
        <w:t>астрономия</w:t>
      </w:r>
      <w:r w:rsidRPr="008532B6">
        <w:rPr>
          <w:rFonts w:ascii="Times New Roman" w:hAnsi="Times New Roman" w:cs="Times New Roman"/>
          <w:sz w:val="28"/>
          <w:szCs w:val="28"/>
        </w:rPr>
        <w:t>, по мнению С. А. Кузнецова, это:1. собир. Пищевые мясо-молочные продукты (обычно готовые к употреблению). Рыбная г.; 2. Отдел магазина, где продаются такие продукты; 3. Устар. Понимание и знание тонкостей кулинарного искусства (Кузнецов,1998: 398)</w:t>
      </w:r>
      <w:r w:rsidR="009B2FD2" w:rsidRPr="008532B6">
        <w:rPr>
          <w:rFonts w:ascii="Times New Roman" w:hAnsi="Times New Roman" w:cs="Times New Roman"/>
          <w:sz w:val="28"/>
          <w:szCs w:val="28"/>
        </w:rPr>
        <w:t>.</w:t>
      </w:r>
    </w:p>
    <w:p w14:paraId="6727150F" w14:textId="77777777" w:rsidR="002E3C6F" w:rsidRPr="008532B6" w:rsidRDefault="002E3C6F" w:rsidP="008532B6">
      <w:pPr>
        <w:widowControl/>
        <w:tabs>
          <w:tab w:val="left" w:pos="220"/>
          <w:tab w:val="left" w:pos="720"/>
        </w:tabs>
        <w:autoSpaceDE w:val="0"/>
        <w:autoSpaceDN w:val="0"/>
        <w:adjustRightInd w:val="0"/>
        <w:spacing w:after="240" w:line="360" w:lineRule="auto"/>
        <w:ind w:firstLineChars="303" w:firstLine="848"/>
        <w:rPr>
          <w:rFonts w:ascii="Times New Roman" w:hAnsi="Times New Roman" w:cs="Times"/>
          <w:kern w:val="0"/>
          <w:sz w:val="28"/>
          <w:szCs w:val="28"/>
        </w:rPr>
      </w:pPr>
      <w:r w:rsidRPr="008532B6">
        <w:rPr>
          <w:rFonts w:ascii="Times New Roman" w:hAnsi="Times New Roman"/>
          <w:sz w:val="28"/>
          <w:szCs w:val="28"/>
        </w:rPr>
        <w:t>На наш взгляд, существующие различные дефиниции термина гастрономия</w:t>
      </w:r>
      <w:r w:rsidR="00D61E33">
        <w:rPr>
          <w:rFonts w:ascii="Times New Roman" w:hAnsi="Times New Roman"/>
          <w:sz w:val="28"/>
          <w:szCs w:val="28"/>
        </w:rPr>
        <w:t xml:space="preserve"> </w:t>
      </w:r>
      <w:r w:rsidRPr="008532B6">
        <w:rPr>
          <w:rFonts w:ascii="Times New Roman" w:hAnsi="Times New Roman"/>
          <w:sz w:val="28"/>
          <w:szCs w:val="28"/>
        </w:rPr>
        <w:t>в большинстве своём дополняют друг друга, акцентируя внимание на какой-либо, существенной, с точки зрения авторов, стороне данного понятия. Нам представляется наиболее оптимальным</w:t>
      </w:r>
      <w:r w:rsidR="00D61E33">
        <w:rPr>
          <w:rFonts w:ascii="Times New Roman" w:hAnsi="Times New Roman"/>
          <w:sz w:val="28"/>
          <w:szCs w:val="28"/>
        </w:rPr>
        <w:t xml:space="preserve"> для данного исследования</w:t>
      </w:r>
      <w:r w:rsidRPr="008532B6">
        <w:rPr>
          <w:rFonts w:ascii="Times New Roman" w:hAnsi="Times New Roman"/>
          <w:sz w:val="28"/>
          <w:szCs w:val="28"/>
        </w:rPr>
        <w:t xml:space="preserve"> определение </w:t>
      </w:r>
      <w:r w:rsidRPr="008532B6">
        <w:rPr>
          <w:rFonts w:ascii="Times New Roman" w:hAnsi="Times New Roman" w:cs="Times New Roman"/>
          <w:sz w:val="28"/>
          <w:szCs w:val="28"/>
        </w:rPr>
        <w:t xml:space="preserve">С. А. Кузнецова: </w:t>
      </w:r>
      <w:r w:rsidRPr="008532B6">
        <w:rPr>
          <w:rFonts w:ascii="Times New Roman" w:hAnsi="Times New Roman"/>
          <w:sz w:val="28"/>
          <w:szCs w:val="28"/>
        </w:rPr>
        <w:t>г</w:t>
      </w:r>
      <w:r w:rsidRPr="008532B6">
        <w:rPr>
          <w:rFonts w:ascii="Times New Roman" w:hAnsi="Times New Roman" w:cs="Times New Roman"/>
          <w:sz w:val="28"/>
          <w:szCs w:val="28"/>
        </w:rPr>
        <w:t>астрономия</w:t>
      </w:r>
      <w:r w:rsidR="00483473" w:rsidRPr="008532B6">
        <w:rPr>
          <w:rFonts w:ascii="Times New Roman" w:hAnsi="Times New Roman"/>
          <w:sz w:val="28"/>
          <w:szCs w:val="28"/>
        </w:rPr>
        <w:t xml:space="preserve"> – </w:t>
      </w:r>
      <w:r w:rsidRPr="008532B6">
        <w:rPr>
          <w:rFonts w:ascii="Times New Roman" w:hAnsi="Times New Roman" w:cs="Times New Roman"/>
          <w:sz w:val="28"/>
          <w:szCs w:val="28"/>
        </w:rPr>
        <w:t>понимание и знание тонкостей кулинарного искусства.</w:t>
      </w:r>
    </w:p>
    <w:p w14:paraId="615FDFE7" w14:textId="77777777" w:rsidR="0087766C" w:rsidRPr="008532B6" w:rsidRDefault="00D61E33" w:rsidP="008532B6">
      <w:pPr>
        <w:spacing w:line="360" w:lineRule="auto"/>
        <w:rPr>
          <w:rFonts w:ascii="Times New Roman" w:hAnsi="Times New Roman" w:cs="Times New Roman"/>
          <w:color w:val="365F91" w:themeColor="accent1" w:themeShade="BF"/>
          <w:sz w:val="28"/>
          <w:szCs w:val="28"/>
          <w:u w:val="single"/>
        </w:rPr>
      </w:pPr>
      <w:r>
        <w:rPr>
          <w:rFonts w:ascii="Times New Roman" w:hAnsi="Times New Roman" w:cs="Times New Roman"/>
          <w:sz w:val="28"/>
          <w:szCs w:val="28"/>
        </w:rPr>
        <w:t xml:space="preserve">     </w:t>
      </w:r>
      <w:r w:rsidR="0087766C" w:rsidRPr="008532B6">
        <w:rPr>
          <w:rFonts w:ascii="Times New Roman" w:hAnsi="Times New Roman" w:cs="Times New Roman"/>
          <w:sz w:val="28"/>
          <w:szCs w:val="28"/>
        </w:rPr>
        <w:t xml:space="preserve">Этой теме посвящены следующие работы: </w:t>
      </w:r>
      <w:r w:rsidRPr="008532B6">
        <w:rPr>
          <w:rFonts w:ascii="Times New Roman" w:hAnsi="Times New Roman" w:cs="Times New Roman"/>
          <w:sz w:val="28"/>
          <w:szCs w:val="28"/>
        </w:rPr>
        <w:t>К.</w:t>
      </w:r>
      <w:r>
        <w:rPr>
          <w:rFonts w:ascii="Times New Roman" w:hAnsi="Times New Roman" w:cs="Times New Roman"/>
          <w:sz w:val="28"/>
          <w:szCs w:val="28"/>
        </w:rPr>
        <w:t xml:space="preserve"> </w:t>
      </w:r>
      <w:r w:rsidR="0087766C" w:rsidRPr="008532B6">
        <w:rPr>
          <w:rFonts w:ascii="Times New Roman" w:hAnsi="Times New Roman" w:cs="Times New Roman"/>
          <w:sz w:val="28"/>
          <w:szCs w:val="28"/>
        </w:rPr>
        <w:t xml:space="preserve">Леви-Строс </w:t>
      </w:r>
      <w:r w:rsidR="00E24343" w:rsidRPr="00FB3FD7">
        <w:rPr>
          <w:rFonts w:ascii="Times New Roman" w:hAnsi="Times New Roman"/>
          <w:sz w:val="28"/>
          <w:szCs w:val="28"/>
        </w:rPr>
        <w:t>«Мифологики: п</w:t>
      </w:r>
      <w:r w:rsidR="00E24343">
        <w:rPr>
          <w:rFonts w:ascii="Times New Roman" w:hAnsi="Times New Roman"/>
          <w:sz w:val="28"/>
          <w:szCs w:val="28"/>
        </w:rPr>
        <w:t>роисхождение застольных обычаев»</w:t>
      </w:r>
      <w:r w:rsidR="0087766C" w:rsidRPr="008532B6">
        <w:rPr>
          <w:rFonts w:ascii="Times New Roman" w:hAnsi="Times New Roman" w:cs="Times New Roman"/>
          <w:sz w:val="28"/>
          <w:szCs w:val="28"/>
        </w:rPr>
        <w:t xml:space="preserve">, </w:t>
      </w:r>
      <w:r w:rsidR="0087766C" w:rsidRPr="008532B6">
        <w:rPr>
          <w:rFonts w:ascii="Times New Roman" w:eastAsia="Times New Roman" w:hAnsi="Times New Roman" w:cs="Times New Roman"/>
          <w:kern w:val="0"/>
          <w:sz w:val="28"/>
          <w:szCs w:val="28"/>
          <w:lang w:eastAsia="ru-RU"/>
        </w:rPr>
        <w:t>Цзян Сюэ</w:t>
      </w:r>
      <w:r>
        <w:rPr>
          <w:rFonts w:ascii="Times New Roman" w:eastAsia="Times New Roman" w:hAnsi="Times New Roman" w:cs="Times New Roman"/>
          <w:kern w:val="0"/>
          <w:sz w:val="28"/>
          <w:szCs w:val="28"/>
          <w:lang w:eastAsia="ru-RU"/>
        </w:rPr>
        <w:t xml:space="preserve"> </w:t>
      </w:r>
      <w:r w:rsidR="00341D91" w:rsidRPr="00FB3FD7">
        <w:rPr>
          <w:rFonts w:ascii="Times New Roman" w:eastAsia="Times New Roman" w:hAnsi="Times New Roman"/>
          <w:sz w:val="28"/>
          <w:szCs w:val="28"/>
        </w:rPr>
        <w:t>«Гастрономический код культуры в русских паремиях (на фоне</w:t>
      </w:r>
      <w:r>
        <w:rPr>
          <w:rFonts w:ascii="Times New Roman" w:eastAsia="Times New Roman" w:hAnsi="Times New Roman"/>
          <w:sz w:val="28"/>
          <w:szCs w:val="28"/>
        </w:rPr>
        <w:t xml:space="preserve"> </w:t>
      </w:r>
      <w:r w:rsidR="00341D91" w:rsidRPr="00FB3FD7">
        <w:rPr>
          <w:rFonts w:ascii="Times New Roman" w:eastAsia="Times New Roman" w:hAnsi="Times New Roman"/>
          <w:sz w:val="28"/>
          <w:szCs w:val="28"/>
        </w:rPr>
        <w:t>китайского языка</w:t>
      </w:r>
      <w:r w:rsidR="00341D91">
        <w:rPr>
          <w:rFonts w:ascii="Times New Roman" w:eastAsia="Times New Roman" w:hAnsi="Times New Roman"/>
          <w:sz w:val="28"/>
          <w:szCs w:val="28"/>
        </w:rPr>
        <w:t>)»</w:t>
      </w:r>
      <w:r w:rsidR="0087766C" w:rsidRPr="008532B6">
        <w:rPr>
          <w:rFonts w:ascii="Times New Roman" w:hAnsi="Times New Roman" w:cs="Times New Roman"/>
          <w:sz w:val="28"/>
          <w:szCs w:val="28"/>
        </w:rPr>
        <w:t>,</w:t>
      </w:r>
      <w:r>
        <w:rPr>
          <w:rFonts w:ascii="Times New Roman" w:hAnsi="Times New Roman" w:cs="Times New Roman"/>
          <w:sz w:val="28"/>
          <w:szCs w:val="28"/>
        </w:rPr>
        <w:t xml:space="preserve"> </w:t>
      </w:r>
      <w:r w:rsidRPr="008532B6">
        <w:rPr>
          <w:rStyle w:val="ae"/>
          <w:rFonts w:ascii="Times New Roman" w:hAnsi="Times New Roman" w:cs="Times New Roman"/>
          <w:b w:val="0"/>
          <w:sz w:val="28"/>
          <w:szCs w:val="28"/>
        </w:rPr>
        <w:t xml:space="preserve">О.Г. </w:t>
      </w:r>
      <w:r w:rsidR="00341D91">
        <w:rPr>
          <w:rStyle w:val="ae"/>
          <w:rFonts w:ascii="Times New Roman" w:hAnsi="Times New Roman" w:cs="Times New Roman"/>
          <w:b w:val="0"/>
          <w:sz w:val="28"/>
          <w:szCs w:val="28"/>
        </w:rPr>
        <w:t>Савельева</w:t>
      </w:r>
      <w:r w:rsidR="0087766C" w:rsidRPr="008532B6">
        <w:rPr>
          <w:rStyle w:val="ae"/>
          <w:rFonts w:ascii="Times New Roman" w:hAnsi="Times New Roman" w:cs="Times New Roman"/>
          <w:b w:val="0"/>
          <w:sz w:val="28"/>
          <w:szCs w:val="28"/>
        </w:rPr>
        <w:t xml:space="preserve"> </w:t>
      </w:r>
      <w:r w:rsidR="00341D91" w:rsidRPr="00FB3FD7">
        <w:rPr>
          <w:rStyle w:val="ae"/>
          <w:rFonts w:ascii="Times New Roman" w:hAnsi="Times New Roman"/>
          <w:b w:val="0"/>
          <w:sz w:val="28"/>
          <w:szCs w:val="28"/>
        </w:rPr>
        <w:t>Концепт «Еда» как фактор формирования фразеологической картины мира: национально-культурный аспект»</w:t>
      </w:r>
      <w:r w:rsidR="004A64AD">
        <w:rPr>
          <w:rStyle w:val="ae"/>
          <w:rFonts w:ascii="Times New Roman" w:hAnsi="Times New Roman"/>
          <w:b w:val="0"/>
          <w:sz w:val="28"/>
          <w:szCs w:val="28"/>
        </w:rPr>
        <w:t xml:space="preserve">, </w:t>
      </w:r>
      <w:r w:rsidR="004A64AD">
        <w:rPr>
          <w:rFonts w:ascii="Times New Roman" w:hAnsi="Times New Roman"/>
          <w:sz w:val="28"/>
          <w:szCs w:val="28"/>
        </w:rPr>
        <w:t>И. В. Смирнова «</w:t>
      </w:r>
      <w:r>
        <w:rPr>
          <w:rFonts w:ascii="Times New Roman" w:hAnsi="Times New Roman"/>
          <w:sz w:val="28"/>
          <w:szCs w:val="28"/>
        </w:rPr>
        <w:t>Лингвокультур</w:t>
      </w:r>
      <w:r w:rsidR="004A64AD" w:rsidRPr="008532B6">
        <w:rPr>
          <w:rFonts w:ascii="Times New Roman" w:hAnsi="Times New Roman"/>
          <w:sz w:val="28"/>
          <w:szCs w:val="28"/>
        </w:rPr>
        <w:t>ологический анализ фразеологизмов с гастрономическим компонентом как отражения национального характера испа</w:t>
      </w:r>
      <w:r w:rsidR="004A64AD">
        <w:rPr>
          <w:rFonts w:ascii="Times New Roman" w:hAnsi="Times New Roman"/>
          <w:sz w:val="28"/>
          <w:szCs w:val="28"/>
        </w:rPr>
        <w:t>нцев и русских»</w:t>
      </w:r>
      <w:r w:rsidR="0087766C" w:rsidRPr="008532B6">
        <w:rPr>
          <w:rFonts w:ascii="Times New Roman" w:hAnsi="Times New Roman" w:cs="Times New Roman"/>
          <w:sz w:val="28"/>
          <w:szCs w:val="28"/>
        </w:rPr>
        <w:t>и др</w:t>
      </w:r>
      <w:r w:rsidR="00A8472A" w:rsidRPr="00A8472A">
        <w:rPr>
          <w:rFonts w:ascii="Times New Roman" w:hAnsi="Times New Roman" w:cs="Times New Roman"/>
          <w:sz w:val="28"/>
          <w:szCs w:val="28"/>
        </w:rPr>
        <w:t>..</w:t>
      </w:r>
    </w:p>
    <w:p w14:paraId="361D79A2" w14:textId="16A40CD6" w:rsidR="00EB4C9D" w:rsidRDefault="0087766C" w:rsidP="00341D91">
      <w:pPr>
        <w:spacing w:line="360" w:lineRule="auto"/>
        <w:ind w:firstLineChars="200" w:firstLine="560"/>
        <w:rPr>
          <w:rFonts w:ascii="Times New Roman" w:hAnsi="Times New Roman"/>
          <w:sz w:val="28"/>
          <w:szCs w:val="28"/>
        </w:rPr>
      </w:pPr>
      <w:r w:rsidRPr="008532B6">
        <w:rPr>
          <w:rFonts w:ascii="Times New Roman" w:hAnsi="Times New Roman" w:cs="Times New Roman"/>
          <w:sz w:val="28"/>
          <w:szCs w:val="28"/>
        </w:rPr>
        <w:t xml:space="preserve">Особенности </w:t>
      </w:r>
      <w:r w:rsidRPr="008532B6">
        <w:rPr>
          <w:rFonts w:ascii="Times New Roman" w:hAnsi="Times New Roman" w:cs="Times New Roman"/>
          <w:kern w:val="0"/>
          <w:sz w:val="28"/>
          <w:szCs w:val="28"/>
        </w:rPr>
        <w:t xml:space="preserve">национальной </w:t>
      </w:r>
      <w:r w:rsidR="00D61E33">
        <w:rPr>
          <w:rFonts w:ascii="Times New Roman" w:hAnsi="Times New Roman" w:cs="Times New Roman"/>
          <w:kern w:val="0"/>
          <w:sz w:val="28"/>
          <w:szCs w:val="28"/>
        </w:rPr>
        <w:t xml:space="preserve">гастрономической </w:t>
      </w:r>
      <w:r w:rsidRPr="008532B6">
        <w:rPr>
          <w:rFonts w:ascii="Times New Roman" w:hAnsi="Times New Roman" w:cs="Times New Roman"/>
          <w:kern w:val="0"/>
          <w:sz w:val="28"/>
          <w:szCs w:val="28"/>
        </w:rPr>
        <w:t>культуры наиболее полн</w:t>
      </w:r>
      <w:r w:rsidR="00880980" w:rsidRPr="008532B6">
        <w:rPr>
          <w:rFonts w:ascii="Times New Roman" w:hAnsi="Times New Roman" w:cs="Times New Roman"/>
          <w:kern w:val="0"/>
          <w:sz w:val="28"/>
          <w:szCs w:val="28"/>
        </w:rPr>
        <w:t>о запечатлены во фразеологии</w:t>
      </w:r>
      <w:r w:rsidRPr="008532B6">
        <w:rPr>
          <w:rFonts w:ascii="Times New Roman" w:hAnsi="Times New Roman" w:cs="Times New Roman"/>
          <w:kern w:val="0"/>
          <w:sz w:val="28"/>
          <w:szCs w:val="28"/>
        </w:rPr>
        <w:t xml:space="preserve">. </w:t>
      </w:r>
      <w:r w:rsidR="00F65A6B" w:rsidRPr="008532B6">
        <w:rPr>
          <w:rFonts w:ascii="Times New Roman" w:hAnsi="Times New Roman"/>
          <w:sz w:val="28"/>
          <w:szCs w:val="28"/>
        </w:rPr>
        <w:t xml:space="preserve">«Употребление пищи как культурный феномен приводит к необходимости ценностного осмысления мира через метафору или фразеологию» </w:t>
      </w:r>
      <w:r w:rsidR="006E2321" w:rsidRPr="008532B6">
        <w:rPr>
          <w:rFonts w:ascii="Times New Roman" w:hAnsi="Times New Roman"/>
          <w:sz w:val="28"/>
          <w:szCs w:val="28"/>
        </w:rPr>
        <w:t>(Смирнова, 2013:</w:t>
      </w:r>
      <w:r w:rsidR="00F8159F">
        <w:rPr>
          <w:rFonts w:ascii="Times New Roman" w:hAnsi="Times New Roman"/>
          <w:sz w:val="28"/>
          <w:szCs w:val="28"/>
        </w:rPr>
        <w:t xml:space="preserve"> </w:t>
      </w:r>
      <w:r w:rsidR="006E2321" w:rsidRPr="008532B6">
        <w:rPr>
          <w:rFonts w:ascii="Times New Roman" w:hAnsi="Times New Roman"/>
          <w:sz w:val="28"/>
          <w:szCs w:val="28"/>
        </w:rPr>
        <w:t>2)</w:t>
      </w:r>
      <w:r w:rsidR="00F65A6B" w:rsidRPr="008532B6">
        <w:rPr>
          <w:rFonts w:ascii="Times New Roman" w:hAnsi="Times New Roman"/>
          <w:sz w:val="28"/>
          <w:szCs w:val="28"/>
        </w:rPr>
        <w:t xml:space="preserve">. </w:t>
      </w:r>
      <w:r w:rsidRPr="008532B6">
        <w:rPr>
          <w:rFonts w:ascii="Times New Roman" w:hAnsi="Times New Roman" w:cs="Times New Roman"/>
          <w:kern w:val="0"/>
          <w:sz w:val="28"/>
          <w:szCs w:val="28"/>
        </w:rPr>
        <w:t>Фразеологичес</w:t>
      </w:r>
      <w:r w:rsidRPr="008532B6">
        <w:rPr>
          <w:rFonts w:ascii="Times New Roman" w:hAnsi="Times New Roman" w:cs="Times New Roman"/>
          <w:sz w:val="28"/>
          <w:szCs w:val="28"/>
        </w:rPr>
        <w:t xml:space="preserve">кие единицы с гастрономическим компонентом составляют значительную часть фразеологического фонда русского языка. Например, </w:t>
      </w:r>
      <w:r w:rsidRPr="008532B6">
        <w:rPr>
          <w:rFonts w:ascii="Times New Roman" w:hAnsi="Times New Roman" w:cs="Times New Roman"/>
          <w:i/>
          <w:sz w:val="28"/>
          <w:szCs w:val="28"/>
        </w:rPr>
        <w:t>подлить масла в огонь; кашу маслом не испортишь; хлебом не корми</w:t>
      </w:r>
      <w:r w:rsidRPr="008532B6">
        <w:rPr>
          <w:rFonts w:ascii="Times New Roman" w:hAnsi="Times New Roman" w:cs="Times New Roman"/>
          <w:sz w:val="28"/>
          <w:szCs w:val="28"/>
        </w:rPr>
        <w:t xml:space="preserve"> и т.п.. Благодаря своей </w:t>
      </w:r>
      <w:r w:rsidRPr="008532B6">
        <w:rPr>
          <w:rFonts w:ascii="Times New Roman" w:hAnsi="Times New Roman" w:cs="Times New Roman"/>
          <w:kern w:val="0"/>
          <w:sz w:val="28"/>
          <w:szCs w:val="28"/>
        </w:rPr>
        <w:t>лаконичности и изобразительности они</w:t>
      </w:r>
      <w:r w:rsidRPr="008532B6">
        <w:rPr>
          <w:rFonts w:ascii="Times New Roman" w:hAnsi="Times New Roman" w:cs="Times New Roman"/>
          <w:sz w:val="28"/>
          <w:szCs w:val="28"/>
        </w:rPr>
        <w:t xml:space="preserve"> обладают большой коммуникативной значимостью. При этом </w:t>
      </w:r>
      <w:r w:rsidRPr="008532B6">
        <w:rPr>
          <w:rFonts w:ascii="Times New Roman" w:hAnsi="Times New Roman"/>
          <w:sz w:val="28"/>
          <w:szCs w:val="28"/>
        </w:rPr>
        <w:t xml:space="preserve">понимание отражённых в них особенностей национальной культуры, истории, менталитета вызывает определённые трудности у носителей других языков, в частности, у китайцев, изучающих русский язык. Рассмотрению </w:t>
      </w:r>
      <w:r w:rsidR="00F65A6B" w:rsidRPr="008532B6">
        <w:rPr>
          <w:rFonts w:ascii="Times New Roman" w:hAnsi="Times New Roman"/>
          <w:sz w:val="28"/>
          <w:szCs w:val="28"/>
        </w:rPr>
        <w:t xml:space="preserve">русских и китайских </w:t>
      </w:r>
      <w:r w:rsidRPr="008532B6">
        <w:rPr>
          <w:rFonts w:ascii="Times New Roman" w:hAnsi="Times New Roman"/>
          <w:sz w:val="28"/>
          <w:szCs w:val="28"/>
        </w:rPr>
        <w:t>ФЕ с гастрономическим компонентом посв</w:t>
      </w:r>
      <w:r w:rsidR="00341D91">
        <w:rPr>
          <w:rFonts w:ascii="Times New Roman" w:hAnsi="Times New Roman"/>
          <w:sz w:val="28"/>
          <w:szCs w:val="28"/>
        </w:rPr>
        <w:t>ящена вторая глава исследования.</w:t>
      </w:r>
    </w:p>
    <w:p w14:paraId="23D01817" w14:textId="77777777" w:rsidR="002F7098" w:rsidRPr="002F7098" w:rsidRDefault="00D61E33" w:rsidP="002F7098">
      <w:pPr>
        <w:spacing w:line="360" w:lineRule="auto"/>
        <w:rPr>
          <w:rFonts w:ascii="Times New Roman" w:hAnsi="Times New Roman"/>
          <w:b/>
          <w:sz w:val="28"/>
          <w:szCs w:val="28"/>
        </w:rPr>
      </w:pPr>
      <w:r>
        <w:rPr>
          <w:rFonts w:ascii="Times New Roman" w:hAnsi="Times New Roman"/>
          <w:b/>
          <w:sz w:val="28"/>
          <w:szCs w:val="28"/>
        </w:rPr>
        <w:t>Выводы</w:t>
      </w:r>
      <w:r w:rsidR="002F7098" w:rsidRPr="002F7098">
        <w:rPr>
          <w:rFonts w:ascii="Times New Roman" w:hAnsi="Times New Roman"/>
          <w:b/>
          <w:sz w:val="28"/>
          <w:szCs w:val="28"/>
        </w:rPr>
        <w:t>:</w:t>
      </w:r>
    </w:p>
    <w:p w14:paraId="0138F4D7" w14:textId="77777777" w:rsidR="002E3C6F" w:rsidRPr="008532B6" w:rsidRDefault="001E17EE" w:rsidP="008532B6">
      <w:pPr>
        <w:spacing w:line="360" w:lineRule="auto"/>
        <w:ind w:firstLineChars="200" w:firstLine="560"/>
        <w:rPr>
          <w:rFonts w:ascii="Times New Roman" w:hAnsi="Times New Roman"/>
          <w:sz w:val="28"/>
          <w:szCs w:val="28"/>
        </w:rPr>
      </w:pPr>
      <w:r w:rsidRPr="008532B6">
        <w:rPr>
          <w:rFonts w:ascii="Times New Roman" w:hAnsi="Times New Roman"/>
          <w:sz w:val="28"/>
          <w:szCs w:val="28"/>
        </w:rPr>
        <w:t>Итак, в</w:t>
      </w:r>
      <w:r w:rsidR="002E3C6F" w:rsidRPr="008532B6">
        <w:rPr>
          <w:rFonts w:ascii="Times New Roman" w:hAnsi="Times New Roman"/>
          <w:sz w:val="28"/>
          <w:szCs w:val="28"/>
        </w:rPr>
        <w:t xml:space="preserve"> данной главе были рассмотрены </w:t>
      </w:r>
      <w:r w:rsidR="002E3C6F" w:rsidRPr="008532B6">
        <w:rPr>
          <w:rFonts w:ascii="Times New Roman" w:hAnsi="Times New Roman" w:cs="Times New Roman"/>
          <w:sz w:val="28"/>
          <w:szCs w:val="28"/>
        </w:rPr>
        <w:t>теоретические основы описания фразеологизмов</w:t>
      </w:r>
      <w:r w:rsidRPr="008532B6">
        <w:rPr>
          <w:rFonts w:ascii="Times New Roman" w:hAnsi="Times New Roman"/>
          <w:sz w:val="28"/>
          <w:szCs w:val="28"/>
        </w:rPr>
        <w:t>, что</w:t>
      </w:r>
      <w:r w:rsidR="002E3C6F" w:rsidRPr="008532B6">
        <w:rPr>
          <w:rFonts w:ascii="Times New Roman" w:hAnsi="Times New Roman"/>
          <w:sz w:val="28"/>
          <w:szCs w:val="28"/>
        </w:rPr>
        <w:t xml:space="preserve"> позволило сделать ряд выводов.</w:t>
      </w:r>
    </w:p>
    <w:p w14:paraId="01157E5A" w14:textId="77777777" w:rsidR="002E3C6F" w:rsidRPr="008532B6" w:rsidRDefault="002E3C6F" w:rsidP="008532B6">
      <w:pPr>
        <w:spacing w:line="360" w:lineRule="auto"/>
        <w:ind w:firstLineChars="200" w:firstLine="560"/>
        <w:rPr>
          <w:rFonts w:ascii="Times New Roman" w:hAnsi="Times New Roman" w:cs="Times New Roman"/>
          <w:sz w:val="28"/>
          <w:szCs w:val="28"/>
        </w:rPr>
      </w:pPr>
      <w:r w:rsidRPr="008532B6">
        <w:rPr>
          <w:rFonts w:ascii="Times New Roman" w:hAnsi="Times New Roman"/>
          <w:sz w:val="28"/>
          <w:szCs w:val="28"/>
        </w:rPr>
        <w:t>Л</w:t>
      </w:r>
      <w:r w:rsidR="001E17EE" w:rsidRPr="008532B6">
        <w:rPr>
          <w:rFonts w:ascii="Times New Roman" w:hAnsi="Times New Roman"/>
          <w:sz w:val="28"/>
          <w:szCs w:val="28"/>
        </w:rPr>
        <w:t xml:space="preserve">ингвокультурология – </w:t>
      </w:r>
      <w:r w:rsidRPr="008532B6">
        <w:rPr>
          <w:rFonts w:ascii="Times New Roman" w:hAnsi="Times New Roman"/>
          <w:sz w:val="28"/>
          <w:szCs w:val="28"/>
        </w:rPr>
        <w:t>область научного знания о взаимосвязи и взаимовлиянии языка и культуры – переживает в настоящее время период расцвета. Вслед за В. А. Масловой, мы считаем, что лингвокультурология является комплексной и самостоятельной научной дисциплиной с собственным понятийным аппаратом, объектом, предметом, целями и задачами.</w:t>
      </w:r>
    </w:p>
    <w:p w14:paraId="309CF68C" w14:textId="77777777" w:rsidR="002E3C6F" w:rsidRPr="008532B6" w:rsidRDefault="008D121A" w:rsidP="008532B6">
      <w:pPr>
        <w:spacing w:line="360" w:lineRule="auto"/>
        <w:ind w:firstLineChars="200" w:firstLine="560"/>
        <w:rPr>
          <w:rFonts w:ascii="Times New Roman" w:hAnsi="Times New Roman"/>
          <w:sz w:val="28"/>
          <w:szCs w:val="28"/>
        </w:rPr>
      </w:pPr>
      <w:r w:rsidRPr="008532B6">
        <w:rPr>
          <w:rFonts w:ascii="Times New Roman" w:hAnsi="Times New Roman" w:cs="Times New Roman"/>
          <w:sz w:val="28"/>
          <w:szCs w:val="28"/>
        </w:rPr>
        <w:t>Лингвокультурология</w:t>
      </w:r>
      <w:r w:rsidR="00D61E33">
        <w:rPr>
          <w:rFonts w:ascii="Times New Roman" w:hAnsi="Times New Roman" w:cs="Times New Roman"/>
          <w:sz w:val="28"/>
          <w:szCs w:val="28"/>
        </w:rPr>
        <w:t xml:space="preserve"> </w:t>
      </w:r>
      <w:r w:rsidRPr="008532B6">
        <w:rPr>
          <w:rFonts w:ascii="Times New Roman" w:hAnsi="Times New Roman" w:cs="Times New Roman"/>
          <w:sz w:val="28"/>
          <w:szCs w:val="28"/>
        </w:rPr>
        <w:t>и смежная с ней наука лингвострановедение разграничиваются как теоретическая и методическая</w:t>
      </w:r>
      <w:r w:rsidR="002E3C6F" w:rsidRPr="008532B6">
        <w:rPr>
          <w:rFonts w:ascii="Times New Roman" w:hAnsi="Times New Roman" w:cs="Times New Roman"/>
          <w:sz w:val="28"/>
          <w:szCs w:val="28"/>
        </w:rPr>
        <w:t xml:space="preserve"> дисциплин</w:t>
      </w:r>
      <w:r w:rsidR="00F65A6B" w:rsidRPr="008532B6">
        <w:rPr>
          <w:rFonts w:ascii="Times New Roman" w:hAnsi="Times New Roman" w:cs="Times New Roman"/>
          <w:sz w:val="28"/>
          <w:szCs w:val="28"/>
        </w:rPr>
        <w:t>а</w:t>
      </w:r>
      <w:r w:rsidRPr="008532B6">
        <w:rPr>
          <w:rFonts w:ascii="Times New Roman" w:hAnsi="Times New Roman" w:cs="Times New Roman"/>
          <w:sz w:val="28"/>
          <w:szCs w:val="28"/>
        </w:rPr>
        <w:t>, и</w:t>
      </w:r>
      <w:r w:rsidR="002E3C6F" w:rsidRPr="008532B6">
        <w:rPr>
          <w:rFonts w:ascii="Times New Roman" w:hAnsi="Times New Roman" w:cs="Times New Roman"/>
          <w:sz w:val="28"/>
          <w:szCs w:val="28"/>
        </w:rPr>
        <w:t xml:space="preserve"> ставят перед собой раз</w:t>
      </w:r>
      <w:r w:rsidRPr="008532B6">
        <w:rPr>
          <w:rFonts w:ascii="Times New Roman" w:hAnsi="Times New Roman" w:cs="Times New Roman"/>
          <w:sz w:val="28"/>
          <w:szCs w:val="28"/>
        </w:rPr>
        <w:t>личные цели,</w:t>
      </w:r>
      <w:r w:rsidR="00D61E33">
        <w:rPr>
          <w:rFonts w:ascii="Times New Roman" w:hAnsi="Times New Roman" w:cs="Times New Roman"/>
          <w:sz w:val="28"/>
          <w:szCs w:val="28"/>
        </w:rPr>
        <w:t xml:space="preserve"> </w:t>
      </w:r>
      <w:r w:rsidRPr="008532B6">
        <w:rPr>
          <w:rFonts w:ascii="Times New Roman" w:hAnsi="Times New Roman" w:cs="Times New Roman"/>
          <w:sz w:val="28"/>
          <w:szCs w:val="28"/>
        </w:rPr>
        <w:t xml:space="preserve">соответственно: </w:t>
      </w:r>
      <w:r w:rsidR="002E3C6F" w:rsidRPr="008532B6">
        <w:rPr>
          <w:rFonts w:ascii="Times New Roman" w:hAnsi="Times New Roman" w:cs="Times New Roman"/>
          <w:sz w:val="28"/>
          <w:szCs w:val="28"/>
        </w:rPr>
        <w:t>описание взаимодействия языка и культу</w:t>
      </w:r>
      <w:r w:rsidRPr="008532B6">
        <w:rPr>
          <w:rFonts w:ascii="Times New Roman" w:hAnsi="Times New Roman" w:cs="Times New Roman"/>
          <w:sz w:val="28"/>
          <w:szCs w:val="28"/>
        </w:rPr>
        <w:t>ры и</w:t>
      </w:r>
      <w:r w:rsidR="002E3C6F" w:rsidRPr="008532B6">
        <w:rPr>
          <w:rFonts w:ascii="Times New Roman" w:hAnsi="Times New Roman" w:cs="Times New Roman"/>
          <w:sz w:val="28"/>
          <w:szCs w:val="28"/>
        </w:rPr>
        <w:t xml:space="preserve"> обучение культуре</w:t>
      </w:r>
      <w:r w:rsidRPr="008532B6">
        <w:rPr>
          <w:rFonts w:ascii="Times New Roman" w:hAnsi="Times New Roman" w:cs="Times New Roman"/>
          <w:sz w:val="28"/>
          <w:szCs w:val="28"/>
        </w:rPr>
        <w:t xml:space="preserve"> с посредством языка</w:t>
      </w:r>
      <w:r w:rsidR="002E3C6F" w:rsidRPr="008532B6">
        <w:rPr>
          <w:rFonts w:ascii="Times New Roman" w:hAnsi="Times New Roman" w:cs="Times New Roman"/>
          <w:sz w:val="28"/>
          <w:szCs w:val="28"/>
        </w:rPr>
        <w:t>.</w:t>
      </w:r>
    </w:p>
    <w:p w14:paraId="10AB3283" w14:textId="77777777" w:rsidR="00327CC5" w:rsidRPr="008532B6" w:rsidRDefault="00327CC5" w:rsidP="008532B6">
      <w:pPr>
        <w:spacing w:line="360" w:lineRule="auto"/>
        <w:ind w:firstLineChars="200" w:firstLine="560"/>
        <w:rPr>
          <w:rFonts w:ascii="Times New Roman" w:hAnsi="Times New Roman"/>
          <w:sz w:val="28"/>
          <w:szCs w:val="28"/>
        </w:rPr>
      </w:pPr>
      <w:r w:rsidRPr="008532B6">
        <w:rPr>
          <w:rFonts w:ascii="Times New Roman" w:hAnsi="Times New Roman" w:cs="Times New Roman"/>
          <w:sz w:val="28"/>
          <w:szCs w:val="28"/>
        </w:rPr>
        <w:t>Наряду с языковой картиной мира, важными понятиями</w:t>
      </w:r>
      <w:r w:rsidR="00D61E33">
        <w:rPr>
          <w:rFonts w:ascii="Times New Roman" w:hAnsi="Times New Roman" w:cs="Times New Roman"/>
          <w:sz w:val="28"/>
          <w:szCs w:val="28"/>
        </w:rPr>
        <w:t xml:space="preserve"> </w:t>
      </w:r>
      <w:r w:rsidRPr="008532B6">
        <w:rPr>
          <w:rFonts w:ascii="Times New Roman" w:hAnsi="Times New Roman" w:cs="Times New Roman"/>
          <w:sz w:val="28"/>
          <w:szCs w:val="28"/>
        </w:rPr>
        <w:t>лингвокультурологии являются также</w:t>
      </w:r>
      <w:r w:rsidR="002E3C6F" w:rsidRPr="008532B6">
        <w:rPr>
          <w:rFonts w:ascii="Times New Roman" w:hAnsi="Times New Roman" w:cs="Times New Roman"/>
          <w:sz w:val="28"/>
          <w:szCs w:val="28"/>
        </w:rPr>
        <w:t xml:space="preserve"> менталитет, ментальность, </w:t>
      </w:r>
      <w:r w:rsidRPr="008532B6">
        <w:rPr>
          <w:rFonts w:ascii="Times New Roman" w:hAnsi="Times New Roman" w:cs="Times New Roman"/>
          <w:sz w:val="28"/>
          <w:szCs w:val="28"/>
        </w:rPr>
        <w:t>традиции</w:t>
      </w:r>
      <w:r w:rsidR="001E17EE" w:rsidRPr="008532B6">
        <w:rPr>
          <w:rFonts w:ascii="Times New Roman" w:hAnsi="Times New Roman" w:cs="Times New Roman"/>
          <w:sz w:val="28"/>
          <w:szCs w:val="28"/>
        </w:rPr>
        <w:t xml:space="preserve"> и </w:t>
      </w:r>
      <w:r w:rsidR="002E3C6F" w:rsidRPr="008532B6">
        <w:rPr>
          <w:rFonts w:ascii="Times New Roman" w:hAnsi="Times New Roman" w:cs="Times New Roman"/>
          <w:sz w:val="28"/>
          <w:szCs w:val="28"/>
        </w:rPr>
        <w:t>обыча</w:t>
      </w:r>
      <w:r w:rsidRPr="008532B6">
        <w:rPr>
          <w:rFonts w:ascii="Times New Roman" w:hAnsi="Times New Roman" w:cs="Times New Roman"/>
          <w:sz w:val="28"/>
          <w:szCs w:val="28"/>
        </w:rPr>
        <w:t>и</w:t>
      </w:r>
      <w:r w:rsidR="002E3C6F" w:rsidRPr="008532B6">
        <w:rPr>
          <w:rFonts w:ascii="Times New Roman" w:hAnsi="Times New Roman" w:cs="Times New Roman"/>
          <w:sz w:val="28"/>
          <w:szCs w:val="28"/>
        </w:rPr>
        <w:t xml:space="preserve">. </w:t>
      </w:r>
      <w:r w:rsidR="002E3C6F" w:rsidRPr="008532B6">
        <w:rPr>
          <w:rFonts w:ascii="Times New Roman" w:hAnsi="Times New Roman"/>
          <w:sz w:val="28"/>
          <w:szCs w:val="28"/>
        </w:rPr>
        <w:t xml:space="preserve">Особенности менталитета и мировоззрения, зафиксированные в наивной языковой картине мира, являются предметом изучения  фразеологии. </w:t>
      </w:r>
    </w:p>
    <w:p w14:paraId="12BD8806" w14:textId="77777777" w:rsidR="002E3C6F" w:rsidRPr="008532B6" w:rsidRDefault="002E3C6F" w:rsidP="008532B6">
      <w:pPr>
        <w:spacing w:line="360" w:lineRule="auto"/>
        <w:ind w:firstLineChars="200" w:firstLine="560"/>
        <w:rPr>
          <w:rFonts w:ascii="Times New Roman" w:hAnsi="Times New Roman"/>
          <w:sz w:val="28"/>
          <w:szCs w:val="28"/>
        </w:rPr>
      </w:pPr>
      <w:r w:rsidRPr="008532B6">
        <w:rPr>
          <w:rFonts w:ascii="Times New Roman" w:hAnsi="Times New Roman"/>
          <w:sz w:val="28"/>
          <w:szCs w:val="28"/>
        </w:rPr>
        <w:t>Будучи</w:t>
      </w:r>
      <w:r w:rsidR="00D61E33">
        <w:rPr>
          <w:rFonts w:ascii="Times New Roman" w:hAnsi="Times New Roman"/>
          <w:sz w:val="28"/>
          <w:szCs w:val="28"/>
        </w:rPr>
        <w:t xml:space="preserve"> </w:t>
      </w:r>
      <w:r w:rsidRPr="008532B6">
        <w:rPr>
          <w:rFonts w:ascii="Times New Roman" w:hAnsi="Times New Roman"/>
          <w:sz w:val="28"/>
          <w:szCs w:val="28"/>
        </w:rPr>
        <w:t>хранителем и  важнейшим источником национально-культурной информации, фразеология изучает устойчив</w:t>
      </w:r>
      <w:r w:rsidR="001E17EE" w:rsidRPr="008532B6">
        <w:rPr>
          <w:rFonts w:ascii="Times New Roman" w:hAnsi="Times New Roman"/>
          <w:sz w:val="28"/>
          <w:szCs w:val="28"/>
        </w:rPr>
        <w:t xml:space="preserve">ые сочетания слов, </w:t>
      </w:r>
      <w:r w:rsidRPr="008532B6">
        <w:rPr>
          <w:rFonts w:ascii="Times New Roman" w:hAnsi="Times New Roman"/>
          <w:sz w:val="28"/>
          <w:szCs w:val="28"/>
        </w:rPr>
        <w:t>их семантические, морфолого-синтаксические и стилистические ос</w:t>
      </w:r>
      <w:r w:rsidR="001E17EE" w:rsidRPr="008532B6">
        <w:rPr>
          <w:rFonts w:ascii="Times New Roman" w:hAnsi="Times New Roman"/>
          <w:sz w:val="28"/>
          <w:szCs w:val="28"/>
        </w:rPr>
        <w:t>обенности</w:t>
      </w:r>
      <w:r w:rsidRPr="008532B6">
        <w:rPr>
          <w:rFonts w:ascii="Times New Roman" w:hAnsi="Times New Roman"/>
          <w:sz w:val="28"/>
          <w:szCs w:val="28"/>
        </w:rPr>
        <w:t>. Широкое и узкое понимание фразеологии лежит в основе разграничения двух основных фразеологических к</w:t>
      </w:r>
      <w:r w:rsidR="001E17EE" w:rsidRPr="008532B6">
        <w:rPr>
          <w:rFonts w:ascii="Times New Roman" w:hAnsi="Times New Roman"/>
          <w:sz w:val="28"/>
          <w:szCs w:val="28"/>
        </w:rPr>
        <w:t>онцепций, отличающихся взглядами на объём</w:t>
      </w:r>
      <w:r w:rsidRPr="008532B6">
        <w:rPr>
          <w:rFonts w:ascii="Times New Roman" w:hAnsi="Times New Roman"/>
          <w:sz w:val="28"/>
          <w:szCs w:val="28"/>
        </w:rPr>
        <w:t xml:space="preserve"> и границ</w:t>
      </w:r>
      <w:r w:rsidR="001E17EE" w:rsidRPr="008532B6">
        <w:rPr>
          <w:rFonts w:ascii="Times New Roman" w:hAnsi="Times New Roman"/>
          <w:sz w:val="28"/>
          <w:szCs w:val="28"/>
        </w:rPr>
        <w:t>ы</w:t>
      </w:r>
      <w:r w:rsidRPr="008532B6">
        <w:rPr>
          <w:rFonts w:ascii="Times New Roman" w:hAnsi="Times New Roman"/>
          <w:sz w:val="28"/>
          <w:szCs w:val="28"/>
        </w:rPr>
        <w:t xml:space="preserve"> фраз</w:t>
      </w:r>
      <w:r w:rsidR="001E17EE" w:rsidRPr="008532B6">
        <w:rPr>
          <w:rFonts w:ascii="Times New Roman" w:hAnsi="Times New Roman"/>
          <w:sz w:val="28"/>
          <w:szCs w:val="28"/>
        </w:rPr>
        <w:t>еологического состава языка. П</w:t>
      </w:r>
      <w:r w:rsidRPr="008532B6">
        <w:rPr>
          <w:rFonts w:ascii="Times New Roman" w:hAnsi="Times New Roman"/>
          <w:sz w:val="28"/>
          <w:szCs w:val="28"/>
        </w:rPr>
        <w:t>оставленным в</w:t>
      </w:r>
      <w:r w:rsidR="00327CC5" w:rsidRPr="008532B6">
        <w:rPr>
          <w:rFonts w:ascii="Times New Roman" w:hAnsi="Times New Roman"/>
          <w:sz w:val="28"/>
          <w:szCs w:val="28"/>
        </w:rPr>
        <w:t xml:space="preserve"> данном </w:t>
      </w:r>
      <w:r w:rsidRPr="008532B6">
        <w:rPr>
          <w:rFonts w:ascii="Times New Roman" w:hAnsi="Times New Roman"/>
          <w:sz w:val="28"/>
          <w:szCs w:val="28"/>
        </w:rPr>
        <w:t xml:space="preserve"> диссертационном исследовании задачам</w:t>
      </w:r>
      <w:r w:rsidR="00FC7FB0">
        <w:rPr>
          <w:rFonts w:ascii="Times New Roman" w:hAnsi="Times New Roman"/>
          <w:sz w:val="28"/>
          <w:szCs w:val="28"/>
        </w:rPr>
        <w:t xml:space="preserve"> </w:t>
      </w:r>
      <w:r w:rsidR="001E17EE" w:rsidRPr="008532B6">
        <w:rPr>
          <w:rFonts w:ascii="Times New Roman" w:hAnsi="Times New Roman"/>
          <w:sz w:val="28"/>
          <w:szCs w:val="28"/>
        </w:rPr>
        <w:t>отвечает</w:t>
      </w:r>
      <w:r w:rsidR="00FC7FB0">
        <w:rPr>
          <w:rFonts w:ascii="Times New Roman" w:hAnsi="Times New Roman"/>
          <w:sz w:val="28"/>
          <w:szCs w:val="28"/>
        </w:rPr>
        <w:t xml:space="preserve"> </w:t>
      </w:r>
      <w:r w:rsidR="001E17EE" w:rsidRPr="008532B6">
        <w:rPr>
          <w:rFonts w:ascii="Times New Roman" w:hAnsi="Times New Roman"/>
          <w:sz w:val="28"/>
          <w:szCs w:val="28"/>
        </w:rPr>
        <w:t>широкое понимание</w:t>
      </w:r>
      <w:r w:rsidR="00FC7FB0">
        <w:rPr>
          <w:rFonts w:ascii="Times New Roman" w:hAnsi="Times New Roman"/>
          <w:sz w:val="28"/>
          <w:szCs w:val="28"/>
        </w:rPr>
        <w:t xml:space="preserve"> </w:t>
      </w:r>
      <w:r w:rsidR="001E17EE" w:rsidRPr="008532B6">
        <w:rPr>
          <w:rFonts w:ascii="Times New Roman" w:hAnsi="Times New Roman" w:cs="Times New Roman"/>
          <w:sz w:val="28"/>
          <w:szCs w:val="28"/>
        </w:rPr>
        <w:t>фразеологии</w:t>
      </w:r>
      <w:r w:rsidRPr="008532B6">
        <w:rPr>
          <w:rFonts w:ascii="Times New Roman" w:hAnsi="Times New Roman" w:cs="Times New Roman"/>
          <w:sz w:val="28"/>
          <w:szCs w:val="28"/>
        </w:rPr>
        <w:t>.</w:t>
      </w:r>
    </w:p>
    <w:p w14:paraId="0C180166" w14:textId="77777777" w:rsidR="002E3C6F" w:rsidRPr="008532B6" w:rsidRDefault="002E3C6F" w:rsidP="008532B6">
      <w:pPr>
        <w:spacing w:line="360" w:lineRule="auto"/>
        <w:ind w:firstLineChars="200" w:firstLine="560"/>
        <w:rPr>
          <w:rFonts w:ascii="Times New Roman" w:hAnsi="Times New Roman" w:cs="Times New Roman"/>
          <w:kern w:val="0"/>
          <w:sz w:val="28"/>
          <w:szCs w:val="28"/>
        </w:rPr>
      </w:pPr>
      <w:r w:rsidRPr="008532B6">
        <w:rPr>
          <w:rFonts w:ascii="Times New Roman" w:hAnsi="Times New Roman" w:cs="Times New Roman"/>
          <w:kern w:val="0"/>
          <w:sz w:val="28"/>
          <w:szCs w:val="28"/>
        </w:rPr>
        <w:t>Устаревшие, вышедшие из употребления сл</w:t>
      </w:r>
      <w:r w:rsidR="00CF303E" w:rsidRPr="008532B6">
        <w:rPr>
          <w:rFonts w:ascii="Times New Roman" w:hAnsi="Times New Roman" w:cs="Times New Roman"/>
          <w:kern w:val="0"/>
          <w:sz w:val="28"/>
          <w:szCs w:val="28"/>
        </w:rPr>
        <w:t xml:space="preserve">ова </w:t>
      </w:r>
      <w:r w:rsidR="00F65A6B" w:rsidRPr="008532B6">
        <w:rPr>
          <w:rFonts w:ascii="Times New Roman" w:hAnsi="Times New Roman" w:cs="Times New Roman"/>
          <w:kern w:val="0"/>
          <w:sz w:val="28"/>
          <w:szCs w:val="28"/>
        </w:rPr>
        <w:t xml:space="preserve">или их формы </w:t>
      </w:r>
      <w:r w:rsidRPr="008532B6">
        <w:rPr>
          <w:rFonts w:ascii="Times New Roman" w:hAnsi="Times New Roman" w:cs="Times New Roman"/>
          <w:kern w:val="0"/>
          <w:sz w:val="28"/>
          <w:szCs w:val="28"/>
        </w:rPr>
        <w:t>сохраняются в составе фразеологизма</w:t>
      </w:r>
      <w:r w:rsidR="00F65A6B" w:rsidRPr="008532B6">
        <w:rPr>
          <w:rFonts w:ascii="Times New Roman" w:hAnsi="Times New Roman" w:cs="Times New Roman"/>
          <w:kern w:val="0"/>
          <w:sz w:val="28"/>
          <w:szCs w:val="28"/>
        </w:rPr>
        <w:t xml:space="preserve"> – </w:t>
      </w:r>
      <w:r w:rsidR="00327CC5" w:rsidRPr="008532B6">
        <w:rPr>
          <w:rFonts w:ascii="Times New Roman" w:hAnsi="Times New Roman" w:cs="Times New Roman"/>
          <w:kern w:val="0"/>
          <w:sz w:val="28"/>
          <w:szCs w:val="28"/>
        </w:rPr>
        <w:t xml:space="preserve">самостоятельной номинативной </w:t>
      </w:r>
      <w:r w:rsidRPr="008532B6">
        <w:rPr>
          <w:rFonts w:ascii="Times New Roman" w:hAnsi="Times New Roman" w:cs="Times New Roman"/>
          <w:kern w:val="0"/>
          <w:sz w:val="28"/>
          <w:szCs w:val="28"/>
        </w:rPr>
        <w:t>яз</w:t>
      </w:r>
      <w:r w:rsidR="00327CC5" w:rsidRPr="008532B6">
        <w:rPr>
          <w:rFonts w:ascii="Times New Roman" w:hAnsi="Times New Roman" w:cs="Times New Roman"/>
          <w:kern w:val="0"/>
          <w:sz w:val="28"/>
          <w:szCs w:val="28"/>
        </w:rPr>
        <w:t xml:space="preserve">ыковой единице, </w:t>
      </w:r>
      <w:r w:rsidR="00F65A6B" w:rsidRPr="008532B6">
        <w:rPr>
          <w:rFonts w:ascii="Times New Roman" w:hAnsi="Times New Roman" w:cs="Times New Roman"/>
          <w:kern w:val="0"/>
          <w:sz w:val="28"/>
          <w:szCs w:val="28"/>
        </w:rPr>
        <w:t>исполняющей</w:t>
      </w:r>
      <w:r w:rsidRPr="008532B6">
        <w:rPr>
          <w:rFonts w:ascii="Times New Roman" w:hAnsi="Times New Roman" w:cs="Times New Roman"/>
          <w:kern w:val="0"/>
          <w:sz w:val="28"/>
          <w:szCs w:val="28"/>
        </w:rPr>
        <w:t xml:space="preserve"> во фразе цельную синтаксическую ф</w:t>
      </w:r>
      <w:r w:rsidR="00327CC5" w:rsidRPr="008532B6">
        <w:rPr>
          <w:rFonts w:ascii="Times New Roman" w:hAnsi="Times New Roman" w:cs="Times New Roman"/>
          <w:kern w:val="0"/>
          <w:sz w:val="28"/>
          <w:szCs w:val="28"/>
        </w:rPr>
        <w:t>ункцию</w:t>
      </w:r>
      <w:r w:rsidRPr="008532B6">
        <w:rPr>
          <w:rFonts w:ascii="Times New Roman" w:hAnsi="Times New Roman" w:cs="Times New Roman"/>
          <w:kern w:val="0"/>
          <w:sz w:val="28"/>
          <w:szCs w:val="28"/>
        </w:rPr>
        <w:t>.</w:t>
      </w:r>
    </w:p>
    <w:p w14:paraId="0FFA4C29" w14:textId="77777777" w:rsidR="002E3C6F" w:rsidRPr="008532B6" w:rsidRDefault="002E3C6F" w:rsidP="008532B6">
      <w:pPr>
        <w:spacing w:line="360" w:lineRule="auto"/>
        <w:ind w:firstLine="480"/>
        <w:rPr>
          <w:rFonts w:ascii="Times New Roman" w:hAnsi="Times New Roman"/>
          <w:sz w:val="28"/>
          <w:szCs w:val="28"/>
        </w:rPr>
      </w:pPr>
      <w:r w:rsidRPr="008532B6">
        <w:rPr>
          <w:rFonts w:ascii="Times New Roman" w:hAnsi="Times New Roman"/>
          <w:sz w:val="28"/>
          <w:szCs w:val="28"/>
        </w:rPr>
        <w:t>В китаевистике считается, что фразеологизмы – это искусственные выражения, похожие на поговорку и пословицу, но имеющие при этом ряд отличий.</w:t>
      </w:r>
      <w:r w:rsidR="00FC7FB0">
        <w:rPr>
          <w:rFonts w:ascii="Times New Roman" w:hAnsi="Times New Roman"/>
          <w:sz w:val="28"/>
          <w:szCs w:val="28"/>
        </w:rPr>
        <w:t xml:space="preserve"> </w:t>
      </w:r>
      <w:r w:rsidRPr="008532B6">
        <w:rPr>
          <w:rFonts w:ascii="Times New Roman" w:hAnsi="Times New Roman"/>
          <w:sz w:val="28"/>
          <w:szCs w:val="28"/>
        </w:rPr>
        <w:t>Китайские фразеологизмы имеют разные источники пр</w:t>
      </w:r>
      <w:r w:rsidR="00CF303E" w:rsidRPr="008532B6">
        <w:rPr>
          <w:rFonts w:ascii="Times New Roman" w:hAnsi="Times New Roman"/>
          <w:sz w:val="28"/>
          <w:szCs w:val="28"/>
        </w:rPr>
        <w:t>оисхождения</w:t>
      </w:r>
      <w:r w:rsidRPr="008532B6">
        <w:rPr>
          <w:rFonts w:ascii="Times New Roman" w:hAnsi="Times New Roman"/>
          <w:sz w:val="28"/>
          <w:szCs w:val="28"/>
        </w:rPr>
        <w:t>: ск</w:t>
      </w:r>
      <w:r w:rsidR="00327CC5" w:rsidRPr="008532B6">
        <w:rPr>
          <w:rFonts w:ascii="Times New Roman" w:hAnsi="Times New Roman"/>
          <w:sz w:val="28"/>
          <w:szCs w:val="28"/>
        </w:rPr>
        <w:t>азания или исторические события, легенды,</w:t>
      </w:r>
      <w:r w:rsidR="00FC7FB0">
        <w:rPr>
          <w:rFonts w:ascii="Times New Roman" w:hAnsi="Times New Roman"/>
          <w:sz w:val="28"/>
          <w:szCs w:val="28"/>
        </w:rPr>
        <w:t xml:space="preserve"> </w:t>
      </w:r>
      <w:r w:rsidRPr="008532B6">
        <w:rPr>
          <w:rFonts w:ascii="Times New Roman" w:hAnsi="Times New Roman"/>
          <w:sz w:val="28"/>
          <w:szCs w:val="28"/>
        </w:rPr>
        <w:t>басни и пословицы</w:t>
      </w:r>
      <w:r w:rsidR="00CF303E" w:rsidRPr="008532B6">
        <w:rPr>
          <w:rFonts w:ascii="Times New Roman" w:hAnsi="Times New Roman"/>
          <w:sz w:val="28"/>
          <w:szCs w:val="28"/>
        </w:rPr>
        <w:t xml:space="preserve"> и некот. др</w:t>
      </w:r>
      <w:r w:rsidRPr="008532B6">
        <w:rPr>
          <w:rFonts w:ascii="Times New Roman" w:hAnsi="Times New Roman"/>
          <w:sz w:val="28"/>
          <w:szCs w:val="28"/>
        </w:rPr>
        <w:t>.</w:t>
      </w:r>
    </w:p>
    <w:p w14:paraId="10486F2A" w14:textId="77777777" w:rsidR="00CF303E" w:rsidRPr="008532B6" w:rsidRDefault="00CF303E" w:rsidP="008532B6">
      <w:pPr>
        <w:spacing w:line="360" w:lineRule="auto"/>
        <w:ind w:firstLine="480"/>
        <w:rPr>
          <w:rFonts w:ascii="Times New Roman" w:hAnsi="Times New Roman"/>
          <w:sz w:val="28"/>
          <w:szCs w:val="28"/>
        </w:rPr>
      </w:pPr>
      <w:r w:rsidRPr="008532B6">
        <w:rPr>
          <w:rFonts w:ascii="Times New Roman" w:hAnsi="Times New Roman"/>
          <w:sz w:val="28"/>
          <w:szCs w:val="28"/>
        </w:rPr>
        <w:t>О</w:t>
      </w:r>
      <w:r w:rsidR="002E3C6F" w:rsidRPr="008532B6">
        <w:rPr>
          <w:rFonts w:ascii="Times New Roman" w:hAnsi="Times New Roman"/>
          <w:sz w:val="28"/>
          <w:szCs w:val="28"/>
        </w:rPr>
        <w:t>тражение в языке и культуре различных народов</w:t>
      </w:r>
      <w:r w:rsidRPr="008532B6">
        <w:rPr>
          <w:rFonts w:ascii="Times New Roman" w:hAnsi="Times New Roman"/>
          <w:sz w:val="28"/>
          <w:szCs w:val="28"/>
        </w:rPr>
        <w:t xml:space="preserve"> нашла г</w:t>
      </w:r>
      <w:r w:rsidRPr="008532B6">
        <w:rPr>
          <w:rFonts w:ascii="Times New Roman" w:hAnsi="Times New Roman" w:cs="Times New Roman"/>
          <w:sz w:val="28"/>
          <w:szCs w:val="28"/>
        </w:rPr>
        <w:t>астрономия</w:t>
      </w:r>
      <w:r w:rsidRPr="008532B6">
        <w:rPr>
          <w:rFonts w:ascii="Times New Roman" w:hAnsi="Times New Roman"/>
          <w:sz w:val="28"/>
          <w:szCs w:val="28"/>
        </w:rPr>
        <w:t xml:space="preserve"> – </w:t>
      </w:r>
      <w:r w:rsidRPr="008532B6">
        <w:rPr>
          <w:rFonts w:ascii="Times New Roman" w:hAnsi="Times New Roman" w:cs="Times New Roman"/>
          <w:sz w:val="28"/>
          <w:szCs w:val="28"/>
        </w:rPr>
        <w:t>понимание и знание тонкостей кулинарного искусства</w:t>
      </w:r>
      <w:r w:rsidR="002E3C6F" w:rsidRPr="008532B6">
        <w:rPr>
          <w:rFonts w:ascii="Times New Roman" w:hAnsi="Times New Roman"/>
          <w:sz w:val="28"/>
          <w:szCs w:val="28"/>
        </w:rPr>
        <w:t>.</w:t>
      </w:r>
      <w:r w:rsidRPr="008532B6">
        <w:rPr>
          <w:rFonts w:ascii="Times New Roman" w:hAnsi="Times New Roman"/>
          <w:sz w:val="28"/>
          <w:szCs w:val="28"/>
        </w:rPr>
        <w:t xml:space="preserve"> Употребление пищи является культурным феноменом</w:t>
      </w:r>
      <w:r w:rsidR="00F65A6B" w:rsidRPr="008532B6">
        <w:rPr>
          <w:rFonts w:ascii="Times New Roman" w:hAnsi="Times New Roman"/>
          <w:sz w:val="28"/>
          <w:szCs w:val="28"/>
        </w:rPr>
        <w:t xml:space="preserve"> и является объектом изучения многих наук, в числе которых и филология</w:t>
      </w:r>
      <w:r w:rsidRPr="008532B6">
        <w:rPr>
          <w:rFonts w:ascii="Times New Roman" w:hAnsi="Times New Roman"/>
          <w:sz w:val="28"/>
          <w:szCs w:val="28"/>
        </w:rPr>
        <w:t>.</w:t>
      </w:r>
    </w:p>
    <w:p w14:paraId="45DD6B2C" w14:textId="77777777" w:rsidR="002E3C6F" w:rsidRDefault="002E3C6F" w:rsidP="008532B6">
      <w:pPr>
        <w:spacing w:line="360" w:lineRule="auto"/>
        <w:ind w:firstLine="480"/>
        <w:rPr>
          <w:rFonts w:ascii="Times New Roman" w:hAnsi="Times New Roman"/>
          <w:sz w:val="28"/>
          <w:szCs w:val="28"/>
        </w:rPr>
      </w:pPr>
      <w:r w:rsidRPr="008532B6">
        <w:rPr>
          <w:rFonts w:ascii="Times New Roman" w:hAnsi="Times New Roman"/>
          <w:sz w:val="28"/>
          <w:szCs w:val="28"/>
        </w:rPr>
        <w:t>Фразеологизмы, имеющие в своём составе гастрономический компонент (например</w:t>
      </w:r>
      <w:r w:rsidRPr="008532B6">
        <w:rPr>
          <w:rFonts w:ascii="Times New Roman" w:hAnsi="Times New Roman"/>
          <w:i/>
          <w:sz w:val="28"/>
          <w:szCs w:val="28"/>
        </w:rPr>
        <w:t>:</w:t>
      </w:r>
      <w:r w:rsidRPr="008532B6">
        <w:rPr>
          <w:rFonts w:ascii="Times New Roman" w:hAnsi="Times New Roman"/>
          <w:sz w:val="28"/>
          <w:szCs w:val="28"/>
        </w:rPr>
        <w:t xml:space="preserve"> хлеб-соль, дырка от бублика, ни рыба ни мясо, </w:t>
      </w:r>
      <w:r w:rsidRPr="008532B6">
        <w:rPr>
          <w:rFonts w:ascii="Times New Roman" w:hAnsi="Times New Roman" w:cs="Times New Roman"/>
          <w:sz w:val="28"/>
          <w:szCs w:val="28"/>
        </w:rPr>
        <w:t>кашу маслом не испортишь</w:t>
      </w:r>
      <w:r w:rsidR="00FC7FB0">
        <w:rPr>
          <w:rFonts w:ascii="Times New Roman" w:hAnsi="Times New Roman" w:cs="Times New Roman"/>
          <w:sz w:val="28"/>
          <w:szCs w:val="28"/>
        </w:rPr>
        <w:t xml:space="preserve"> </w:t>
      </w:r>
      <w:r w:rsidRPr="008532B6">
        <w:rPr>
          <w:rFonts w:ascii="Times New Roman" w:hAnsi="Times New Roman"/>
          <w:sz w:val="28"/>
          <w:szCs w:val="28"/>
        </w:rPr>
        <w:t>и др.)</w:t>
      </w:r>
      <w:r w:rsidR="00CF303E" w:rsidRPr="008532B6">
        <w:rPr>
          <w:rFonts w:ascii="Times New Roman" w:hAnsi="Times New Roman"/>
          <w:sz w:val="28"/>
          <w:szCs w:val="28"/>
        </w:rPr>
        <w:t>, будут рассмотрены во В</w:t>
      </w:r>
      <w:r w:rsidRPr="008532B6">
        <w:rPr>
          <w:rFonts w:ascii="Times New Roman" w:hAnsi="Times New Roman"/>
          <w:sz w:val="28"/>
          <w:szCs w:val="28"/>
        </w:rPr>
        <w:t xml:space="preserve">торой главе настоящего исследования. </w:t>
      </w:r>
    </w:p>
    <w:p w14:paraId="5A654F10" w14:textId="77777777" w:rsidR="006245A2" w:rsidRPr="008532B6" w:rsidRDefault="006245A2" w:rsidP="008532B6">
      <w:pPr>
        <w:spacing w:line="360" w:lineRule="auto"/>
        <w:ind w:firstLine="480"/>
        <w:rPr>
          <w:rFonts w:ascii="Times New Roman" w:hAnsi="Times New Roman"/>
          <w:sz w:val="28"/>
          <w:szCs w:val="28"/>
        </w:rPr>
      </w:pPr>
    </w:p>
    <w:p w14:paraId="7B96F353" w14:textId="77777777" w:rsidR="009B6980" w:rsidRPr="008532B6" w:rsidRDefault="002C1BD5" w:rsidP="008532B6">
      <w:pPr>
        <w:spacing w:line="360" w:lineRule="auto"/>
        <w:rPr>
          <w:rFonts w:ascii="Times New Roman" w:hAnsi="Times New Roman" w:cs="Times New Roman"/>
          <w:b/>
          <w:sz w:val="28"/>
          <w:szCs w:val="28"/>
        </w:rPr>
      </w:pPr>
      <w:r w:rsidRPr="008532B6">
        <w:rPr>
          <w:rFonts w:ascii="Times New Roman" w:hAnsi="Times New Roman" w:cs="Times New Roman"/>
          <w:b/>
          <w:sz w:val="28"/>
          <w:szCs w:val="28"/>
        </w:rPr>
        <w:t xml:space="preserve">Глава </w:t>
      </w:r>
      <w:r w:rsidRPr="008532B6">
        <w:rPr>
          <w:rFonts w:ascii="Times New Roman" w:hAnsi="Times New Roman" w:cs="Times New Roman"/>
          <w:b/>
          <w:sz w:val="28"/>
          <w:szCs w:val="28"/>
          <w:lang w:val="en-US"/>
        </w:rPr>
        <w:t>II</w:t>
      </w:r>
      <w:r w:rsidRPr="008532B6">
        <w:rPr>
          <w:rFonts w:ascii="Times New Roman" w:hAnsi="Times New Roman" w:cs="Times New Roman"/>
          <w:b/>
          <w:sz w:val="28"/>
          <w:szCs w:val="28"/>
        </w:rPr>
        <w:t>.</w:t>
      </w:r>
      <w:r w:rsidR="00FC7FB0">
        <w:rPr>
          <w:rFonts w:ascii="Times New Roman" w:hAnsi="Times New Roman" w:cs="Times New Roman"/>
          <w:b/>
          <w:sz w:val="28"/>
          <w:szCs w:val="28"/>
        </w:rPr>
        <w:t xml:space="preserve"> </w:t>
      </w:r>
      <w:r w:rsidR="009B6980" w:rsidRPr="008532B6">
        <w:rPr>
          <w:rFonts w:ascii="Times New Roman" w:hAnsi="Times New Roman" w:cs="Times New Roman"/>
          <w:b/>
          <w:sz w:val="28"/>
          <w:szCs w:val="28"/>
        </w:rPr>
        <w:t>Сравнительный анализ русских и китайских фразеологизмов с гастрономическим компонентом</w:t>
      </w:r>
    </w:p>
    <w:p w14:paraId="6901A12C" w14:textId="3C22307B" w:rsidR="00A94236" w:rsidRPr="008532B6" w:rsidRDefault="00A94236" w:rsidP="008532B6">
      <w:pPr>
        <w:spacing w:line="360" w:lineRule="auto"/>
        <w:rPr>
          <w:rFonts w:ascii="Times New Roman" w:hAnsi="Times New Roman" w:cs="Times New Roman"/>
          <w:b/>
          <w:sz w:val="28"/>
          <w:szCs w:val="28"/>
        </w:rPr>
      </w:pPr>
      <w:r w:rsidRPr="008532B6">
        <w:rPr>
          <w:rFonts w:ascii="Times New Roman" w:hAnsi="Times New Roman" w:cs="Times New Roman"/>
          <w:b/>
          <w:sz w:val="28"/>
          <w:szCs w:val="28"/>
        </w:rPr>
        <w:t>2.1</w:t>
      </w:r>
      <w:r w:rsidR="009E1061">
        <w:rPr>
          <w:rFonts w:ascii="Times New Roman" w:hAnsi="Times New Roman" w:cs="Times New Roman"/>
          <w:b/>
          <w:sz w:val="28"/>
          <w:szCs w:val="28"/>
        </w:rPr>
        <w:t>.</w:t>
      </w:r>
      <w:r w:rsidRPr="008532B6">
        <w:rPr>
          <w:rFonts w:ascii="Times New Roman" w:hAnsi="Times New Roman" w:cs="Times New Roman"/>
          <w:b/>
          <w:sz w:val="28"/>
          <w:szCs w:val="28"/>
        </w:rPr>
        <w:t xml:space="preserve"> Роль и место кухни в русской и китайской культурах</w:t>
      </w:r>
    </w:p>
    <w:p w14:paraId="7E911615" w14:textId="77777777" w:rsidR="00A94236" w:rsidRPr="008532B6" w:rsidRDefault="00A94236" w:rsidP="008532B6">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Традиционная кулинария – одна из составляющих культуры любого народа.</w:t>
      </w:r>
      <w:r w:rsidR="00FC7FB0">
        <w:rPr>
          <w:rFonts w:ascii="Times New Roman" w:hAnsi="Times New Roman" w:cs="Times New Roman"/>
          <w:sz w:val="28"/>
          <w:szCs w:val="28"/>
        </w:rPr>
        <w:t xml:space="preserve"> </w:t>
      </w:r>
      <w:r w:rsidRPr="008532B6">
        <w:rPr>
          <w:rFonts w:ascii="Times New Roman" w:hAnsi="Times New Roman" w:cs="Times New Roman"/>
          <w:sz w:val="28"/>
          <w:szCs w:val="28"/>
        </w:rPr>
        <w:t xml:space="preserve">Различия традиционных кухонь, кулинарных обычаев и традиций связаны с особенностями географического положения, климата, а также историей развития самого народа. Несмотря на то что традиционные кухни разных народов могут очень сильно отличаться друг от друга, все они </w:t>
      </w:r>
      <w:r w:rsidR="006C1EF4" w:rsidRPr="008532B6">
        <w:rPr>
          <w:rFonts w:ascii="Times New Roman" w:hAnsi="Times New Roman" w:cs="Times New Roman"/>
          <w:sz w:val="28"/>
          <w:szCs w:val="28"/>
        </w:rPr>
        <w:t xml:space="preserve">имеют богатые традиции и </w:t>
      </w:r>
      <w:r w:rsidRPr="008532B6">
        <w:rPr>
          <w:rFonts w:ascii="Times New Roman" w:hAnsi="Times New Roman" w:cs="Times New Roman"/>
          <w:sz w:val="28"/>
          <w:szCs w:val="28"/>
        </w:rPr>
        <w:t xml:space="preserve">обеспечивают организм человека необходимыми питательными веществами. </w:t>
      </w:r>
    </w:p>
    <w:p w14:paraId="1F09228F" w14:textId="77777777" w:rsidR="00A94236" w:rsidRDefault="00A94236" w:rsidP="008532B6">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 xml:space="preserve">Важное место занимают кулинарные обычаи и традиции в кухне русского и китайского народов. </w:t>
      </w:r>
    </w:p>
    <w:p w14:paraId="3C7F9666" w14:textId="77777777" w:rsidR="006245A2" w:rsidRPr="008532B6" w:rsidRDefault="006245A2" w:rsidP="008532B6">
      <w:pPr>
        <w:spacing w:line="360" w:lineRule="auto"/>
        <w:ind w:firstLineChars="200" w:firstLine="560"/>
        <w:rPr>
          <w:rFonts w:ascii="Times New Roman" w:hAnsi="Times New Roman" w:cs="Times New Roman"/>
          <w:sz w:val="28"/>
          <w:szCs w:val="28"/>
        </w:rPr>
      </w:pPr>
    </w:p>
    <w:p w14:paraId="05B9A7B7" w14:textId="768A8BCD" w:rsidR="00A94236" w:rsidRPr="008532B6" w:rsidRDefault="00A94236" w:rsidP="008532B6">
      <w:pPr>
        <w:spacing w:line="360" w:lineRule="auto"/>
        <w:rPr>
          <w:rFonts w:ascii="Times New Roman" w:hAnsi="Times New Roman" w:cs="Times New Roman"/>
          <w:b/>
          <w:sz w:val="28"/>
          <w:szCs w:val="28"/>
        </w:rPr>
      </w:pPr>
      <w:r w:rsidRPr="008532B6">
        <w:rPr>
          <w:rFonts w:ascii="Times New Roman" w:hAnsi="Times New Roman" w:cs="Times New Roman"/>
          <w:b/>
          <w:sz w:val="28"/>
          <w:szCs w:val="28"/>
        </w:rPr>
        <w:t>2.1.1</w:t>
      </w:r>
      <w:r w:rsidR="009E1061">
        <w:rPr>
          <w:rFonts w:ascii="Times New Roman" w:hAnsi="Times New Roman" w:cs="Times New Roman"/>
          <w:b/>
          <w:sz w:val="28"/>
          <w:szCs w:val="28"/>
        </w:rPr>
        <w:t>.</w:t>
      </w:r>
      <w:r w:rsidRPr="008532B6">
        <w:rPr>
          <w:rFonts w:ascii="Times New Roman" w:hAnsi="Times New Roman" w:cs="Times New Roman"/>
          <w:b/>
          <w:sz w:val="28"/>
          <w:szCs w:val="28"/>
        </w:rPr>
        <w:t xml:space="preserve"> Кухня в русской культуре</w:t>
      </w:r>
    </w:p>
    <w:p w14:paraId="3E63D718" w14:textId="6657E7EC" w:rsidR="00A94236" w:rsidRPr="008532B6" w:rsidRDefault="00A94236" w:rsidP="008532B6">
      <w:pPr>
        <w:spacing w:line="360" w:lineRule="auto"/>
        <w:ind w:firstLineChars="200" w:firstLine="560"/>
        <w:rPr>
          <w:rFonts w:ascii="Times New Roman" w:hAnsi="Times New Roman" w:cs="Times New Roman"/>
          <w:color w:val="FF0000"/>
          <w:sz w:val="28"/>
          <w:szCs w:val="28"/>
        </w:rPr>
      </w:pPr>
      <w:r w:rsidRPr="008532B6">
        <w:rPr>
          <w:rFonts w:ascii="Times New Roman" w:hAnsi="Times New Roman" w:cs="Times New Roman"/>
          <w:sz w:val="28"/>
          <w:szCs w:val="28"/>
        </w:rPr>
        <w:t>«Русская кухня необыкн</w:t>
      </w:r>
      <w:r w:rsidR="000F2DDB">
        <w:rPr>
          <w:rFonts w:ascii="Times New Roman" w:hAnsi="Times New Roman" w:cs="Times New Roman"/>
          <w:sz w:val="28"/>
          <w:szCs w:val="28"/>
        </w:rPr>
        <w:t>овенно самобытна и интересна. Её</w:t>
      </w:r>
      <w:r w:rsidRPr="008532B6">
        <w:rPr>
          <w:rFonts w:ascii="Times New Roman" w:hAnsi="Times New Roman" w:cs="Times New Roman"/>
          <w:sz w:val="28"/>
          <w:szCs w:val="28"/>
        </w:rPr>
        <w:t xml:space="preserve"> историю невозможно отделить от истории нашей Родины, - пишет </w:t>
      </w:r>
      <w:r w:rsidR="006C1EF4" w:rsidRPr="008532B6">
        <w:rPr>
          <w:rFonts w:ascii="Times New Roman" w:hAnsi="Times New Roman" w:cs="Times New Roman"/>
          <w:sz w:val="28"/>
          <w:szCs w:val="28"/>
        </w:rPr>
        <w:t xml:space="preserve">автор популярных кулинарных книг </w:t>
      </w:r>
      <w:r w:rsidRPr="008532B6">
        <w:rPr>
          <w:rFonts w:ascii="Times New Roman" w:hAnsi="Times New Roman" w:cs="Times New Roman"/>
          <w:sz w:val="28"/>
          <w:szCs w:val="28"/>
        </w:rPr>
        <w:t>О.В. Узун</w:t>
      </w:r>
      <w:r w:rsidR="00F65A6B" w:rsidRPr="008532B6">
        <w:rPr>
          <w:rFonts w:ascii="Times New Roman" w:hAnsi="Times New Roman" w:cs="Times New Roman"/>
          <w:sz w:val="28"/>
          <w:szCs w:val="28"/>
        </w:rPr>
        <w:t>. – Н</w:t>
      </w:r>
      <w:r w:rsidRPr="008532B6">
        <w:rPr>
          <w:rFonts w:ascii="Times New Roman" w:hAnsi="Times New Roman" w:cs="Times New Roman"/>
          <w:sz w:val="28"/>
          <w:szCs w:val="28"/>
        </w:rPr>
        <w:t>а формирование русской кухни влияло всё – климат, образ жизни населения, политика и религия» (Узун</w:t>
      </w:r>
      <w:r w:rsidR="00341D91">
        <w:rPr>
          <w:rFonts w:ascii="Times New Roman" w:hAnsi="Times New Roman" w:cs="Times New Roman"/>
          <w:sz w:val="28"/>
          <w:szCs w:val="28"/>
        </w:rPr>
        <w:t>,</w:t>
      </w:r>
      <w:r w:rsidRPr="008532B6">
        <w:rPr>
          <w:rFonts w:ascii="Times New Roman" w:hAnsi="Times New Roman" w:cs="Times New Roman"/>
          <w:sz w:val="28"/>
          <w:szCs w:val="28"/>
        </w:rPr>
        <w:t xml:space="preserve"> 2009:</w:t>
      </w:r>
      <w:r w:rsidR="00B64A49">
        <w:rPr>
          <w:rFonts w:ascii="Times New Roman" w:hAnsi="Times New Roman" w:cs="Times New Roman"/>
          <w:sz w:val="28"/>
          <w:szCs w:val="28"/>
        </w:rPr>
        <w:t xml:space="preserve"> </w:t>
      </w:r>
      <w:r w:rsidRPr="008532B6">
        <w:rPr>
          <w:rFonts w:ascii="Times New Roman" w:hAnsi="Times New Roman" w:cs="Times New Roman"/>
          <w:sz w:val="28"/>
          <w:szCs w:val="28"/>
        </w:rPr>
        <w:t>4).</w:t>
      </w:r>
    </w:p>
    <w:p w14:paraId="173F95BA" w14:textId="7AD1E699" w:rsidR="00A94236" w:rsidRPr="008532B6" w:rsidRDefault="00A94236" w:rsidP="008532B6">
      <w:pPr>
        <w:spacing w:line="360" w:lineRule="auto"/>
        <w:ind w:firstLineChars="200" w:firstLine="560"/>
        <w:rPr>
          <w:rFonts w:ascii="Times New Roman" w:hAnsi="Times New Roman"/>
          <w:sz w:val="28"/>
          <w:szCs w:val="28"/>
        </w:rPr>
      </w:pPr>
      <w:r w:rsidRPr="008532B6">
        <w:rPr>
          <w:rFonts w:ascii="Times New Roman" w:hAnsi="Times New Roman" w:cs="Times New Roman"/>
          <w:sz w:val="28"/>
          <w:szCs w:val="28"/>
        </w:rPr>
        <w:t>Русская кухня развивалась очень долго и своеобразно, впитывая в себя лучшие традиции других народов. Она</w:t>
      </w:r>
      <w:r w:rsidRPr="008532B6">
        <w:rPr>
          <w:rFonts w:ascii="Times New Roman" w:hAnsi="Times New Roman"/>
          <w:sz w:val="28"/>
          <w:szCs w:val="28"/>
        </w:rPr>
        <w:t xml:space="preserve"> давно пользуется широкой известностью во всем мире. Это проявляется как</w:t>
      </w:r>
      <w:r w:rsidR="00FC7FB0">
        <w:rPr>
          <w:rFonts w:ascii="Times New Roman" w:hAnsi="Times New Roman"/>
          <w:sz w:val="28"/>
          <w:szCs w:val="28"/>
        </w:rPr>
        <w:t xml:space="preserve"> </w:t>
      </w:r>
      <w:r w:rsidRPr="008532B6">
        <w:rPr>
          <w:rFonts w:ascii="Times New Roman" w:hAnsi="Times New Roman"/>
          <w:sz w:val="28"/>
          <w:szCs w:val="28"/>
        </w:rPr>
        <w:t>в прямом проникновении в международную ресторанную кухню исконно русских пищевых</w:t>
      </w:r>
      <w:r w:rsidR="00FC7FB0">
        <w:rPr>
          <w:rFonts w:ascii="Times New Roman" w:hAnsi="Times New Roman"/>
          <w:sz w:val="28"/>
          <w:szCs w:val="28"/>
        </w:rPr>
        <w:t xml:space="preserve"> </w:t>
      </w:r>
      <w:r w:rsidRPr="008532B6">
        <w:rPr>
          <w:rFonts w:ascii="Times New Roman" w:hAnsi="Times New Roman"/>
          <w:sz w:val="28"/>
          <w:szCs w:val="28"/>
        </w:rPr>
        <w:t>продуктов (икры, красной рыбы, сметаны, гречневой крупы, ржаной муки и т. п.) или</w:t>
      </w:r>
      <w:r w:rsidR="00B64A49">
        <w:rPr>
          <w:rFonts w:ascii="Times New Roman" w:hAnsi="Times New Roman"/>
          <w:sz w:val="28"/>
          <w:szCs w:val="28"/>
        </w:rPr>
        <w:t xml:space="preserve"> </w:t>
      </w:r>
      <w:r w:rsidRPr="008532B6">
        <w:rPr>
          <w:rFonts w:ascii="Times New Roman" w:hAnsi="Times New Roman"/>
          <w:sz w:val="28"/>
          <w:szCs w:val="28"/>
        </w:rPr>
        <w:t>некоторых наиболее знаменитых блюд русского национального меню (студня, щей, ухи,</w:t>
      </w:r>
      <w:r w:rsidR="00B64A49">
        <w:rPr>
          <w:rFonts w:ascii="Times New Roman" w:hAnsi="Times New Roman"/>
          <w:sz w:val="28"/>
          <w:szCs w:val="28"/>
        </w:rPr>
        <w:t xml:space="preserve"> </w:t>
      </w:r>
      <w:r w:rsidRPr="008532B6">
        <w:rPr>
          <w:rFonts w:ascii="Times New Roman" w:hAnsi="Times New Roman"/>
          <w:sz w:val="28"/>
          <w:szCs w:val="28"/>
        </w:rPr>
        <w:t>блинов, пирогов и т. д.), так и в косвенном влиянии русского кулинарного искусства на кухни других народов (Похлёбкин, 2004:</w:t>
      </w:r>
      <w:r w:rsidR="00B64A49">
        <w:rPr>
          <w:rFonts w:ascii="Times New Roman" w:hAnsi="Times New Roman"/>
          <w:sz w:val="28"/>
          <w:szCs w:val="28"/>
        </w:rPr>
        <w:t xml:space="preserve"> </w:t>
      </w:r>
      <w:r w:rsidRPr="008532B6">
        <w:rPr>
          <w:rFonts w:ascii="Times New Roman" w:hAnsi="Times New Roman"/>
          <w:sz w:val="28"/>
          <w:szCs w:val="28"/>
        </w:rPr>
        <w:t>17). Современная кухня сохраняет черты традиционной и советской кухни, но при этом динамично развивается. После перестройки в начале 90-х появилось значительное количество западноевропейских (в основном, французских, итальянских) и восточных (китайских, корейских, индийских и японских) ресторанов и других точек общественного питания. Возродилась мода приглашать высокопрофессиональных поваров из этих стран. С другой стороны, возрождение православных традиций привело к тому, что новое рождение получили давно забытые постные блюда получили популярность кулинарные книги и рецепты прошлого (Узун</w:t>
      </w:r>
      <w:r w:rsidR="005C4587">
        <w:rPr>
          <w:rFonts w:ascii="Times New Roman" w:hAnsi="Times New Roman"/>
          <w:sz w:val="28"/>
          <w:szCs w:val="28"/>
        </w:rPr>
        <w:t>,</w:t>
      </w:r>
      <w:r w:rsidRPr="008532B6">
        <w:rPr>
          <w:rFonts w:ascii="Times New Roman" w:hAnsi="Times New Roman"/>
          <w:sz w:val="28"/>
          <w:szCs w:val="28"/>
        </w:rPr>
        <w:t xml:space="preserve"> 2009: 26).</w:t>
      </w:r>
    </w:p>
    <w:p w14:paraId="7D5FCA85" w14:textId="77777777" w:rsidR="006B72C9" w:rsidRDefault="006B72C9" w:rsidP="008532B6">
      <w:pPr>
        <w:spacing w:line="360" w:lineRule="auto"/>
        <w:ind w:firstLineChars="200" w:firstLine="560"/>
        <w:rPr>
          <w:rFonts w:ascii="Times New Roman" w:hAnsi="Times New Roman"/>
          <w:sz w:val="28"/>
          <w:szCs w:val="28"/>
        </w:rPr>
      </w:pPr>
      <w:r w:rsidRPr="008532B6">
        <w:rPr>
          <w:rFonts w:ascii="Times New Roman" w:hAnsi="Times New Roman"/>
          <w:sz w:val="28"/>
          <w:szCs w:val="28"/>
        </w:rPr>
        <w:t>Лексемы, называющие тот или иной гастрономический компонент, входят в состав многих русских ФЕ.</w:t>
      </w:r>
    </w:p>
    <w:p w14:paraId="5EE95B3B" w14:textId="77777777" w:rsidR="006245A2" w:rsidRDefault="006245A2" w:rsidP="008532B6">
      <w:pPr>
        <w:spacing w:line="360" w:lineRule="auto"/>
        <w:ind w:firstLineChars="200" w:firstLine="560"/>
        <w:rPr>
          <w:rFonts w:ascii="Times New Roman" w:hAnsi="Times New Roman"/>
          <w:sz w:val="28"/>
          <w:szCs w:val="28"/>
        </w:rPr>
      </w:pPr>
    </w:p>
    <w:p w14:paraId="395DDDA5" w14:textId="5A25C885" w:rsidR="00167672" w:rsidRPr="008532B6" w:rsidRDefault="00167672" w:rsidP="00167672">
      <w:pPr>
        <w:spacing w:line="360" w:lineRule="auto"/>
        <w:rPr>
          <w:rFonts w:ascii="Times New Roman" w:hAnsi="Times New Roman"/>
          <w:sz w:val="28"/>
          <w:szCs w:val="28"/>
        </w:rPr>
      </w:pPr>
      <w:r w:rsidRPr="008532B6">
        <w:rPr>
          <w:rFonts w:ascii="Times New Roman" w:hAnsi="Times New Roman" w:cs="Times New Roman"/>
          <w:b/>
          <w:sz w:val="28"/>
          <w:szCs w:val="28"/>
        </w:rPr>
        <w:t>2.1.</w:t>
      </w:r>
      <w:r>
        <w:rPr>
          <w:rFonts w:ascii="Times New Roman" w:hAnsi="Times New Roman" w:cs="Times New Roman"/>
          <w:b/>
          <w:sz w:val="28"/>
          <w:szCs w:val="28"/>
        </w:rPr>
        <w:t>2</w:t>
      </w:r>
      <w:r w:rsidR="009E1061">
        <w:rPr>
          <w:rFonts w:ascii="Times New Roman" w:hAnsi="Times New Roman" w:cs="Times New Roman"/>
          <w:b/>
          <w:sz w:val="28"/>
          <w:szCs w:val="28"/>
        </w:rPr>
        <w:t>.</w:t>
      </w:r>
      <w:r w:rsidRPr="008532B6">
        <w:rPr>
          <w:rFonts w:ascii="Times New Roman" w:hAnsi="Times New Roman" w:cs="Times New Roman"/>
          <w:b/>
          <w:sz w:val="28"/>
          <w:szCs w:val="28"/>
        </w:rPr>
        <w:t xml:space="preserve"> Кухня в китайской культуре</w:t>
      </w:r>
    </w:p>
    <w:p w14:paraId="610CDC67" w14:textId="77777777" w:rsidR="00167672" w:rsidRPr="008532B6" w:rsidRDefault="00167672" w:rsidP="00167672">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Культура питания занимает уникальное место в китайской культуре.</w:t>
      </w:r>
      <w:r w:rsidRPr="008532B6">
        <w:rPr>
          <w:rFonts w:ascii="Times New Roman" w:hAnsi="Times New Roman" w:cs="Times New Roman"/>
          <w:sz w:val="28"/>
          <w:szCs w:val="28"/>
          <w:lang w:val="en-US"/>
        </w:rPr>
        <w:t> </w:t>
      </w:r>
      <w:r w:rsidRPr="008532B6">
        <w:rPr>
          <w:rFonts w:ascii="Times New Roman" w:hAnsi="Times New Roman" w:cs="Times New Roman"/>
          <w:sz w:val="28"/>
          <w:szCs w:val="28"/>
        </w:rPr>
        <w:t xml:space="preserve">В Китае  духовная культура связана тысячами нитей с культурой питания: от искусства управления государством до контактов между людьми.     </w:t>
      </w:r>
    </w:p>
    <w:p w14:paraId="457056FA" w14:textId="77777777" w:rsidR="00167672" w:rsidRDefault="00167672" w:rsidP="00167672">
      <w:pPr>
        <w:spacing w:line="360" w:lineRule="auto"/>
        <w:ind w:firstLineChars="200" w:firstLine="560"/>
        <w:rPr>
          <w:rFonts w:ascii="Times New Roman" w:eastAsia="Times New Roman" w:hAnsi="Times New Roman" w:cs="Times New Roman"/>
          <w:color w:val="000000"/>
          <w:kern w:val="0"/>
          <w:sz w:val="28"/>
          <w:szCs w:val="28"/>
        </w:rPr>
      </w:pPr>
      <w:r w:rsidRPr="008532B6">
        <w:rPr>
          <w:rFonts w:ascii="Times New Roman" w:hAnsi="Times New Roman" w:cs="Times New Roman"/>
          <w:sz w:val="28"/>
          <w:szCs w:val="28"/>
        </w:rPr>
        <w:t xml:space="preserve">Часто говорят: </w:t>
      </w:r>
      <w:r w:rsidRPr="008532B6">
        <w:rPr>
          <w:rFonts w:ascii="Times New Roman" w:hAnsi="Times New Roman"/>
          <w:sz w:val="28"/>
          <w:szCs w:val="28"/>
        </w:rPr>
        <w:t>民以食</w:t>
      </w:r>
      <w:r w:rsidRPr="008532B6">
        <w:rPr>
          <w:rFonts w:ascii="Times New Roman" w:eastAsia="SimSun" w:hAnsi="Times New Roman" w:cs="SimSun"/>
          <w:sz w:val="28"/>
          <w:szCs w:val="28"/>
        </w:rPr>
        <w:t>为</w:t>
      </w:r>
      <w:r w:rsidRPr="008532B6">
        <w:rPr>
          <w:rFonts w:ascii="Times New Roman" w:eastAsia="MS Mincho" w:hAnsi="Times New Roman" w:cs="MS Mincho"/>
          <w:sz w:val="28"/>
          <w:szCs w:val="28"/>
        </w:rPr>
        <w:t>天</w:t>
      </w:r>
      <w:r w:rsidRPr="008532B6">
        <w:rPr>
          <w:rFonts w:ascii="Times New Roman" w:hAnsi="Times New Roman"/>
          <w:sz w:val="28"/>
          <w:szCs w:val="28"/>
        </w:rPr>
        <w:t xml:space="preserve"> (</w:t>
      </w:r>
      <w:r w:rsidRPr="008532B6">
        <w:rPr>
          <w:rFonts w:ascii="Times New Roman" w:hAnsi="Times New Roman" w:cs="Times New Roman"/>
          <w:sz w:val="28"/>
          <w:szCs w:val="28"/>
        </w:rPr>
        <w:t>Народ считает пищу своим небом). То есть для народа пища – самое главное. Это выражение является центральной мыслью конфуцианской школы. Конфуцианство считает, что вопрос «отношения между народом и пищей» касается благополучия государства: истоком «гуманного правления (</w:t>
      </w:r>
      <w:r w:rsidRPr="008532B6">
        <w:rPr>
          <w:rFonts w:ascii="Times New Roman" w:hAnsi="Times New Roman" w:cs="Times New Roman"/>
          <w:sz w:val="28"/>
          <w:szCs w:val="28"/>
        </w:rPr>
        <w:t>仁政</w:t>
      </w:r>
      <w:r w:rsidRPr="008532B6">
        <w:rPr>
          <w:rFonts w:ascii="Times New Roman" w:hAnsi="Times New Roman" w:cs="Times New Roman"/>
          <w:sz w:val="28"/>
          <w:szCs w:val="28"/>
        </w:rPr>
        <w:t xml:space="preserve">)» является то, будут ли люди обеспечены пищей и одеждой. </w:t>
      </w:r>
      <w:r w:rsidRPr="008532B6">
        <w:rPr>
          <w:rFonts w:ascii="Times New Roman" w:eastAsia="Times New Roman" w:hAnsi="Times New Roman" w:cs="Times New Roman"/>
          <w:color w:val="000000"/>
          <w:kern w:val="0"/>
          <w:sz w:val="28"/>
          <w:szCs w:val="28"/>
          <w:shd w:val="clear" w:color="auto" w:fill="FFFFFF"/>
        </w:rPr>
        <w:t xml:space="preserve">Только в таком случае люди будут служить родителям и содержать жену и детей </w:t>
      </w:r>
      <w:r w:rsidRPr="008532B6">
        <w:rPr>
          <w:rFonts w:ascii="Times New Roman" w:eastAsia="Times New Roman" w:hAnsi="Times New Roman" w:cs="Times New Roman"/>
          <w:color w:val="000000"/>
          <w:kern w:val="0"/>
          <w:sz w:val="28"/>
          <w:szCs w:val="28"/>
        </w:rPr>
        <w:t>(</w:t>
      </w:r>
      <w:r w:rsidRPr="008532B6">
        <w:rPr>
          <w:rFonts w:ascii="Times New Roman" w:hAnsi="Times New Roman"/>
          <w:sz w:val="28"/>
          <w:szCs w:val="28"/>
        </w:rPr>
        <w:t>仰事俯畜</w:t>
      </w:r>
      <w:r w:rsidRPr="0011358B">
        <w:rPr>
          <w:rFonts w:ascii="Times New Roman" w:eastAsia="Times New Roman" w:hAnsi="Times New Roman" w:cs="Times New Roman"/>
          <w:color w:val="000000"/>
          <w:kern w:val="0"/>
          <w:sz w:val="28"/>
          <w:szCs w:val="28"/>
        </w:rPr>
        <w:t>)(</w:t>
      </w:r>
      <w:r w:rsidR="0011358B" w:rsidRPr="0011358B">
        <w:rPr>
          <w:rFonts w:ascii="Libian SC Regular" w:eastAsia="Times New Roman" w:hAnsi="Libian SC Regular" w:cs="Libian SC Regular"/>
          <w:color w:val="000000"/>
          <w:kern w:val="0"/>
          <w:sz w:val="28"/>
          <w:szCs w:val="28"/>
        </w:rPr>
        <w:t>陈梦因</w:t>
      </w:r>
      <w:r w:rsidR="0011358B" w:rsidRPr="0011358B">
        <w:rPr>
          <w:rFonts w:ascii="Times New Roman" w:eastAsia="Times New Roman" w:hAnsi="Times New Roman" w:cs="Times New Roman"/>
          <w:color w:val="000000"/>
          <w:kern w:val="0"/>
          <w:sz w:val="28"/>
          <w:szCs w:val="28"/>
        </w:rPr>
        <w:t>, 2008 :5</w:t>
      </w:r>
      <w:r w:rsidRPr="0011358B">
        <w:rPr>
          <w:rFonts w:ascii="Times New Roman" w:eastAsia="Times New Roman" w:hAnsi="Times New Roman" w:cs="Times New Roman"/>
          <w:color w:val="000000"/>
          <w:kern w:val="0"/>
          <w:sz w:val="28"/>
          <w:szCs w:val="28"/>
        </w:rPr>
        <w:t xml:space="preserve">). </w:t>
      </w:r>
    </w:p>
    <w:p w14:paraId="01C57C75" w14:textId="77777777" w:rsidR="00AA4D37" w:rsidRPr="000F2DDB" w:rsidRDefault="00AA4D37" w:rsidP="00167672">
      <w:pPr>
        <w:spacing w:line="360" w:lineRule="auto"/>
        <w:ind w:firstLineChars="200" w:firstLine="560"/>
        <w:rPr>
          <w:rFonts w:ascii="Times New Roman" w:eastAsia="Times New Roman" w:hAnsi="Times New Roman" w:cs="Times New Roman"/>
          <w:kern w:val="0"/>
          <w:sz w:val="28"/>
          <w:szCs w:val="28"/>
        </w:rPr>
      </w:pPr>
      <w:r w:rsidRPr="000F2DDB">
        <w:rPr>
          <w:rFonts w:ascii="Times New Roman" w:eastAsia="Times New Roman" w:hAnsi="Times New Roman" w:cs="Times New Roman"/>
          <w:kern w:val="0"/>
          <w:sz w:val="28"/>
          <w:szCs w:val="28"/>
        </w:rPr>
        <w:t>Основные принципы правильного выбора и приготовления п</w:t>
      </w:r>
      <w:r w:rsidR="00FC7FB0">
        <w:rPr>
          <w:rFonts w:ascii="Times New Roman" w:eastAsia="Times New Roman" w:hAnsi="Times New Roman" w:cs="Times New Roman"/>
          <w:kern w:val="0"/>
          <w:sz w:val="28"/>
          <w:szCs w:val="28"/>
        </w:rPr>
        <w:t>р</w:t>
      </w:r>
      <w:r w:rsidRPr="000F2DDB">
        <w:rPr>
          <w:rFonts w:ascii="Times New Roman" w:eastAsia="Times New Roman" w:hAnsi="Times New Roman" w:cs="Times New Roman"/>
          <w:kern w:val="0"/>
          <w:sz w:val="28"/>
          <w:szCs w:val="28"/>
        </w:rPr>
        <w:t>одуктов содержатся в древнекитайском учении фэн-шуй.</w:t>
      </w:r>
    </w:p>
    <w:p w14:paraId="10443A7F" w14:textId="77777777" w:rsidR="00AA4D37" w:rsidRPr="000F2DDB" w:rsidRDefault="00AA4D37" w:rsidP="00AA4D37">
      <w:pPr>
        <w:spacing w:line="360" w:lineRule="auto"/>
        <w:ind w:firstLineChars="200" w:firstLine="560"/>
        <w:rPr>
          <w:rFonts w:ascii="Times New Roman" w:eastAsia="Times New Roman" w:hAnsi="Times New Roman" w:cs="Times New Roman"/>
          <w:kern w:val="0"/>
          <w:sz w:val="28"/>
          <w:szCs w:val="28"/>
        </w:rPr>
      </w:pPr>
      <w:r w:rsidRPr="000F2DDB">
        <w:rPr>
          <w:rFonts w:ascii="Times New Roman" w:hAnsi="Times New Roman" w:cs="Times New Roman"/>
          <w:bCs/>
          <w:sz w:val="28"/>
          <w:szCs w:val="28"/>
        </w:rPr>
        <w:t>«Фэншуй</w:t>
      </w:r>
      <w:r w:rsidRPr="000F2DDB">
        <w:rPr>
          <w:rFonts w:ascii="Times New Roman" w:hAnsi="Times New Roman" w:cs="Times New Roman"/>
          <w:sz w:val="28"/>
          <w:szCs w:val="28"/>
        </w:rPr>
        <w:t xml:space="preserve">, или </w:t>
      </w:r>
      <w:r w:rsidRPr="000F2DDB">
        <w:rPr>
          <w:rFonts w:ascii="Times New Roman" w:hAnsi="Times New Roman" w:cs="Times New Roman"/>
          <w:bCs/>
          <w:sz w:val="28"/>
          <w:szCs w:val="28"/>
        </w:rPr>
        <w:t>фэн-шуй</w:t>
      </w:r>
      <w:r w:rsidRPr="000F2DDB">
        <w:rPr>
          <w:rFonts w:ascii="Times New Roman" w:hAnsi="Times New Roman" w:cs="Times New Roman"/>
          <w:sz w:val="28"/>
          <w:szCs w:val="28"/>
        </w:rPr>
        <w:t xml:space="preserve"> (</w:t>
      </w:r>
      <w:hyperlink r:id="rId23" w:tooltip="Китайский язык" w:history="1">
        <w:r w:rsidRPr="000F2DDB">
          <w:rPr>
            <w:rStyle w:val="a3"/>
            <w:rFonts w:ascii="Times New Roman" w:hAnsi="Times New Roman" w:cs="Times New Roman"/>
            <w:color w:val="auto"/>
            <w:sz w:val="28"/>
            <w:szCs w:val="28"/>
            <w:u w:val="none"/>
          </w:rPr>
          <w:t>кит.</w:t>
        </w:r>
      </w:hyperlink>
      <w:hyperlink r:id="rId24" w:anchor="Полные_и_упрощённые_иероглифы" w:tooltip="Китайское письмо" w:history="1">
        <w:r w:rsidRPr="000F2DDB">
          <w:rPr>
            <w:rStyle w:val="a3"/>
            <w:rFonts w:ascii="Times New Roman" w:hAnsi="Times New Roman" w:cs="Times New Roman"/>
            <w:color w:val="auto"/>
            <w:sz w:val="28"/>
            <w:szCs w:val="28"/>
            <w:u w:val="none"/>
          </w:rPr>
          <w:t>трад.</w:t>
        </w:r>
      </w:hyperlink>
      <w:r w:rsidRPr="000F2DDB">
        <w:rPr>
          <w:rFonts w:ascii="Times New Roman" w:hAnsi="Times New Roman" w:cs="Times New Roman"/>
          <w:sz w:val="28"/>
          <w:szCs w:val="28"/>
        </w:rPr>
        <w:t>風水</w:t>
      </w:r>
      <w:r w:rsidRPr="000F2DDB">
        <w:rPr>
          <w:rFonts w:ascii="Times New Roman" w:hAnsi="Times New Roman" w:cs="Times New Roman"/>
          <w:sz w:val="28"/>
          <w:szCs w:val="28"/>
        </w:rPr>
        <w:t xml:space="preserve">, </w:t>
      </w:r>
      <w:hyperlink r:id="rId25" w:tooltip="Упрощение иероглифов" w:history="1">
        <w:r w:rsidRPr="000F2DDB">
          <w:rPr>
            <w:rStyle w:val="a3"/>
            <w:rFonts w:ascii="Times New Roman" w:hAnsi="Times New Roman" w:cs="Times New Roman"/>
            <w:color w:val="auto"/>
            <w:sz w:val="28"/>
            <w:szCs w:val="28"/>
            <w:u w:val="none"/>
          </w:rPr>
          <w:t>упр.</w:t>
        </w:r>
      </w:hyperlink>
      <w:r w:rsidRPr="000F2DDB">
        <w:rPr>
          <w:rFonts w:ascii="Times New Roman" w:hAnsi="Times New Roman" w:cs="Times New Roman"/>
          <w:sz w:val="28"/>
          <w:szCs w:val="28"/>
        </w:rPr>
        <w:t>风水</w:t>
      </w:r>
      <w:r w:rsidRPr="000F2DDB">
        <w:rPr>
          <w:rFonts w:ascii="Times New Roman" w:hAnsi="Times New Roman" w:cs="Times New Roman"/>
          <w:sz w:val="28"/>
          <w:szCs w:val="28"/>
        </w:rPr>
        <w:t xml:space="preserve">, </w:t>
      </w:r>
      <w:hyperlink r:id="rId26" w:tooltip="Пиньинь" w:history="1">
        <w:r w:rsidRPr="000F2DDB">
          <w:rPr>
            <w:rStyle w:val="a3"/>
            <w:rFonts w:ascii="Times New Roman" w:hAnsi="Times New Roman" w:cs="Times New Roman"/>
            <w:color w:val="auto"/>
            <w:sz w:val="28"/>
            <w:szCs w:val="28"/>
            <w:u w:val="none"/>
          </w:rPr>
          <w:t>пиньинь</w:t>
        </w:r>
      </w:hyperlink>
      <w:r w:rsidRPr="000F2DDB">
        <w:rPr>
          <w:rFonts w:ascii="Times New Roman" w:hAnsi="Times New Roman" w:cs="Times New Roman"/>
          <w:sz w:val="28"/>
          <w:szCs w:val="28"/>
        </w:rPr>
        <w:t xml:space="preserve">: </w:t>
      </w:r>
      <w:r w:rsidRPr="000F2DDB">
        <w:rPr>
          <w:rFonts w:ascii="Times New Roman" w:hAnsi="Times New Roman" w:cs="Times New Roman"/>
          <w:i/>
          <w:iCs/>
          <w:sz w:val="28"/>
          <w:szCs w:val="28"/>
        </w:rPr>
        <w:t>fēngshuǐ</w:t>
      </w:r>
      <w:r w:rsidRPr="000F2DDB">
        <w:rPr>
          <w:rFonts w:ascii="Times New Roman" w:hAnsi="Times New Roman" w:cs="Times New Roman"/>
          <w:sz w:val="28"/>
          <w:szCs w:val="28"/>
        </w:rPr>
        <w:t xml:space="preserve"> — дословно «ветер и вода») — </w:t>
      </w:r>
      <w:hyperlink r:id="rId27" w:tooltip="Даосизм" w:history="1">
        <w:r w:rsidRPr="000F2DDB">
          <w:rPr>
            <w:rStyle w:val="a3"/>
            <w:rFonts w:ascii="Times New Roman" w:hAnsi="Times New Roman" w:cs="Times New Roman"/>
            <w:color w:val="auto"/>
            <w:sz w:val="28"/>
            <w:szCs w:val="28"/>
            <w:u w:val="none"/>
          </w:rPr>
          <w:t>даосская</w:t>
        </w:r>
      </w:hyperlink>
      <w:r w:rsidRPr="000F2DDB">
        <w:rPr>
          <w:rFonts w:ascii="Times New Roman" w:hAnsi="Times New Roman" w:cs="Times New Roman"/>
          <w:sz w:val="28"/>
          <w:szCs w:val="28"/>
        </w:rPr>
        <w:t xml:space="preserve"> практика символического освоения (организации) пространства ... С помощью фэншуй … можно выбрать «наилучшее» место для строительства дома или захоронения, «верную» разбивку участка» и т.д. (Википедия).</w:t>
      </w:r>
    </w:p>
    <w:p w14:paraId="2484D123" w14:textId="77777777" w:rsidR="000D2DF8" w:rsidRPr="000F2DDB" w:rsidRDefault="00A204BA" w:rsidP="00167672">
      <w:pPr>
        <w:spacing w:line="360" w:lineRule="auto"/>
        <w:ind w:firstLineChars="200" w:firstLine="560"/>
        <w:rPr>
          <w:rFonts w:ascii="Times New Roman" w:eastAsia="Times New Roman" w:hAnsi="Times New Roman" w:cs="Times New Roman"/>
          <w:kern w:val="0"/>
          <w:sz w:val="28"/>
          <w:szCs w:val="28"/>
        </w:rPr>
      </w:pPr>
      <w:r w:rsidRPr="000F2DDB">
        <w:rPr>
          <w:rFonts w:ascii="Times New Roman" w:eastAsia="Times New Roman" w:hAnsi="Times New Roman" w:cs="Times New Roman"/>
          <w:kern w:val="0"/>
          <w:sz w:val="28"/>
          <w:szCs w:val="28"/>
        </w:rPr>
        <w:t xml:space="preserve">С точки зрения фэн-шуй, продукты имеют особые энергетические свойства – </w:t>
      </w:r>
      <w:r w:rsidRPr="000F2DDB">
        <w:rPr>
          <w:rFonts w:ascii="Times New Roman" w:eastAsia="Times New Roman" w:hAnsi="Times New Roman" w:cs="Times New Roman"/>
          <w:i/>
          <w:kern w:val="0"/>
          <w:sz w:val="28"/>
          <w:szCs w:val="28"/>
        </w:rPr>
        <w:t>инь</w:t>
      </w:r>
      <w:r w:rsidRPr="000F2DDB">
        <w:rPr>
          <w:rFonts w:ascii="Times New Roman" w:eastAsia="Times New Roman" w:hAnsi="Times New Roman" w:cs="Times New Roman"/>
          <w:kern w:val="0"/>
          <w:sz w:val="28"/>
          <w:szCs w:val="28"/>
        </w:rPr>
        <w:t xml:space="preserve"> и </w:t>
      </w:r>
      <w:r w:rsidRPr="000F2DDB">
        <w:rPr>
          <w:rFonts w:ascii="Times New Roman" w:eastAsia="Times New Roman" w:hAnsi="Times New Roman" w:cs="Times New Roman"/>
          <w:i/>
          <w:kern w:val="0"/>
          <w:sz w:val="28"/>
          <w:szCs w:val="28"/>
        </w:rPr>
        <w:t>ян</w:t>
      </w:r>
      <w:r w:rsidR="00AA4D37" w:rsidRPr="000F2DDB">
        <w:rPr>
          <w:rFonts w:ascii="Times New Roman" w:eastAsia="Times New Roman" w:hAnsi="Times New Roman" w:cs="Times New Roman"/>
          <w:kern w:val="0"/>
          <w:sz w:val="28"/>
          <w:szCs w:val="28"/>
        </w:rPr>
        <w:t xml:space="preserve">, которые связаны с </w:t>
      </w:r>
      <w:r w:rsidRPr="000F2DDB">
        <w:rPr>
          <w:rFonts w:ascii="Times New Roman" w:eastAsia="Times New Roman" w:hAnsi="Times New Roman" w:cs="Times New Roman"/>
          <w:kern w:val="0"/>
          <w:sz w:val="28"/>
          <w:szCs w:val="28"/>
        </w:rPr>
        <w:t>воздухом (ветром) и водой</w:t>
      </w:r>
      <w:r w:rsidR="00AA4D37" w:rsidRPr="000F2DDB">
        <w:rPr>
          <w:rFonts w:ascii="Times New Roman" w:eastAsia="Times New Roman" w:hAnsi="Times New Roman" w:cs="Times New Roman"/>
          <w:kern w:val="0"/>
          <w:sz w:val="28"/>
          <w:szCs w:val="28"/>
        </w:rPr>
        <w:t>, имеющими основное значение для человеческой жизни</w:t>
      </w:r>
      <w:r w:rsidRPr="000F2DDB">
        <w:rPr>
          <w:rFonts w:ascii="Times New Roman" w:eastAsia="Times New Roman" w:hAnsi="Times New Roman" w:cs="Times New Roman"/>
          <w:kern w:val="0"/>
          <w:sz w:val="28"/>
          <w:szCs w:val="28"/>
        </w:rPr>
        <w:t xml:space="preserve">. Энергия </w:t>
      </w:r>
      <w:r w:rsidRPr="000F2DDB">
        <w:rPr>
          <w:rFonts w:ascii="Times New Roman" w:eastAsia="Times New Roman" w:hAnsi="Times New Roman" w:cs="Times New Roman"/>
          <w:i/>
          <w:kern w:val="0"/>
          <w:sz w:val="28"/>
          <w:szCs w:val="28"/>
        </w:rPr>
        <w:t xml:space="preserve">инь </w:t>
      </w:r>
      <w:r w:rsidRPr="000F2DDB">
        <w:rPr>
          <w:rFonts w:ascii="Times New Roman" w:eastAsia="Times New Roman" w:hAnsi="Times New Roman" w:cs="Times New Roman"/>
          <w:kern w:val="0"/>
          <w:sz w:val="28"/>
          <w:szCs w:val="28"/>
        </w:rPr>
        <w:t xml:space="preserve">– это яйца и животные продукты, а также овощи, которые растут под </w:t>
      </w:r>
      <w:r w:rsidR="000F2DDB" w:rsidRPr="000F2DDB">
        <w:rPr>
          <w:rFonts w:ascii="Times New Roman" w:eastAsia="Times New Roman" w:hAnsi="Times New Roman" w:cs="Times New Roman"/>
          <w:kern w:val="0"/>
          <w:sz w:val="28"/>
          <w:szCs w:val="28"/>
        </w:rPr>
        <w:t>землёй</w:t>
      </w:r>
      <w:r w:rsidRPr="000F2DDB">
        <w:rPr>
          <w:rFonts w:ascii="Times New Roman" w:eastAsia="Times New Roman" w:hAnsi="Times New Roman" w:cs="Times New Roman"/>
          <w:kern w:val="0"/>
          <w:sz w:val="28"/>
          <w:szCs w:val="28"/>
        </w:rPr>
        <w:t>.</w:t>
      </w:r>
      <w:r w:rsidR="00AA4D37" w:rsidRPr="000F2DDB">
        <w:rPr>
          <w:rFonts w:ascii="Times New Roman" w:eastAsia="Times New Roman" w:hAnsi="Times New Roman" w:cs="Times New Roman"/>
          <w:kern w:val="0"/>
          <w:sz w:val="28"/>
          <w:szCs w:val="28"/>
        </w:rPr>
        <w:t>.</w:t>
      </w:r>
      <w:r w:rsidRPr="000F2DDB">
        <w:rPr>
          <w:rFonts w:ascii="Times New Roman" w:eastAsia="Times New Roman" w:hAnsi="Times New Roman" w:cs="Times New Roman"/>
          <w:kern w:val="0"/>
          <w:sz w:val="28"/>
          <w:szCs w:val="28"/>
        </w:rPr>
        <w:t xml:space="preserve">Они полезны тем, у кого слабое здоровье. Продукты с энергией </w:t>
      </w:r>
      <w:r w:rsidRPr="000F2DDB">
        <w:rPr>
          <w:rFonts w:ascii="Times New Roman" w:eastAsia="Times New Roman" w:hAnsi="Times New Roman" w:cs="Times New Roman"/>
          <w:i/>
          <w:kern w:val="0"/>
          <w:sz w:val="28"/>
          <w:szCs w:val="28"/>
        </w:rPr>
        <w:t>ян</w:t>
      </w:r>
      <w:r w:rsidRPr="000F2DDB">
        <w:rPr>
          <w:rFonts w:ascii="Times New Roman" w:eastAsia="Times New Roman" w:hAnsi="Times New Roman" w:cs="Times New Roman"/>
          <w:kern w:val="0"/>
          <w:sz w:val="28"/>
          <w:szCs w:val="28"/>
        </w:rPr>
        <w:t xml:space="preserve"> – это </w:t>
      </w:r>
      <w:r w:rsidR="00AA4D37" w:rsidRPr="000F2DDB">
        <w:rPr>
          <w:rFonts w:ascii="Times New Roman" w:eastAsia="Times New Roman" w:hAnsi="Times New Roman" w:cs="Times New Roman"/>
          <w:kern w:val="0"/>
          <w:sz w:val="28"/>
          <w:szCs w:val="28"/>
        </w:rPr>
        <w:t>большинство овощей,</w:t>
      </w:r>
      <w:r w:rsidRPr="000F2DDB">
        <w:rPr>
          <w:rFonts w:ascii="Times New Roman" w:eastAsia="Times New Roman" w:hAnsi="Times New Roman" w:cs="Times New Roman"/>
          <w:kern w:val="0"/>
          <w:sz w:val="28"/>
          <w:szCs w:val="28"/>
        </w:rPr>
        <w:t xml:space="preserve"> которые растут над </w:t>
      </w:r>
      <w:r w:rsidR="000F2DDB" w:rsidRPr="000F2DDB">
        <w:rPr>
          <w:rFonts w:ascii="Times New Roman" w:eastAsia="Times New Roman" w:hAnsi="Times New Roman" w:cs="Times New Roman"/>
          <w:kern w:val="0"/>
          <w:sz w:val="28"/>
          <w:szCs w:val="28"/>
        </w:rPr>
        <w:t>землёй</w:t>
      </w:r>
      <w:r w:rsidRPr="000F2DDB">
        <w:rPr>
          <w:rFonts w:ascii="Times New Roman" w:eastAsia="Times New Roman" w:hAnsi="Times New Roman" w:cs="Times New Roman"/>
          <w:kern w:val="0"/>
          <w:sz w:val="28"/>
          <w:szCs w:val="28"/>
        </w:rPr>
        <w:t xml:space="preserve">, </w:t>
      </w:r>
      <w:r w:rsidR="00AA4D37" w:rsidRPr="000F2DDB">
        <w:rPr>
          <w:rFonts w:ascii="Times New Roman" w:eastAsia="Times New Roman" w:hAnsi="Times New Roman" w:cs="Times New Roman"/>
          <w:kern w:val="0"/>
          <w:sz w:val="28"/>
          <w:szCs w:val="28"/>
        </w:rPr>
        <w:t>фрукты.</w:t>
      </w:r>
    </w:p>
    <w:p w14:paraId="165802A2" w14:textId="77777777" w:rsidR="00A204BA" w:rsidRPr="000F2DDB" w:rsidRDefault="00A204BA" w:rsidP="00167672">
      <w:pPr>
        <w:spacing w:line="360" w:lineRule="auto"/>
        <w:ind w:firstLineChars="200" w:firstLine="560"/>
        <w:rPr>
          <w:rFonts w:ascii="Times New Roman" w:eastAsia="Times New Roman" w:hAnsi="Times New Roman" w:cs="Times New Roman"/>
          <w:kern w:val="0"/>
          <w:sz w:val="28"/>
          <w:szCs w:val="28"/>
        </w:rPr>
      </w:pPr>
      <w:r w:rsidRPr="000F2DDB">
        <w:rPr>
          <w:rFonts w:ascii="Times New Roman" w:eastAsia="Times New Roman" w:hAnsi="Times New Roman" w:cs="Times New Roman"/>
          <w:kern w:val="0"/>
          <w:sz w:val="28"/>
          <w:szCs w:val="28"/>
        </w:rPr>
        <w:t>Рыба</w:t>
      </w:r>
      <w:r w:rsidR="00AA4D37" w:rsidRPr="000F2DDB">
        <w:rPr>
          <w:rFonts w:ascii="Times New Roman" w:eastAsia="Times New Roman" w:hAnsi="Times New Roman" w:cs="Times New Roman"/>
          <w:kern w:val="0"/>
          <w:sz w:val="28"/>
          <w:szCs w:val="28"/>
        </w:rPr>
        <w:t xml:space="preserve"> совмещ</w:t>
      </w:r>
      <w:r w:rsidRPr="000F2DDB">
        <w:rPr>
          <w:rFonts w:ascii="Times New Roman" w:eastAsia="Times New Roman" w:hAnsi="Times New Roman" w:cs="Times New Roman"/>
          <w:kern w:val="0"/>
          <w:sz w:val="28"/>
          <w:szCs w:val="28"/>
        </w:rPr>
        <w:t>ает в себе оба вида энергии, потому что «подвергается воздействию солнечного света</w:t>
      </w:r>
      <w:r w:rsidR="000D2DF8" w:rsidRPr="000F2DDB">
        <w:rPr>
          <w:rFonts w:ascii="Times New Roman" w:eastAsia="Times New Roman" w:hAnsi="Times New Roman" w:cs="Times New Roman"/>
          <w:kern w:val="0"/>
          <w:sz w:val="28"/>
          <w:szCs w:val="28"/>
        </w:rPr>
        <w:t xml:space="preserve"> проникаю</w:t>
      </w:r>
      <w:r w:rsidRPr="000F2DDB">
        <w:rPr>
          <w:rFonts w:ascii="Times New Roman" w:eastAsia="Times New Roman" w:hAnsi="Times New Roman" w:cs="Times New Roman"/>
          <w:kern w:val="0"/>
          <w:sz w:val="28"/>
          <w:szCs w:val="28"/>
        </w:rPr>
        <w:t>щего в в</w:t>
      </w:r>
      <w:r w:rsidR="000D2DF8" w:rsidRPr="000F2DDB">
        <w:rPr>
          <w:rFonts w:ascii="Times New Roman" w:eastAsia="Times New Roman" w:hAnsi="Times New Roman" w:cs="Times New Roman"/>
          <w:kern w:val="0"/>
          <w:sz w:val="28"/>
          <w:szCs w:val="28"/>
        </w:rPr>
        <w:t>ер</w:t>
      </w:r>
      <w:r w:rsidRPr="000F2DDB">
        <w:rPr>
          <w:rFonts w:ascii="Times New Roman" w:eastAsia="Times New Roman" w:hAnsi="Times New Roman" w:cs="Times New Roman"/>
          <w:kern w:val="0"/>
          <w:sz w:val="28"/>
          <w:szCs w:val="28"/>
        </w:rPr>
        <w:t xml:space="preserve">хний слой водного царства … Рис также обладает равновесной энергией» (Фэн-шуй. Кулинария, 2002 : 56-57). </w:t>
      </w:r>
      <w:r w:rsidR="00AA4D37" w:rsidRPr="000F2DDB">
        <w:rPr>
          <w:rFonts w:ascii="Times New Roman" w:eastAsia="Times New Roman" w:hAnsi="Times New Roman" w:cs="Times New Roman"/>
          <w:kern w:val="0"/>
          <w:sz w:val="28"/>
          <w:szCs w:val="28"/>
        </w:rPr>
        <w:t>Опытный повар принимает во внимание эти тонкости, когда приступает к приготовлению блюд.</w:t>
      </w:r>
    </w:p>
    <w:p w14:paraId="4969CF4D" w14:textId="77777777" w:rsidR="00167672" w:rsidRPr="008532B6" w:rsidRDefault="00167672" w:rsidP="008532B6">
      <w:pPr>
        <w:spacing w:line="360" w:lineRule="auto"/>
        <w:ind w:firstLineChars="200" w:firstLine="560"/>
        <w:rPr>
          <w:rFonts w:ascii="Times New Roman" w:hAnsi="Times New Roman"/>
          <w:sz w:val="28"/>
          <w:szCs w:val="28"/>
        </w:rPr>
      </w:pPr>
    </w:p>
    <w:p w14:paraId="7B429DA0" w14:textId="422680BE" w:rsidR="006B72C9" w:rsidRPr="008532B6" w:rsidRDefault="006B72C9" w:rsidP="008532B6">
      <w:pPr>
        <w:spacing w:line="360" w:lineRule="auto"/>
        <w:rPr>
          <w:rFonts w:ascii="Times New Roman" w:hAnsi="Times New Roman"/>
          <w:b/>
          <w:i/>
          <w:sz w:val="28"/>
          <w:szCs w:val="28"/>
        </w:rPr>
      </w:pPr>
      <w:r w:rsidRPr="008532B6">
        <w:rPr>
          <w:rFonts w:ascii="Times New Roman" w:hAnsi="Times New Roman"/>
          <w:b/>
          <w:sz w:val="28"/>
          <w:szCs w:val="28"/>
        </w:rPr>
        <w:t>2.</w:t>
      </w:r>
      <w:r w:rsidR="00E70C6E" w:rsidRPr="008532B6">
        <w:rPr>
          <w:rFonts w:ascii="Times New Roman" w:hAnsi="Times New Roman"/>
          <w:b/>
          <w:sz w:val="28"/>
          <w:szCs w:val="28"/>
        </w:rPr>
        <w:t>1.</w:t>
      </w:r>
      <w:r w:rsidR="00167672">
        <w:rPr>
          <w:rFonts w:ascii="Times New Roman" w:hAnsi="Times New Roman"/>
          <w:b/>
          <w:sz w:val="28"/>
          <w:szCs w:val="28"/>
        </w:rPr>
        <w:t>3</w:t>
      </w:r>
      <w:r w:rsidR="009E1061">
        <w:rPr>
          <w:rFonts w:ascii="Times New Roman" w:hAnsi="Times New Roman"/>
          <w:b/>
          <w:sz w:val="28"/>
          <w:szCs w:val="28"/>
        </w:rPr>
        <w:t>.</w:t>
      </w:r>
      <w:r w:rsidRPr="008532B6">
        <w:rPr>
          <w:rFonts w:ascii="Times New Roman" w:hAnsi="Times New Roman"/>
          <w:b/>
          <w:sz w:val="28"/>
          <w:szCs w:val="28"/>
        </w:rPr>
        <w:t xml:space="preserve"> Основные поняти</w:t>
      </w:r>
      <w:r w:rsidR="00BD76A9" w:rsidRPr="008532B6">
        <w:rPr>
          <w:rFonts w:ascii="Times New Roman" w:hAnsi="Times New Roman"/>
          <w:b/>
          <w:sz w:val="28"/>
          <w:szCs w:val="28"/>
        </w:rPr>
        <w:t xml:space="preserve">я: </w:t>
      </w:r>
      <w:r w:rsidR="00BD76A9" w:rsidRPr="008532B6">
        <w:rPr>
          <w:rFonts w:ascii="Times New Roman" w:hAnsi="Times New Roman"/>
          <w:b/>
          <w:i/>
          <w:sz w:val="28"/>
          <w:szCs w:val="28"/>
        </w:rPr>
        <w:t>еда, напитки, ингредиенты, готовые блюда</w:t>
      </w:r>
    </w:p>
    <w:p w14:paraId="45A60F77" w14:textId="77777777" w:rsidR="00BD76A9" w:rsidRPr="008532B6" w:rsidRDefault="00BD76A9" w:rsidP="008532B6">
      <w:pPr>
        <w:spacing w:line="360" w:lineRule="auto"/>
        <w:rPr>
          <w:rFonts w:ascii="Times New Roman" w:hAnsi="Times New Roman"/>
          <w:sz w:val="28"/>
          <w:szCs w:val="28"/>
        </w:rPr>
      </w:pPr>
      <w:r w:rsidRPr="008532B6">
        <w:rPr>
          <w:rFonts w:ascii="Times New Roman" w:hAnsi="Times New Roman"/>
          <w:sz w:val="28"/>
          <w:szCs w:val="28"/>
        </w:rPr>
        <w:t xml:space="preserve">     Для к</w:t>
      </w:r>
      <w:r w:rsidR="00F5453F" w:rsidRPr="008532B6">
        <w:rPr>
          <w:rFonts w:ascii="Times New Roman" w:hAnsi="Times New Roman"/>
          <w:sz w:val="28"/>
          <w:szCs w:val="28"/>
        </w:rPr>
        <w:t xml:space="preserve">лассификации ФЕ, содержащих </w:t>
      </w:r>
      <w:r w:rsidR="00E12C2D" w:rsidRPr="008532B6">
        <w:rPr>
          <w:rFonts w:ascii="Times New Roman" w:hAnsi="Times New Roman"/>
          <w:sz w:val="28"/>
          <w:szCs w:val="28"/>
        </w:rPr>
        <w:t>в своём</w:t>
      </w:r>
      <w:r w:rsidRPr="008532B6">
        <w:rPr>
          <w:rFonts w:ascii="Times New Roman" w:hAnsi="Times New Roman"/>
          <w:sz w:val="28"/>
          <w:szCs w:val="28"/>
        </w:rPr>
        <w:t xml:space="preserve"> составе гастрономический компонент, нам потребовалось определить содержание следующих понятий: еда, напитки, ингредиенты, готовые блюда.</w:t>
      </w:r>
    </w:p>
    <w:p w14:paraId="0EAC2A51" w14:textId="61886D19" w:rsidR="006B72C9" w:rsidRPr="008532B6" w:rsidRDefault="00BD76A9" w:rsidP="008532B6">
      <w:pPr>
        <w:spacing w:line="360" w:lineRule="auto"/>
        <w:ind w:firstLineChars="200" w:firstLine="560"/>
        <w:rPr>
          <w:rFonts w:ascii="Times New Roman" w:hAnsi="Times New Roman" w:cs="Times New Roman"/>
          <w:sz w:val="28"/>
          <w:szCs w:val="28"/>
        </w:rPr>
      </w:pPr>
      <w:r w:rsidRPr="008532B6">
        <w:rPr>
          <w:rFonts w:ascii="Times New Roman" w:hAnsi="Times New Roman"/>
          <w:sz w:val="28"/>
          <w:szCs w:val="28"/>
        </w:rPr>
        <w:t xml:space="preserve">Еда – </w:t>
      </w:r>
      <w:r w:rsidR="006B72C9" w:rsidRPr="008532B6">
        <w:rPr>
          <w:rFonts w:ascii="Times New Roman" w:hAnsi="Times New Roman"/>
          <w:sz w:val="28"/>
          <w:szCs w:val="28"/>
        </w:rPr>
        <w:t>(1). Это то, что едят, употребляют в пищу, подают на стол</w:t>
      </w:r>
      <w:r w:rsidRPr="008532B6">
        <w:rPr>
          <w:rFonts w:ascii="Times New Roman" w:hAnsi="Times New Roman"/>
          <w:sz w:val="28"/>
          <w:szCs w:val="28"/>
        </w:rPr>
        <w:t>. (2). Едой называют приём пищи (Дмитриев, 2003: 219); п</w:t>
      </w:r>
      <w:r w:rsidR="006B72C9" w:rsidRPr="008532B6">
        <w:rPr>
          <w:rFonts w:ascii="Times New Roman" w:hAnsi="Times New Roman"/>
          <w:sz w:val="28"/>
          <w:szCs w:val="28"/>
        </w:rPr>
        <w:t>ищевой продукт, кушанье: что-либо используемое в качестве пищи, имеющее определённый вкус, питательную ценность и необходимое для жизнедеятельности человека, животного или живого существа, приготовленное каким-либо образом или употребляемое в пищу в сыром виде в качестве первого, второго бл</w:t>
      </w:r>
      <w:r w:rsidR="00C413C9" w:rsidRPr="008532B6">
        <w:rPr>
          <w:rFonts w:ascii="Times New Roman" w:hAnsi="Times New Roman"/>
          <w:sz w:val="28"/>
          <w:szCs w:val="28"/>
        </w:rPr>
        <w:t>юда, сладкого блюда или закуски</w:t>
      </w:r>
      <w:r w:rsidR="006B72C9" w:rsidRPr="008532B6">
        <w:rPr>
          <w:rFonts w:ascii="Times New Roman" w:hAnsi="Times New Roman"/>
          <w:sz w:val="28"/>
          <w:szCs w:val="28"/>
        </w:rPr>
        <w:t xml:space="preserve"> (Бабенко, 2009:</w:t>
      </w:r>
      <w:r w:rsidR="00B64A49">
        <w:rPr>
          <w:rFonts w:ascii="Times New Roman" w:hAnsi="Times New Roman"/>
          <w:sz w:val="28"/>
          <w:szCs w:val="28"/>
        </w:rPr>
        <w:t xml:space="preserve"> </w:t>
      </w:r>
      <w:r w:rsidR="006B72C9" w:rsidRPr="008532B6">
        <w:rPr>
          <w:rFonts w:ascii="Times New Roman" w:hAnsi="Times New Roman"/>
          <w:sz w:val="28"/>
          <w:szCs w:val="28"/>
        </w:rPr>
        <w:t>198)</w:t>
      </w:r>
      <w:r w:rsidR="00C413C9" w:rsidRPr="008532B6">
        <w:rPr>
          <w:rFonts w:ascii="Times New Roman" w:hAnsi="Times New Roman"/>
          <w:sz w:val="28"/>
          <w:szCs w:val="28"/>
        </w:rPr>
        <w:t>.</w:t>
      </w:r>
      <w:r w:rsidR="006B72C9" w:rsidRPr="008532B6">
        <w:rPr>
          <w:rFonts w:ascii="Times New Roman" w:hAnsi="Times New Roman"/>
          <w:sz w:val="28"/>
          <w:szCs w:val="28"/>
        </w:rPr>
        <w:t xml:space="preserve"> В нашей работе, мы </w:t>
      </w:r>
      <w:r w:rsidR="006B72C9" w:rsidRPr="008532B6">
        <w:rPr>
          <w:rFonts w:ascii="Times New Roman" w:hAnsi="Times New Roman" w:cs="Times New Roman"/>
          <w:sz w:val="28"/>
          <w:szCs w:val="28"/>
        </w:rPr>
        <w:t>определяем еду как пищевой продукт, кушанье и блюда.</w:t>
      </w:r>
    </w:p>
    <w:p w14:paraId="7DE00FFB" w14:textId="77777777" w:rsidR="0058650D" w:rsidRDefault="006B72C9" w:rsidP="0058650D">
      <w:pPr>
        <w:spacing w:line="360" w:lineRule="auto"/>
        <w:ind w:firstLineChars="200" w:firstLine="560"/>
        <w:rPr>
          <w:rFonts w:ascii="Times New Roman" w:hAnsi="Times New Roman" w:cs="Times New Roman"/>
          <w:sz w:val="28"/>
          <w:szCs w:val="28"/>
        </w:rPr>
      </w:pPr>
      <w:r w:rsidRPr="008532B6">
        <w:rPr>
          <w:rFonts w:ascii="Times New Roman" w:hAnsi="Times New Roman"/>
          <w:sz w:val="28"/>
          <w:szCs w:val="28"/>
        </w:rPr>
        <w:t xml:space="preserve">Напитки – термин, объединяющий чрезвычайно разнородные группы пищевых фабрикатов по их чисто внешнему признаку(жидкость). Уже исстари было принято делить напитки на две большие группы: утоляющие жажду, или прохладительные(безалкогольные) и горячительные, возбуждающие(алкогольные) </w:t>
      </w:r>
      <w:r w:rsidRPr="008532B6">
        <w:rPr>
          <w:rFonts w:ascii="Times New Roman" w:hAnsi="Times New Roman" w:cs="Times New Roman"/>
          <w:sz w:val="28"/>
          <w:szCs w:val="28"/>
        </w:rPr>
        <w:t>(Похл</w:t>
      </w:r>
      <w:r w:rsidR="006F20D9" w:rsidRPr="008532B6">
        <w:rPr>
          <w:rFonts w:ascii="Times New Roman" w:hAnsi="Times New Roman" w:cs="Times New Roman"/>
          <w:sz w:val="28"/>
          <w:szCs w:val="28"/>
        </w:rPr>
        <w:t>ё</w:t>
      </w:r>
      <w:r w:rsidRPr="008532B6">
        <w:rPr>
          <w:rFonts w:ascii="Times New Roman" w:hAnsi="Times New Roman" w:cs="Times New Roman"/>
          <w:sz w:val="28"/>
          <w:szCs w:val="28"/>
        </w:rPr>
        <w:t>бкин, 20</w:t>
      </w:r>
      <w:r w:rsidR="000D2DF8">
        <w:rPr>
          <w:rFonts w:ascii="Times New Roman" w:hAnsi="Times New Roman" w:cs="Times New Roman"/>
          <w:sz w:val="28"/>
          <w:szCs w:val="28"/>
        </w:rPr>
        <w:t xml:space="preserve">02: 23). В нашей работе мы различаем </w:t>
      </w:r>
      <w:r w:rsidRPr="008532B6">
        <w:rPr>
          <w:rFonts w:ascii="Times New Roman" w:hAnsi="Times New Roman" w:cs="Times New Roman"/>
          <w:sz w:val="28"/>
          <w:szCs w:val="28"/>
        </w:rPr>
        <w:t>алкогольные и безалкогольные</w:t>
      </w:r>
      <w:r w:rsidR="00FC7FB0">
        <w:rPr>
          <w:rFonts w:ascii="Times New Roman" w:hAnsi="Times New Roman" w:cs="Times New Roman"/>
          <w:sz w:val="28"/>
          <w:szCs w:val="28"/>
        </w:rPr>
        <w:t xml:space="preserve"> </w:t>
      </w:r>
      <w:r w:rsidR="000D2DF8">
        <w:rPr>
          <w:rFonts w:ascii="Times New Roman" w:hAnsi="Times New Roman" w:cs="Times New Roman"/>
          <w:sz w:val="28"/>
          <w:szCs w:val="28"/>
        </w:rPr>
        <w:t>напитки</w:t>
      </w:r>
      <w:r w:rsidRPr="008532B6">
        <w:rPr>
          <w:rFonts w:ascii="Times New Roman" w:hAnsi="Times New Roman" w:cs="Times New Roman"/>
          <w:sz w:val="28"/>
          <w:szCs w:val="28"/>
        </w:rPr>
        <w:t xml:space="preserve">. </w:t>
      </w:r>
    </w:p>
    <w:p w14:paraId="17D216FB" w14:textId="77777777" w:rsidR="006B72C9" w:rsidRPr="008532B6" w:rsidRDefault="006B72C9" w:rsidP="0058650D">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Также отдельно мы рассматриваем ингредиенты и готовые блюда.</w:t>
      </w:r>
      <w:r w:rsidR="00FC7FB0">
        <w:rPr>
          <w:rFonts w:ascii="Times New Roman" w:hAnsi="Times New Roman" w:cs="Times New Roman"/>
          <w:sz w:val="28"/>
          <w:szCs w:val="28"/>
        </w:rPr>
        <w:t xml:space="preserve"> </w:t>
      </w:r>
      <w:r w:rsidRPr="008532B6">
        <w:rPr>
          <w:rFonts w:ascii="Times New Roman" w:hAnsi="Times New Roman"/>
          <w:sz w:val="28"/>
          <w:szCs w:val="28"/>
        </w:rPr>
        <w:t>Ингредиент</w:t>
      </w:r>
      <w:r w:rsidRPr="008532B6">
        <w:rPr>
          <w:rFonts w:ascii="Times New Roman" w:hAnsi="Times New Roman" w:cs="Times New Roman"/>
          <w:sz w:val="28"/>
          <w:szCs w:val="28"/>
        </w:rPr>
        <w:t xml:space="preserve"> – это составная часть чего-нибудь (вещества, смеси) (Ожегов, 1942-1992: 472), «</w:t>
      </w:r>
      <w:r w:rsidRPr="008532B6">
        <w:rPr>
          <w:rFonts w:ascii="Times New Roman" w:hAnsi="Times New Roman"/>
          <w:sz w:val="28"/>
          <w:szCs w:val="28"/>
        </w:rPr>
        <w:t>вещество, входящее в состав к.-л. сложного соединения» (Павленков, 1907: 302).</w:t>
      </w:r>
      <w:r w:rsidRPr="008532B6">
        <w:rPr>
          <w:rFonts w:ascii="Times New Roman" w:hAnsi="Times New Roman" w:cs="Times New Roman"/>
          <w:sz w:val="28"/>
          <w:szCs w:val="28"/>
        </w:rPr>
        <w:t xml:space="preserve"> Мы определяем ингредиент как</w:t>
      </w:r>
      <w:r w:rsidR="00FC7FB0">
        <w:rPr>
          <w:rFonts w:ascii="Times New Roman" w:hAnsi="Times New Roman" w:cs="Times New Roman"/>
          <w:sz w:val="28"/>
          <w:szCs w:val="28"/>
        </w:rPr>
        <w:t xml:space="preserve"> </w:t>
      </w:r>
      <w:r w:rsidRPr="008532B6">
        <w:rPr>
          <w:rFonts w:ascii="Times New Roman" w:hAnsi="Times New Roman" w:cs="Times New Roman"/>
          <w:sz w:val="28"/>
          <w:szCs w:val="28"/>
        </w:rPr>
        <w:t>составную часть пищи, блюда. Овощи, фрукты, ягоды, мясо, рыба, вода и бобовые могут выступать как самостоятельные блюда, а также являться ингредиентами, составными частями кушаний. Приправы всегда являются только составной дополнительной частью какого-либо блюда.</w:t>
      </w:r>
    </w:p>
    <w:p w14:paraId="71C86C54" w14:textId="77777777" w:rsidR="006B72C9" w:rsidRPr="008532B6" w:rsidRDefault="006B72C9" w:rsidP="008532B6">
      <w:pPr>
        <w:spacing w:line="360" w:lineRule="auto"/>
        <w:ind w:firstLine="700"/>
        <w:rPr>
          <w:rFonts w:ascii="Times New Roman" w:hAnsi="Times New Roman" w:cs="Times New Roman"/>
          <w:sz w:val="28"/>
          <w:szCs w:val="28"/>
        </w:rPr>
      </w:pPr>
      <w:r w:rsidRPr="008532B6">
        <w:rPr>
          <w:rFonts w:ascii="Times New Roman" w:hAnsi="Times New Roman" w:cs="Times New Roman"/>
          <w:sz w:val="28"/>
          <w:szCs w:val="28"/>
        </w:rPr>
        <w:t>Блюдо — это пищевой продукт или сочетание продуктов и полуфабрикатов, доведённое до кулинарной готовности (</w:t>
      </w:r>
      <w:r w:rsidR="004163E9" w:rsidRPr="004163E9">
        <w:rPr>
          <w:rFonts w:ascii="Times New Roman" w:hAnsi="Times New Roman" w:cs="Times New Roman"/>
          <w:sz w:val="28"/>
          <w:szCs w:val="28"/>
        </w:rPr>
        <w:t>https://technical_translator_dictionary.academic.ru/15986/блюдо</w:t>
      </w:r>
      <w:r w:rsidRPr="004163E9">
        <w:rPr>
          <w:rFonts w:ascii="Times New Roman" w:hAnsi="Times New Roman" w:cs="Times New Roman"/>
          <w:sz w:val="28"/>
          <w:szCs w:val="28"/>
        </w:rPr>
        <w:t>).</w:t>
      </w:r>
      <w:r w:rsidRPr="008532B6">
        <w:rPr>
          <w:rFonts w:ascii="Times New Roman" w:hAnsi="Times New Roman" w:cs="Times New Roman"/>
          <w:sz w:val="28"/>
          <w:szCs w:val="28"/>
        </w:rPr>
        <w:t xml:space="preserve"> Как отметил Д. Н. Ушаков, блюдо – это многозначное слово: 1). Род посуды – большая тарелка, круглая или продолговатая, для по дачи на стол приготовленного кушанья (не жидкого); 2). Одно из главных кушаний  в обеде, завтраке или ужине. Обед из трёх блюд. Первое, второе, третье блюдо (о кушаньях, составляющих обед: суп, жаркое, сладкое). В первые между двумя блюдами</w:t>
      </w:r>
      <w:r w:rsidR="0058650D">
        <w:rPr>
          <w:rFonts w:ascii="Times New Roman" w:hAnsi="Times New Roman" w:cs="Times New Roman"/>
          <w:sz w:val="28"/>
          <w:szCs w:val="28"/>
        </w:rPr>
        <w:t xml:space="preserve"> (Ушаков, </w:t>
      </w:r>
      <w:r w:rsidRPr="008532B6">
        <w:rPr>
          <w:rFonts w:ascii="Times New Roman" w:hAnsi="Times New Roman" w:cs="Times New Roman"/>
          <w:sz w:val="28"/>
          <w:szCs w:val="28"/>
        </w:rPr>
        <w:t>1935-1940</w:t>
      </w:r>
      <w:r w:rsidR="0058650D">
        <w:rPr>
          <w:rFonts w:ascii="Times New Roman" w:hAnsi="Times New Roman" w:cs="Times New Roman"/>
          <w:sz w:val="28"/>
          <w:szCs w:val="28"/>
        </w:rPr>
        <w:t>: 104</w:t>
      </w:r>
      <w:r w:rsidRPr="008532B6">
        <w:rPr>
          <w:rFonts w:ascii="Times New Roman" w:hAnsi="Times New Roman" w:cs="Times New Roman"/>
          <w:sz w:val="28"/>
          <w:szCs w:val="28"/>
        </w:rPr>
        <w:t xml:space="preserve">). Для нашей работы актуальным является второе значение данной лексемы, которое предлагает понимать «блюдо» как одно из главных кушаний во время приёма пищи. </w:t>
      </w:r>
      <w:r w:rsidR="00BD76A9" w:rsidRPr="008532B6">
        <w:rPr>
          <w:rFonts w:ascii="Times New Roman" w:hAnsi="Times New Roman" w:cs="Times New Roman"/>
          <w:sz w:val="28"/>
          <w:szCs w:val="28"/>
        </w:rPr>
        <w:t>Лексемы «блюдо» и «кушанье» мы употребляем как синонимы.</w:t>
      </w:r>
    </w:p>
    <w:p w14:paraId="30F0C7DB" w14:textId="77777777" w:rsidR="006B72C9" w:rsidRPr="008532B6" w:rsidRDefault="006B72C9" w:rsidP="008532B6">
      <w:pPr>
        <w:spacing w:line="360" w:lineRule="auto"/>
        <w:rPr>
          <w:rFonts w:ascii="Times New Roman" w:hAnsi="Times New Roman" w:cs="Times New Roman"/>
          <w:sz w:val="28"/>
          <w:szCs w:val="28"/>
        </w:rPr>
      </w:pPr>
      <w:r w:rsidRPr="008532B6">
        <w:rPr>
          <w:rFonts w:ascii="Times New Roman" w:hAnsi="Times New Roman" w:cs="Times New Roman"/>
          <w:sz w:val="28"/>
          <w:szCs w:val="28"/>
        </w:rPr>
        <w:t xml:space="preserve">   Таким образом, готовые блюда </w:t>
      </w:r>
      <w:r w:rsidR="00BD76A9" w:rsidRPr="008532B6">
        <w:rPr>
          <w:rFonts w:ascii="Times New Roman" w:hAnsi="Times New Roman" w:cs="Times New Roman"/>
          <w:sz w:val="28"/>
          <w:szCs w:val="28"/>
        </w:rPr>
        <w:t>–</w:t>
      </w:r>
      <w:r w:rsidRPr="008532B6">
        <w:rPr>
          <w:rFonts w:ascii="Times New Roman" w:hAnsi="Times New Roman" w:cs="Times New Roman"/>
          <w:sz w:val="28"/>
          <w:szCs w:val="28"/>
        </w:rPr>
        <w:t xml:space="preserve"> это:</w:t>
      </w:r>
    </w:p>
    <w:p w14:paraId="202FE16C" w14:textId="77777777" w:rsidR="006B72C9" w:rsidRPr="008532B6" w:rsidRDefault="006B72C9" w:rsidP="008532B6">
      <w:pPr>
        <w:spacing w:line="360" w:lineRule="auto"/>
        <w:rPr>
          <w:rFonts w:ascii="Times New Roman" w:hAnsi="Times New Roman" w:cs="Times New Roman"/>
          <w:sz w:val="28"/>
          <w:szCs w:val="28"/>
        </w:rPr>
      </w:pPr>
      <w:r w:rsidRPr="008532B6">
        <w:rPr>
          <w:rFonts w:ascii="Times New Roman" w:hAnsi="Times New Roman" w:cs="Times New Roman"/>
          <w:sz w:val="28"/>
          <w:szCs w:val="28"/>
        </w:rPr>
        <w:t>1). Первое блюдо: уха, щи</w:t>
      </w:r>
      <w:r w:rsidR="00FC7FB0">
        <w:rPr>
          <w:rFonts w:ascii="Times New Roman" w:hAnsi="Times New Roman" w:cs="Times New Roman"/>
          <w:sz w:val="28"/>
          <w:szCs w:val="28"/>
        </w:rPr>
        <w:t xml:space="preserve"> и под.</w:t>
      </w:r>
      <w:r w:rsidRPr="008532B6">
        <w:rPr>
          <w:rFonts w:ascii="Times New Roman" w:hAnsi="Times New Roman" w:cs="Times New Roman"/>
          <w:sz w:val="28"/>
          <w:szCs w:val="28"/>
        </w:rPr>
        <w:t xml:space="preserve"> </w:t>
      </w:r>
    </w:p>
    <w:p w14:paraId="67E79CF0" w14:textId="77777777" w:rsidR="006B72C9" w:rsidRPr="008532B6" w:rsidRDefault="006B72C9" w:rsidP="008532B6">
      <w:pPr>
        <w:spacing w:line="360" w:lineRule="auto"/>
        <w:rPr>
          <w:rFonts w:ascii="Times New Roman" w:hAnsi="Times New Roman" w:cs="Times New Roman"/>
          <w:sz w:val="28"/>
          <w:szCs w:val="28"/>
        </w:rPr>
      </w:pPr>
      <w:r w:rsidRPr="008532B6">
        <w:rPr>
          <w:rFonts w:ascii="Times New Roman" w:hAnsi="Times New Roman" w:cs="Times New Roman"/>
          <w:sz w:val="28"/>
          <w:szCs w:val="28"/>
        </w:rPr>
        <w:t>2). Второе блюдо: блины, каша</w:t>
      </w:r>
      <w:r w:rsidR="00FC7FB0">
        <w:rPr>
          <w:rFonts w:ascii="Times New Roman" w:hAnsi="Times New Roman" w:cs="Times New Roman"/>
          <w:sz w:val="28"/>
          <w:szCs w:val="28"/>
        </w:rPr>
        <w:t xml:space="preserve"> и под.</w:t>
      </w:r>
    </w:p>
    <w:p w14:paraId="3B7C7F93" w14:textId="77777777" w:rsidR="006B72C9" w:rsidRDefault="006B72C9" w:rsidP="008532B6">
      <w:pPr>
        <w:spacing w:line="360" w:lineRule="auto"/>
        <w:rPr>
          <w:rFonts w:ascii="Times New Roman" w:hAnsi="Times New Roman" w:cs="Times New Roman"/>
          <w:sz w:val="28"/>
          <w:szCs w:val="28"/>
        </w:rPr>
      </w:pPr>
      <w:r w:rsidRPr="008532B6">
        <w:rPr>
          <w:rFonts w:ascii="Times New Roman" w:hAnsi="Times New Roman" w:cs="Times New Roman"/>
          <w:sz w:val="28"/>
          <w:szCs w:val="28"/>
        </w:rPr>
        <w:t>3). Третье блюдо: мёд, кисель</w:t>
      </w:r>
      <w:r w:rsidR="00FC7FB0">
        <w:rPr>
          <w:rFonts w:ascii="Times New Roman" w:hAnsi="Times New Roman" w:cs="Times New Roman"/>
          <w:sz w:val="28"/>
          <w:szCs w:val="28"/>
        </w:rPr>
        <w:t xml:space="preserve"> и под.</w:t>
      </w:r>
    </w:p>
    <w:p w14:paraId="323702D2" w14:textId="77777777" w:rsidR="006245A2" w:rsidRPr="008532B6" w:rsidRDefault="006245A2" w:rsidP="008532B6">
      <w:pPr>
        <w:spacing w:line="360" w:lineRule="auto"/>
        <w:rPr>
          <w:rFonts w:ascii="Times New Roman" w:hAnsi="Times New Roman" w:cs="Times New Roman"/>
          <w:sz w:val="28"/>
          <w:szCs w:val="28"/>
        </w:rPr>
      </w:pPr>
    </w:p>
    <w:p w14:paraId="0373F2A8" w14:textId="2AE8DB01" w:rsidR="00BD76A9" w:rsidRPr="008532B6" w:rsidRDefault="00BD76A9" w:rsidP="008532B6">
      <w:pPr>
        <w:spacing w:line="360" w:lineRule="auto"/>
        <w:rPr>
          <w:rFonts w:ascii="Times New Roman" w:hAnsi="Times New Roman" w:cs="Times New Roman"/>
          <w:b/>
          <w:sz w:val="28"/>
          <w:szCs w:val="28"/>
        </w:rPr>
      </w:pPr>
      <w:r w:rsidRPr="008532B6">
        <w:rPr>
          <w:rFonts w:ascii="Times New Roman" w:hAnsi="Times New Roman" w:cs="Times New Roman"/>
          <w:b/>
          <w:sz w:val="28"/>
          <w:szCs w:val="28"/>
        </w:rPr>
        <w:t>2.</w:t>
      </w:r>
      <w:r w:rsidR="0058650D">
        <w:rPr>
          <w:rFonts w:ascii="Times New Roman" w:hAnsi="Times New Roman" w:cs="Times New Roman"/>
          <w:b/>
          <w:sz w:val="28"/>
          <w:szCs w:val="28"/>
        </w:rPr>
        <w:t>2</w:t>
      </w:r>
      <w:r w:rsidR="009E1061">
        <w:rPr>
          <w:rFonts w:ascii="Times New Roman" w:hAnsi="Times New Roman" w:cs="Times New Roman"/>
          <w:b/>
          <w:sz w:val="28"/>
          <w:szCs w:val="28"/>
        </w:rPr>
        <w:t>.</w:t>
      </w:r>
      <w:r w:rsidR="00FC7FB0">
        <w:rPr>
          <w:rFonts w:ascii="Times New Roman" w:hAnsi="Times New Roman" w:cs="Times New Roman"/>
          <w:b/>
          <w:sz w:val="28"/>
          <w:szCs w:val="28"/>
        </w:rPr>
        <w:t xml:space="preserve"> </w:t>
      </w:r>
      <w:r w:rsidR="000D2DF8" w:rsidRPr="0058650D">
        <w:rPr>
          <w:rFonts w:ascii="Times New Roman" w:hAnsi="Times New Roman" w:cs="Times New Roman"/>
          <w:b/>
          <w:sz w:val="28"/>
          <w:szCs w:val="28"/>
        </w:rPr>
        <w:t>Фразеологизмы с гастрономическим компонентом</w:t>
      </w:r>
      <w:r w:rsidRPr="0058650D">
        <w:rPr>
          <w:rFonts w:ascii="Times New Roman" w:hAnsi="Times New Roman" w:cs="Times New Roman"/>
          <w:b/>
          <w:sz w:val="28"/>
          <w:szCs w:val="28"/>
        </w:rPr>
        <w:t>.</w:t>
      </w:r>
      <w:r w:rsidRPr="008532B6">
        <w:rPr>
          <w:rFonts w:ascii="Times New Roman" w:hAnsi="Times New Roman" w:cs="Times New Roman"/>
          <w:b/>
          <w:sz w:val="28"/>
          <w:szCs w:val="28"/>
        </w:rPr>
        <w:t xml:space="preserve"> Описание и принципы классификации материала </w:t>
      </w:r>
    </w:p>
    <w:p w14:paraId="1230CBA2" w14:textId="77777777" w:rsidR="006B72C9" w:rsidRPr="008532B6" w:rsidRDefault="00C413C9" w:rsidP="0011358B">
      <w:pPr>
        <w:spacing w:line="360" w:lineRule="auto"/>
        <w:ind w:firstLineChars="200" w:firstLine="560"/>
        <w:rPr>
          <w:rFonts w:ascii="Times New Roman" w:hAnsi="Times New Roman"/>
          <w:sz w:val="28"/>
          <w:szCs w:val="28"/>
        </w:rPr>
      </w:pPr>
      <w:r w:rsidRPr="008532B6">
        <w:rPr>
          <w:rFonts w:ascii="Times New Roman" w:hAnsi="Times New Roman" w:cs="Times New Roman"/>
          <w:sz w:val="28"/>
          <w:szCs w:val="28"/>
        </w:rPr>
        <w:t>В нашей картотеке</w:t>
      </w:r>
      <w:r w:rsidR="006B72C9" w:rsidRPr="008532B6">
        <w:rPr>
          <w:rFonts w:ascii="Times New Roman" w:hAnsi="Times New Roman" w:cs="Times New Roman"/>
          <w:sz w:val="28"/>
          <w:szCs w:val="28"/>
        </w:rPr>
        <w:t xml:space="preserve"> всего 1</w:t>
      </w:r>
      <w:r w:rsidR="0011358B">
        <w:rPr>
          <w:rFonts w:ascii="Times New Roman" w:hAnsi="Times New Roman" w:cs="Times New Roman"/>
          <w:sz w:val="28"/>
          <w:szCs w:val="28"/>
        </w:rPr>
        <w:t>0</w:t>
      </w:r>
      <w:r w:rsidR="0058650D">
        <w:rPr>
          <w:rFonts w:ascii="Times New Roman" w:hAnsi="Times New Roman" w:cs="Times New Roman"/>
          <w:sz w:val="28"/>
          <w:szCs w:val="28"/>
        </w:rPr>
        <w:t>8</w:t>
      </w:r>
      <w:r w:rsidR="00BD76A9" w:rsidRPr="008532B6">
        <w:rPr>
          <w:rFonts w:ascii="Times New Roman" w:hAnsi="Times New Roman" w:cs="Times New Roman"/>
          <w:sz w:val="28"/>
          <w:szCs w:val="28"/>
        </w:rPr>
        <w:t xml:space="preserve"> </w:t>
      </w:r>
      <w:r w:rsidR="00FC7FB0">
        <w:rPr>
          <w:rFonts w:ascii="Times New Roman" w:hAnsi="Times New Roman" w:cs="Times New Roman"/>
          <w:sz w:val="28"/>
          <w:szCs w:val="28"/>
        </w:rPr>
        <w:t xml:space="preserve">русских </w:t>
      </w:r>
      <w:r w:rsidR="00BD76A9" w:rsidRPr="008532B6">
        <w:rPr>
          <w:rFonts w:ascii="Times New Roman" w:hAnsi="Times New Roman" w:cs="Times New Roman"/>
          <w:sz w:val="28"/>
          <w:szCs w:val="28"/>
        </w:rPr>
        <w:t xml:space="preserve">ФЕ, </w:t>
      </w:r>
      <w:r w:rsidR="006B72C9" w:rsidRPr="008532B6">
        <w:rPr>
          <w:rFonts w:ascii="Times New Roman" w:hAnsi="Times New Roman"/>
          <w:sz w:val="28"/>
          <w:szCs w:val="28"/>
        </w:rPr>
        <w:t xml:space="preserve">содержащих в </w:t>
      </w:r>
      <w:r w:rsidR="00B54AAF" w:rsidRPr="008532B6">
        <w:rPr>
          <w:rFonts w:ascii="Times New Roman" w:hAnsi="Times New Roman"/>
          <w:sz w:val="28"/>
          <w:szCs w:val="28"/>
        </w:rPr>
        <w:t>своём</w:t>
      </w:r>
      <w:r w:rsidR="006B72C9" w:rsidRPr="008532B6">
        <w:rPr>
          <w:rFonts w:ascii="Times New Roman" w:hAnsi="Times New Roman"/>
          <w:sz w:val="28"/>
          <w:szCs w:val="28"/>
        </w:rPr>
        <w:t xml:space="preserve"> составе гастрономический компонент. Мы разделили данные ФЕ на две подгруппы в зависимости от основных  особенностей га</w:t>
      </w:r>
      <w:r w:rsidR="000D2DF8">
        <w:rPr>
          <w:rFonts w:ascii="Times New Roman" w:hAnsi="Times New Roman"/>
          <w:sz w:val="28"/>
          <w:szCs w:val="28"/>
        </w:rPr>
        <w:t>строномического компонента –  «Еда» и «Н</w:t>
      </w:r>
      <w:r w:rsidR="006B72C9" w:rsidRPr="008532B6">
        <w:rPr>
          <w:rFonts w:ascii="Times New Roman" w:hAnsi="Times New Roman"/>
          <w:sz w:val="28"/>
          <w:szCs w:val="28"/>
        </w:rPr>
        <w:t xml:space="preserve">апитки». </w:t>
      </w:r>
    </w:p>
    <w:p w14:paraId="7500CCF5" w14:textId="77777777" w:rsidR="006B72C9" w:rsidRPr="008532B6" w:rsidRDefault="006B72C9" w:rsidP="0058650D">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 xml:space="preserve">Подгруппа </w:t>
      </w:r>
      <w:r w:rsidR="00E12C2D" w:rsidRPr="008532B6">
        <w:rPr>
          <w:rFonts w:ascii="Times New Roman" w:hAnsi="Times New Roman" w:cs="Times New Roman"/>
          <w:sz w:val="28"/>
          <w:szCs w:val="28"/>
        </w:rPr>
        <w:t>«</w:t>
      </w:r>
      <w:r w:rsidR="000D2DF8">
        <w:rPr>
          <w:rFonts w:ascii="Times New Roman" w:hAnsi="Times New Roman" w:cs="Times New Roman"/>
          <w:sz w:val="28"/>
          <w:szCs w:val="28"/>
        </w:rPr>
        <w:t>Е</w:t>
      </w:r>
      <w:r w:rsidRPr="008532B6">
        <w:rPr>
          <w:rFonts w:ascii="Times New Roman" w:hAnsi="Times New Roman" w:cs="Times New Roman"/>
          <w:sz w:val="28"/>
          <w:szCs w:val="28"/>
        </w:rPr>
        <w:t>да</w:t>
      </w:r>
      <w:r w:rsidR="00E12C2D" w:rsidRPr="008532B6">
        <w:rPr>
          <w:rFonts w:ascii="Times New Roman" w:hAnsi="Times New Roman" w:cs="Times New Roman"/>
          <w:sz w:val="28"/>
          <w:szCs w:val="28"/>
        </w:rPr>
        <w:t>»</w:t>
      </w:r>
      <w:r w:rsidRPr="008532B6">
        <w:rPr>
          <w:rFonts w:ascii="Times New Roman" w:hAnsi="Times New Roman" w:cs="Times New Roman"/>
          <w:sz w:val="28"/>
          <w:szCs w:val="28"/>
        </w:rPr>
        <w:t xml:space="preserve">делится на три фразео-семантических микрогрупп (ФСМР) : </w:t>
      </w:r>
      <w:r w:rsidR="000D2DF8">
        <w:rPr>
          <w:rFonts w:ascii="Times New Roman" w:hAnsi="Times New Roman" w:cs="Times New Roman"/>
          <w:sz w:val="28"/>
          <w:szCs w:val="28"/>
        </w:rPr>
        <w:t>«Г</w:t>
      </w:r>
      <w:r w:rsidRPr="008532B6">
        <w:rPr>
          <w:rFonts w:ascii="Times New Roman" w:hAnsi="Times New Roman" w:cs="Times New Roman"/>
          <w:sz w:val="28"/>
          <w:szCs w:val="28"/>
        </w:rPr>
        <w:t>отовые блюда</w:t>
      </w:r>
      <w:r w:rsidR="000D2DF8">
        <w:rPr>
          <w:rFonts w:ascii="Times New Roman" w:hAnsi="Times New Roman" w:cs="Times New Roman"/>
          <w:sz w:val="28"/>
          <w:szCs w:val="28"/>
        </w:rPr>
        <w:t>»</w:t>
      </w:r>
      <w:r w:rsidRPr="008532B6">
        <w:rPr>
          <w:rFonts w:ascii="Times New Roman" w:hAnsi="Times New Roman" w:cs="Times New Roman"/>
          <w:sz w:val="28"/>
          <w:szCs w:val="28"/>
        </w:rPr>
        <w:t xml:space="preserve">, </w:t>
      </w:r>
      <w:r w:rsidR="000D2DF8">
        <w:rPr>
          <w:rFonts w:ascii="Times New Roman" w:hAnsi="Times New Roman" w:cs="Times New Roman"/>
          <w:sz w:val="28"/>
          <w:szCs w:val="28"/>
        </w:rPr>
        <w:t>«И</w:t>
      </w:r>
      <w:r w:rsidRPr="008532B6">
        <w:rPr>
          <w:rFonts w:ascii="Times New Roman" w:hAnsi="Times New Roman" w:cs="Times New Roman"/>
          <w:sz w:val="28"/>
          <w:szCs w:val="28"/>
        </w:rPr>
        <w:t>нгредиенты</w:t>
      </w:r>
      <w:r w:rsidR="000D2DF8">
        <w:rPr>
          <w:rFonts w:ascii="Times New Roman" w:hAnsi="Times New Roman" w:cs="Times New Roman"/>
          <w:sz w:val="28"/>
          <w:szCs w:val="28"/>
        </w:rPr>
        <w:t>»</w:t>
      </w:r>
      <w:r w:rsidRPr="008532B6">
        <w:rPr>
          <w:rFonts w:ascii="Times New Roman" w:hAnsi="Times New Roman" w:cs="Times New Roman"/>
          <w:sz w:val="28"/>
          <w:szCs w:val="28"/>
        </w:rPr>
        <w:t xml:space="preserve"> и </w:t>
      </w:r>
      <w:r w:rsidR="000D2DF8">
        <w:rPr>
          <w:rFonts w:ascii="Times New Roman" w:hAnsi="Times New Roman" w:cs="Times New Roman"/>
          <w:sz w:val="28"/>
          <w:szCs w:val="28"/>
        </w:rPr>
        <w:t>«Х</w:t>
      </w:r>
      <w:r w:rsidRPr="008532B6">
        <w:rPr>
          <w:rFonts w:ascii="Times New Roman" w:hAnsi="Times New Roman" w:cs="Times New Roman"/>
          <w:sz w:val="28"/>
          <w:szCs w:val="28"/>
        </w:rPr>
        <w:t>леб</w:t>
      </w:r>
      <w:r w:rsidR="000D2DF8">
        <w:rPr>
          <w:rFonts w:ascii="Times New Roman" w:hAnsi="Times New Roman" w:cs="Times New Roman"/>
          <w:sz w:val="28"/>
          <w:szCs w:val="28"/>
        </w:rPr>
        <w:t>»</w:t>
      </w:r>
      <w:r w:rsidRPr="008532B6">
        <w:rPr>
          <w:rFonts w:ascii="Times New Roman" w:hAnsi="Times New Roman" w:cs="Times New Roman"/>
          <w:sz w:val="28"/>
          <w:szCs w:val="28"/>
        </w:rPr>
        <w:t xml:space="preserve">. </w:t>
      </w:r>
    </w:p>
    <w:p w14:paraId="3AC3BB4E" w14:textId="2791C7CC" w:rsidR="006B72C9" w:rsidRPr="008532B6" w:rsidRDefault="006B72C9" w:rsidP="008532B6">
      <w:pPr>
        <w:spacing w:line="360" w:lineRule="auto"/>
        <w:ind w:firstLine="560"/>
        <w:rPr>
          <w:rFonts w:ascii="Times New Roman" w:hAnsi="Times New Roman" w:cs="Times New Roman"/>
          <w:sz w:val="28"/>
          <w:szCs w:val="28"/>
        </w:rPr>
      </w:pPr>
      <w:r w:rsidRPr="008532B6">
        <w:rPr>
          <w:rFonts w:ascii="Times New Roman" w:hAnsi="Times New Roman" w:cs="Times New Roman"/>
          <w:sz w:val="28"/>
          <w:szCs w:val="28"/>
        </w:rPr>
        <w:t xml:space="preserve">Подгруппа </w:t>
      </w:r>
      <w:r w:rsidR="00E12C2D" w:rsidRPr="008532B6">
        <w:rPr>
          <w:rFonts w:ascii="Times New Roman" w:hAnsi="Times New Roman" w:cs="Times New Roman"/>
          <w:sz w:val="28"/>
          <w:szCs w:val="28"/>
        </w:rPr>
        <w:t>«</w:t>
      </w:r>
      <w:r w:rsidR="000D2DF8">
        <w:rPr>
          <w:rFonts w:ascii="Times New Roman" w:hAnsi="Times New Roman" w:cs="Times New Roman"/>
          <w:sz w:val="28"/>
          <w:szCs w:val="28"/>
        </w:rPr>
        <w:t>И</w:t>
      </w:r>
      <w:r w:rsidRPr="008532B6">
        <w:rPr>
          <w:rFonts w:ascii="Times New Roman" w:hAnsi="Times New Roman" w:cs="Times New Roman"/>
          <w:sz w:val="28"/>
          <w:szCs w:val="28"/>
        </w:rPr>
        <w:t>нгредиенты</w:t>
      </w:r>
      <w:r w:rsidR="00E12C2D" w:rsidRPr="008532B6">
        <w:rPr>
          <w:rFonts w:ascii="Times New Roman" w:hAnsi="Times New Roman" w:cs="Times New Roman"/>
          <w:sz w:val="28"/>
          <w:szCs w:val="28"/>
        </w:rPr>
        <w:t>»</w:t>
      </w:r>
      <w:r w:rsidRPr="008532B6">
        <w:rPr>
          <w:rFonts w:ascii="Times New Roman" w:hAnsi="Times New Roman" w:cs="Times New Roman"/>
          <w:sz w:val="28"/>
          <w:szCs w:val="28"/>
        </w:rPr>
        <w:t xml:space="preserve"> делятся на 9 ФСМР в зависимости от </w:t>
      </w:r>
      <w:r w:rsidRPr="00C17D85">
        <w:rPr>
          <w:rFonts w:ascii="Times New Roman" w:hAnsi="Times New Roman" w:cs="Times New Roman"/>
          <w:sz w:val="28"/>
          <w:szCs w:val="28"/>
        </w:rPr>
        <w:t>особенностей входящего в их состав гастрономического компонента: мясо, рыба, овощи, фрукты, ягоды, бобовые, приправы, грибы и вода. В первую</w:t>
      </w:r>
      <w:r w:rsidR="000D2DF8" w:rsidRPr="00C17D85">
        <w:rPr>
          <w:rFonts w:ascii="Times New Roman" w:hAnsi="Times New Roman" w:cs="Times New Roman"/>
          <w:sz w:val="28"/>
          <w:szCs w:val="28"/>
        </w:rPr>
        <w:t xml:space="preserve"> ФСМГ («М</w:t>
      </w:r>
      <w:r w:rsidRPr="00C17D85">
        <w:rPr>
          <w:rFonts w:ascii="Times New Roman" w:hAnsi="Times New Roman" w:cs="Times New Roman"/>
          <w:sz w:val="28"/>
          <w:szCs w:val="28"/>
        </w:rPr>
        <w:t>ясо</w:t>
      </w:r>
      <w:r w:rsidR="000D2DF8" w:rsidRPr="00C17D85">
        <w:rPr>
          <w:rFonts w:ascii="Times New Roman" w:hAnsi="Times New Roman" w:cs="Times New Roman"/>
          <w:sz w:val="28"/>
          <w:szCs w:val="28"/>
        </w:rPr>
        <w:t>»</w:t>
      </w:r>
      <w:r w:rsidRPr="00C17D85">
        <w:rPr>
          <w:rFonts w:ascii="Times New Roman" w:hAnsi="Times New Roman" w:cs="Times New Roman"/>
          <w:sz w:val="28"/>
          <w:szCs w:val="28"/>
        </w:rPr>
        <w:t>) входит 2 ФЕ, имеющих в своём составе лексемы мясо(3), курица(</w:t>
      </w:r>
      <w:r w:rsidR="008B640E" w:rsidRPr="00C17D85">
        <w:rPr>
          <w:rFonts w:ascii="Times New Roman" w:hAnsi="Times New Roman" w:cs="Times New Roman"/>
          <w:sz w:val="28"/>
          <w:szCs w:val="28"/>
        </w:rPr>
        <w:t>6</w:t>
      </w:r>
      <w:r w:rsidR="000D2DF8" w:rsidRPr="00C17D85">
        <w:rPr>
          <w:rFonts w:ascii="Times New Roman" w:hAnsi="Times New Roman" w:cs="Times New Roman"/>
          <w:sz w:val="28"/>
          <w:szCs w:val="28"/>
        </w:rPr>
        <w:t>); во вторую ФСМГ («Р</w:t>
      </w:r>
      <w:r w:rsidRPr="00C17D85">
        <w:rPr>
          <w:rFonts w:ascii="Times New Roman" w:hAnsi="Times New Roman" w:cs="Times New Roman"/>
          <w:sz w:val="28"/>
          <w:szCs w:val="28"/>
        </w:rPr>
        <w:t>ыба</w:t>
      </w:r>
      <w:r w:rsidR="000D2DF8" w:rsidRPr="00C17D85">
        <w:rPr>
          <w:rFonts w:ascii="Times New Roman" w:hAnsi="Times New Roman" w:cs="Times New Roman"/>
          <w:sz w:val="28"/>
          <w:szCs w:val="28"/>
        </w:rPr>
        <w:t>»</w:t>
      </w:r>
      <w:r w:rsidRPr="00C17D85">
        <w:rPr>
          <w:rFonts w:ascii="Times New Roman" w:hAnsi="Times New Roman" w:cs="Times New Roman"/>
          <w:sz w:val="28"/>
          <w:szCs w:val="28"/>
        </w:rPr>
        <w:t>) в</w:t>
      </w:r>
      <w:r w:rsidR="000D2DF8" w:rsidRPr="00C17D85">
        <w:rPr>
          <w:rFonts w:ascii="Times New Roman" w:hAnsi="Times New Roman" w:cs="Times New Roman"/>
          <w:sz w:val="28"/>
          <w:szCs w:val="28"/>
        </w:rPr>
        <w:t xml:space="preserve">ходит 2 ФЕ, которые имеют в </w:t>
      </w:r>
      <w:r w:rsidR="00CD0771" w:rsidRPr="00C17D85">
        <w:rPr>
          <w:rFonts w:ascii="Times New Roman" w:hAnsi="Times New Roman" w:cs="Times New Roman"/>
          <w:sz w:val="28"/>
          <w:szCs w:val="28"/>
        </w:rPr>
        <w:t>своём</w:t>
      </w:r>
      <w:r w:rsidRPr="00C17D85">
        <w:rPr>
          <w:rFonts w:ascii="Times New Roman" w:hAnsi="Times New Roman" w:cs="Times New Roman"/>
          <w:sz w:val="28"/>
          <w:szCs w:val="28"/>
        </w:rPr>
        <w:t xml:space="preserve"> составе лексемы рыба(4) и лещ</w:t>
      </w:r>
      <w:r w:rsidR="000D2DF8" w:rsidRPr="00C17D85">
        <w:rPr>
          <w:rFonts w:ascii="Times New Roman" w:hAnsi="Times New Roman" w:cs="Times New Roman"/>
          <w:sz w:val="28"/>
          <w:szCs w:val="28"/>
        </w:rPr>
        <w:t xml:space="preserve"> (1); в третью  ФСМГ («О</w:t>
      </w:r>
      <w:r w:rsidRPr="00C17D85">
        <w:rPr>
          <w:rFonts w:ascii="Times New Roman" w:hAnsi="Times New Roman" w:cs="Times New Roman"/>
          <w:sz w:val="28"/>
          <w:szCs w:val="28"/>
        </w:rPr>
        <w:t>вощи</w:t>
      </w:r>
      <w:r w:rsidR="000D2DF8" w:rsidRPr="00C17D85">
        <w:rPr>
          <w:rFonts w:ascii="Times New Roman" w:hAnsi="Times New Roman" w:cs="Times New Roman"/>
          <w:sz w:val="28"/>
          <w:szCs w:val="28"/>
        </w:rPr>
        <w:t>»</w:t>
      </w:r>
      <w:r w:rsidRPr="00C17D85">
        <w:rPr>
          <w:rFonts w:ascii="Times New Roman" w:hAnsi="Times New Roman" w:cs="Times New Roman"/>
          <w:sz w:val="28"/>
          <w:szCs w:val="28"/>
        </w:rPr>
        <w:t>) входит 4 ФЕ с лексемами капуста(1), редька(2), репа(2) и картошка</w:t>
      </w:r>
      <w:r w:rsidR="000D2DF8" w:rsidRPr="00C17D85">
        <w:rPr>
          <w:rFonts w:ascii="Times New Roman" w:hAnsi="Times New Roman" w:cs="Times New Roman"/>
          <w:sz w:val="28"/>
          <w:szCs w:val="28"/>
        </w:rPr>
        <w:t xml:space="preserve"> (2); в четвёртую ФСМГ («Ф</w:t>
      </w:r>
      <w:r w:rsidRPr="00C17D85">
        <w:rPr>
          <w:rFonts w:ascii="Times New Roman" w:hAnsi="Times New Roman" w:cs="Times New Roman"/>
          <w:sz w:val="28"/>
          <w:szCs w:val="28"/>
        </w:rPr>
        <w:t>рукты</w:t>
      </w:r>
      <w:r w:rsidR="000D2DF8" w:rsidRPr="00C17D85">
        <w:rPr>
          <w:rFonts w:ascii="Times New Roman" w:hAnsi="Times New Roman" w:cs="Times New Roman"/>
          <w:sz w:val="28"/>
          <w:szCs w:val="28"/>
        </w:rPr>
        <w:t>»</w:t>
      </w:r>
      <w:r w:rsidRPr="00C17D85">
        <w:rPr>
          <w:rFonts w:ascii="Times New Roman" w:hAnsi="Times New Roman" w:cs="Times New Roman"/>
          <w:sz w:val="28"/>
          <w:szCs w:val="28"/>
        </w:rPr>
        <w:t xml:space="preserve">) </w:t>
      </w:r>
      <w:r w:rsidR="00FC7FB0">
        <w:rPr>
          <w:rFonts w:ascii="Times New Roman" w:hAnsi="Times New Roman" w:cs="Times New Roman"/>
          <w:sz w:val="28"/>
          <w:szCs w:val="28"/>
        </w:rPr>
        <w:t>–</w:t>
      </w:r>
      <w:r w:rsidRPr="00C17D85">
        <w:rPr>
          <w:rFonts w:ascii="Times New Roman" w:hAnsi="Times New Roman" w:cs="Times New Roman"/>
          <w:sz w:val="28"/>
          <w:szCs w:val="28"/>
        </w:rPr>
        <w:t xml:space="preserve"> 2 ФЕ с лексемами яблоко(2) и лимон</w:t>
      </w:r>
      <w:r w:rsidR="00FC7FB0">
        <w:rPr>
          <w:rFonts w:ascii="Times New Roman" w:hAnsi="Times New Roman" w:cs="Times New Roman"/>
          <w:sz w:val="28"/>
          <w:szCs w:val="28"/>
        </w:rPr>
        <w:t xml:space="preserve"> </w:t>
      </w:r>
      <w:r w:rsidRPr="00C17D85">
        <w:rPr>
          <w:rFonts w:ascii="Times New Roman" w:hAnsi="Times New Roman" w:cs="Times New Roman"/>
          <w:sz w:val="28"/>
          <w:szCs w:val="28"/>
        </w:rPr>
        <w:t>(1)</w:t>
      </w:r>
      <w:r w:rsidRPr="008532B6">
        <w:rPr>
          <w:rFonts w:ascii="Times New Roman" w:hAnsi="Times New Roman" w:cs="Times New Roman"/>
          <w:sz w:val="28"/>
          <w:szCs w:val="28"/>
        </w:rPr>
        <w:t>; в пятую ФСМГ (</w:t>
      </w:r>
      <w:r w:rsidR="0058650D">
        <w:rPr>
          <w:rFonts w:ascii="Times New Roman" w:hAnsi="Times New Roman" w:cs="Times New Roman"/>
          <w:sz w:val="28"/>
          <w:szCs w:val="28"/>
        </w:rPr>
        <w:t>Я</w:t>
      </w:r>
      <w:r w:rsidRPr="008532B6">
        <w:rPr>
          <w:rFonts w:ascii="Times New Roman" w:hAnsi="Times New Roman" w:cs="Times New Roman"/>
          <w:sz w:val="28"/>
          <w:szCs w:val="28"/>
        </w:rPr>
        <w:t xml:space="preserve">годы) </w:t>
      </w:r>
      <w:r w:rsidR="000D2DF8">
        <w:rPr>
          <w:rFonts w:ascii="Times New Roman" w:hAnsi="Times New Roman" w:cs="Times New Roman"/>
          <w:sz w:val="28"/>
          <w:szCs w:val="28"/>
        </w:rPr>
        <w:t>–</w:t>
      </w:r>
      <w:r w:rsidRPr="008532B6">
        <w:rPr>
          <w:rFonts w:ascii="Times New Roman" w:hAnsi="Times New Roman" w:cs="Times New Roman"/>
          <w:sz w:val="28"/>
          <w:szCs w:val="28"/>
        </w:rPr>
        <w:t xml:space="preserve"> 2  ФЕ с лексемами</w:t>
      </w:r>
      <w:r w:rsidR="00E70C6E" w:rsidRPr="008532B6">
        <w:rPr>
          <w:rFonts w:ascii="Times New Roman" w:hAnsi="Times New Roman" w:cs="Times New Roman"/>
          <w:sz w:val="28"/>
          <w:szCs w:val="28"/>
        </w:rPr>
        <w:t xml:space="preserve"> – </w:t>
      </w:r>
      <w:r w:rsidRPr="008532B6">
        <w:rPr>
          <w:rFonts w:ascii="Times New Roman" w:hAnsi="Times New Roman" w:cs="Times New Roman"/>
          <w:sz w:val="28"/>
          <w:szCs w:val="28"/>
        </w:rPr>
        <w:t>ягоды(1) и клюква</w:t>
      </w:r>
      <w:r w:rsidR="00FC7FB0">
        <w:rPr>
          <w:rFonts w:ascii="Times New Roman" w:hAnsi="Times New Roman" w:cs="Times New Roman"/>
          <w:sz w:val="28"/>
          <w:szCs w:val="28"/>
        </w:rPr>
        <w:t xml:space="preserve"> </w:t>
      </w:r>
      <w:r w:rsidRPr="008532B6">
        <w:rPr>
          <w:rFonts w:ascii="Times New Roman" w:hAnsi="Times New Roman" w:cs="Times New Roman"/>
          <w:sz w:val="28"/>
          <w:szCs w:val="28"/>
        </w:rPr>
        <w:t>(2); в шестую ФСМГ (</w:t>
      </w:r>
      <w:r w:rsidR="0058650D">
        <w:rPr>
          <w:rFonts w:ascii="Times New Roman" w:hAnsi="Times New Roman" w:cs="Times New Roman"/>
          <w:sz w:val="28"/>
          <w:szCs w:val="28"/>
        </w:rPr>
        <w:t>Б</w:t>
      </w:r>
      <w:r w:rsidRPr="008532B6">
        <w:rPr>
          <w:rFonts w:ascii="Times New Roman" w:hAnsi="Times New Roman" w:cs="Times New Roman"/>
          <w:sz w:val="28"/>
          <w:szCs w:val="28"/>
        </w:rPr>
        <w:t>обовые) – 3 ФЕ с лексемами бобовые(1), горох</w:t>
      </w:r>
      <w:r w:rsidR="00FC7FB0">
        <w:rPr>
          <w:rFonts w:ascii="Times New Roman" w:hAnsi="Times New Roman" w:cs="Times New Roman"/>
          <w:sz w:val="28"/>
          <w:szCs w:val="28"/>
        </w:rPr>
        <w:t xml:space="preserve"> </w:t>
      </w:r>
      <w:r w:rsidRPr="008532B6">
        <w:rPr>
          <w:rFonts w:ascii="Times New Roman" w:hAnsi="Times New Roman" w:cs="Times New Roman"/>
          <w:sz w:val="28"/>
          <w:szCs w:val="28"/>
        </w:rPr>
        <w:t>(2) и орехи</w:t>
      </w:r>
      <w:r w:rsidR="00FC7FB0">
        <w:rPr>
          <w:rFonts w:ascii="Times New Roman" w:hAnsi="Times New Roman" w:cs="Times New Roman"/>
          <w:sz w:val="28"/>
          <w:szCs w:val="28"/>
        </w:rPr>
        <w:t xml:space="preserve"> </w:t>
      </w:r>
      <w:r w:rsidRPr="008532B6">
        <w:rPr>
          <w:rFonts w:ascii="Times New Roman" w:hAnsi="Times New Roman" w:cs="Times New Roman"/>
          <w:sz w:val="28"/>
          <w:szCs w:val="28"/>
        </w:rPr>
        <w:t>(2); в седьмую ФСМГ (</w:t>
      </w:r>
      <w:r w:rsidR="0058650D">
        <w:rPr>
          <w:rFonts w:ascii="Times New Roman" w:hAnsi="Times New Roman" w:cs="Times New Roman"/>
          <w:sz w:val="28"/>
          <w:szCs w:val="28"/>
        </w:rPr>
        <w:t>П</w:t>
      </w:r>
      <w:r w:rsidRPr="008532B6">
        <w:rPr>
          <w:rFonts w:ascii="Times New Roman" w:hAnsi="Times New Roman" w:cs="Times New Roman"/>
          <w:sz w:val="28"/>
          <w:szCs w:val="28"/>
        </w:rPr>
        <w:t>риправы) входит 3 ФЕ с лексемами сахар</w:t>
      </w:r>
      <w:r w:rsidR="00FC7FB0">
        <w:rPr>
          <w:rFonts w:ascii="Times New Roman" w:hAnsi="Times New Roman" w:cs="Times New Roman"/>
          <w:sz w:val="28"/>
          <w:szCs w:val="28"/>
        </w:rPr>
        <w:t xml:space="preserve"> </w:t>
      </w:r>
      <w:r w:rsidRPr="008532B6">
        <w:rPr>
          <w:rFonts w:ascii="Times New Roman" w:hAnsi="Times New Roman" w:cs="Times New Roman"/>
          <w:sz w:val="28"/>
          <w:szCs w:val="28"/>
        </w:rPr>
        <w:t>(1), соль</w:t>
      </w:r>
      <w:r w:rsidR="00FC7FB0">
        <w:rPr>
          <w:rFonts w:ascii="Times New Roman" w:hAnsi="Times New Roman" w:cs="Times New Roman"/>
          <w:sz w:val="28"/>
          <w:szCs w:val="28"/>
        </w:rPr>
        <w:t xml:space="preserve"> </w:t>
      </w:r>
      <w:r w:rsidRPr="008532B6">
        <w:rPr>
          <w:rFonts w:ascii="Times New Roman" w:hAnsi="Times New Roman" w:cs="Times New Roman"/>
          <w:sz w:val="28"/>
          <w:szCs w:val="28"/>
        </w:rPr>
        <w:t>(8) и масло</w:t>
      </w:r>
      <w:r w:rsidR="00FC7FB0">
        <w:rPr>
          <w:rFonts w:ascii="Times New Roman" w:hAnsi="Times New Roman" w:cs="Times New Roman"/>
          <w:sz w:val="28"/>
          <w:szCs w:val="28"/>
        </w:rPr>
        <w:t xml:space="preserve"> </w:t>
      </w:r>
      <w:r w:rsidRPr="008532B6">
        <w:rPr>
          <w:rFonts w:ascii="Times New Roman" w:hAnsi="Times New Roman" w:cs="Times New Roman"/>
          <w:sz w:val="28"/>
          <w:szCs w:val="28"/>
        </w:rPr>
        <w:t>(7); в составе восьмой ФСМГ (</w:t>
      </w:r>
      <w:r w:rsidR="0058650D">
        <w:rPr>
          <w:rFonts w:ascii="Times New Roman" w:hAnsi="Times New Roman" w:cs="Times New Roman"/>
          <w:sz w:val="28"/>
          <w:szCs w:val="28"/>
        </w:rPr>
        <w:t>В</w:t>
      </w:r>
      <w:r w:rsidR="000D2DF8">
        <w:rPr>
          <w:rFonts w:ascii="Times New Roman" w:hAnsi="Times New Roman" w:cs="Times New Roman"/>
          <w:sz w:val="28"/>
          <w:szCs w:val="28"/>
        </w:rPr>
        <w:t xml:space="preserve">ода) всего 1  ФЕ, имеющий в </w:t>
      </w:r>
      <w:r w:rsidR="0058650D">
        <w:rPr>
          <w:rFonts w:ascii="Times New Roman" w:hAnsi="Times New Roman" w:cs="Times New Roman"/>
          <w:sz w:val="28"/>
          <w:szCs w:val="28"/>
        </w:rPr>
        <w:t>сво</w:t>
      </w:r>
      <w:r w:rsidR="0058650D" w:rsidRPr="008532B6">
        <w:rPr>
          <w:rFonts w:ascii="Times New Roman" w:hAnsi="Times New Roman" w:cs="Times New Roman"/>
          <w:sz w:val="28"/>
          <w:szCs w:val="28"/>
        </w:rPr>
        <w:t>ём</w:t>
      </w:r>
      <w:r w:rsidRPr="008532B6">
        <w:rPr>
          <w:rFonts w:ascii="Times New Roman" w:hAnsi="Times New Roman" w:cs="Times New Roman"/>
          <w:sz w:val="28"/>
          <w:szCs w:val="28"/>
        </w:rPr>
        <w:t xml:space="preserve"> составе лексему вода; в составе девятой ФСМГ (</w:t>
      </w:r>
      <w:r w:rsidR="0058650D">
        <w:rPr>
          <w:rFonts w:ascii="Times New Roman" w:hAnsi="Times New Roman" w:cs="Times New Roman"/>
          <w:sz w:val="28"/>
          <w:szCs w:val="28"/>
        </w:rPr>
        <w:t>Г</w:t>
      </w:r>
      <w:r w:rsidRPr="008532B6">
        <w:rPr>
          <w:rFonts w:ascii="Times New Roman" w:hAnsi="Times New Roman" w:cs="Times New Roman"/>
          <w:sz w:val="28"/>
          <w:szCs w:val="28"/>
        </w:rPr>
        <w:t>риб</w:t>
      </w:r>
      <w:r w:rsidR="00FC7FB0">
        <w:rPr>
          <w:rFonts w:ascii="Times New Roman" w:hAnsi="Times New Roman" w:cs="Times New Roman"/>
          <w:sz w:val="28"/>
          <w:szCs w:val="28"/>
        </w:rPr>
        <w:t>ы</w:t>
      </w:r>
      <w:r w:rsidRPr="008532B6">
        <w:rPr>
          <w:rFonts w:ascii="Times New Roman" w:hAnsi="Times New Roman" w:cs="Times New Roman"/>
          <w:sz w:val="28"/>
          <w:szCs w:val="28"/>
        </w:rPr>
        <w:t>) всего 1  ФЕ, имеющий в совеем составе лексему гриб</w:t>
      </w:r>
      <w:r w:rsidR="00FC7FB0">
        <w:rPr>
          <w:rFonts w:ascii="Times New Roman" w:hAnsi="Times New Roman" w:cs="Times New Roman"/>
          <w:sz w:val="28"/>
          <w:szCs w:val="28"/>
        </w:rPr>
        <w:t xml:space="preserve"> </w:t>
      </w:r>
      <w:r w:rsidRPr="008532B6">
        <w:rPr>
          <w:rFonts w:ascii="Times New Roman" w:hAnsi="Times New Roman" w:cs="Times New Roman"/>
          <w:sz w:val="28"/>
          <w:szCs w:val="28"/>
        </w:rPr>
        <w:t>(1).</w:t>
      </w:r>
    </w:p>
    <w:p w14:paraId="01F5732F" w14:textId="77777777" w:rsidR="006B72C9" w:rsidRPr="008532B6" w:rsidRDefault="006B72C9" w:rsidP="0058650D">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Готовые блюда делятся на три ФСМГ: первое, второе и третье. В первую</w:t>
      </w:r>
      <w:r w:rsidR="00FC7FB0">
        <w:rPr>
          <w:rFonts w:ascii="Times New Roman" w:hAnsi="Times New Roman" w:cs="Times New Roman"/>
          <w:sz w:val="28"/>
          <w:szCs w:val="28"/>
        </w:rPr>
        <w:t xml:space="preserve"> </w:t>
      </w:r>
      <w:r w:rsidRPr="008532B6">
        <w:rPr>
          <w:rFonts w:ascii="Times New Roman" w:hAnsi="Times New Roman" w:cs="Times New Roman"/>
          <w:sz w:val="28"/>
          <w:szCs w:val="28"/>
        </w:rPr>
        <w:t>ФСМГ</w:t>
      </w:r>
      <w:r w:rsidR="00FC7FB0">
        <w:rPr>
          <w:rFonts w:ascii="Times New Roman" w:hAnsi="Times New Roman" w:cs="Times New Roman"/>
          <w:sz w:val="28"/>
          <w:szCs w:val="28"/>
        </w:rPr>
        <w:t xml:space="preserve"> </w:t>
      </w:r>
      <w:r w:rsidRPr="008532B6">
        <w:rPr>
          <w:rFonts w:ascii="Times New Roman" w:hAnsi="Times New Roman" w:cs="Times New Roman"/>
          <w:sz w:val="28"/>
          <w:szCs w:val="28"/>
        </w:rPr>
        <w:t>(</w:t>
      </w:r>
      <w:r w:rsidR="0058650D">
        <w:rPr>
          <w:rFonts w:ascii="Times New Roman" w:hAnsi="Times New Roman" w:cs="Times New Roman"/>
          <w:sz w:val="28"/>
          <w:szCs w:val="28"/>
        </w:rPr>
        <w:t>П</w:t>
      </w:r>
      <w:r w:rsidRPr="008532B6">
        <w:rPr>
          <w:rFonts w:ascii="Times New Roman" w:hAnsi="Times New Roman" w:cs="Times New Roman"/>
          <w:sz w:val="28"/>
          <w:szCs w:val="28"/>
        </w:rPr>
        <w:t>ервые блюда) входит 2 лексемы —</w:t>
      </w:r>
      <w:r w:rsidR="00FC7FB0">
        <w:rPr>
          <w:rFonts w:ascii="Times New Roman" w:hAnsi="Times New Roman" w:cs="Times New Roman"/>
          <w:sz w:val="28"/>
          <w:szCs w:val="28"/>
        </w:rPr>
        <w:t xml:space="preserve"> </w:t>
      </w:r>
      <w:r w:rsidRPr="008532B6">
        <w:rPr>
          <w:rFonts w:ascii="Times New Roman" w:hAnsi="Times New Roman" w:cs="Times New Roman"/>
          <w:sz w:val="28"/>
          <w:szCs w:val="28"/>
        </w:rPr>
        <w:t>уха</w:t>
      </w:r>
      <w:r w:rsidR="00FC7FB0">
        <w:rPr>
          <w:rFonts w:ascii="Times New Roman" w:hAnsi="Times New Roman" w:cs="Times New Roman"/>
          <w:sz w:val="28"/>
          <w:szCs w:val="28"/>
        </w:rPr>
        <w:t xml:space="preserve"> </w:t>
      </w:r>
      <w:r w:rsidRPr="008532B6">
        <w:rPr>
          <w:rFonts w:ascii="Times New Roman" w:hAnsi="Times New Roman" w:cs="Times New Roman"/>
          <w:sz w:val="28"/>
          <w:szCs w:val="28"/>
        </w:rPr>
        <w:t>(1), щи</w:t>
      </w:r>
      <w:r w:rsidR="000D2DF8">
        <w:rPr>
          <w:rFonts w:ascii="Times New Roman" w:hAnsi="Times New Roman" w:cs="Times New Roman"/>
          <w:sz w:val="28"/>
          <w:szCs w:val="28"/>
        </w:rPr>
        <w:t xml:space="preserve"> (3)</w:t>
      </w:r>
      <w:r w:rsidRPr="008532B6">
        <w:rPr>
          <w:rFonts w:ascii="Times New Roman" w:hAnsi="Times New Roman" w:cs="Times New Roman"/>
          <w:sz w:val="28"/>
          <w:szCs w:val="28"/>
        </w:rPr>
        <w:t>; во  вторую</w:t>
      </w:r>
      <w:r w:rsidR="00FC7FB0">
        <w:rPr>
          <w:rFonts w:ascii="Times New Roman" w:hAnsi="Times New Roman" w:cs="Times New Roman"/>
          <w:sz w:val="28"/>
          <w:szCs w:val="28"/>
        </w:rPr>
        <w:t xml:space="preserve"> </w:t>
      </w:r>
      <w:r w:rsidRPr="008532B6">
        <w:rPr>
          <w:rFonts w:ascii="Times New Roman" w:hAnsi="Times New Roman" w:cs="Times New Roman"/>
          <w:sz w:val="28"/>
          <w:szCs w:val="28"/>
        </w:rPr>
        <w:t>ФСМГ (</w:t>
      </w:r>
      <w:r w:rsidR="0058650D">
        <w:rPr>
          <w:rFonts w:ascii="Times New Roman" w:hAnsi="Times New Roman" w:cs="Times New Roman"/>
          <w:sz w:val="28"/>
          <w:szCs w:val="28"/>
        </w:rPr>
        <w:t>В</w:t>
      </w:r>
      <w:r w:rsidRPr="008532B6">
        <w:rPr>
          <w:rFonts w:ascii="Times New Roman" w:hAnsi="Times New Roman" w:cs="Times New Roman"/>
          <w:sz w:val="28"/>
          <w:szCs w:val="28"/>
        </w:rPr>
        <w:t>торые блюда) входит 2 лексемы —</w:t>
      </w:r>
      <w:r w:rsidR="00FC7FB0">
        <w:rPr>
          <w:rFonts w:ascii="Times New Roman" w:hAnsi="Times New Roman" w:cs="Times New Roman"/>
          <w:sz w:val="28"/>
          <w:szCs w:val="28"/>
        </w:rPr>
        <w:t xml:space="preserve"> </w:t>
      </w:r>
      <w:r w:rsidRPr="008532B6">
        <w:rPr>
          <w:rFonts w:ascii="Times New Roman" w:hAnsi="Times New Roman" w:cs="Times New Roman"/>
          <w:sz w:val="28"/>
          <w:szCs w:val="28"/>
        </w:rPr>
        <w:t>блины(2) и каша</w:t>
      </w:r>
      <w:r w:rsidR="00FC7FB0">
        <w:rPr>
          <w:rFonts w:ascii="Times New Roman" w:hAnsi="Times New Roman" w:cs="Times New Roman"/>
          <w:sz w:val="28"/>
          <w:szCs w:val="28"/>
        </w:rPr>
        <w:t xml:space="preserve"> </w:t>
      </w:r>
      <w:r w:rsidRPr="008532B6">
        <w:rPr>
          <w:rFonts w:ascii="Times New Roman" w:hAnsi="Times New Roman" w:cs="Times New Roman"/>
          <w:sz w:val="28"/>
          <w:szCs w:val="28"/>
        </w:rPr>
        <w:t>(11); в третью</w:t>
      </w:r>
      <w:r w:rsidR="00FC7FB0">
        <w:rPr>
          <w:rFonts w:ascii="Times New Roman" w:hAnsi="Times New Roman" w:cs="Times New Roman"/>
          <w:sz w:val="28"/>
          <w:szCs w:val="28"/>
        </w:rPr>
        <w:t xml:space="preserve"> </w:t>
      </w:r>
      <w:r w:rsidRPr="008532B6">
        <w:rPr>
          <w:rFonts w:ascii="Times New Roman" w:hAnsi="Times New Roman" w:cs="Times New Roman"/>
          <w:sz w:val="28"/>
          <w:szCs w:val="28"/>
        </w:rPr>
        <w:t>ФСМГ</w:t>
      </w:r>
      <w:r w:rsidR="00FC7FB0">
        <w:rPr>
          <w:rFonts w:ascii="Times New Roman" w:hAnsi="Times New Roman" w:cs="Times New Roman"/>
          <w:sz w:val="28"/>
          <w:szCs w:val="28"/>
        </w:rPr>
        <w:t xml:space="preserve"> </w:t>
      </w:r>
      <w:r w:rsidRPr="008532B6">
        <w:rPr>
          <w:rFonts w:ascii="Times New Roman" w:hAnsi="Times New Roman" w:cs="Times New Roman"/>
          <w:sz w:val="28"/>
          <w:szCs w:val="28"/>
        </w:rPr>
        <w:t>(</w:t>
      </w:r>
      <w:r w:rsidR="0058650D">
        <w:rPr>
          <w:rFonts w:ascii="Times New Roman" w:hAnsi="Times New Roman" w:cs="Times New Roman"/>
          <w:sz w:val="28"/>
          <w:szCs w:val="28"/>
        </w:rPr>
        <w:t>Т</w:t>
      </w:r>
      <w:r w:rsidRPr="008532B6">
        <w:rPr>
          <w:rFonts w:ascii="Times New Roman" w:hAnsi="Times New Roman" w:cs="Times New Roman"/>
          <w:sz w:val="28"/>
          <w:szCs w:val="28"/>
        </w:rPr>
        <w:t>ретьи блюда) входит 2 лексемы —мёд</w:t>
      </w:r>
      <w:r w:rsidR="00FC7FB0">
        <w:rPr>
          <w:rFonts w:ascii="Times New Roman" w:hAnsi="Times New Roman" w:cs="Times New Roman"/>
          <w:sz w:val="28"/>
          <w:szCs w:val="28"/>
        </w:rPr>
        <w:t xml:space="preserve"> </w:t>
      </w:r>
      <w:r w:rsidRPr="008532B6">
        <w:rPr>
          <w:rFonts w:ascii="Times New Roman" w:hAnsi="Times New Roman" w:cs="Times New Roman"/>
          <w:sz w:val="28"/>
          <w:szCs w:val="28"/>
        </w:rPr>
        <w:t>(3) и кисель</w:t>
      </w:r>
      <w:r w:rsidR="00FC7FB0">
        <w:rPr>
          <w:rFonts w:ascii="Times New Roman" w:hAnsi="Times New Roman" w:cs="Times New Roman"/>
          <w:sz w:val="28"/>
          <w:szCs w:val="28"/>
        </w:rPr>
        <w:t xml:space="preserve"> </w:t>
      </w:r>
      <w:r w:rsidRPr="008532B6">
        <w:rPr>
          <w:rFonts w:ascii="Times New Roman" w:hAnsi="Times New Roman" w:cs="Times New Roman"/>
          <w:sz w:val="28"/>
          <w:szCs w:val="28"/>
        </w:rPr>
        <w:t>(3).</w:t>
      </w:r>
    </w:p>
    <w:p w14:paraId="40508F5E" w14:textId="45E64F01" w:rsidR="006B72C9" w:rsidRPr="008532B6" w:rsidRDefault="006B72C9" w:rsidP="00CD0771">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ФЕ с компонентом</w:t>
      </w:r>
      <w:r w:rsidR="00FC7FB0">
        <w:rPr>
          <w:rFonts w:ascii="Times New Roman" w:hAnsi="Times New Roman" w:cs="Times New Roman"/>
          <w:sz w:val="28"/>
          <w:szCs w:val="28"/>
        </w:rPr>
        <w:t xml:space="preserve"> </w:t>
      </w:r>
      <w:r w:rsidR="00E12C2D" w:rsidRPr="008532B6">
        <w:rPr>
          <w:rFonts w:ascii="Times New Roman" w:hAnsi="Times New Roman" w:cs="Times New Roman"/>
          <w:sz w:val="28"/>
          <w:szCs w:val="28"/>
        </w:rPr>
        <w:t>«</w:t>
      </w:r>
      <w:r w:rsidR="00F8159F">
        <w:rPr>
          <w:rFonts w:ascii="Times New Roman" w:hAnsi="Times New Roman" w:cs="Times New Roman"/>
          <w:sz w:val="28"/>
          <w:szCs w:val="28"/>
        </w:rPr>
        <w:t>Х</w:t>
      </w:r>
      <w:r w:rsidRPr="008532B6">
        <w:rPr>
          <w:rFonts w:ascii="Times New Roman" w:hAnsi="Times New Roman" w:cs="Times New Roman"/>
          <w:sz w:val="28"/>
          <w:szCs w:val="28"/>
        </w:rPr>
        <w:t>леб</w:t>
      </w:r>
      <w:r w:rsidR="00E12C2D" w:rsidRPr="008532B6">
        <w:rPr>
          <w:rFonts w:ascii="Times New Roman" w:hAnsi="Times New Roman" w:cs="Times New Roman"/>
          <w:sz w:val="28"/>
          <w:szCs w:val="28"/>
        </w:rPr>
        <w:t>»</w:t>
      </w:r>
      <w:r w:rsidRPr="008532B6">
        <w:rPr>
          <w:rFonts w:ascii="Times New Roman" w:hAnsi="Times New Roman" w:cs="Times New Roman"/>
          <w:sz w:val="28"/>
          <w:szCs w:val="28"/>
        </w:rPr>
        <w:t xml:space="preserve"> делятся на две микрогруппы: </w:t>
      </w:r>
      <w:r w:rsidR="0058650D">
        <w:rPr>
          <w:rFonts w:ascii="Times New Roman" w:hAnsi="Times New Roman" w:cs="Times New Roman"/>
          <w:sz w:val="28"/>
          <w:szCs w:val="28"/>
        </w:rPr>
        <w:t>П</w:t>
      </w:r>
      <w:r w:rsidRPr="008532B6">
        <w:rPr>
          <w:rFonts w:ascii="Times New Roman" w:hAnsi="Times New Roman" w:cs="Times New Roman"/>
          <w:sz w:val="28"/>
          <w:szCs w:val="28"/>
        </w:rPr>
        <w:t>олуфабрикат</w:t>
      </w:r>
      <w:r w:rsidR="00FC7FB0">
        <w:rPr>
          <w:rFonts w:ascii="Times New Roman" w:hAnsi="Times New Roman" w:cs="Times New Roman"/>
          <w:sz w:val="28"/>
          <w:szCs w:val="28"/>
        </w:rPr>
        <w:t>ы</w:t>
      </w:r>
      <w:r w:rsidRPr="008532B6">
        <w:rPr>
          <w:rFonts w:ascii="Times New Roman" w:hAnsi="Times New Roman" w:cs="Times New Roman"/>
          <w:sz w:val="28"/>
          <w:szCs w:val="28"/>
        </w:rPr>
        <w:t xml:space="preserve"> и </w:t>
      </w:r>
      <w:r w:rsidR="0058650D">
        <w:rPr>
          <w:rFonts w:ascii="Times New Roman" w:hAnsi="Times New Roman" w:cs="Times New Roman"/>
          <w:sz w:val="28"/>
          <w:szCs w:val="28"/>
        </w:rPr>
        <w:t>Г</w:t>
      </w:r>
      <w:r w:rsidRPr="008532B6">
        <w:rPr>
          <w:rFonts w:ascii="Times New Roman" w:hAnsi="Times New Roman" w:cs="Times New Roman"/>
          <w:sz w:val="28"/>
          <w:szCs w:val="28"/>
        </w:rPr>
        <w:t>отовый продукт.</w:t>
      </w:r>
      <w:r w:rsidR="00FC7FB0">
        <w:rPr>
          <w:rFonts w:ascii="Times New Roman" w:hAnsi="Times New Roman" w:cs="Times New Roman"/>
          <w:sz w:val="28"/>
          <w:szCs w:val="28"/>
        </w:rPr>
        <w:t xml:space="preserve"> </w:t>
      </w:r>
      <w:r w:rsidRPr="008532B6">
        <w:rPr>
          <w:rFonts w:ascii="Times New Roman" w:hAnsi="Times New Roman" w:cs="Times New Roman"/>
          <w:sz w:val="28"/>
          <w:szCs w:val="28"/>
        </w:rPr>
        <w:t>В первую</w:t>
      </w:r>
      <w:r w:rsidR="00FC7FB0">
        <w:rPr>
          <w:rFonts w:ascii="Times New Roman" w:hAnsi="Times New Roman" w:cs="Times New Roman"/>
          <w:sz w:val="28"/>
          <w:szCs w:val="28"/>
        </w:rPr>
        <w:t xml:space="preserve"> </w:t>
      </w:r>
      <w:r w:rsidRPr="008532B6">
        <w:rPr>
          <w:rFonts w:ascii="Times New Roman" w:hAnsi="Times New Roman" w:cs="Times New Roman"/>
          <w:sz w:val="28"/>
          <w:szCs w:val="28"/>
        </w:rPr>
        <w:t>ФСМГ</w:t>
      </w:r>
      <w:r w:rsidR="00FC7FB0">
        <w:rPr>
          <w:rFonts w:ascii="Times New Roman" w:hAnsi="Times New Roman" w:cs="Times New Roman"/>
          <w:sz w:val="28"/>
          <w:szCs w:val="28"/>
        </w:rPr>
        <w:t xml:space="preserve"> </w:t>
      </w:r>
      <w:r w:rsidRPr="008532B6">
        <w:rPr>
          <w:rFonts w:ascii="Times New Roman" w:hAnsi="Times New Roman" w:cs="Times New Roman"/>
          <w:sz w:val="28"/>
          <w:szCs w:val="28"/>
        </w:rPr>
        <w:t>(</w:t>
      </w:r>
      <w:r w:rsidR="0058650D">
        <w:rPr>
          <w:rFonts w:ascii="Times New Roman" w:hAnsi="Times New Roman" w:cs="Times New Roman"/>
          <w:sz w:val="28"/>
          <w:szCs w:val="28"/>
        </w:rPr>
        <w:t>П</w:t>
      </w:r>
      <w:r w:rsidRPr="008532B6">
        <w:rPr>
          <w:rFonts w:ascii="Times New Roman" w:hAnsi="Times New Roman" w:cs="Times New Roman"/>
          <w:sz w:val="28"/>
          <w:szCs w:val="28"/>
        </w:rPr>
        <w:t>олуфабрикат</w:t>
      </w:r>
      <w:r w:rsidR="00FC7FB0">
        <w:rPr>
          <w:rFonts w:ascii="Times New Roman" w:hAnsi="Times New Roman" w:cs="Times New Roman"/>
          <w:sz w:val="28"/>
          <w:szCs w:val="28"/>
        </w:rPr>
        <w:t>ы</w:t>
      </w:r>
      <w:r w:rsidRPr="008532B6">
        <w:rPr>
          <w:rFonts w:ascii="Times New Roman" w:hAnsi="Times New Roman" w:cs="Times New Roman"/>
          <w:sz w:val="28"/>
          <w:szCs w:val="28"/>
        </w:rPr>
        <w:t>) входи</w:t>
      </w:r>
      <w:r w:rsidR="00CD0771">
        <w:rPr>
          <w:rFonts w:ascii="Times New Roman" w:hAnsi="Times New Roman" w:cs="Times New Roman"/>
          <w:sz w:val="28"/>
          <w:szCs w:val="28"/>
        </w:rPr>
        <w:t xml:space="preserve">т 1 лексема – </w:t>
      </w:r>
      <w:r w:rsidRPr="008532B6">
        <w:rPr>
          <w:rFonts w:ascii="Times New Roman" w:hAnsi="Times New Roman" w:cs="Times New Roman"/>
          <w:sz w:val="28"/>
          <w:szCs w:val="28"/>
        </w:rPr>
        <w:t>тесто(2); во  вторую</w:t>
      </w:r>
      <w:r w:rsidR="00FC7FB0">
        <w:rPr>
          <w:rFonts w:ascii="Times New Roman" w:hAnsi="Times New Roman" w:cs="Times New Roman"/>
          <w:sz w:val="28"/>
          <w:szCs w:val="28"/>
        </w:rPr>
        <w:t xml:space="preserve"> </w:t>
      </w:r>
      <w:r w:rsidRPr="008532B6">
        <w:rPr>
          <w:rFonts w:ascii="Times New Roman" w:hAnsi="Times New Roman" w:cs="Times New Roman"/>
          <w:sz w:val="28"/>
          <w:szCs w:val="28"/>
        </w:rPr>
        <w:t>ФСМГ</w:t>
      </w:r>
      <w:r w:rsidR="00FC7FB0">
        <w:rPr>
          <w:rFonts w:ascii="Times New Roman" w:hAnsi="Times New Roman" w:cs="Times New Roman"/>
          <w:sz w:val="28"/>
          <w:szCs w:val="28"/>
        </w:rPr>
        <w:t xml:space="preserve"> </w:t>
      </w:r>
      <w:r w:rsidR="0058650D">
        <w:rPr>
          <w:rFonts w:ascii="Times New Roman" w:hAnsi="Times New Roman" w:cs="Times New Roman"/>
          <w:sz w:val="28"/>
          <w:szCs w:val="28"/>
        </w:rPr>
        <w:t>(Г</w:t>
      </w:r>
      <w:r w:rsidRPr="008532B6">
        <w:rPr>
          <w:rFonts w:ascii="Times New Roman" w:hAnsi="Times New Roman" w:cs="Times New Roman"/>
          <w:sz w:val="28"/>
          <w:szCs w:val="28"/>
        </w:rPr>
        <w:t>о</w:t>
      </w:r>
      <w:r w:rsidR="00FC7FB0">
        <w:rPr>
          <w:rFonts w:ascii="Times New Roman" w:hAnsi="Times New Roman" w:cs="Times New Roman"/>
          <w:sz w:val="28"/>
          <w:szCs w:val="28"/>
        </w:rPr>
        <w:t xml:space="preserve">товый продукт) входит 3 лексемы: </w:t>
      </w:r>
      <w:r w:rsidRPr="008532B6">
        <w:rPr>
          <w:rFonts w:ascii="Times New Roman" w:hAnsi="Times New Roman" w:cs="Times New Roman"/>
          <w:sz w:val="28"/>
          <w:szCs w:val="28"/>
        </w:rPr>
        <w:t>хлеб(1</w:t>
      </w:r>
      <w:r w:rsidR="0011358B">
        <w:rPr>
          <w:rFonts w:ascii="Times New Roman" w:hAnsi="Times New Roman" w:cs="Times New Roman"/>
          <w:sz w:val="28"/>
          <w:szCs w:val="28"/>
        </w:rPr>
        <w:t>5</w:t>
      </w:r>
      <w:r w:rsidRPr="008532B6">
        <w:rPr>
          <w:rFonts w:ascii="Times New Roman" w:hAnsi="Times New Roman" w:cs="Times New Roman"/>
          <w:sz w:val="28"/>
          <w:szCs w:val="28"/>
        </w:rPr>
        <w:t>) калач</w:t>
      </w:r>
      <w:r w:rsidR="00FC7FB0">
        <w:rPr>
          <w:rFonts w:ascii="Times New Roman" w:hAnsi="Times New Roman" w:cs="Times New Roman"/>
          <w:sz w:val="28"/>
          <w:szCs w:val="28"/>
        </w:rPr>
        <w:t xml:space="preserve"> </w:t>
      </w:r>
      <w:r w:rsidRPr="008532B6">
        <w:rPr>
          <w:rFonts w:ascii="Times New Roman" w:hAnsi="Times New Roman" w:cs="Times New Roman"/>
          <w:sz w:val="28"/>
          <w:szCs w:val="28"/>
        </w:rPr>
        <w:t>(4), корочка</w:t>
      </w:r>
      <w:r w:rsidR="00FC7FB0">
        <w:rPr>
          <w:rFonts w:ascii="Times New Roman" w:hAnsi="Times New Roman" w:cs="Times New Roman"/>
          <w:sz w:val="28"/>
          <w:szCs w:val="28"/>
        </w:rPr>
        <w:t xml:space="preserve"> </w:t>
      </w:r>
      <w:r w:rsidRPr="008532B6">
        <w:rPr>
          <w:rFonts w:ascii="Times New Roman" w:hAnsi="Times New Roman" w:cs="Times New Roman"/>
          <w:sz w:val="28"/>
          <w:szCs w:val="28"/>
        </w:rPr>
        <w:t>(2).</w:t>
      </w:r>
    </w:p>
    <w:p w14:paraId="6D98D2F4" w14:textId="77777777" w:rsidR="006B72C9" w:rsidRPr="008532B6" w:rsidRDefault="006B72C9" w:rsidP="008532B6">
      <w:pPr>
        <w:spacing w:line="360" w:lineRule="auto"/>
        <w:ind w:firstLine="560"/>
        <w:rPr>
          <w:rFonts w:ascii="Times New Roman" w:hAnsi="Times New Roman" w:cs="Times New Roman"/>
          <w:sz w:val="28"/>
          <w:szCs w:val="28"/>
        </w:rPr>
      </w:pPr>
      <w:r w:rsidRPr="008532B6">
        <w:rPr>
          <w:rFonts w:ascii="Times New Roman" w:hAnsi="Times New Roman" w:cs="Times New Roman"/>
          <w:sz w:val="28"/>
          <w:szCs w:val="28"/>
        </w:rPr>
        <w:t xml:space="preserve"> ФСПГ </w:t>
      </w:r>
      <w:r w:rsidR="00E12C2D" w:rsidRPr="008532B6">
        <w:rPr>
          <w:rFonts w:ascii="Times New Roman" w:hAnsi="Times New Roman" w:cs="Times New Roman"/>
          <w:sz w:val="28"/>
          <w:szCs w:val="28"/>
        </w:rPr>
        <w:t>«</w:t>
      </w:r>
      <w:r w:rsidR="00FC7FB0">
        <w:rPr>
          <w:rFonts w:ascii="Times New Roman" w:hAnsi="Times New Roman" w:cs="Times New Roman"/>
          <w:sz w:val="28"/>
          <w:szCs w:val="28"/>
        </w:rPr>
        <w:t>Н</w:t>
      </w:r>
      <w:r w:rsidRPr="008532B6">
        <w:rPr>
          <w:rFonts w:ascii="Times New Roman" w:hAnsi="Times New Roman" w:cs="Times New Roman"/>
          <w:sz w:val="28"/>
          <w:szCs w:val="28"/>
        </w:rPr>
        <w:t>апитки</w:t>
      </w:r>
      <w:r w:rsidR="00E12C2D" w:rsidRPr="008532B6">
        <w:rPr>
          <w:rFonts w:ascii="Times New Roman" w:hAnsi="Times New Roman" w:cs="Times New Roman"/>
          <w:sz w:val="28"/>
          <w:szCs w:val="28"/>
        </w:rPr>
        <w:t>»</w:t>
      </w:r>
      <w:r w:rsidRPr="008532B6">
        <w:rPr>
          <w:rFonts w:ascii="Times New Roman" w:hAnsi="Times New Roman" w:cs="Times New Roman"/>
          <w:sz w:val="28"/>
          <w:szCs w:val="28"/>
        </w:rPr>
        <w:t xml:space="preserve"> делится на две микрогруппы: алкогольные и безалкогольные. В первую ФСМГ (</w:t>
      </w:r>
      <w:r w:rsidR="0058650D">
        <w:rPr>
          <w:rFonts w:ascii="Times New Roman" w:hAnsi="Times New Roman" w:cs="Times New Roman"/>
          <w:sz w:val="28"/>
          <w:szCs w:val="28"/>
        </w:rPr>
        <w:t>А</w:t>
      </w:r>
      <w:r w:rsidRPr="008532B6">
        <w:rPr>
          <w:rFonts w:ascii="Times New Roman" w:hAnsi="Times New Roman" w:cs="Times New Roman"/>
          <w:sz w:val="28"/>
          <w:szCs w:val="28"/>
        </w:rPr>
        <w:t>лкогольные напитки</w:t>
      </w:r>
      <w:r w:rsidR="00BD76A9" w:rsidRPr="008532B6">
        <w:rPr>
          <w:rFonts w:ascii="Times New Roman" w:hAnsi="Times New Roman" w:cs="Times New Roman"/>
          <w:sz w:val="28"/>
          <w:szCs w:val="28"/>
        </w:rPr>
        <w:t xml:space="preserve">) входит 4 лексемы – </w:t>
      </w:r>
      <w:r w:rsidRPr="008532B6">
        <w:rPr>
          <w:rFonts w:ascii="Times New Roman" w:hAnsi="Times New Roman" w:cs="Times New Roman"/>
          <w:sz w:val="28"/>
          <w:szCs w:val="28"/>
        </w:rPr>
        <w:t>пиво, водка, вино и квас; во вторую микрогруппу (</w:t>
      </w:r>
      <w:r w:rsidR="0058650D">
        <w:rPr>
          <w:rFonts w:ascii="Times New Roman" w:hAnsi="Times New Roman" w:cs="Times New Roman"/>
          <w:sz w:val="28"/>
          <w:szCs w:val="28"/>
        </w:rPr>
        <w:t>Б</w:t>
      </w:r>
      <w:r w:rsidR="00FC7FB0">
        <w:rPr>
          <w:rFonts w:ascii="Times New Roman" w:hAnsi="Times New Roman" w:cs="Times New Roman"/>
          <w:sz w:val="28"/>
          <w:szCs w:val="28"/>
        </w:rPr>
        <w:t xml:space="preserve">езалкогольные) входит 4 лексемы: </w:t>
      </w:r>
      <w:r w:rsidRPr="008532B6">
        <w:rPr>
          <w:rFonts w:ascii="Times New Roman" w:hAnsi="Times New Roman" w:cs="Times New Roman"/>
          <w:sz w:val="28"/>
          <w:szCs w:val="28"/>
        </w:rPr>
        <w:t>молоко, чай, сок и квас.</w:t>
      </w:r>
    </w:p>
    <w:p w14:paraId="1AE1C843" w14:textId="77777777" w:rsidR="006B72C9" w:rsidRPr="008532B6" w:rsidRDefault="006B72C9" w:rsidP="008532B6">
      <w:pPr>
        <w:spacing w:line="360" w:lineRule="auto"/>
        <w:ind w:firstLine="560"/>
        <w:rPr>
          <w:rFonts w:ascii="Times New Roman" w:hAnsi="Times New Roman" w:cs="Times New Roman"/>
          <w:sz w:val="28"/>
          <w:szCs w:val="28"/>
        </w:rPr>
      </w:pPr>
      <w:r w:rsidRPr="008532B6">
        <w:rPr>
          <w:rFonts w:ascii="Times New Roman" w:hAnsi="Times New Roman" w:cs="Times New Roman"/>
          <w:sz w:val="28"/>
          <w:szCs w:val="28"/>
        </w:rPr>
        <w:t>Результаты классификации мы отразили в следующей схеме:</w:t>
      </w:r>
    </w:p>
    <w:p w14:paraId="62CC8249" w14:textId="77777777" w:rsidR="006B72C9" w:rsidRPr="008532B6" w:rsidRDefault="00BD76A9" w:rsidP="008532B6">
      <w:pPr>
        <w:spacing w:line="360" w:lineRule="auto"/>
        <w:ind w:firstLine="560"/>
        <w:rPr>
          <w:rFonts w:ascii="Times New Roman" w:hAnsi="Times New Roman" w:cs="Times New Roman"/>
          <w:sz w:val="28"/>
          <w:szCs w:val="28"/>
        </w:rPr>
      </w:pPr>
      <w:r w:rsidRPr="008532B6">
        <w:rPr>
          <w:rFonts w:ascii="Times New Roman" w:hAnsi="Times New Roman" w:cs="Times New Roman"/>
          <w:noProof/>
          <w:sz w:val="28"/>
          <w:szCs w:val="28"/>
          <w:lang w:val="en-US"/>
        </w:rPr>
        <w:drawing>
          <wp:inline distT="0" distB="0" distL="0" distR="0" wp14:anchorId="39AAF24C" wp14:editId="6E1E3143">
            <wp:extent cx="5270500" cy="8025631"/>
            <wp:effectExtent l="0" t="76200" r="0" b="102870"/>
            <wp:docPr id="4" name="图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5AAF2374" w14:textId="77777777" w:rsidR="00E70C6E" w:rsidRPr="008532B6" w:rsidRDefault="00E70C6E" w:rsidP="008532B6">
      <w:pPr>
        <w:spacing w:line="360" w:lineRule="auto"/>
        <w:ind w:firstLineChars="200" w:firstLine="560"/>
        <w:rPr>
          <w:rFonts w:ascii="Times New Roman" w:hAnsi="Times New Roman"/>
          <w:sz w:val="28"/>
          <w:szCs w:val="28"/>
        </w:rPr>
      </w:pPr>
    </w:p>
    <w:p w14:paraId="0BEFF96D" w14:textId="77777777" w:rsidR="00E70C6E" w:rsidRDefault="00E70C6E" w:rsidP="008532B6">
      <w:pPr>
        <w:spacing w:line="360" w:lineRule="auto"/>
        <w:ind w:firstLine="560"/>
        <w:rPr>
          <w:rFonts w:ascii="Times New Roman" w:hAnsi="Times New Roman" w:cs="Times New Roman"/>
          <w:sz w:val="28"/>
          <w:szCs w:val="28"/>
        </w:rPr>
      </w:pPr>
      <w:r w:rsidRPr="008532B6">
        <w:rPr>
          <w:rFonts w:ascii="Times New Roman" w:hAnsi="Times New Roman" w:cs="Times New Roman"/>
          <w:sz w:val="28"/>
          <w:szCs w:val="28"/>
        </w:rPr>
        <w:t xml:space="preserve">Ввиду ограниченного </w:t>
      </w:r>
      <w:r w:rsidR="00545581" w:rsidRPr="008532B6">
        <w:rPr>
          <w:rFonts w:ascii="Times New Roman" w:hAnsi="Times New Roman" w:cs="Times New Roman"/>
          <w:sz w:val="28"/>
          <w:szCs w:val="28"/>
        </w:rPr>
        <w:t>объёма</w:t>
      </w:r>
      <w:r w:rsidRPr="008532B6">
        <w:rPr>
          <w:rFonts w:ascii="Times New Roman" w:hAnsi="Times New Roman" w:cs="Times New Roman"/>
          <w:sz w:val="28"/>
          <w:szCs w:val="28"/>
        </w:rPr>
        <w:t xml:space="preserve"> работы рассмотрим более подробно две их указанных подгрупп.</w:t>
      </w:r>
    </w:p>
    <w:p w14:paraId="10408DBD" w14:textId="77777777" w:rsidR="006245A2" w:rsidRPr="008532B6" w:rsidRDefault="006245A2" w:rsidP="008532B6">
      <w:pPr>
        <w:spacing w:line="360" w:lineRule="auto"/>
        <w:ind w:firstLine="560"/>
        <w:rPr>
          <w:rFonts w:ascii="Times New Roman" w:hAnsi="Times New Roman" w:cs="Times New Roman"/>
          <w:sz w:val="28"/>
          <w:szCs w:val="28"/>
        </w:rPr>
      </w:pPr>
    </w:p>
    <w:p w14:paraId="178A358C" w14:textId="34B550C8" w:rsidR="00E70C6E" w:rsidRPr="008532B6" w:rsidRDefault="00545581" w:rsidP="008532B6">
      <w:pPr>
        <w:spacing w:line="360" w:lineRule="auto"/>
        <w:rPr>
          <w:rFonts w:ascii="Times New Roman" w:hAnsi="Times New Roman"/>
          <w:b/>
          <w:sz w:val="28"/>
          <w:szCs w:val="28"/>
        </w:rPr>
      </w:pPr>
      <w:r w:rsidRPr="008532B6">
        <w:rPr>
          <w:rFonts w:ascii="Times New Roman" w:hAnsi="Times New Roman"/>
          <w:b/>
          <w:sz w:val="28"/>
          <w:szCs w:val="28"/>
        </w:rPr>
        <w:t>2.3</w:t>
      </w:r>
      <w:r w:rsidR="009E1061">
        <w:rPr>
          <w:rFonts w:ascii="Times New Roman" w:hAnsi="Times New Roman"/>
          <w:b/>
          <w:sz w:val="28"/>
          <w:szCs w:val="28"/>
        </w:rPr>
        <w:t>.</w:t>
      </w:r>
      <w:r w:rsidR="00E70C6E" w:rsidRPr="008532B6">
        <w:rPr>
          <w:rFonts w:ascii="Times New Roman" w:hAnsi="Times New Roman"/>
          <w:b/>
          <w:sz w:val="28"/>
          <w:szCs w:val="28"/>
        </w:rPr>
        <w:t xml:space="preserve"> Фразеологические единицы с гастрономическим компонентом, на</w:t>
      </w:r>
      <w:r w:rsidR="003E7D8A" w:rsidRPr="008532B6">
        <w:rPr>
          <w:rFonts w:ascii="Times New Roman" w:hAnsi="Times New Roman"/>
          <w:b/>
          <w:sz w:val="28"/>
          <w:szCs w:val="28"/>
        </w:rPr>
        <w:t>зывающим</w:t>
      </w:r>
      <w:r w:rsidR="00FC7FB0">
        <w:rPr>
          <w:rFonts w:ascii="Times New Roman" w:hAnsi="Times New Roman"/>
          <w:b/>
          <w:sz w:val="28"/>
          <w:szCs w:val="28"/>
        </w:rPr>
        <w:t xml:space="preserve"> </w:t>
      </w:r>
      <w:r w:rsidR="001B7B07" w:rsidRPr="008532B6">
        <w:rPr>
          <w:rFonts w:ascii="Times New Roman" w:hAnsi="Times New Roman"/>
          <w:b/>
          <w:color w:val="000000" w:themeColor="text1"/>
          <w:sz w:val="28"/>
          <w:szCs w:val="28"/>
        </w:rPr>
        <w:t>готово</w:t>
      </w:r>
      <w:r w:rsidR="003E7D8A" w:rsidRPr="008532B6">
        <w:rPr>
          <w:rFonts w:ascii="Times New Roman" w:hAnsi="Times New Roman"/>
          <w:b/>
          <w:color w:val="000000" w:themeColor="text1"/>
          <w:sz w:val="28"/>
          <w:szCs w:val="28"/>
        </w:rPr>
        <w:t>е</w:t>
      </w:r>
      <w:r w:rsidR="00FC7FB0">
        <w:rPr>
          <w:rFonts w:ascii="Times New Roman" w:hAnsi="Times New Roman"/>
          <w:b/>
          <w:color w:val="000000" w:themeColor="text1"/>
          <w:sz w:val="28"/>
          <w:szCs w:val="28"/>
        </w:rPr>
        <w:t xml:space="preserve"> </w:t>
      </w:r>
      <w:r w:rsidR="001B7B07" w:rsidRPr="008532B6">
        <w:rPr>
          <w:rFonts w:ascii="Times New Roman" w:hAnsi="Times New Roman" w:cs="Times New Roman"/>
          <w:b/>
          <w:sz w:val="28"/>
          <w:szCs w:val="28"/>
        </w:rPr>
        <w:t>блюдо</w:t>
      </w:r>
    </w:p>
    <w:p w14:paraId="2C3503F1" w14:textId="77777777" w:rsidR="006B72C9" w:rsidRPr="008532B6" w:rsidRDefault="006B72C9" w:rsidP="008532B6">
      <w:pPr>
        <w:spacing w:line="360" w:lineRule="auto"/>
        <w:ind w:firstLineChars="200" w:firstLine="560"/>
        <w:rPr>
          <w:rFonts w:ascii="Times New Roman" w:hAnsi="Times New Roman"/>
          <w:sz w:val="28"/>
          <w:szCs w:val="28"/>
        </w:rPr>
      </w:pPr>
      <w:r w:rsidRPr="008532B6">
        <w:rPr>
          <w:rFonts w:ascii="Times New Roman" w:hAnsi="Times New Roman"/>
          <w:sz w:val="28"/>
          <w:szCs w:val="28"/>
        </w:rPr>
        <w:t>Как известно, традиционный русский стол (обед) состоит из трёх блюд. Первое – различные супы: щи, борщи, уха, калья и др. Обычно первые блюда являются блюдами для возбуждения аппетита. Второе – мясное или основный пищевой продукт, например, каша: богатые и высококалорийные продукты вторых блюд используются для насыщения. Третье – это различные десерты, такие как мороженое и всевозможные сладкие деликатесы. Когда люди едят десерты, у них часто радостное настроение.</w:t>
      </w:r>
    </w:p>
    <w:p w14:paraId="08E5045A" w14:textId="77777777" w:rsidR="00A94236" w:rsidRPr="008532B6" w:rsidRDefault="00A94236" w:rsidP="008532B6">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 xml:space="preserve">В нашей работе, ФЕ, в составе которых есть гастрономический компонент, называющий готовые блюда, мы также разделяли на три микрогруппы: первое, второе и третье, что логически связано с порядком приёма пищи в течение дня. </w:t>
      </w:r>
    </w:p>
    <w:p w14:paraId="54E4B554" w14:textId="2A1CDE36" w:rsidR="00A94236" w:rsidRPr="008532B6" w:rsidRDefault="00A94236" w:rsidP="00CC459E">
      <w:pPr>
        <w:spacing w:line="360" w:lineRule="auto"/>
        <w:ind w:firstLineChars="200" w:firstLine="606"/>
        <w:rPr>
          <w:rFonts w:ascii="Times New Roman" w:hAnsi="Times New Roman" w:cs="Times New Roman"/>
          <w:sz w:val="28"/>
          <w:szCs w:val="28"/>
        </w:rPr>
      </w:pPr>
      <w:r w:rsidRPr="008532B6">
        <w:rPr>
          <w:rFonts w:ascii="Times New Roman" w:hAnsi="Times New Roman" w:cs="Times New Roman"/>
          <w:b/>
          <w:sz w:val="28"/>
          <w:szCs w:val="28"/>
        </w:rPr>
        <w:t xml:space="preserve">ПЕРВЫЕ БЛЮДА. </w:t>
      </w:r>
      <w:r w:rsidRPr="008532B6">
        <w:rPr>
          <w:rFonts w:ascii="Times New Roman" w:hAnsi="Times New Roman" w:cs="Times New Roman"/>
          <w:sz w:val="28"/>
          <w:szCs w:val="28"/>
        </w:rPr>
        <w:t xml:space="preserve">По мнению </w:t>
      </w:r>
      <w:r w:rsidR="006C1EF4" w:rsidRPr="008532B6">
        <w:rPr>
          <w:rFonts w:ascii="Times New Roman" w:hAnsi="Times New Roman" w:cs="Times New Roman"/>
          <w:sz w:val="28"/>
          <w:szCs w:val="28"/>
        </w:rPr>
        <w:t xml:space="preserve">историка и </w:t>
      </w:r>
      <w:r w:rsidRPr="008532B6">
        <w:rPr>
          <w:rFonts w:ascii="Times New Roman" w:hAnsi="Times New Roman" w:cs="Times New Roman"/>
          <w:sz w:val="28"/>
          <w:szCs w:val="28"/>
        </w:rPr>
        <w:t xml:space="preserve">исследователя русской кухни В. В. Похлёбкина, жанры русских супов более разнообразны, чем у других народов: «Ни в какой другой национальной кухне не представлено такое разнообразие типов супов, как в русской» </w:t>
      </w:r>
      <w:r w:rsidRPr="008532B6">
        <w:rPr>
          <w:rFonts w:ascii="Times New Roman" w:hAnsi="Times New Roman"/>
          <w:sz w:val="28"/>
          <w:szCs w:val="28"/>
        </w:rPr>
        <w:t>(Похлёбкин, 2004:</w:t>
      </w:r>
      <w:r w:rsidR="00CD0771">
        <w:rPr>
          <w:rFonts w:ascii="Times New Roman" w:hAnsi="Times New Roman"/>
          <w:sz w:val="28"/>
          <w:szCs w:val="28"/>
        </w:rPr>
        <w:t xml:space="preserve"> </w:t>
      </w:r>
      <w:r w:rsidRPr="008532B6">
        <w:rPr>
          <w:rFonts w:ascii="Times New Roman" w:hAnsi="Times New Roman"/>
          <w:sz w:val="28"/>
          <w:szCs w:val="28"/>
        </w:rPr>
        <w:t>21)</w:t>
      </w:r>
      <w:r w:rsidRPr="008532B6">
        <w:rPr>
          <w:rFonts w:ascii="Times New Roman" w:hAnsi="Times New Roman" w:cs="Times New Roman"/>
          <w:sz w:val="28"/>
          <w:szCs w:val="28"/>
        </w:rPr>
        <w:t xml:space="preserve">. «Первые блюда – самые простые и самые изысканные – не утратили своей популярности за века и составляют непременную часть обеда россиян» </w:t>
      </w:r>
      <w:r w:rsidR="00B85924">
        <w:rPr>
          <w:rFonts w:ascii="Times New Roman" w:hAnsi="Times New Roman" w:cs="Times New Roman"/>
          <w:sz w:val="28"/>
          <w:szCs w:val="28"/>
        </w:rPr>
        <w:t xml:space="preserve">(Узун, </w:t>
      </w:r>
      <w:r w:rsidRPr="008532B6">
        <w:rPr>
          <w:rFonts w:ascii="Times New Roman" w:hAnsi="Times New Roman" w:cs="Times New Roman"/>
          <w:sz w:val="28"/>
          <w:szCs w:val="28"/>
        </w:rPr>
        <w:t>2009:</w:t>
      </w:r>
      <w:r w:rsidR="00C06B63">
        <w:rPr>
          <w:rFonts w:ascii="Times New Roman" w:hAnsi="Times New Roman" w:cs="Times New Roman"/>
          <w:sz w:val="28"/>
          <w:szCs w:val="28"/>
        </w:rPr>
        <w:t xml:space="preserve"> </w:t>
      </w:r>
      <w:r w:rsidRPr="008532B6">
        <w:rPr>
          <w:rFonts w:ascii="Times New Roman" w:hAnsi="Times New Roman" w:cs="Times New Roman"/>
          <w:sz w:val="28"/>
          <w:szCs w:val="28"/>
        </w:rPr>
        <w:t>131). Русские супы можно разделить несколько групп, например, холодные супы с использованием кваса как основной жидкости; лёгкие супы; супы-лапша с мясной, грибной и молочной гаммой; щи; рассольники и солянки; уха и калья</w:t>
      </w:r>
      <w:r w:rsidR="006C1EF4" w:rsidRPr="008532B6">
        <w:rPr>
          <w:rFonts w:ascii="Times New Roman" w:hAnsi="Times New Roman" w:cs="Times New Roman"/>
          <w:sz w:val="28"/>
          <w:szCs w:val="28"/>
        </w:rPr>
        <w:t xml:space="preserve"> и др.. Самые известные – </w:t>
      </w:r>
      <w:r w:rsidRPr="008532B6">
        <w:rPr>
          <w:rFonts w:ascii="Times New Roman" w:hAnsi="Times New Roman" w:cs="Times New Roman"/>
          <w:sz w:val="28"/>
          <w:szCs w:val="28"/>
        </w:rPr>
        <w:t>щи и уха.</w:t>
      </w:r>
    </w:p>
    <w:p w14:paraId="650D400A" w14:textId="66325A0B" w:rsidR="00A94236" w:rsidRPr="008532B6" w:rsidRDefault="00A94236" w:rsidP="00CC459E">
      <w:pPr>
        <w:spacing w:line="360" w:lineRule="auto"/>
        <w:ind w:firstLineChars="200" w:firstLine="606"/>
        <w:rPr>
          <w:rFonts w:ascii="Times New Roman" w:hAnsi="Times New Roman" w:cs="Times New Roman"/>
          <w:color w:val="FF0000"/>
          <w:sz w:val="28"/>
          <w:szCs w:val="28"/>
        </w:rPr>
      </w:pPr>
      <w:r w:rsidRPr="008532B6">
        <w:rPr>
          <w:rFonts w:ascii="Times New Roman" w:hAnsi="Times New Roman" w:cs="Times New Roman"/>
          <w:b/>
          <w:sz w:val="28"/>
          <w:szCs w:val="28"/>
        </w:rPr>
        <w:t>Уха</w:t>
      </w:r>
      <w:r w:rsidRPr="008532B6">
        <w:rPr>
          <w:rFonts w:ascii="Times New Roman" w:hAnsi="Times New Roman" w:cs="Times New Roman"/>
          <w:sz w:val="28"/>
          <w:szCs w:val="28"/>
        </w:rPr>
        <w:t xml:space="preserve"> – это «мясной и вообще всякий навар, похлёбка, горячее, мясное и рыбное; ныне: рыбий навар, похлёбка из рыбы» (Даль, 2000: 1106).Но хотя это одно из самых «русских» блюд, существует ФЕ </w:t>
      </w:r>
      <w:r w:rsidRPr="008532B6">
        <w:rPr>
          <w:rFonts w:ascii="Times New Roman" w:hAnsi="Times New Roman" w:cs="Times New Roman"/>
          <w:i/>
          <w:sz w:val="28"/>
          <w:szCs w:val="28"/>
        </w:rPr>
        <w:t>Д</w:t>
      </w:r>
      <w:r w:rsidRPr="008532B6">
        <w:rPr>
          <w:rFonts w:ascii="Times New Roman" w:eastAsia="Times New Roman" w:hAnsi="Times New Roman" w:cs="Times New Roman"/>
          <w:i/>
          <w:kern w:val="0"/>
          <w:sz w:val="28"/>
          <w:szCs w:val="28"/>
        </w:rPr>
        <w:t>емьянова уха</w:t>
      </w:r>
      <w:r w:rsidRPr="008532B6">
        <w:rPr>
          <w:rFonts w:ascii="Times New Roman" w:eastAsia="Times New Roman" w:hAnsi="Times New Roman" w:cs="Times New Roman"/>
          <w:kern w:val="0"/>
          <w:sz w:val="28"/>
          <w:szCs w:val="28"/>
        </w:rPr>
        <w:t xml:space="preserve"> – что-либо назойливо предлагаемое, навязываемое кому-либо в неумеренном количестве</w:t>
      </w:r>
      <w:r w:rsidR="00FC7FB0">
        <w:rPr>
          <w:rFonts w:ascii="Times New Roman" w:eastAsia="Times New Roman" w:hAnsi="Times New Roman" w:cs="Times New Roman"/>
          <w:kern w:val="0"/>
          <w:sz w:val="28"/>
          <w:szCs w:val="28"/>
        </w:rPr>
        <w:t xml:space="preserve"> </w:t>
      </w:r>
      <w:r w:rsidRPr="008532B6">
        <w:rPr>
          <w:rFonts w:ascii="Times New Roman" w:eastAsia="Times New Roman" w:hAnsi="Times New Roman" w:cs="Times New Roman"/>
          <w:kern w:val="0"/>
          <w:sz w:val="28"/>
          <w:szCs w:val="28"/>
        </w:rPr>
        <w:t>(Молотков, 1987:</w:t>
      </w:r>
      <w:r w:rsidR="009E1061">
        <w:rPr>
          <w:rFonts w:ascii="Times New Roman" w:eastAsia="Times New Roman" w:hAnsi="Times New Roman" w:cs="Times New Roman"/>
          <w:kern w:val="0"/>
          <w:sz w:val="28"/>
          <w:szCs w:val="28"/>
        </w:rPr>
        <w:t xml:space="preserve"> </w:t>
      </w:r>
      <w:r w:rsidRPr="008532B6">
        <w:rPr>
          <w:rFonts w:ascii="Times New Roman" w:eastAsia="Times New Roman" w:hAnsi="Times New Roman" w:cs="Times New Roman"/>
          <w:kern w:val="0"/>
          <w:sz w:val="28"/>
          <w:szCs w:val="28"/>
        </w:rPr>
        <w:t xml:space="preserve">500).. Источник его происхождения – одноименная басня И.А. Крылова (1813г.), в которой Демьян угощал соседа Фоку ухой, не давая ему «ни отдыху, ни сроку». </w:t>
      </w:r>
      <w:r w:rsidR="00D40C89">
        <w:rPr>
          <w:rFonts w:ascii="Times New Roman" w:eastAsia="Times New Roman" w:hAnsi="Times New Roman" w:cs="Times New Roman"/>
          <w:kern w:val="0"/>
          <w:sz w:val="28"/>
          <w:szCs w:val="28"/>
        </w:rPr>
        <w:t>Демьянова уха очень скоро породила у гостя</w:t>
      </w:r>
      <w:r w:rsidR="00D40C89" w:rsidRPr="008532B6">
        <w:rPr>
          <w:rFonts w:ascii="Times New Roman" w:eastAsia="Times New Roman" w:hAnsi="Times New Roman" w:cs="Times New Roman"/>
          <w:kern w:val="0"/>
          <w:sz w:val="28"/>
          <w:szCs w:val="28"/>
        </w:rPr>
        <w:t xml:space="preserve"> ощущение пресыщенности</w:t>
      </w:r>
      <w:r w:rsidR="00D40C89">
        <w:rPr>
          <w:rFonts w:ascii="Times New Roman" w:eastAsia="Times New Roman" w:hAnsi="Times New Roman" w:cs="Times New Roman"/>
          <w:kern w:val="0"/>
          <w:sz w:val="28"/>
          <w:szCs w:val="28"/>
        </w:rPr>
        <w:t>.</w:t>
      </w:r>
      <w:r w:rsidR="00D40C89" w:rsidRPr="008532B6">
        <w:rPr>
          <w:rFonts w:ascii="Times New Roman" w:eastAsia="Times New Roman" w:hAnsi="Times New Roman" w:cs="Times New Roman"/>
          <w:kern w:val="0"/>
          <w:sz w:val="28"/>
          <w:szCs w:val="28"/>
        </w:rPr>
        <w:t xml:space="preserve"> </w:t>
      </w:r>
      <w:r w:rsidRPr="008532B6">
        <w:rPr>
          <w:rFonts w:ascii="Times New Roman" w:eastAsia="Times New Roman" w:hAnsi="Times New Roman" w:cs="Times New Roman"/>
          <w:kern w:val="0"/>
          <w:sz w:val="28"/>
          <w:szCs w:val="28"/>
        </w:rPr>
        <w:t xml:space="preserve">Крылатое выражение превратилось во фразеологизм. </w:t>
      </w:r>
    </w:p>
    <w:p w14:paraId="485EA862" w14:textId="2F71A4F8" w:rsidR="00A94236" w:rsidRPr="008532B6" w:rsidRDefault="00A94236" w:rsidP="00CC459E">
      <w:pPr>
        <w:spacing w:line="360" w:lineRule="auto"/>
        <w:ind w:firstLineChars="200" w:firstLine="606"/>
        <w:rPr>
          <w:rFonts w:ascii="Times New Roman" w:eastAsia="Times New Roman" w:hAnsi="Times New Roman" w:cs="Times New Roman"/>
          <w:color w:val="FF0000"/>
          <w:kern w:val="0"/>
          <w:sz w:val="28"/>
          <w:szCs w:val="28"/>
        </w:rPr>
      </w:pPr>
      <w:r w:rsidRPr="008532B6">
        <w:rPr>
          <w:rFonts w:ascii="Times New Roman" w:eastAsia="Times New Roman" w:hAnsi="Times New Roman" w:cs="Times New Roman"/>
          <w:b/>
          <w:kern w:val="0"/>
          <w:sz w:val="28"/>
          <w:szCs w:val="28"/>
        </w:rPr>
        <w:t>Щи</w:t>
      </w:r>
      <w:r w:rsidRPr="008532B6">
        <w:rPr>
          <w:rFonts w:ascii="Times New Roman" w:eastAsia="Times New Roman" w:hAnsi="Times New Roman" w:cs="Times New Roman"/>
          <w:kern w:val="0"/>
          <w:sz w:val="28"/>
          <w:szCs w:val="28"/>
        </w:rPr>
        <w:t xml:space="preserve"> – шти, похлёбка, мясная или постная, из рубленной и квашеной капусты, русская капустная похлёбка ; иногда капусту заменять щавель, свекольник  (Даль, 2000: 1506). Считается, что щи готовили ещё задолго до крещения Руси, т.е. до 988 года. Они были «любимым блюдом и в царских палатах, и в крестьянских избах</w:t>
      </w:r>
      <w:r w:rsidR="00D0774F">
        <w:rPr>
          <w:rFonts w:ascii="Times New Roman" w:eastAsia="Times New Roman" w:hAnsi="Times New Roman" w:cs="Times New Roman"/>
          <w:kern w:val="0"/>
          <w:sz w:val="28"/>
          <w:szCs w:val="28"/>
        </w:rPr>
        <w:t>»</w:t>
      </w:r>
      <w:r w:rsidR="00B85924">
        <w:rPr>
          <w:rFonts w:ascii="Times New Roman" w:eastAsia="Times New Roman" w:hAnsi="Times New Roman" w:cs="Times New Roman"/>
          <w:kern w:val="0"/>
          <w:sz w:val="28"/>
          <w:szCs w:val="28"/>
        </w:rPr>
        <w:t xml:space="preserve"> (Узун, </w:t>
      </w:r>
      <w:r w:rsidRPr="008532B6">
        <w:rPr>
          <w:rFonts w:ascii="Times New Roman" w:eastAsia="Times New Roman" w:hAnsi="Times New Roman" w:cs="Times New Roman"/>
          <w:kern w:val="0"/>
          <w:sz w:val="28"/>
          <w:szCs w:val="28"/>
        </w:rPr>
        <w:t>2009:</w:t>
      </w:r>
      <w:r w:rsidR="00F8159F">
        <w:rPr>
          <w:rFonts w:ascii="Times New Roman" w:eastAsia="Times New Roman" w:hAnsi="Times New Roman" w:cs="Times New Roman"/>
          <w:kern w:val="0"/>
          <w:sz w:val="28"/>
          <w:szCs w:val="28"/>
        </w:rPr>
        <w:t xml:space="preserve"> </w:t>
      </w:r>
      <w:r w:rsidRPr="008532B6">
        <w:rPr>
          <w:rFonts w:ascii="Times New Roman" w:eastAsia="Times New Roman" w:hAnsi="Times New Roman" w:cs="Times New Roman"/>
          <w:kern w:val="0"/>
          <w:sz w:val="28"/>
          <w:szCs w:val="28"/>
        </w:rPr>
        <w:t xml:space="preserve">147) </w:t>
      </w:r>
    </w:p>
    <w:p w14:paraId="726E8EE4" w14:textId="07C9DD10" w:rsidR="00A94236" w:rsidRPr="008532B6" w:rsidRDefault="00A94236" w:rsidP="008532B6">
      <w:pPr>
        <w:pStyle w:val="a4"/>
        <w:spacing w:line="360" w:lineRule="auto"/>
        <w:ind w:firstLine="560"/>
        <w:rPr>
          <w:rFonts w:ascii="Times New Roman" w:hAnsi="Times New Roman" w:cs="Times New Roman"/>
          <w:sz w:val="28"/>
          <w:szCs w:val="28"/>
        </w:rPr>
      </w:pPr>
      <w:r w:rsidRPr="008532B6">
        <w:rPr>
          <w:rFonts w:ascii="Times New Roman" w:eastAsia="Times New Roman" w:hAnsi="Times New Roman" w:cs="Times New Roman"/>
          <w:kern w:val="0"/>
          <w:sz w:val="28"/>
          <w:szCs w:val="28"/>
        </w:rPr>
        <w:t xml:space="preserve">Существительное </w:t>
      </w:r>
      <w:r w:rsidRPr="008532B6">
        <w:rPr>
          <w:rFonts w:ascii="Times New Roman" w:eastAsia="Times New Roman" w:hAnsi="Times New Roman" w:cs="Times New Roman"/>
          <w:i/>
          <w:kern w:val="0"/>
          <w:sz w:val="28"/>
          <w:szCs w:val="28"/>
        </w:rPr>
        <w:t>щи</w:t>
      </w:r>
      <w:r w:rsidRPr="008532B6">
        <w:rPr>
          <w:rFonts w:ascii="Times New Roman" w:eastAsia="Times New Roman" w:hAnsi="Times New Roman" w:cs="Times New Roman"/>
          <w:kern w:val="0"/>
          <w:sz w:val="28"/>
          <w:szCs w:val="28"/>
        </w:rPr>
        <w:t xml:space="preserve"> является компонентом ФЕ</w:t>
      </w:r>
      <w:r w:rsidR="00D40C89">
        <w:rPr>
          <w:rFonts w:ascii="Times New Roman" w:eastAsia="Times New Roman" w:hAnsi="Times New Roman" w:cs="Times New Roman"/>
          <w:kern w:val="0"/>
          <w:sz w:val="28"/>
          <w:szCs w:val="28"/>
        </w:rPr>
        <w:t xml:space="preserve"> </w:t>
      </w:r>
      <w:r w:rsidRPr="008532B6">
        <w:rPr>
          <w:rFonts w:ascii="Times New Roman" w:eastAsia="Times New Roman" w:hAnsi="Times New Roman" w:cs="Times New Roman"/>
          <w:i/>
          <w:kern w:val="0"/>
          <w:sz w:val="28"/>
          <w:szCs w:val="28"/>
        </w:rPr>
        <w:t>попадать как кур во щи</w:t>
      </w:r>
      <w:r w:rsidRPr="008532B6">
        <w:rPr>
          <w:rFonts w:ascii="Times New Roman" w:eastAsia="Times New Roman" w:hAnsi="Times New Roman" w:cs="Times New Roman"/>
          <w:kern w:val="0"/>
          <w:sz w:val="28"/>
          <w:szCs w:val="28"/>
        </w:rPr>
        <w:t>, т.е. в неожиданную беду, неприятность.</w:t>
      </w:r>
      <w:r w:rsidRPr="008532B6">
        <w:rPr>
          <w:rFonts w:ascii="Times New Roman" w:hAnsi="Times New Roman"/>
          <w:sz w:val="28"/>
          <w:szCs w:val="28"/>
        </w:rPr>
        <w:t xml:space="preserve"> Возможны две версии происхождения этого фразеологизма. Первая – </w:t>
      </w:r>
      <w:r w:rsidRPr="008532B6">
        <w:rPr>
          <w:rFonts w:ascii="Times New Roman" w:hAnsi="Times New Roman" w:cs="Times New Roman"/>
          <w:i/>
          <w:sz w:val="28"/>
          <w:szCs w:val="28"/>
        </w:rPr>
        <w:t>как</w:t>
      </w:r>
      <w:r w:rsidR="00CD0771">
        <w:rPr>
          <w:rFonts w:ascii="Times New Roman" w:hAnsi="Times New Roman" w:cs="Times New Roman"/>
          <w:i/>
          <w:sz w:val="28"/>
          <w:szCs w:val="28"/>
        </w:rPr>
        <w:t xml:space="preserve"> </w:t>
      </w:r>
      <w:r w:rsidRPr="008532B6">
        <w:rPr>
          <w:rFonts w:ascii="Times New Roman" w:hAnsi="Times New Roman" w:cs="Times New Roman"/>
          <w:i/>
          <w:sz w:val="28"/>
          <w:szCs w:val="28"/>
        </w:rPr>
        <w:t>кур в ощип</w:t>
      </w:r>
      <w:r w:rsidRPr="008532B6">
        <w:rPr>
          <w:rFonts w:ascii="Times New Roman" w:hAnsi="Times New Roman" w:cs="Times New Roman"/>
          <w:sz w:val="28"/>
          <w:szCs w:val="28"/>
        </w:rPr>
        <w:t xml:space="preserve"> (т.е. в ловушку). Т.е. петуха ощипали, чтобы приготовить из него еду. Вторая – </w:t>
      </w:r>
      <w:r w:rsidRPr="008532B6">
        <w:rPr>
          <w:rFonts w:ascii="Times New Roman" w:hAnsi="Times New Roman" w:cs="Times New Roman"/>
          <w:i/>
          <w:sz w:val="28"/>
          <w:szCs w:val="28"/>
        </w:rPr>
        <w:t>как кур во щи.</w:t>
      </w:r>
      <w:r w:rsidRPr="008532B6">
        <w:rPr>
          <w:rFonts w:ascii="Times New Roman" w:hAnsi="Times New Roman" w:cs="Times New Roman"/>
          <w:sz w:val="28"/>
          <w:szCs w:val="28"/>
        </w:rPr>
        <w:t xml:space="preserve"> т.е. в конкретную разновидность супа  (Молотков, 1987:</w:t>
      </w:r>
      <w:r w:rsidR="009E1061">
        <w:rPr>
          <w:rFonts w:ascii="Times New Roman" w:hAnsi="Times New Roman" w:cs="Times New Roman"/>
          <w:sz w:val="28"/>
          <w:szCs w:val="28"/>
        </w:rPr>
        <w:t xml:space="preserve"> </w:t>
      </w:r>
      <w:r w:rsidRPr="008532B6">
        <w:rPr>
          <w:rFonts w:ascii="Times New Roman" w:hAnsi="Times New Roman" w:cs="Times New Roman"/>
          <w:sz w:val="28"/>
          <w:szCs w:val="28"/>
        </w:rPr>
        <w:t>217). Однако блюд из петуха, в отличие от курицы, в исконной русской кухне крайне мало (см., напр.: Похл</w:t>
      </w:r>
      <w:r w:rsidR="00D52FC5" w:rsidRPr="008532B6">
        <w:rPr>
          <w:rFonts w:ascii="Times New Roman" w:hAnsi="Times New Roman" w:cs="Times New Roman"/>
          <w:sz w:val="28"/>
          <w:szCs w:val="28"/>
        </w:rPr>
        <w:t>ё</w:t>
      </w:r>
      <w:r w:rsidRPr="008532B6">
        <w:rPr>
          <w:rFonts w:ascii="Times New Roman" w:hAnsi="Times New Roman" w:cs="Times New Roman"/>
          <w:sz w:val="28"/>
          <w:szCs w:val="28"/>
        </w:rPr>
        <w:t xml:space="preserve">бкин 2004). Петухов обычно держали мало и на расплод, а в ощип пускали только когда от него не было другой пользы. На основании этого мы считаем более основательной вторую версию данного ФЕ. «Рецептов щей существует </w:t>
      </w:r>
      <w:r w:rsidR="00714F5C" w:rsidRPr="008532B6">
        <w:rPr>
          <w:rFonts w:ascii="Times New Roman" w:hAnsi="Times New Roman" w:cs="Times New Roman"/>
          <w:sz w:val="28"/>
          <w:szCs w:val="28"/>
        </w:rPr>
        <w:t>несчётное</w:t>
      </w:r>
      <w:r w:rsidRPr="008532B6">
        <w:rPr>
          <w:rFonts w:ascii="Times New Roman" w:hAnsi="Times New Roman" w:cs="Times New Roman"/>
          <w:sz w:val="28"/>
          <w:szCs w:val="28"/>
        </w:rPr>
        <w:t xml:space="preserve"> количество. Готовились они с мясом, осетриной, гриб</w:t>
      </w:r>
      <w:r w:rsidR="00B85924">
        <w:rPr>
          <w:rFonts w:ascii="Times New Roman" w:hAnsi="Times New Roman" w:cs="Times New Roman"/>
          <w:sz w:val="28"/>
          <w:szCs w:val="28"/>
        </w:rPr>
        <w:t xml:space="preserve">ами, яйцом, ветчиной ...» (Узун, </w:t>
      </w:r>
      <w:r w:rsidRPr="008532B6">
        <w:rPr>
          <w:rFonts w:ascii="Times New Roman" w:hAnsi="Times New Roman" w:cs="Times New Roman"/>
          <w:sz w:val="28"/>
          <w:szCs w:val="28"/>
        </w:rPr>
        <w:t xml:space="preserve">2009: 147). Вполне возможен вариант приготовления щей из петуха. </w:t>
      </w:r>
    </w:p>
    <w:p w14:paraId="166CB21F" w14:textId="77777777" w:rsidR="00A94236" w:rsidRPr="008532B6" w:rsidRDefault="000719F0" w:rsidP="008532B6">
      <w:pPr>
        <w:pStyle w:val="a4"/>
        <w:spacing w:line="360" w:lineRule="auto"/>
        <w:ind w:firstLine="560"/>
        <w:rPr>
          <w:rFonts w:ascii="Times New Roman" w:eastAsia="Times New Roman" w:hAnsi="Times New Roman" w:cs="Times New Roman"/>
          <w:kern w:val="0"/>
          <w:sz w:val="28"/>
          <w:szCs w:val="28"/>
        </w:rPr>
      </w:pPr>
      <w:r w:rsidRPr="008532B6">
        <w:rPr>
          <w:rFonts w:ascii="Times New Roman" w:eastAsia="Times New Roman" w:hAnsi="Times New Roman" w:cs="Times New Roman"/>
          <w:i/>
          <w:kern w:val="0"/>
          <w:sz w:val="28"/>
          <w:szCs w:val="28"/>
        </w:rPr>
        <w:t>Лаптём</w:t>
      </w:r>
      <w:r w:rsidR="00A94236" w:rsidRPr="008532B6">
        <w:rPr>
          <w:rFonts w:ascii="Times New Roman" w:eastAsia="Times New Roman" w:hAnsi="Times New Roman" w:cs="Times New Roman"/>
          <w:i/>
          <w:kern w:val="0"/>
          <w:sz w:val="28"/>
          <w:szCs w:val="28"/>
        </w:rPr>
        <w:t xml:space="preserve"> щи хлебать</w:t>
      </w:r>
      <w:r w:rsidR="00A94236" w:rsidRPr="008532B6">
        <w:rPr>
          <w:rFonts w:ascii="Times New Roman" w:eastAsia="Times New Roman" w:hAnsi="Times New Roman" w:cs="Times New Roman"/>
          <w:kern w:val="0"/>
          <w:sz w:val="28"/>
          <w:szCs w:val="28"/>
        </w:rPr>
        <w:t xml:space="preserve"> – жить, прозябать а нищете, невежестве; быть отсталым, некультурным.</w:t>
      </w:r>
      <w:r w:rsidR="006C1EF4" w:rsidRPr="008532B6">
        <w:rPr>
          <w:rFonts w:ascii="Times New Roman" w:eastAsia="Times New Roman" w:hAnsi="Times New Roman" w:cs="Times New Roman"/>
          <w:kern w:val="0"/>
          <w:sz w:val="28"/>
          <w:szCs w:val="28"/>
        </w:rPr>
        <w:t xml:space="preserve"> Например: </w:t>
      </w:r>
      <w:r w:rsidR="006C1EF4" w:rsidRPr="008532B6">
        <w:rPr>
          <w:rStyle w:val="b-wrd-expl"/>
          <w:rFonts w:ascii="Times New Roman" w:hAnsi="Times New Roman" w:cs="Times New Roman"/>
          <w:sz w:val="28"/>
          <w:szCs w:val="28"/>
        </w:rPr>
        <w:t>А</w:t>
      </w:r>
      <w:r w:rsidR="00D40C89">
        <w:rPr>
          <w:rStyle w:val="b-wrd-expl"/>
          <w:rFonts w:ascii="Times New Roman" w:hAnsi="Times New Roman" w:cs="Times New Roman"/>
          <w:sz w:val="28"/>
          <w:szCs w:val="28"/>
        </w:rPr>
        <w:t xml:space="preserve"> </w:t>
      </w:r>
      <w:r w:rsidR="006C1EF4" w:rsidRPr="008532B6">
        <w:rPr>
          <w:rStyle w:val="b-wrd-expl"/>
          <w:rFonts w:ascii="Times New Roman" w:hAnsi="Times New Roman" w:cs="Times New Roman"/>
          <w:sz w:val="28"/>
          <w:szCs w:val="28"/>
        </w:rPr>
        <w:t>тягаться</w:t>
      </w:r>
      <w:r w:rsidR="00D40C89">
        <w:rPr>
          <w:rStyle w:val="b-wrd-expl"/>
          <w:rFonts w:ascii="Times New Roman" w:hAnsi="Times New Roman" w:cs="Times New Roman"/>
          <w:sz w:val="28"/>
          <w:szCs w:val="28"/>
        </w:rPr>
        <w:t xml:space="preserve"> </w:t>
      </w:r>
      <w:r w:rsidR="006C1EF4" w:rsidRPr="008532B6">
        <w:rPr>
          <w:rStyle w:val="b-wrd-expl"/>
          <w:rFonts w:ascii="Times New Roman" w:hAnsi="Times New Roman" w:cs="Times New Roman"/>
          <w:sz w:val="28"/>
          <w:szCs w:val="28"/>
        </w:rPr>
        <w:t>с</w:t>
      </w:r>
      <w:r w:rsidR="00D40C89">
        <w:rPr>
          <w:rStyle w:val="b-wrd-expl"/>
          <w:rFonts w:ascii="Times New Roman" w:hAnsi="Times New Roman" w:cs="Times New Roman"/>
          <w:sz w:val="28"/>
          <w:szCs w:val="28"/>
        </w:rPr>
        <w:t xml:space="preserve"> </w:t>
      </w:r>
      <w:r w:rsidR="006C1EF4" w:rsidRPr="008532B6">
        <w:rPr>
          <w:rStyle w:val="b-wrd-expl"/>
          <w:rFonts w:ascii="Times New Roman" w:hAnsi="Times New Roman" w:cs="Times New Roman"/>
          <w:sz w:val="28"/>
          <w:szCs w:val="28"/>
        </w:rPr>
        <w:t>профессиональным</w:t>
      </w:r>
      <w:r w:rsidR="00D40C89">
        <w:rPr>
          <w:rStyle w:val="b-wrd-expl"/>
          <w:rFonts w:ascii="Times New Roman" w:hAnsi="Times New Roman" w:cs="Times New Roman"/>
          <w:sz w:val="28"/>
          <w:szCs w:val="28"/>
        </w:rPr>
        <w:t xml:space="preserve"> </w:t>
      </w:r>
      <w:r w:rsidRPr="008532B6">
        <w:rPr>
          <w:rStyle w:val="b-wrd-expl"/>
          <w:rFonts w:ascii="Times New Roman" w:hAnsi="Times New Roman" w:cs="Times New Roman"/>
          <w:sz w:val="28"/>
          <w:szCs w:val="28"/>
        </w:rPr>
        <w:t>шофёром</w:t>
      </w:r>
      <w:r w:rsidR="006C1EF4" w:rsidRPr="008532B6">
        <w:rPr>
          <w:rFonts w:ascii="Times New Roman" w:hAnsi="Times New Roman" w:cs="Times New Roman"/>
          <w:sz w:val="28"/>
          <w:szCs w:val="28"/>
        </w:rPr>
        <w:t xml:space="preserve"> ― </w:t>
      </w:r>
      <w:r w:rsidR="006C1EF4" w:rsidRPr="008532B6">
        <w:rPr>
          <w:rStyle w:val="b-wrd-expl"/>
          <w:rFonts w:ascii="Times New Roman" w:hAnsi="Times New Roman" w:cs="Times New Roman"/>
          <w:sz w:val="28"/>
          <w:szCs w:val="28"/>
        </w:rPr>
        <w:t>это</w:t>
      </w:r>
      <w:r w:rsidR="00D40C89">
        <w:rPr>
          <w:rStyle w:val="b-wrd-expl"/>
          <w:rFonts w:ascii="Times New Roman" w:hAnsi="Times New Roman" w:cs="Times New Roman"/>
          <w:sz w:val="28"/>
          <w:szCs w:val="28"/>
        </w:rPr>
        <w:t xml:space="preserve"> </w:t>
      </w:r>
      <w:r w:rsidR="006C1EF4" w:rsidRPr="008532B6">
        <w:rPr>
          <w:rStyle w:val="b-wrd-expl"/>
          <w:rFonts w:ascii="Times New Roman" w:hAnsi="Times New Roman" w:cs="Times New Roman"/>
          <w:sz w:val="28"/>
          <w:szCs w:val="28"/>
        </w:rPr>
        <w:t>не</w:t>
      </w:r>
      <w:r w:rsidR="00D40C89">
        <w:rPr>
          <w:rStyle w:val="b-wrd-expl"/>
          <w:rFonts w:ascii="Times New Roman" w:hAnsi="Times New Roman" w:cs="Times New Roman"/>
          <w:sz w:val="28"/>
          <w:szCs w:val="28"/>
        </w:rPr>
        <w:t xml:space="preserve"> </w:t>
      </w:r>
      <w:r w:rsidRPr="008532B6">
        <w:rPr>
          <w:rStyle w:val="b-wrd-expl"/>
          <w:rFonts w:ascii="Times New Roman" w:hAnsi="Times New Roman" w:cs="Times New Roman"/>
          <w:sz w:val="28"/>
          <w:szCs w:val="28"/>
        </w:rPr>
        <w:t>лаптём</w:t>
      </w:r>
      <w:r w:rsidR="00D40C89">
        <w:rPr>
          <w:rStyle w:val="b-wrd-expl"/>
          <w:rFonts w:ascii="Times New Roman" w:hAnsi="Times New Roman" w:cs="Times New Roman"/>
          <w:sz w:val="28"/>
          <w:szCs w:val="28"/>
        </w:rPr>
        <w:t xml:space="preserve"> </w:t>
      </w:r>
      <w:r w:rsidR="006C1EF4" w:rsidRPr="008532B6">
        <w:rPr>
          <w:rStyle w:val="b-wrd-expl"/>
          <w:rFonts w:ascii="Times New Roman" w:hAnsi="Times New Roman" w:cs="Times New Roman"/>
          <w:sz w:val="28"/>
          <w:szCs w:val="28"/>
        </w:rPr>
        <w:t>щи</w:t>
      </w:r>
      <w:r w:rsidR="00D40C89">
        <w:rPr>
          <w:rStyle w:val="b-wrd-expl"/>
          <w:rFonts w:ascii="Times New Roman" w:hAnsi="Times New Roman" w:cs="Times New Roman"/>
          <w:sz w:val="28"/>
          <w:szCs w:val="28"/>
        </w:rPr>
        <w:t xml:space="preserve"> </w:t>
      </w:r>
      <w:r w:rsidR="006C1EF4" w:rsidRPr="008532B6">
        <w:rPr>
          <w:rStyle w:val="b-wrd-expl"/>
          <w:rFonts w:ascii="Times New Roman" w:hAnsi="Times New Roman" w:cs="Times New Roman"/>
          <w:sz w:val="28"/>
          <w:szCs w:val="28"/>
        </w:rPr>
        <w:t>хлебать</w:t>
      </w:r>
      <w:r w:rsidR="006C1EF4" w:rsidRPr="008532B6">
        <w:rPr>
          <w:rFonts w:ascii="Times New Roman" w:hAnsi="Times New Roman" w:cs="Times New Roman"/>
          <w:sz w:val="28"/>
          <w:szCs w:val="28"/>
        </w:rPr>
        <w:t xml:space="preserve">. </w:t>
      </w:r>
      <w:r w:rsidR="006C1EF4" w:rsidRPr="008532B6">
        <w:rPr>
          <w:rStyle w:val="doc"/>
          <w:rFonts w:ascii="Times New Roman" w:hAnsi="Times New Roman" w:cs="Times New Roman"/>
          <w:sz w:val="28"/>
          <w:szCs w:val="28"/>
        </w:rPr>
        <w:t>[Татьяна Сахарова. Добрая фея с острыми зубками (2005)]</w:t>
      </w:r>
    </w:p>
    <w:p w14:paraId="62FA1B50" w14:textId="35D27C23" w:rsidR="00545581" w:rsidRPr="008532B6" w:rsidRDefault="00D40C89" w:rsidP="008532B6">
      <w:pPr>
        <w:spacing w:line="360" w:lineRule="auto"/>
        <w:ind w:firstLineChars="200" w:firstLine="560"/>
        <w:rPr>
          <w:rFonts w:ascii="Times New Roman" w:hAnsi="Times New Roman" w:cs="Times New Roman"/>
          <w:sz w:val="28"/>
          <w:szCs w:val="28"/>
        </w:rPr>
      </w:pPr>
      <w:r>
        <w:rPr>
          <w:rFonts w:ascii="Times New Roman" w:hAnsi="Times New Roman"/>
          <w:sz w:val="28"/>
          <w:szCs w:val="28"/>
        </w:rPr>
        <w:t xml:space="preserve">Особая разновидность щей </w:t>
      </w:r>
      <w:r w:rsidR="00606C4C" w:rsidRPr="008532B6">
        <w:rPr>
          <w:rFonts w:ascii="Times New Roman" w:hAnsi="Times New Roman"/>
          <w:sz w:val="28"/>
          <w:szCs w:val="28"/>
        </w:rPr>
        <w:t>– кислые щи.</w:t>
      </w:r>
      <w:r w:rsidR="00A94236" w:rsidRPr="008532B6">
        <w:rPr>
          <w:rFonts w:ascii="Times New Roman" w:hAnsi="Times New Roman"/>
          <w:sz w:val="28"/>
          <w:szCs w:val="28"/>
        </w:rPr>
        <w:t xml:space="preserve"> Это 1. Сорт шипучего кваса, приготовление которого не представляло особых трудностей. 2. Крестьянские щи (суп) из квашеной капусты</w:t>
      </w:r>
      <w:r>
        <w:rPr>
          <w:rFonts w:ascii="Times New Roman" w:hAnsi="Times New Roman"/>
          <w:sz w:val="28"/>
          <w:szCs w:val="28"/>
        </w:rPr>
        <w:t xml:space="preserve"> </w:t>
      </w:r>
      <w:r w:rsidR="00A94236" w:rsidRPr="008532B6">
        <w:rPr>
          <w:rFonts w:ascii="Times New Roman" w:hAnsi="Times New Roman" w:cs="Times New Roman"/>
          <w:sz w:val="28"/>
          <w:szCs w:val="28"/>
        </w:rPr>
        <w:t>(Дубровина, 2013:</w:t>
      </w:r>
      <w:r w:rsidR="00F8159F">
        <w:rPr>
          <w:rFonts w:ascii="Times New Roman" w:hAnsi="Times New Roman" w:cs="Times New Roman"/>
          <w:sz w:val="28"/>
          <w:szCs w:val="28"/>
        </w:rPr>
        <w:t xml:space="preserve"> </w:t>
      </w:r>
      <w:r w:rsidR="00A94236" w:rsidRPr="008532B6">
        <w:rPr>
          <w:rFonts w:ascii="Times New Roman" w:hAnsi="Times New Roman" w:cs="Times New Roman"/>
          <w:sz w:val="28"/>
          <w:szCs w:val="28"/>
        </w:rPr>
        <w:t>25).</w:t>
      </w:r>
      <w:r>
        <w:rPr>
          <w:rFonts w:ascii="Times New Roman" w:hAnsi="Times New Roman" w:cs="Times New Roman"/>
          <w:sz w:val="28"/>
          <w:szCs w:val="28"/>
        </w:rPr>
        <w:t xml:space="preserve"> </w:t>
      </w:r>
      <w:r w:rsidR="00A94236" w:rsidRPr="008532B6">
        <w:rPr>
          <w:rFonts w:ascii="Times New Roman" w:hAnsi="Times New Roman" w:cs="Times New Roman"/>
          <w:sz w:val="28"/>
          <w:szCs w:val="28"/>
        </w:rPr>
        <w:t xml:space="preserve">Мы определяем «кислые щи» как синоним </w:t>
      </w:r>
      <w:r w:rsidR="00A94236" w:rsidRPr="008532B6">
        <w:rPr>
          <w:rFonts w:ascii="Times New Roman" w:hAnsi="Times New Roman" w:cs="Times New Roman"/>
          <w:i/>
          <w:sz w:val="28"/>
          <w:szCs w:val="28"/>
        </w:rPr>
        <w:t xml:space="preserve">простой крестьянской еды </w:t>
      </w:r>
      <w:r w:rsidR="00A94236" w:rsidRPr="008532B6">
        <w:rPr>
          <w:rFonts w:ascii="Times New Roman" w:hAnsi="Times New Roman" w:cs="Times New Roman"/>
          <w:sz w:val="28"/>
          <w:szCs w:val="28"/>
        </w:rPr>
        <w:t xml:space="preserve">(вода и квашеная капуста), поставлявшей витамины на простой стол в течение долгой зимы. Приготовить их мог каждый, т.к. это не составляет никакого труда. Профессор же – высокая научная должность. Сочетание этих </w:t>
      </w:r>
      <w:r>
        <w:rPr>
          <w:rFonts w:ascii="Times New Roman" w:hAnsi="Times New Roman" w:cs="Times New Roman"/>
          <w:sz w:val="28"/>
          <w:szCs w:val="28"/>
        </w:rPr>
        <w:t xml:space="preserve">несочетаемых </w:t>
      </w:r>
      <w:r w:rsidR="00A94236" w:rsidRPr="008532B6">
        <w:rPr>
          <w:rFonts w:ascii="Times New Roman" w:hAnsi="Times New Roman" w:cs="Times New Roman"/>
          <w:sz w:val="28"/>
          <w:szCs w:val="28"/>
        </w:rPr>
        <w:t>лексем составляет основу для иронии</w:t>
      </w:r>
      <w:r>
        <w:rPr>
          <w:rFonts w:ascii="Times New Roman" w:hAnsi="Times New Roman" w:cs="Times New Roman"/>
          <w:sz w:val="28"/>
          <w:szCs w:val="28"/>
        </w:rPr>
        <w:t xml:space="preserve">, шутки – если кого-либо называют </w:t>
      </w:r>
      <w:r w:rsidR="00A94236" w:rsidRPr="008532B6">
        <w:rPr>
          <w:rFonts w:ascii="Times New Roman" w:hAnsi="Times New Roman" w:cs="Times New Roman"/>
          <w:i/>
          <w:sz w:val="28"/>
          <w:szCs w:val="28"/>
        </w:rPr>
        <w:t>профессором</w:t>
      </w:r>
      <w:r>
        <w:rPr>
          <w:rFonts w:ascii="Times New Roman" w:hAnsi="Times New Roman" w:cs="Times New Roman"/>
          <w:i/>
          <w:sz w:val="28"/>
          <w:szCs w:val="28"/>
        </w:rPr>
        <w:t xml:space="preserve"> </w:t>
      </w:r>
      <w:r w:rsidR="00A94236" w:rsidRPr="008532B6">
        <w:rPr>
          <w:rFonts w:ascii="Times New Roman" w:hAnsi="Times New Roman" w:cs="Times New Roman"/>
          <w:i/>
          <w:sz w:val="28"/>
          <w:szCs w:val="28"/>
        </w:rPr>
        <w:t>кислых щей</w:t>
      </w:r>
      <w:r>
        <w:rPr>
          <w:rFonts w:ascii="Times New Roman" w:hAnsi="Times New Roman" w:cs="Times New Roman"/>
          <w:sz w:val="28"/>
          <w:szCs w:val="28"/>
        </w:rPr>
        <w:t>, это означает</w:t>
      </w:r>
      <w:r w:rsidR="00A94236" w:rsidRPr="008532B6">
        <w:rPr>
          <w:rFonts w:ascii="Times New Roman" w:hAnsi="Times New Roman" w:cs="Times New Roman"/>
          <w:sz w:val="28"/>
          <w:szCs w:val="28"/>
        </w:rPr>
        <w:t>, что ни на что путное он не годен. И</w:t>
      </w:r>
      <w:r w:rsidR="00606C4C" w:rsidRPr="008532B6">
        <w:rPr>
          <w:rFonts w:ascii="Times New Roman" w:hAnsi="Times New Roman" w:cs="Times New Roman"/>
          <w:sz w:val="28"/>
          <w:szCs w:val="28"/>
        </w:rPr>
        <w:t>спользуется данный ФЕ</w:t>
      </w:r>
      <w:r w:rsidR="00A94236" w:rsidRPr="008532B6">
        <w:rPr>
          <w:rFonts w:ascii="Times New Roman" w:hAnsi="Times New Roman" w:cs="Times New Roman"/>
          <w:sz w:val="28"/>
          <w:szCs w:val="28"/>
        </w:rPr>
        <w:t xml:space="preserve"> с целью иронического обозначения самоуверенного глупца, выскочки,</w:t>
      </w:r>
      <w:r w:rsidR="00A94236" w:rsidRPr="008532B6">
        <w:rPr>
          <w:rFonts w:ascii="Times New Roman" w:hAnsi="Times New Roman"/>
          <w:sz w:val="28"/>
          <w:szCs w:val="28"/>
        </w:rPr>
        <w:t xml:space="preserve"> чьего-либо незаслуженного научно</w:t>
      </w:r>
      <w:r w:rsidR="00606C4C" w:rsidRPr="008532B6">
        <w:rPr>
          <w:rFonts w:ascii="Times New Roman" w:hAnsi="Times New Roman"/>
          <w:sz w:val="28"/>
          <w:szCs w:val="28"/>
        </w:rPr>
        <w:t>го статуса</w:t>
      </w:r>
      <w:r w:rsidR="00A94236" w:rsidRPr="008532B6">
        <w:rPr>
          <w:rFonts w:ascii="Times New Roman" w:hAnsi="Times New Roman" w:cs="Times New Roman"/>
          <w:sz w:val="28"/>
          <w:szCs w:val="28"/>
        </w:rPr>
        <w:t>.</w:t>
      </w:r>
      <w:r>
        <w:rPr>
          <w:rFonts w:ascii="Times New Roman" w:hAnsi="Times New Roman" w:cs="Times New Roman"/>
          <w:sz w:val="28"/>
          <w:szCs w:val="28"/>
        </w:rPr>
        <w:t xml:space="preserve"> </w:t>
      </w:r>
      <w:r w:rsidR="00545581" w:rsidRPr="008532B6">
        <w:rPr>
          <w:rFonts w:ascii="Times New Roman" w:hAnsi="Times New Roman" w:cs="Times New Roman"/>
          <w:sz w:val="28"/>
          <w:szCs w:val="28"/>
        </w:rPr>
        <w:t xml:space="preserve">Например: Ты просто профессор! Настоящий профессор…кислых щей ! И он засмеялся, и мама вместе с ним. </w:t>
      </w:r>
      <w:r w:rsidR="00545581" w:rsidRPr="008532B6">
        <w:rPr>
          <w:rFonts w:ascii="Times New Roman" w:hAnsi="Times New Roman"/>
          <w:sz w:val="28"/>
          <w:szCs w:val="28"/>
        </w:rPr>
        <w:t>[Виктор Драгунский. Денискины рассказы/ Профессор кислых щей (1963)]</w:t>
      </w:r>
    </w:p>
    <w:p w14:paraId="2FF6B3EA" w14:textId="4C3C1C3E" w:rsidR="00A94236" w:rsidRPr="008532B6" w:rsidRDefault="00A94236" w:rsidP="00CC459E">
      <w:pPr>
        <w:spacing w:line="360" w:lineRule="auto"/>
        <w:ind w:firstLineChars="200" w:firstLine="606"/>
        <w:rPr>
          <w:rFonts w:ascii="Times New Roman" w:hAnsi="Times New Roman" w:cs="Times New Roman"/>
          <w:b/>
          <w:i/>
          <w:sz w:val="28"/>
          <w:szCs w:val="28"/>
        </w:rPr>
      </w:pPr>
      <w:r w:rsidRPr="008532B6">
        <w:rPr>
          <w:rFonts w:ascii="Times New Roman" w:hAnsi="Times New Roman" w:cs="Times New Roman"/>
          <w:b/>
          <w:sz w:val="28"/>
          <w:szCs w:val="28"/>
        </w:rPr>
        <w:t xml:space="preserve">ВТОРЫЕ БЛЮДА. </w:t>
      </w:r>
      <w:r w:rsidRPr="008532B6">
        <w:rPr>
          <w:rFonts w:ascii="Times New Roman" w:hAnsi="Times New Roman" w:cs="Times New Roman"/>
          <w:sz w:val="28"/>
          <w:szCs w:val="28"/>
        </w:rPr>
        <w:t>Вторые блюда состоят из мясных блюд (сальник, сычуга и др.) и основных пищевых продуктов(блины, каша, рис и др.)</w:t>
      </w:r>
      <w:r w:rsidR="00D40C89">
        <w:rPr>
          <w:rFonts w:ascii="Times New Roman" w:hAnsi="Times New Roman" w:cs="Times New Roman"/>
          <w:sz w:val="28"/>
          <w:szCs w:val="28"/>
        </w:rPr>
        <w:t xml:space="preserve"> </w:t>
      </w:r>
      <w:r w:rsidRPr="008532B6">
        <w:rPr>
          <w:rFonts w:ascii="Times New Roman" w:hAnsi="Times New Roman"/>
          <w:sz w:val="28"/>
          <w:szCs w:val="28"/>
        </w:rPr>
        <w:t>(Похлёбкин, 2004:</w:t>
      </w:r>
      <w:r w:rsidR="00CD0771">
        <w:rPr>
          <w:rFonts w:ascii="Times New Roman" w:hAnsi="Times New Roman"/>
          <w:sz w:val="28"/>
          <w:szCs w:val="28"/>
        </w:rPr>
        <w:t xml:space="preserve"> </w:t>
      </w:r>
      <w:r w:rsidRPr="008532B6">
        <w:rPr>
          <w:rFonts w:ascii="Times New Roman" w:hAnsi="Times New Roman"/>
          <w:sz w:val="28"/>
          <w:szCs w:val="28"/>
        </w:rPr>
        <w:t>21)</w:t>
      </w:r>
      <w:r w:rsidRPr="008532B6">
        <w:rPr>
          <w:rFonts w:ascii="Times New Roman" w:hAnsi="Times New Roman" w:cs="Times New Roman"/>
          <w:sz w:val="28"/>
          <w:szCs w:val="28"/>
        </w:rPr>
        <w:t>. Хотя вторые блюда представлены в русской кухне очень широко, в состав данной ФСМГ входят  ФЕ только с</w:t>
      </w:r>
      <w:r w:rsidR="00D40C89">
        <w:rPr>
          <w:rFonts w:ascii="Times New Roman" w:hAnsi="Times New Roman" w:cs="Times New Roman"/>
          <w:sz w:val="28"/>
          <w:szCs w:val="28"/>
        </w:rPr>
        <w:t xml:space="preserve"> </w:t>
      </w:r>
      <w:r w:rsidRPr="008532B6">
        <w:rPr>
          <w:rFonts w:ascii="Times New Roman" w:hAnsi="Times New Roman" w:cs="Times New Roman"/>
          <w:sz w:val="28"/>
          <w:szCs w:val="28"/>
        </w:rPr>
        <w:t>двумя компонентами</w:t>
      </w:r>
      <w:r w:rsidR="00D40C89">
        <w:rPr>
          <w:rFonts w:ascii="Times New Roman" w:hAnsi="Times New Roman" w:cs="Times New Roman"/>
          <w:sz w:val="28"/>
          <w:szCs w:val="28"/>
        </w:rPr>
        <w:t xml:space="preserve"> </w:t>
      </w:r>
      <w:r w:rsidRPr="008532B6">
        <w:rPr>
          <w:rFonts w:ascii="Times New Roman" w:hAnsi="Times New Roman" w:cs="Times New Roman"/>
          <w:i/>
          <w:sz w:val="28"/>
          <w:szCs w:val="28"/>
        </w:rPr>
        <w:t>–</w:t>
      </w:r>
      <w:r w:rsidR="00D40C89">
        <w:rPr>
          <w:rFonts w:ascii="Times New Roman" w:hAnsi="Times New Roman" w:cs="Times New Roman"/>
          <w:i/>
          <w:sz w:val="28"/>
          <w:szCs w:val="28"/>
        </w:rPr>
        <w:t xml:space="preserve"> </w:t>
      </w:r>
      <w:r w:rsidR="00714F5C" w:rsidRPr="008532B6">
        <w:rPr>
          <w:rFonts w:ascii="Times New Roman" w:hAnsi="Times New Roman" w:cs="Times New Roman"/>
          <w:sz w:val="28"/>
          <w:szCs w:val="28"/>
        </w:rPr>
        <w:t>«</w:t>
      </w:r>
      <w:r w:rsidRPr="008532B6">
        <w:rPr>
          <w:rFonts w:ascii="Times New Roman" w:hAnsi="Times New Roman" w:cs="Times New Roman"/>
          <w:sz w:val="28"/>
          <w:szCs w:val="28"/>
        </w:rPr>
        <w:t>блины</w:t>
      </w:r>
      <w:r w:rsidR="00714F5C" w:rsidRPr="008532B6">
        <w:rPr>
          <w:rFonts w:ascii="Times New Roman" w:hAnsi="Times New Roman" w:cs="Times New Roman"/>
          <w:sz w:val="28"/>
          <w:szCs w:val="28"/>
        </w:rPr>
        <w:t>»</w:t>
      </w:r>
      <w:r w:rsidRPr="008532B6">
        <w:rPr>
          <w:rFonts w:ascii="Times New Roman" w:hAnsi="Times New Roman" w:cs="Times New Roman"/>
          <w:sz w:val="28"/>
          <w:szCs w:val="28"/>
        </w:rPr>
        <w:t xml:space="preserve">, </w:t>
      </w:r>
      <w:r w:rsidR="00714F5C" w:rsidRPr="008532B6">
        <w:rPr>
          <w:rFonts w:ascii="Times New Roman" w:hAnsi="Times New Roman" w:cs="Times New Roman"/>
          <w:sz w:val="28"/>
          <w:szCs w:val="28"/>
        </w:rPr>
        <w:t>«</w:t>
      </w:r>
      <w:r w:rsidRPr="008532B6">
        <w:rPr>
          <w:rFonts w:ascii="Times New Roman" w:hAnsi="Times New Roman" w:cs="Times New Roman"/>
          <w:sz w:val="28"/>
          <w:szCs w:val="28"/>
        </w:rPr>
        <w:t>каша</w:t>
      </w:r>
      <w:r w:rsidR="00714F5C" w:rsidRPr="008532B6">
        <w:rPr>
          <w:rFonts w:ascii="Times New Roman" w:hAnsi="Times New Roman" w:cs="Times New Roman"/>
          <w:sz w:val="28"/>
          <w:szCs w:val="28"/>
        </w:rPr>
        <w:t>»</w:t>
      </w:r>
      <w:r w:rsidRPr="008532B6">
        <w:rPr>
          <w:rFonts w:ascii="Times New Roman" w:hAnsi="Times New Roman" w:cs="Times New Roman"/>
          <w:i/>
          <w:sz w:val="28"/>
          <w:szCs w:val="28"/>
        </w:rPr>
        <w:t>.</w:t>
      </w:r>
    </w:p>
    <w:p w14:paraId="2660E868" w14:textId="66F10D79" w:rsidR="00A94236" w:rsidRPr="008532B6" w:rsidRDefault="00A94236" w:rsidP="00CC459E">
      <w:pPr>
        <w:spacing w:line="360" w:lineRule="auto"/>
        <w:ind w:firstLineChars="200" w:firstLine="606"/>
        <w:rPr>
          <w:rFonts w:ascii="Times New Roman" w:eastAsia="Times New Roman" w:hAnsi="Times New Roman" w:cs="Times New Roman"/>
          <w:kern w:val="0"/>
          <w:sz w:val="28"/>
          <w:szCs w:val="28"/>
        </w:rPr>
      </w:pPr>
      <w:r w:rsidRPr="008532B6">
        <w:rPr>
          <w:rFonts w:ascii="Times New Roman" w:hAnsi="Times New Roman" w:cs="Times New Roman"/>
          <w:b/>
          <w:sz w:val="28"/>
          <w:szCs w:val="28"/>
        </w:rPr>
        <w:t>Блины</w:t>
      </w:r>
      <w:r w:rsidRPr="008532B6">
        <w:rPr>
          <w:rFonts w:ascii="Times New Roman" w:hAnsi="Times New Roman" w:cs="Times New Roman"/>
          <w:sz w:val="28"/>
          <w:szCs w:val="28"/>
        </w:rPr>
        <w:t xml:space="preserve"> – род хлёбанного</w:t>
      </w:r>
      <w:r w:rsidR="00D40C89">
        <w:rPr>
          <w:rFonts w:ascii="Times New Roman" w:hAnsi="Times New Roman" w:cs="Times New Roman"/>
          <w:sz w:val="28"/>
          <w:szCs w:val="28"/>
        </w:rPr>
        <w:t xml:space="preserve"> </w:t>
      </w:r>
      <w:r w:rsidRPr="008532B6">
        <w:rPr>
          <w:rFonts w:ascii="Times New Roman" w:hAnsi="Times New Roman" w:cs="Times New Roman"/>
          <w:sz w:val="28"/>
          <w:szCs w:val="28"/>
        </w:rPr>
        <w:t xml:space="preserve">из жидко растворенного теста, поджаренного лепёшкой на сковороде (Даль, 2000: 239). Хотя блины в том или ином виде есть в кухнях разных народов русские блины особенные по консистенции (мягкие, </w:t>
      </w:r>
      <w:r w:rsidR="00ED221E" w:rsidRPr="008532B6">
        <w:rPr>
          <w:rFonts w:ascii="Times New Roman" w:hAnsi="Times New Roman" w:cs="Times New Roman"/>
          <w:sz w:val="28"/>
          <w:szCs w:val="28"/>
        </w:rPr>
        <w:t>лёгкие</w:t>
      </w:r>
      <w:r w:rsidRPr="008532B6">
        <w:rPr>
          <w:rFonts w:ascii="Times New Roman" w:hAnsi="Times New Roman" w:cs="Times New Roman"/>
          <w:sz w:val="28"/>
          <w:szCs w:val="28"/>
        </w:rPr>
        <w:t>) и по составу продуктов: «одни на дрожжах, гречневые; другие пшеничные; третьи – из гречневой муки пополам с пшенич</w:t>
      </w:r>
      <w:r w:rsidR="00B85924">
        <w:rPr>
          <w:rFonts w:ascii="Times New Roman" w:hAnsi="Times New Roman" w:cs="Times New Roman"/>
          <w:sz w:val="28"/>
          <w:szCs w:val="28"/>
        </w:rPr>
        <w:t xml:space="preserve">ной; четвертые – на соде» (Узун, </w:t>
      </w:r>
      <w:r w:rsidRPr="008532B6">
        <w:rPr>
          <w:rFonts w:ascii="Times New Roman" w:hAnsi="Times New Roman" w:cs="Times New Roman"/>
          <w:sz w:val="28"/>
          <w:szCs w:val="28"/>
        </w:rPr>
        <w:t>2009:</w:t>
      </w:r>
      <w:r w:rsidR="00F8159F">
        <w:rPr>
          <w:rFonts w:ascii="Times New Roman" w:hAnsi="Times New Roman" w:cs="Times New Roman"/>
          <w:sz w:val="28"/>
          <w:szCs w:val="28"/>
        </w:rPr>
        <w:t xml:space="preserve"> </w:t>
      </w:r>
      <w:r w:rsidRPr="008532B6">
        <w:rPr>
          <w:rFonts w:ascii="Times New Roman" w:hAnsi="Times New Roman" w:cs="Times New Roman"/>
          <w:sz w:val="28"/>
          <w:szCs w:val="28"/>
        </w:rPr>
        <w:t>284). Любовь к блинам и умение русских хозяек их готовить легло в основу ФЕ</w:t>
      </w:r>
      <w:r w:rsidR="00CD0771">
        <w:rPr>
          <w:rFonts w:ascii="Times New Roman" w:hAnsi="Times New Roman" w:cs="Times New Roman"/>
          <w:sz w:val="28"/>
          <w:szCs w:val="28"/>
        </w:rPr>
        <w:t xml:space="preserve"> </w:t>
      </w:r>
      <w:r w:rsidRPr="008532B6">
        <w:rPr>
          <w:rFonts w:ascii="Times New Roman" w:eastAsia="Times New Roman" w:hAnsi="Times New Roman" w:cs="Times New Roman"/>
          <w:i/>
          <w:kern w:val="0"/>
          <w:sz w:val="28"/>
          <w:szCs w:val="28"/>
        </w:rPr>
        <w:t xml:space="preserve">печь как блины - </w:t>
      </w:r>
      <w:r w:rsidRPr="008532B6">
        <w:rPr>
          <w:rFonts w:ascii="Times New Roman" w:eastAsia="Times New Roman" w:hAnsi="Times New Roman" w:cs="Times New Roman"/>
          <w:kern w:val="0"/>
          <w:sz w:val="28"/>
          <w:szCs w:val="28"/>
        </w:rPr>
        <w:t>создавать, производить что-либо быстро и в большом количестве. Например:</w:t>
      </w:r>
      <w:r w:rsidR="00D40C89">
        <w:rPr>
          <w:rFonts w:ascii="Times New Roman" w:eastAsia="Times New Roman" w:hAnsi="Times New Roman" w:cs="Times New Roman"/>
          <w:kern w:val="0"/>
          <w:sz w:val="28"/>
          <w:szCs w:val="28"/>
        </w:rPr>
        <w:t xml:space="preserve"> </w:t>
      </w:r>
      <w:r w:rsidRPr="008532B6">
        <w:rPr>
          <w:rFonts w:ascii="Times New Roman" w:eastAsia="Times New Roman" w:hAnsi="Times New Roman" w:cs="Times New Roman"/>
          <w:kern w:val="0"/>
          <w:sz w:val="28"/>
          <w:szCs w:val="28"/>
        </w:rPr>
        <w:t>Нам же за два года действия Указа понадобилось наспех печь результаты, благие результаты с пылу, с жару, печь как блины, а между тем такая поспешность в серьёзном громадном вопро</w:t>
      </w:r>
      <w:r w:rsidR="00D25CAD">
        <w:rPr>
          <w:rFonts w:ascii="Times New Roman" w:eastAsia="Times New Roman" w:hAnsi="Times New Roman" w:cs="Times New Roman"/>
          <w:kern w:val="0"/>
          <w:sz w:val="28"/>
          <w:szCs w:val="28"/>
        </w:rPr>
        <w:t xml:space="preserve">се вредит самому существу дела </w:t>
      </w:r>
      <w:r w:rsidR="00D25CAD" w:rsidRPr="00D25CAD">
        <w:rPr>
          <w:rFonts w:ascii="Times New Roman" w:eastAsia="Times New Roman" w:hAnsi="Times New Roman" w:cs="Times New Roman"/>
          <w:kern w:val="0"/>
          <w:sz w:val="28"/>
          <w:szCs w:val="28"/>
        </w:rPr>
        <w:t>(</w:t>
      </w:r>
      <w:r w:rsidRPr="008532B6">
        <w:rPr>
          <w:rFonts w:ascii="Times New Roman" w:eastAsia="Times New Roman" w:hAnsi="Times New Roman" w:cs="Times New Roman"/>
          <w:kern w:val="0"/>
          <w:sz w:val="28"/>
          <w:szCs w:val="28"/>
        </w:rPr>
        <w:t>Стенограмма заседаний Государственной Думы. Заседание пятое. 24 октября 1908 г.</w:t>
      </w:r>
      <w:r w:rsidR="00CD0771">
        <w:rPr>
          <w:rFonts w:ascii="Times New Roman" w:eastAsia="Times New Roman" w:hAnsi="Times New Roman" w:cs="Times New Roman"/>
          <w:kern w:val="0"/>
          <w:sz w:val="28"/>
          <w:szCs w:val="28"/>
        </w:rPr>
        <w:t xml:space="preserve"> </w:t>
      </w:r>
      <w:r w:rsidRPr="008532B6">
        <w:rPr>
          <w:rFonts w:ascii="Times New Roman" w:eastAsia="Times New Roman" w:hAnsi="Times New Roman" w:cs="Times New Roman"/>
          <w:kern w:val="0"/>
          <w:sz w:val="28"/>
          <w:szCs w:val="28"/>
        </w:rPr>
        <w:t>Продолжение обсуждения Указа 9 ноября 1906 г. (1908)</w:t>
      </w:r>
      <w:r w:rsidR="00D25CAD" w:rsidRPr="00D25CAD">
        <w:rPr>
          <w:rFonts w:ascii="Times New Roman" w:eastAsia="Times New Roman" w:hAnsi="Times New Roman" w:cs="Times New Roman"/>
          <w:kern w:val="0"/>
          <w:sz w:val="28"/>
          <w:szCs w:val="28"/>
        </w:rPr>
        <w:t>/</w:t>
      </w:r>
      <w:r w:rsidRPr="008532B6">
        <w:rPr>
          <w:rFonts w:ascii="Times New Roman" w:eastAsia="Times New Roman" w:hAnsi="Times New Roman" w:cs="Times New Roman"/>
          <w:kern w:val="0"/>
          <w:sz w:val="28"/>
          <w:szCs w:val="28"/>
        </w:rPr>
        <w:t xml:space="preserve"> Неумение печь блины породило ФЕ </w:t>
      </w:r>
      <w:r w:rsidRPr="008532B6">
        <w:rPr>
          <w:rFonts w:ascii="Times New Roman" w:eastAsia="Times New Roman" w:hAnsi="Times New Roman" w:cs="Times New Roman"/>
          <w:i/>
          <w:kern w:val="0"/>
          <w:sz w:val="28"/>
          <w:szCs w:val="28"/>
        </w:rPr>
        <w:t xml:space="preserve">первый блин комом – </w:t>
      </w:r>
      <w:r w:rsidRPr="008532B6">
        <w:rPr>
          <w:rFonts w:ascii="Times New Roman" w:eastAsia="Times New Roman" w:hAnsi="Times New Roman" w:cs="Times New Roman"/>
          <w:kern w:val="0"/>
          <w:sz w:val="28"/>
          <w:szCs w:val="28"/>
        </w:rPr>
        <w:t xml:space="preserve">неудача в начале какого-либо дела (Михельсон, </w:t>
      </w:r>
      <w:r w:rsidR="006B7284" w:rsidRPr="008532B6">
        <w:rPr>
          <w:rFonts w:ascii="Times New Roman" w:eastAsia="Times New Roman" w:hAnsi="Times New Roman" w:cs="Times New Roman"/>
          <w:kern w:val="0"/>
          <w:sz w:val="28"/>
          <w:szCs w:val="28"/>
        </w:rPr>
        <w:t>1994:</w:t>
      </w:r>
      <w:r w:rsidR="00CD0771">
        <w:rPr>
          <w:rFonts w:ascii="Times New Roman" w:eastAsia="Times New Roman" w:hAnsi="Times New Roman" w:cs="Times New Roman"/>
          <w:kern w:val="0"/>
          <w:sz w:val="28"/>
          <w:szCs w:val="28"/>
        </w:rPr>
        <w:t xml:space="preserve"> </w:t>
      </w:r>
      <w:r w:rsidR="006B7284" w:rsidRPr="008532B6">
        <w:rPr>
          <w:rFonts w:ascii="Times New Roman" w:eastAsia="Times New Roman" w:hAnsi="Times New Roman" w:cs="Times New Roman"/>
          <w:kern w:val="0"/>
          <w:sz w:val="28"/>
          <w:szCs w:val="28"/>
        </w:rPr>
        <w:t>21</w:t>
      </w:r>
      <w:r w:rsidRPr="008532B6">
        <w:rPr>
          <w:rFonts w:ascii="Times New Roman" w:eastAsia="Times New Roman" w:hAnsi="Times New Roman" w:cs="Times New Roman"/>
          <w:kern w:val="0"/>
          <w:sz w:val="28"/>
          <w:szCs w:val="28"/>
        </w:rPr>
        <w:t xml:space="preserve">).Это намёк то, что хозяйка </w:t>
      </w:r>
      <w:r w:rsidR="006B7284" w:rsidRPr="008532B6">
        <w:rPr>
          <w:rFonts w:ascii="Times New Roman" w:eastAsia="Times New Roman" w:hAnsi="Times New Roman" w:cs="Times New Roman"/>
          <w:kern w:val="0"/>
          <w:sz w:val="28"/>
          <w:szCs w:val="28"/>
        </w:rPr>
        <w:t>печёт</w:t>
      </w:r>
      <w:r w:rsidRPr="008532B6">
        <w:rPr>
          <w:rFonts w:ascii="Times New Roman" w:eastAsia="Times New Roman" w:hAnsi="Times New Roman" w:cs="Times New Roman"/>
          <w:kern w:val="0"/>
          <w:sz w:val="28"/>
          <w:szCs w:val="28"/>
        </w:rPr>
        <w:t xml:space="preserve"> первый блин на недостаточно прогретой сковороде и блин не </w:t>
      </w:r>
      <w:r w:rsidR="006B7284" w:rsidRPr="008532B6">
        <w:rPr>
          <w:rFonts w:ascii="Times New Roman" w:eastAsia="Times New Roman" w:hAnsi="Times New Roman" w:cs="Times New Roman"/>
          <w:kern w:val="0"/>
          <w:sz w:val="28"/>
          <w:szCs w:val="28"/>
        </w:rPr>
        <w:t>отстаёт</w:t>
      </w:r>
      <w:r w:rsidRPr="008532B6">
        <w:rPr>
          <w:rFonts w:ascii="Times New Roman" w:eastAsia="Times New Roman" w:hAnsi="Times New Roman" w:cs="Times New Roman"/>
          <w:kern w:val="0"/>
          <w:sz w:val="28"/>
          <w:szCs w:val="28"/>
        </w:rPr>
        <w:t xml:space="preserve"> от дна. </w:t>
      </w:r>
    </w:p>
    <w:p w14:paraId="6EC0B3CC" w14:textId="77777777" w:rsidR="00A94236" w:rsidRPr="008532B6" w:rsidRDefault="00D40C89" w:rsidP="008532B6">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 xml:space="preserve">Блины для русского человека – </w:t>
      </w:r>
      <w:r w:rsidR="00A94236" w:rsidRPr="008532B6">
        <w:rPr>
          <w:rFonts w:ascii="Times New Roman" w:hAnsi="Times New Roman" w:cs="Times New Roman"/>
          <w:sz w:val="28"/>
          <w:szCs w:val="28"/>
        </w:rPr>
        <w:t xml:space="preserve"> это не просто любимое блюдо — это генетическая память о русской деревне, о </w:t>
      </w:r>
      <w:r w:rsidR="006B7284" w:rsidRPr="008532B6">
        <w:rPr>
          <w:rFonts w:ascii="Times New Roman" w:hAnsi="Times New Roman" w:cs="Times New Roman"/>
          <w:sz w:val="28"/>
          <w:szCs w:val="28"/>
        </w:rPr>
        <w:t>весёлых</w:t>
      </w:r>
      <w:r w:rsidR="00A94236" w:rsidRPr="008532B6">
        <w:rPr>
          <w:rFonts w:ascii="Times New Roman" w:hAnsi="Times New Roman" w:cs="Times New Roman"/>
          <w:sz w:val="28"/>
          <w:szCs w:val="28"/>
        </w:rPr>
        <w:t xml:space="preserve"> гуляньях на Масленицу, о вековых русских традициях и устоях. Блины играют важную роль в русской кухне, поэтому обращалось важное внимание на качество блинов. Было замечено, что не все блины в</w:t>
      </w:r>
      <w:r w:rsidR="00606C4C" w:rsidRPr="008532B6">
        <w:rPr>
          <w:rFonts w:ascii="Times New Roman" w:hAnsi="Times New Roman" w:cs="Times New Roman"/>
          <w:sz w:val="28"/>
          <w:szCs w:val="28"/>
        </w:rPr>
        <w:t>ыпекаются одинаково хорошо. Если</w:t>
      </w:r>
      <w:r w:rsidR="00A94236" w:rsidRPr="008532B6">
        <w:rPr>
          <w:rFonts w:ascii="Times New Roman" w:hAnsi="Times New Roman" w:cs="Times New Roman"/>
          <w:sz w:val="28"/>
          <w:szCs w:val="28"/>
        </w:rPr>
        <w:t xml:space="preserve"> сковорода ещё недостаточно горяча</w:t>
      </w:r>
      <w:r w:rsidR="00606C4C" w:rsidRPr="008532B6">
        <w:rPr>
          <w:rFonts w:ascii="Times New Roman" w:hAnsi="Times New Roman" w:cs="Times New Roman"/>
          <w:sz w:val="28"/>
          <w:szCs w:val="28"/>
        </w:rPr>
        <w:t>я</w:t>
      </w:r>
      <w:r w:rsidR="00A94236" w:rsidRPr="008532B6">
        <w:rPr>
          <w:rFonts w:ascii="Times New Roman" w:hAnsi="Times New Roman" w:cs="Times New Roman"/>
          <w:sz w:val="28"/>
          <w:szCs w:val="28"/>
        </w:rPr>
        <w:t>, первый блин обычно получается скомканным, т. е. неудачным. П</w:t>
      </w:r>
      <w:r w:rsidR="00606C4C" w:rsidRPr="008532B6">
        <w:rPr>
          <w:rFonts w:ascii="Times New Roman" w:hAnsi="Times New Roman" w:cs="Times New Roman"/>
          <w:sz w:val="28"/>
          <w:szCs w:val="28"/>
        </w:rPr>
        <w:t>оэтому</w:t>
      </w:r>
      <w:r>
        <w:rPr>
          <w:rFonts w:ascii="Times New Roman" w:hAnsi="Times New Roman" w:cs="Times New Roman"/>
          <w:sz w:val="28"/>
          <w:szCs w:val="28"/>
        </w:rPr>
        <w:t xml:space="preserve"> </w:t>
      </w:r>
      <w:r w:rsidR="00A94236" w:rsidRPr="008532B6">
        <w:rPr>
          <w:rFonts w:ascii="Times New Roman" w:hAnsi="Times New Roman" w:cs="Times New Roman"/>
          <w:i/>
          <w:sz w:val="28"/>
          <w:szCs w:val="28"/>
        </w:rPr>
        <w:t>первый блин комом</w:t>
      </w:r>
      <w:r w:rsidR="00606C4C" w:rsidRPr="008532B6">
        <w:rPr>
          <w:rFonts w:ascii="Times New Roman" w:hAnsi="Times New Roman" w:cs="Times New Roman"/>
          <w:sz w:val="28"/>
          <w:szCs w:val="28"/>
        </w:rPr>
        <w:t xml:space="preserve"> – </w:t>
      </w:r>
      <w:r w:rsidR="00A94236" w:rsidRPr="008532B6">
        <w:rPr>
          <w:rFonts w:ascii="Times New Roman" w:hAnsi="Times New Roman" w:cs="Times New Roman"/>
          <w:sz w:val="28"/>
          <w:szCs w:val="28"/>
        </w:rPr>
        <w:t>первый</w:t>
      </w:r>
      <w:r>
        <w:rPr>
          <w:rFonts w:ascii="Times New Roman" w:hAnsi="Times New Roman" w:cs="Times New Roman"/>
          <w:sz w:val="28"/>
          <w:szCs w:val="28"/>
        </w:rPr>
        <w:t xml:space="preserve"> </w:t>
      </w:r>
      <w:r w:rsidR="00A94236" w:rsidRPr="008532B6">
        <w:rPr>
          <w:rFonts w:ascii="Times New Roman" w:hAnsi="Times New Roman" w:cs="Times New Roman"/>
          <w:sz w:val="28"/>
          <w:szCs w:val="28"/>
        </w:rPr>
        <w:t>раз всегда самый трудный, добиться высокого качества какого-либо процесса в самом его начале сложно</w:t>
      </w:r>
      <w:r w:rsidR="00A94236" w:rsidRPr="008532B6">
        <w:rPr>
          <w:rFonts w:ascii="Times New Roman" w:hAnsi="Times New Roman" w:cs="Times New Roman"/>
          <w:color w:val="000000" w:themeColor="text1"/>
          <w:sz w:val="28"/>
          <w:szCs w:val="28"/>
        </w:rPr>
        <w:t>(http://www.russia-open.com/Russian_national_traditions/2014/07/16/RUSSKAYA-NACIONALNYYA-TRAPEZA-BLINY.phtml)</w:t>
      </w:r>
      <w:r w:rsidR="006B7284" w:rsidRPr="008532B6">
        <w:rPr>
          <w:rFonts w:ascii="Times New Roman" w:hAnsi="Times New Roman" w:cs="Times New Roman"/>
          <w:color w:val="000000" w:themeColor="text1"/>
          <w:sz w:val="28"/>
          <w:szCs w:val="28"/>
        </w:rPr>
        <w:t>.</w:t>
      </w:r>
    </w:p>
    <w:p w14:paraId="71BE8707" w14:textId="77777777" w:rsidR="00606C4C" w:rsidRPr="008532B6" w:rsidRDefault="00A94236" w:rsidP="008532B6">
      <w:pPr>
        <w:spacing w:line="360" w:lineRule="auto"/>
        <w:ind w:firstLineChars="200" w:firstLine="560"/>
        <w:rPr>
          <w:rFonts w:ascii="Times New Roman" w:eastAsia="Times New Roman" w:hAnsi="Times New Roman" w:cs="Times New Roman"/>
          <w:color w:val="548DD4" w:themeColor="text2" w:themeTint="99"/>
          <w:kern w:val="0"/>
          <w:sz w:val="28"/>
          <w:szCs w:val="28"/>
        </w:rPr>
      </w:pPr>
      <w:r w:rsidRPr="008532B6">
        <w:rPr>
          <w:rFonts w:ascii="Times New Roman" w:eastAsia="Times New Roman" w:hAnsi="Times New Roman" w:cs="Times New Roman"/>
          <w:kern w:val="0"/>
          <w:sz w:val="28"/>
          <w:szCs w:val="28"/>
        </w:rPr>
        <w:t>Второе блюдо после щей на русском столе – это каша – густоватая пища,  круп</w:t>
      </w:r>
      <w:r w:rsidR="00606C4C" w:rsidRPr="008532B6">
        <w:rPr>
          <w:rFonts w:ascii="Times New Roman" w:eastAsia="Times New Roman" w:hAnsi="Times New Roman" w:cs="Times New Roman"/>
          <w:kern w:val="0"/>
          <w:sz w:val="28"/>
          <w:szCs w:val="28"/>
        </w:rPr>
        <w:t>а варёная на воде или на молоке</w:t>
      </w:r>
      <w:r w:rsidRPr="008532B6">
        <w:rPr>
          <w:rFonts w:ascii="Times New Roman" w:eastAsia="Times New Roman" w:hAnsi="Times New Roman" w:cs="Times New Roman"/>
          <w:kern w:val="0"/>
          <w:sz w:val="28"/>
          <w:szCs w:val="28"/>
        </w:rPr>
        <w:t xml:space="preserve"> (Даль, 2000: 249 ). Первоначально она была торжественным и обрядовым блюдом, употреблялась на праздниках и была синонимом к слову «пир».  Ели кашу и на крестинах. Если человек в течение жизни </w:t>
      </w:r>
      <w:r w:rsidRPr="008532B6">
        <w:rPr>
          <w:rFonts w:ascii="Times New Roman" w:eastAsia="Times New Roman" w:hAnsi="Times New Roman" w:cs="Times New Roman"/>
          <w:i/>
          <w:kern w:val="0"/>
          <w:sz w:val="28"/>
          <w:szCs w:val="28"/>
        </w:rPr>
        <w:t xml:space="preserve">мало каши ел – </w:t>
      </w:r>
      <w:r w:rsidRPr="008532B6">
        <w:rPr>
          <w:rFonts w:ascii="Times New Roman" w:eastAsia="Times New Roman" w:hAnsi="Times New Roman" w:cs="Times New Roman"/>
          <w:kern w:val="0"/>
          <w:sz w:val="28"/>
          <w:szCs w:val="28"/>
        </w:rPr>
        <w:t xml:space="preserve">значит, он жил ещё не очень долго и поэтому не имеет достаточно </w:t>
      </w:r>
      <w:r w:rsidRPr="008532B6">
        <w:rPr>
          <w:rFonts w:ascii="Times New Roman" w:eastAsia="Times New Roman" w:hAnsi="Times New Roman" w:cs="Times New Roman"/>
          <w:color w:val="000000"/>
          <w:kern w:val="0"/>
          <w:sz w:val="28"/>
          <w:szCs w:val="28"/>
          <w:shd w:val="clear" w:color="auto" w:fill="FFFFFF"/>
        </w:rPr>
        <w:t>опыта</w:t>
      </w:r>
      <w:r w:rsidRPr="008532B6">
        <w:rPr>
          <w:rFonts w:ascii="Times New Roman" w:eastAsia="Times New Roman" w:hAnsi="Times New Roman" w:cs="Times New Roman"/>
          <w:kern w:val="0"/>
          <w:sz w:val="28"/>
          <w:szCs w:val="28"/>
        </w:rPr>
        <w:t xml:space="preserve">. </w:t>
      </w:r>
      <w:r w:rsidRPr="008532B6">
        <w:rPr>
          <w:rFonts w:ascii="Times New Roman" w:eastAsia="Times New Roman" w:hAnsi="Times New Roman" w:cs="Times New Roman"/>
          <w:color w:val="000000" w:themeColor="text1"/>
          <w:kern w:val="0"/>
          <w:sz w:val="28"/>
          <w:szCs w:val="28"/>
        </w:rPr>
        <w:t>Например: Мокрый серый асфальт летел навстречу, я смотрел в лобовое стекло, на котором начали появляться, разбиваясь в прозрачные копейки, дождевые капли, и видел смеющееся лицо Пав</w:t>
      </w:r>
      <w:r w:rsidR="00D25CAD">
        <w:rPr>
          <w:rFonts w:ascii="Times New Roman" w:eastAsia="Times New Roman" w:hAnsi="Times New Roman" w:cs="Times New Roman"/>
          <w:color w:val="000000" w:themeColor="text1"/>
          <w:kern w:val="0"/>
          <w:sz w:val="28"/>
          <w:szCs w:val="28"/>
        </w:rPr>
        <w:t>ла, повторявшего: «</w:t>
      </w:r>
      <w:r w:rsidRPr="008532B6">
        <w:rPr>
          <w:rFonts w:ascii="Times New Roman" w:eastAsia="Times New Roman" w:hAnsi="Times New Roman" w:cs="Times New Roman"/>
          <w:color w:val="000000" w:themeColor="text1"/>
          <w:kern w:val="0"/>
          <w:sz w:val="28"/>
          <w:szCs w:val="28"/>
        </w:rPr>
        <w:t>Мало каши ел, Серёга!</w:t>
      </w:r>
      <w:r w:rsidR="00D25CAD">
        <w:rPr>
          <w:rFonts w:ascii="Times New Roman" w:eastAsia="Times New Roman" w:hAnsi="Times New Roman" w:cs="Times New Roman"/>
          <w:color w:val="000000" w:themeColor="text1"/>
          <w:kern w:val="0"/>
          <w:sz w:val="28"/>
          <w:szCs w:val="28"/>
        </w:rPr>
        <w:t>»</w:t>
      </w:r>
      <w:r w:rsidRPr="008532B6">
        <w:rPr>
          <w:rFonts w:ascii="Times New Roman" w:eastAsia="Times New Roman" w:hAnsi="Times New Roman" w:cs="Times New Roman"/>
          <w:color w:val="000000" w:themeColor="text1"/>
          <w:kern w:val="0"/>
          <w:sz w:val="28"/>
          <w:szCs w:val="28"/>
        </w:rPr>
        <w:t xml:space="preserve"> [Андрей Волос. Недвижимость (2000) // «Новый Мир», 2001]</w:t>
      </w:r>
    </w:p>
    <w:p w14:paraId="354F035E" w14:textId="77777777" w:rsidR="00606C4C" w:rsidRPr="008532B6" w:rsidRDefault="00606C4C" w:rsidP="008532B6">
      <w:pPr>
        <w:spacing w:line="360" w:lineRule="auto"/>
        <w:ind w:firstLineChars="200" w:firstLine="560"/>
        <w:rPr>
          <w:rFonts w:ascii="Times New Roman" w:hAnsi="Times New Roman"/>
          <w:sz w:val="28"/>
          <w:szCs w:val="28"/>
        </w:rPr>
      </w:pPr>
      <w:r w:rsidRPr="008532B6">
        <w:rPr>
          <w:rFonts w:ascii="Times New Roman" w:eastAsia="Times New Roman" w:hAnsi="Times New Roman" w:cs="Times New Roman"/>
          <w:kern w:val="0"/>
          <w:sz w:val="28"/>
          <w:szCs w:val="28"/>
        </w:rPr>
        <w:t>В дальнейшем каша употреблялась «на всяких коллективных работах, особенно во время взаимной выручки, при жатве, когда действовали сообща, артелью». Группу работников, артель, нередко называли «кашей». (Похл</w:t>
      </w:r>
      <w:r w:rsidR="006B7284" w:rsidRPr="008532B6">
        <w:rPr>
          <w:rFonts w:ascii="Times New Roman" w:eastAsia="Times New Roman" w:hAnsi="Times New Roman" w:cs="Times New Roman"/>
          <w:kern w:val="0"/>
          <w:sz w:val="28"/>
          <w:szCs w:val="28"/>
        </w:rPr>
        <w:t>ё</w:t>
      </w:r>
      <w:r w:rsidR="00B85924">
        <w:rPr>
          <w:rFonts w:ascii="Times New Roman" w:eastAsia="Times New Roman" w:hAnsi="Times New Roman" w:cs="Times New Roman"/>
          <w:kern w:val="0"/>
          <w:sz w:val="28"/>
          <w:szCs w:val="28"/>
        </w:rPr>
        <w:t xml:space="preserve">бкин, </w:t>
      </w:r>
      <w:r w:rsidRPr="008532B6">
        <w:rPr>
          <w:rFonts w:ascii="Times New Roman" w:eastAsia="Times New Roman" w:hAnsi="Times New Roman" w:cs="Times New Roman"/>
          <w:kern w:val="0"/>
          <w:sz w:val="28"/>
          <w:szCs w:val="28"/>
        </w:rPr>
        <w:t xml:space="preserve">1990: 95). О человеке, который  </w:t>
      </w:r>
      <w:r w:rsidRPr="008532B6">
        <w:rPr>
          <w:rFonts w:ascii="Times New Roman" w:hAnsi="Times New Roman" w:cs="Times New Roman"/>
          <w:sz w:val="28"/>
          <w:szCs w:val="28"/>
        </w:rPr>
        <w:t xml:space="preserve">несговорчивый, неуступчивый, не способен работать в коллективе говорили </w:t>
      </w:r>
      <w:r w:rsidRPr="008532B6">
        <w:rPr>
          <w:rFonts w:ascii="Times New Roman" w:eastAsia="Times New Roman" w:hAnsi="Times New Roman" w:cs="Times New Roman"/>
          <w:i/>
          <w:color w:val="000000"/>
          <w:kern w:val="0"/>
          <w:sz w:val="28"/>
          <w:szCs w:val="28"/>
          <w:shd w:val="clear" w:color="auto" w:fill="FFFFFF"/>
        </w:rPr>
        <w:t>(</w:t>
      </w:r>
      <w:r w:rsidRPr="008532B6">
        <w:rPr>
          <w:rFonts w:ascii="Times New Roman" w:hAnsi="Times New Roman" w:cs="Times New Roman"/>
          <w:i/>
          <w:sz w:val="28"/>
          <w:szCs w:val="28"/>
        </w:rPr>
        <w:t>с ним</w:t>
      </w:r>
      <w:r w:rsidRPr="008532B6">
        <w:rPr>
          <w:rFonts w:ascii="Times New Roman" w:hAnsi="Times New Roman" w:cs="Times New Roman"/>
          <w:sz w:val="28"/>
          <w:szCs w:val="28"/>
        </w:rPr>
        <w:t>) к</w:t>
      </w:r>
      <w:r w:rsidRPr="008532B6">
        <w:rPr>
          <w:rFonts w:ascii="Times New Roman" w:eastAsia="Times New Roman" w:hAnsi="Times New Roman" w:cs="Times New Roman"/>
          <w:i/>
          <w:kern w:val="0"/>
          <w:sz w:val="28"/>
          <w:szCs w:val="28"/>
        </w:rPr>
        <w:t>аши не сваришь</w:t>
      </w:r>
      <w:r w:rsidRPr="008532B6">
        <w:rPr>
          <w:rFonts w:ascii="Times New Roman" w:hAnsi="Times New Roman" w:cs="Times New Roman"/>
          <w:sz w:val="28"/>
          <w:szCs w:val="28"/>
        </w:rPr>
        <w:t>.</w:t>
      </w:r>
      <w:r w:rsidR="006B7284" w:rsidRPr="008532B6">
        <w:rPr>
          <w:rFonts w:ascii="Times New Roman" w:hAnsi="Times New Roman" w:cs="Times New Roman"/>
          <w:sz w:val="28"/>
          <w:szCs w:val="28"/>
        </w:rPr>
        <w:t xml:space="preserve"> Например: По его мнению, с этой </w:t>
      </w:r>
      <w:r w:rsidR="002210C3" w:rsidRPr="008532B6">
        <w:rPr>
          <w:rFonts w:ascii="Times New Roman" w:hAnsi="Times New Roman" w:cs="Times New Roman"/>
          <w:sz w:val="28"/>
          <w:szCs w:val="28"/>
        </w:rPr>
        <w:t xml:space="preserve">братией, </w:t>
      </w:r>
      <w:r w:rsidR="00AC0938" w:rsidRPr="008532B6">
        <w:rPr>
          <w:rFonts w:ascii="Times New Roman" w:hAnsi="Times New Roman" w:cs="Times New Roman"/>
          <w:sz w:val="28"/>
          <w:szCs w:val="28"/>
        </w:rPr>
        <w:t xml:space="preserve">– </w:t>
      </w:r>
      <w:r w:rsidR="002210C3" w:rsidRPr="008532B6">
        <w:rPr>
          <w:rFonts w:ascii="Times New Roman" w:hAnsi="Times New Roman" w:cs="Times New Roman"/>
          <w:sz w:val="28"/>
          <w:szCs w:val="28"/>
        </w:rPr>
        <w:t>указал Певцов на группу студентов около</w:t>
      </w:r>
      <w:r w:rsidRPr="008532B6">
        <w:rPr>
          <w:rFonts w:ascii="Times New Roman" w:hAnsi="Times New Roman"/>
          <w:sz w:val="28"/>
          <w:szCs w:val="28"/>
        </w:rPr>
        <w:t xml:space="preserve"> афишной тумбы, ― каши не сваришь.  [Леонид Юзефович. Костюм Арлекина (2001)]. </w:t>
      </w:r>
    </w:p>
    <w:p w14:paraId="3340EF50" w14:textId="77777777" w:rsidR="00606C4C" w:rsidRPr="008532B6" w:rsidRDefault="00606C4C" w:rsidP="008532B6">
      <w:pPr>
        <w:spacing w:line="360" w:lineRule="auto"/>
        <w:ind w:firstLineChars="200" w:firstLine="560"/>
        <w:rPr>
          <w:rFonts w:ascii="Times New Roman" w:hAnsi="Times New Roman"/>
          <w:sz w:val="28"/>
          <w:szCs w:val="28"/>
        </w:rPr>
      </w:pPr>
      <w:r w:rsidRPr="008532B6">
        <w:rPr>
          <w:rFonts w:ascii="Times New Roman" w:eastAsia="Times New Roman" w:hAnsi="Times New Roman" w:cs="Times New Roman"/>
          <w:kern w:val="0"/>
          <w:sz w:val="28"/>
          <w:szCs w:val="28"/>
        </w:rPr>
        <w:t xml:space="preserve">До появления кухонных плит (т.е. в печи) приготовление каши требовало длительного времени, 4-5 часов (Там же).  Выполнение сложного, хлопотного или неприятное дела сравнивали с приготовлением каши – </w:t>
      </w:r>
      <w:r w:rsidRPr="008532B6">
        <w:rPr>
          <w:rFonts w:ascii="Times New Roman" w:eastAsia="Times New Roman" w:hAnsi="Times New Roman" w:cs="Times New Roman"/>
          <w:i/>
          <w:kern w:val="0"/>
          <w:sz w:val="28"/>
          <w:szCs w:val="28"/>
        </w:rPr>
        <w:t>каша заваривается(заварилась)</w:t>
      </w:r>
      <w:r w:rsidR="00B85924">
        <w:rPr>
          <w:rFonts w:ascii="Times New Roman" w:eastAsia="Times New Roman" w:hAnsi="Times New Roman" w:cs="Times New Roman"/>
          <w:kern w:val="0"/>
          <w:sz w:val="28"/>
          <w:szCs w:val="28"/>
        </w:rPr>
        <w:t>. Например: … каша заваривается круто.</w:t>
      </w:r>
      <w:r w:rsidRPr="008532B6">
        <w:rPr>
          <w:rFonts w:ascii="Times New Roman" w:hAnsi="Times New Roman"/>
          <w:sz w:val="28"/>
          <w:szCs w:val="28"/>
          <w:lang w:val="en-US"/>
        </w:rPr>
        <w:t> </w:t>
      </w:r>
      <w:r w:rsidRPr="008532B6">
        <w:rPr>
          <w:rFonts w:ascii="Times New Roman" w:hAnsi="Times New Roman"/>
          <w:sz w:val="28"/>
          <w:szCs w:val="28"/>
        </w:rPr>
        <w:t>Надо</w:t>
      </w:r>
      <w:r w:rsidRPr="008532B6">
        <w:rPr>
          <w:rFonts w:ascii="Times New Roman" w:hAnsi="Times New Roman"/>
          <w:sz w:val="28"/>
          <w:szCs w:val="28"/>
          <w:lang w:val="en-US"/>
        </w:rPr>
        <w:t> </w:t>
      </w:r>
      <w:r w:rsidRPr="008532B6">
        <w:rPr>
          <w:rFonts w:ascii="Times New Roman" w:hAnsi="Times New Roman"/>
          <w:sz w:val="28"/>
          <w:szCs w:val="28"/>
        </w:rPr>
        <w:t>старика</w:t>
      </w:r>
      <w:r w:rsidRPr="008532B6">
        <w:rPr>
          <w:rFonts w:ascii="Times New Roman" w:hAnsi="Times New Roman"/>
          <w:sz w:val="28"/>
          <w:szCs w:val="28"/>
          <w:lang w:val="en-US"/>
        </w:rPr>
        <w:t> </w:t>
      </w:r>
      <w:r w:rsidR="001B7B07" w:rsidRPr="008532B6">
        <w:rPr>
          <w:rFonts w:ascii="Times New Roman" w:hAnsi="Times New Roman"/>
          <w:sz w:val="28"/>
          <w:szCs w:val="28"/>
        </w:rPr>
        <w:t>вытаскивать</w:t>
      </w:r>
      <w:r w:rsidRPr="008532B6">
        <w:rPr>
          <w:rFonts w:ascii="Times New Roman" w:hAnsi="Times New Roman"/>
          <w:sz w:val="28"/>
          <w:szCs w:val="28"/>
          <w:lang w:val="en-US"/>
        </w:rPr>
        <w:t> </w:t>
      </w:r>
      <w:r w:rsidRPr="008532B6">
        <w:rPr>
          <w:rFonts w:ascii="Times New Roman" w:hAnsi="Times New Roman"/>
          <w:sz w:val="28"/>
          <w:szCs w:val="28"/>
        </w:rPr>
        <w:t xml:space="preserve">[Г. Е. Николаева. Битва в пути (1959)]. </w:t>
      </w:r>
    </w:p>
    <w:p w14:paraId="5D299273" w14:textId="77777777" w:rsidR="00A94236" w:rsidRPr="008532B6" w:rsidRDefault="00A94236" w:rsidP="008532B6">
      <w:pPr>
        <w:spacing w:line="360" w:lineRule="auto"/>
        <w:ind w:firstLineChars="200" w:firstLine="560"/>
        <w:rPr>
          <w:rFonts w:ascii="Times New Roman" w:hAnsi="Times New Roman"/>
          <w:sz w:val="28"/>
          <w:szCs w:val="28"/>
        </w:rPr>
      </w:pPr>
      <w:r w:rsidRPr="008532B6">
        <w:rPr>
          <w:rFonts w:ascii="Times New Roman" w:eastAsia="Times New Roman" w:hAnsi="Times New Roman" w:cs="Times New Roman"/>
          <w:kern w:val="0"/>
          <w:sz w:val="28"/>
          <w:szCs w:val="28"/>
        </w:rPr>
        <w:t>Отсутствие каши означало проблемы, требующие срочного решения. Так, отстающая от подошвы часть сапога или другой обуви ассоциировалась с открытым ртом голодного человека.</w:t>
      </w:r>
      <w:r w:rsidR="00D40C89">
        <w:rPr>
          <w:rFonts w:ascii="Times New Roman" w:eastAsia="Times New Roman" w:hAnsi="Times New Roman" w:cs="Times New Roman"/>
          <w:kern w:val="0"/>
          <w:sz w:val="28"/>
          <w:szCs w:val="28"/>
        </w:rPr>
        <w:t xml:space="preserve"> </w:t>
      </w:r>
      <w:r w:rsidRPr="008532B6">
        <w:rPr>
          <w:rFonts w:ascii="Times New Roman" w:eastAsia="Times New Roman" w:hAnsi="Times New Roman" w:cs="Times New Roman"/>
          <w:i/>
          <w:kern w:val="0"/>
          <w:sz w:val="28"/>
          <w:szCs w:val="28"/>
        </w:rPr>
        <w:t>Каши просят</w:t>
      </w:r>
      <w:r w:rsidR="00D40C89">
        <w:rPr>
          <w:rFonts w:ascii="Times New Roman" w:eastAsia="Times New Roman" w:hAnsi="Times New Roman" w:cs="Times New Roman"/>
          <w:i/>
          <w:kern w:val="0"/>
          <w:sz w:val="28"/>
          <w:szCs w:val="28"/>
        </w:rPr>
        <w:t xml:space="preserve"> </w:t>
      </w:r>
      <w:r w:rsidRPr="008532B6">
        <w:rPr>
          <w:rFonts w:ascii="Times New Roman" w:eastAsia="Times New Roman" w:hAnsi="Times New Roman" w:cs="Times New Roman"/>
          <w:kern w:val="0"/>
          <w:sz w:val="28"/>
          <w:szCs w:val="28"/>
        </w:rPr>
        <w:t>(об обуви) – износились, в дырах, требуют починки</w:t>
      </w:r>
      <w:r w:rsidR="00D40C89">
        <w:rPr>
          <w:rFonts w:ascii="Times New Roman" w:eastAsia="Times New Roman" w:hAnsi="Times New Roman" w:cs="Times New Roman"/>
          <w:kern w:val="0"/>
          <w:sz w:val="28"/>
          <w:szCs w:val="28"/>
        </w:rPr>
        <w:t xml:space="preserve"> </w:t>
      </w:r>
      <w:r w:rsidR="006B7284" w:rsidRPr="008532B6">
        <w:rPr>
          <w:rFonts w:ascii="Times New Roman" w:eastAsia="Times New Roman" w:hAnsi="Times New Roman" w:cs="Times New Roman"/>
          <w:kern w:val="0"/>
          <w:sz w:val="28"/>
          <w:szCs w:val="28"/>
        </w:rPr>
        <w:t>(Михельсон, 1994: 424</w:t>
      </w:r>
      <w:r w:rsidRPr="008532B6">
        <w:rPr>
          <w:rFonts w:ascii="Times New Roman" w:eastAsia="Times New Roman" w:hAnsi="Times New Roman" w:cs="Times New Roman"/>
          <w:kern w:val="0"/>
          <w:sz w:val="28"/>
          <w:szCs w:val="28"/>
        </w:rPr>
        <w:t>)</w:t>
      </w:r>
      <w:r w:rsidR="006B7284" w:rsidRPr="008532B6">
        <w:rPr>
          <w:rFonts w:ascii="Times New Roman" w:eastAsia="Times New Roman" w:hAnsi="Times New Roman" w:cs="Times New Roman"/>
          <w:kern w:val="0"/>
          <w:sz w:val="28"/>
          <w:szCs w:val="28"/>
        </w:rPr>
        <w:t>. Например: Главное, у него</w:t>
      </w:r>
      <w:r w:rsidR="004163E9">
        <w:rPr>
          <w:rFonts w:ascii="Times New Roman" w:eastAsia="Times New Roman" w:hAnsi="Times New Roman" w:cs="Times New Roman"/>
          <w:kern w:val="0"/>
          <w:sz w:val="28"/>
          <w:szCs w:val="28"/>
        </w:rPr>
        <w:t xml:space="preserve"> тогда было платьишко</w:t>
      </w:r>
      <w:r w:rsidR="004163E9">
        <w:rPr>
          <w:rFonts w:ascii="Times New Roman" w:hAnsi="Times New Roman"/>
          <w:sz w:val="28"/>
          <w:szCs w:val="28"/>
        </w:rPr>
        <w:t xml:space="preserve"> скверное, штанишки наверх лезут, а сапоги каши просят</w:t>
      </w:r>
      <w:r w:rsidR="00606C4C" w:rsidRPr="008532B6">
        <w:rPr>
          <w:rFonts w:ascii="Times New Roman" w:hAnsi="Times New Roman"/>
          <w:sz w:val="28"/>
          <w:szCs w:val="28"/>
        </w:rPr>
        <w:t>[Ф. М. Достоевский. Братья</w:t>
      </w:r>
      <w:r w:rsidR="00D40C89">
        <w:rPr>
          <w:rFonts w:ascii="Times New Roman" w:hAnsi="Times New Roman"/>
          <w:sz w:val="28"/>
          <w:szCs w:val="28"/>
        </w:rPr>
        <w:t xml:space="preserve"> </w:t>
      </w:r>
      <w:r w:rsidR="00606C4C" w:rsidRPr="008532B6">
        <w:rPr>
          <w:rFonts w:ascii="Times New Roman" w:hAnsi="Times New Roman"/>
          <w:sz w:val="28"/>
          <w:szCs w:val="28"/>
        </w:rPr>
        <w:t xml:space="preserve">Карамазовы]. </w:t>
      </w:r>
    </w:p>
    <w:p w14:paraId="1EE41D12" w14:textId="5F86A3AA" w:rsidR="00A94236" w:rsidRPr="008532B6" w:rsidRDefault="00A94236" w:rsidP="008532B6">
      <w:pPr>
        <w:spacing w:line="360" w:lineRule="auto"/>
        <w:ind w:firstLineChars="200" w:firstLine="560"/>
        <w:rPr>
          <w:rFonts w:ascii="Times New Roman" w:eastAsia="Times New Roman" w:hAnsi="Times New Roman" w:cs="Times New Roman"/>
          <w:color w:val="000000" w:themeColor="text1"/>
          <w:kern w:val="0"/>
          <w:sz w:val="28"/>
          <w:szCs w:val="28"/>
        </w:rPr>
      </w:pPr>
      <w:r w:rsidRPr="008532B6">
        <w:rPr>
          <w:rFonts w:ascii="Times New Roman" w:hAnsi="Times New Roman"/>
          <w:sz w:val="28"/>
          <w:szCs w:val="28"/>
        </w:rPr>
        <w:t xml:space="preserve">Результаты неудачного </w:t>
      </w:r>
      <w:r w:rsidRPr="008532B6">
        <w:rPr>
          <w:rFonts w:ascii="Times New Roman" w:eastAsia="Times New Roman" w:hAnsi="Times New Roman" w:cs="Times New Roman"/>
          <w:kern w:val="0"/>
          <w:sz w:val="28"/>
          <w:szCs w:val="28"/>
        </w:rPr>
        <w:t>решения</w:t>
      </w:r>
      <w:r w:rsidR="00CD0771">
        <w:rPr>
          <w:rFonts w:ascii="Times New Roman" w:eastAsia="Times New Roman" w:hAnsi="Times New Roman" w:cs="Times New Roman"/>
          <w:kern w:val="0"/>
          <w:sz w:val="28"/>
          <w:szCs w:val="28"/>
        </w:rPr>
        <w:t xml:space="preserve"> </w:t>
      </w:r>
      <w:r w:rsidRPr="008532B6">
        <w:rPr>
          <w:rFonts w:ascii="Times New Roman" w:eastAsia="Times New Roman" w:hAnsi="Times New Roman" w:cs="Times New Roman"/>
          <w:kern w:val="0"/>
          <w:sz w:val="28"/>
          <w:szCs w:val="28"/>
        </w:rPr>
        <w:t xml:space="preserve">хлопотного дела, соответственно, сравнивались с поеданием каши: </w:t>
      </w:r>
      <w:r w:rsidRPr="008532B6">
        <w:rPr>
          <w:rFonts w:ascii="Times New Roman" w:eastAsia="Times New Roman" w:hAnsi="Times New Roman" w:cs="Times New Roman"/>
          <w:i/>
          <w:kern w:val="0"/>
          <w:sz w:val="28"/>
          <w:szCs w:val="28"/>
        </w:rPr>
        <w:t xml:space="preserve">расхлёбывать кашу (кому); </w:t>
      </w:r>
      <w:r w:rsidRPr="008532B6">
        <w:rPr>
          <w:rFonts w:ascii="Times New Roman" w:hAnsi="Times New Roman" w:cs="Times New Roman"/>
          <w:i/>
          <w:sz w:val="28"/>
          <w:szCs w:val="28"/>
        </w:rPr>
        <w:t xml:space="preserve">кто кашу </w:t>
      </w:r>
      <w:r w:rsidRPr="008532B6">
        <w:rPr>
          <w:rFonts w:ascii="Times New Roman" w:hAnsi="Times New Roman" w:cs="Times New Roman"/>
          <w:i/>
          <w:color w:val="000000" w:themeColor="text1"/>
          <w:sz w:val="28"/>
          <w:szCs w:val="28"/>
        </w:rPr>
        <w:t>заварил, тому и расхлёбывать</w:t>
      </w:r>
      <w:r w:rsidRPr="008532B6">
        <w:rPr>
          <w:rFonts w:ascii="Times New Roman" w:hAnsi="Times New Roman" w:cs="Times New Roman"/>
          <w:color w:val="000000" w:themeColor="text1"/>
          <w:sz w:val="28"/>
          <w:szCs w:val="28"/>
        </w:rPr>
        <w:t xml:space="preserve">. </w:t>
      </w:r>
      <w:r w:rsidR="00606C4C" w:rsidRPr="008532B6">
        <w:rPr>
          <w:rFonts w:ascii="Times New Roman" w:hAnsi="Times New Roman"/>
          <w:color w:val="000000" w:themeColor="text1"/>
          <w:sz w:val="28"/>
          <w:szCs w:val="28"/>
        </w:rPr>
        <w:t>Нап</w:t>
      </w:r>
      <w:r w:rsidRPr="008532B6">
        <w:rPr>
          <w:rFonts w:ascii="Times New Roman" w:hAnsi="Times New Roman"/>
          <w:color w:val="000000" w:themeColor="text1"/>
          <w:sz w:val="28"/>
          <w:szCs w:val="28"/>
        </w:rPr>
        <w:t>ример:</w:t>
      </w:r>
      <w:r w:rsidR="00D40C89">
        <w:rPr>
          <w:rFonts w:ascii="Times New Roman" w:hAnsi="Times New Roman"/>
          <w:color w:val="000000" w:themeColor="text1"/>
          <w:sz w:val="28"/>
          <w:szCs w:val="28"/>
        </w:rPr>
        <w:t xml:space="preserve"> </w:t>
      </w:r>
      <w:r w:rsidRPr="008532B6">
        <w:rPr>
          <w:rFonts w:ascii="Times New Roman" w:hAnsi="Times New Roman" w:cs="Times New Roman"/>
          <w:color w:val="000000" w:themeColor="text1"/>
          <w:sz w:val="28"/>
          <w:szCs w:val="28"/>
        </w:rPr>
        <w:t>Обиделись</w:t>
      </w:r>
      <w:r w:rsidRPr="008532B6">
        <w:rPr>
          <w:rFonts w:ascii="Times New Roman" w:hAnsi="Times New Roman"/>
          <w:color w:val="000000" w:themeColor="text1"/>
          <w:sz w:val="28"/>
          <w:szCs w:val="28"/>
        </w:rPr>
        <w:t xml:space="preserve"> они друг на друга, а </w:t>
      </w:r>
      <w:r w:rsidR="006B7284" w:rsidRPr="008532B6">
        <w:rPr>
          <w:rFonts w:ascii="Times New Roman" w:hAnsi="Times New Roman"/>
          <w:color w:val="000000" w:themeColor="text1"/>
          <w:sz w:val="28"/>
          <w:szCs w:val="28"/>
        </w:rPr>
        <w:t>расхлёбывать</w:t>
      </w:r>
      <w:r w:rsidRPr="008532B6">
        <w:rPr>
          <w:rFonts w:ascii="Times New Roman" w:hAnsi="Times New Roman"/>
          <w:color w:val="000000" w:themeColor="text1"/>
          <w:sz w:val="28"/>
          <w:szCs w:val="28"/>
        </w:rPr>
        <w:t xml:space="preserve"> кашу </w:t>
      </w:r>
      <w:r w:rsidR="006B7284" w:rsidRPr="008532B6">
        <w:rPr>
          <w:rFonts w:ascii="Times New Roman" w:hAnsi="Times New Roman"/>
          <w:color w:val="000000" w:themeColor="text1"/>
          <w:sz w:val="28"/>
          <w:szCs w:val="28"/>
        </w:rPr>
        <w:t>придётся</w:t>
      </w:r>
      <w:r w:rsidRPr="008532B6">
        <w:rPr>
          <w:rFonts w:ascii="Times New Roman" w:hAnsi="Times New Roman"/>
          <w:color w:val="000000" w:themeColor="text1"/>
          <w:sz w:val="28"/>
          <w:szCs w:val="28"/>
        </w:rPr>
        <w:t xml:space="preserve"> ему. [Лев Дворецкий. Шакалы (2000)]</w:t>
      </w:r>
      <w:r w:rsidR="00060E4C" w:rsidRPr="008532B6">
        <w:rPr>
          <w:rFonts w:ascii="Times New Roman" w:eastAsia="Times New Roman" w:hAnsi="Times New Roman" w:cs="Times New Roman"/>
          <w:color w:val="000000" w:themeColor="text1"/>
          <w:kern w:val="0"/>
          <w:sz w:val="28"/>
          <w:szCs w:val="28"/>
        </w:rPr>
        <w:t xml:space="preserve">; </w:t>
      </w:r>
      <w:r w:rsidRPr="008532B6">
        <w:rPr>
          <w:rFonts w:ascii="Times New Roman" w:hAnsi="Times New Roman" w:cs="Times New Roman"/>
          <w:color w:val="000000" w:themeColor="text1"/>
          <w:sz w:val="28"/>
          <w:szCs w:val="28"/>
        </w:rPr>
        <w:t>По</w:t>
      </w:r>
      <w:r w:rsidRPr="008532B6">
        <w:rPr>
          <w:rFonts w:ascii="Times New Roman" w:hAnsi="Times New Roman"/>
          <w:color w:val="000000" w:themeColor="text1"/>
          <w:sz w:val="28"/>
          <w:szCs w:val="28"/>
        </w:rPr>
        <w:t xml:space="preserve"> мнению большинства, «расхлёбывать кашу, заваренную на Балканах, русским нет смысла, так как Россия трещит по швам, и надо залечивать собственные раны». [неизвестный. «Союз русского народа» и балканские события (1908.10.27) // «Раннее утро», 1908]</w:t>
      </w:r>
    </w:p>
    <w:p w14:paraId="303C0678" w14:textId="77777777" w:rsidR="00A94236" w:rsidRPr="008532B6" w:rsidRDefault="00A94236" w:rsidP="008532B6">
      <w:pPr>
        <w:spacing w:line="360" w:lineRule="auto"/>
        <w:ind w:firstLineChars="200" w:firstLine="560"/>
        <w:rPr>
          <w:rFonts w:ascii="Times New Roman" w:eastAsia="Times New Roman" w:hAnsi="Times New Roman" w:cs="Times New Roman"/>
          <w:kern w:val="0"/>
          <w:sz w:val="28"/>
          <w:szCs w:val="28"/>
        </w:rPr>
      </w:pPr>
      <w:r w:rsidRPr="008532B6">
        <w:rPr>
          <w:rFonts w:ascii="Times New Roman" w:hAnsi="Times New Roman"/>
          <w:color w:val="000000" w:themeColor="text1"/>
          <w:sz w:val="28"/>
          <w:szCs w:val="28"/>
        </w:rPr>
        <w:t>В русской кухне существовало три вида консистенции каш – крутые (рассыпчатые), кашицы (жидкие каши) и размазни (очень жидкие каши). Русские с удовольствием ели рассыпчатые каши, а размазни не любили, «смотрели на них, как на испорченные каши» (Похл</w:t>
      </w:r>
      <w:r w:rsidR="00D52FC5" w:rsidRPr="008532B6">
        <w:rPr>
          <w:rFonts w:ascii="Times New Roman" w:hAnsi="Times New Roman"/>
          <w:color w:val="000000" w:themeColor="text1"/>
          <w:sz w:val="28"/>
          <w:szCs w:val="28"/>
        </w:rPr>
        <w:t>ё</w:t>
      </w:r>
      <w:r w:rsidR="00B85924">
        <w:rPr>
          <w:rFonts w:ascii="Times New Roman" w:hAnsi="Times New Roman"/>
          <w:color w:val="000000" w:themeColor="text1"/>
          <w:sz w:val="28"/>
          <w:szCs w:val="28"/>
        </w:rPr>
        <w:t xml:space="preserve">бкин, </w:t>
      </w:r>
      <w:r w:rsidRPr="008532B6">
        <w:rPr>
          <w:rFonts w:ascii="Times New Roman" w:hAnsi="Times New Roman"/>
          <w:color w:val="000000" w:themeColor="text1"/>
          <w:sz w:val="28"/>
          <w:szCs w:val="28"/>
        </w:rPr>
        <w:t>1990: 96).</w:t>
      </w:r>
      <w:r w:rsidRPr="008532B6">
        <w:rPr>
          <w:rFonts w:ascii="Times New Roman" w:eastAsia="Times New Roman" w:hAnsi="Times New Roman" w:cs="Times New Roman"/>
          <w:kern w:val="0"/>
          <w:sz w:val="28"/>
          <w:szCs w:val="28"/>
        </w:rPr>
        <w:t>Отсутствие у человека ясных мыслей стало ассоциироваться с вязкой консистенцией каши. По этой причине</w:t>
      </w:r>
      <w:r w:rsidR="00D40C89">
        <w:rPr>
          <w:rFonts w:ascii="Times New Roman" w:eastAsia="Times New Roman" w:hAnsi="Times New Roman" w:cs="Times New Roman"/>
          <w:kern w:val="0"/>
          <w:sz w:val="28"/>
          <w:szCs w:val="28"/>
        </w:rPr>
        <w:t xml:space="preserve"> </w:t>
      </w:r>
      <w:r w:rsidRPr="008532B6">
        <w:rPr>
          <w:rFonts w:ascii="Times New Roman" w:eastAsia="Times New Roman" w:hAnsi="Times New Roman" w:cs="Times New Roman"/>
          <w:i/>
          <w:kern w:val="0"/>
          <w:sz w:val="28"/>
          <w:szCs w:val="28"/>
        </w:rPr>
        <w:t>каша в голове</w:t>
      </w:r>
      <w:r w:rsidRPr="008532B6">
        <w:rPr>
          <w:rFonts w:ascii="Times New Roman" w:eastAsia="Times New Roman" w:hAnsi="Times New Roman" w:cs="Times New Roman"/>
          <w:kern w:val="0"/>
          <w:sz w:val="28"/>
          <w:szCs w:val="28"/>
        </w:rPr>
        <w:t xml:space="preserve"> означает, что «кто-либо путано мыслит, у  кого-либо нет ясной ясности в понимании, в осознании чего-либо». Неумение внятно произносить слова связывалось с наличием каши-размазни во рту говорящего –</w:t>
      </w:r>
      <w:r w:rsidRPr="008532B6">
        <w:rPr>
          <w:rFonts w:ascii="Times New Roman" w:eastAsia="Times New Roman" w:hAnsi="Times New Roman" w:cs="Times New Roman"/>
          <w:i/>
          <w:kern w:val="0"/>
          <w:sz w:val="28"/>
          <w:szCs w:val="28"/>
        </w:rPr>
        <w:t xml:space="preserve"> (у кого)</w:t>
      </w:r>
      <w:r w:rsidRPr="008532B6">
        <w:rPr>
          <w:rFonts w:ascii="Times New Roman" w:eastAsia="Times New Roman" w:hAnsi="Times New Roman" w:cs="Times New Roman"/>
          <w:kern w:val="0"/>
          <w:sz w:val="28"/>
          <w:szCs w:val="28"/>
        </w:rPr>
        <w:t xml:space="preserve"> к</w:t>
      </w:r>
      <w:r w:rsidRPr="008532B6">
        <w:rPr>
          <w:rFonts w:ascii="Times New Roman" w:eastAsia="Times New Roman" w:hAnsi="Times New Roman" w:cs="Times New Roman"/>
          <w:i/>
          <w:kern w:val="0"/>
          <w:sz w:val="28"/>
          <w:szCs w:val="28"/>
        </w:rPr>
        <w:t>аша во рту</w:t>
      </w:r>
      <w:r w:rsidRPr="008532B6">
        <w:rPr>
          <w:rFonts w:ascii="Times New Roman" w:eastAsia="Times New Roman" w:hAnsi="Times New Roman" w:cs="Times New Roman"/>
          <w:kern w:val="0"/>
          <w:sz w:val="28"/>
          <w:szCs w:val="28"/>
        </w:rPr>
        <w:t xml:space="preserve">. Например: </w:t>
      </w:r>
      <w:r w:rsidRPr="008532B6">
        <w:rPr>
          <w:rFonts w:ascii="Times New Roman" w:hAnsi="Times New Roman"/>
          <w:sz w:val="28"/>
          <w:szCs w:val="28"/>
        </w:rPr>
        <w:t>Что</w:t>
      </w:r>
      <w:r w:rsidRPr="008532B6">
        <w:rPr>
          <w:rFonts w:ascii="Times New Roman" w:hAnsi="Times New Roman"/>
          <w:sz w:val="28"/>
          <w:szCs w:val="28"/>
          <w:lang w:val="en-US"/>
        </w:rPr>
        <w:t> </w:t>
      </w:r>
      <w:r w:rsidRPr="008532B6">
        <w:rPr>
          <w:rFonts w:ascii="Times New Roman" w:hAnsi="Times New Roman"/>
          <w:sz w:val="28"/>
          <w:szCs w:val="28"/>
        </w:rPr>
        <w:t>это:</w:t>
      </w:r>
      <w:r w:rsidRPr="008532B6">
        <w:rPr>
          <w:rFonts w:ascii="Times New Roman" w:hAnsi="Times New Roman"/>
          <w:sz w:val="28"/>
          <w:szCs w:val="28"/>
          <w:lang w:val="en-US"/>
        </w:rPr>
        <w:t> </w:t>
      </w:r>
      <w:r w:rsidRPr="008532B6">
        <w:rPr>
          <w:rFonts w:ascii="Times New Roman" w:hAnsi="Times New Roman"/>
          <w:sz w:val="28"/>
          <w:szCs w:val="28"/>
        </w:rPr>
        <w:t>новая</w:t>
      </w:r>
      <w:r w:rsidRPr="008532B6">
        <w:rPr>
          <w:rFonts w:ascii="Times New Roman" w:hAnsi="Times New Roman"/>
          <w:sz w:val="28"/>
          <w:szCs w:val="28"/>
          <w:lang w:val="en-US"/>
        </w:rPr>
        <w:t> </w:t>
      </w:r>
      <w:r w:rsidRPr="008532B6">
        <w:rPr>
          <w:rFonts w:ascii="Times New Roman" w:hAnsi="Times New Roman"/>
          <w:sz w:val="28"/>
          <w:szCs w:val="28"/>
        </w:rPr>
        <w:t>модная</w:t>
      </w:r>
      <w:r w:rsidRPr="008532B6">
        <w:rPr>
          <w:rFonts w:ascii="Times New Roman" w:hAnsi="Times New Roman"/>
          <w:sz w:val="28"/>
          <w:szCs w:val="28"/>
          <w:lang w:val="en-US"/>
        </w:rPr>
        <w:t> </w:t>
      </w:r>
      <w:r w:rsidRPr="008532B6">
        <w:rPr>
          <w:rFonts w:ascii="Times New Roman" w:hAnsi="Times New Roman"/>
          <w:sz w:val="28"/>
          <w:szCs w:val="28"/>
        </w:rPr>
        <w:t>тенденция,</w:t>
      </w:r>
      <w:r w:rsidRPr="008532B6">
        <w:rPr>
          <w:rFonts w:ascii="Times New Roman" w:hAnsi="Times New Roman"/>
          <w:sz w:val="28"/>
          <w:szCs w:val="28"/>
          <w:lang w:val="en-US"/>
        </w:rPr>
        <w:t> </w:t>
      </w:r>
      <w:r w:rsidRPr="008532B6">
        <w:rPr>
          <w:rFonts w:ascii="Times New Roman" w:hAnsi="Times New Roman"/>
          <w:sz w:val="28"/>
          <w:szCs w:val="28"/>
        </w:rPr>
        <w:t>каша</w:t>
      </w:r>
      <w:r w:rsidRPr="008532B6">
        <w:rPr>
          <w:rFonts w:ascii="Times New Roman" w:hAnsi="Times New Roman"/>
          <w:sz w:val="28"/>
          <w:szCs w:val="28"/>
          <w:lang w:val="en-US"/>
        </w:rPr>
        <w:t> </w:t>
      </w:r>
      <w:r w:rsidRPr="008532B6">
        <w:rPr>
          <w:rFonts w:ascii="Times New Roman" w:hAnsi="Times New Roman"/>
          <w:sz w:val="28"/>
          <w:szCs w:val="28"/>
        </w:rPr>
        <w:t>в</w:t>
      </w:r>
      <w:r w:rsidRPr="008532B6">
        <w:rPr>
          <w:rFonts w:ascii="Times New Roman" w:hAnsi="Times New Roman"/>
          <w:sz w:val="28"/>
          <w:szCs w:val="28"/>
          <w:lang w:val="en-US"/>
        </w:rPr>
        <w:t> </w:t>
      </w:r>
      <w:r w:rsidRPr="008532B6">
        <w:rPr>
          <w:rFonts w:ascii="Times New Roman" w:hAnsi="Times New Roman"/>
          <w:sz w:val="28"/>
          <w:szCs w:val="28"/>
        </w:rPr>
        <w:t>голове,</w:t>
      </w:r>
      <w:r w:rsidRPr="008532B6">
        <w:rPr>
          <w:rFonts w:ascii="Times New Roman" w:hAnsi="Times New Roman"/>
          <w:sz w:val="28"/>
          <w:szCs w:val="28"/>
          <w:lang w:val="en-US"/>
        </w:rPr>
        <w:t> </w:t>
      </w:r>
      <w:r w:rsidRPr="008532B6">
        <w:rPr>
          <w:rFonts w:ascii="Times New Roman" w:hAnsi="Times New Roman"/>
          <w:sz w:val="28"/>
          <w:szCs w:val="28"/>
        </w:rPr>
        <w:t>отсутствие</w:t>
      </w:r>
      <w:r w:rsidRPr="008532B6">
        <w:rPr>
          <w:rFonts w:ascii="Times New Roman" w:hAnsi="Times New Roman"/>
          <w:sz w:val="28"/>
          <w:szCs w:val="28"/>
          <w:lang w:val="en-US"/>
        </w:rPr>
        <w:t> </w:t>
      </w:r>
      <w:r w:rsidRPr="008532B6">
        <w:rPr>
          <w:rFonts w:ascii="Times New Roman" w:hAnsi="Times New Roman"/>
          <w:sz w:val="28"/>
          <w:szCs w:val="28"/>
        </w:rPr>
        <w:t>навыков</w:t>
      </w:r>
      <w:r w:rsidRPr="008532B6">
        <w:rPr>
          <w:rFonts w:ascii="Times New Roman" w:hAnsi="Times New Roman"/>
          <w:sz w:val="28"/>
          <w:szCs w:val="28"/>
          <w:lang w:val="en-US"/>
        </w:rPr>
        <w:t> </w:t>
      </w:r>
      <w:r w:rsidRPr="008532B6">
        <w:rPr>
          <w:rFonts w:ascii="Times New Roman" w:hAnsi="Times New Roman"/>
          <w:sz w:val="28"/>
          <w:szCs w:val="28"/>
        </w:rPr>
        <w:t>по</w:t>
      </w:r>
      <w:r w:rsidRPr="008532B6">
        <w:rPr>
          <w:rFonts w:ascii="Times New Roman" w:hAnsi="Times New Roman"/>
          <w:sz w:val="28"/>
          <w:szCs w:val="28"/>
          <w:lang w:val="en-US"/>
        </w:rPr>
        <w:t> </w:t>
      </w:r>
      <w:r w:rsidRPr="008532B6">
        <w:rPr>
          <w:rFonts w:ascii="Times New Roman" w:hAnsi="Times New Roman"/>
          <w:sz w:val="28"/>
          <w:szCs w:val="28"/>
        </w:rPr>
        <w:t>грамматике</w:t>
      </w:r>
      <w:r w:rsidRPr="008532B6">
        <w:rPr>
          <w:rFonts w:ascii="Times New Roman" w:hAnsi="Times New Roman"/>
          <w:sz w:val="28"/>
          <w:szCs w:val="28"/>
          <w:lang w:val="en-US"/>
        </w:rPr>
        <w:t> </w:t>
      </w:r>
      <w:r w:rsidRPr="008532B6">
        <w:rPr>
          <w:rFonts w:ascii="Times New Roman" w:hAnsi="Times New Roman"/>
          <w:sz w:val="28"/>
          <w:szCs w:val="28"/>
        </w:rPr>
        <w:t>русского</w:t>
      </w:r>
      <w:r w:rsidRPr="008532B6">
        <w:rPr>
          <w:rFonts w:ascii="Times New Roman" w:hAnsi="Times New Roman"/>
          <w:sz w:val="28"/>
          <w:szCs w:val="28"/>
          <w:lang w:val="en-US"/>
        </w:rPr>
        <w:t> </w:t>
      </w:r>
      <w:r w:rsidRPr="008532B6">
        <w:rPr>
          <w:rFonts w:ascii="Times New Roman" w:hAnsi="Times New Roman"/>
          <w:sz w:val="28"/>
          <w:szCs w:val="28"/>
        </w:rPr>
        <w:t>языка</w:t>
      </w:r>
      <w:r w:rsidRPr="008532B6">
        <w:rPr>
          <w:rFonts w:ascii="Times New Roman" w:hAnsi="Times New Roman"/>
          <w:sz w:val="28"/>
          <w:szCs w:val="28"/>
          <w:lang w:val="en-US"/>
        </w:rPr>
        <w:t> </w:t>
      </w:r>
      <w:r w:rsidRPr="008532B6">
        <w:rPr>
          <w:rFonts w:ascii="Times New Roman" w:hAnsi="Times New Roman"/>
          <w:sz w:val="28"/>
          <w:szCs w:val="28"/>
        </w:rPr>
        <w:t>или</w:t>
      </w:r>
      <w:r w:rsidRPr="008532B6">
        <w:rPr>
          <w:rFonts w:ascii="Times New Roman" w:hAnsi="Times New Roman"/>
          <w:sz w:val="28"/>
          <w:szCs w:val="28"/>
          <w:lang w:val="en-US"/>
        </w:rPr>
        <w:t> </w:t>
      </w:r>
      <w:r w:rsidRPr="008532B6">
        <w:rPr>
          <w:rFonts w:ascii="Times New Roman" w:hAnsi="Times New Roman"/>
          <w:sz w:val="28"/>
          <w:szCs w:val="28"/>
        </w:rPr>
        <w:t>же</w:t>
      </w:r>
      <w:r w:rsidRPr="008532B6">
        <w:rPr>
          <w:rFonts w:ascii="Times New Roman" w:hAnsi="Times New Roman"/>
          <w:sz w:val="28"/>
          <w:szCs w:val="28"/>
          <w:lang w:val="en-US"/>
        </w:rPr>
        <w:t> </w:t>
      </w:r>
      <w:r w:rsidRPr="008532B6">
        <w:rPr>
          <w:rFonts w:ascii="Times New Roman" w:hAnsi="Times New Roman"/>
          <w:sz w:val="28"/>
          <w:szCs w:val="28"/>
        </w:rPr>
        <w:t>что-нибудь</w:t>
      </w:r>
      <w:r w:rsidRPr="008532B6">
        <w:rPr>
          <w:rFonts w:ascii="Times New Roman" w:hAnsi="Times New Roman"/>
          <w:sz w:val="28"/>
          <w:szCs w:val="28"/>
          <w:lang w:val="en-US"/>
        </w:rPr>
        <w:t> </w:t>
      </w:r>
      <w:r w:rsidR="00CF5A64" w:rsidRPr="008532B6">
        <w:rPr>
          <w:rFonts w:ascii="Times New Roman" w:hAnsi="Times New Roman"/>
          <w:sz w:val="28"/>
          <w:szCs w:val="28"/>
        </w:rPr>
        <w:t>ещё</w:t>
      </w:r>
      <w:r w:rsidRPr="008532B6">
        <w:rPr>
          <w:rFonts w:ascii="Times New Roman" w:hAnsi="Times New Roman"/>
          <w:sz w:val="28"/>
          <w:szCs w:val="28"/>
        </w:rPr>
        <w:t>?</w:t>
      </w:r>
      <w:r w:rsidRPr="008532B6">
        <w:rPr>
          <w:rFonts w:ascii="Times New Roman" w:hAnsi="Times New Roman"/>
          <w:sz w:val="28"/>
          <w:szCs w:val="28"/>
          <w:lang w:val="en-US"/>
        </w:rPr>
        <w:t>  </w:t>
      </w:r>
      <w:r w:rsidR="00CF5A64" w:rsidRPr="008532B6">
        <w:rPr>
          <w:rFonts w:ascii="Times New Roman" w:hAnsi="Times New Roman"/>
          <w:sz w:val="28"/>
          <w:szCs w:val="28"/>
        </w:rPr>
        <w:t>[Что сейчас модно?</w:t>
      </w:r>
      <w:r w:rsidRPr="008532B6">
        <w:rPr>
          <w:rFonts w:ascii="Times New Roman" w:hAnsi="Times New Roman"/>
          <w:sz w:val="28"/>
          <w:szCs w:val="28"/>
        </w:rPr>
        <w:t xml:space="preserve"> (форум) (2005.06.07)].</w:t>
      </w:r>
    </w:p>
    <w:p w14:paraId="09D0F5A6" w14:textId="77777777" w:rsidR="00E70C6E" w:rsidRPr="008532B6" w:rsidRDefault="00A94236" w:rsidP="008532B6">
      <w:pPr>
        <w:spacing w:line="360" w:lineRule="auto"/>
        <w:ind w:firstLineChars="200" w:firstLine="560"/>
        <w:rPr>
          <w:rFonts w:ascii="Times New Roman" w:eastAsia="Times New Roman" w:hAnsi="Times New Roman" w:cs="Times New Roman"/>
          <w:color w:val="000000" w:themeColor="text1"/>
          <w:kern w:val="0"/>
          <w:sz w:val="28"/>
          <w:szCs w:val="28"/>
        </w:rPr>
      </w:pPr>
      <w:r w:rsidRPr="008532B6">
        <w:rPr>
          <w:rFonts w:ascii="Times New Roman" w:hAnsi="Times New Roman" w:cs="Times New Roman"/>
          <w:sz w:val="28"/>
          <w:szCs w:val="28"/>
        </w:rPr>
        <w:t xml:space="preserve">Широко </w:t>
      </w:r>
      <w:r w:rsidR="00D52FC5" w:rsidRPr="008532B6">
        <w:rPr>
          <w:rFonts w:ascii="Times New Roman" w:hAnsi="Times New Roman" w:cs="Times New Roman"/>
          <w:sz w:val="28"/>
          <w:szCs w:val="28"/>
        </w:rPr>
        <w:t>распространённое</w:t>
      </w:r>
      <w:r w:rsidR="00060E4C" w:rsidRPr="008532B6">
        <w:rPr>
          <w:rFonts w:ascii="Times New Roman" w:hAnsi="Times New Roman" w:cs="Times New Roman"/>
          <w:sz w:val="28"/>
          <w:szCs w:val="28"/>
        </w:rPr>
        <w:t xml:space="preserve"> блюдо связывается в ФЕ</w:t>
      </w:r>
      <w:r w:rsidRPr="008532B6">
        <w:rPr>
          <w:rFonts w:ascii="Times New Roman" w:hAnsi="Times New Roman" w:cs="Times New Roman"/>
          <w:sz w:val="28"/>
          <w:szCs w:val="28"/>
        </w:rPr>
        <w:t xml:space="preserve"> с широко </w:t>
      </w:r>
      <w:r w:rsidR="00D52FC5" w:rsidRPr="008532B6">
        <w:rPr>
          <w:rFonts w:ascii="Times New Roman" w:hAnsi="Times New Roman" w:cs="Times New Roman"/>
          <w:sz w:val="28"/>
          <w:szCs w:val="28"/>
        </w:rPr>
        <w:t>распространённым</w:t>
      </w:r>
      <w:r w:rsidRPr="008532B6">
        <w:rPr>
          <w:rFonts w:ascii="Times New Roman" w:hAnsi="Times New Roman" w:cs="Times New Roman"/>
          <w:sz w:val="28"/>
          <w:szCs w:val="28"/>
        </w:rPr>
        <w:t xml:space="preserve"> на территории России деревом – </w:t>
      </w:r>
      <w:r w:rsidR="00D52FC5" w:rsidRPr="008532B6">
        <w:rPr>
          <w:rFonts w:ascii="Times New Roman" w:hAnsi="Times New Roman" w:cs="Times New Roman"/>
          <w:sz w:val="28"/>
          <w:szCs w:val="28"/>
        </w:rPr>
        <w:t>берёзой</w:t>
      </w:r>
      <w:r w:rsidRPr="008532B6">
        <w:rPr>
          <w:rFonts w:ascii="Times New Roman" w:hAnsi="Times New Roman" w:cs="Times New Roman"/>
          <w:sz w:val="28"/>
          <w:szCs w:val="28"/>
        </w:rPr>
        <w:t xml:space="preserve">. Общее число видов </w:t>
      </w:r>
      <w:r w:rsidR="00D52FC5" w:rsidRPr="008532B6">
        <w:rPr>
          <w:rFonts w:ascii="Times New Roman" w:hAnsi="Times New Roman" w:cs="Times New Roman"/>
          <w:sz w:val="28"/>
          <w:szCs w:val="28"/>
        </w:rPr>
        <w:t>берёзы</w:t>
      </w:r>
      <w:r w:rsidRPr="008532B6">
        <w:rPr>
          <w:rFonts w:ascii="Times New Roman" w:hAnsi="Times New Roman" w:cs="Times New Roman"/>
          <w:sz w:val="28"/>
          <w:szCs w:val="28"/>
        </w:rPr>
        <w:t xml:space="preserve"> на территории РФ – более ста (Википедия).</w:t>
      </w:r>
      <w:r w:rsidR="00D40C89">
        <w:rPr>
          <w:rFonts w:ascii="Times New Roman" w:hAnsi="Times New Roman" w:cs="Times New Roman"/>
          <w:sz w:val="28"/>
          <w:szCs w:val="28"/>
        </w:rPr>
        <w:t xml:space="preserve"> </w:t>
      </w:r>
      <w:r w:rsidR="00D52FC5" w:rsidRPr="008532B6">
        <w:rPr>
          <w:rFonts w:ascii="Times New Roman" w:hAnsi="Times New Roman" w:cs="Times New Roman"/>
          <w:bCs/>
          <w:sz w:val="28"/>
          <w:szCs w:val="28"/>
        </w:rPr>
        <w:t>Берёзовые</w:t>
      </w:r>
      <w:r w:rsidRPr="008532B6">
        <w:rPr>
          <w:rFonts w:ascii="Times New Roman" w:hAnsi="Times New Roman" w:cs="Times New Roman"/>
          <w:bCs/>
          <w:sz w:val="28"/>
          <w:szCs w:val="28"/>
        </w:rPr>
        <w:t xml:space="preserve"> ветки, связанные в пучки, </w:t>
      </w:r>
      <w:r w:rsidRPr="008532B6">
        <w:rPr>
          <w:rFonts w:ascii="Times New Roman" w:hAnsi="Times New Roman" w:cs="Times New Roman"/>
          <w:sz w:val="28"/>
          <w:szCs w:val="28"/>
        </w:rPr>
        <w:t>использовались для телесного наказания — порки. «В процессе изготовления розог их часто вымачивали в солёной воде или запаривали, подобно банным веникам, для придания им большей упругости» (Там же).</w:t>
      </w:r>
      <w:r w:rsidRPr="008532B6">
        <w:rPr>
          <w:rFonts w:ascii="Times New Roman" w:eastAsia="Times New Roman" w:hAnsi="Times New Roman" w:cs="Times New Roman"/>
          <w:i/>
          <w:kern w:val="0"/>
          <w:sz w:val="28"/>
          <w:szCs w:val="28"/>
        </w:rPr>
        <w:t xml:space="preserve">Дать берёзовой каши – </w:t>
      </w:r>
      <w:r w:rsidRPr="008532B6">
        <w:rPr>
          <w:rFonts w:ascii="Times New Roman" w:eastAsia="Times New Roman" w:hAnsi="Times New Roman" w:cs="Times New Roman"/>
          <w:color w:val="000000" w:themeColor="text1"/>
          <w:kern w:val="0"/>
          <w:sz w:val="28"/>
          <w:szCs w:val="28"/>
        </w:rPr>
        <w:t>наказать розгами; выпороть, высечь(Молотков, 1985: 127).</w:t>
      </w:r>
      <w:r w:rsidR="00D40C89">
        <w:rPr>
          <w:rFonts w:ascii="Times New Roman" w:eastAsia="Times New Roman" w:hAnsi="Times New Roman" w:cs="Times New Roman"/>
          <w:color w:val="000000" w:themeColor="text1"/>
          <w:kern w:val="0"/>
          <w:sz w:val="28"/>
          <w:szCs w:val="28"/>
        </w:rPr>
        <w:t xml:space="preserve"> Например: – </w:t>
      </w:r>
      <w:r w:rsidRPr="008532B6">
        <w:rPr>
          <w:rFonts w:ascii="Times New Roman" w:eastAsia="Times New Roman" w:hAnsi="Times New Roman" w:cs="Times New Roman"/>
          <w:color w:val="000000" w:themeColor="text1"/>
          <w:kern w:val="0"/>
          <w:sz w:val="28"/>
          <w:szCs w:val="28"/>
        </w:rPr>
        <w:t>Да ведите их, хлопцы! И дайте хорош</w:t>
      </w:r>
      <w:r w:rsidR="00060E4C" w:rsidRPr="008532B6">
        <w:rPr>
          <w:rFonts w:ascii="Times New Roman" w:eastAsia="Times New Roman" w:hAnsi="Times New Roman" w:cs="Times New Roman"/>
          <w:color w:val="000000" w:themeColor="text1"/>
          <w:kern w:val="0"/>
          <w:sz w:val="28"/>
          <w:szCs w:val="28"/>
        </w:rPr>
        <w:t>ей берёзовой каши этим «фредам»</w:t>
      </w:r>
      <w:r w:rsidR="00D40C89">
        <w:rPr>
          <w:rFonts w:ascii="Times New Roman" w:eastAsia="Times New Roman" w:hAnsi="Times New Roman" w:cs="Times New Roman"/>
          <w:color w:val="000000" w:themeColor="text1"/>
          <w:kern w:val="0"/>
          <w:sz w:val="28"/>
          <w:szCs w:val="28"/>
        </w:rPr>
        <w:t xml:space="preserve"> </w:t>
      </w:r>
      <w:r w:rsidR="00060E4C" w:rsidRPr="008532B6">
        <w:rPr>
          <w:rFonts w:ascii="Times New Roman" w:eastAsia="Times New Roman" w:hAnsi="Times New Roman" w:cs="Times New Roman"/>
          <w:color w:val="000000" w:themeColor="text1"/>
          <w:kern w:val="0"/>
          <w:sz w:val="28"/>
          <w:szCs w:val="28"/>
        </w:rPr>
        <w:t>(</w:t>
      </w:r>
      <w:r w:rsidRPr="008532B6">
        <w:rPr>
          <w:rFonts w:ascii="Times New Roman" w:eastAsia="Times New Roman" w:hAnsi="Times New Roman" w:cs="Times New Roman"/>
          <w:color w:val="000000" w:themeColor="text1"/>
          <w:kern w:val="0"/>
          <w:sz w:val="28"/>
          <w:szCs w:val="28"/>
        </w:rPr>
        <w:t>А. Адамов, Последний «бизнес»</w:t>
      </w:r>
      <w:r w:rsidR="00060E4C" w:rsidRPr="008532B6">
        <w:rPr>
          <w:rFonts w:ascii="Times New Roman" w:eastAsia="Times New Roman" w:hAnsi="Times New Roman" w:cs="Times New Roman"/>
          <w:color w:val="000000" w:themeColor="text1"/>
          <w:kern w:val="0"/>
          <w:sz w:val="28"/>
          <w:szCs w:val="28"/>
        </w:rPr>
        <w:t>)</w:t>
      </w:r>
      <w:r w:rsidRPr="008532B6">
        <w:rPr>
          <w:rFonts w:ascii="Times New Roman" w:eastAsia="Times New Roman" w:hAnsi="Times New Roman" w:cs="Times New Roman"/>
          <w:color w:val="000000" w:themeColor="text1"/>
          <w:kern w:val="0"/>
          <w:sz w:val="28"/>
          <w:szCs w:val="28"/>
        </w:rPr>
        <w:t>.</w:t>
      </w:r>
    </w:p>
    <w:p w14:paraId="306CA2CB" w14:textId="77777777" w:rsidR="00FE6C97" w:rsidRPr="008532B6" w:rsidRDefault="00880980" w:rsidP="00CC459E">
      <w:pPr>
        <w:spacing w:line="360" w:lineRule="auto"/>
        <w:ind w:firstLineChars="200" w:firstLine="606"/>
        <w:rPr>
          <w:rFonts w:ascii="Times New Roman" w:hAnsi="Times New Roman" w:cs="Times New Roman"/>
          <w:b/>
          <w:color w:val="000000" w:themeColor="text1"/>
          <w:sz w:val="28"/>
          <w:szCs w:val="28"/>
        </w:rPr>
      </w:pPr>
      <w:r w:rsidRPr="008532B6">
        <w:rPr>
          <w:rFonts w:ascii="Times New Roman" w:hAnsi="Times New Roman" w:cs="Times New Roman"/>
          <w:b/>
          <w:color w:val="000000" w:themeColor="text1"/>
          <w:sz w:val="28"/>
          <w:szCs w:val="28"/>
        </w:rPr>
        <w:t>ТРЕТЬИ БЛЮДА</w:t>
      </w:r>
    </w:p>
    <w:p w14:paraId="52AE1625" w14:textId="77777777" w:rsidR="006F1536" w:rsidRPr="008532B6" w:rsidRDefault="00063605" w:rsidP="008532B6">
      <w:pPr>
        <w:spacing w:line="360" w:lineRule="auto"/>
        <w:ind w:firstLineChars="200" w:firstLine="560"/>
        <w:rPr>
          <w:rFonts w:ascii="Times New Roman" w:hAnsi="Times New Roman" w:cs="Times New Roman"/>
          <w:color w:val="000000" w:themeColor="text1"/>
          <w:sz w:val="28"/>
          <w:szCs w:val="28"/>
        </w:rPr>
      </w:pPr>
      <w:r w:rsidRPr="008532B6">
        <w:rPr>
          <w:rFonts w:ascii="Times New Roman" w:hAnsi="Times New Roman" w:cs="Times New Roman"/>
          <w:color w:val="000000" w:themeColor="text1"/>
          <w:sz w:val="28"/>
          <w:szCs w:val="28"/>
        </w:rPr>
        <w:t xml:space="preserve">Сладкий стол в древнерусской кухне </w:t>
      </w:r>
      <w:r w:rsidR="00D40C89">
        <w:rPr>
          <w:rFonts w:ascii="Times New Roman" w:hAnsi="Times New Roman" w:cs="Times New Roman"/>
          <w:color w:val="000000" w:themeColor="text1"/>
          <w:sz w:val="28"/>
          <w:szCs w:val="28"/>
        </w:rPr>
        <w:t xml:space="preserve">был </w:t>
      </w:r>
      <w:r w:rsidR="008D6475" w:rsidRPr="008532B6">
        <w:rPr>
          <w:rFonts w:ascii="Times New Roman" w:hAnsi="Times New Roman" w:cs="Times New Roman"/>
          <w:color w:val="000000" w:themeColor="text1"/>
          <w:sz w:val="28"/>
          <w:szCs w:val="28"/>
        </w:rPr>
        <w:t>достаточно разнообразный и</w:t>
      </w:r>
      <w:r w:rsidR="00D40C89">
        <w:rPr>
          <w:rFonts w:ascii="Times New Roman" w:hAnsi="Times New Roman" w:cs="Times New Roman"/>
          <w:color w:val="000000" w:themeColor="text1"/>
          <w:sz w:val="28"/>
          <w:szCs w:val="28"/>
        </w:rPr>
        <w:t xml:space="preserve"> </w:t>
      </w:r>
      <w:r w:rsidRPr="008532B6">
        <w:rPr>
          <w:rFonts w:ascii="Times New Roman" w:hAnsi="Times New Roman" w:cs="Times New Roman"/>
          <w:color w:val="000000" w:themeColor="text1"/>
          <w:sz w:val="28"/>
          <w:szCs w:val="28"/>
        </w:rPr>
        <w:t xml:space="preserve">включал в себя </w:t>
      </w:r>
      <w:r w:rsidR="004163E9" w:rsidRPr="008532B6">
        <w:rPr>
          <w:rFonts w:ascii="Times New Roman" w:hAnsi="Times New Roman" w:cs="Times New Roman"/>
          <w:color w:val="000000" w:themeColor="text1"/>
          <w:sz w:val="28"/>
          <w:szCs w:val="28"/>
        </w:rPr>
        <w:t>мёд</w:t>
      </w:r>
      <w:r w:rsidRPr="008532B6">
        <w:rPr>
          <w:rFonts w:ascii="Times New Roman" w:hAnsi="Times New Roman" w:cs="Times New Roman"/>
          <w:color w:val="000000" w:themeColor="text1"/>
          <w:sz w:val="28"/>
          <w:szCs w:val="28"/>
        </w:rPr>
        <w:t>, ягоды, сваренные на их основе сиропы и варенья, пряники, орехи</w:t>
      </w:r>
      <w:r w:rsidR="008D6475" w:rsidRPr="008532B6">
        <w:rPr>
          <w:rFonts w:ascii="Times New Roman" w:hAnsi="Times New Roman" w:cs="Times New Roman"/>
          <w:color w:val="000000" w:themeColor="text1"/>
          <w:sz w:val="28"/>
          <w:szCs w:val="28"/>
        </w:rPr>
        <w:t>, творожны</w:t>
      </w:r>
      <w:r w:rsidR="001B7B07" w:rsidRPr="008532B6">
        <w:rPr>
          <w:rFonts w:ascii="Times New Roman" w:hAnsi="Times New Roman" w:cs="Times New Roman"/>
          <w:color w:val="000000" w:themeColor="text1"/>
          <w:sz w:val="28"/>
          <w:szCs w:val="28"/>
        </w:rPr>
        <w:t>е пасты (пасхи), куличи, пастилу</w:t>
      </w:r>
      <w:r w:rsidR="008D6475" w:rsidRPr="008532B6">
        <w:rPr>
          <w:rFonts w:ascii="Times New Roman" w:hAnsi="Times New Roman" w:cs="Times New Roman"/>
          <w:color w:val="000000" w:themeColor="text1"/>
          <w:sz w:val="28"/>
          <w:szCs w:val="28"/>
        </w:rPr>
        <w:t xml:space="preserve"> и некот др</w:t>
      </w:r>
      <w:r w:rsidRPr="008532B6">
        <w:rPr>
          <w:rFonts w:ascii="Times New Roman" w:hAnsi="Times New Roman" w:cs="Times New Roman"/>
          <w:color w:val="000000" w:themeColor="text1"/>
          <w:sz w:val="28"/>
          <w:szCs w:val="28"/>
        </w:rPr>
        <w:t xml:space="preserve">. Однако </w:t>
      </w:r>
      <w:r w:rsidR="008D6475" w:rsidRPr="008532B6">
        <w:rPr>
          <w:rFonts w:ascii="Times New Roman" w:hAnsi="Times New Roman" w:cs="Times New Roman"/>
          <w:color w:val="000000" w:themeColor="text1"/>
          <w:sz w:val="28"/>
          <w:szCs w:val="28"/>
        </w:rPr>
        <w:t>в</w:t>
      </w:r>
      <w:r w:rsidR="006F1536" w:rsidRPr="008532B6">
        <w:rPr>
          <w:rFonts w:ascii="Times New Roman" w:hAnsi="Times New Roman" w:cs="Times New Roman"/>
          <w:color w:val="000000" w:themeColor="text1"/>
          <w:sz w:val="28"/>
          <w:szCs w:val="28"/>
        </w:rPr>
        <w:t xml:space="preserve"> состав ФЕ вошли только</w:t>
      </w:r>
      <w:r w:rsidR="001B7B07" w:rsidRPr="008532B6">
        <w:rPr>
          <w:rFonts w:ascii="Times New Roman" w:hAnsi="Times New Roman" w:cs="Times New Roman"/>
          <w:color w:val="000000" w:themeColor="text1"/>
          <w:sz w:val="28"/>
          <w:szCs w:val="28"/>
        </w:rPr>
        <w:t xml:space="preserve"> лексемы </w:t>
      </w:r>
      <w:r w:rsidR="006F1536" w:rsidRPr="008532B6">
        <w:rPr>
          <w:rFonts w:ascii="Times New Roman" w:hAnsi="Times New Roman" w:cs="Times New Roman"/>
          <w:color w:val="000000" w:themeColor="text1"/>
          <w:sz w:val="28"/>
          <w:szCs w:val="28"/>
        </w:rPr>
        <w:t xml:space="preserve">кисель и </w:t>
      </w:r>
      <w:r w:rsidR="004163E9" w:rsidRPr="008532B6">
        <w:rPr>
          <w:rFonts w:ascii="Times New Roman" w:hAnsi="Times New Roman" w:cs="Times New Roman"/>
          <w:color w:val="000000" w:themeColor="text1"/>
          <w:sz w:val="28"/>
          <w:szCs w:val="28"/>
        </w:rPr>
        <w:t>мёд</w:t>
      </w:r>
      <w:r w:rsidR="006F1536" w:rsidRPr="008532B6">
        <w:rPr>
          <w:rFonts w:ascii="Times New Roman" w:hAnsi="Times New Roman" w:cs="Times New Roman"/>
          <w:color w:val="000000" w:themeColor="text1"/>
          <w:sz w:val="28"/>
          <w:szCs w:val="28"/>
        </w:rPr>
        <w:t>.</w:t>
      </w:r>
    </w:p>
    <w:p w14:paraId="7B945F75" w14:textId="364DE0BF" w:rsidR="00FF3654" w:rsidRPr="008532B6" w:rsidRDefault="001B7B07" w:rsidP="008532B6">
      <w:pPr>
        <w:spacing w:line="360" w:lineRule="auto"/>
        <w:ind w:firstLineChars="200" w:firstLine="560"/>
        <w:rPr>
          <w:rFonts w:ascii="Times New Roman" w:hAnsi="Times New Roman" w:cs="Times New Roman"/>
          <w:color w:val="000000" w:themeColor="text1"/>
          <w:sz w:val="28"/>
          <w:szCs w:val="28"/>
        </w:rPr>
      </w:pPr>
      <w:r w:rsidRPr="008532B6">
        <w:rPr>
          <w:rFonts w:ascii="Times New Roman" w:hAnsi="Times New Roman" w:cs="Times New Roman"/>
          <w:color w:val="000000" w:themeColor="text1"/>
          <w:sz w:val="28"/>
          <w:szCs w:val="28"/>
        </w:rPr>
        <w:t xml:space="preserve">Кисель был известен ещё в древнерусской кухне, он </w:t>
      </w:r>
      <w:r w:rsidR="00FF3654" w:rsidRPr="008532B6">
        <w:rPr>
          <w:rFonts w:ascii="Times New Roman" w:hAnsi="Times New Roman" w:cs="Times New Roman"/>
          <w:color w:val="000000" w:themeColor="text1"/>
          <w:sz w:val="28"/>
          <w:szCs w:val="28"/>
        </w:rPr>
        <w:t xml:space="preserve">упоминается в древних летописях, например, в </w:t>
      </w:r>
      <w:r w:rsidR="00FF3654" w:rsidRPr="004163E9">
        <w:rPr>
          <w:rFonts w:ascii="Times New Roman" w:hAnsi="Times New Roman" w:cs="Times New Roman"/>
          <w:color w:val="000000" w:themeColor="text1"/>
          <w:sz w:val="28"/>
          <w:szCs w:val="28"/>
        </w:rPr>
        <w:t>«Повести временных лет»</w:t>
      </w:r>
      <w:r w:rsidR="00D40C89">
        <w:rPr>
          <w:rFonts w:ascii="Times New Roman" w:hAnsi="Times New Roman" w:cs="Times New Roman"/>
          <w:color w:val="000000" w:themeColor="text1"/>
          <w:sz w:val="28"/>
          <w:szCs w:val="28"/>
        </w:rPr>
        <w:t xml:space="preserve"> </w:t>
      </w:r>
      <w:r w:rsidR="004163E9" w:rsidRPr="00D25CAD">
        <w:rPr>
          <w:rFonts w:ascii="Times New Roman" w:hAnsi="Times New Roman" w:cs="Times New Roman"/>
          <w:sz w:val="28"/>
          <w:szCs w:val="28"/>
        </w:rPr>
        <w:t>(</w:t>
      </w:r>
      <w:r w:rsidR="00D25CAD">
        <w:rPr>
          <w:rFonts w:ascii="Times New Roman" w:hAnsi="Times New Roman" w:cs="Times New Roman"/>
          <w:sz w:val="28"/>
          <w:szCs w:val="28"/>
        </w:rPr>
        <w:t>древнерусских летопись</w:t>
      </w:r>
      <w:r w:rsidR="004163E9" w:rsidRPr="00D25CAD">
        <w:rPr>
          <w:rFonts w:ascii="Times New Roman" w:hAnsi="Times New Roman" w:cs="Times New Roman"/>
          <w:sz w:val="28"/>
          <w:szCs w:val="28"/>
        </w:rPr>
        <w:t xml:space="preserve"> начала XII века.).</w:t>
      </w:r>
      <w:r w:rsidR="00D40C89">
        <w:rPr>
          <w:rFonts w:ascii="Times New Roman" w:hAnsi="Times New Roman" w:cs="Times New Roman"/>
          <w:sz w:val="28"/>
          <w:szCs w:val="28"/>
        </w:rPr>
        <w:t xml:space="preserve"> </w:t>
      </w:r>
      <w:r w:rsidR="00FF3654" w:rsidRPr="008532B6">
        <w:rPr>
          <w:rFonts w:ascii="Times New Roman" w:hAnsi="Times New Roman" w:cs="Times New Roman"/>
          <w:color w:val="000000" w:themeColor="text1"/>
          <w:sz w:val="28"/>
          <w:szCs w:val="28"/>
        </w:rPr>
        <w:t xml:space="preserve">Есть легенда, что кисель спас город Белгород от врагов-печенегов.  Голодные жители сварили кисель из остатков муки, вылили его в колодец и ели прямо из колодца на глазах </w:t>
      </w:r>
      <w:r w:rsidR="004163E9" w:rsidRPr="008532B6">
        <w:rPr>
          <w:rFonts w:ascii="Times New Roman" w:hAnsi="Times New Roman" w:cs="Times New Roman"/>
          <w:color w:val="000000" w:themeColor="text1"/>
          <w:sz w:val="28"/>
          <w:szCs w:val="28"/>
        </w:rPr>
        <w:t>парламентёров</w:t>
      </w:r>
      <w:r w:rsidR="00D25CAD">
        <w:rPr>
          <w:rFonts w:ascii="Times New Roman" w:hAnsi="Times New Roman" w:cs="Times New Roman"/>
          <w:color w:val="000000" w:themeColor="text1"/>
          <w:sz w:val="28"/>
          <w:szCs w:val="28"/>
        </w:rPr>
        <w:t>. Увидя это</w:t>
      </w:r>
      <w:r w:rsidR="00D40C89">
        <w:rPr>
          <w:rFonts w:ascii="Times New Roman" w:hAnsi="Times New Roman" w:cs="Times New Roman"/>
          <w:color w:val="000000" w:themeColor="text1"/>
          <w:sz w:val="28"/>
          <w:szCs w:val="28"/>
        </w:rPr>
        <w:t>,</w:t>
      </w:r>
      <w:r w:rsidR="00FF3654" w:rsidRPr="008532B6">
        <w:rPr>
          <w:rFonts w:ascii="Times New Roman" w:hAnsi="Times New Roman" w:cs="Times New Roman"/>
          <w:color w:val="000000" w:themeColor="text1"/>
          <w:sz w:val="28"/>
          <w:szCs w:val="28"/>
        </w:rPr>
        <w:t xml:space="preserve"> печенеги сказали: «Этот народ не победить – его сама земля кормит» (Узун</w:t>
      </w:r>
      <w:r w:rsidR="00D40C89">
        <w:rPr>
          <w:rFonts w:ascii="Times New Roman" w:hAnsi="Times New Roman" w:cs="Times New Roman"/>
          <w:color w:val="000000" w:themeColor="text1"/>
          <w:sz w:val="28"/>
          <w:szCs w:val="28"/>
        </w:rPr>
        <w:t>,</w:t>
      </w:r>
      <w:r w:rsidR="00FF3654" w:rsidRPr="008532B6">
        <w:rPr>
          <w:rFonts w:ascii="Times New Roman" w:hAnsi="Times New Roman" w:cs="Times New Roman"/>
          <w:color w:val="000000" w:themeColor="text1"/>
          <w:sz w:val="28"/>
          <w:szCs w:val="28"/>
        </w:rPr>
        <w:t xml:space="preserve"> 2007:</w:t>
      </w:r>
      <w:r w:rsidR="00CD0771">
        <w:rPr>
          <w:rFonts w:ascii="Times New Roman" w:hAnsi="Times New Roman" w:cs="Times New Roman"/>
          <w:color w:val="000000" w:themeColor="text1"/>
          <w:sz w:val="28"/>
          <w:szCs w:val="28"/>
        </w:rPr>
        <w:t xml:space="preserve"> </w:t>
      </w:r>
      <w:r w:rsidR="00FF3654" w:rsidRPr="008532B6">
        <w:rPr>
          <w:rFonts w:ascii="Times New Roman" w:hAnsi="Times New Roman" w:cs="Times New Roman"/>
          <w:color w:val="000000" w:themeColor="text1"/>
          <w:sz w:val="28"/>
          <w:szCs w:val="28"/>
        </w:rPr>
        <w:t xml:space="preserve">370). </w:t>
      </w:r>
    </w:p>
    <w:p w14:paraId="061EF96D" w14:textId="2F06E362" w:rsidR="001C5891" w:rsidRPr="008532B6" w:rsidRDefault="00880980" w:rsidP="008532B6">
      <w:pPr>
        <w:spacing w:line="360" w:lineRule="auto"/>
        <w:ind w:firstLineChars="200" w:firstLine="560"/>
        <w:rPr>
          <w:rFonts w:ascii="Times New Roman" w:hAnsi="Times New Roman" w:cs="Times New Roman"/>
          <w:color w:val="000000" w:themeColor="text1"/>
          <w:sz w:val="28"/>
          <w:szCs w:val="28"/>
        </w:rPr>
      </w:pPr>
      <w:r w:rsidRPr="008532B6">
        <w:rPr>
          <w:rFonts w:ascii="Times New Roman" w:hAnsi="Times New Roman" w:cs="Times New Roman"/>
          <w:color w:val="000000" w:themeColor="text1"/>
          <w:sz w:val="28"/>
          <w:szCs w:val="28"/>
        </w:rPr>
        <w:t xml:space="preserve">Кисель – </w:t>
      </w:r>
      <w:r w:rsidR="002D0EC2" w:rsidRPr="008532B6">
        <w:rPr>
          <w:rFonts w:ascii="Times New Roman" w:hAnsi="Times New Roman" w:cs="Times New Roman"/>
          <w:color w:val="000000" w:themeColor="text1"/>
          <w:sz w:val="28"/>
          <w:szCs w:val="28"/>
        </w:rPr>
        <w:t>(кислый) мучнистый студень; овсяный, ржаной, пшеничный кисель, ставится на опаре и закваске; гороховый, пресный</w:t>
      </w:r>
      <w:r w:rsidR="00D40C89">
        <w:rPr>
          <w:rFonts w:ascii="Times New Roman" w:hAnsi="Times New Roman" w:cs="Times New Roman"/>
          <w:color w:val="000000" w:themeColor="text1"/>
          <w:sz w:val="28"/>
          <w:szCs w:val="28"/>
        </w:rPr>
        <w:t xml:space="preserve"> </w:t>
      </w:r>
      <w:r w:rsidR="001C5891" w:rsidRPr="008532B6">
        <w:rPr>
          <w:rFonts w:ascii="Times New Roman" w:hAnsi="Times New Roman" w:cs="Times New Roman"/>
          <w:color w:val="000000" w:themeColor="text1"/>
          <w:sz w:val="28"/>
          <w:szCs w:val="28"/>
        </w:rPr>
        <w:t>(</w:t>
      </w:r>
      <w:r w:rsidR="001C5891" w:rsidRPr="00D25CAD">
        <w:rPr>
          <w:rFonts w:ascii="Times New Roman" w:hAnsi="Times New Roman" w:cs="Times New Roman"/>
          <w:sz w:val="28"/>
          <w:szCs w:val="28"/>
        </w:rPr>
        <w:t>https://dic.academic.ru/dic.nsf/enc2p/255358</w:t>
      </w:r>
      <w:r w:rsidR="002D0EC2" w:rsidRPr="008532B6">
        <w:rPr>
          <w:rFonts w:ascii="Times New Roman" w:hAnsi="Times New Roman" w:cs="Times New Roman"/>
          <w:color w:val="000000" w:themeColor="text1"/>
          <w:sz w:val="28"/>
          <w:szCs w:val="28"/>
        </w:rPr>
        <w:t>)</w:t>
      </w:r>
      <w:r w:rsidR="006F1536" w:rsidRPr="008532B6">
        <w:rPr>
          <w:rFonts w:ascii="Times New Roman" w:hAnsi="Times New Roman" w:cs="Times New Roman"/>
          <w:color w:val="000000" w:themeColor="text1"/>
          <w:sz w:val="28"/>
          <w:szCs w:val="28"/>
        </w:rPr>
        <w:t>. Как следует из толкования</w:t>
      </w:r>
      <w:r w:rsidR="00D40C89">
        <w:rPr>
          <w:rFonts w:ascii="Times New Roman" w:hAnsi="Times New Roman" w:cs="Times New Roman"/>
          <w:color w:val="000000" w:themeColor="text1"/>
          <w:sz w:val="28"/>
          <w:szCs w:val="28"/>
        </w:rPr>
        <w:t>,</w:t>
      </w:r>
      <w:r w:rsidR="006F1536" w:rsidRPr="008532B6">
        <w:rPr>
          <w:rFonts w:ascii="Times New Roman" w:hAnsi="Times New Roman" w:cs="Times New Roman"/>
          <w:color w:val="000000" w:themeColor="text1"/>
          <w:sz w:val="28"/>
          <w:szCs w:val="28"/>
        </w:rPr>
        <w:t xml:space="preserve"> он готовился на основе кислого </w:t>
      </w:r>
      <w:r w:rsidR="008D6475" w:rsidRPr="008532B6">
        <w:rPr>
          <w:rFonts w:ascii="Times New Roman" w:hAnsi="Times New Roman" w:cs="Times New Roman"/>
          <w:color w:val="000000" w:themeColor="text1"/>
          <w:sz w:val="28"/>
          <w:szCs w:val="28"/>
        </w:rPr>
        <w:t>ржаного теста.</w:t>
      </w:r>
      <w:r w:rsidR="00FF3654" w:rsidRPr="008532B6">
        <w:rPr>
          <w:rFonts w:ascii="Times New Roman" w:hAnsi="Times New Roman" w:cs="Times New Roman"/>
          <w:color w:val="000000" w:themeColor="text1"/>
          <w:sz w:val="28"/>
          <w:szCs w:val="28"/>
        </w:rPr>
        <w:t xml:space="preserve"> Кисель готовили в каждой семье</w:t>
      </w:r>
      <w:r w:rsidR="00B63D0C" w:rsidRPr="008532B6">
        <w:rPr>
          <w:rFonts w:ascii="Times New Roman" w:hAnsi="Times New Roman" w:cs="Times New Roman"/>
          <w:color w:val="000000" w:themeColor="text1"/>
          <w:sz w:val="28"/>
          <w:szCs w:val="28"/>
        </w:rPr>
        <w:t xml:space="preserve"> круглый год</w:t>
      </w:r>
      <w:r w:rsidR="00FF3654" w:rsidRPr="008532B6">
        <w:rPr>
          <w:rFonts w:ascii="Times New Roman" w:hAnsi="Times New Roman" w:cs="Times New Roman"/>
          <w:color w:val="000000" w:themeColor="text1"/>
          <w:sz w:val="28"/>
          <w:szCs w:val="28"/>
        </w:rPr>
        <w:t xml:space="preserve">, </w:t>
      </w:r>
      <w:r w:rsidR="00B63D0C" w:rsidRPr="008532B6">
        <w:rPr>
          <w:rFonts w:ascii="Times New Roman" w:hAnsi="Times New Roman" w:cs="Times New Roman"/>
          <w:color w:val="000000" w:themeColor="text1"/>
          <w:sz w:val="28"/>
          <w:szCs w:val="28"/>
        </w:rPr>
        <w:t xml:space="preserve">летом – из свежих фруктов, а зимой – из варенья, </w:t>
      </w:r>
      <w:r w:rsidR="00FF3654" w:rsidRPr="008532B6">
        <w:rPr>
          <w:rFonts w:ascii="Times New Roman" w:hAnsi="Times New Roman" w:cs="Times New Roman"/>
          <w:color w:val="000000" w:themeColor="text1"/>
          <w:sz w:val="28"/>
          <w:szCs w:val="28"/>
        </w:rPr>
        <w:t xml:space="preserve">поэтому не надо было далеко ходить, чтобы поесть его.  </w:t>
      </w:r>
      <w:r w:rsidR="00FF3654" w:rsidRPr="00EE07C1">
        <w:rPr>
          <w:rFonts w:ascii="Times New Roman" w:hAnsi="Times New Roman" w:cs="Times New Roman"/>
          <w:i/>
          <w:color w:val="000000" w:themeColor="text1"/>
          <w:sz w:val="28"/>
          <w:szCs w:val="28"/>
        </w:rPr>
        <w:t>З</w:t>
      </w:r>
      <w:r w:rsidR="001C5891" w:rsidRPr="00EE07C1">
        <w:rPr>
          <w:rFonts w:ascii="Times New Roman" w:hAnsi="Times New Roman" w:cs="Times New Roman"/>
          <w:i/>
          <w:color w:val="000000" w:themeColor="text1"/>
          <w:sz w:val="28"/>
          <w:szCs w:val="28"/>
        </w:rPr>
        <w:t xml:space="preserve">а семь </w:t>
      </w:r>
      <w:r w:rsidR="000A55C8" w:rsidRPr="00EE07C1">
        <w:rPr>
          <w:rFonts w:ascii="Times New Roman" w:hAnsi="Times New Roman" w:cs="Times New Roman"/>
          <w:i/>
          <w:color w:val="000000" w:themeColor="text1"/>
          <w:sz w:val="28"/>
          <w:szCs w:val="28"/>
        </w:rPr>
        <w:t>вёрст</w:t>
      </w:r>
      <w:r w:rsidR="001C5891" w:rsidRPr="00EE07C1">
        <w:rPr>
          <w:rFonts w:ascii="Times New Roman" w:hAnsi="Times New Roman" w:cs="Times New Roman"/>
          <w:i/>
          <w:color w:val="000000" w:themeColor="text1"/>
          <w:sz w:val="28"/>
          <w:szCs w:val="28"/>
        </w:rPr>
        <w:t xml:space="preserve"> киселя хлебать</w:t>
      </w:r>
      <w:r w:rsidR="00FF3654" w:rsidRPr="008532B6">
        <w:rPr>
          <w:rFonts w:ascii="Times New Roman" w:hAnsi="Times New Roman" w:cs="Times New Roman"/>
          <w:color w:val="000000" w:themeColor="text1"/>
          <w:sz w:val="28"/>
          <w:szCs w:val="28"/>
        </w:rPr>
        <w:t xml:space="preserve"> – </w:t>
      </w:r>
      <w:r w:rsidR="000A55C8" w:rsidRPr="008532B6">
        <w:rPr>
          <w:rFonts w:ascii="Times New Roman" w:hAnsi="Times New Roman" w:cs="Times New Roman"/>
          <w:color w:val="000000" w:themeColor="text1"/>
          <w:sz w:val="28"/>
          <w:szCs w:val="28"/>
        </w:rPr>
        <w:t>далеко и попусту идти, ех</w:t>
      </w:r>
      <w:r w:rsidR="006F1536" w:rsidRPr="008532B6">
        <w:rPr>
          <w:rFonts w:ascii="Times New Roman" w:hAnsi="Times New Roman" w:cs="Times New Roman"/>
          <w:color w:val="000000" w:themeColor="text1"/>
          <w:sz w:val="28"/>
          <w:szCs w:val="28"/>
        </w:rPr>
        <w:t xml:space="preserve">ать, тащиться и т. п. куда-либо </w:t>
      </w:r>
      <w:r w:rsidR="001C5891" w:rsidRPr="008532B6">
        <w:rPr>
          <w:rFonts w:ascii="Times New Roman" w:hAnsi="Times New Roman" w:cs="Times New Roman"/>
          <w:color w:val="000000" w:themeColor="text1"/>
          <w:sz w:val="28"/>
          <w:szCs w:val="28"/>
        </w:rPr>
        <w:t>(Молотков, 1985:</w:t>
      </w:r>
      <w:r w:rsidR="00CD0771">
        <w:rPr>
          <w:rFonts w:ascii="Times New Roman" w:hAnsi="Times New Roman" w:cs="Times New Roman"/>
          <w:color w:val="000000" w:themeColor="text1"/>
          <w:sz w:val="28"/>
          <w:szCs w:val="28"/>
        </w:rPr>
        <w:t xml:space="preserve"> </w:t>
      </w:r>
      <w:r w:rsidR="000A55C8" w:rsidRPr="008532B6">
        <w:rPr>
          <w:rFonts w:ascii="Times New Roman" w:hAnsi="Times New Roman" w:cs="Times New Roman"/>
          <w:color w:val="000000" w:themeColor="text1"/>
          <w:sz w:val="28"/>
          <w:szCs w:val="28"/>
        </w:rPr>
        <w:t>507</w:t>
      </w:r>
      <w:r w:rsidR="001C5891" w:rsidRPr="008532B6">
        <w:rPr>
          <w:rFonts w:ascii="Times New Roman" w:hAnsi="Times New Roman" w:cs="Times New Roman"/>
          <w:color w:val="000000" w:themeColor="text1"/>
          <w:sz w:val="28"/>
          <w:szCs w:val="28"/>
        </w:rPr>
        <w:t>)</w:t>
      </w:r>
      <w:r w:rsidR="00B63D0C" w:rsidRPr="008532B6">
        <w:rPr>
          <w:rFonts w:ascii="Times New Roman" w:hAnsi="Times New Roman" w:cs="Times New Roman"/>
          <w:color w:val="000000" w:themeColor="text1"/>
          <w:sz w:val="28"/>
          <w:szCs w:val="28"/>
        </w:rPr>
        <w:t>.</w:t>
      </w:r>
      <w:r w:rsidR="000A55C8" w:rsidRPr="008532B6">
        <w:rPr>
          <w:rFonts w:ascii="Times New Roman" w:hAnsi="Times New Roman" w:cs="Times New Roman"/>
          <w:color w:val="000000" w:themeColor="text1"/>
          <w:sz w:val="28"/>
          <w:szCs w:val="28"/>
        </w:rPr>
        <w:t xml:space="preserve"> Например: Всё равно попусту едешь, за семь </w:t>
      </w:r>
      <w:r w:rsidR="004163E9" w:rsidRPr="008532B6">
        <w:rPr>
          <w:rFonts w:ascii="Times New Roman" w:hAnsi="Times New Roman" w:cs="Times New Roman"/>
          <w:color w:val="000000" w:themeColor="text1"/>
          <w:sz w:val="28"/>
          <w:szCs w:val="28"/>
        </w:rPr>
        <w:t>вёрст</w:t>
      </w:r>
      <w:r w:rsidR="000A55C8" w:rsidRPr="008532B6">
        <w:rPr>
          <w:rFonts w:ascii="Times New Roman" w:hAnsi="Times New Roman" w:cs="Times New Roman"/>
          <w:color w:val="000000" w:themeColor="text1"/>
          <w:sz w:val="28"/>
          <w:szCs w:val="28"/>
        </w:rPr>
        <w:t xml:space="preserve"> киселя хлебать. [А. П. Чехов. Степь (1888)]</w:t>
      </w:r>
    </w:p>
    <w:p w14:paraId="6D53900E" w14:textId="64B3D76D" w:rsidR="001C5891" w:rsidRPr="008532B6" w:rsidRDefault="00FF3654" w:rsidP="008532B6">
      <w:pPr>
        <w:spacing w:line="360" w:lineRule="auto"/>
        <w:ind w:firstLineChars="200" w:firstLine="560"/>
        <w:rPr>
          <w:rFonts w:ascii="Times New Roman" w:hAnsi="Times New Roman" w:cs="Times New Roman"/>
          <w:color w:val="000000" w:themeColor="text1"/>
          <w:sz w:val="28"/>
          <w:szCs w:val="28"/>
        </w:rPr>
      </w:pPr>
      <w:r w:rsidRPr="008532B6">
        <w:rPr>
          <w:rFonts w:ascii="Times New Roman" w:hAnsi="Times New Roman" w:cs="Times New Roman"/>
          <w:color w:val="000000" w:themeColor="text1"/>
          <w:sz w:val="28"/>
          <w:szCs w:val="28"/>
        </w:rPr>
        <w:t xml:space="preserve">Согласно старинным русским рецептам, кисель был достаточно густым – на шесть стаканов </w:t>
      </w:r>
      <w:r w:rsidR="00B63D0C" w:rsidRPr="008532B6">
        <w:rPr>
          <w:rFonts w:ascii="Times New Roman" w:hAnsi="Times New Roman" w:cs="Times New Roman"/>
          <w:color w:val="000000" w:themeColor="text1"/>
          <w:sz w:val="28"/>
          <w:szCs w:val="28"/>
        </w:rPr>
        <w:t xml:space="preserve">жидкости  брали целый стакан крахмала. Ср.: сейчас на 1 литр киселя хозяйки берут всего полторы столовых ложки (Узун 2007 : 370). Скорее всего, добавление излишнего количества воды в кисель делало его в глазах русского человека </w:t>
      </w:r>
      <w:r w:rsidR="004163E9" w:rsidRPr="008532B6">
        <w:rPr>
          <w:rFonts w:ascii="Times New Roman" w:hAnsi="Times New Roman" w:cs="Times New Roman"/>
          <w:color w:val="000000" w:themeColor="text1"/>
          <w:sz w:val="28"/>
          <w:szCs w:val="28"/>
        </w:rPr>
        <w:t>далёким</w:t>
      </w:r>
      <w:r w:rsidR="00B63D0C" w:rsidRPr="008532B6">
        <w:rPr>
          <w:rFonts w:ascii="Times New Roman" w:hAnsi="Times New Roman" w:cs="Times New Roman"/>
          <w:color w:val="000000" w:themeColor="text1"/>
          <w:sz w:val="28"/>
          <w:szCs w:val="28"/>
        </w:rPr>
        <w:t xml:space="preserve"> от настоящего блюда. По этой причине </w:t>
      </w:r>
      <w:r w:rsidR="00B63D0C" w:rsidRPr="004163E9">
        <w:rPr>
          <w:rFonts w:ascii="Times New Roman" w:hAnsi="Times New Roman" w:cs="Times New Roman"/>
          <w:color w:val="000000" w:themeColor="text1"/>
          <w:sz w:val="28"/>
          <w:szCs w:val="28"/>
        </w:rPr>
        <w:t>ФЕ</w:t>
      </w:r>
      <w:r w:rsidR="00B63D0C" w:rsidRPr="008532B6">
        <w:rPr>
          <w:rFonts w:ascii="Times New Roman" w:hAnsi="Times New Roman" w:cs="Times New Roman"/>
          <w:i/>
          <w:color w:val="000000" w:themeColor="text1"/>
          <w:sz w:val="28"/>
          <w:szCs w:val="28"/>
        </w:rPr>
        <w:t xml:space="preserve"> с</w:t>
      </w:r>
      <w:r w:rsidR="001C5891" w:rsidRPr="008532B6">
        <w:rPr>
          <w:rFonts w:ascii="Times New Roman" w:hAnsi="Times New Roman" w:cs="Times New Roman"/>
          <w:i/>
          <w:color w:val="000000" w:themeColor="text1"/>
          <w:sz w:val="28"/>
          <w:szCs w:val="28"/>
        </w:rPr>
        <w:t>едьмая вода на киселе</w:t>
      </w:r>
      <w:r w:rsidR="001C5891" w:rsidRPr="008532B6">
        <w:rPr>
          <w:rFonts w:ascii="Times New Roman" w:hAnsi="Times New Roman" w:cs="Times New Roman"/>
          <w:color w:val="000000" w:themeColor="text1"/>
          <w:sz w:val="28"/>
          <w:szCs w:val="28"/>
        </w:rPr>
        <w:t xml:space="preserve"> –</w:t>
      </w:r>
      <w:r w:rsidR="00D40C89">
        <w:rPr>
          <w:rFonts w:ascii="Times New Roman" w:hAnsi="Times New Roman" w:cs="Times New Roman"/>
          <w:color w:val="000000" w:themeColor="text1"/>
          <w:sz w:val="28"/>
          <w:szCs w:val="28"/>
        </w:rPr>
        <w:t xml:space="preserve"> </w:t>
      </w:r>
      <w:r w:rsidR="001C5891" w:rsidRPr="008532B6">
        <w:rPr>
          <w:rFonts w:ascii="Times New Roman" w:hAnsi="Times New Roman" w:cs="Times New Roman"/>
          <w:color w:val="000000" w:themeColor="text1"/>
          <w:sz w:val="28"/>
          <w:szCs w:val="28"/>
        </w:rPr>
        <w:t xml:space="preserve">очень дальний </w:t>
      </w:r>
      <w:r w:rsidR="000A55C8" w:rsidRPr="008532B6">
        <w:rPr>
          <w:rFonts w:ascii="Times New Roman" w:hAnsi="Times New Roman" w:cs="Times New Roman"/>
          <w:color w:val="000000" w:themeColor="text1"/>
          <w:sz w:val="28"/>
          <w:szCs w:val="28"/>
        </w:rPr>
        <w:t>родственник</w:t>
      </w:r>
      <w:r w:rsidR="001C5891" w:rsidRPr="008532B6">
        <w:rPr>
          <w:rFonts w:ascii="Times New Roman" w:hAnsi="Times New Roman" w:cs="Times New Roman"/>
          <w:color w:val="000000" w:themeColor="text1"/>
          <w:sz w:val="28"/>
          <w:szCs w:val="28"/>
        </w:rPr>
        <w:t xml:space="preserve">. </w:t>
      </w:r>
      <w:r w:rsidR="000A55C8" w:rsidRPr="008532B6">
        <w:rPr>
          <w:rFonts w:ascii="Times New Roman" w:hAnsi="Times New Roman" w:cs="Times New Roman"/>
          <w:color w:val="000000" w:themeColor="text1"/>
          <w:sz w:val="28"/>
          <w:szCs w:val="28"/>
        </w:rPr>
        <w:t>(Молотков,</w:t>
      </w:r>
      <w:r w:rsidR="001C5891" w:rsidRPr="008532B6">
        <w:rPr>
          <w:rFonts w:ascii="Times New Roman" w:hAnsi="Times New Roman" w:cs="Times New Roman"/>
          <w:color w:val="000000" w:themeColor="text1"/>
          <w:sz w:val="28"/>
          <w:szCs w:val="28"/>
        </w:rPr>
        <w:t>1985:</w:t>
      </w:r>
      <w:r w:rsidR="00CD0771">
        <w:rPr>
          <w:rFonts w:ascii="Times New Roman" w:hAnsi="Times New Roman" w:cs="Times New Roman"/>
          <w:color w:val="000000" w:themeColor="text1"/>
          <w:sz w:val="28"/>
          <w:szCs w:val="28"/>
        </w:rPr>
        <w:t xml:space="preserve"> </w:t>
      </w:r>
      <w:r w:rsidR="001C5891" w:rsidRPr="008532B6">
        <w:rPr>
          <w:rFonts w:ascii="Times New Roman" w:hAnsi="Times New Roman" w:cs="Times New Roman"/>
          <w:color w:val="000000" w:themeColor="text1"/>
          <w:sz w:val="28"/>
          <w:szCs w:val="28"/>
        </w:rPr>
        <w:t>73)</w:t>
      </w:r>
      <w:r w:rsidR="000A55C8" w:rsidRPr="008532B6">
        <w:rPr>
          <w:rFonts w:ascii="Times New Roman" w:hAnsi="Times New Roman" w:cs="Times New Roman"/>
          <w:color w:val="000000" w:themeColor="text1"/>
          <w:sz w:val="28"/>
          <w:szCs w:val="28"/>
        </w:rPr>
        <w:t xml:space="preserve"> Например: Кроме них и Чика было ещё четверо детей, родственники из долинных деревень. Так, седьмая вода на киселе</w:t>
      </w:r>
      <w:r w:rsidR="00B63D0C" w:rsidRPr="008532B6">
        <w:rPr>
          <w:rFonts w:ascii="Times New Roman" w:hAnsi="Times New Roman" w:cs="Times New Roman"/>
          <w:color w:val="000000" w:themeColor="text1"/>
          <w:sz w:val="28"/>
          <w:szCs w:val="28"/>
        </w:rPr>
        <w:t>.</w:t>
      </w:r>
      <w:r w:rsidR="000A55C8" w:rsidRPr="008532B6">
        <w:rPr>
          <w:rFonts w:ascii="Times New Roman" w:hAnsi="Times New Roman" w:cs="Times New Roman"/>
          <w:color w:val="000000" w:themeColor="text1"/>
          <w:sz w:val="28"/>
          <w:szCs w:val="28"/>
        </w:rPr>
        <w:t xml:space="preserve"> [Фазиль Искандер. Чик чтит обычаи (1967)]</w:t>
      </w:r>
    </w:p>
    <w:p w14:paraId="39CA5189" w14:textId="44E3C6C1" w:rsidR="001B7B07" w:rsidRPr="008532B6" w:rsidRDefault="00B91071" w:rsidP="008532B6">
      <w:pPr>
        <w:spacing w:line="360" w:lineRule="auto"/>
        <w:ind w:firstLineChars="200" w:firstLine="560"/>
        <w:rPr>
          <w:rFonts w:ascii="Times New Roman" w:hAnsi="Times New Roman" w:cs="Times New Roman"/>
          <w:color w:val="000000" w:themeColor="text1"/>
          <w:sz w:val="28"/>
          <w:szCs w:val="28"/>
        </w:rPr>
      </w:pPr>
      <w:r w:rsidRPr="008532B6">
        <w:rPr>
          <w:rFonts w:ascii="Times New Roman" w:hAnsi="Times New Roman" w:cs="Times New Roman"/>
          <w:color w:val="000000" w:themeColor="text1"/>
          <w:sz w:val="28"/>
          <w:szCs w:val="28"/>
        </w:rPr>
        <w:t xml:space="preserve">Мёд  – </w:t>
      </w:r>
      <w:r w:rsidRPr="008532B6">
        <w:rPr>
          <w:rFonts w:ascii="Times New Roman" w:eastAsia="Times New Roman" w:hAnsi="Times New Roman" w:cs="Times New Roman"/>
          <w:color w:val="000000" w:themeColor="text1"/>
          <w:kern w:val="0"/>
          <w:sz w:val="28"/>
          <w:szCs w:val="28"/>
        </w:rPr>
        <w:t>густоватое, липкое и сладкое вещество, выделываемое пчелой медуницей, в виде сотов, в восковых ячейках (</w:t>
      </w:r>
      <w:hyperlink r:id="rId33" w:history="1">
        <w:r w:rsidRPr="008532B6">
          <w:rPr>
            <w:rStyle w:val="a3"/>
            <w:rFonts w:ascii="Times New Roman" w:eastAsia="Times New Roman" w:hAnsi="Times New Roman" w:cs="Times New Roman"/>
            <w:color w:val="000000" w:themeColor="text1"/>
            <w:kern w:val="0"/>
            <w:sz w:val="28"/>
            <w:szCs w:val="28"/>
            <w:u w:val="none"/>
          </w:rPr>
          <w:t>https://dic.academic.ru/dic.nsf/enc2p/264966</w:t>
        </w:r>
      </w:hyperlink>
      <w:r w:rsidRPr="008532B6">
        <w:rPr>
          <w:rFonts w:ascii="Times New Roman" w:eastAsia="Times New Roman" w:hAnsi="Times New Roman" w:cs="Times New Roman"/>
          <w:color w:val="000000" w:themeColor="text1"/>
          <w:kern w:val="0"/>
          <w:sz w:val="28"/>
          <w:szCs w:val="28"/>
        </w:rPr>
        <w:t>).</w:t>
      </w:r>
      <w:r w:rsidR="00D40C89">
        <w:rPr>
          <w:rFonts w:ascii="Times New Roman" w:eastAsia="Times New Roman" w:hAnsi="Times New Roman" w:cs="Times New Roman"/>
          <w:color w:val="000000" w:themeColor="text1"/>
          <w:kern w:val="0"/>
          <w:sz w:val="28"/>
          <w:szCs w:val="28"/>
        </w:rPr>
        <w:t xml:space="preserve"> </w:t>
      </w:r>
      <w:r w:rsidR="008E607E" w:rsidRPr="008532B6">
        <w:rPr>
          <w:rFonts w:ascii="Times New Roman" w:hAnsi="Times New Roman" w:cs="Times New Roman"/>
          <w:color w:val="000000" w:themeColor="text1"/>
          <w:sz w:val="28"/>
          <w:szCs w:val="28"/>
        </w:rPr>
        <w:t xml:space="preserve">Этот продукт играл в жизни древних славян важную роль – они  занимались сбором лесного мёда (бортничеством). «Бортничество было известно на </w:t>
      </w:r>
      <w:hyperlink r:id="rId34" w:tooltip="Русь" w:history="1">
        <w:r w:rsidR="008E607E" w:rsidRPr="008532B6">
          <w:rPr>
            <w:rStyle w:val="a3"/>
            <w:rFonts w:ascii="Times New Roman" w:hAnsi="Times New Roman" w:cs="Times New Roman"/>
            <w:color w:val="000000" w:themeColor="text1"/>
            <w:sz w:val="28"/>
            <w:szCs w:val="28"/>
            <w:u w:val="none"/>
          </w:rPr>
          <w:t>Руси</w:t>
        </w:r>
      </w:hyperlink>
      <w:r w:rsidR="008E607E" w:rsidRPr="008532B6">
        <w:rPr>
          <w:rFonts w:ascii="Times New Roman" w:hAnsi="Times New Roman" w:cs="Times New Roman"/>
          <w:color w:val="000000" w:themeColor="text1"/>
          <w:sz w:val="28"/>
          <w:szCs w:val="28"/>
        </w:rPr>
        <w:t xml:space="preserve"> до </w:t>
      </w:r>
      <w:hyperlink r:id="rId35" w:tooltip="XVII век" w:history="1">
        <w:r w:rsidR="008E607E" w:rsidRPr="008532B6">
          <w:rPr>
            <w:rStyle w:val="a3"/>
            <w:rFonts w:ascii="Times New Roman" w:hAnsi="Times New Roman" w:cs="Times New Roman"/>
            <w:color w:val="000000" w:themeColor="text1"/>
            <w:sz w:val="28"/>
            <w:szCs w:val="28"/>
            <w:u w:val="none"/>
          </w:rPr>
          <w:t>XVII века</w:t>
        </w:r>
      </w:hyperlink>
      <w:r w:rsidR="008E607E" w:rsidRPr="008532B6">
        <w:rPr>
          <w:rFonts w:ascii="Times New Roman" w:hAnsi="Times New Roman" w:cs="Times New Roman"/>
          <w:color w:val="000000" w:themeColor="text1"/>
          <w:sz w:val="28"/>
          <w:szCs w:val="28"/>
        </w:rPr>
        <w:t xml:space="preserve"> и являлось тогда одной из важных отраслей её хозяйства» (Википедия).  Любитель мёда диких пчёл, герой многих русских сказок назывался медведь </w:t>
      </w:r>
      <w:r w:rsidR="001B7B07" w:rsidRPr="008532B6">
        <w:rPr>
          <w:rFonts w:ascii="Times New Roman" w:hAnsi="Times New Roman" w:cs="Times New Roman"/>
          <w:color w:val="000000" w:themeColor="text1"/>
          <w:sz w:val="28"/>
          <w:szCs w:val="28"/>
        </w:rPr>
        <w:t>–</w:t>
      </w:r>
      <w:r w:rsidR="008E607E" w:rsidRPr="008532B6">
        <w:rPr>
          <w:rFonts w:ascii="Times New Roman" w:hAnsi="Times New Roman" w:cs="Times New Roman"/>
          <w:color w:val="000000" w:themeColor="text1"/>
          <w:sz w:val="28"/>
          <w:szCs w:val="28"/>
        </w:rPr>
        <w:t xml:space="preserve"> «медоед, </w:t>
      </w:r>
      <w:r w:rsidR="004163E9" w:rsidRPr="008532B6">
        <w:rPr>
          <w:rFonts w:ascii="Times New Roman" w:hAnsi="Times New Roman" w:cs="Times New Roman"/>
          <w:color w:val="000000" w:themeColor="text1"/>
          <w:sz w:val="28"/>
          <w:szCs w:val="28"/>
        </w:rPr>
        <w:t>мёд</w:t>
      </w:r>
      <w:r w:rsidR="008E607E" w:rsidRPr="008532B6">
        <w:rPr>
          <w:rFonts w:ascii="Times New Roman" w:hAnsi="Times New Roman" w:cs="Times New Roman"/>
          <w:color w:val="000000" w:themeColor="text1"/>
          <w:sz w:val="28"/>
          <w:szCs w:val="28"/>
        </w:rPr>
        <w:t xml:space="preserve"> едящий» </w:t>
      </w:r>
      <w:r w:rsidR="008E607E" w:rsidRPr="00EE07C1">
        <w:rPr>
          <w:rFonts w:ascii="Times New Roman" w:hAnsi="Times New Roman" w:cs="Times New Roman"/>
          <w:sz w:val="28"/>
          <w:szCs w:val="28"/>
        </w:rPr>
        <w:t>(</w:t>
      </w:r>
      <w:r w:rsidR="00CD0771">
        <w:rPr>
          <w:rFonts w:ascii="Times New Roman" w:hAnsi="Times New Roman" w:cs="Times New Roman"/>
          <w:sz w:val="28"/>
          <w:szCs w:val="28"/>
        </w:rPr>
        <w:t>Шанский, 2000: 156</w:t>
      </w:r>
      <w:r w:rsidR="008E607E" w:rsidRPr="00EE07C1">
        <w:rPr>
          <w:rFonts w:ascii="Times New Roman" w:hAnsi="Times New Roman" w:cs="Times New Roman"/>
          <w:sz w:val="28"/>
          <w:szCs w:val="28"/>
        </w:rPr>
        <w:t xml:space="preserve">). </w:t>
      </w:r>
    </w:p>
    <w:p w14:paraId="21A6D6B4" w14:textId="714CAAA9" w:rsidR="002D0EC2" w:rsidRPr="008532B6" w:rsidRDefault="00B91071" w:rsidP="008532B6">
      <w:pPr>
        <w:spacing w:line="360" w:lineRule="auto"/>
        <w:ind w:firstLineChars="200" w:firstLine="560"/>
        <w:rPr>
          <w:rFonts w:ascii="Times New Roman" w:eastAsia="Times New Roman" w:hAnsi="Times New Roman" w:cs="Times New Roman"/>
          <w:color w:val="000000" w:themeColor="text1"/>
          <w:kern w:val="0"/>
          <w:sz w:val="28"/>
          <w:szCs w:val="28"/>
        </w:rPr>
      </w:pPr>
      <w:r w:rsidRPr="008532B6">
        <w:rPr>
          <w:rFonts w:ascii="Times New Roman" w:hAnsi="Times New Roman" w:cs="Times New Roman"/>
          <w:color w:val="000000" w:themeColor="text1"/>
          <w:sz w:val="28"/>
          <w:szCs w:val="28"/>
        </w:rPr>
        <w:t>В</w:t>
      </w:r>
      <w:r w:rsidR="00B63D0C" w:rsidRPr="008532B6">
        <w:rPr>
          <w:rFonts w:ascii="Times New Roman" w:hAnsi="Times New Roman" w:cs="Times New Roman"/>
          <w:color w:val="000000" w:themeColor="text1"/>
          <w:sz w:val="28"/>
          <w:szCs w:val="28"/>
        </w:rPr>
        <w:t xml:space="preserve"> древнерусской кухне </w:t>
      </w:r>
      <w:r w:rsidR="008E607E" w:rsidRPr="008532B6">
        <w:rPr>
          <w:rFonts w:ascii="Times New Roman" w:hAnsi="Times New Roman" w:cs="Times New Roman"/>
          <w:color w:val="000000" w:themeColor="text1"/>
          <w:sz w:val="28"/>
          <w:szCs w:val="28"/>
        </w:rPr>
        <w:t>мёд</w:t>
      </w:r>
      <w:r w:rsidR="00D40C89">
        <w:rPr>
          <w:rFonts w:ascii="Times New Roman" w:hAnsi="Times New Roman" w:cs="Times New Roman"/>
          <w:color w:val="000000" w:themeColor="text1"/>
          <w:sz w:val="28"/>
          <w:szCs w:val="28"/>
        </w:rPr>
        <w:t xml:space="preserve"> </w:t>
      </w:r>
      <w:r w:rsidR="00B63D0C" w:rsidRPr="008532B6">
        <w:rPr>
          <w:rFonts w:ascii="Times New Roman" w:hAnsi="Times New Roman" w:cs="Times New Roman"/>
          <w:color w:val="000000" w:themeColor="text1"/>
          <w:sz w:val="28"/>
          <w:szCs w:val="28"/>
        </w:rPr>
        <w:t xml:space="preserve">был основой большинства национальных алкогольных и безалкогольных напитков – </w:t>
      </w:r>
      <w:r w:rsidRPr="008532B6">
        <w:rPr>
          <w:rFonts w:ascii="Times New Roman" w:hAnsi="Times New Roman" w:cs="Times New Roman"/>
          <w:color w:val="000000" w:themeColor="text1"/>
          <w:sz w:val="28"/>
          <w:szCs w:val="28"/>
        </w:rPr>
        <w:t>мёдов</w:t>
      </w:r>
      <w:r w:rsidR="00B63D0C" w:rsidRPr="008532B6">
        <w:rPr>
          <w:rFonts w:ascii="Times New Roman" w:hAnsi="Times New Roman" w:cs="Times New Roman"/>
          <w:color w:val="000000" w:themeColor="text1"/>
          <w:sz w:val="28"/>
          <w:szCs w:val="28"/>
        </w:rPr>
        <w:t xml:space="preserve"> и медков </w:t>
      </w:r>
      <w:r w:rsidRPr="008532B6">
        <w:rPr>
          <w:rFonts w:ascii="Times New Roman" w:hAnsi="Times New Roman" w:cs="Times New Roman"/>
          <w:color w:val="000000" w:themeColor="text1"/>
          <w:sz w:val="28"/>
          <w:szCs w:val="28"/>
        </w:rPr>
        <w:t>(</w:t>
      </w:r>
      <w:r w:rsidR="00B63D0C" w:rsidRPr="008532B6">
        <w:rPr>
          <w:rFonts w:ascii="Times New Roman" w:hAnsi="Times New Roman" w:cs="Times New Roman"/>
          <w:color w:val="000000" w:themeColor="text1"/>
          <w:sz w:val="28"/>
          <w:szCs w:val="28"/>
        </w:rPr>
        <w:t>Похлебкин</w:t>
      </w:r>
      <w:r w:rsidR="00B85924">
        <w:rPr>
          <w:rFonts w:ascii="Times New Roman" w:hAnsi="Times New Roman" w:cs="Times New Roman"/>
          <w:color w:val="000000" w:themeColor="text1"/>
          <w:sz w:val="28"/>
          <w:szCs w:val="28"/>
        </w:rPr>
        <w:t xml:space="preserve">, </w:t>
      </w:r>
      <w:r w:rsidR="00B63D0C" w:rsidRPr="008532B6">
        <w:rPr>
          <w:rFonts w:ascii="Times New Roman" w:hAnsi="Times New Roman" w:cs="Times New Roman"/>
          <w:color w:val="000000" w:themeColor="text1"/>
          <w:sz w:val="28"/>
          <w:szCs w:val="28"/>
        </w:rPr>
        <w:t>1990 : 137-138).</w:t>
      </w:r>
      <w:r w:rsidRPr="008532B6">
        <w:rPr>
          <w:rFonts w:ascii="Times New Roman" w:hAnsi="Times New Roman" w:cs="Times New Roman"/>
          <w:color w:val="000000" w:themeColor="text1"/>
          <w:sz w:val="28"/>
          <w:szCs w:val="28"/>
        </w:rPr>
        <w:t xml:space="preserve">Также в качестве ингредиента он входил в состав пряников и коврижек. </w:t>
      </w:r>
      <w:r w:rsidR="001B7B07" w:rsidRPr="008532B6">
        <w:rPr>
          <w:rFonts w:ascii="Times New Roman" w:hAnsi="Times New Roman" w:cs="Times New Roman"/>
          <w:color w:val="000000" w:themeColor="text1"/>
          <w:sz w:val="28"/>
          <w:szCs w:val="28"/>
        </w:rPr>
        <w:t xml:space="preserve">Мёд – это вкусно, приятно, а отсутствие мёда, т.е. </w:t>
      </w:r>
      <w:r w:rsidR="001B7B07" w:rsidRPr="008532B6">
        <w:rPr>
          <w:rFonts w:ascii="Times New Roman" w:hAnsi="Times New Roman" w:cs="Times New Roman"/>
          <w:i/>
          <w:color w:val="000000" w:themeColor="text1"/>
          <w:sz w:val="28"/>
          <w:szCs w:val="28"/>
        </w:rPr>
        <w:t xml:space="preserve">не мёд – </w:t>
      </w:r>
      <w:r w:rsidR="001B7B07" w:rsidRPr="008532B6">
        <w:rPr>
          <w:rFonts w:ascii="Times New Roman" w:hAnsi="Times New Roman" w:cs="Times New Roman"/>
          <w:color w:val="000000" w:themeColor="text1"/>
          <w:sz w:val="28"/>
          <w:szCs w:val="28"/>
        </w:rPr>
        <w:t>это «тягостно, нелегко, трудно, … мало приятного, радостного</w:t>
      </w:r>
      <w:r w:rsidR="00D40C89">
        <w:rPr>
          <w:rFonts w:ascii="Times New Roman" w:hAnsi="Times New Roman" w:cs="Times New Roman"/>
          <w:color w:val="000000" w:themeColor="text1"/>
          <w:sz w:val="28"/>
          <w:szCs w:val="28"/>
        </w:rPr>
        <w:t xml:space="preserve"> </w:t>
      </w:r>
      <w:r w:rsidR="001C5891" w:rsidRPr="008532B6">
        <w:rPr>
          <w:rFonts w:ascii="Times New Roman" w:hAnsi="Times New Roman" w:cs="Times New Roman"/>
          <w:color w:val="000000" w:themeColor="text1"/>
          <w:sz w:val="28"/>
          <w:szCs w:val="28"/>
        </w:rPr>
        <w:t>(Молотков, 1985:</w:t>
      </w:r>
      <w:r w:rsidR="00CD0771">
        <w:rPr>
          <w:rFonts w:ascii="Times New Roman" w:hAnsi="Times New Roman" w:cs="Times New Roman"/>
          <w:color w:val="000000" w:themeColor="text1"/>
          <w:sz w:val="28"/>
          <w:szCs w:val="28"/>
        </w:rPr>
        <w:t xml:space="preserve"> </w:t>
      </w:r>
      <w:r w:rsidR="000A55C8" w:rsidRPr="008532B6">
        <w:rPr>
          <w:rFonts w:ascii="Times New Roman" w:hAnsi="Times New Roman" w:cs="Times New Roman"/>
          <w:color w:val="000000" w:themeColor="text1"/>
          <w:sz w:val="28"/>
          <w:szCs w:val="28"/>
        </w:rPr>
        <w:t>240</w:t>
      </w:r>
      <w:r w:rsidR="001C5891" w:rsidRPr="008532B6">
        <w:rPr>
          <w:rFonts w:ascii="Times New Roman" w:hAnsi="Times New Roman" w:cs="Times New Roman"/>
          <w:color w:val="000000" w:themeColor="text1"/>
          <w:sz w:val="28"/>
          <w:szCs w:val="28"/>
        </w:rPr>
        <w:t>)</w:t>
      </w:r>
      <w:r w:rsidR="000A55C8" w:rsidRPr="008532B6">
        <w:rPr>
          <w:rFonts w:ascii="Times New Roman" w:hAnsi="Times New Roman" w:cs="Times New Roman"/>
          <w:color w:val="000000" w:themeColor="text1"/>
          <w:sz w:val="28"/>
          <w:szCs w:val="28"/>
        </w:rPr>
        <w:t>.</w:t>
      </w:r>
      <w:r w:rsidR="00D11FBF" w:rsidRPr="008532B6">
        <w:rPr>
          <w:rFonts w:ascii="Times New Roman" w:hAnsi="Times New Roman" w:cs="Times New Roman"/>
          <w:color w:val="000000" w:themeColor="text1"/>
          <w:sz w:val="28"/>
          <w:szCs w:val="28"/>
        </w:rPr>
        <w:t xml:space="preserve"> Например: Солдатская служба не </w:t>
      </w:r>
      <w:r w:rsidR="00233FDD" w:rsidRPr="008532B6">
        <w:rPr>
          <w:rFonts w:ascii="Times New Roman" w:hAnsi="Times New Roman" w:cs="Times New Roman"/>
          <w:color w:val="000000" w:themeColor="text1"/>
          <w:sz w:val="28"/>
          <w:szCs w:val="28"/>
        </w:rPr>
        <w:t>мёд</w:t>
      </w:r>
      <w:r w:rsidR="00D11FBF" w:rsidRPr="008532B6">
        <w:rPr>
          <w:rFonts w:ascii="Times New Roman" w:hAnsi="Times New Roman" w:cs="Times New Roman"/>
          <w:color w:val="000000" w:themeColor="text1"/>
          <w:sz w:val="28"/>
          <w:szCs w:val="28"/>
        </w:rPr>
        <w:t xml:space="preserve">: </w:t>
      </w:r>
      <w:r w:rsidR="00233FDD" w:rsidRPr="008532B6">
        <w:rPr>
          <w:rFonts w:ascii="Times New Roman" w:hAnsi="Times New Roman" w:cs="Times New Roman"/>
          <w:color w:val="000000" w:themeColor="text1"/>
          <w:sz w:val="28"/>
          <w:szCs w:val="28"/>
        </w:rPr>
        <w:t>учёба</w:t>
      </w:r>
      <w:r w:rsidR="00D11FBF" w:rsidRPr="008532B6">
        <w:rPr>
          <w:rFonts w:ascii="Times New Roman" w:hAnsi="Times New Roman" w:cs="Times New Roman"/>
          <w:color w:val="000000" w:themeColor="text1"/>
          <w:sz w:val="28"/>
          <w:szCs w:val="28"/>
        </w:rPr>
        <w:t>, наряды, караулы, во</w:t>
      </w:r>
      <w:r w:rsidR="00AB5399" w:rsidRPr="008532B6">
        <w:rPr>
          <w:rFonts w:ascii="Times New Roman" w:hAnsi="Times New Roman" w:cs="Times New Roman"/>
          <w:color w:val="000000" w:themeColor="text1"/>
          <w:sz w:val="28"/>
          <w:szCs w:val="28"/>
        </w:rPr>
        <w:t xml:space="preserve">ждение техники, </w:t>
      </w:r>
      <w:r w:rsidR="00AB5399" w:rsidRPr="00233FDD">
        <w:rPr>
          <w:rFonts w:ascii="Times New Roman" w:hAnsi="Times New Roman" w:cs="Times New Roman"/>
          <w:color w:val="000000" w:themeColor="text1"/>
          <w:sz w:val="28"/>
          <w:szCs w:val="28"/>
        </w:rPr>
        <w:t>е</w:t>
      </w:r>
      <w:r w:rsidR="00233FDD" w:rsidRPr="00233FDD">
        <w:rPr>
          <w:rFonts w:ascii="Times New Roman" w:hAnsi="Times New Roman" w:cs="Times New Roman"/>
          <w:color w:val="000000" w:themeColor="text1"/>
          <w:sz w:val="28"/>
          <w:szCs w:val="28"/>
        </w:rPr>
        <w:t>ё</w:t>
      </w:r>
      <w:r w:rsidR="00AB5399" w:rsidRPr="008532B6">
        <w:rPr>
          <w:rFonts w:ascii="Times New Roman" w:hAnsi="Times New Roman" w:cs="Times New Roman"/>
          <w:color w:val="000000" w:themeColor="text1"/>
          <w:sz w:val="28"/>
          <w:szCs w:val="28"/>
        </w:rPr>
        <w:t xml:space="preserve"> обслуживание </w:t>
      </w:r>
      <w:r w:rsidR="00D11FBF" w:rsidRPr="008532B6">
        <w:rPr>
          <w:rFonts w:ascii="Times New Roman" w:hAnsi="Times New Roman" w:cs="Times New Roman"/>
          <w:color w:val="000000" w:themeColor="text1"/>
          <w:sz w:val="28"/>
          <w:szCs w:val="28"/>
        </w:rPr>
        <w:t>[Судьба моя ― спецназ (2004) // «Солдат удачи», 2004.10.06] или  Я тоже не мёд, у меня тоже есть определённое мнение. [Юлия Торгашева. «Народ стал теплее» (2002) // «Дело» (Самара), 2002.05.03]</w:t>
      </w:r>
    </w:p>
    <w:p w14:paraId="18877A61" w14:textId="77777777" w:rsidR="005E7943" w:rsidRPr="008532B6" w:rsidRDefault="005E7943" w:rsidP="008532B6">
      <w:pPr>
        <w:spacing w:line="360" w:lineRule="auto"/>
        <w:ind w:firstLineChars="200" w:firstLine="560"/>
        <w:rPr>
          <w:rFonts w:ascii="Times New Roman" w:eastAsia="Times New Roman" w:hAnsi="Times New Roman" w:cs="Times New Roman"/>
          <w:color w:val="000000" w:themeColor="text1"/>
          <w:kern w:val="0"/>
          <w:sz w:val="28"/>
          <w:szCs w:val="28"/>
        </w:rPr>
      </w:pPr>
    </w:p>
    <w:p w14:paraId="206E9D8D" w14:textId="15B97BAA" w:rsidR="001F2D4B" w:rsidRPr="008532B6" w:rsidRDefault="001F2D4B" w:rsidP="008532B6">
      <w:pPr>
        <w:spacing w:line="360" w:lineRule="auto"/>
        <w:rPr>
          <w:rFonts w:ascii="Times New Roman" w:hAnsi="Times New Roman" w:cs="Times New Roman"/>
          <w:b/>
          <w:color w:val="FF0000"/>
          <w:sz w:val="28"/>
          <w:szCs w:val="28"/>
        </w:rPr>
      </w:pPr>
      <w:r w:rsidRPr="008532B6">
        <w:rPr>
          <w:rFonts w:ascii="Times New Roman" w:hAnsi="Times New Roman" w:cs="Times New Roman"/>
          <w:b/>
          <w:sz w:val="28"/>
          <w:szCs w:val="28"/>
        </w:rPr>
        <w:t>2.</w:t>
      </w:r>
      <w:r w:rsidR="00F07737" w:rsidRPr="008532B6">
        <w:rPr>
          <w:rFonts w:ascii="Times New Roman" w:hAnsi="Times New Roman" w:cs="Times New Roman"/>
          <w:b/>
          <w:sz w:val="28"/>
          <w:szCs w:val="28"/>
        </w:rPr>
        <w:t>4</w:t>
      </w:r>
      <w:r w:rsidR="009E1061">
        <w:rPr>
          <w:rFonts w:ascii="Times New Roman" w:hAnsi="Times New Roman" w:cs="Times New Roman"/>
          <w:b/>
          <w:sz w:val="28"/>
          <w:szCs w:val="28"/>
        </w:rPr>
        <w:t>.</w:t>
      </w:r>
      <w:r w:rsidRPr="008532B6">
        <w:rPr>
          <w:rFonts w:ascii="Times New Roman" w:hAnsi="Times New Roman" w:cs="Times New Roman"/>
          <w:b/>
          <w:sz w:val="28"/>
          <w:szCs w:val="28"/>
        </w:rPr>
        <w:t xml:space="preserve"> Китайские фразеологизмы с гастрономическим компонентом</w:t>
      </w:r>
      <w:r w:rsidR="001B7B07" w:rsidRPr="008532B6">
        <w:rPr>
          <w:rFonts w:ascii="Times New Roman" w:hAnsi="Times New Roman" w:cs="Times New Roman"/>
          <w:b/>
          <w:sz w:val="28"/>
          <w:szCs w:val="28"/>
        </w:rPr>
        <w:t>, называющим готовое блюдо</w:t>
      </w:r>
    </w:p>
    <w:p w14:paraId="4E9EFA8C" w14:textId="77777777" w:rsidR="005C4587" w:rsidRPr="008532B6" w:rsidRDefault="005C4587" w:rsidP="005C4587">
      <w:pPr>
        <w:spacing w:line="360" w:lineRule="auto"/>
        <w:ind w:firstLineChars="200" w:firstLine="560"/>
        <w:rPr>
          <w:rFonts w:ascii="Times New Roman" w:hAnsi="Times New Roman" w:cs="Times New Roman"/>
          <w:sz w:val="28"/>
          <w:szCs w:val="28"/>
        </w:rPr>
      </w:pPr>
      <w:r w:rsidRPr="008532B6">
        <w:rPr>
          <w:rFonts w:ascii="Times New Roman" w:hAnsi="Times New Roman"/>
          <w:sz w:val="28"/>
          <w:szCs w:val="28"/>
        </w:rPr>
        <w:t xml:space="preserve">В отличие от России, в Китае не соблюдается строгая очерёдность подачи готовых блюд: закуски, первое, второе и третье блюдо. В повседневной жизни порядок подачи часто зависит от предпочтений каждой конкретной семьи. Но на официальном банкете у китайцев существует изысканный этикет подачи блюд на стол. </w:t>
      </w:r>
      <w:r w:rsidRPr="008532B6">
        <w:rPr>
          <w:rFonts w:ascii="Times New Roman" w:hAnsi="Times New Roman" w:cs="Times New Roman"/>
          <w:sz w:val="28"/>
          <w:szCs w:val="28"/>
        </w:rPr>
        <w:t>С древности и до настоящего времени люди устраивают банкеты с целью согласования межличностных отношений.</w:t>
      </w:r>
    </w:p>
    <w:p w14:paraId="43FE9BE9" w14:textId="77777777" w:rsidR="005C4587" w:rsidRPr="008532B6" w:rsidRDefault="005C4587" w:rsidP="005C4587">
      <w:pPr>
        <w:spacing w:line="360" w:lineRule="auto"/>
        <w:ind w:firstLineChars="200" w:firstLine="560"/>
        <w:rPr>
          <w:rFonts w:ascii="Times New Roman" w:hAnsi="Times New Roman"/>
          <w:sz w:val="28"/>
          <w:szCs w:val="28"/>
        </w:rPr>
      </w:pPr>
      <w:r w:rsidRPr="008532B6">
        <w:rPr>
          <w:rFonts w:ascii="Times New Roman" w:hAnsi="Times New Roman"/>
          <w:sz w:val="28"/>
          <w:szCs w:val="28"/>
        </w:rPr>
        <w:t xml:space="preserve">Рассмотрим китайские ФЕ с гастрономическим компонентом в соответствии с данным порядком.  </w:t>
      </w:r>
    </w:p>
    <w:p w14:paraId="19B00553" w14:textId="77777777" w:rsidR="001F2D4B" w:rsidRPr="008532B6" w:rsidRDefault="001F2D4B" w:rsidP="00CD0771">
      <w:pPr>
        <w:spacing w:line="360" w:lineRule="auto"/>
        <w:ind w:firstLineChars="200" w:firstLine="606"/>
        <w:rPr>
          <w:rFonts w:ascii="Times New Roman" w:hAnsi="Times New Roman"/>
          <w:sz w:val="28"/>
          <w:szCs w:val="28"/>
        </w:rPr>
      </w:pPr>
      <w:r w:rsidRPr="008532B6">
        <w:rPr>
          <w:rFonts w:ascii="Times New Roman" w:hAnsi="Times New Roman"/>
          <w:b/>
          <w:sz w:val="28"/>
          <w:szCs w:val="28"/>
        </w:rPr>
        <w:t>ЧАЙ.</w:t>
      </w:r>
      <w:r w:rsidR="00D40C89">
        <w:rPr>
          <w:rFonts w:ascii="Times New Roman" w:hAnsi="Times New Roman"/>
          <w:b/>
          <w:sz w:val="28"/>
          <w:szCs w:val="28"/>
        </w:rPr>
        <w:t xml:space="preserve"> </w:t>
      </w:r>
      <w:r w:rsidRPr="008532B6">
        <w:rPr>
          <w:rFonts w:ascii="Times New Roman" w:hAnsi="Times New Roman"/>
          <w:sz w:val="28"/>
          <w:szCs w:val="28"/>
        </w:rPr>
        <w:t>Обычно на современном б</w:t>
      </w:r>
      <w:r w:rsidR="00AB5399" w:rsidRPr="008532B6">
        <w:rPr>
          <w:rFonts w:ascii="Times New Roman" w:hAnsi="Times New Roman"/>
          <w:sz w:val="28"/>
          <w:szCs w:val="28"/>
        </w:rPr>
        <w:t>анкете первым подают чай. Его пь</w:t>
      </w:r>
      <w:r w:rsidRPr="008532B6">
        <w:rPr>
          <w:rFonts w:ascii="Times New Roman" w:hAnsi="Times New Roman"/>
          <w:sz w:val="28"/>
          <w:szCs w:val="28"/>
        </w:rPr>
        <w:t xml:space="preserve">ют, пока ожидается подача блюд. </w:t>
      </w:r>
    </w:p>
    <w:p w14:paraId="10C9062A" w14:textId="253BF95A" w:rsidR="001F2D4B" w:rsidRPr="008532B6" w:rsidRDefault="001F2D4B" w:rsidP="008532B6">
      <w:pPr>
        <w:spacing w:line="360" w:lineRule="auto"/>
        <w:ind w:firstLineChars="200" w:firstLine="560"/>
        <w:rPr>
          <w:rFonts w:ascii="Times New Roman" w:hAnsi="Times New Roman"/>
          <w:sz w:val="28"/>
          <w:szCs w:val="28"/>
        </w:rPr>
      </w:pPr>
      <w:r w:rsidRPr="008532B6">
        <w:rPr>
          <w:rFonts w:ascii="Times New Roman" w:hAnsi="Times New Roman"/>
          <w:sz w:val="28"/>
          <w:szCs w:val="28"/>
        </w:rPr>
        <w:t xml:space="preserve">Чай играет важную роль в жизни древних китайцев. «Китайцы не только подарили миру название чая и научили человечество употреблять чай как напиток, но и открыли само чайное растение – чайный куст, впервые упомянув о нем почти </w:t>
      </w:r>
      <w:r w:rsidR="00B85924">
        <w:rPr>
          <w:rFonts w:ascii="Times New Roman" w:hAnsi="Times New Roman"/>
          <w:sz w:val="28"/>
          <w:szCs w:val="28"/>
        </w:rPr>
        <w:t xml:space="preserve">4700 лет тому назад» (Похлёбкин, </w:t>
      </w:r>
      <w:r w:rsidRPr="008532B6">
        <w:rPr>
          <w:rFonts w:ascii="Times New Roman" w:hAnsi="Times New Roman"/>
          <w:sz w:val="28"/>
          <w:szCs w:val="28"/>
        </w:rPr>
        <w:t>1996:</w:t>
      </w:r>
      <w:r w:rsidR="00CD0771">
        <w:rPr>
          <w:rFonts w:ascii="Times New Roman" w:hAnsi="Times New Roman"/>
          <w:sz w:val="28"/>
          <w:szCs w:val="28"/>
        </w:rPr>
        <w:t xml:space="preserve"> </w:t>
      </w:r>
      <w:r w:rsidRPr="008532B6">
        <w:rPr>
          <w:rFonts w:ascii="Times New Roman" w:hAnsi="Times New Roman"/>
          <w:sz w:val="28"/>
          <w:szCs w:val="28"/>
        </w:rPr>
        <w:t>291). Люди говорят: лучше день без еды, чем день без чая. Отсюда вытекает, что чаепитие – важная часть жизни древних китайцев (</w:t>
      </w:r>
      <w:r w:rsidR="00CB1F60">
        <w:rPr>
          <w:rFonts w:ascii="Times New Roman" w:hAnsi="Times New Roman" w:hint="eastAsia"/>
          <w:sz w:val="28"/>
          <w:szCs w:val="28"/>
        </w:rPr>
        <w:t>汪成慧</w:t>
      </w:r>
      <w:r w:rsidR="00CB1F60">
        <w:rPr>
          <w:rFonts w:ascii="Times New Roman" w:hAnsi="Times New Roman"/>
          <w:sz w:val="28"/>
          <w:szCs w:val="28"/>
        </w:rPr>
        <w:t>, 2009: 67</w:t>
      </w:r>
      <w:r w:rsidRPr="008532B6">
        <w:rPr>
          <w:rFonts w:ascii="Times New Roman" w:hAnsi="Times New Roman"/>
          <w:sz w:val="28"/>
          <w:szCs w:val="28"/>
        </w:rPr>
        <w:t xml:space="preserve">). Китайское чаепитие имеет древнюю историю и особые традиции.  Уже в период династии Суй (581-617) чаепитие стало всенародным. О важности чаепития говорит ФЕ </w:t>
      </w:r>
      <w:r w:rsidRPr="008532B6">
        <w:rPr>
          <w:rFonts w:ascii="Times New Roman" w:eastAsia="MS Mincho" w:hAnsi="Times New Roman" w:cs="MS Mincho"/>
          <w:sz w:val="28"/>
          <w:szCs w:val="28"/>
        </w:rPr>
        <w:t>茶余</w:t>
      </w:r>
      <w:r w:rsidRPr="008532B6">
        <w:rPr>
          <w:rFonts w:ascii="Times New Roman" w:eastAsia="SimSun" w:hAnsi="Times New Roman" w:cs="SimSun"/>
          <w:sz w:val="28"/>
          <w:szCs w:val="28"/>
        </w:rPr>
        <w:t>饭后</w:t>
      </w:r>
      <w:r w:rsidRPr="008532B6">
        <w:rPr>
          <w:rFonts w:ascii="Times New Roman" w:hAnsi="Times New Roman"/>
          <w:sz w:val="28"/>
          <w:szCs w:val="28"/>
        </w:rPr>
        <w:t xml:space="preserve"> (в остальное время после чаепития и вкушения пищи). Он означает «в свободное время, на досуге за чашкой чая; на досуге» (https://bkrs.info/slovo.php?ch=</w:t>
      </w:r>
      <w:r w:rsidRPr="008532B6">
        <w:rPr>
          <w:rFonts w:ascii="Times New Roman" w:eastAsia="MS Mincho" w:hAnsi="Times New Roman" w:cs="MS Mincho"/>
          <w:sz w:val="28"/>
          <w:szCs w:val="28"/>
        </w:rPr>
        <w:t>茶余</w:t>
      </w:r>
      <w:r w:rsidRPr="008532B6">
        <w:rPr>
          <w:rFonts w:ascii="Times New Roman" w:eastAsia="SimSun" w:hAnsi="Times New Roman" w:cs="SimSun"/>
          <w:sz w:val="28"/>
          <w:szCs w:val="28"/>
        </w:rPr>
        <w:t>饭后</w:t>
      </w:r>
      <w:r w:rsidRPr="008532B6">
        <w:rPr>
          <w:rFonts w:ascii="Times New Roman" w:hAnsi="Times New Roman"/>
          <w:sz w:val="28"/>
          <w:szCs w:val="28"/>
        </w:rPr>
        <w:t xml:space="preserve">).  </w:t>
      </w:r>
    </w:p>
    <w:p w14:paraId="0AFE37E7" w14:textId="77777777" w:rsidR="001F2D4B" w:rsidRPr="008532B6" w:rsidRDefault="001F2D4B" w:rsidP="008532B6">
      <w:pPr>
        <w:spacing w:line="360" w:lineRule="auto"/>
        <w:ind w:firstLineChars="200" w:firstLine="560"/>
        <w:rPr>
          <w:rFonts w:ascii="Times New Roman" w:hAnsi="Times New Roman"/>
          <w:sz w:val="28"/>
          <w:szCs w:val="28"/>
        </w:rPr>
      </w:pPr>
      <w:r w:rsidRPr="008532B6">
        <w:rPr>
          <w:rFonts w:ascii="Times New Roman" w:hAnsi="Times New Roman"/>
          <w:sz w:val="28"/>
          <w:szCs w:val="28"/>
        </w:rPr>
        <w:t xml:space="preserve"> Качество чайного напитка связывалось в китайском сознании с его крепостью и качеством приготовления. Разные сорта чая показывают разные социальные классы древних китайцев. Бедные были в состоянии купить чай только низшего сорта. Слабо заваренный, жидкий чай символизирует отсутствие достатка в доме. ФЕ </w:t>
      </w:r>
      <w:r w:rsidRPr="008532B6">
        <w:rPr>
          <w:rFonts w:ascii="Times New Roman" w:hAnsi="Times New Roman"/>
          <w:sz w:val="28"/>
          <w:szCs w:val="28"/>
        </w:rPr>
        <w:t>清茶淡饭</w:t>
      </w:r>
      <w:r w:rsidRPr="008532B6">
        <w:rPr>
          <w:rFonts w:ascii="Times New Roman" w:hAnsi="Times New Roman"/>
          <w:sz w:val="28"/>
          <w:szCs w:val="28"/>
        </w:rPr>
        <w:t xml:space="preserve"> (</w:t>
      </w:r>
      <w:r w:rsidRPr="008532B6">
        <w:rPr>
          <w:rFonts w:ascii="Times New Roman" w:hAnsi="Times New Roman" w:cs="Times New Roman"/>
          <w:sz w:val="28"/>
          <w:szCs w:val="28"/>
        </w:rPr>
        <w:t>слабо</w:t>
      </w:r>
      <w:r w:rsidRPr="008532B6">
        <w:rPr>
          <w:rFonts w:ascii="Times New Roman" w:hAnsi="Times New Roman"/>
          <w:sz w:val="28"/>
          <w:szCs w:val="28"/>
        </w:rPr>
        <w:t xml:space="preserve"> заваренный чай и жидкая рисовая каша) означает «</w:t>
      </w:r>
      <w:r w:rsidRPr="008532B6">
        <w:rPr>
          <w:rFonts w:ascii="Times New Roman" w:hAnsi="Times New Roman" w:cs="Times New Roman"/>
          <w:sz w:val="28"/>
          <w:szCs w:val="28"/>
        </w:rPr>
        <w:t>скромный</w:t>
      </w:r>
      <w:r w:rsidRPr="008532B6">
        <w:rPr>
          <w:rFonts w:ascii="Times New Roman" w:hAnsi="Times New Roman"/>
          <w:sz w:val="28"/>
          <w:szCs w:val="28"/>
        </w:rPr>
        <w:t xml:space="preserve"> домашний обед» (https://bkrs.info/slovo.php?ch=</w:t>
      </w:r>
      <w:r w:rsidRPr="008532B6">
        <w:rPr>
          <w:rFonts w:ascii="Times New Roman" w:hAnsi="Times New Roman"/>
          <w:sz w:val="28"/>
          <w:szCs w:val="28"/>
        </w:rPr>
        <w:t>清茶淡饭</w:t>
      </w:r>
      <w:r w:rsidRPr="008532B6">
        <w:rPr>
          <w:rFonts w:ascii="Times New Roman" w:hAnsi="Times New Roman"/>
          <w:sz w:val="28"/>
          <w:szCs w:val="28"/>
        </w:rPr>
        <w:t>). ФЕ</w:t>
      </w:r>
      <w:r w:rsidRPr="008532B6">
        <w:rPr>
          <w:rFonts w:ascii="Times New Roman" w:hAnsi="Times New Roman"/>
          <w:sz w:val="28"/>
          <w:szCs w:val="28"/>
        </w:rPr>
        <w:t>粗茶淡饭</w:t>
      </w:r>
      <w:r w:rsidRPr="008532B6">
        <w:rPr>
          <w:rFonts w:ascii="Times New Roman" w:hAnsi="Times New Roman"/>
          <w:sz w:val="28"/>
          <w:szCs w:val="28"/>
        </w:rPr>
        <w:t xml:space="preserve"> (</w:t>
      </w:r>
      <w:r w:rsidRPr="008532B6">
        <w:rPr>
          <w:rFonts w:ascii="Times New Roman" w:hAnsi="Times New Roman" w:cs="Times New Roman"/>
          <w:sz w:val="28"/>
          <w:szCs w:val="28"/>
        </w:rPr>
        <w:t>плохо</w:t>
      </w:r>
      <w:r w:rsidRPr="008532B6">
        <w:rPr>
          <w:rFonts w:ascii="Times New Roman" w:hAnsi="Times New Roman"/>
          <w:sz w:val="28"/>
          <w:szCs w:val="28"/>
        </w:rPr>
        <w:t xml:space="preserve"> заваренный чай и жидкая каша) означает «</w:t>
      </w:r>
      <w:r w:rsidRPr="008532B6">
        <w:rPr>
          <w:rFonts w:ascii="Times New Roman" w:hAnsi="Times New Roman" w:cs="Times New Roman"/>
          <w:sz w:val="28"/>
          <w:szCs w:val="28"/>
        </w:rPr>
        <w:t>скромно</w:t>
      </w:r>
      <w:r w:rsidRPr="008532B6">
        <w:rPr>
          <w:rFonts w:ascii="Times New Roman" w:hAnsi="Times New Roman"/>
          <w:sz w:val="28"/>
          <w:szCs w:val="28"/>
        </w:rPr>
        <w:t xml:space="preserve"> питаться, жить экономно или неприхотливая еда» (https://bkrs.info/slovo.php?ch=</w:t>
      </w:r>
      <w:r w:rsidRPr="008532B6">
        <w:rPr>
          <w:rFonts w:ascii="Times New Roman" w:hAnsi="Times New Roman"/>
          <w:sz w:val="28"/>
          <w:szCs w:val="28"/>
        </w:rPr>
        <w:t>粗茶淡饭</w:t>
      </w:r>
      <w:r w:rsidRPr="008532B6">
        <w:rPr>
          <w:rFonts w:ascii="Times New Roman" w:hAnsi="Times New Roman"/>
          <w:sz w:val="28"/>
          <w:szCs w:val="28"/>
        </w:rPr>
        <w:t xml:space="preserve">). В обоих ФЕ лексема </w:t>
      </w:r>
      <w:r w:rsidRPr="008532B6">
        <w:rPr>
          <w:rFonts w:ascii="Times New Roman" w:hAnsi="Times New Roman"/>
          <w:i/>
          <w:sz w:val="28"/>
          <w:szCs w:val="28"/>
        </w:rPr>
        <w:t>чай</w:t>
      </w:r>
      <w:r w:rsidRPr="008532B6">
        <w:rPr>
          <w:rFonts w:ascii="Times New Roman" w:hAnsi="Times New Roman"/>
          <w:sz w:val="28"/>
          <w:szCs w:val="28"/>
        </w:rPr>
        <w:t xml:space="preserve"> употребляется вместе с другим популярным блюдом – кашей. Это еда небогатых людей</w:t>
      </w:r>
      <w:r w:rsidRPr="008532B6">
        <w:rPr>
          <w:rFonts w:ascii="Times New Roman" w:hAnsi="Times New Roman" w:cs="Times New Roman"/>
          <w:sz w:val="28"/>
          <w:szCs w:val="28"/>
        </w:rPr>
        <w:t xml:space="preserve">, но кашу также можно готовить с дорогими продуктами. </w:t>
      </w:r>
    </w:p>
    <w:p w14:paraId="55B346B3" w14:textId="77777777" w:rsidR="001F2D4B" w:rsidRPr="008532B6" w:rsidRDefault="001F2D4B" w:rsidP="008532B6">
      <w:pPr>
        <w:spacing w:line="360" w:lineRule="auto"/>
        <w:ind w:firstLineChars="200" w:firstLine="560"/>
        <w:rPr>
          <w:rFonts w:ascii="Times New Roman" w:hAnsi="Times New Roman"/>
          <w:sz w:val="28"/>
          <w:szCs w:val="28"/>
        </w:rPr>
      </w:pPr>
      <w:r w:rsidRPr="008532B6">
        <w:rPr>
          <w:rFonts w:ascii="Times New Roman" w:hAnsi="Times New Roman"/>
          <w:sz w:val="28"/>
          <w:szCs w:val="28"/>
        </w:rPr>
        <w:t xml:space="preserve">Наличие на столе чая и риса, наоборот, свидетельствует о достатке в доме и возможности хозяев достойно принять гостей. Люди, которые занимали высокое общественное положение, могли купить чай лучшего сорта.  ФЕ </w:t>
      </w:r>
      <w:r w:rsidRPr="008532B6">
        <w:rPr>
          <w:rFonts w:ascii="Times New Roman" w:hAnsi="Times New Roman"/>
          <w:sz w:val="28"/>
          <w:szCs w:val="28"/>
        </w:rPr>
        <w:t>三茶六饭</w:t>
      </w:r>
      <w:r w:rsidRPr="008532B6">
        <w:rPr>
          <w:rFonts w:ascii="Times New Roman" w:hAnsi="Times New Roman"/>
          <w:sz w:val="28"/>
          <w:szCs w:val="28"/>
        </w:rPr>
        <w:t xml:space="preserve"> (</w:t>
      </w:r>
      <w:r w:rsidRPr="008532B6">
        <w:rPr>
          <w:rFonts w:ascii="Times New Roman" w:hAnsi="Times New Roman" w:cs="Times New Roman"/>
          <w:sz w:val="28"/>
          <w:szCs w:val="28"/>
        </w:rPr>
        <w:t>три</w:t>
      </w:r>
      <w:r w:rsidRPr="008532B6">
        <w:rPr>
          <w:rFonts w:ascii="Times New Roman" w:hAnsi="Times New Roman"/>
          <w:sz w:val="28"/>
          <w:szCs w:val="28"/>
        </w:rPr>
        <w:t xml:space="preserve"> сорта чая и шесть сортов риса) означает «богатый приём гостей, щедрое угощение» (https://bkrs.info/slovo.php?ch=</w:t>
      </w:r>
      <w:r w:rsidRPr="008532B6">
        <w:rPr>
          <w:rFonts w:ascii="Times New Roman" w:hAnsi="Times New Roman"/>
          <w:sz w:val="28"/>
          <w:szCs w:val="28"/>
        </w:rPr>
        <w:t>三茶六饭</w:t>
      </w:r>
      <w:r w:rsidRPr="008532B6">
        <w:rPr>
          <w:rFonts w:ascii="Times New Roman" w:hAnsi="Times New Roman"/>
          <w:sz w:val="28"/>
          <w:szCs w:val="28"/>
        </w:rPr>
        <w:t>).</w:t>
      </w:r>
    </w:p>
    <w:p w14:paraId="59AC1A31" w14:textId="77777777" w:rsidR="001F2D4B" w:rsidRPr="008532B6" w:rsidRDefault="001F2D4B" w:rsidP="00CD0771">
      <w:pPr>
        <w:spacing w:line="360" w:lineRule="auto"/>
        <w:ind w:firstLineChars="200" w:firstLine="606"/>
        <w:rPr>
          <w:rFonts w:ascii="Times New Roman" w:hAnsi="Times New Roman"/>
          <w:sz w:val="28"/>
          <w:szCs w:val="28"/>
        </w:rPr>
      </w:pPr>
      <w:r w:rsidRPr="008532B6">
        <w:rPr>
          <w:rFonts w:ascii="Times New Roman" w:hAnsi="Times New Roman"/>
          <w:b/>
          <w:sz w:val="28"/>
          <w:szCs w:val="28"/>
        </w:rPr>
        <w:t>АППЕТАЙЗЕР.</w:t>
      </w:r>
      <w:r w:rsidRPr="008532B6">
        <w:rPr>
          <w:rFonts w:ascii="Times New Roman" w:hAnsi="Times New Roman"/>
          <w:sz w:val="28"/>
          <w:szCs w:val="28"/>
        </w:rPr>
        <w:t xml:space="preserve"> После чая подаются блюда для возбуждения аппетита – </w:t>
      </w:r>
      <w:r w:rsidRPr="008532B6">
        <w:rPr>
          <w:rFonts w:ascii="Times New Roman" w:hAnsi="Times New Roman" w:cs="Times New Roman"/>
          <w:bCs/>
          <w:sz w:val="28"/>
          <w:szCs w:val="28"/>
        </w:rPr>
        <w:t xml:space="preserve">аппетайзеры. </w:t>
      </w:r>
      <w:r w:rsidRPr="008532B6">
        <w:rPr>
          <w:rFonts w:ascii="Times New Roman" w:hAnsi="Times New Roman"/>
          <w:sz w:val="28"/>
          <w:szCs w:val="28"/>
        </w:rPr>
        <w:t>Аппетайзер</w:t>
      </w:r>
      <w:r w:rsidRPr="008532B6">
        <w:rPr>
          <w:rFonts w:ascii="Times New Roman" w:hAnsi="Times New Roman" w:cs="Times New Roman"/>
          <w:sz w:val="28"/>
          <w:szCs w:val="28"/>
        </w:rPr>
        <w:t xml:space="preserve"> — это «любое возбуждающее аппетит блюдо перед основным, например: кусочек селёдки, салат, небольшое количество спиртного» (Википедия). </w:t>
      </w:r>
      <w:r w:rsidRPr="008532B6">
        <w:rPr>
          <w:rFonts w:ascii="Times New Roman" w:hAnsi="Times New Roman"/>
          <w:sz w:val="28"/>
          <w:szCs w:val="28"/>
        </w:rPr>
        <w:t>В Китае их также называют «</w:t>
      </w:r>
      <w:r w:rsidRPr="008532B6">
        <w:rPr>
          <w:rFonts w:ascii="Times New Roman" w:hAnsi="Times New Roman"/>
          <w:sz w:val="28"/>
          <w:szCs w:val="28"/>
        </w:rPr>
        <w:t>冷荤</w:t>
      </w:r>
      <w:r w:rsidRPr="008532B6">
        <w:rPr>
          <w:rFonts w:ascii="Times New Roman" w:hAnsi="Times New Roman"/>
          <w:sz w:val="28"/>
          <w:szCs w:val="28"/>
        </w:rPr>
        <w:t>или</w:t>
      </w:r>
      <w:r w:rsidRPr="008532B6">
        <w:rPr>
          <w:rFonts w:ascii="Times New Roman" w:hAnsi="Times New Roman"/>
          <w:sz w:val="28"/>
          <w:szCs w:val="28"/>
        </w:rPr>
        <w:t>冷盘</w:t>
      </w:r>
      <w:r w:rsidRPr="008532B6">
        <w:rPr>
          <w:rFonts w:ascii="Times New Roman" w:hAnsi="Times New Roman"/>
          <w:sz w:val="28"/>
          <w:szCs w:val="28"/>
        </w:rPr>
        <w:t xml:space="preserve">», холодные закуски (закуски из мяса, рыбы или дичи). Основные ингредиенты китайских холодных закусок –  </w:t>
      </w:r>
      <w:r w:rsidR="00545936" w:rsidRPr="008532B6">
        <w:rPr>
          <w:rFonts w:ascii="Times New Roman" w:hAnsi="Times New Roman"/>
          <w:sz w:val="28"/>
          <w:szCs w:val="28"/>
        </w:rPr>
        <w:t>варёное</w:t>
      </w:r>
      <w:r w:rsidRPr="008532B6">
        <w:rPr>
          <w:rFonts w:ascii="Times New Roman" w:hAnsi="Times New Roman"/>
          <w:sz w:val="28"/>
          <w:szCs w:val="28"/>
        </w:rPr>
        <w:t xml:space="preserve"> мясо, рыба или дичь, или те, которые можно есть в сыром виде, например, морковь. </w:t>
      </w:r>
      <w:r w:rsidR="00CB1F60">
        <w:rPr>
          <w:rFonts w:ascii="Times New Roman" w:hAnsi="Times New Roman"/>
          <w:sz w:val="28"/>
          <w:szCs w:val="28"/>
        </w:rPr>
        <w:t>(</w:t>
      </w:r>
      <w:r w:rsidR="00CB1F60">
        <w:rPr>
          <w:rFonts w:ascii="Times New Roman" w:hAnsi="Times New Roman" w:hint="eastAsia"/>
          <w:sz w:val="28"/>
          <w:szCs w:val="28"/>
        </w:rPr>
        <w:t>汪成慧</w:t>
      </w:r>
      <w:r w:rsidR="00CB1F60">
        <w:rPr>
          <w:rFonts w:ascii="Times New Roman" w:hAnsi="Times New Roman"/>
          <w:sz w:val="28"/>
          <w:szCs w:val="28"/>
        </w:rPr>
        <w:t>, 2004: 106)</w:t>
      </w:r>
    </w:p>
    <w:p w14:paraId="3A75A97C" w14:textId="77777777" w:rsidR="001F2D4B" w:rsidRPr="008532B6" w:rsidRDefault="001F2D4B" w:rsidP="008532B6">
      <w:pPr>
        <w:spacing w:line="360" w:lineRule="auto"/>
        <w:ind w:firstLineChars="200" w:firstLine="560"/>
        <w:rPr>
          <w:rFonts w:ascii="Times New Roman" w:hAnsi="Times New Roman"/>
          <w:color w:val="FF0000"/>
          <w:sz w:val="28"/>
          <w:szCs w:val="28"/>
        </w:rPr>
      </w:pPr>
      <w:r w:rsidRPr="008532B6">
        <w:rPr>
          <w:rFonts w:ascii="Times New Roman" w:hAnsi="Times New Roman"/>
          <w:sz w:val="28"/>
          <w:szCs w:val="28"/>
        </w:rPr>
        <w:t>Обычно ассорти состоит из четырёх холодных закусок, но на очень торжественный приём  подают 10.</w:t>
      </w:r>
      <w:r w:rsidR="00D40C89">
        <w:rPr>
          <w:rFonts w:ascii="Times New Roman" w:hAnsi="Times New Roman"/>
          <w:sz w:val="28"/>
          <w:szCs w:val="28"/>
        </w:rPr>
        <w:t xml:space="preserve"> </w:t>
      </w:r>
      <w:r w:rsidRPr="008532B6">
        <w:rPr>
          <w:rFonts w:ascii="Times New Roman" w:hAnsi="Times New Roman"/>
          <w:sz w:val="28"/>
          <w:szCs w:val="28"/>
        </w:rPr>
        <w:t xml:space="preserve">Это связано с тем, что закуски разные и них стоимость также отличается. В Китае подача кушаний на стол имеет ненаписанное правило: ценные, дорогие блюда ставятся ближе к человеку, который занимает высокое положение (в современном обществе обычно гость, руководитель или старшие). </w:t>
      </w:r>
      <w:r w:rsidRPr="008532B6">
        <w:rPr>
          <w:rFonts w:ascii="Times New Roman" w:hAnsi="Times New Roman" w:cs="Times New Roman"/>
          <w:sz w:val="28"/>
          <w:szCs w:val="28"/>
        </w:rPr>
        <w:t xml:space="preserve">Эта традиция отражается в ФЕ </w:t>
      </w:r>
      <w:r w:rsidRPr="008532B6">
        <w:rPr>
          <w:rFonts w:ascii="Times New Roman" w:hAnsi="Times New Roman" w:cs="Times New Roman"/>
          <w:sz w:val="28"/>
          <w:szCs w:val="28"/>
        </w:rPr>
        <w:t>看人下菜碟儿</w:t>
      </w:r>
      <w:r w:rsidRPr="008532B6">
        <w:rPr>
          <w:rFonts w:ascii="Times New Roman" w:hAnsi="Times New Roman" w:cs="Times New Roman"/>
          <w:sz w:val="28"/>
          <w:szCs w:val="28"/>
        </w:rPr>
        <w:t xml:space="preserve"> (каков гость, таково ему и угощение; носить блюда по чинам), который  означает «подавать кушанья человеку в зависимости от его положения» (https://bkrs.info/slovo.php?ch=</w:t>
      </w:r>
      <w:r w:rsidRPr="008532B6">
        <w:rPr>
          <w:rFonts w:ascii="Times New Roman" w:hAnsi="Times New Roman" w:cs="Times New Roman"/>
          <w:sz w:val="28"/>
          <w:szCs w:val="28"/>
        </w:rPr>
        <w:t>看人下菜碟儿</w:t>
      </w:r>
      <w:r w:rsidRPr="008532B6">
        <w:rPr>
          <w:rFonts w:ascii="Times New Roman" w:hAnsi="Times New Roman" w:cs="Times New Roman"/>
          <w:sz w:val="28"/>
          <w:szCs w:val="28"/>
        </w:rPr>
        <w:t>).</w:t>
      </w:r>
    </w:p>
    <w:p w14:paraId="4EF3D229" w14:textId="77777777" w:rsidR="001F2D4B" w:rsidRPr="008532B6" w:rsidRDefault="001F2D4B" w:rsidP="008532B6">
      <w:pPr>
        <w:spacing w:line="360" w:lineRule="auto"/>
        <w:ind w:firstLineChars="200" w:firstLine="560"/>
        <w:rPr>
          <w:rFonts w:ascii="Times New Roman" w:hAnsi="Times New Roman" w:cs="Times New Roman"/>
          <w:sz w:val="28"/>
          <w:szCs w:val="28"/>
        </w:rPr>
      </w:pPr>
      <w:r w:rsidRPr="008532B6">
        <w:rPr>
          <w:rFonts w:ascii="Times New Roman" w:hAnsi="Times New Roman"/>
          <w:sz w:val="28"/>
          <w:szCs w:val="28"/>
        </w:rPr>
        <w:t xml:space="preserve">В связи тем, что порядок обработки холодных закусок легче, чем приготовление горячих блюд и других блюд, когда речь идёт о каком-либо </w:t>
      </w:r>
      <w:r w:rsidRPr="008532B6">
        <w:rPr>
          <w:rFonts w:ascii="Times New Roman" w:hAnsi="Times New Roman" w:cs="Times New Roman"/>
          <w:sz w:val="28"/>
          <w:szCs w:val="28"/>
        </w:rPr>
        <w:t>лёгком, легко выполнимом, пустяковом деле, о том что проще простого, китайцы говорят:</w:t>
      </w:r>
      <w:r w:rsidRPr="008532B6">
        <w:rPr>
          <w:rFonts w:ascii="Times New Roman" w:hAnsi="Times New Roman" w:cs="Times New Roman"/>
          <w:sz w:val="28"/>
          <w:szCs w:val="28"/>
        </w:rPr>
        <w:t>小菜一碟</w:t>
      </w:r>
      <w:r w:rsidRPr="008532B6">
        <w:rPr>
          <w:rFonts w:ascii="Times New Roman" w:hAnsi="Times New Roman" w:cs="Times New Roman"/>
          <w:sz w:val="28"/>
          <w:szCs w:val="28"/>
        </w:rPr>
        <w:t xml:space="preserve">  (маленькая тарелка закуски).</w:t>
      </w:r>
    </w:p>
    <w:p w14:paraId="7AD2601C" w14:textId="77777777" w:rsidR="001F2D4B" w:rsidRPr="008532B6" w:rsidRDefault="001F2D4B" w:rsidP="008532B6">
      <w:pPr>
        <w:spacing w:line="360" w:lineRule="auto"/>
        <w:ind w:firstLineChars="200" w:firstLine="560"/>
        <w:rPr>
          <w:rFonts w:ascii="Times New Roman" w:hAnsi="Times New Roman"/>
          <w:sz w:val="28"/>
          <w:szCs w:val="28"/>
        </w:rPr>
      </w:pPr>
      <w:r w:rsidRPr="008532B6">
        <w:rPr>
          <w:rFonts w:ascii="Times New Roman" w:hAnsi="Times New Roman"/>
          <w:sz w:val="28"/>
          <w:szCs w:val="28"/>
        </w:rPr>
        <w:t>Иногда после закуски подают горячее блюдо.</w:t>
      </w:r>
    </w:p>
    <w:p w14:paraId="73BDFD9E" w14:textId="77777777" w:rsidR="001F2D4B" w:rsidRPr="008532B6" w:rsidRDefault="001F2D4B" w:rsidP="008532B6">
      <w:pPr>
        <w:spacing w:line="360" w:lineRule="auto"/>
        <w:ind w:firstLineChars="200" w:firstLine="560"/>
        <w:rPr>
          <w:rFonts w:ascii="Times New Roman" w:hAnsi="Times New Roman"/>
          <w:sz w:val="28"/>
          <w:szCs w:val="28"/>
        </w:rPr>
      </w:pPr>
      <w:r w:rsidRPr="008532B6">
        <w:rPr>
          <w:rFonts w:ascii="Times New Roman" w:hAnsi="Times New Roman"/>
          <w:sz w:val="28"/>
          <w:szCs w:val="28"/>
        </w:rPr>
        <w:t>ФЕ</w:t>
      </w:r>
      <w:r w:rsidRPr="008532B6">
        <w:rPr>
          <w:rFonts w:ascii="Times New Roman" w:hAnsi="Times New Roman"/>
          <w:sz w:val="28"/>
          <w:szCs w:val="28"/>
        </w:rPr>
        <w:t>一清二白</w:t>
      </w:r>
      <w:r w:rsidRPr="008532B6">
        <w:rPr>
          <w:rFonts w:ascii="Times New Roman" w:hAnsi="Times New Roman"/>
          <w:sz w:val="28"/>
          <w:szCs w:val="28"/>
        </w:rPr>
        <w:t xml:space="preserve"> означает «</w:t>
      </w:r>
      <w:r w:rsidRPr="008532B6">
        <w:rPr>
          <w:rFonts w:ascii="Times New Roman" w:hAnsi="Times New Roman" w:cs="Times New Roman"/>
          <w:sz w:val="28"/>
          <w:szCs w:val="28"/>
        </w:rPr>
        <w:t>чёткий</w:t>
      </w:r>
      <w:r w:rsidRPr="008532B6">
        <w:rPr>
          <w:rFonts w:ascii="Times New Roman" w:hAnsi="Times New Roman"/>
          <w:sz w:val="28"/>
          <w:szCs w:val="28"/>
        </w:rPr>
        <w:t>, ясный, без недомолвок или дочиста, начисто» (https://bkrs.info/slovo.php?ch=</w:t>
      </w:r>
      <w:r w:rsidRPr="008532B6">
        <w:rPr>
          <w:rFonts w:ascii="Times New Roman" w:hAnsi="Times New Roman"/>
          <w:sz w:val="28"/>
          <w:szCs w:val="28"/>
        </w:rPr>
        <w:t>一清二白</w:t>
      </w:r>
      <w:r w:rsidRPr="008532B6">
        <w:rPr>
          <w:rFonts w:ascii="Times New Roman" w:hAnsi="Times New Roman"/>
          <w:sz w:val="28"/>
          <w:szCs w:val="28"/>
        </w:rPr>
        <w:t xml:space="preserve">). Хотя в здесь нет ингредиента, называющего пищу,  этот ФЕ является названием одной известной закуски –  </w:t>
      </w:r>
      <w:r w:rsidRPr="008532B6">
        <w:rPr>
          <w:rFonts w:ascii="Times New Roman" w:hAnsi="Times New Roman"/>
          <w:sz w:val="28"/>
          <w:szCs w:val="28"/>
        </w:rPr>
        <w:t>小葱拌豆腐</w:t>
      </w:r>
      <w:r w:rsidRPr="008532B6">
        <w:rPr>
          <w:rFonts w:ascii="Times New Roman" w:hAnsi="Times New Roman"/>
          <w:sz w:val="28"/>
          <w:szCs w:val="28"/>
        </w:rPr>
        <w:t>(</w:t>
      </w:r>
      <w:r w:rsidRPr="008532B6">
        <w:rPr>
          <w:rFonts w:ascii="Times New Roman" w:hAnsi="Times New Roman" w:cs="Times New Roman"/>
          <w:sz w:val="28"/>
          <w:szCs w:val="28"/>
        </w:rPr>
        <w:t>соевый</w:t>
      </w:r>
      <w:r w:rsidRPr="008532B6">
        <w:rPr>
          <w:rFonts w:ascii="Times New Roman" w:hAnsi="Times New Roman"/>
          <w:sz w:val="28"/>
          <w:szCs w:val="28"/>
        </w:rPr>
        <w:t xml:space="preserve"> творог с луком-пореем, смешанный с рубленым зелёным луком). Благодаря цветовой разнице, мы можем легко, с первого взгляда увидеть основные ингредиенты в этой закуске: </w:t>
      </w:r>
      <w:r w:rsidRPr="008532B6">
        <w:rPr>
          <w:rFonts w:ascii="Times New Roman" w:hAnsi="Times New Roman" w:cs="Times New Roman"/>
          <w:sz w:val="28"/>
          <w:szCs w:val="28"/>
        </w:rPr>
        <w:t>соевый</w:t>
      </w:r>
      <w:r w:rsidRPr="008532B6">
        <w:rPr>
          <w:rFonts w:ascii="Times New Roman" w:hAnsi="Times New Roman"/>
          <w:sz w:val="28"/>
          <w:szCs w:val="28"/>
        </w:rPr>
        <w:t xml:space="preserve"> творог (белый), лук (зелёный и белый). По этой причине данный ФЕ употребляется в ситуациях, когда люди знают кого/что-либо как свои пять пальцев, когда нет ни тени сомнения в чем-либо или  когда речь идёт о невиноватых людях.     </w:t>
      </w:r>
    </w:p>
    <w:p w14:paraId="5AB78285" w14:textId="77777777" w:rsidR="001F2D4B" w:rsidRPr="008532B6" w:rsidRDefault="001F2D4B" w:rsidP="00CD0771">
      <w:pPr>
        <w:spacing w:line="360" w:lineRule="auto"/>
        <w:ind w:firstLineChars="200" w:firstLine="606"/>
        <w:rPr>
          <w:rFonts w:ascii="Times New Roman" w:hAnsi="Times New Roman"/>
          <w:color w:val="FF0000"/>
          <w:sz w:val="28"/>
          <w:szCs w:val="28"/>
        </w:rPr>
      </w:pPr>
      <w:r w:rsidRPr="008532B6">
        <w:rPr>
          <w:rFonts w:ascii="Times New Roman" w:hAnsi="Times New Roman"/>
          <w:b/>
          <w:sz w:val="28"/>
          <w:szCs w:val="28"/>
        </w:rPr>
        <w:t>ГЛАВНОЕ БЛЮДО</w:t>
      </w:r>
      <w:r w:rsidRPr="008532B6">
        <w:rPr>
          <w:rFonts w:ascii="Times New Roman" w:hAnsi="Times New Roman"/>
          <w:sz w:val="28"/>
          <w:szCs w:val="28"/>
        </w:rPr>
        <w:t xml:space="preserve">. Его подают следом за аппетайзером и называют </w:t>
      </w:r>
      <w:r w:rsidRPr="008532B6">
        <w:rPr>
          <w:rFonts w:ascii="Times New Roman" w:hAnsi="Times New Roman"/>
          <w:sz w:val="28"/>
          <w:szCs w:val="28"/>
        </w:rPr>
        <w:t>大件</w:t>
      </w:r>
      <w:r w:rsidRPr="008532B6">
        <w:rPr>
          <w:rFonts w:ascii="Times New Roman" w:hAnsi="Times New Roman"/>
          <w:sz w:val="28"/>
          <w:szCs w:val="28"/>
        </w:rPr>
        <w:t>или</w:t>
      </w:r>
      <w:r w:rsidRPr="008532B6">
        <w:rPr>
          <w:rFonts w:ascii="Times New Roman" w:hAnsi="Times New Roman"/>
          <w:sz w:val="28"/>
          <w:szCs w:val="28"/>
        </w:rPr>
        <w:t>大菜</w:t>
      </w:r>
      <w:r w:rsidRPr="008532B6">
        <w:rPr>
          <w:rFonts w:ascii="Times New Roman" w:hAnsi="Times New Roman"/>
          <w:sz w:val="28"/>
          <w:szCs w:val="28"/>
        </w:rPr>
        <w:t xml:space="preserve"> (кушанье, в противоположность закуске). Если в меню написано «</w:t>
      </w:r>
      <w:r w:rsidRPr="008532B6">
        <w:rPr>
          <w:rFonts w:ascii="Times New Roman" w:hAnsi="Times New Roman"/>
          <w:sz w:val="28"/>
          <w:szCs w:val="28"/>
        </w:rPr>
        <w:t>八</w:t>
      </w:r>
      <w:r w:rsidRPr="008532B6">
        <w:rPr>
          <w:rFonts w:ascii="Times New Roman" w:hAnsi="Times New Roman"/>
          <w:sz w:val="28"/>
          <w:szCs w:val="28"/>
        </w:rPr>
        <w:t xml:space="preserve"> (восемь) </w:t>
      </w:r>
      <w:r w:rsidRPr="008532B6">
        <w:rPr>
          <w:rFonts w:ascii="Times New Roman" w:hAnsi="Times New Roman"/>
          <w:sz w:val="28"/>
          <w:szCs w:val="28"/>
        </w:rPr>
        <w:t>大件</w:t>
      </w:r>
      <w:r w:rsidRPr="008532B6">
        <w:rPr>
          <w:rFonts w:ascii="Times New Roman" w:hAnsi="Times New Roman"/>
          <w:sz w:val="28"/>
          <w:szCs w:val="28"/>
        </w:rPr>
        <w:t>», то есть будет 8 кушаний. Количество главных блюд обычно составляет чётное число, например, 4, 6, 8, потому что в Китае люди считают чётное число символом счастья и (</w:t>
      </w:r>
      <w:r w:rsidRPr="008532B6">
        <w:rPr>
          <w:rFonts w:ascii="Times New Roman" w:hAnsi="Times New Roman"/>
          <w:sz w:val="28"/>
          <w:szCs w:val="28"/>
        </w:rPr>
        <w:t>团圆</w:t>
      </w:r>
      <w:r w:rsidRPr="008532B6">
        <w:rPr>
          <w:rFonts w:ascii="Times New Roman" w:hAnsi="Times New Roman"/>
          <w:sz w:val="28"/>
          <w:szCs w:val="28"/>
        </w:rPr>
        <w:t>) и счастливого окружения. Счастливое окружение для китайцев – важное словосочетание.  Китайский обеднений стол, тарелки и чашки, также ложки – все круглое, что означает полный успех и отсутствие сожаления. Семейный ужин (</w:t>
      </w:r>
      <w:r w:rsidRPr="008532B6">
        <w:rPr>
          <w:rFonts w:ascii="Times New Roman" w:hAnsi="Times New Roman"/>
          <w:sz w:val="28"/>
          <w:szCs w:val="28"/>
        </w:rPr>
        <w:t>团圆饭</w:t>
      </w:r>
      <w:r w:rsidRPr="008532B6">
        <w:rPr>
          <w:rFonts w:ascii="Times New Roman" w:hAnsi="Times New Roman"/>
          <w:sz w:val="28"/>
          <w:szCs w:val="28"/>
        </w:rPr>
        <w:t>) очень важен для китайцев. Когда вся семья собирается вместе, люди получают духовное утешение и удовлетворение: вся семья от мала до велика живёт в любви и согласии, сидит за круглым столом, вместе ест вкусные блюда и рассуждает о предстоящем. По</w:t>
      </w:r>
      <w:r w:rsidR="00D25CAD">
        <w:rPr>
          <w:rFonts w:ascii="Times New Roman" w:hAnsi="Times New Roman"/>
          <w:sz w:val="28"/>
          <w:szCs w:val="28"/>
        </w:rPr>
        <w:t xml:space="preserve"> этой причине</w:t>
      </w:r>
      <w:r w:rsidRPr="008532B6">
        <w:rPr>
          <w:rFonts w:ascii="Times New Roman" w:hAnsi="Times New Roman"/>
          <w:sz w:val="28"/>
          <w:szCs w:val="28"/>
        </w:rPr>
        <w:t xml:space="preserve"> во время празднования Нового года и других праздников мы часто говорим: </w:t>
      </w:r>
      <w:r w:rsidRPr="008532B6">
        <w:rPr>
          <w:rFonts w:ascii="Times New Roman" w:hAnsi="Times New Roman"/>
          <w:sz w:val="28"/>
          <w:szCs w:val="28"/>
        </w:rPr>
        <w:t>一起吃个团圆饭吧！</w:t>
      </w:r>
      <w:r w:rsidRPr="008532B6">
        <w:rPr>
          <w:rFonts w:ascii="Times New Roman" w:hAnsi="Times New Roman"/>
          <w:sz w:val="28"/>
          <w:szCs w:val="28"/>
        </w:rPr>
        <w:t>(буквально: Давайте вместе есть семейный ужин!)</w:t>
      </w:r>
      <w:r w:rsidR="00A42485">
        <w:rPr>
          <w:rFonts w:ascii="Times New Roman" w:hAnsi="Times New Roman"/>
          <w:sz w:val="28"/>
          <w:szCs w:val="28"/>
        </w:rPr>
        <w:t>.</w:t>
      </w:r>
    </w:p>
    <w:p w14:paraId="4D17065A" w14:textId="77777777" w:rsidR="001F2D4B" w:rsidRPr="008532B6" w:rsidRDefault="001F2D4B" w:rsidP="008532B6">
      <w:pPr>
        <w:spacing w:line="360" w:lineRule="auto"/>
        <w:ind w:firstLineChars="200" w:firstLine="560"/>
        <w:rPr>
          <w:rFonts w:ascii="Times New Roman" w:hAnsi="Times New Roman"/>
          <w:sz w:val="28"/>
          <w:szCs w:val="28"/>
        </w:rPr>
      </w:pPr>
      <w:r w:rsidRPr="008532B6">
        <w:rPr>
          <w:rFonts w:ascii="Times New Roman" w:hAnsi="Times New Roman"/>
          <w:sz w:val="28"/>
          <w:szCs w:val="28"/>
        </w:rPr>
        <w:t>Главное блюдо вызывает у китайцев сильные и страстные эмоции, но</w:t>
      </w:r>
      <w:r w:rsidR="00A42485">
        <w:rPr>
          <w:rFonts w:ascii="Times New Roman" w:hAnsi="Times New Roman"/>
          <w:sz w:val="28"/>
          <w:szCs w:val="28"/>
        </w:rPr>
        <w:t xml:space="preserve"> </w:t>
      </w:r>
      <w:r w:rsidRPr="008532B6">
        <w:rPr>
          <w:rFonts w:ascii="Times New Roman" w:hAnsi="Times New Roman"/>
          <w:sz w:val="28"/>
          <w:szCs w:val="28"/>
        </w:rPr>
        <w:t xml:space="preserve">методы его </w:t>
      </w:r>
      <w:r w:rsidR="00FE6C97" w:rsidRPr="008532B6">
        <w:rPr>
          <w:rFonts w:ascii="Times New Roman" w:hAnsi="Times New Roman"/>
          <w:sz w:val="28"/>
          <w:szCs w:val="28"/>
        </w:rPr>
        <w:t>приго</w:t>
      </w:r>
      <w:r w:rsidR="00A42485">
        <w:rPr>
          <w:rFonts w:ascii="Times New Roman" w:hAnsi="Times New Roman"/>
          <w:sz w:val="28"/>
          <w:szCs w:val="28"/>
        </w:rPr>
        <w:t>то</w:t>
      </w:r>
      <w:r w:rsidR="00FE6C97" w:rsidRPr="008532B6">
        <w:rPr>
          <w:rFonts w:ascii="Times New Roman" w:hAnsi="Times New Roman"/>
          <w:sz w:val="28"/>
          <w:szCs w:val="28"/>
        </w:rPr>
        <w:t>вления</w:t>
      </w:r>
      <w:r w:rsidR="00A42485">
        <w:rPr>
          <w:rFonts w:ascii="Times New Roman" w:hAnsi="Times New Roman"/>
          <w:sz w:val="28"/>
          <w:szCs w:val="28"/>
        </w:rPr>
        <w:t xml:space="preserve"> </w:t>
      </w:r>
      <w:r w:rsidRPr="008532B6">
        <w:rPr>
          <w:rFonts w:ascii="Times New Roman" w:hAnsi="Times New Roman"/>
          <w:sz w:val="28"/>
          <w:szCs w:val="28"/>
        </w:rPr>
        <w:t>деликатны: со стороны цвета, вкуса, запаха.</w:t>
      </w:r>
      <w:r w:rsidR="00A42485">
        <w:rPr>
          <w:rFonts w:ascii="Times New Roman" w:hAnsi="Times New Roman"/>
          <w:sz w:val="28"/>
          <w:szCs w:val="28"/>
        </w:rPr>
        <w:t xml:space="preserve"> </w:t>
      </w:r>
      <w:r w:rsidRPr="008532B6">
        <w:rPr>
          <w:rFonts w:ascii="Times New Roman" w:hAnsi="Times New Roman"/>
          <w:sz w:val="28"/>
          <w:szCs w:val="28"/>
        </w:rPr>
        <w:t>«Ни в кислом, ни в солёном, ни в горьком, нив сладком нет настоящего вкуса. Настоящий же вкус неощутим</w:t>
      </w:r>
      <w:r w:rsidR="006862B8">
        <w:rPr>
          <w:rFonts w:ascii="Times New Roman" w:hAnsi="Times New Roman"/>
          <w:sz w:val="28"/>
          <w:szCs w:val="28"/>
        </w:rPr>
        <w:t>»</w:t>
      </w:r>
      <w:r w:rsidRPr="008532B6">
        <w:rPr>
          <w:rFonts w:ascii="Times New Roman" w:hAnsi="Times New Roman"/>
          <w:sz w:val="28"/>
          <w:szCs w:val="28"/>
        </w:rPr>
        <w:t xml:space="preserve"> (Хун</w:t>
      </w:r>
      <w:r w:rsidR="00A42485">
        <w:rPr>
          <w:rFonts w:ascii="Times New Roman" w:hAnsi="Times New Roman"/>
          <w:sz w:val="28"/>
          <w:szCs w:val="28"/>
        </w:rPr>
        <w:t xml:space="preserve"> </w:t>
      </w:r>
      <w:r w:rsidRPr="008532B6">
        <w:rPr>
          <w:rFonts w:ascii="Times New Roman" w:hAnsi="Times New Roman"/>
          <w:sz w:val="28"/>
          <w:szCs w:val="28"/>
        </w:rPr>
        <w:t>Цзычэн, 2001: 20).</w:t>
      </w:r>
    </w:p>
    <w:p w14:paraId="075B82F7" w14:textId="77777777" w:rsidR="001F2D4B" w:rsidRPr="008532B6" w:rsidRDefault="001F2D4B" w:rsidP="008532B6">
      <w:pPr>
        <w:spacing w:line="360" w:lineRule="auto"/>
        <w:ind w:firstLineChars="200" w:firstLine="560"/>
        <w:rPr>
          <w:rFonts w:ascii="Times New Roman" w:hAnsi="Times New Roman" w:cs="Times New Roman"/>
          <w:sz w:val="28"/>
          <w:szCs w:val="28"/>
        </w:rPr>
      </w:pPr>
      <w:r w:rsidRPr="008532B6">
        <w:rPr>
          <w:rFonts w:ascii="Times New Roman" w:hAnsi="Times New Roman"/>
          <w:sz w:val="28"/>
          <w:szCs w:val="28"/>
        </w:rPr>
        <w:t xml:space="preserve"> В ФЕ </w:t>
      </w:r>
      <w:r w:rsidR="00832057" w:rsidRPr="008532B6">
        <w:rPr>
          <w:rFonts w:ascii="Times New Roman" w:hAnsi="Times New Roman"/>
          <w:sz w:val="28"/>
          <w:szCs w:val="28"/>
        </w:rPr>
        <w:t>подчёркивается</w:t>
      </w:r>
      <w:r w:rsidRPr="008532B6">
        <w:rPr>
          <w:rFonts w:ascii="Times New Roman" w:hAnsi="Times New Roman"/>
          <w:sz w:val="28"/>
          <w:szCs w:val="28"/>
        </w:rPr>
        <w:t xml:space="preserve"> важность главного блюда. С этой целью его, например, </w:t>
      </w:r>
      <w:r w:rsidR="00832057" w:rsidRPr="008532B6">
        <w:rPr>
          <w:rFonts w:ascii="Times New Roman" w:hAnsi="Times New Roman"/>
          <w:sz w:val="28"/>
          <w:szCs w:val="28"/>
        </w:rPr>
        <w:t>сравнивают</w:t>
      </w:r>
      <w:r w:rsidRPr="008532B6">
        <w:rPr>
          <w:rFonts w:ascii="Times New Roman" w:hAnsi="Times New Roman"/>
          <w:sz w:val="28"/>
          <w:szCs w:val="28"/>
        </w:rPr>
        <w:t xml:space="preserve"> с </w:t>
      </w:r>
      <w:r w:rsidRPr="008532B6">
        <w:rPr>
          <w:rFonts w:ascii="Times New Roman" w:hAnsi="Times New Roman" w:cs="Times New Roman"/>
          <w:sz w:val="28"/>
          <w:szCs w:val="28"/>
        </w:rPr>
        <w:t xml:space="preserve">полудрагоценным </w:t>
      </w:r>
      <w:r w:rsidR="000B1FF8" w:rsidRPr="008532B6">
        <w:rPr>
          <w:rFonts w:ascii="Times New Roman" w:hAnsi="Times New Roman" w:cs="Times New Roman"/>
          <w:sz w:val="28"/>
          <w:szCs w:val="28"/>
        </w:rPr>
        <w:t>камнем</w:t>
      </w:r>
      <w:r w:rsidR="000B1FF8" w:rsidRPr="008532B6">
        <w:rPr>
          <w:rFonts w:ascii="Times New Roman" w:hAnsi="Times New Roman"/>
          <w:sz w:val="28"/>
          <w:szCs w:val="28"/>
        </w:rPr>
        <w:t xml:space="preserve"> яшмой</w:t>
      </w:r>
      <w:r w:rsidRPr="008532B6">
        <w:rPr>
          <w:rFonts w:ascii="Times New Roman" w:hAnsi="Times New Roman"/>
          <w:sz w:val="28"/>
          <w:szCs w:val="28"/>
        </w:rPr>
        <w:t xml:space="preserve">: </w:t>
      </w:r>
      <w:r w:rsidRPr="008532B6">
        <w:rPr>
          <w:rFonts w:ascii="Times New Roman" w:hAnsi="Times New Roman" w:cs="Times New Roman"/>
          <w:sz w:val="28"/>
          <w:szCs w:val="28"/>
        </w:rPr>
        <w:t>玉盘珍馐</w:t>
      </w:r>
      <w:r w:rsidRPr="008532B6">
        <w:rPr>
          <w:rFonts w:ascii="Times New Roman" w:hAnsi="Times New Roman" w:cs="Times New Roman"/>
          <w:sz w:val="28"/>
          <w:szCs w:val="28"/>
        </w:rPr>
        <w:t xml:space="preserve"> – яшмовое блюдо и изысканное кушанье (https://bkrs.info/slovo.php?ch=</w:t>
      </w:r>
      <w:r w:rsidRPr="008532B6">
        <w:rPr>
          <w:rFonts w:ascii="Times New Roman" w:hAnsi="Times New Roman" w:cs="Times New Roman"/>
          <w:sz w:val="28"/>
          <w:szCs w:val="28"/>
        </w:rPr>
        <w:t>玉盘珍馐</w:t>
      </w:r>
      <w:r w:rsidRPr="008532B6">
        <w:rPr>
          <w:rFonts w:ascii="Times New Roman" w:hAnsi="Times New Roman" w:cs="Times New Roman"/>
          <w:sz w:val="28"/>
          <w:szCs w:val="28"/>
        </w:rPr>
        <w:t>)</w:t>
      </w:r>
      <w:r w:rsidRPr="008532B6">
        <w:rPr>
          <w:rFonts w:ascii="Times New Roman" w:hAnsi="Times New Roman"/>
          <w:sz w:val="28"/>
          <w:szCs w:val="28"/>
        </w:rPr>
        <w:t xml:space="preserve">. </w:t>
      </w:r>
      <w:r w:rsidRPr="008532B6">
        <w:rPr>
          <w:rFonts w:ascii="Times New Roman" w:hAnsi="Times New Roman" w:cs="Times New Roman"/>
          <w:sz w:val="28"/>
          <w:szCs w:val="28"/>
        </w:rPr>
        <w:t xml:space="preserve">Часто яшму называют нефритом – камнем китайских императоров благодаря его магическим и целительным свойствам. В древности этот камень использовался в ритуалах китайских знахарей, из него делали амулеты, которые должные были оберегать человека. Нефриту </w:t>
      </w:r>
      <w:r w:rsidR="00832057" w:rsidRPr="008532B6">
        <w:rPr>
          <w:rFonts w:ascii="Times New Roman" w:hAnsi="Times New Roman" w:cs="Times New Roman"/>
          <w:sz w:val="28"/>
          <w:szCs w:val="28"/>
        </w:rPr>
        <w:t>посвящён</w:t>
      </w:r>
      <w:r w:rsidRPr="008532B6">
        <w:rPr>
          <w:rFonts w:ascii="Times New Roman" w:hAnsi="Times New Roman" w:cs="Times New Roman"/>
          <w:sz w:val="28"/>
          <w:szCs w:val="28"/>
        </w:rPr>
        <w:t xml:space="preserve"> древнейший трактат "Ку-ю ту-пу", который состоял из 100 книг (</w:t>
      </w:r>
      <w:r w:rsidRPr="008532B6">
        <w:rPr>
          <w:rFonts w:ascii="Times New Roman" w:hAnsi="Times New Roman" w:cs="Times New Roman"/>
          <w:bCs/>
          <w:sz w:val="28"/>
          <w:szCs w:val="28"/>
        </w:rPr>
        <w:t>fb.ru</w:t>
      </w:r>
      <w:r w:rsidRPr="008532B6">
        <w:rPr>
          <w:rStyle w:val="pathseparator"/>
          <w:rFonts w:ascii="Times New Roman" w:hAnsi="Times New Roman" w:cs="Times New Roman"/>
          <w:sz w:val="28"/>
          <w:szCs w:val="28"/>
        </w:rPr>
        <w:t>›</w:t>
      </w:r>
      <w:r w:rsidR="00A42485">
        <w:rPr>
          <w:rFonts w:ascii="Times New Roman" w:hAnsi="Times New Roman" w:cs="Times New Roman"/>
          <w:sz w:val="28"/>
          <w:szCs w:val="28"/>
        </w:rPr>
        <w:t>article/60540/nefrit-</w:t>
      </w:r>
      <w:r w:rsidRPr="008532B6">
        <w:rPr>
          <w:rFonts w:ascii="Times New Roman" w:hAnsi="Times New Roman" w:cs="Times New Roman"/>
          <w:sz w:val="28"/>
          <w:szCs w:val="28"/>
        </w:rPr>
        <w:t>kamen…imperatorov).</w:t>
      </w:r>
    </w:p>
    <w:p w14:paraId="5CBBF028" w14:textId="77777777" w:rsidR="001F2D4B" w:rsidRPr="008532B6" w:rsidRDefault="001F2D4B" w:rsidP="008532B6">
      <w:pPr>
        <w:spacing w:line="360" w:lineRule="auto"/>
        <w:rPr>
          <w:rFonts w:ascii="Times New Roman" w:hAnsi="Times New Roman" w:cs="Times New Roman"/>
          <w:sz w:val="28"/>
          <w:szCs w:val="28"/>
        </w:rPr>
      </w:pPr>
      <w:r w:rsidRPr="008532B6">
        <w:rPr>
          <w:rFonts w:ascii="Times New Roman" w:hAnsi="Times New Roman"/>
          <w:sz w:val="28"/>
          <w:szCs w:val="28"/>
        </w:rPr>
        <w:t xml:space="preserve">    Подчёркивается обилие пищи или наличие в ней особых редких и </w:t>
      </w:r>
      <w:r w:rsidRPr="008532B6">
        <w:rPr>
          <w:rFonts w:ascii="Times New Roman" w:hAnsi="Times New Roman" w:cs="Times New Roman"/>
          <w:sz w:val="28"/>
          <w:szCs w:val="28"/>
        </w:rPr>
        <w:t>ценных</w:t>
      </w:r>
      <w:r w:rsidRPr="008532B6">
        <w:rPr>
          <w:rFonts w:ascii="Times New Roman" w:hAnsi="Times New Roman"/>
          <w:sz w:val="28"/>
          <w:szCs w:val="28"/>
        </w:rPr>
        <w:t xml:space="preserve"> ингредиентов, </w:t>
      </w:r>
      <w:r w:rsidRPr="008532B6">
        <w:rPr>
          <w:rFonts w:ascii="Times New Roman" w:hAnsi="Times New Roman" w:cs="Times New Roman"/>
          <w:sz w:val="28"/>
          <w:szCs w:val="28"/>
        </w:rPr>
        <w:t xml:space="preserve"> благодаря чему пища становится очень вкусной. </w:t>
      </w:r>
      <w:r w:rsidRPr="008532B6">
        <w:rPr>
          <w:rFonts w:ascii="Times New Roman" w:hAnsi="Times New Roman"/>
          <w:sz w:val="28"/>
          <w:szCs w:val="28"/>
        </w:rPr>
        <w:t xml:space="preserve">ФЕ </w:t>
      </w:r>
      <w:r w:rsidRPr="008532B6">
        <w:rPr>
          <w:rFonts w:ascii="Times New Roman" w:hAnsi="Times New Roman" w:cs="Times New Roman"/>
          <w:sz w:val="28"/>
          <w:szCs w:val="28"/>
        </w:rPr>
        <w:t>饕餮大餐</w:t>
      </w:r>
      <w:r w:rsidRPr="008532B6">
        <w:rPr>
          <w:rFonts w:ascii="Times New Roman" w:hAnsi="Times New Roman" w:cs="Times New Roman"/>
          <w:sz w:val="28"/>
          <w:szCs w:val="28"/>
        </w:rPr>
        <w:t>означает «роскошный банкет».  Блюда настолько богатые, что даже Таоте (пятый сын дракона в легендарном рассказе, алчный и прожорливый, жадный до денег и ненасытный) может наесться (https://bkrs.info/slovo.php?ch=</w:t>
      </w:r>
      <w:r w:rsidRPr="008532B6">
        <w:rPr>
          <w:rFonts w:ascii="Times New Roman" w:hAnsi="Times New Roman" w:cs="Times New Roman"/>
          <w:sz w:val="28"/>
          <w:szCs w:val="28"/>
        </w:rPr>
        <w:t>饕餮大餐</w:t>
      </w:r>
      <w:r w:rsidRPr="008532B6">
        <w:rPr>
          <w:rFonts w:ascii="Times New Roman" w:hAnsi="Times New Roman" w:cs="Times New Roman"/>
          <w:sz w:val="28"/>
          <w:szCs w:val="28"/>
        </w:rPr>
        <w:t xml:space="preserve">).  ФЕ </w:t>
      </w:r>
      <w:r w:rsidRPr="008532B6">
        <w:rPr>
          <w:rFonts w:ascii="Times New Roman" w:hAnsi="Times New Roman" w:cs="Times New Roman"/>
          <w:sz w:val="28"/>
          <w:szCs w:val="28"/>
        </w:rPr>
        <w:t>龙肝凤髓</w:t>
      </w:r>
      <w:r w:rsidRPr="008532B6">
        <w:rPr>
          <w:rFonts w:ascii="Times New Roman" w:hAnsi="Times New Roman" w:cs="Times New Roman"/>
          <w:sz w:val="28"/>
          <w:szCs w:val="28"/>
        </w:rPr>
        <w:t xml:space="preserve">(печень дракона и костный мозг феникса) означает «изысканные яства, деликатесы»; ФЕ </w:t>
      </w:r>
      <w:r w:rsidRPr="008532B6">
        <w:rPr>
          <w:rFonts w:ascii="Times New Roman" w:hAnsi="Times New Roman" w:cs="Times New Roman"/>
          <w:sz w:val="28"/>
          <w:szCs w:val="28"/>
        </w:rPr>
        <w:t>八珍玉食</w:t>
      </w:r>
      <w:r w:rsidRPr="008532B6">
        <w:rPr>
          <w:rFonts w:ascii="Times New Roman" w:hAnsi="Times New Roman" w:cs="Times New Roman"/>
          <w:sz w:val="28"/>
          <w:szCs w:val="28"/>
        </w:rPr>
        <w:t xml:space="preserve"> (восемь изысканных яств) (гастрономических деликатесов, разнящихся по эпохам) и яства, деликатесы (особенно предназначенные для царского стола); ФЕ </w:t>
      </w:r>
      <w:r w:rsidRPr="008532B6">
        <w:rPr>
          <w:rFonts w:ascii="Times New Roman" w:hAnsi="Times New Roman" w:cs="Times New Roman"/>
          <w:sz w:val="28"/>
          <w:szCs w:val="28"/>
        </w:rPr>
        <w:t>山珍海味</w:t>
      </w:r>
      <w:r w:rsidRPr="008532B6">
        <w:rPr>
          <w:rFonts w:ascii="Times New Roman" w:hAnsi="Times New Roman" w:cs="Times New Roman"/>
          <w:sz w:val="28"/>
          <w:szCs w:val="28"/>
        </w:rPr>
        <w:t xml:space="preserve"> (дары гор и моря) означает «изысканные яства, роскошные блюда, деликатесы» или «редкие деликатесы, очень вкусные морские и горные продукты». </w:t>
      </w:r>
    </w:p>
    <w:p w14:paraId="30F911BD" w14:textId="226E45F7" w:rsidR="001F2D4B" w:rsidRPr="008532B6" w:rsidRDefault="001F2D4B" w:rsidP="00CD0771">
      <w:pPr>
        <w:spacing w:line="360" w:lineRule="auto"/>
        <w:ind w:firstLineChars="200" w:firstLine="606"/>
        <w:rPr>
          <w:rFonts w:ascii="Times New Roman" w:hAnsi="Times New Roman" w:cs="Times New Roman"/>
          <w:sz w:val="28"/>
          <w:szCs w:val="28"/>
        </w:rPr>
      </w:pPr>
      <w:r w:rsidRPr="008532B6">
        <w:rPr>
          <w:rFonts w:ascii="Times New Roman" w:hAnsi="Times New Roman" w:cs="Times New Roman"/>
          <w:b/>
          <w:sz w:val="28"/>
          <w:szCs w:val="28"/>
        </w:rPr>
        <w:t>С</w:t>
      </w:r>
      <w:r w:rsidR="00832057" w:rsidRPr="008532B6">
        <w:rPr>
          <w:rFonts w:ascii="Times New Roman" w:hAnsi="Times New Roman" w:cs="Times New Roman"/>
          <w:b/>
          <w:sz w:val="28"/>
          <w:szCs w:val="28"/>
        </w:rPr>
        <w:t>УП</w:t>
      </w:r>
      <w:r w:rsidRPr="008532B6">
        <w:rPr>
          <w:rFonts w:ascii="Times New Roman" w:hAnsi="Times New Roman" w:cs="Times New Roman"/>
          <w:sz w:val="28"/>
          <w:szCs w:val="28"/>
        </w:rPr>
        <w:t>. Суп – одно из самых питательных и легко усваиваемых блюд в повседневной жизни китайцев. Китайская традиционная медицина рекомендует употреблять супы при простуде или чтобы организм отдохнул от проблем, связанных с п</w:t>
      </w:r>
      <w:r w:rsidR="00B85924">
        <w:rPr>
          <w:rFonts w:ascii="Times New Roman" w:hAnsi="Times New Roman" w:cs="Times New Roman"/>
          <w:sz w:val="28"/>
          <w:szCs w:val="28"/>
        </w:rPr>
        <w:t xml:space="preserve">ищеварением (Фэн-шуй. Кулинария, </w:t>
      </w:r>
      <w:r w:rsidRPr="008532B6">
        <w:rPr>
          <w:rFonts w:ascii="Times New Roman" w:hAnsi="Times New Roman" w:cs="Times New Roman"/>
          <w:sz w:val="28"/>
          <w:szCs w:val="28"/>
        </w:rPr>
        <w:t>2002: 107-108). Употребление супа, его место среди других блюд имеет важные особенности (цели и последствия). А) Есть суп перед основной едой – значит дразнить аппетит. В этом случае суп обычно пустые щи или бульон (</w:t>
      </w:r>
      <w:r w:rsidRPr="008532B6">
        <w:rPr>
          <w:rFonts w:ascii="Times New Roman" w:hAnsi="Times New Roman" w:cs="Times New Roman"/>
          <w:sz w:val="28"/>
          <w:szCs w:val="28"/>
        </w:rPr>
        <w:t>清汤</w:t>
      </w:r>
      <w:r w:rsidRPr="008532B6">
        <w:rPr>
          <w:rFonts w:ascii="Times New Roman" w:hAnsi="Times New Roman" w:cs="Times New Roman"/>
          <w:sz w:val="28"/>
          <w:szCs w:val="28"/>
        </w:rPr>
        <w:t xml:space="preserve">). Вкус </w:t>
      </w:r>
      <w:r w:rsidRPr="008532B6">
        <w:rPr>
          <w:rFonts w:ascii="Times New Roman" w:hAnsi="Times New Roman" w:cs="Times New Roman"/>
          <w:sz w:val="28"/>
          <w:szCs w:val="28"/>
        </w:rPr>
        <w:t>清汤</w:t>
      </w:r>
      <w:r w:rsidRPr="008532B6">
        <w:rPr>
          <w:rFonts w:ascii="Times New Roman" w:hAnsi="Times New Roman" w:cs="Times New Roman"/>
          <w:sz w:val="28"/>
          <w:szCs w:val="28"/>
        </w:rPr>
        <w:t xml:space="preserve"> часто лёгкий и маломасляный.  Поэтому ФЕ </w:t>
      </w:r>
      <w:r w:rsidRPr="008532B6">
        <w:rPr>
          <w:rFonts w:ascii="Times New Roman" w:hAnsi="Times New Roman" w:cs="Times New Roman"/>
          <w:sz w:val="28"/>
          <w:szCs w:val="28"/>
        </w:rPr>
        <w:t>清汤寡水</w:t>
      </w:r>
      <w:r w:rsidRPr="008532B6">
        <w:rPr>
          <w:rFonts w:ascii="Times New Roman" w:hAnsi="Times New Roman" w:cs="Times New Roman"/>
          <w:sz w:val="28"/>
          <w:szCs w:val="28"/>
        </w:rPr>
        <w:t xml:space="preserve"> (пустая похлёбка (щи) без мяса и жира) означает  «пресный, скучный, однообразный» (https://bkrs.info/slovo.php?ch=</w:t>
      </w:r>
      <w:r w:rsidRPr="008532B6">
        <w:rPr>
          <w:rFonts w:ascii="Times New Roman" w:hAnsi="Times New Roman" w:cs="Times New Roman"/>
          <w:sz w:val="28"/>
          <w:szCs w:val="28"/>
        </w:rPr>
        <w:t>清汤寡水</w:t>
      </w:r>
      <w:r w:rsidRPr="008532B6">
        <w:rPr>
          <w:rFonts w:ascii="Times New Roman" w:hAnsi="Times New Roman" w:cs="Times New Roman"/>
          <w:sz w:val="28"/>
          <w:szCs w:val="28"/>
        </w:rPr>
        <w:t>) и употребляется в ситуациях, когда говорят невкусных блюдах, о скучном человеке или о человеке</w:t>
      </w:r>
      <w:r w:rsidR="00CD0771">
        <w:rPr>
          <w:rFonts w:ascii="Times New Roman" w:hAnsi="Times New Roman" w:cs="Times New Roman"/>
          <w:sz w:val="28"/>
          <w:szCs w:val="28"/>
        </w:rPr>
        <w:t xml:space="preserve"> </w:t>
      </w:r>
      <w:r w:rsidRPr="008532B6">
        <w:rPr>
          <w:rFonts w:ascii="Times New Roman" w:hAnsi="Times New Roman" w:cs="Times New Roman"/>
          <w:sz w:val="28"/>
          <w:szCs w:val="28"/>
        </w:rPr>
        <w:t xml:space="preserve">обычной внешности. Б) Есть суп после основной еды – помогать пищеварению. В Китае говорят: </w:t>
      </w:r>
      <w:r w:rsidRPr="008532B6">
        <w:rPr>
          <w:rFonts w:ascii="Times New Roman" w:hAnsi="Times New Roman" w:cs="Times New Roman"/>
          <w:sz w:val="28"/>
          <w:szCs w:val="28"/>
        </w:rPr>
        <w:t>吃饭先喝汤</w:t>
      </w:r>
      <w:r w:rsidRPr="008532B6">
        <w:rPr>
          <w:rFonts w:ascii="Times New Roman" w:hAnsi="Times New Roman" w:cs="Times New Roman"/>
          <w:sz w:val="28"/>
          <w:szCs w:val="28"/>
        </w:rPr>
        <w:t xml:space="preserve">, </w:t>
      </w:r>
      <w:r w:rsidRPr="008532B6">
        <w:rPr>
          <w:rFonts w:ascii="Times New Roman" w:hAnsi="Times New Roman" w:cs="Times New Roman"/>
          <w:sz w:val="28"/>
          <w:szCs w:val="28"/>
        </w:rPr>
        <w:t>不用医生开药方</w:t>
      </w:r>
      <w:r w:rsidRPr="008532B6">
        <w:rPr>
          <w:rFonts w:ascii="Times New Roman" w:hAnsi="Times New Roman" w:cs="Times New Roman"/>
          <w:sz w:val="28"/>
          <w:szCs w:val="28"/>
        </w:rPr>
        <w:t xml:space="preserve">(Начинайте трапезу с супа, не придётся бегать к врачу). Обычно в такой ситуации бывает 3 результата. Первый: когда люди насытились, съели всё дочиста, также суп после еды выпили весь до капли и больше не могут съесть ни крошки, китайцы говорят </w:t>
      </w:r>
      <w:r w:rsidRPr="008532B6">
        <w:rPr>
          <w:rFonts w:ascii="Times New Roman" w:hAnsi="Times New Roman" w:cs="Times New Roman"/>
          <w:sz w:val="28"/>
          <w:szCs w:val="28"/>
        </w:rPr>
        <w:t>连汤带水</w:t>
      </w:r>
      <w:r w:rsidRPr="008532B6">
        <w:rPr>
          <w:rFonts w:ascii="Times New Roman" w:hAnsi="Times New Roman" w:cs="Times New Roman"/>
          <w:sz w:val="28"/>
          <w:szCs w:val="28"/>
        </w:rPr>
        <w:t xml:space="preserve"> (выпили до капли)</w:t>
      </w:r>
      <w:r w:rsidRPr="008532B6">
        <w:rPr>
          <w:rFonts w:ascii="Times New Roman" w:hAnsi="Times New Roman" w:cs="Times New Roman"/>
          <w:sz w:val="28"/>
          <w:szCs w:val="28"/>
        </w:rPr>
        <w:t>一锅端了</w:t>
      </w:r>
      <w:r w:rsidRPr="008532B6">
        <w:rPr>
          <w:rFonts w:ascii="Times New Roman" w:hAnsi="Times New Roman" w:cs="Times New Roman"/>
          <w:sz w:val="28"/>
          <w:szCs w:val="28"/>
        </w:rPr>
        <w:t xml:space="preserve">без остатка. ФЕ </w:t>
      </w:r>
      <w:r w:rsidRPr="008532B6">
        <w:rPr>
          <w:rFonts w:ascii="Times New Roman" w:hAnsi="Times New Roman" w:cs="Times New Roman"/>
          <w:sz w:val="28"/>
          <w:szCs w:val="28"/>
        </w:rPr>
        <w:t>连汤带水</w:t>
      </w:r>
      <w:r w:rsidRPr="008532B6">
        <w:rPr>
          <w:rFonts w:ascii="Times New Roman" w:hAnsi="Times New Roman" w:cs="Times New Roman"/>
          <w:sz w:val="28"/>
          <w:szCs w:val="28"/>
        </w:rPr>
        <w:t xml:space="preserve"> означает «в полном составе, остаётся ничего» (https://bkrs.info/slovo.php?ch=</w:t>
      </w:r>
      <w:r w:rsidRPr="008532B6">
        <w:rPr>
          <w:rFonts w:ascii="Times New Roman" w:hAnsi="Times New Roman" w:cs="Times New Roman"/>
          <w:sz w:val="28"/>
          <w:szCs w:val="28"/>
        </w:rPr>
        <w:t>连汤带水</w:t>
      </w:r>
      <w:r w:rsidRPr="008532B6">
        <w:rPr>
          <w:rFonts w:ascii="Times New Roman" w:hAnsi="Times New Roman" w:cs="Times New Roman"/>
          <w:sz w:val="28"/>
          <w:szCs w:val="28"/>
        </w:rPr>
        <w:t xml:space="preserve">). Второй: люди насытились, больше не могут съесть ни крошки, но у них еда осталась недоеденной. \в этом случае китайцы употребляют ФЕ </w:t>
      </w:r>
      <w:r w:rsidRPr="008532B6">
        <w:rPr>
          <w:rFonts w:ascii="Times New Roman" w:hAnsi="Times New Roman" w:cs="Times New Roman"/>
          <w:sz w:val="28"/>
          <w:szCs w:val="28"/>
        </w:rPr>
        <w:t>残汤剩饭</w:t>
      </w:r>
      <w:r w:rsidR="00AC0938" w:rsidRPr="008532B6">
        <w:rPr>
          <w:rFonts w:ascii="Times New Roman" w:hAnsi="Times New Roman" w:cs="Times New Roman"/>
          <w:sz w:val="28"/>
          <w:szCs w:val="28"/>
        </w:rPr>
        <w:t xml:space="preserve"> – </w:t>
      </w:r>
      <w:r w:rsidRPr="008532B6">
        <w:rPr>
          <w:rFonts w:ascii="Times New Roman" w:hAnsi="Times New Roman" w:cs="Times New Roman"/>
          <w:sz w:val="28"/>
          <w:szCs w:val="28"/>
        </w:rPr>
        <w:t>остатки пищи (супа и каши), объедки (https://bkrs.info/slovo.php?ch=</w:t>
      </w:r>
      <w:r w:rsidRPr="008532B6">
        <w:rPr>
          <w:rFonts w:ascii="Times New Roman" w:hAnsi="Times New Roman" w:cs="Times New Roman"/>
          <w:sz w:val="28"/>
          <w:szCs w:val="28"/>
        </w:rPr>
        <w:t>残汤剩饭</w:t>
      </w:r>
      <w:r w:rsidRPr="008532B6">
        <w:rPr>
          <w:rFonts w:ascii="Times New Roman" w:hAnsi="Times New Roman" w:cs="Times New Roman"/>
          <w:sz w:val="28"/>
          <w:szCs w:val="28"/>
        </w:rPr>
        <w:t xml:space="preserve">).  И последний: люди съели все до конца, но не насытились и уже заказали суп, но суп не приготовили, тогда можно добавить лапшу. Можно сказать </w:t>
      </w:r>
      <w:r w:rsidRPr="008532B6">
        <w:rPr>
          <w:rFonts w:ascii="Times New Roman" w:hAnsi="Times New Roman" w:cs="Times New Roman"/>
          <w:sz w:val="28"/>
          <w:szCs w:val="28"/>
        </w:rPr>
        <w:t>就汤下面</w:t>
      </w:r>
      <w:r w:rsidRPr="008532B6">
        <w:rPr>
          <w:rFonts w:ascii="Times New Roman" w:hAnsi="Times New Roman" w:cs="Times New Roman"/>
          <w:sz w:val="28"/>
          <w:szCs w:val="28"/>
        </w:rPr>
        <w:t>– в неготовом супе при</w:t>
      </w:r>
      <w:r w:rsidR="00A42485">
        <w:rPr>
          <w:rFonts w:ascii="Times New Roman" w:hAnsi="Times New Roman" w:cs="Times New Roman"/>
          <w:sz w:val="28"/>
          <w:szCs w:val="28"/>
        </w:rPr>
        <w:t xml:space="preserve"> </w:t>
      </w:r>
      <w:r w:rsidRPr="008532B6">
        <w:rPr>
          <w:rFonts w:ascii="Times New Roman" w:hAnsi="Times New Roman" w:cs="Times New Roman"/>
          <w:sz w:val="28"/>
          <w:szCs w:val="28"/>
        </w:rPr>
        <w:t>необходимости</w:t>
      </w:r>
      <w:r w:rsidR="00A42485">
        <w:rPr>
          <w:rFonts w:ascii="Times New Roman" w:hAnsi="Times New Roman" w:cs="Times New Roman"/>
          <w:sz w:val="28"/>
          <w:szCs w:val="28"/>
        </w:rPr>
        <w:t xml:space="preserve"> </w:t>
      </w:r>
      <w:r w:rsidRPr="008532B6">
        <w:rPr>
          <w:rFonts w:ascii="Times New Roman" w:hAnsi="Times New Roman" w:cs="Times New Roman"/>
          <w:sz w:val="28"/>
          <w:szCs w:val="28"/>
        </w:rPr>
        <w:t>варить лапшу, и, наконец, можно получить и суп и лапшу) (https://bkrs.info/slovo.php?ch=</w:t>
      </w:r>
      <w:r w:rsidRPr="008532B6">
        <w:rPr>
          <w:rFonts w:ascii="Times New Roman" w:hAnsi="Times New Roman" w:cs="Times New Roman"/>
          <w:sz w:val="28"/>
          <w:szCs w:val="28"/>
        </w:rPr>
        <w:t>就汤下面</w:t>
      </w:r>
      <w:r w:rsidRPr="008532B6">
        <w:rPr>
          <w:rFonts w:ascii="Times New Roman" w:hAnsi="Times New Roman" w:cs="Times New Roman"/>
          <w:sz w:val="28"/>
          <w:szCs w:val="28"/>
        </w:rPr>
        <w:t>). Этот ФЕ употребляется в ситуациях, когда нужно торопиться делать что-либо, пока есть возможность; действовать сообразно обстановке.</w:t>
      </w:r>
    </w:p>
    <w:p w14:paraId="5E2A4604" w14:textId="77777777" w:rsidR="001F2D4B" w:rsidRPr="008532B6" w:rsidRDefault="001F2D4B" w:rsidP="008532B6">
      <w:pPr>
        <w:spacing w:line="360" w:lineRule="auto"/>
        <w:ind w:firstLineChars="200" w:firstLine="560"/>
        <w:rPr>
          <w:rFonts w:ascii="Times New Roman" w:hAnsi="Times New Roman" w:cs="Times New Roman"/>
          <w:sz w:val="28"/>
          <w:szCs w:val="28"/>
        </w:rPr>
      </w:pPr>
      <w:r w:rsidRPr="008532B6">
        <w:rPr>
          <w:rFonts w:ascii="Times New Roman" w:eastAsia="Times New Roman" w:hAnsi="Times New Roman" w:cs="Times New Roman"/>
          <w:sz w:val="28"/>
          <w:szCs w:val="28"/>
        </w:rPr>
        <w:t xml:space="preserve">Особое значение имеет ФЕ </w:t>
      </w:r>
      <w:r w:rsidRPr="008532B6">
        <w:rPr>
          <w:rFonts w:ascii="Times New Roman" w:hAnsi="Times New Roman" w:cs="Times New Roman"/>
          <w:sz w:val="28"/>
          <w:szCs w:val="28"/>
        </w:rPr>
        <w:t>三汤五割</w:t>
      </w:r>
      <w:r w:rsidRPr="008532B6">
        <w:rPr>
          <w:rFonts w:ascii="Times New Roman" w:hAnsi="Times New Roman" w:cs="Times New Roman"/>
          <w:sz w:val="28"/>
          <w:szCs w:val="28"/>
        </w:rPr>
        <w:t xml:space="preserve"> – (три супа и пять видов закуски), который означает «предметы ночной торговли вразнос» (https://bkrs.info/slovo.php?ch=</w:t>
      </w:r>
      <w:r w:rsidRPr="008532B6">
        <w:rPr>
          <w:rFonts w:ascii="Times New Roman" w:hAnsi="Times New Roman" w:cs="Times New Roman"/>
          <w:sz w:val="28"/>
          <w:szCs w:val="28"/>
        </w:rPr>
        <w:t>三汤五割</w:t>
      </w:r>
      <w:r w:rsidRPr="008532B6">
        <w:rPr>
          <w:rFonts w:ascii="Times New Roman" w:hAnsi="Times New Roman" w:cs="Times New Roman"/>
          <w:sz w:val="28"/>
          <w:szCs w:val="28"/>
        </w:rPr>
        <w:t>). Имеется в виду, что ночью торгуют вразно</w:t>
      </w:r>
      <w:r w:rsidR="00935885" w:rsidRPr="008532B6">
        <w:rPr>
          <w:rFonts w:ascii="Times New Roman" w:hAnsi="Times New Roman" w:cs="Times New Roman"/>
          <w:sz w:val="28"/>
          <w:szCs w:val="28"/>
        </w:rPr>
        <w:t xml:space="preserve">с разнообразными </w:t>
      </w:r>
      <w:r w:rsidRPr="008532B6">
        <w:rPr>
          <w:rFonts w:ascii="Times New Roman" w:hAnsi="Times New Roman" w:cs="Times New Roman"/>
          <w:sz w:val="28"/>
          <w:szCs w:val="28"/>
        </w:rPr>
        <w:t>готовыми блюдами, кушаньями.</w:t>
      </w:r>
    </w:p>
    <w:p w14:paraId="16CCF6CD" w14:textId="77777777" w:rsidR="001F2D4B" w:rsidRPr="008532B6" w:rsidRDefault="00A42485" w:rsidP="008532B6">
      <w:pPr>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001F2D4B" w:rsidRPr="008532B6">
        <w:rPr>
          <w:rFonts w:ascii="Times New Roman" w:hAnsi="Times New Roman" w:cs="Times New Roman"/>
          <w:b/>
          <w:sz w:val="28"/>
          <w:szCs w:val="28"/>
        </w:rPr>
        <w:t>О</w:t>
      </w:r>
      <w:r w:rsidR="00832057" w:rsidRPr="008532B6">
        <w:rPr>
          <w:rFonts w:ascii="Times New Roman" w:hAnsi="Times New Roman" w:cs="Times New Roman"/>
          <w:b/>
          <w:sz w:val="28"/>
          <w:szCs w:val="28"/>
        </w:rPr>
        <w:t>СНОВНОЙ ПРОДУКТ ПИТАНИЯ</w:t>
      </w:r>
      <w:r w:rsidR="001F2D4B" w:rsidRPr="008532B6">
        <w:rPr>
          <w:rFonts w:ascii="Times New Roman" w:hAnsi="Times New Roman"/>
          <w:sz w:val="28"/>
          <w:szCs w:val="28"/>
        </w:rPr>
        <w:t xml:space="preserve">. </w:t>
      </w:r>
      <w:r w:rsidR="001F2D4B" w:rsidRPr="008532B6">
        <w:rPr>
          <w:rFonts w:ascii="Times New Roman" w:hAnsi="Times New Roman" w:cs="Times New Roman"/>
          <w:sz w:val="28"/>
          <w:szCs w:val="28"/>
        </w:rPr>
        <w:t>Основной</w:t>
      </w:r>
      <w:r w:rsidR="001F2D4B" w:rsidRPr="008532B6">
        <w:rPr>
          <w:rFonts w:ascii="Times New Roman" w:hAnsi="Times New Roman"/>
          <w:sz w:val="28"/>
          <w:szCs w:val="28"/>
        </w:rPr>
        <w:t xml:space="preserve"> продукт питания обычно является главными в рационе и на традиционном столе, основным источником получаемой из пищи энергии. Когда говорят о</w:t>
      </w:r>
      <w:r w:rsidR="001F2D4B" w:rsidRPr="008532B6">
        <w:rPr>
          <w:rFonts w:ascii="Times New Roman" w:hAnsi="Times New Roman" w:cs="Times New Roman"/>
          <w:sz w:val="28"/>
          <w:szCs w:val="28"/>
        </w:rPr>
        <w:t xml:space="preserve"> основном</w:t>
      </w:r>
      <w:r w:rsidR="001F2D4B" w:rsidRPr="008532B6">
        <w:rPr>
          <w:rFonts w:ascii="Times New Roman" w:hAnsi="Times New Roman"/>
          <w:sz w:val="28"/>
          <w:szCs w:val="28"/>
        </w:rPr>
        <w:t xml:space="preserve"> продукте питания в Китае, то большинство сразу думает о рисе.  </w:t>
      </w:r>
    </w:p>
    <w:p w14:paraId="5024C6CD" w14:textId="77777777" w:rsidR="001F2D4B" w:rsidRPr="008532B6" w:rsidRDefault="001F2D4B" w:rsidP="008532B6">
      <w:pPr>
        <w:spacing w:line="360" w:lineRule="auto"/>
        <w:ind w:firstLineChars="200" w:firstLine="560"/>
        <w:rPr>
          <w:rFonts w:ascii="Times New Roman" w:hAnsi="Times New Roman"/>
          <w:sz w:val="28"/>
          <w:szCs w:val="28"/>
        </w:rPr>
      </w:pPr>
      <w:r w:rsidRPr="008532B6">
        <w:rPr>
          <w:rFonts w:ascii="Times New Roman" w:hAnsi="Times New Roman"/>
          <w:sz w:val="28"/>
          <w:szCs w:val="28"/>
        </w:rPr>
        <w:t xml:space="preserve">Но в Китае кроме риса люди также основным считают </w:t>
      </w:r>
      <w:r w:rsidR="00832057" w:rsidRPr="008532B6">
        <w:rPr>
          <w:rFonts w:ascii="Times New Roman" w:hAnsi="Times New Roman"/>
          <w:sz w:val="28"/>
          <w:szCs w:val="28"/>
        </w:rPr>
        <w:t>лепёшки</w:t>
      </w:r>
      <w:r w:rsidRPr="008532B6">
        <w:rPr>
          <w:rFonts w:ascii="Times New Roman" w:hAnsi="Times New Roman"/>
          <w:sz w:val="28"/>
          <w:szCs w:val="28"/>
        </w:rPr>
        <w:t>, хлебцы, приготовленные на пару, пышки из белой муки, лапшу или некот</w:t>
      </w:r>
      <w:r w:rsidR="00832057" w:rsidRPr="008532B6">
        <w:rPr>
          <w:rFonts w:ascii="Times New Roman" w:hAnsi="Times New Roman"/>
          <w:sz w:val="28"/>
          <w:szCs w:val="28"/>
        </w:rPr>
        <w:t>орые</w:t>
      </w:r>
      <w:r w:rsidRPr="008532B6">
        <w:rPr>
          <w:rFonts w:ascii="Times New Roman" w:hAnsi="Times New Roman"/>
          <w:sz w:val="28"/>
          <w:szCs w:val="28"/>
        </w:rPr>
        <w:t xml:space="preserve"> др</w:t>
      </w:r>
      <w:r w:rsidR="00832057" w:rsidRPr="008532B6">
        <w:rPr>
          <w:rFonts w:ascii="Times New Roman" w:hAnsi="Times New Roman"/>
          <w:sz w:val="28"/>
          <w:szCs w:val="28"/>
        </w:rPr>
        <w:t>угие</w:t>
      </w:r>
      <w:r w:rsidR="00A42485">
        <w:rPr>
          <w:rFonts w:ascii="Times New Roman" w:hAnsi="Times New Roman"/>
          <w:sz w:val="28"/>
          <w:szCs w:val="28"/>
        </w:rPr>
        <w:t xml:space="preserve"> </w:t>
      </w:r>
      <w:r w:rsidRPr="008532B6">
        <w:rPr>
          <w:rFonts w:ascii="Times New Roman" w:hAnsi="Times New Roman"/>
          <w:sz w:val="28"/>
          <w:szCs w:val="28"/>
        </w:rPr>
        <w:t>мучнистые злаки (https://baike.baidu.com/item/</w:t>
      </w:r>
      <w:r w:rsidRPr="008532B6">
        <w:rPr>
          <w:rFonts w:ascii="Times New Roman" w:hAnsi="Times New Roman"/>
          <w:sz w:val="28"/>
          <w:szCs w:val="28"/>
        </w:rPr>
        <w:t>主食</w:t>
      </w:r>
      <w:r w:rsidRPr="008532B6">
        <w:rPr>
          <w:rFonts w:ascii="Times New Roman" w:hAnsi="Times New Roman"/>
          <w:sz w:val="28"/>
          <w:szCs w:val="28"/>
        </w:rPr>
        <w:t>)</w:t>
      </w:r>
    </w:p>
    <w:p w14:paraId="2DEB8662" w14:textId="77777777" w:rsidR="001F2D4B" w:rsidRPr="008532B6" w:rsidRDefault="001F2D4B" w:rsidP="008532B6">
      <w:pPr>
        <w:spacing w:line="360" w:lineRule="auto"/>
        <w:ind w:firstLineChars="200" w:firstLine="560"/>
        <w:rPr>
          <w:rFonts w:ascii="Times New Roman" w:hAnsi="Times New Roman"/>
          <w:sz w:val="28"/>
          <w:szCs w:val="28"/>
        </w:rPr>
      </w:pPr>
      <w:r w:rsidRPr="008532B6">
        <w:rPr>
          <w:rFonts w:ascii="Times New Roman" w:hAnsi="Times New Roman"/>
          <w:sz w:val="28"/>
          <w:szCs w:val="28"/>
        </w:rPr>
        <w:t xml:space="preserve">Рис в Китае был известен за три тысячи лет до нашей эры.  Он считается наиболее любимым и вкусным блюдом и никогда не приедается, поэтому китайцы используют ФЕ </w:t>
      </w:r>
      <w:r w:rsidRPr="008532B6">
        <w:rPr>
          <w:rFonts w:ascii="Times New Roman" w:hAnsi="Times New Roman" w:cs="Times New Roman"/>
          <w:sz w:val="28"/>
          <w:szCs w:val="28"/>
        </w:rPr>
        <w:t>无米之炊</w:t>
      </w:r>
      <w:r w:rsidRPr="008532B6">
        <w:rPr>
          <w:rFonts w:ascii="Times New Roman" w:hAnsi="Times New Roman"/>
          <w:sz w:val="28"/>
          <w:szCs w:val="28"/>
        </w:rPr>
        <w:t>(</w:t>
      </w:r>
      <w:r w:rsidRPr="008532B6">
        <w:rPr>
          <w:rFonts w:ascii="Times New Roman" w:hAnsi="Times New Roman" w:cs="Times New Roman"/>
          <w:sz w:val="28"/>
          <w:szCs w:val="28"/>
        </w:rPr>
        <w:t xml:space="preserve">стряпня без риса), чтобы сказать о невозможности какого-либо дела. </w:t>
      </w:r>
      <w:r w:rsidRPr="008532B6">
        <w:rPr>
          <w:rFonts w:ascii="Times New Roman" w:hAnsi="Times New Roman"/>
          <w:sz w:val="28"/>
          <w:szCs w:val="28"/>
        </w:rPr>
        <w:t xml:space="preserve">Если люди первый раз едят блюда нового повара, они не знают его мастерство, т. е. не знают вкус его блюд, какие блюда у него вкуснее,  поэтому если блюда солёные, то они хотят больше риса. ФЕ </w:t>
      </w:r>
      <w:r w:rsidRPr="008532B6">
        <w:rPr>
          <w:rFonts w:ascii="Times New Roman" w:hAnsi="Times New Roman" w:cs="Times New Roman"/>
          <w:sz w:val="28"/>
          <w:szCs w:val="28"/>
        </w:rPr>
        <w:t>看菜吃饭</w:t>
      </w:r>
      <w:r w:rsidRPr="008532B6">
        <w:rPr>
          <w:rFonts w:ascii="Times New Roman" w:hAnsi="Times New Roman" w:cs="Times New Roman"/>
          <w:sz w:val="28"/>
          <w:szCs w:val="28"/>
        </w:rPr>
        <w:t xml:space="preserve"> (есть рис в зависимости от того, что к нему ещё подадут)  означает «действовать согласно обстановке» (https://bkrs.info/slovo.php?ch=</w:t>
      </w:r>
      <w:r w:rsidRPr="008532B6">
        <w:rPr>
          <w:rFonts w:ascii="Times New Roman" w:hAnsi="Times New Roman" w:cs="Times New Roman"/>
          <w:sz w:val="28"/>
          <w:szCs w:val="28"/>
        </w:rPr>
        <w:t>看菜吃饭</w:t>
      </w:r>
      <w:r w:rsidRPr="008532B6">
        <w:rPr>
          <w:rFonts w:ascii="Times New Roman" w:hAnsi="Times New Roman" w:cs="Times New Roman"/>
          <w:sz w:val="28"/>
          <w:szCs w:val="28"/>
        </w:rPr>
        <w:t>).</w:t>
      </w:r>
    </w:p>
    <w:p w14:paraId="3F8F2442" w14:textId="77777777" w:rsidR="00832057" w:rsidRPr="008532B6" w:rsidRDefault="001F2D4B" w:rsidP="008532B6">
      <w:pPr>
        <w:spacing w:line="360" w:lineRule="auto"/>
        <w:ind w:firstLineChars="200" w:firstLine="560"/>
        <w:rPr>
          <w:rFonts w:ascii="Times New Roman" w:hAnsi="Times New Roman"/>
          <w:color w:val="365F91" w:themeColor="accent1" w:themeShade="BF"/>
          <w:sz w:val="28"/>
          <w:szCs w:val="28"/>
        </w:rPr>
      </w:pPr>
      <w:r w:rsidRPr="008532B6">
        <w:rPr>
          <w:rFonts w:ascii="Times New Roman" w:hAnsi="Times New Roman"/>
          <w:sz w:val="28"/>
          <w:szCs w:val="28"/>
        </w:rPr>
        <w:t xml:space="preserve"> Из риса можно приготовить кашу. Китайские иероглиф </w:t>
      </w:r>
      <w:r w:rsidRPr="008532B6">
        <w:rPr>
          <w:rFonts w:ascii="Times New Roman" w:hAnsi="Times New Roman" w:cs="Times New Roman"/>
          <w:sz w:val="28"/>
          <w:szCs w:val="28"/>
        </w:rPr>
        <w:t>粥</w:t>
      </w:r>
      <w:r w:rsidRPr="008532B6">
        <w:rPr>
          <w:rFonts w:ascii="Times New Roman" w:hAnsi="Times New Roman" w:cs="Times New Roman"/>
          <w:sz w:val="28"/>
          <w:szCs w:val="28"/>
        </w:rPr>
        <w:t>(каша)</w:t>
      </w:r>
      <w:r w:rsidRPr="008532B6">
        <w:rPr>
          <w:rFonts w:ascii="Times New Roman" w:hAnsi="Times New Roman"/>
          <w:sz w:val="28"/>
          <w:szCs w:val="28"/>
        </w:rPr>
        <w:t xml:space="preserve">, состоит из иероглифа </w:t>
      </w:r>
      <w:r w:rsidRPr="008532B6">
        <w:rPr>
          <w:rFonts w:ascii="Times New Roman" w:hAnsi="Times New Roman" w:cs="Times New Roman"/>
          <w:sz w:val="28"/>
          <w:szCs w:val="28"/>
        </w:rPr>
        <w:t>米</w:t>
      </w:r>
      <w:r w:rsidRPr="008532B6">
        <w:rPr>
          <w:rFonts w:ascii="Times New Roman" w:hAnsi="Times New Roman" w:cs="Times New Roman"/>
          <w:sz w:val="28"/>
          <w:szCs w:val="28"/>
        </w:rPr>
        <w:t>(рис)</w:t>
      </w:r>
      <w:r w:rsidRPr="008532B6">
        <w:rPr>
          <w:rFonts w:ascii="Times New Roman" w:hAnsi="Times New Roman"/>
          <w:sz w:val="28"/>
          <w:szCs w:val="28"/>
        </w:rPr>
        <w:t xml:space="preserve"> и иероглифа </w:t>
      </w:r>
      <w:r w:rsidRPr="008532B6">
        <w:rPr>
          <w:rFonts w:ascii="Times New Roman" w:hAnsi="Times New Roman"/>
          <w:sz w:val="28"/>
          <w:szCs w:val="28"/>
        </w:rPr>
        <w:t>弓</w:t>
      </w:r>
      <w:r w:rsidRPr="008532B6">
        <w:rPr>
          <w:rFonts w:ascii="Times New Roman" w:hAnsi="Times New Roman"/>
          <w:sz w:val="28"/>
          <w:szCs w:val="28"/>
        </w:rPr>
        <w:t>(лук). Это  значит стрелять рис как из лука</w:t>
      </w:r>
      <w:r w:rsidR="00A42485">
        <w:rPr>
          <w:rFonts w:ascii="Times New Roman" w:hAnsi="Times New Roman"/>
          <w:sz w:val="28"/>
          <w:szCs w:val="28"/>
        </w:rPr>
        <w:t xml:space="preserve"> </w:t>
      </w:r>
      <w:r w:rsidRPr="008532B6">
        <w:rPr>
          <w:rFonts w:ascii="Times New Roman" w:hAnsi="Times New Roman"/>
          <w:sz w:val="28"/>
          <w:szCs w:val="28"/>
        </w:rPr>
        <w:t>и налево, и направо, и тогда рис станет кашей</w:t>
      </w:r>
      <w:r w:rsidR="006862B8">
        <w:rPr>
          <w:rFonts w:ascii="Times New Roman" w:hAnsi="Times New Roman"/>
          <w:sz w:val="28"/>
          <w:szCs w:val="28"/>
        </w:rPr>
        <w:t xml:space="preserve"> (Рис.1).</w:t>
      </w:r>
      <w:r w:rsidRPr="008532B6">
        <w:rPr>
          <w:rFonts w:ascii="Times New Roman" w:hAnsi="Times New Roman"/>
          <w:sz w:val="28"/>
          <w:szCs w:val="28"/>
        </w:rPr>
        <w:t xml:space="preserve"> (https://baike.baidu.com/item/</w:t>
      </w:r>
      <w:r w:rsidRPr="008532B6">
        <w:rPr>
          <w:rFonts w:ascii="Times New Roman" w:hAnsi="Times New Roman"/>
          <w:sz w:val="28"/>
          <w:szCs w:val="28"/>
        </w:rPr>
        <w:t>粥</w:t>
      </w:r>
      <w:r w:rsidRPr="008532B6">
        <w:rPr>
          <w:rFonts w:ascii="Times New Roman" w:hAnsi="Times New Roman"/>
          <w:sz w:val="28"/>
          <w:szCs w:val="28"/>
        </w:rPr>
        <w:t>).</w:t>
      </w:r>
      <w:r w:rsidR="00643FA4">
        <w:rPr>
          <w:rFonts w:ascii="Times New Roman" w:hAnsi="Times New Roman"/>
          <w:noProof/>
          <w:color w:val="365F91" w:themeColor="accent1" w:themeShade="BF"/>
          <w:sz w:val="28"/>
          <w:szCs w:val="28"/>
          <w:lang w:val="en-US"/>
        </w:rPr>
        <w:drawing>
          <wp:inline distT="0" distB="0" distL="0" distR="0" wp14:anchorId="1754C783" wp14:editId="2A769CEC">
            <wp:extent cx="2346463" cy="1903856"/>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24_1.jpg.png"/>
                    <pic:cNvPicPr/>
                  </pic:nvPicPr>
                  <pic:blipFill>
                    <a:blip r:embed="rId36">
                      <a:extLst>
                        <a:ext uri="{28A0092B-C50C-407E-A947-70E740481C1C}">
                          <a14:useLocalDpi xmlns:a14="http://schemas.microsoft.com/office/drawing/2010/main" val="0"/>
                        </a:ext>
                      </a:extLst>
                    </a:blip>
                    <a:stretch>
                      <a:fillRect/>
                    </a:stretch>
                  </pic:blipFill>
                  <pic:spPr>
                    <a:xfrm>
                      <a:off x="0" y="0"/>
                      <a:ext cx="2345102" cy="1902751"/>
                    </a:xfrm>
                    <a:prstGeom prst="rect">
                      <a:avLst/>
                    </a:prstGeom>
                  </pic:spPr>
                </pic:pic>
              </a:graphicData>
            </a:graphic>
          </wp:inline>
        </w:drawing>
      </w:r>
      <w:r w:rsidR="006862B8">
        <w:rPr>
          <w:rFonts w:ascii="Times New Roman" w:hAnsi="Times New Roman"/>
          <w:sz w:val="28"/>
          <w:szCs w:val="28"/>
        </w:rPr>
        <w:t xml:space="preserve"> Рис. 1</w:t>
      </w:r>
    </w:p>
    <w:p w14:paraId="716EDCD4" w14:textId="77777777" w:rsidR="001F2D4B" w:rsidRPr="008532B6" w:rsidRDefault="001F2D4B" w:rsidP="008532B6">
      <w:pPr>
        <w:spacing w:line="360" w:lineRule="auto"/>
        <w:ind w:firstLineChars="200" w:firstLine="560"/>
        <w:rPr>
          <w:rFonts w:ascii="Times New Roman" w:hAnsi="Times New Roman"/>
          <w:sz w:val="28"/>
          <w:szCs w:val="28"/>
        </w:rPr>
      </w:pPr>
      <w:r w:rsidRPr="008532B6">
        <w:rPr>
          <w:rFonts w:ascii="Times New Roman" w:hAnsi="Times New Roman"/>
          <w:sz w:val="28"/>
          <w:szCs w:val="28"/>
        </w:rPr>
        <w:t xml:space="preserve">Можно сварить кашу из </w:t>
      </w:r>
      <w:r w:rsidRPr="008532B6">
        <w:rPr>
          <w:rFonts w:ascii="Times New Roman" w:hAnsi="Times New Roman" w:cs="Times New Roman"/>
          <w:sz w:val="28"/>
          <w:szCs w:val="28"/>
        </w:rPr>
        <w:t xml:space="preserve">сырого риса, но </w:t>
      </w:r>
      <w:r w:rsidRPr="008532B6">
        <w:rPr>
          <w:rFonts w:ascii="Times New Roman" w:hAnsi="Times New Roman"/>
          <w:sz w:val="28"/>
          <w:szCs w:val="28"/>
        </w:rPr>
        <w:t>не можем</w:t>
      </w:r>
      <w:r w:rsidR="00A42485">
        <w:rPr>
          <w:rFonts w:ascii="Times New Roman" w:hAnsi="Times New Roman"/>
          <w:sz w:val="28"/>
          <w:szCs w:val="28"/>
        </w:rPr>
        <w:t xml:space="preserve"> </w:t>
      </w:r>
      <w:r w:rsidRPr="008532B6">
        <w:rPr>
          <w:rFonts w:ascii="Times New Roman" w:hAnsi="Times New Roman"/>
          <w:sz w:val="28"/>
          <w:szCs w:val="28"/>
        </w:rPr>
        <w:t>с</w:t>
      </w:r>
      <w:r w:rsidR="00A42485">
        <w:rPr>
          <w:rFonts w:ascii="Times New Roman" w:hAnsi="Times New Roman"/>
          <w:sz w:val="28"/>
          <w:szCs w:val="28"/>
        </w:rPr>
        <w:t>делать готовый рис снова сырым, п</w:t>
      </w:r>
      <w:r w:rsidRPr="008532B6">
        <w:rPr>
          <w:rFonts w:ascii="Times New Roman" w:hAnsi="Times New Roman"/>
          <w:sz w:val="28"/>
          <w:szCs w:val="28"/>
        </w:rPr>
        <w:t xml:space="preserve">оэтому ФЕ </w:t>
      </w:r>
      <w:r w:rsidRPr="008532B6">
        <w:rPr>
          <w:rFonts w:ascii="Times New Roman" w:hAnsi="Times New Roman" w:cs="Times New Roman"/>
          <w:sz w:val="28"/>
          <w:szCs w:val="28"/>
        </w:rPr>
        <w:t>生米煮成熟饭</w:t>
      </w:r>
      <w:r w:rsidRPr="008532B6">
        <w:rPr>
          <w:rFonts w:ascii="Times New Roman" w:hAnsi="Times New Roman" w:cs="Times New Roman"/>
          <w:sz w:val="28"/>
          <w:szCs w:val="28"/>
        </w:rPr>
        <w:t xml:space="preserve"> (из сырого риса уже сварена каша) означает «сделанного не воротишь, оказаться перед совершившимся фактом» (https://bkrs.info/slovo.php?ch=</w:t>
      </w:r>
      <w:r w:rsidRPr="008532B6">
        <w:rPr>
          <w:rFonts w:ascii="Times New Roman" w:hAnsi="Times New Roman" w:cs="Times New Roman"/>
          <w:sz w:val="28"/>
          <w:szCs w:val="28"/>
        </w:rPr>
        <w:t>生米煮成熟饭</w:t>
      </w:r>
      <w:r w:rsidRPr="008532B6">
        <w:rPr>
          <w:rFonts w:ascii="Times New Roman" w:hAnsi="Times New Roman" w:cs="Times New Roman"/>
          <w:sz w:val="28"/>
          <w:szCs w:val="28"/>
        </w:rPr>
        <w:t>).</w:t>
      </w:r>
    </w:p>
    <w:p w14:paraId="451A9D96" w14:textId="77777777" w:rsidR="001F2D4B" w:rsidRPr="008532B6" w:rsidRDefault="001F2D4B" w:rsidP="008532B6">
      <w:pPr>
        <w:spacing w:line="360" w:lineRule="auto"/>
        <w:ind w:firstLineChars="200" w:firstLine="560"/>
        <w:rPr>
          <w:rFonts w:ascii="Times New Roman" w:hAnsi="Times New Roman" w:cs="Times New Roman"/>
          <w:sz w:val="28"/>
          <w:szCs w:val="28"/>
        </w:rPr>
      </w:pPr>
      <w:r w:rsidRPr="008532B6">
        <w:rPr>
          <w:rFonts w:ascii="Times New Roman" w:hAnsi="Times New Roman"/>
          <w:sz w:val="28"/>
          <w:szCs w:val="28"/>
        </w:rPr>
        <w:t xml:space="preserve">Если мастер хочет хорошо сделать свою работу, он сперва наточит свои инструменты; также если повар хочет готовить вкусное блюдо, то надо сначала подготовить ингредиенты. </w:t>
      </w:r>
      <w:r w:rsidRPr="008532B6">
        <w:rPr>
          <w:rFonts w:ascii="Times New Roman" w:hAnsi="Times New Roman" w:cs="Times New Roman"/>
          <w:sz w:val="28"/>
          <w:szCs w:val="28"/>
        </w:rPr>
        <w:t xml:space="preserve">ФЕ </w:t>
      </w:r>
      <w:r w:rsidRPr="008532B6">
        <w:rPr>
          <w:rFonts w:ascii="Times New Roman" w:hAnsi="Times New Roman" w:cs="Times New Roman"/>
          <w:sz w:val="28"/>
          <w:szCs w:val="28"/>
        </w:rPr>
        <w:t>巧妇难为无米之炊</w:t>
      </w:r>
      <w:r w:rsidRPr="008532B6">
        <w:rPr>
          <w:rFonts w:ascii="Times New Roman" w:hAnsi="Times New Roman" w:cs="Times New Roman"/>
          <w:sz w:val="28"/>
          <w:szCs w:val="28"/>
        </w:rPr>
        <w:t xml:space="preserve"> (даже самая хорошая хозяйка не сварит кашу без крупы) свидетельствует об этой истине и означает «из ничего нельзя сделать что-то» (https://bkrs.info/slovo.php?ch=</w:t>
      </w:r>
      <w:r w:rsidRPr="008532B6">
        <w:rPr>
          <w:rFonts w:ascii="Times New Roman" w:hAnsi="Times New Roman" w:cs="Times New Roman"/>
          <w:sz w:val="28"/>
          <w:szCs w:val="28"/>
        </w:rPr>
        <w:t>巧妇难为无米之炊</w:t>
      </w:r>
      <w:r w:rsidRPr="008532B6">
        <w:rPr>
          <w:rFonts w:ascii="Times New Roman" w:hAnsi="Times New Roman" w:cs="Times New Roman"/>
          <w:sz w:val="28"/>
          <w:szCs w:val="28"/>
        </w:rPr>
        <w:t>).</w:t>
      </w:r>
    </w:p>
    <w:p w14:paraId="291C64FA" w14:textId="77777777" w:rsidR="001F2D4B" w:rsidRPr="008532B6" w:rsidRDefault="001F2D4B" w:rsidP="008532B6">
      <w:pPr>
        <w:spacing w:line="360" w:lineRule="auto"/>
        <w:ind w:firstLineChars="200" w:firstLine="560"/>
        <w:rPr>
          <w:rFonts w:ascii="Times New Roman" w:hAnsi="Times New Roman"/>
          <w:sz w:val="28"/>
          <w:szCs w:val="28"/>
        </w:rPr>
      </w:pPr>
      <w:r w:rsidRPr="008532B6">
        <w:rPr>
          <w:rFonts w:ascii="Times New Roman" w:hAnsi="Times New Roman" w:cs="Times New Roman"/>
          <w:sz w:val="28"/>
          <w:szCs w:val="28"/>
        </w:rPr>
        <w:t xml:space="preserve">Каша является главным продуктом питания буддийских монахинь. Как известно,  «спасать от горя и избавлять от бед» является одном важным из правил буддизма. Монахи иногда дают приют сиротам, и если случается неурожайный год, то говорят, что «монахов много, каши мало» </w:t>
      </w:r>
      <w:r w:rsidR="00A42485">
        <w:rPr>
          <w:rFonts w:ascii="Times New Roman" w:hAnsi="Times New Roman" w:cs="Times New Roman"/>
          <w:sz w:val="28"/>
          <w:szCs w:val="28"/>
        </w:rPr>
        <w:t>–</w:t>
      </w:r>
      <w:r w:rsidRPr="008532B6">
        <w:rPr>
          <w:rFonts w:ascii="Times New Roman" w:hAnsi="Times New Roman" w:cs="Times New Roman"/>
          <w:sz w:val="28"/>
          <w:szCs w:val="28"/>
        </w:rPr>
        <w:t xml:space="preserve"> </w:t>
      </w:r>
      <w:r w:rsidRPr="008532B6">
        <w:rPr>
          <w:rFonts w:ascii="Times New Roman" w:hAnsi="Times New Roman" w:cs="Times New Roman"/>
          <w:sz w:val="28"/>
          <w:szCs w:val="28"/>
        </w:rPr>
        <w:t>僧多粥少</w:t>
      </w:r>
      <w:r w:rsidRPr="008532B6">
        <w:rPr>
          <w:rFonts w:ascii="Times New Roman" w:hAnsi="Times New Roman" w:cs="Times New Roman"/>
          <w:sz w:val="28"/>
          <w:szCs w:val="28"/>
        </w:rPr>
        <w:t>. Этот ФЕ означает «не хватает, на всех, спрос превышает предложение» (https://bkrs.info/slovo.php?ch=</w:t>
      </w:r>
      <w:r w:rsidRPr="008532B6">
        <w:rPr>
          <w:rFonts w:ascii="Times New Roman" w:hAnsi="Times New Roman" w:cs="Times New Roman"/>
          <w:sz w:val="28"/>
          <w:szCs w:val="28"/>
        </w:rPr>
        <w:t>僧多粥少</w:t>
      </w:r>
      <w:r w:rsidRPr="008532B6">
        <w:rPr>
          <w:rFonts w:ascii="Times New Roman" w:hAnsi="Times New Roman" w:cs="Times New Roman"/>
          <w:sz w:val="28"/>
          <w:szCs w:val="28"/>
        </w:rPr>
        <w:t>).</w:t>
      </w:r>
    </w:p>
    <w:p w14:paraId="415A8A5C" w14:textId="77777777" w:rsidR="001F2D4B" w:rsidRPr="008532B6" w:rsidRDefault="001F2D4B" w:rsidP="008532B6">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Лепёшка – другой важный продукт на китайском столе. Она удобна для переноски и хранения, люди легко могут получить чувство сытости, поэтому когда отправляются в далёкий путь или ведут войну, лепёшка – обязательно имеется в каждом вещевом мешочке. Также одна из особенностей лепёшки – низкая себестоимость, поэтому лепёшка – пустяковая вещь.  ФЕ</w:t>
      </w:r>
      <w:r w:rsidRPr="008532B6">
        <w:rPr>
          <w:rFonts w:ascii="Times New Roman" w:hAnsi="Times New Roman" w:cs="Times New Roman"/>
          <w:sz w:val="28"/>
          <w:szCs w:val="28"/>
        </w:rPr>
        <w:t>一浆十饼</w:t>
      </w:r>
      <w:r w:rsidRPr="008532B6">
        <w:rPr>
          <w:rFonts w:ascii="Times New Roman" w:hAnsi="Times New Roman" w:cs="Times New Roman"/>
          <w:sz w:val="28"/>
          <w:szCs w:val="28"/>
        </w:rPr>
        <w:t xml:space="preserve">(похлёбка да десяток лепёшек) означает «мизерная выгода» и имеет отрицательную оценку ситуации. </w:t>
      </w:r>
    </w:p>
    <w:p w14:paraId="497AC676" w14:textId="77777777" w:rsidR="001F2D4B" w:rsidRPr="008532B6" w:rsidRDefault="001F2D4B" w:rsidP="008532B6">
      <w:pPr>
        <w:spacing w:line="360" w:lineRule="auto"/>
        <w:ind w:firstLineChars="200" w:firstLine="560"/>
        <w:rPr>
          <w:rFonts w:ascii="Times New Roman" w:hAnsi="Times New Roman" w:cs="Times New Roman"/>
          <w:color w:val="FF0000"/>
          <w:sz w:val="28"/>
          <w:szCs w:val="28"/>
        </w:rPr>
      </w:pPr>
      <w:r w:rsidRPr="008532B6">
        <w:rPr>
          <w:rFonts w:ascii="Times New Roman" w:hAnsi="Times New Roman" w:cs="Times New Roman"/>
          <w:sz w:val="28"/>
          <w:szCs w:val="28"/>
        </w:rPr>
        <w:t xml:space="preserve">ФЕ </w:t>
      </w:r>
      <w:r w:rsidRPr="008532B6">
        <w:rPr>
          <w:rFonts w:ascii="Times New Roman" w:hAnsi="Times New Roman" w:cs="Times New Roman"/>
          <w:sz w:val="28"/>
          <w:szCs w:val="28"/>
        </w:rPr>
        <w:t>画饼充饥</w:t>
      </w:r>
      <w:r w:rsidRPr="008532B6">
        <w:rPr>
          <w:rFonts w:ascii="Times New Roman" w:hAnsi="Times New Roman" w:cs="Times New Roman"/>
          <w:sz w:val="28"/>
          <w:szCs w:val="28"/>
        </w:rPr>
        <w:t xml:space="preserve"> (утолять голод нарисованной лепёшкой) можно употреблять, чтобы выразить напрасные иллюзии, когда приходится тешить себя иллюзиями и надеждами; обманывать самого себя или принимать желаемое за действительное (https://bkrs.info/slovo.php?ch=</w:t>
      </w:r>
      <w:r w:rsidRPr="008532B6">
        <w:rPr>
          <w:rFonts w:ascii="Times New Roman" w:hAnsi="Times New Roman" w:cs="Times New Roman"/>
          <w:sz w:val="28"/>
          <w:szCs w:val="28"/>
        </w:rPr>
        <w:t>画饼充饥</w:t>
      </w:r>
      <w:r w:rsidRPr="008532B6">
        <w:rPr>
          <w:rFonts w:ascii="Times New Roman" w:hAnsi="Times New Roman" w:cs="Times New Roman"/>
          <w:sz w:val="28"/>
          <w:szCs w:val="28"/>
        </w:rPr>
        <w:t>). Значение этого ФЕ похоже на значение ФЕ</w:t>
      </w:r>
      <w:r w:rsidRPr="008532B6">
        <w:rPr>
          <w:rFonts w:ascii="Times New Roman" w:hAnsi="Times New Roman" w:cs="Times New Roman"/>
          <w:sz w:val="28"/>
          <w:szCs w:val="28"/>
        </w:rPr>
        <w:t>望梅止</w:t>
      </w:r>
      <w:r w:rsidRPr="008532B6">
        <w:rPr>
          <w:rFonts w:ascii="Times New Roman" w:hAnsi="Times New Roman" w:cs="Times New Roman"/>
          <w:strike/>
          <w:sz w:val="28"/>
          <w:szCs w:val="28"/>
        </w:rPr>
        <w:t>渴</w:t>
      </w:r>
      <w:r w:rsidRPr="008532B6">
        <w:rPr>
          <w:rFonts w:ascii="Times New Roman" w:hAnsi="Times New Roman" w:cs="Times New Roman"/>
          <w:sz w:val="28"/>
          <w:szCs w:val="28"/>
        </w:rPr>
        <w:t>(утолять жажду, издали глядя на сливы). Этот ФЕ означает «утешаться мечтами, утешать себя химерой, напрасные мечты» (</w:t>
      </w:r>
      <w:hyperlink r:id="rId37" w:history="1">
        <w:r w:rsidRPr="008532B6">
          <w:rPr>
            <w:rStyle w:val="a3"/>
            <w:rFonts w:ascii="Times New Roman" w:hAnsi="Times New Roman" w:cs="Times New Roman"/>
            <w:color w:val="auto"/>
            <w:sz w:val="28"/>
            <w:szCs w:val="28"/>
            <w:u w:val="none"/>
          </w:rPr>
          <w:t>https://bkrs.info/slovo.php?ch=</w:t>
        </w:r>
        <w:r w:rsidRPr="008532B6">
          <w:rPr>
            <w:rStyle w:val="a3"/>
            <w:rFonts w:ascii="Times New Roman" w:hAnsi="Times New Roman" w:cs="Times New Roman"/>
            <w:color w:val="auto"/>
            <w:sz w:val="28"/>
            <w:szCs w:val="28"/>
            <w:u w:val="none"/>
          </w:rPr>
          <w:t>望梅止渴</w:t>
        </w:r>
      </w:hyperlink>
      <w:r w:rsidRPr="008532B6">
        <w:rPr>
          <w:rFonts w:ascii="Times New Roman" w:hAnsi="Times New Roman" w:cs="Times New Roman"/>
          <w:sz w:val="28"/>
          <w:szCs w:val="28"/>
        </w:rPr>
        <w:t>). Однажды, когда солдаты императора У-ди (династии Вэй) испытывали жажду и не хотели идти дальше, император приказал представить деревья сливы, на которых много кислых и сладких слив. У солдаты потекли слюнки, и так они избавились от жажды (https://baike.baidu.com/item/</w:t>
      </w:r>
      <w:r w:rsidRPr="008532B6">
        <w:rPr>
          <w:rFonts w:ascii="Times New Roman" w:hAnsi="Times New Roman" w:cs="Times New Roman"/>
          <w:sz w:val="28"/>
          <w:szCs w:val="28"/>
        </w:rPr>
        <w:t>望梅止</w:t>
      </w:r>
      <w:r w:rsidRPr="008532B6">
        <w:rPr>
          <w:rFonts w:ascii="Times New Roman" w:hAnsi="Times New Roman" w:cs="Times New Roman"/>
          <w:sz w:val="28"/>
          <w:szCs w:val="28"/>
        </w:rPr>
        <w:t xml:space="preserve">/1448). </w:t>
      </w:r>
    </w:p>
    <w:p w14:paraId="061C6AF2" w14:textId="77777777" w:rsidR="001F2D4B" w:rsidRPr="008532B6" w:rsidRDefault="00A42485" w:rsidP="008532B6">
      <w:pPr>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001F2D4B" w:rsidRPr="008532B6">
        <w:rPr>
          <w:rFonts w:ascii="Times New Roman" w:hAnsi="Times New Roman" w:cs="Times New Roman"/>
          <w:b/>
          <w:sz w:val="28"/>
          <w:szCs w:val="28"/>
        </w:rPr>
        <w:t>Ф</w:t>
      </w:r>
      <w:r w:rsidR="00832057" w:rsidRPr="008532B6">
        <w:rPr>
          <w:rFonts w:ascii="Times New Roman" w:hAnsi="Times New Roman" w:cs="Times New Roman"/>
          <w:b/>
          <w:sz w:val="28"/>
          <w:szCs w:val="28"/>
        </w:rPr>
        <w:t>РУКТЫ ПОСЛЕ ЕДЫ</w:t>
      </w:r>
      <w:r w:rsidR="001F2D4B" w:rsidRPr="008532B6">
        <w:rPr>
          <w:rFonts w:ascii="Times New Roman" w:hAnsi="Times New Roman" w:cs="Times New Roman"/>
          <w:sz w:val="28"/>
          <w:szCs w:val="28"/>
        </w:rPr>
        <w:t>.</w:t>
      </w:r>
      <w:r>
        <w:rPr>
          <w:rFonts w:ascii="Times New Roman" w:hAnsi="Times New Roman" w:cs="Times New Roman"/>
          <w:sz w:val="28"/>
          <w:szCs w:val="28"/>
        </w:rPr>
        <w:t xml:space="preserve"> </w:t>
      </w:r>
      <w:r w:rsidR="001F2D4B" w:rsidRPr="008532B6">
        <w:rPr>
          <w:rFonts w:ascii="Times New Roman" w:hAnsi="Times New Roman" w:cs="Times New Roman"/>
          <w:sz w:val="28"/>
          <w:szCs w:val="28"/>
        </w:rPr>
        <w:t xml:space="preserve">На китайском традиционном столе много жареных блюд, и для того, чтобы воздерживаться от чрезмерного </w:t>
      </w:r>
      <w:r w:rsidR="00643FA4" w:rsidRPr="008532B6">
        <w:rPr>
          <w:rFonts w:ascii="Times New Roman" w:hAnsi="Times New Roman" w:cs="Times New Roman"/>
          <w:sz w:val="28"/>
          <w:szCs w:val="28"/>
        </w:rPr>
        <w:t>употребления жирной</w:t>
      </w:r>
      <w:r w:rsidR="001F2D4B" w:rsidRPr="008532B6">
        <w:rPr>
          <w:rFonts w:ascii="Times New Roman" w:hAnsi="Times New Roman" w:cs="Times New Roman"/>
          <w:sz w:val="28"/>
          <w:szCs w:val="28"/>
        </w:rPr>
        <w:t xml:space="preserve"> пищи, часто подают фруктовую тарелку. Фрукты обычно сезонные. Фруктовую тарелку не съедают сразу, китайцы считают, что разговоры после еды благоприятствуют взаимоотношениям и, если некуда торопиться время,  они болтают и медленно едят фрукты.   Обычно ФЕ с гастрономическим компонентом «фрукты» употребляются, чтобы выразить положительную оценку дружбы.</w:t>
      </w:r>
    </w:p>
    <w:p w14:paraId="0B3F83BC" w14:textId="77777777" w:rsidR="001F2D4B" w:rsidRPr="008532B6" w:rsidRDefault="001F2D4B" w:rsidP="008532B6">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 xml:space="preserve">ФЕ </w:t>
      </w:r>
      <w:r w:rsidRPr="008532B6">
        <w:rPr>
          <w:rFonts w:ascii="Times New Roman" w:hAnsi="Times New Roman" w:cs="Times New Roman"/>
          <w:sz w:val="28"/>
          <w:szCs w:val="28"/>
        </w:rPr>
        <w:t>投桃报李</w:t>
      </w:r>
      <w:r w:rsidRPr="008532B6">
        <w:rPr>
          <w:rFonts w:ascii="Times New Roman" w:hAnsi="Times New Roman" w:cs="Times New Roman"/>
          <w:sz w:val="28"/>
          <w:szCs w:val="28"/>
        </w:rPr>
        <w:t xml:space="preserve"> (подарить персик и получить в благодарность сливу) употребляется для выражения большой дружбы, близких отношений между друзьями и означает «отблагодарить под</w:t>
      </w:r>
      <w:r w:rsidR="006862B8">
        <w:rPr>
          <w:rFonts w:ascii="Times New Roman" w:hAnsi="Times New Roman" w:cs="Times New Roman"/>
          <w:sz w:val="28"/>
          <w:szCs w:val="28"/>
        </w:rPr>
        <w:t>арком за подарок» (Ср. русск. «К</w:t>
      </w:r>
      <w:r w:rsidRPr="008532B6">
        <w:rPr>
          <w:rFonts w:ascii="Times New Roman" w:hAnsi="Times New Roman" w:cs="Times New Roman"/>
          <w:sz w:val="28"/>
          <w:szCs w:val="28"/>
        </w:rPr>
        <w:t>ак аукнется, так и откликнется») (https://bkrs.info/slovo.php?ch=</w:t>
      </w:r>
      <w:r w:rsidRPr="008532B6">
        <w:rPr>
          <w:rFonts w:ascii="Times New Roman" w:hAnsi="Times New Roman" w:cs="Times New Roman"/>
          <w:sz w:val="28"/>
          <w:szCs w:val="28"/>
        </w:rPr>
        <w:t>投桃报李</w:t>
      </w:r>
      <w:r w:rsidRPr="008532B6">
        <w:rPr>
          <w:rFonts w:ascii="Times New Roman" w:hAnsi="Times New Roman" w:cs="Times New Roman"/>
          <w:sz w:val="28"/>
          <w:szCs w:val="28"/>
        </w:rPr>
        <w:t>). По аналогии ФЕ</w:t>
      </w:r>
      <w:r w:rsidRPr="008532B6">
        <w:rPr>
          <w:rFonts w:ascii="Times New Roman" w:hAnsi="Times New Roman" w:cs="Times New Roman"/>
          <w:sz w:val="28"/>
          <w:szCs w:val="28"/>
        </w:rPr>
        <w:t>让枣推梨</w:t>
      </w:r>
      <w:r w:rsidRPr="008532B6">
        <w:rPr>
          <w:rFonts w:ascii="Times New Roman" w:hAnsi="Times New Roman" w:cs="Times New Roman"/>
          <w:sz w:val="28"/>
          <w:szCs w:val="28"/>
        </w:rPr>
        <w:t>(уступать [братьям более крупные] финики и груши) употребляется, чтобы выразить дружбу между братьями: старший брат должен быть добрым, а младший</w:t>
      </w:r>
      <w:r w:rsidRPr="00CD0771">
        <w:rPr>
          <w:rFonts w:ascii="Times New Roman" w:hAnsi="Times New Roman" w:cs="Times New Roman"/>
          <w:sz w:val="28"/>
          <w:szCs w:val="28"/>
        </w:rPr>
        <w:t xml:space="preserve"> ―</w:t>
      </w:r>
      <w:r w:rsidRPr="008532B6">
        <w:rPr>
          <w:rFonts w:ascii="Times New Roman" w:hAnsi="Times New Roman" w:cs="Times New Roman"/>
          <w:sz w:val="28"/>
          <w:szCs w:val="28"/>
        </w:rPr>
        <w:t xml:space="preserve"> почтительным (https://bkrs.info/slovo.php?ch=</w:t>
      </w:r>
      <w:r w:rsidRPr="008532B6">
        <w:rPr>
          <w:rFonts w:ascii="Times New Roman" w:hAnsi="Times New Roman" w:cs="Times New Roman"/>
          <w:sz w:val="28"/>
          <w:szCs w:val="28"/>
        </w:rPr>
        <w:t>让枣推梨</w:t>
      </w:r>
      <w:r w:rsidRPr="008532B6">
        <w:rPr>
          <w:rFonts w:ascii="Times New Roman" w:hAnsi="Times New Roman" w:cs="Times New Roman"/>
          <w:sz w:val="28"/>
          <w:szCs w:val="28"/>
        </w:rPr>
        <w:t xml:space="preserve">). </w:t>
      </w:r>
    </w:p>
    <w:p w14:paraId="1EAD7128" w14:textId="77777777" w:rsidR="001F2D4B" w:rsidRPr="008532B6" w:rsidRDefault="001F2D4B" w:rsidP="008532B6">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Хорошие, близкие отношения могут быть и в армии, даже между разными чинами. ФЕ</w:t>
      </w:r>
      <w:r w:rsidRPr="008532B6">
        <w:rPr>
          <w:rFonts w:ascii="Times New Roman" w:hAnsi="Times New Roman" w:cs="Times New Roman"/>
          <w:sz w:val="28"/>
          <w:szCs w:val="28"/>
        </w:rPr>
        <w:t>一瓜共食</w:t>
      </w:r>
      <w:r w:rsidR="006862B8">
        <w:rPr>
          <w:rFonts w:ascii="Times New Roman" w:hAnsi="Times New Roman" w:cs="Times New Roman"/>
          <w:sz w:val="28"/>
          <w:szCs w:val="28"/>
        </w:rPr>
        <w:t>(с другими обедать одной дыней</w:t>
      </w:r>
      <w:r w:rsidRPr="008532B6">
        <w:rPr>
          <w:rFonts w:ascii="Times New Roman" w:hAnsi="Times New Roman" w:cs="Times New Roman"/>
          <w:sz w:val="28"/>
          <w:szCs w:val="28"/>
        </w:rPr>
        <w:t>)означает «генерал делит радость и горе с личным составом». (https://bkrs.info/slovo.php?ch=</w:t>
      </w:r>
      <w:r w:rsidRPr="008532B6">
        <w:rPr>
          <w:rFonts w:ascii="Times New Roman" w:hAnsi="Times New Roman" w:cs="Times New Roman"/>
          <w:sz w:val="28"/>
          <w:szCs w:val="28"/>
        </w:rPr>
        <w:t>一瓜共食</w:t>
      </w:r>
      <w:r w:rsidRPr="008532B6">
        <w:rPr>
          <w:rFonts w:ascii="Times New Roman" w:hAnsi="Times New Roman" w:cs="Times New Roman"/>
          <w:sz w:val="28"/>
          <w:szCs w:val="28"/>
        </w:rPr>
        <w:t xml:space="preserve">). Этот ФЕ часто употребляется для выражения дружбы, хороших отношений между руководящими работниками и подчинёнными. </w:t>
      </w:r>
    </w:p>
    <w:p w14:paraId="7EDAC54C" w14:textId="77777777" w:rsidR="001F2D4B" w:rsidRPr="008532B6" w:rsidRDefault="001F2D4B" w:rsidP="008532B6">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 xml:space="preserve">С другой стороны, фрукты также ассоциируются с отрицательной оценкой. ФЕ </w:t>
      </w:r>
      <w:r w:rsidRPr="008532B6">
        <w:rPr>
          <w:rFonts w:ascii="Times New Roman" w:hAnsi="Times New Roman" w:cs="Times New Roman"/>
          <w:sz w:val="28"/>
          <w:szCs w:val="28"/>
        </w:rPr>
        <w:t>囫囵吞枣</w:t>
      </w:r>
      <w:r w:rsidRPr="008532B6">
        <w:rPr>
          <w:rFonts w:ascii="Times New Roman" w:hAnsi="Times New Roman" w:cs="Times New Roman"/>
          <w:sz w:val="28"/>
          <w:szCs w:val="28"/>
        </w:rPr>
        <w:t xml:space="preserve"> (проглотить финик целиком) означает «без разбора, залпом, одним махом, проглотить что-либо (не только еду, но и, например, книгу и т. п.) (https://bkrs.info/slovo.php?ch=</w:t>
      </w:r>
      <w:r w:rsidRPr="008532B6">
        <w:rPr>
          <w:rFonts w:ascii="Times New Roman" w:hAnsi="Times New Roman" w:cs="Times New Roman"/>
          <w:sz w:val="28"/>
          <w:szCs w:val="28"/>
        </w:rPr>
        <w:t>囫囵吞枣</w:t>
      </w:r>
      <w:r w:rsidRPr="008532B6">
        <w:rPr>
          <w:rFonts w:ascii="Times New Roman" w:hAnsi="Times New Roman" w:cs="Times New Roman"/>
          <w:sz w:val="28"/>
          <w:szCs w:val="28"/>
        </w:rPr>
        <w:t xml:space="preserve">). Этот ФЕ употребляется в ситуациях, когда люди делают что-то не подумав. </w:t>
      </w:r>
    </w:p>
    <w:p w14:paraId="29CFF689" w14:textId="77777777" w:rsidR="001F2D4B" w:rsidRPr="008532B6" w:rsidRDefault="001F2D4B" w:rsidP="008532B6">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Люди любят все прекрасное и идеальное, даже когда они покупают фрукты, то выбирают красивые и правильной формы. Поэтому в отношении непривлекательных людей или вещей употребляется ФЕ</w:t>
      </w:r>
      <w:r w:rsidRPr="008532B6">
        <w:rPr>
          <w:rFonts w:ascii="Times New Roman" w:hAnsi="Times New Roman" w:cs="Times New Roman"/>
          <w:sz w:val="28"/>
          <w:szCs w:val="28"/>
        </w:rPr>
        <w:t>歪瓜裂枣</w:t>
      </w:r>
      <w:r w:rsidRPr="008532B6">
        <w:rPr>
          <w:rFonts w:ascii="Times New Roman" w:hAnsi="Times New Roman" w:cs="Times New Roman"/>
          <w:sz w:val="28"/>
          <w:szCs w:val="28"/>
        </w:rPr>
        <w:t>/</w:t>
      </w:r>
      <w:r w:rsidRPr="008532B6">
        <w:rPr>
          <w:rFonts w:ascii="Times New Roman" w:hAnsi="Times New Roman" w:cs="Times New Roman"/>
          <w:sz w:val="28"/>
          <w:szCs w:val="28"/>
        </w:rPr>
        <w:t>歪瓜劣枣</w:t>
      </w:r>
      <w:r w:rsidRPr="008532B6">
        <w:rPr>
          <w:rFonts w:ascii="Times New Roman" w:hAnsi="Times New Roman" w:cs="Times New Roman"/>
          <w:sz w:val="28"/>
          <w:szCs w:val="28"/>
        </w:rPr>
        <w:t xml:space="preserve"> (кривые арбузы и треснутые финики)  (https://bkrs.info/slovo.php?ch=</w:t>
      </w:r>
      <w:r w:rsidRPr="008532B6">
        <w:rPr>
          <w:rFonts w:ascii="Times New Roman" w:hAnsi="Times New Roman" w:cs="Times New Roman"/>
          <w:sz w:val="28"/>
          <w:szCs w:val="28"/>
        </w:rPr>
        <w:t>歪瓜劣枣</w:t>
      </w:r>
      <w:r w:rsidRPr="008532B6">
        <w:rPr>
          <w:rFonts w:ascii="Times New Roman" w:hAnsi="Times New Roman" w:cs="Times New Roman"/>
          <w:sz w:val="28"/>
          <w:szCs w:val="28"/>
        </w:rPr>
        <w:t>).</w:t>
      </w:r>
    </w:p>
    <w:p w14:paraId="2A31BE69" w14:textId="77777777" w:rsidR="001F2D4B" w:rsidRPr="008532B6" w:rsidRDefault="00A42485" w:rsidP="008532B6">
      <w:pPr>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001F2D4B" w:rsidRPr="008532B6">
        <w:rPr>
          <w:rFonts w:ascii="Times New Roman" w:hAnsi="Times New Roman" w:cs="Times New Roman"/>
          <w:b/>
          <w:sz w:val="28"/>
          <w:szCs w:val="28"/>
        </w:rPr>
        <w:t>В</w:t>
      </w:r>
      <w:r w:rsidR="00832057" w:rsidRPr="008532B6">
        <w:rPr>
          <w:rFonts w:ascii="Times New Roman" w:hAnsi="Times New Roman" w:cs="Times New Roman"/>
          <w:b/>
          <w:sz w:val="28"/>
          <w:szCs w:val="28"/>
        </w:rPr>
        <w:t>ИНО</w:t>
      </w:r>
      <w:r w:rsidR="001F2D4B" w:rsidRPr="008532B6">
        <w:rPr>
          <w:rFonts w:ascii="Times New Roman" w:hAnsi="Times New Roman" w:cs="Times New Roman"/>
          <w:sz w:val="28"/>
          <w:szCs w:val="28"/>
        </w:rPr>
        <w:t>.</w:t>
      </w:r>
      <w:r>
        <w:rPr>
          <w:rFonts w:ascii="Times New Roman" w:hAnsi="Times New Roman" w:cs="Times New Roman"/>
          <w:sz w:val="28"/>
          <w:szCs w:val="28"/>
        </w:rPr>
        <w:t xml:space="preserve"> </w:t>
      </w:r>
      <w:r w:rsidR="001F2D4B" w:rsidRPr="008532B6">
        <w:rPr>
          <w:rFonts w:ascii="Times New Roman" w:hAnsi="Times New Roman" w:cs="Times New Roman"/>
          <w:sz w:val="28"/>
          <w:szCs w:val="28"/>
        </w:rPr>
        <w:t>Вино играет важную роль в процессе встреч и проводов,  укрепления взаимоотношений и дружбы (https://baike.baidu.com/item/</w:t>
      </w:r>
      <w:r w:rsidR="001F2D4B" w:rsidRPr="008532B6">
        <w:rPr>
          <w:rFonts w:ascii="Times New Roman" w:hAnsi="Times New Roman" w:cs="Times New Roman"/>
          <w:sz w:val="28"/>
          <w:szCs w:val="28"/>
        </w:rPr>
        <w:t>酒桌文化</w:t>
      </w:r>
      <w:r w:rsidR="001F2D4B" w:rsidRPr="008532B6">
        <w:rPr>
          <w:rFonts w:ascii="Times New Roman" w:hAnsi="Times New Roman" w:cs="Times New Roman"/>
          <w:sz w:val="28"/>
          <w:szCs w:val="28"/>
        </w:rPr>
        <w:t xml:space="preserve">/1424963), </w:t>
      </w:r>
      <w:r w:rsidR="00832057" w:rsidRPr="008532B6">
        <w:rPr>
          <w:rFonts w:ascii="Times New Roman" w:hAnsi="Times New Roman" w:cs="Times New Roman"/>
          <w:sz w:val="28"/>
          <w:szCs w:val="28"/>
        </w:rPr>
        <w:t>создаёт</w:t>
      </w:r>
      <w:r w:rsidR="001F2D4B" w:rsidRPr="008532B6">
        <w:rPr>
          <w:rFonts w:ascii="Times New Roman" w:hAnsi="Times New Roman" w:cs="Times New Roman"/>
          <w:sz w:val="28"/>
          <w:szCs w:val="28"/>
        </w:rPr>
        <w:t xml:space="preserve"> особую «коммуникативную среду», поэтому после чая, является важными напитком на китайском столе. </w:t>
      </w:r>
    </w:p>
    <w:p w14:paraId="5162976A" w14:textId="77777777" w:rsidR="001F2D4B" w:rsidRPr="008532B6" w:rsidRDefault="00A42485" w:rsidP="008532B6">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 xml:space="preserve">Китайских </w:t>
      </w:r>
      <w:r w:rsidR="001F2D4B" w:rsidRPr="008532B6">
        <w:rPr>
          <w:rFonts w:ascii="Times New Roman" w:hAnsi="Times New Roman" w:cs="Times New Roman"/>
          <w:sz w:val="28"/>
          <w:szCs w:val="28"/>
        </w:rPr>
        <w:t xml:space="preserve">ФЕ с компонентом «вино» очень много, поэтому для анализа мы выбирали несколько наиболее показательных ФЕ.  </w:t>
      </w:r>
    </w:p>
    <w:p w14:paraId="4E578C1B" w14:textId="77777777" w:rsidR="001F2D4B" w:rsidRPr="008532B6" w:rsidRDefault="001F2D4B" w:rsidP="00A42485">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ФЕ</w:t>
      </w:r>
      <w:r w:rsidRPr="008532B6">
        <w:rPr>
          <w:rFonts w:ascii="Times New Roman" w:hAnsi="Times New Roman" w:cs="Times New Roman"/>
          <w:sz w:val="28"/>
          <w:szCs w:val="28"/>
        </w:rPr>
        <w:t>肉山酒海</w:t>
      </w:r>
      <w:r w:rsidRPr="008532B6">
        <w:rPr>
          <w:rFonts w:ascii="Times New Roman" w:hAnsi="Times New Roman" w:cs="Times New Roman"/>
          <w:sz w:val="28"/>
          <w:szCs w:val="28"/>
        </w:rPr>
        <w:t xml:space="preserve"> (гора мяса и море вина) (https://bkrs.info/slovo.php?ch=</w:t>
      </w:r>
      <w:r w:rsidRPr="008532B6">
        <w:rPr>
          <w:rFonts w:ascii="Times New Roman" w:hAnsi="Times New Roman" w:cs="Times New Roman"/>
          <w:sz w:val="28"/>
          <w:szCs w:val="28"/>
        </w:rPr>
        <w:t>肉山酒海</w:t>
      </w:r>
      <w:r w:rsidRPr="008532B6">
        <w:rPr>
          <w:rFonts w:ascii="Times New Roman" w:hAnsi="Times New Roman" w:cs="Times New Roman"/>
          <w:sz w:val="28"/>
          <w:szCs w:val="28"/>
        </w:rPr>
        <w:t xml:space="preserve">), </w:t>
      </w:r>
      <w:r w:rsidRPr="008532B6">
        <w:rPr>
          <w:rFonts w:ascii="Times New Roman" w:hAnsi="Times New Roman" w:cs="Times New Roman"/>
          <w:sz w:val="28"/>
          <w:szCs w:val="28"/>
        </w:rPr>
        <w:t>肥肉厚酒</w:t>
      </w:r>
      <w:r w:rsidRPr="008532B6">
        <w:rPr>
          <w:rFonts w:ascii="Times New Roman" w:hAnsi="Times New Roman" w:cs="Times New Roman"/>
          <w:sz w:val="28"/>
          <w:szCs w:val="28"/>
        </w:rPr>
        <w:t>(хорошая пища и отличное вино) (https://bkrs.info/slovo.php?ch=</w:t>
      </w:r>
      <w:r w:rsidRPr="008532B6">
        <w:rPr>
          <w:rFonts w:ascii="Times New Roman" w:hAnsi="Times New Roman" w:cs="Times New Roman"/>
          <w:sz w:val="28"/>
          <w:szCs w:val="28"/>
        </w:rPr>
        <w:t>肥肉厚酒</w:t>
      </w:r>
      <w:r w:rsidRPr="008532B6">
        <w:rPr>
          <w:rFonts w:ascii="Times New Roman" w:hAnsi="Times New Roman" w:cs="Times New Roman"/>
          <w:sz w:val="28"/>
          <w:szCs w:val="28"/>
        </w:rPr>
        <w:t>) означают богатую пищу, достаточное количество еды. ФЕ</w:t>
      </w:r>
      <w:r w:rsidR="00832057" w:rsidRPr="008532B6">
        <w:rPr>
          <w:rFonts w:ascii="Times New Roman" w:hAnsi="Times New Roman" w:cs="Times New Roman"/>
          <w:sz w:val="28"/>
          <w:szCs w:val="28"/>
        </w:rPr>
        <w:t xml:space="preserve"> «</w:t>
      </w:r>
      <w:r w:rsidRPr="008532B6">
        <w:rPr>
          <w:rFonts w:ascii="Times New Roman" w:hAnsi="Times New Roman" w:cs="Times New Roman"/>
          <w:sz w:val="28"/>
          <w:szCs w:val="28"/>
        </w:rPr>
        <w:t>朱门酒肉臭</w:t>
      </w:r>
      <w:r w:rsidRPr="008532B6">
        <w:rPr>
          <w:rFonts w:ascii="Times New Roman" w:hAnsi="Times New Roman" w:cs="Times New Roman"/>
          <w:sz w:val="28"/>
          <w:szCs w:val="28"/>
        </w:rPr>
        <w:t>»</w:t>
      </w:r>
      <w:r w:rsidR="00A42485">
        <w:rPr>
          <w:rFonts w:ascii="Times New Roman" w:hAnsi="Times New Roman" w:cs="Times New Roman"/>
          <w:sz w:val="28"/>
          <w:szCs w:val="28"/>
        </w:rPr>
        <w:t xml:space="preserve"> </w:t>
      </w:r>
      <w:r w:rsidRPr="008532B6">
        <w:rPr>
          <w:rFonts w:ascii="Times New Roman" w:hAnsi="Times New Roman" w:cs="Times New Roman"/>
          <w:sz w:val="28"/>
          <w:szCs w:val="28"/>
        </w:rPr>
        <w:t>(у богатых ворот запах мяса и вин, на дорогах же кости замёрзших) говорит о социальном делении на бедных и богатых.</w:t>
      </w:r>
    </w:p>
    <w:p w14:paraId="0FA6D668" w14:textId="77777777" w:rsidR="001F2D4B" w:rsidRPr="008532B6" w:rsidRDefault="001F2D4B" w:rsidP="008532B6">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ФЕ с компонентом «вино» также используются для выражения человеческих эмоций. Для выражения положительных эмоций служит, например, ФЕ</w:t>
      </w:r>
      <w:r w:rsidRPr="008532B6">
        <w:rPr>
          <w:rFonts w:ascii="Times New Roman" w:hAnsi="Times New Roman" w:cs="Times New Roman"/>
          <w:sz w:val="28"/>
          <w:szCs w:val="28"/>
        </w:rPr>
        <w:t>对酒当歌</w:t>
      </w:r>
      <w:r w:rsidRPr="008532B6">
        <w:rPr>
          <w:rFonts w:ascii="Times New Roman" w:hAnsi="Times New Roman" w:cs="Times New Roman"/>
          <w:sz w:val="28"/>
          <w:szCs w:val="28"/>
        </w:rPr>
        <w:t xml:space="preserve"> (вместе пить и петь) (https://bkrs.info/slovo.php?ch=</w:t>
      </w:r>
      <w:r w:rsidRPr="008532B6">
        <w:rPr>
          <w:rFonts w:ascii="Times New Roman" w:hAnsi="Times New Roman" w:cs="Times New Roman"/>
          <w:sz w:val="28"/>
          <w:szCs w:val="28"/>
        </w:rPr>
        <w:t>对酒当歌</w:t>
      </w:r>
      <w:r w:rsidRPr="008532B6">
        <w:rPr>
          <w:rFonts w:ascii="Times New Roman" w:hAnsi="Times New Roman" w:cs="Times New Roman"/>
          <w:sz w:val="28"/>
          <w:szCs w:val="28"/>
        </w:rPr>
        <w:t xml:space="preserve">), который означает «время ограничено, надо вовремя сделать что-то», и обычно употребляется в случаях, когда надо «пользоваться моментом, </w:t>
      </w:r>
      <w:r w:rsidR="00935885" w:rsidRPr="008532B6">
        <w:rPr>
          <w:rFonts w:ascii="Times New Roman" w:hAnsi="Times New Roman" w:cs="Times New Roman"/>
          <w:sz w:val="28"/>
          <w:szCs w:val="28"/>
        </w:rPr>
        <w:t>ловить мгновения</w:t>
      </w:r>
      <w:r w:rsidRPr="008532B6">
        <w:rPr>
          <w:rFonts w:ascii="Times New Roman" w:hAnsi="Times New Roman" w:cs="Times New Roman"/>
          <w:sz w:val="28"/>
          <w:szCs w:val="28"/>
        </w:rPr>
        <w:t>».</w:t>
      </w:r>
    </w:p>
    <w:p w14:paraId="0E7C0B28" w14:textId="77777777" w:rsidR="001F2D4B" w:rsidRPr="008532B6" w:rsidRDefault="001F2D4B" w:rsidP="008532B6">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 xml:space="preserve">ФЕ </w:t>
      </w:r>
      <w:r w:rsidRPr="008532B6">
        <w:rPr>
          <w:rFonts w:ascii="Times New Roman" w:hAnsi="Times New Roman" w:cs="Times New Roman"/>
          <w:sz w:val="28"/>
          <w:szCs w:val="28"/>
        </w:rPr>
        <w:t>借酒消愁</w:t>
      </w:r>
      <w:r w:rsidRPr="008532B6">
        <w:rPr>
          <w:rFonts w:ascii="Times New Roman" w:hAnsi="Times New Roman" w:cs="Times New Roman"/>
          <w:sz w:val="28"/>
          <w:szCs w:val="28"/>
        </w:rPr>
        <w:t xml:space="preserve"> (заливать горе вином, пить от горя, искать утешение на дне бокала) (https://bkrs.info/slovo.php?ch=</w:t>
      </w:r>
      <w:r w:rsidRPr="008532B6">
        <w:rPr>
          <w:rFonts w:ascii="Times New Roman" w:hAnsi="Times New Roman" w:cs="Times New Roman"/>
          <w:sz w:val="28"/>
          <w:szCs w:val="28"/>
        </w:rPr>
        <w:t>借酒消愁</w:t>
      </w:r>
      <w:r w:rsidRPr="008532B6">
        <w:rPr>
          <w:rFonts w:ascii="Times New Roman" w:hAnsi="Times New Roman" w:cs="Times New Roman"/>
          <w:sz w:val="28"/>
          <w:szCs w:val="28"/>
        </w:rPr>
        <w:t xml:space="preserve">), </w:t>
      </w:r>
      <w:r w:rsidRPr="008532B6">
        <w:rPr>
          <w:rFonts w:ascii="Times New Roman" w:hAnsi="Times New Roman" w:cs="Times New Roman"/>
          <w:sz w:val="28"/>
          <w:szCs w:val="28"/>
        </w:rPr>
        <w:t>酒酣耳热</w:t>
      </w:r>
      <w:r w:rsidR="00A42485">
        <w:rPr>
          <w:rFonts w:ascii="Times New Roman" w:hAnsi="Times New Roman" w:cs="Times New Roman"/>
          <w:sz w:val="28"/>
          <w:szCs w:val="28"/>
        </w:rPr>
        <w:t xml:space="preserve"> </w:t>
      </w:r>
      <w:r w:rsidRPr="008532B6">
        <w:rPr>
          <w:rFonts w:ascii="Times New Roman" w:hAnsi="Times New Roman" w:cs="Times New Roman"/>
          <w:sz w:val="28"/>
          <w:szCs w:val="28"/>
        </w:rPr>
        <w:t xml:space="preserve">(от обильных возлияний горят уши) означают «крепко напиться; быть сильно пьяным», напиться </w:t>
      </w:r>
      <w:r w:rsidR="00AC0938" w:rsidRPr="008532B6">
        <w:rPr>
          <w:rFonts w:ascii="Times New Roman" w:hAnsi="Times New Roman" w:cs="Times New Roman"/>
          <w:sz w:val="28"/>
          <w:szCs w:val="28"/>
        </w:rPr>
        <w:t>до получения</w:t>
      </w:r>
      <w:r w:rsidR="00720AC6" w:rsidRPr="008532B6">
        <w:rPr>
          <w:rFonts w:ascii="Times New Roman" w:hAnsi="Times New Roman" w:cs="Times New Roman"/>
          <w:sz w:val="28"/>
          <w:szCs w:val="28"/>
        </w:rPr>
        <w:t xml:space="preserve"> удовольствия</w:t>
      </w:r>
      <w:r w:rsidR="00A42485">
        <w:rPr>
          <w:rFonts w:ascii="Times New Roman" w:hAnsi="Times New Roman" w:cs="Times New Roman"/>
          <w:sz w:val="28"/>
          <w:szCs w:val="28"/>
        </w:rPr>
        <w:t xml:space="preserve"> </w:t>
      </w:r>
      <w:r w:rsidRPr="008532B6">
        <w:rPr>
          <w:rFonts w:ascii="Times New Roman" w:hAnsi="Times New Roman" w:cs="Times New Roman"/>
          <w:sz w:val="28"/>
          <w:szCs w:val="28"/>
        </w:rPr>
        <w:t>(https://bkrs.info/slovo.php?ch=</w:t>
      </w:r>
      <w:r w:rsidRPr="008532B6">
        <w:rPr>
          <w:rFonts w:ascii="Times New Roman" w:hAnsi="Times New Roman" w:cs="Times New Roman"/>
          <w:sz w:val="28"/>
          <w:szCs w:val="28"/>
        </w:rPr>
        <w:t>酒酣耳热</w:t>
      </w:r>
      <w:r w:rsidRPr="008532B6">
        <w:rPr>
          <w:rFonts w:ascii="Times New Roman" w:hAnsi="Times New Roman" w:cs="Times New Roman"/>
          <w:sz w:val="28"/>
          <w:szCs w:val="28"/>
        </w:rPr>
        <w:t>)</w:t>
      </w:r>
      <w:r w:rsidR="00AC0938" w:rsidRPr="008532B6">
        <w:rPr>
          <w:rFonts w:ascii="Times New Roman" w:hAnsi="Times New Roman" w:cs="Times New Roman"/>
          <w:sz w:val="28"/>
          <w:szCs w:val="28"/>
        </w:rPr>
        <w:t>.</w:t>
      </w:r>
    </w:p>
    <w:p w14:paraId="47C4B9EC" w14:textId="77777777" w:rsidR="001F2D4B" w:rsidRPr="008532B6" w:rsidRDefault="001F2D4B" w:rsidP="008532B6">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 xml:space="preserve">Когда люди «хлебнули лишнего», они часто говорят глупости и легко вступают в спор. ФЕ </w:t>
      </w:r>
      <w:r w:rsidRPr="008532B6">
        <w:rPr>
          <w:rFonts w:ascii="Times New Roman" w:hAnsi="Times New Roman" w:cs="Times New Roman"/>
          <w:sz w:val="28"/>
          <w:szCs w:val="28"/>
        </w:rPr>
        <w:t>杯酒戈矛</w:t>
      </w:r>
      <w:r w:rsidRPr="008532B6">
        <w:rPr>
          <w:rFonts w:ascii="Times New Roman" w:hAnsi="Times New Roman" w:cs="Times New Roman"/>
          <w:sz w:val="28"/>
          <w:szCs w:val="28"/>
        </w:rPr>
        <w:t xml:space="preserve"> (возникшие во время застолья противоречия) хорошо свидетельствует об этом. (https://bkrs.info/slovo.php?ch=</w:t>
      </w:r>
      <w:r w:rsidRPr="008532B6">
        <w:rPr>
          <w:rFonts w:ascii="Times New Roman" w:hAnsi="Times New Roman" w:cs="Times New Roman"/>
          <w:sz w:val="28"/>
          <w:szCs w:val="28"/>
        </w:rPr>
        <w:t>杯酒戈矛</w:t>
      </w:r>
      <w:r w:rsidRPr="008532B6">
        <w:rPr>
          <w:rFonts w:ascii="Times New Roman" w:hAnsi="Times New Roman" w:cs="Times New Roman"/>
          <w:sz w:val="28"/>
          <w:szCs w:val="28"/>
        </w:rPr>
        <w:t>). Но, с другой стороны, вино помогает людям выражать своё</w:t>
      </w:r>
      <w:r w:rsidR="00A42485">
        <w:rPr>
          <w:rFonts w:ascii="Times New Roman" w:hAnsi="Times New Roman" w:cs="Times New Roman"/>
          <w:sz w:val="28"/>
          <w:szCs w:val="28"/>
        </w:rPr>
        <w:t xml:space="preserve"> </w:t>
      </w:r>
      <w:r w:rsidRPr="008532B6">
        <w:rPr>
          <w:rFonts w:ascii="Times New Roman" w:hAnsi="Times New Roman" w:cs="Times New Roman"/>
          <w:sz w:val="28"/>
          <w:szCs w:val="28"/>
        </w:rPr>
        <w:t>творческое</w:t>
      </w:r>
      <w:r w:rsidR="00A42485">
        <w:rPr>
          <w:rFonts w:ascii="Times New Roman" w:hAnsi="Times New Roman" w:cs="Times New Roman"/>
          <w:sz w:val="28"/>
          <w:szCs w:val="28"/>
        </w:rPr>
        <w:t xml:space="preserve"> </w:t>
      </w:r>
      <w:r w:rsidRPr="008532B6">
        <w:rPr>
          <w:rFonts w:ascii="Times New Roman" w:hAnsi="Times New Roman" w:cs="Times New Roman"/>
          <w:sz w:val="28"/>
          <w:szCs w:val="28"/>
        </w:rPr>
        <w:t xml:space="preserve">вдохновение. Это свойство вина отражает, например: ФЕ </w:t>
      </w:r>
      <w:r w:rsidRPr="008532B6">
        <w:rPr>
          <w:rFonts w:ascii="Times New Roman" w:hAnsi="Times New Roman" w:cs="Times New Roman"/>
          <w:sz w:val="28"/>
          <w:szCs w:val="28"/>
        </w:rPr>
        <w:t>寄情诗酒</w:t>
      </w:r>
      <w:r w:rsidRPr="008532B6">
        <w:rPr>
          <w:rFonts w:ascii="Times New Roman" w:hAnsi="Times New Roman" w:cs="Times New Roman"/>
          <w:sz w:val="28"/>
          <w:szCs w:val="28"/>
        </w:rPr>
        <w:t xml:space="preserve"> (посвящать (отдавать) свои чувства стихам и алкоголю) (https://bkrs.info/slovo.php?ch=</w:t>
      </w:r>
      <w:r w:rsidRPr="008532B6">
        <w:rPr>
          <w:rFonts w:ascii="Times New Roman" w:hAnsi="Times New Roman" w:cs="Times New Roman"/>
          <w:sz w:val="28"/>
          <w:szCs w:val="28"/>
        </w:rPr>
        <w:t>寄情诗酒</w:t>
      </w:r>
      <w:r w:rsidRPr="008532B6">
        <w:rPr>
          <w:rFonts w:ascii="Times New Roman" w:hAnsi="Times New Roman" w:cs="Times New Roman"/>
          <w:sz w:val="28"/>
          <w:szCs w:val="28"/>
        </w:rPr>
        <w:t xml:space="preserve">), </w:t>
      </w:r>
      <w:r w:rsidRPr="008532B6">
        <w:rPr>
          <w:rFonts w:ascii="Times New Roman" w:hAnsi="Times New Roman" w:cs="Times New Roman"/>
          <w:sz w:val="28"/>
          <w:szCs w:val="28"/>
        </w:rPr>
        <w:t>樽酒论文</w:t>
      </w:r>
      <w:r w:rsidRPr="008532B6">
        <w:rPr>
          <w:rFonts w:ascii="Times New Roman" w:hAnsi="Times New Roman" w:cs="Times New Roman"/>
          <w:sz w:val="28"/>
          <w:szCs w:val="28"/>
        </w:rPr>
        <w:t xml:space="preserve"> (пить вино и рассуждать о статье) (https://bkrs.info/slovo.php?ch=</w:t>
      </w:r>
      <w:r w:rsidRPr="008532B6">
        <w:rPr>
          <w:rFonts w:ascii="Times New Roman" w:hAnsi="Times New Roman" w:cs="Times New Roman"/>
          <w:sz w:val="28"/>
          <w:szCs w:val="28"/>
        </w:rPr>
        <w:t>樽酒论文</w:t>
      </w:r>
      <w:r w:rsidRPr="008532B6">
        <w:rPr>
          <w:rFonts w:ascii="Times New Roman" w:hAnsi="Times New Roman" w:cs="Times New Roman"/>
          <w:sz w:val="28"/>
          <w:szCs w:val="28"/>
        </w:rPr>
        <w:t>). Много знаменитых литературных произведениях написаны именно на банкете. Например, Ли Бай (известный китайский поэт времён династии Тан) написал: «</w:t>
      </w:r>
      <w:r w:rsidRPr="008532B6">
        <w:rPr>
          <w:rFonts w:ascii="Times New Roman" w:hAnsi="Times New Roman" w:cs="Times New Roman"/>
          <w:sz w:val="28"/>
          <w:szCs w:val="28"/>
        </w:rPr>
        <w:t>五花马，千金裘，呼儿将出换美酒，与尔同消万古愁</w:t>
      </w:r>
      <w:r w:rsidRPr="008532B6">
        <w:rPr>
          <w:rFonts w:ascii="Times New Roman" w:hAnsi="Times New Roman" w:cs="Times New Roman"/>
          <w:sz w:val="28"/>
          <w:szCs w:val="28"/>
        </w:rPr>
        <w:t>»</w:t>
      </w:r>
      <w:r w:rsidR="00AB5399" w:rsidRPr="008532B6">
        <w:rPr>
          <w:rFonts w:ascii="Times New Roman" w:hAnsi="Times New Roman" w:cs="Times New Roman"/>
          <w:sz w:val="28"/>
          <w:szCs w:val="28"/>
        </w:rPr>
        <w:t xml:space="preserve"> (пошли слуги поменять пегую лош</w:t>
      </w:r>
      <w:r w:rsidRPr="008532B6">
        <w:rPr>
          <w:rFonts w:ascii="Times New Roman" w:hAnsi="Times New Roman" w:cs="Times New Roman"/>
          <w:sz w:val="28"/>
          <w:szCs w:val="28"/>
        </w:rPr>
        <w:t>адь и дорогую шубу  на отличное вино, с вами вместе разгонять скуку во веки веков) (https://www.gushiwen.org/mingju_238.aspx).</w:t>
      </w:r>
    </w:p>
    <w:p w14:paraId="611D7C02" w14:textId="77777777" w:rsidR="001F2D4B" w:rsidRPr="008532B6" w:rsidRDefault="001F2D4B" w:rsidP="008532B6">
      <w:pPr>
        <w:spacing w:line="360" w:lineRule="auto"/>
        <w:rPr>
          <w:rFonts w:ascii="Times New Roman" w:hAnsi="Times New Roman"/>
          <w:b/>
          <w:bCs/>
          <w:color w:val="000000" w:themeColor="text1"/>
          <w:sz w:val="28"/>
          <w:szCs w:val="28"/>
        </w:rPr>
      </w:pPr>
    </w:p>
    <w:p w14:paraId="432B3A6F" w14:textId="77777777" w:rsidR="00E97F36" w:rsidRPr="008532B6" w:rsidRDefault="00E97F36" w:rsidP="008532B6">
      <w:pPr>
        <w:spacing w:line="360" w:lineRule="auto"/>
        <w:rPr>
          <w:rFonts w:ascii="Times New Roman" w:hAnsi="Times New Roman" w:cs="Times New Roman"/>
          <w:b/>
          <w:sz w:val="28"/>
          <w:szCs w:val="28"/>
        </w:rPr>
      </w:pPr>
      <w:r w:rsidRPr="008532B6">
        <w:rPr>
          <w:rFonts w:ascii="Times New Roman" w:hAnsi="Times New Roman" w:cs="Times New Roman"/>
          <w:b/>
          <w:sz w:val="28"/>
          <w:szCs w:val="28"/>
        </w:rPr>
        <w:t>2.</w:t>
      </w:r>
      <w:r w:rsidR="00F07737" w:rsidRPr="008532B6">
        <w:rPr>
          <w:rFonts w:ascii="Times New Roman" w:hAnsi="Times New Roman" w:cs="Times New Roman"/>
          <w:b/>
          <w:sz w:val="28"/>
          <w:szCs w:val="28"/>
        </w:rPr>
        <w:t>5</w:t>
      </w:r>
      <w:r w:rsidR="00A42485">
        <w:rPr>
          <w:rFonts w:ascii="Times New Roman" w:hAnsi="Times New Roman" w:cs="Times New Roman"/>
          <w:b/>
          <w:sz w:val="28"/>
          <w:szCs w:val="28"/>
        </w:rPr>
        <w:t xml:space="preserve">. </w:t>
      </w:r>
      <w:r w:rsidRPr="008532B6">
        <w:rPr>
          <w:rFonts w:ascii="Times New Roman" w:hAnsi="Times New Roman" w:cs="Times New Roman"/>
          <w:b/>
          <w:sz w:val="28"/>
          <w:szCs w:val="28"/>
        </w:rPr>
        <w:t>Сравнительный анализ русских и китайских фразеологизмов с гастрономическим компонентом «</w:t>
      </w:r>
      <w:r w:rsidR="00B85924">
        <w:rPr>
          <w:rFonts w:ascii="Times New Roman" w:hAnsi="Times New Roman" w:cs="Times New Roman"/>
          <w:b/>
          <w:sz w:val="28"/>
          <w:szCs w:val="28"/>
        </w:rPr>
        <w:t>П</w:t>
      </w:r>
      <w:r w:rsidRPr="008532B6">
        <w:rPr>
          <w:rFonts w:ascii="Times New Roman" w:hAnsi="Times New Roman" w:cs="Times New Roman"/>
          <w:b/>
          <w:sz w:val="28"/>
          <w:szCs w:val="28"/>
        </w:rPr>
        <w:t>риправы»</w:t>
      </w:r>
    </w:p>
    <w:p w14:paraId="6C6D88C4" w14:textId="77777777" w:rsidR="00E97F36" w:rsidRPr="008532B6" w:rsidRDefault="00E97F36" w:rsidP="008532B6">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В подгруппу «</w:t>
      </w:r>
      <w:r w:rsidR="00B85924">
        <w:rPr>
          <w:rFonts w:ascii="Times New Roman" w:hAnsi="Times New Roman" w:cs="Times New Roman"/>
          <w:sz w:val="28"/>
          <w:szCs w:val="28"/>
        </w:rPr>
        <w:t>П</w:t>
      </w:r>
      <w:r w:rsidRPr="008532B6">
        <w:rPr>
          <w:rFonts w:ascii="Times New Roman" w:hAnsi="Times New Roman" w:cs="Times New Roman"/>
          <w:sz w:val="28"/>
          <w:szCs w:val="28"/>
        </w:rPr>
        <w:t xml:space="preserve">риправы» входят ФЕ, имеющие в своём составе одну из 3 лексем – </w:t>
      </w:r>
      <w:r w:rsidR="00B85924" w:rsidRPr="00B85924">
        <w:rPr>
          <w:rFonts w:ascii="Times New Roman" w:hAnsi="Times New Roman" w:cs="Times New Roman"/>
          <w:sz w:val="28"/>
          <w:szCs w:val="28"/>
        </w:rPr>
        <w:t>«</w:t>
      </w:r>
      <w:r w:rsidRPr="00B85924">
        <w:rPr>
          <w:rFonts w:ascii="Times New Roman" w:hAnsi="Times New Roman" w:cs="Times New Roman"/>
          <w:sz w:val="28"/>
          <w:szCs w:val="28"/>
        </w:rPr>
        <w:t>соль</w:t>
      </w:r>
      <w:r w:rsidR="00B85924" w:rsidRPr="00B85924">
        <w:rPr>
          <w:rFonts w:ascii="Times New Roman" w:hAnsi="Times New Roman" w:cs="Times New Roman"/>
          <w:sz w:val="28"/>
          <w:szCs w:val="28"/>
        </w:rPr>
        <w:t>»</w:t>
      </w:r>
      <w:r w:rsidRPr="00B85924">
        <w:rPr>
          <w:rFonts w:ascii="Times New Roman" w:hAnsi="Times New Roman" w:cs="Times New Roman"/>
          <w:sz w:val="28"/>
          <w:szCs w:val="28"/>
        </w:rPr>
        <w:t xml:space="preserve">, </w:t>
      </w:r>
      <w:r w:rsidR="00B85924" w:rsidRPr="00B85924">
        <w:rPr>
          <w:rFonts w:ascii="Times New Roman" w:hAnsi="Times New Roman" w:cs="Times New Roman"/>
          <w:sz w:val="28"/>
          <w:szCs w:val="28"/>
        </w:rPr>
        <w:t>«</w:t>
      </w:r>
      <w:r w:rsidRPr="00B85924">
        <w:rPr>
          <w:rFonts w:ascii="Times New Roman" w:hAnsi="Times New Roman" w:cs="Times New Roman"/>
          <w:sz w:val="28"/>
          <w:szCs w:val="28"/>
        </w:rPr>
        <w:t>сахар</w:t>
      </w:r>
      <w:r w:rsidR="00B85924" w:rsidRPr="00B85924">
        <w:rPr>
          <w:rFonts w:ascii="Times New Roman" w:hAnsi="Times New Roman" w:cs="Times New Roman"/>
          <w:sz w:val="28"/>
          <w:szCs w:val="28"/>
        </w:rPr>
        <w:t>»</w:t>
      </w:r>
      <w:r w:rsidRPr="00B85924">
        <w:rPr>
          <w:rFonts w:ascii="Times New Roman" w:hAnsi="Times New Roman" w:cs="Times New Roman"/>
          <w:sz w:val="28"/>
          <w:szCs w:val="28"/>
        </w:rPr>
        <w:t xml:space="preserve"> или </w:t>
      </w:r>
      <w:r w:rsidR="00B85924" w:rsidRPr="00B85924">
        <w:rPr>
          <w:rFonts w:ascii="Times New Roman" w:hAnsi="Times New Roman" w:cs="Times New Roman"/>
          <w:sz w:val="28"/>
          <w:szCs w:val="28"/>
        </w:rPr>
        <w:t>«</w:t>
      </w:r>
      <w:r w:rsidRPr="00B85924">
        <w:rPr>
          <w:rFonts w:ascii="Times New Roman" w:hAnsi="Times New Roman" w:cs="Times New Roman"/>
          <w:sz w:val="28"/>
          <w:szCs w:val="28"/>
        </w:rPr>
        <w:t>масло</w:t>
      </w:r>
      <w:r w:rsidR="00B85924" w:rsidRPr="00B85924">
        <w:rPr>
          <w:rFonts w:ascii="Times New Roman" w:hAnsi="Times New Roman" w:cs="Times New Roman"/>
          <w:sz w:val="28"/>
          <w:szCs w:val="28"/>
        </w:rPr>
        <w:t>»</w:t>
      </w:r>
      <w:r w:rsidRPr="00B85924">
        <w:rPr>
          <w:rFonts w:ascii="Times New Roman" w:hAnsi="Times New Roman" w:cs="Times New Roman"/>
          <w:sz w:val="28"/>
          <w:szCs w:val="28"/>
        </w:rPr>
        <w:t>.</w:t>
      </w:r>
    </w:p>
    <w:p w14:paraId="4124BC3E" w14:textId="77777777" w:rsidR="00E70C6E" w:rsidRPr="008532B6" w:rsidRDefault="00E97F36" w:rsidP="008532B6">
      <w:pPr>
        <w:spacing w:line="360" w:lineRule="auto"/>
        <w:rPr>
          <w:rFonts w:ascii="Times New Roman" w:hAnsi="Times New Roman" w:cs="Times New Roman"/>
          <w:b/>
          <w:sz w:val="28"/>
          <w:szCs w:val="28"/>
        </w:rPr>
      </w:pPr>
      <w:r w:rsidRPr="008532B6">
        <w:rPr>
          <w:rFonts w:ascii="Times New Roman" w:hAnsi="Times New Roman" w:cs="Times New Roman"/>
          <w:b/>
          <w:sz w:val="28"/>
          <w:szCs w:val="28"/>
        </w:rPr>
        <w:t>2.</w:t>
      </w:r>
      <w:r w:rsidR="00F07737" w:rsidRPr="008532B6">
        <w:rPr>
          <w:rFonts w:ascii="Times New Roman" w:hAnsi="Times New Roman" w:cs="Times New Roman"/>
          <w:b/>
          <w:sz w:val="28"/>
          <w:szCs w:val="28"/>
        </w:rPr>
        <w:t>5</w:t>
      </w:r>
      <w:r w:rsidR="00E70C6E" w:rsidRPr="008532B6">
        <w:rPr>
          <w:rFonts w:ascii="Times New Roman" w:hAnsi="Times New Roman" w:cs="Times New Roman"/>
          <w:b/>
          <w:sz w:val="28"/>
          <w:szCs w:val="28"/>
        </w:rPr>
        <w:t>.</w:t>
      </w:r>
      <w:r w:rsidRPr="008532B6">
        <w:rPr>
          <w:rFonts w:ascii="Times New Roman" w:hAnsi="Times New Roman" w:cs="Times New Roman"/>
          <w:b/>
          <w:sz w:val="28"/>
          <w:szCs w:val="28"/>
        </w:rPr>
        <w:t>1</w:t>
      </w:r>
      <w:r w:rsidR="006862B8">
        <w:rPr>
          <w:rFonts w:ascii="Times New Roman" w:hAnsi="Times New Roman" w:cs="Times New Roman"/>
          <w:b/>
          <w:sz w:val="28"/>
          <w:szCs w:val="28"/>
        </w:rPr>
        <w:t>.</w:t>
      </w:r>
      <w:r w:rsidR="00E75FF5" w:rsidRPr="008532B6">
        <w:rPr>
          <w:rFonts w:ascii="Times New Roman" w:hAnsi="Times New Roman" w:cs="Times New Roman"/>
          <w:b/>
          <w:sz w:val="28"/>
          <w:szCs w:val="28"/>
        </w:rPr>
        <w:t xml:space="preserve"> Русские ФЕ с компонентом «соль»</w:t>
      </w:r>
    </w:p>
    <w:p w14:paraId="395665E0" w14:textId="0CE78D1A" w:rsidR="00E70C6E" w:rsidRPr="006862B8" w:rsidRDefault="00E70C6E" w:rsidP="008532B6">
      <w:pPr>
        <w:spacing w:line="360" w:lineRule="auto"/>
        <w:ind w:firstLineChars="200" w:firstLine="560"/>
        <w:rPr>
          <w:rFonts w:ascii="Times New Roman" w:hAnsi="Times New Roman" w:cs="Times New Roman"/>
          <w:color w:val="FF0000"/>
          <w:sz w:val="28"/>
          <w:szCs w:val="28"/>
        </w:rPr>
      </w:pPr>
      <w:r w:rsidRPr="008532B6">
        <w:rPr>
          <w:rFonts w:ascii="Times New Roman" w:hAnsi="Times New Roman" w:cs="Times New Roman"/>
          <w:sz w:val="28"/>
          <w:szCs w:val="28"/>
        </w:rPr>
        <w:t>Согласно словарю И.</w:t>
      </w:r>
      <w:r w:rsidR="00C06B63">
        <w:rPr>
          <w:rFonts w:ascii="Times New Roman" w:hAnsi="Times New Roman" w:cs="Times New Roman"/>
          <w:sz w:val="28"/>
          <w:szCs w:val="28"/>
        </w:rPr>
        <w:t xml:space="preserve"> </w:t>
      </w:r>
      <w:r w:rsidRPr="008532B6">
        <w:rPr>
          <w:rFonts w:ascii="Times New Roman" w:hAnsi="Times New Roman" w:cs="Times New Roman"/>
          <w:sz w:val="28"/>
          <w:szCs w:val="28"/>
        </w:rPr>
        <w:t xml:space="preserve">В. Даля, </w:t>
      </w:r>
      <w:r w:rsidR="00B85924" w:rsidRPr="00B85924">
        <w:rPr>
          <w:rFonts w:ascii="Times New Roman" w:hAnsi="Times New Roman" w:cs="Times New Roman"/>
          <w:sz w:val="28"/>
          <w:szCs w:val="28"/>
        </w:rPr>
        <w:t>«</w:t>
      </w:r>
      <w:r w:rsidRPr="00B85924">
        <w:rPr>
          <w:rFonts w:ascii="Times New Roman" w:hAnsi="Times New Roman" w:cs="Times New Roman"/>
          <w:sz w:val="28"/>
          <w:szCs w:val="28"/>
        </w:rPr>
        <w:t>соль</w:t>
      </w:r>
      <w:r w:rsidR="00B85924" w:rsidRPr="00B85924">
        <w:rPr>
          <w:rFonts w:ascii="Times New Roman" w:hAnsi="Times New Roman" w:cs="Times New Roman"/>
          <w:sz w:val="28"/>
          <w:szCs w:val="28"/>
        </w:rPr>
        <w:t>»</w:t>
      </w:r>
      <w:r w:rsidR="00A42485">
        <w:rPr>
          <w:rFonts w:ascii="Times New Roman" w:hAnsi="Times New Roman" w:cs="Times New Roman"/>
          <w:sz w:val="28"/>
          <w:szCs w:val="28"/>
        </w:rPr>
        <w:t xml:space="preserve"> </w:t>
      </w:r>
      <w:r w:rsidRPr="008532B6">
        <w:rPr>
          <w:rFonts w:ascii="Times New Roman" w:hAnsi="Times New Roman" w:cs="Times New Roman"/>
          <w:sz w:val="28"/>
          <w:szCs w:val="28"/>
        </w:rPr>
        <w:t>(поваренная, кухонная) – это</w:t>
      </w:r>
      <w:r w:rsidR="00A42485">
        <w:rPr>
          <w:rFonts w:ascii="Times New Roman" w:hAnsi="Times New Roman" w:cs="Times New Roman"/>
          <w:sz w:val="28"/>
          <w:szCs w:val="28"/>
        </w:rPr>
        <w:t xml:space="preserve"> </w:t>
      </w:r>
      <w:r w:rsidRPr="008532B6">
        <w:rPr>
          <w:rFonts w:ascii="Times New Roman" w:hAnsi="Times New Roman" w:cs="Times New Roman"/>
          <w:sz w:val="28"/>
          <w:szCs w:val="28"/>
        </w:rPr>
        <w:t xml:space="preserve">«солнокислый натр, или хлоровый натрий, известная приправа нашей пищи» (Даль, 2000: 902). </w:t>
      </w:r>
    </w:p>
    <w:p w14:paraId="428F0390" w14:textId="7F81524D" w:rsidR="00E70C6E" w:rsidRPr="008532B6" w:rsidRDefault="00E70C6E" w:rsidP="008532B6">
      <w:pPr>
        <w:spacing w:line="360" w:lineRule="auto"/>
        <w:rPr>
          <w:rFonts w:ascii="Times New Roman" w:eastAsia="Times New Roman" w:hAnsi="Times New Roman" w:cs="Times New Roman"/>
          <w:kern w:val="0"/>
          <w:sz w:val="28"/>
          <w:szCs w:val="28"/>
          <w:u w:val="single"/>
        </w:rPr>
      </w:pPr>
      <w:r w:rsidRPr="008532B6">
        <w:rPr>
          <w:rFonts w:ascii="Times New Roman" w:eastAsia="Times New Roman" w:hAnsi="Times New Roman" w:cs="Times New Roman"/>
          <w:kern w:val="0"/>
          <w:sz w:val="28"/>
          <w:szCs w:val="28"/>
        </w:rPr>
        <w:t xml:space="preserve">     Соль – самая древняя приправа к еде, известная человеку. В давнее время (5000-й—3000-й год до н. э.) соль была открыта русским и китайским народом.</w:t>
      </w:r>
      <w:r w:rsidR="00CD0771">
        <w:rPr>
          <w:rFonts w:ascii="Times New Roman" w:eastAsia="Times New Roman" w:hAnsi="Times New Roman" w:cs="Times New Roman"/>
          <w:kern w:val="0"/>
          <w:sz w:val="28"/>
          <w:szCs w:val="28"/>
        </w:rPr>
        <w:t xml:space="preserve"> </w:t>
      </w:r>
      <w:r w:rsidRPr="008532B6">
        <w:rPr>
          <w:rFonts w:ascii="Times New Roman" w:eastAsia="Times New Roman" w:hAnsi="Times New Roman" w:cs="Times New Roman"/>
          <w:kern w:val="0"/>
          <w:sz w:val="28"/>
          <w:szCs w:val="28"/>
        </w:rPr>
        <w:t xml:space="preserve">Соль играла важную роль древних русских обрядах. Однако не самостоятельную, а в сочетании с важнейшим компонентом русского стола – </w:t>
      </w:r>
      <w:r w:rsidRPr="008532B6">
        <w:rPr>
          <w:rFonts w:ascii="Times New Roman" w:eastAsia="Times New Roman" w:hAnsi="Times New Roman" w:cs="Times New Roman"/>
          <w:i/>
          <w:kern w:val="0"/>
          <w:sz w:val="28"/>
          <w:szCs w:val="28"/>
        </w:rPr>
        <w:t>хлебом</w:t>
      </w:r>
      <w:r w:rsidRPr="008532B6">
        <w:rPr>
          <w:rFonts w:ascii="Times New Roman" w:eastAsia="Times New Roman" w:hAnsi="Times New Roman" w:cs="Times New Roman"/>
          <w:kern w:val="0"/>
          <w:sz w:val="28"/>
          <w:szCs w:val="28"/>
        </w:rPr>
        <w:t>. Например, «</w:t>
      </w:r>
      <w:r w:rsidRPr="008532B6">
        <w:rPr>
          <w:rFonts w:ascii="Times New Roman" w:hAnsi="Times New Roman" w:cs="Times New Roman"/>
          <w:sz w:val="28"/>
          <w:szCs w:val="28"/>
        </w:rPr>
        <w:t>на Руси среди православных было принято в Страстной четверг готовить так называемую «четверговую соль» — крупную соль смешивали с квасной гущей или мякишем ржаного хлеба и перекаливали на сковороде, после чего толкли в ступе. Четверговую соль употребляли с пасхальными яйцами и некоторыми другими блюдами</w:t>
      </w:r>
      <w:r w:rsidRPr="008532B6">
        <w:rPr>
          <w:rFonts w:ascii="Times New Roman" w:hAnsi="Times New Roman"/>
          <w:sz w:val="28"/>
          <w:szCs w:val="28"/>
          <w:vertAlign w:val="superscript"/>
        </w:rPr>
        <w:t xml:space="preserve">» </w:t>
      </w:r>
      <w:r w:rsidRPr="008532B6">
        <w:rPr>
          <w:rFonts w:ascii="Times New Roman" w:eastAsia="Times New Roman" w:hAnsi="Times New Roman" w:cs="Times New Roman"/>
          <w:kern w:val="0"/>
          <w:sz w:val="28"/>
          <w:szCs w:val="28"/>
        </w:rPr>
        <w:t>(</w:t>
      </w:r>
      <w:r w:rsidRPr="008532B6">
        <w:rPr>
          <w:rStyle w:val="citation"/>
          <w:rFonts w:ascii="Times New Roman" w:hAnsi="Times New Roman"/>
          <w:iCs/>
          <w:sz w:val="28"/>
          <w:szCs w:val="28"/>
        </w:rPr>
        <w:t>Холодная</w:t>
      </w:r>
      <w:r w:rsidRPr="008532B6">
        <w:rPr>
          <w:rStyle w:val="citation"/>
          <w:rFonts w:ascii="Times New Roman" w:hAnsi="Times New Roman"/>
          <w:i/>
          <w:iCs/>
          <w:sz w:val="28"/>
          <w:szCs w:val="28"/>
        </w:rPr>
        <w:t>,</w:t>
      </w:r>
      <w:r w:rsidRPr="008532B6">
        <w:rPr>
          <w:rStyle w:val="nowrap"/>
          <w:rFonts w:ascii="Times New Roman" w:hAnsi="Times New Roman"/>
          <w:sz w:val="28"/>
          <w:szCs w:val="28"/>
        </w:rPr>
        <w:t>2011. Википедия).</w:t>
      </w:r>
      <w:r w:rsidRPr="008532B6">
        <w:rPr>
          <w:rFonts w:ascii="Times New Roman" w:eastAsia="Times New Roman" w:hAnsi="Times New Roman" w:cs="Times New Roman"/>
          <w:kern w:val="0"/>
          <w:sz w:val="28"/>
          <w:szCs w:val="28"/>
        </w:rPr>
        <w:t>До сих молодых благословляют хлебом и солью; на новоселье присылают хлеб и соль; отправляющемуся в далёкий путь дают хлеб и соль. В Великой и Малой России гость, застающий хозяев дома за обедом, говорит: «</w:t>
      </w:r>
      <w:r w:rsidRPr="00293870">
        <w:rPr>
          <w:rFonts w:ascii="Times New Roman" w:eastAsia="Times New Roman" w:hAnsi="Times New Roman" w:cs="Times New Roman"/>
          <w:i/>
          <w:kern w:val="0"/>
          <w:sz w:val="28"/>
          <w:szCs w:val="28"/>
        </w:rPr>
        <w:t>Хлеб-соль вам</w:t>
      </w:r>
      <w:r w:rsidRPr="008532B6">
        <w:rPr>
          <w:rFonts w:ascii="Times New Roman" w:eastAsia="Times New Roman" w:hAnsi="Times New Roman" w:cs="Times New Roman"/>
          <w:kern w:val="0"/>
          <w:sz w:val="28"/>
          <w:szCs w:val="28"/>
        </w:rPr>
        <w:t>», «</w:t>
      </w:r>
      <w:r w:rsidRPr="00293870">
        <w:rPr>
          <w:rFonts w:ascii="Times New Roman" w:eastAsia="Times New Roman" w:hAnsi="Times New Roman" w:cs="Times New Roman"/>
          <w:i/>
          <w:kern w:val="0"/>
          <w:sz w:val="28"/>
          <w:szCs w:val="28"/>
        </w:rPr>
        <w:t>Хлеб да соль</w:t>
      </w:r>
      <w:r w:rsidRPr="008532B6">
        <w:rPr>
          <w:rFonts w:ascii="Times New Roman" w:eastAsia="Times New Roman" w:hAnsi="Times New Roman" w:cs="Times New Roman"/>
          <w:kern w:val="0"/>
          <w:sz w:val="28"/>
          <w:szCs w:val="28"/>
        </w:rPr>
        <w:t>», что служит пожеланием богатства(Сумцов, 2007: 107-108).</w:t>
      </w:r>
      <w:r w:rsidR="00A42485">
        <w:rPr>
          <w:rFonts w:ascii="Times New Roman" w:eastAsia="Times New Roman" w:hAnsi="Times New Roman" w:cs="Times New Roman"/>
          <w:kern w:val="0"/>
          <w:sz w:val="28"/>
          <w:szCs w:val="28"/>
        </w:rPr>
        <w:t xml:space="preserve"> </w:t>
      </w:r>
      <w:r w:rsidRPr="008532B6">
        <w:rPr>
          <w:rFonts w:ascii="Times New Roman" w:eastAsia="Times New Roman" w:hAnsi="Times New Roman" w:cs="Times New Roman"/>
          <w:kern w:val="0"/>
          <w:sz w:val="28"/>
          <w:szCs w:val="28"/>
        </w:rPr>
        <w:t>В соединении с хлебом соль в</w:t>
      </w:r>
      <w:r w:rsidR="00CD0771">
        <w:rPr>
          <w:rFonts w:ascii="Times New Roman" w:eastAsia="Times New Roman" w:hAnsi="Times New Roman" w:cs="Times New Roman"/>
          <w:kern w:val="0"/>
          <w:sz w:val="28"/>
          <w:szCs w:val="28"/>
        </w:rPr>
        <w:t xml:space="preserve"> </w:t>
      </w:r>
      <w:r w:rsidRPr="008532B6">
        <w:rPr>
          <w:rFonts w:ascii="Times New Roman" w:eastAsia="Times New Roman" w:hAnsi="Times New Roman" w:cs="Times New Roman"/>
          <w:kern w:val="0"/>
          <w:sz w:val="28"/>
          <w:szCs w:val="28"/>
        </w:rPr>
        <w:t xml:space="preserve">этих случаях является символом богатства и благополучия. </w:t>
      </w:r>
    </w:p>
    <w:p w14:paraId="03888634" w14:textId="77777777" w:rsidR="00E70C6E" w:rsidRPr="008532B6" w:rsidRDefault="00E70C6E" w:rsidP="008532B6">
      <w:pPr>
        <w:spacing w:line="360" w:lineRule="auto"/>
        <w:rPr>
          <w:rFonts w:ascii="Times New Roman" w:eastAsia="Times New Roman" w:hAnsi="Times New Roman" w:cs="Times New Roman"/>
          <w:strike/>
          <w:kern w:val="0"/>
          <w:sz w:val="28"/>
          <w:szCs w:val="28"/>
        </w:rPr>
      </w:pPr>
      <w:r w:rsidRPr="008532B6">
        <w:rPr>
          <w:rFonts w:ascii="Times New Roman" w:eastAsia="Times New Roman" w:hAnsi="Times New Roman" w:cs="Times New Roman"/>
          <w:kern w:val="0"/>
          <w:sz w:val="28"/>
          <w:szCs w:val="28"/>
        </w:rPr>
        <w:t xml:space="preserve">    Обрядовое употребление способствовало установлению взаимосвязи соли с важными моментами жизни русского человека. Так, в повседневной жизни русские связывали </w:t>
      </w:r>
      <w:r w:rsidR="00C5224B" w:rsidRPr="008532B6">
        <w:rPr>
          <w:rFonts w:ascii="Times New Roman" w:eastAsia="Times New Roman" w:hAnsi="Times New Roman" w:cs="Times New Roman"/>
          <w:kern w:val="0"/>
          <w:sz w:val="28"/>
          <w:szCs w:val="28"/>
        </w:rPr>
        <w:t>«</w:t>
      </w:r>
      <w:r w:rsidRPr="008532B6">
        <w:rPr>
          <w:rFonts w:ascii="Times New Roman" w:eastAsia="Times New Roman" w:hAnsi="Times New Roman" w:cs="Times New Roman"/>
          <w:kern w:val="0"/>
          <w:sz w:val="28"/>
          <w:szCs w:val="28"/>
        </w:rPr>
        <w:t>соль</w:t>
      </w:r>
      <w:r w:rsidR="00C5224B" w:rsidRPr="008532B6">
        <w:rPr>
          <w:rFonts w:ascii="Times New Roman" w:eastAsia="Times New Roman" w:hAnsi="Times New Roman" w:cs="Times New Roman"/>
          <w:kern w:val="0"/>
          <w:sz w:val="28"/>
          <w:szCs w:val="28"/>
        </w:rPr>
        <w:t>»</w:t>
      </w:r>
      <w:r w:rsidRPr="008532B6">
        <w:rPr>
          <w:rFonts w:ascii="Times New Roman" w:eastAsia="Times New Roman" w:hAnsi="Times New Roman" w:cs="Times New Roman"/>
          <w:kern w:val="0"/>
          <w:sz w:val="28"/>
          <w:szCs w:val="28"/>
        </w:rPr>
        <w:t xml:space="preserve">с принятием пищи: </w:t>
      </w:r>
      <w:r w:rsidRPr="00293870">
        <w:rPr>
          <w:rFonts w:ascii="Times New Roman" w:eastAsia="Times New Roman" w:hAnsi="Times New Roman" w:cs="Times New Roman"/>
          <w:i/>
          <w:kern w:val="0"/>
          <w:sz w:val="28"/>
          <w:szCs w:val="28"/>
        </w:rPr>
        <w:t>Хлеб да соль</w:t>
      </w:r>
      <w:r w:rsidRPr="008532B6">
        <w:rPr>
          <w:rFonts w:ascii="Times New Roman" w:eastAsia="Times New Roman" w:hAnsi="Times New Roman" w:cs="Times New Roman"/>
          <w:kern w:val="0"/>
          <w:sz w:val="28"/>
          <w:szCs w:val="28"/>
        </w:rPr>
        <w:t xml:space="preserve"> – приятного, хорошего аппетита! Пожелание тому, кого застали за едой</w:t>
      </w:r>
      <w:r w:rsidR="00AB5399" w:rsidRPr="008532B6">
        <w:rPr>
          <w:rFonts w:ascii="Times New Roman" w:eastAsia="Times New Roman" w:hAnsi="Times New Roman" w:cs="Times New Roman"/>
          <w:kern w:val="0"/>
          <w:sz w:val="28"/>
          <w:szCs w:val="28"/>
        </w:rPr>
        <w:t>;</w:t>
      </w:r>
      <w:r w:rsidR="00A42485">
        <w:rPr>
          <w:rFonts w:ascii="Times New Roman" w:eastAsia="Times New Roman" w:hAnsi="Times New Roman" w:cs="Times New Roman"/>
          <w:kern w:val="0"/>
          <w:sz w:val="28"/>
          <w:szCs w:val="28"/>
        </w:rPr>
        <w:t xml:space="preserve"> </w:t>
      </w:r>
      <w:r w:rsidRPr="00293870">
        <w:rPr>
          <w:rFonts w:ascii="Times New Roman" w:eastAsia="Times New Roman" w:hAnsi="Times New Roman" w:cs="Times New Roman"/>
          <w:i/>
          <w:kern w:val="0"/>
          <w:sz w:val="28"/>
          <w:szCs w:val="28"/>
        </w:rPr>
        <w:t>Хле</w:t>
      </w:r>
      <w:r w:rsidR="00AB5399" w:rsidRPr="00293870">
        <w:rPr>
          <w:rFonts w:ascii="Times New Roman" w:eastAsia="Times New Roman" w:hAnsi="Times New Roman" w:cs="Times New Roman"/>
          <w:i/>
          <w:kern w:val="0"/>
          <w:sz w:val="28"/>
          <w:szCs w:val="28"/>
        </w:rPr>
        <w:t>б-соль</w:t>
      </w:r>
      <w:r w:rsidR="00AB5399" w:rsidRPr="008532B6">
        <w:rPr>
          <w:rFonts w:ascii="Times New Roman" w:eastAsia="Times New Roman" w:hAnsi="Times New Roman" w:cs="Times New Roman"/>
          <w:kern w:val="0"/>
          <w:sz w:val="28"/>
          <w:szCs w:val="28"/>
        </w:rPr>
        <w:t>-- угощение</w:t>
      </w:r>
      <w:r w:rsidRPr="008532B6">
        <w:rPr>
          <w:rFonts w:ascii="Times New Roman" w:eastAsia="Times New Roman" w:hAnsi="Times New Roman" w:cs="Times New Roman"/>
          <w:kern w:val="0"/>
          <w:sz w:val="28"/>
          <w:szCs w:val="28"/>
        </w:rPr>
        <w:t xml:space="preserve"> (Молотков, 1987:506)</w:t>
      </w:r>
    </w:p>
    <w:p w14:paraId="27913908" w14:textId="3A241800" w:rsidR="00E70C6E" w:rsidRPr="008532B6" w:rsidRDefault="009E1061" w:rsidP="002A2D13">
      <w:pPr>
        <w:spacing w:line="360" w:lineRule="auto"/>
        <w:ind w:firstLineChars="200" w:firstLine="560"/>
        <w:rPr>
          <w:rFonts w:ascii="Times New Roman" w:eastAsia="Times New Roman" w:hAnsi="Times New Roman" w:cs="Times New Roman"/>
          <w:color w:val="000000"/>
          <w:sz w:val="28"/>
          <w:szCs w:val="28"/>
        </w:rPr>
      </w:pPr>
      <w:r>
        <w:rPr>
          <w:rFonts w:ascii="Times New Roman" w:hAnsi="Times New Roman"/>
          <w:sz w:val="28"/>
          <w:szCs w:val="28"/>
        </w:rPr>
        <w:t>«</w:t>
      </w:r>
      <w:r w:rsidR="00E70C6E" w:rsidRPr="009E1061">
        <w:rPr>
          <w:rFonts w:ascii="Times New Roman" w:hAnsi="Times New Roman"/>
          <w:sz w:val="28"/>
          <w:szCs w:val="28"/>
        </w:rPr>
        <w:t>Соль</w:t>
      </w:r>
      <w:r>
        <w:rPr>
          <w:rFonts w:ascii="Times New Roman" w:hAnsi="Times New Roman"/>
          <w:sz w:val="28"/>
          <w:szCs w:val="28"/>
        </w:rPr>
        <w:t>»</w:t>
      </w:r>
      <w:r w:rsidR="00E70C6E" w:rsidRPr="008532B6">
        <w:rPr>
          <w:rFonts w:ascii="Times New Roman" w:hAnsi="Times New Roman"/>
          <w:sz w:val="28"/>
          <w:szCs w:val="28"/>
        </w:rPr>
        <w:t xml:space="preserve"> связана с другой ценностной доминантой русского языкового сознания –</w:t>
      </w:r>
      <w:r w:rsidR="00E70C6E" w:rsidRPr="008532B6">
        <w:rPr>
          <w:rFonts w:ascii="Times New Roman" w:hAnsi="Times New Roman"/>
          <w:i/>
          <w:sz w:val="28"/>
          <w:szCs w:val="28"/>
        </w:rPr>
        <w:t xml:space="preserve"> дружбой</w:t>
      </w:r>
      <w:r w:rsidR="00E70C6E" w:rsidRPr="008532B6">
        <w:rPr>
          <w:rFonts w:ascii="Times New Roman" w:hAnsi="Times New Roman"/>
          <w:sz w:val="28"/>
          <w:szCs w:val="28"/>
        </w:rPr>
        <w:t xml:space="preserve">. Дружба обладает национально-культурными особенностями, которые находят воплощение в таком понятии, как «национальный характер» (….).  Данный концепт важен не только для русского общества, но и для других обществ и культур, где в него вкладывают свой смысл. При этом, помимо разночтений, связанных с культурными традициями, различные интерпретации понятия </w:t>
      </w:r>
      <w:r w:rsidR="00E70C6E" w:rsidRPr="008532B6">
        <w:rPr>
          <w:rFonts w:ascii="Times New Roman" w:hAnsi="Times New Roman"/>
          <w:i/>
          <w:sz w:val="28"/>
          <w:szCs w:val="28"/>
        </w:rPr>
        <w:t>дружба</w:t>
      </w:r>
      <w:r w:rsidR="00E70C6E" w:rsidRPr="008532B6">
        <w:rPr>
          <w:rFonts w:ascii="Times New Roman" w:hAnsi="Times New Roman"/>
          <w:sz w:val="28"/>
          <w:szCs w:val="28"/>
        </w:rPr>
        <w:t xml:space="preserve"> отражают личность человека, его способность к дружбе и жизненный опыт (Тер-Минасова, 2007: 99). Для русских дружеские взаимоотношения связываются с особым характером поведенческих норм, одной из которых являются «заботы, попечение».Для представителей русского этнического сообщества в данном случае ценным является процесс проявления дружественных отношений (</w:t>
      </w:r>
      <w:r w:rsidR="00E70C6E" w:rsidRPr="008532B6">
        <w:rPr>
          <w:rFonts w:ascii="Times New Roman" w:hAnsi="Times New Roman"/>
          <w:i/>
          <w:sz w:val="28"/>
          <w:szCs w:val="28"/>
        </w:rPr>
        <w:t>водить  хлеб-соль</w:t>
      </w:r>
      <w:r w:rsidR="00E70C6E" w:rsidRPr="008532B6">
        <w:rPr>
          <w:rFonts w:ascii="Times New Roman" w:hAnsi="Times New Roman"/>
          <w:sz w:val="28"/>
          <w:szCs w:val="28"/>
        </w:rPr>
        <w:t>) и его окончание («</w:t>
      </w:r>
      <w:r w:rsidR="00E70C6E" w:rsidRPr="008532B6">
        <w:rPr>
          <w:rFonts w:ascii="Times New Roman" w:hAnsi="Times New Roman"/>
          <w:i/>
          <w:sz w:val="28"/>
          <w:szCs w:val="28"/>
        </w:rPr>
        <w:t>забывать хлеб-соль</w:t>
      </w:r>
      <w:r w:rsidR="00E70C6E" w:rsidRPr="008532B6">
        <w:rPr>
          <w:rFonts w:ascii="Times New Roman" w:hAnsi="Times New Roman"/>
          <w:sz w:val="28"/>
          <w:szCs w:val="28"/>
        </w:rPr>
        <w:t>»). Водить  хлеб-соль означает находиться в приятельских, дружеских отношениях</w:t>
      </w:r>
      <w:r w:rsidR="00A42485">
        <w:rPr>
          <w:rFonts w:ascii="Times New Roman" w:hAnsi="Times New Roman"/>
          <w:sz w:val="28"/>
          <w:szCs w:val="28"/>
        </w:rPr>
        <w:t xml:space="preserve"> </w:t>
      </w:r>
      <w:r w:rsidR="00CD0771">
        <w:rPr>
          <w:rFonts w:ascii="Times New Roman" w:hAnsi="Times New Roman"/>
          <w:sz w:val="28"/>
          <w:szCs w:val="28"/>
        </w:rPr>
        <w:t xml:space="preserve">(Молотков, </w:t>
      </w:r>
      <w:r w:rsidR="00E70C6E" w:rsidRPr="008532B6">
        <w:rPr>
          <w:rFonts w:ascii="Times New Roman" w:hAnsi="Times New Roman"/>
          <w:sz w:val="28"/>
          <w:szCs w:val="28"/>
        </w:rPr>
        <w:t>1987</w:t>
      </w:r>
      <w:r w:rsidR="00CD0771">
        <w:rPr>
          <w:rFonts w:ascii="Times New Roman" w:hAnsi="Times New Roman"/>
          <w:sz w:val="28"/>
          <w:szCs w:val="28"/>
        </w:rPr>
        <w:t>:</w:t>
      </w:r>
      <w:r w:rsidR="00E70C6E" w:rsidRPr="008532B6">
        <w:rPr>
          <w:rFonts w:ascii="Times New Roman" w:hAnsi="Times New Roman"/>
          <w:sz w:val="28"/>
          <w:szCs w:val="28"/>
        </w:rPr>
        <w:t xml:space="preserve"> 74);  забывать хлеб-соль – проявлять неблагодарность по отношению к тому, кто оказывал гостеприимство и расположение</w:t>
      </w:r>
      <w:r w:rsidR="00A42485">
        <w:rPr>
          <w:rFonts w:ascii="Times New Roman" w:hAnsi="Times New Roman"/>
          <w:sz w:val="28"/>
          <w:szCs w:val="28"/>
        </w:rPr>
        <w:t xml:space="preserve"> (Там же </w:t>
      </w:r>
      <w:r w:rsidR="00293870">
        <w:rPr>
          <w:rFonts w:ascii="Times New Roman" w:hAnsi="Times New Roman"/>
          <w:sz w:val="28"/>
          <w:szCs w:val="28"/>
        </w:rPr>
        <w:t xml:space="preserve">: </w:t>
      </w:r>
      <w:r w:rsidR="00E70C6E" w:rsidRPr="008532B6">
        <w:rPr>
          <w:rFonts w:ascii="Times New Roman" w:hAnsi="Times New Roman"/>
          <w:sz w:val="28"/>
          <w:szCs w:val="28"/>
        </w:rPr>
        <w:t>160)</w:t>
      </w:r>
      <w:r w:rsidR="00E70C6E" w:rsidRPr="008532B6">
        <w:rPr>
          <w:rFonts w:ascii="Times New Roman" w:eastAsia="Times New Roman" w:hAnsi="Times New Roman" w:cs="Times New Roman"/>
          <w:kern w:val="0"/>
          <w:sz w:val="28"/>
          <w:szCs w:val="28"/>
        </w:rPr>
        <w:t>.</w:t>
      </w:r>
      <w:r w:rsidR="00E70C6E" w:rsidRPr="008532B6">
        <w:rPr>
          <w:rFonts w:ascii="Times New Roman" w:hAnsi="Times New Roman" w:cs="Times New Roman"/>
          <w:sz w:val="28"/>
          <w:szCs w:val="28"/>
        </w:rPr>
        <w:t xml:space="preserve">Чтобы прожить с кем-либо долгое время вместе или дружить, часто общаться, надо  </w:t>
      </w:r>
      <w:r w:rsidR="00E70C6E" w:rsidRPr="008532B6">
        <w:rPr>
          <w:rFonts w:ascii="Times New Roman" w:hAnsi="Times New Roman" w:cs="Times New Roman"/>
          <w:i/>
          <w:sz w:val="28"/>
          <w:szCs w:val="28"/>
        </w:rPr>
        <w:t xml:space="preserve">пуд соли съесть. </w:t>
      </w:r>
      <w:r w:rsidR="00E70C6E" w:rsidRPr="008532B6">
        <w:rPr>
          <w:rFonts w:ascii="Times New Roman" w:hAnsi="Times New Roman" w:cs="Times New Roman"/>
          <w:sz w:val="28"/>
          <w:szCs w:val="28"/>
        </w:rPr>
        <w:t xml:space="preserve">  «</w:t>
      </w:r>
      <w:r w:rsidR="00E70C6E" w:rsidRPr="00293870">
        <w:rPr>
          <w:rFonts w:ascii="Times New Roman" w:hAnsi="Times New Roman" w:cs="Times New Roman"/>
          <w:i/>
          <w:sz w:val="28"/>
          <w:szCs w:val="28"/>
        </w:rPr>
        <w:t>Пуд соли съесть</w:t>
      </w:r>
      <w:r w:rsidR="00E70C6E" w:rsidRPr="008532B6">
        <w:rPr>
          <w:rFonts w:ascii="Times New Roman" w:hAnsi="Times New Roman" w:cs="Times New Roman"/>
          <w:sz w:val="28"/>
          <w:szCs w:val="28"/>
        </w:rPr>
        <w:t>» –</w:t>
      </w:r>
      <w:r w:rsidR="00E70C6E" w:rsidRPr="008532B6">
        <w:rPr>
          <w:rStyle w:val="w"/>
          <w:rFonts w:ascii="Times New Roman" w:hAnsi="Times New Roman"/>
          <w:color w:val="000000"/>
          <w:sz w:val="28"/>
          <w:szCs w:val="28"/>
        </w:rPr>
        <w:t xml:space="preserve"> прожив долгое время вместе и тесно общаясь, хорошо узнать кого-либо (говорится по отношению к тому, с кем кто-то связан общим делом или </w:t>
      </w:r>
      <w:r w:rsidR="00A42485">
        <w:rPr>
          <w:rStyle w:val="w"/>
          <w:rFonts w:ascii="Times New Roman" w:hAnsi="Times New Roman"/>
          <w:color w:val="000000"/>
          <w:sz w:val="28"/>
          <w:szCs w:val="28"/>
        </w:rPr>
        <w:t>долгой дружбой) (Быстрова</w:t>
      </w:r>
      <w:r w:rsidR="00E70C6E" w:rsidRPr="008532B6">
        <w:rPr>
          <w:rStyle w:val="w"/>
          <w:rFonts w:ascii="Times New Roman" w:hAnsi="Times New Roman"/>
          <w:color w:val="000000"/>
          <w:sz w:val="28"/>
          <w:szCs w:val="28"/>
        </w:rPr>
        <w:t>,</w:t>
      </w:r>
      <w:r w:rsidR="00CD0771">
        <w:rPr>
          <w:rStyle w:val="w"/>
          <w:rFonts w:ascii="Times New Roman" w:hAnsi="Times New Roman"/>
          <w:color w:val="000000"/>
          <w:sz w:val="28"/>
          <w:szCs w:val="28"/>
        </w:rPr>
        <w:t xml:space="preserve"> </w:t>
      </w:r>
      <w:r w:rsidR="00E70C6E" w:rsidRPr="008532B6">
        <w:rPr>
          <w:rStyle w:val="w"/>
          <w:rFonts w:ascii="Times New Roman" w:hAnsi="Times New Roman"/>
          <w:color w:val="000000"/>
          <w:sz w:val="28"/>
          <w:szCs w:val="28"/>
        </w:rPr>
        <w:t>1997</w:t>
      </w:r>
      <w:r w:rsidR="00E70C6E" w:rsidRPr="008532B6">
        <w:rPr>
          <w:rStyle w:val="w"/>
          <w:rFonts w:ascii="Times New Roman" w:hAnsi="Times New Roman"/>
          <w:sz w:val="28"/>
          <w:szCs w:val="28"/>
        </w:rPr>
        <w:t>: 178</w:t>
      </w:r>
      <w:r w:rsidR="00E70C6E" w:rsidRPr="008532B6">
        <w:rPr>
          <w:rStyle w:val="w"/>
          <w:rFonts w:ascii="Times New Roman" w:hAnsi="Times New Roman"/>
          <w:color w:val="000000"/>
          <w:sz w:val="28"/>
          <w:szCs w:val="28"/>
        </w:rPr>
        <w:t>)</w:t>
      </w:r>
      <w:r w:rsidR="00293870">
        <w:rPr>
          <w:rStyle w:val="w"/>
          <w:rFonts w:ascii="Times New Roman" w:hAnsi="Times New Roman"/>
          <w:color w:val="000000"/>
          <w:sz w:val="28"/>
          <w:szCs w:val="28"/>
        </w:rPr>
        <w:t>.</w:t>
      </w:r>
    </w:p>
    <w:p w14:paraId="0945ADF8" w14:textId="2CB29DD8" w:rsidR="00E70C6E" w:rsidRPr="008532B6" w:rsidRDefault="00E70C6E" w:rsidP="008532B6">
      <w:pPr>
        <w:spacing w:line="360" w:lineRule="auto"/>
        <w:rPr>
          <w:rFonts w:ascii="Times New Roman" w:eastAsia="Times New Roman" w:hAnsi="Times New Roman" w:cs="Times New Roman"/>
          <w:kern w:val="0"/>
          <w:sz w:val="28"/>
          <w:szCs w:val="28"/>
        </w:rPr>
      </w:pPr>
      <w:r w:rsidRPr="008532B6">
        <w:rPr>
          <w:rFonts w:ascii="Times New Roman" w:eastAsia="Times New Roman" w:hAnsi="Times New Roman" w:cs="Times New Roman"/>
          <w:kern w:val="0"/>
          <w:sz w:val="28"/>
          <w:szCs w:val="28"/>
        </w:rPr>
        <w:t xml:space="preserve">     Долгое время соль была очень дорогим продуктом. В процессе её производства и изготовления часто расходовались массовые человеческие и материальные ресурсы. «</w:t>
      </w:r>
      <w:r w:rsidRPr="008532B6">
        <w:rPr>
          <w:rFonts w:ascii="Times New Roman" w:hAnsi="Times New Roman"/>
          <w:sz w:val="28"/>
          <w:szCs w:val="28"/>
        </w:rPr>
        <w:t>Тысячелетия назад соль была настолько дорога, что из-за неё устраивали войны. Весной 1648 года в Москве произошёл Соляной бунт, вызванный, в числе прочего, непомерно высоким налогом на соль» (Википедия).</w:t>
      </w:r>
      <w:r w:rsidRPr="008532B6">
        <w:rPr>
          <w:rFonts w:ascii="Times New Roman" w:eastAsia="Times New Roman" w:hAnsi="Times New Roman" w:cs="Times New Roman"/>
          <w:kern w:val="0"/>
          <w:sz w:val="28"/>
          <w:szCs w:val="28"/>
        </w:rPr>
        <w:t xml:space="preserve"> Как редкостью солью дорожили, поэтому кроме </w:t>
      </w:r>
      <w:r w:rsidRPr="008532B6">
        <w:rPr>
          <w:rFonts w:ascii="Times New Roman" w:eastAsia="Times New Roman" w:hAnsi="Times New Roman" w:cs="Times New Roman"/>
          <w:i/>
          <w:kern w:val="0"/>
          <w:sz w:val="28"/>
          <w:szCs w:val="28"/>
        </w:rPr>
        <w:t>богатства</w:t>
      </w:r>
      <w:r w:rsidRPr="008532B6">
        <w:rPr>
          <w:rFonts w:ascii="Times New Roman" w:eastAsia="Times New Roman" w:hAnsi="Times New Roman" w:cs="Times New Roman"/>
          <w:kern w:val="0"/>
          <w:sz w:val="28"/>
          <w:szCs w:val="28"/>
        </w:rPr>
        <w:t xml:space="preserve">, соль также связывают с таким редким качеством человека как  талант.   </w:t>
      </w:r>
      <w:r w:rsidRPr="008532B6">
        <w:rPr>
          <w:rFonts w:ascii="Times New Roman" w:eastAsia="Times New Roman" w:hAnsi="Times New Roman" w:cs="Times New Roman"/>
          <w:i/>
          <w:kern w:val="0"/>
          <w:sz w:val="28"/>
          <w:szCs w:val="28"/>
        </w:rPr>
        <w:t>Соль земли</w:t>
      </w:r>
      <w:r w:rsidRPr="008532B6">
        <w:rPr>
          <w:rFonts w:ascii="Times New Roman" w:eastAsia="Times New Roman" w:hAnsi="Times New Roman" w:cs="Times New Roman"/>
          <w:kern w:val="0"/>
          <w:sz w:val="28"/>
          <w:szCs w:val="28"/>
        </w:rPr>
        <w:t xml:space="preserve"> – самое главное, самое ценное, самое важное. О людях</w:t>
      </w:r>
      <w:r w:rsidR="00A42485">
        <w:rPr>
          <w:rFonts w:ascii="Times New Roman" w:eastAsia="Times New Roman" w:hAnsi="Times New Roman" w:cs="Times New Roman"/>
          <w:kern w:val="0"/>
          <w:sz w:val="28"/>
          <w:szCs w:val="28"/>
        </w:rPr>
        <w:t xml:space="preserve"> </w:t>
      </w:r>
      <w:r w:rsidRPr="008532B6">
        <w:rPr>
          <w:rFonts w:ascii="Times New Roman" w:eastAsia="Times New Roman" w:hAnsi="Times New Roman" w:cs="Times New Roman"/>
          <w:kern w:val="0"/>
          <w:sz w:val="28"/>
          <w:szCs w:val="28"/>
        </w:rPr>
        <w:t>(Молотков, 1987:</w:t>
      </w:r>
      <w:r w:rsidR="00CD0771">
        <w:rPr>
          <w:rFonts w:ascii="Times New Roman" w:eastAsia="Times New Roman" w:hAnsi="Times New Roman" w:cs="Times New Roman"/>
          <w:kern w:val="0"/>
          <w:sz w:val="28"/>
          <w:szCs w:val="28"/>
        </w:rPr>
        <w:t xml:space="preserve"> </w:t>
      </w:r>
      <w:r w:rsidRPr="008532B6">
        <w:rPr>
          <w:rFonts w:ascii="Times New Roman" w:eastAsia="Times New Roman" w:hAnsi="Times New Roman" w:cs="Times New Roman"/>
          <w:kern w:val="0"/>
          <w:sz w:val="28"/>
          <w:szCs w:val="28"/>
        </w:rPr>
        <w:t xml:space="preserve">446). </w:t>
      </w:r>
    </w:p>
    <w:p w14:paraId="512FB033" w14:textId="77777777" w:rsidR="00E70C6E" w:rsidRPr="008532B6" w:rsidRDefault="00AB5399" w:rsidP="008532B6">
      <w:pPr>
        <w:spacing w:before="100" w:beforeAutospacing="1" w:after="100" w:afterAutospacing="1" w:line="360" w:lineRule="auto"/>
        <w:ind w:firstLine="700"/>
        <w:rPr>
          <w:rFonts w:ascii="Times New Roman" w:eastAsia="Times New Roman" w:hAnsi="Times New Roman" w:cs="Times New Roman"/>
          <w:i/>
          <w:kern w:val="0"/>
          <w:sz w:val="28"/>
          <w:szCs w:val="28"/>
        </w:rPr>
      </w:pPr>
      <w:r w:rsidRPr="008532B6">
        <w:rPr>
          <w:rFonts w:ascii="Times New Roman" w:eastAsia="Times New Roman" w:hAnsi="Times New Roman" w:cs="Times New Roman"/>
          <w:kern w:val="0"/>
          <w:sz w:val="28"/>
          <w:szCs w:val="28"/>
          <w:lang w:eastAsia="ru-RU"/>
        </w:rPr>
        <w:t>Есть две</w:t>
      </w:r>
      <w:r w:rsidR="00E70C6E" w:rsidRPr="008532B6">
        <w:rPr>
          <w:rFonts w:ascii="Times New Roman" w:eastAsia="Times New Roman" w:hAnsi="Times New Roman" w:cs="Times New Roman"/>
          <w:kern w:val="0"/>
          <w:sz w:val="28"/>
          <w:szCs w:val="28"/>
          <w:lang w:eastAsia="ru-RU"/>
        </w:rPr>
        <w:t xml:space="preserve"> разных версии появления этого выражения</w:t>
      </w:r>
      <w:r w:rsidR="00A42485">
        <w:rPr>
          <w:rFonts w:ascii="Times New Roman" w:eastAsia="Times New Roman" w:hAnsi="Times New Roman" w:cs="Times New Roman"/>
          <w:kern w:val="0"/>
          <w:sz w:val="28"/>
          <w:szCs w:val="28"/>
          <w:lang w:eastAsia="ru-RU"/>
        </w:rPr>
        <w:t xml:space="preserve"> </w:t>
      </w:r>
      <w:r w:rsidR="00E70C6E" w:rsidRPr="008532B6">
        <w:rPr>
          <w:rFonts w:ascii="Times New Roman" w:eastAsia="Times New Roman" w:hAnsi="Times New Roman" w:cs="Times New Roman"/>
          <w:i/>
          <w:kern w:val="0"/>
          <w:sz w:val="28"/>
          <w:szCs w:val="28"/>
        </w:rPr>
        <w:t>аттическая соль</w:t>
      </w:r>
      <w:r w:rsidR="00E70C6E" w:rsidRPr="008532B6">
        <w:rPr>
          <w:rFonts w:ascii="Times New Roman" w:eastAsia="Times New Roman" w:hAnsi="Times New Roman" w:cs="Times New Roman"/>
          <w:kern w:val="0"/>
          <w:sz w:val="28"/>
          <w:szCs w:val="28"/>
          <w:lang w:eastAsia="ru-RU"/>
        </w:rPr>
        <w:t>: (1)</w:t>
      </w:r>
      <w:r w:rsidR="00A42485">
        <w:rPr>
          <w:rFonts w:ascii="Times New Roman" w:eastAsia="Times New Roman" w:hAnsi="Times New Roman" w:cs="Times New Roman"/>
          <w:kern w:val="0"/>
          <w:sz w:val="28"/>
          <w:szCs w:val="28"/>
          <w:lang w:eastAsia="ru-RU"/>
        </w:rPr>
        <w:t xml:space="preserve"> </w:t>
      </w:r>
      <w:r w:rsidR="00E70C6E" w:rsidRPr="008532B6">
        <w:rPr>
          <w:rFonts w:ascii="Times New Roman" w:eastAsia="Times New Roman" w:hAnsi="Times New Roman" w:cs="Times New Roman"/>
          <w:kern w:val="0"/>
          <w:sz w:val="28"/>
          <w:szCs w:val="28"/>
          <w:lang w:eastAsia="ru-RU"/>
        </w:rPr>
        <w:t xml:space="preserve">Как считал римский государственный деятель, писатель Цицерон (Марк Туллий Цицерон, 106—43 до н. э.), </w:t>
      </w:r>
      <w:r w:rsidR="00E70C6E" w:rsidRPr="008532B6">
        <w:rPr>
          <w:rFonts w:ascii="Times New Roman" w:eastAsia="Times New Roman" w:hAnsi="Times New Roman" w:cs="Times New Roman"/>
          <w:kern w:val="0"/>
          <w:sz w:val="28"/>
          <w:szCs w:val="28"/>
        </w:rPr>
        <w:t>сам прославившийся своим ораторским мастерством, лучшие мастера красноречия были в Аттике (область Древней Греции). В 55 г. до н. э. он написал сочинение «Об ораторе», где (кн. 2, гл. 54), специально рассматривал ораторское искусство греков из Аттики, и их, в частности, умение заставить свою аудиторию смеяться в нужном оратору месте. И это высокое мастерство,</w:t>
      </w:r>
      <w:r w:rsidR="00A42485">
        <w:rPr>
          <w:rFonts w:ascii="Times New Roman" w:eastAsia="Times New Roman" w:hAnsi="Times New Roman" w:cs="Times New Roman"/>
          <w:kern w:val="0"/>
          <w:sz w:val="28"/>
          <w:szCs w:val="28"/>
        </w:rPr>
        <w:t xml:space="preserve"> </w:t>
      </w:r>
      <w:r w:rsidR="00E70C6E" w:rsidRPr="008532B6">
        <w:rPr>
          <w:rFonts w:ascii="Times New Roman" w:hAnsi="Times New Roman"/>
          <w:sz w:val="28"/>
          <w:szCs w:val="28"/>
        </w:rPr>
        <w:t>тонкое остроумие, удачные, изящные шутки, которыми люди «приправляют» свою речь,</w:t>
      </w:r>
      <w:r w:rsidR="00A42485">
        <w:rPr>
          <w:rFonts w:ascii="Times New Roman" w:hAnsi="Times New Roman"/>
          <w:sz w:val="28"/>
          <w:szCs w:val="28"/>
        </w:rPr>
        <w:t xml:space="preserve"> </w:t>
      </w:r>
      <w:r w:rsidR="00E70C6E" w:rsidRPr="008532B6">
        <w:rPr>
          <w:rFonts w:ascii="Times New Roman" w:eastAsia="Times New Roman" w:hAnsi="Times New Roman" w:cs="Times New Roman"/>
          <w:kern w:val="0"/>
          <w:sz w:val="28"/>
          <w:szCs w:val="28"/>
        </w:rPr>
        <w:t>Цицерон неоднократно называл в своей работе «</w:t>
      </w:r>
      <w:r w:rsidR="00E70C6E" w:rsidRPr="00293870">
        <w:rPr>
          <w:rFonts w:ascii="Times New Roman" w:eastAsia="Times New Roman" w:hAnsi="Times New Roman" w:cs="Times New Roman"/>
          <w:i/>
          <w:kern w:val="0"/>
          <w:sz w:val="28"/>
          <w:szCs w:val="28"/>
        </w:rPr>
        <w:t>аттической солью</w:t>
      </w:r>
      <w:r w:rsidR="00E70C6E" w:rsidRPr="008532B6">
        <w:rPr>
          <w:rFonts w:ascii="Times New Roman" w:eastAsia="Times New Roman" w:hAnsi="Times New Roman" w:cs="Times New Roman"/>
          <w:kern w:val="0"/>
          <w:sz w:val="28"/>
          <w:szCs w:val="28"/>
        </w:rPr>
        <w:t>»</w:t>
      </w:r>
      <w:r w:rsidR="00E70C6E" w:rsidRPr="008532B6">
        <w:rPr>
          <w:rFonts w:ascii="Times New Roman" w:hAnsi="Times New Roman"/>
          <w:sz w:val="28"/>
          <w:szCs w:val="28"/>
        </w:rPr>
        <w:t>.</w:t>
      </w:r>
    </w:p>
    <w:p w14:paraId="2D877BB4" w14:textId="77777777" w:rsidR="00225E32" w:rsidRPr="008532B6" w:rsidRDefault="00E70C6E" w:rsidP="008532B6">
      <w:pPr>
        <w:spacing w:before="100" w:beforeAutospacing="1" w:after="100" w:afterAutospacing="1" w:line="360" w:lineRule="auto"/>
        <w:ind w:firstLine="700"/>
        <w:rPr>
          <w:rFonts w:ascii="Times New Roman" w:hAnsi="Times New Roman"/>
          <w:sz w:val="28"/>
          <w:szCs w:val="28"/>
        </w:rPr>
      </w:pPr>
      <w:r w:rsidRPr="008532B6">
        <w:rPr>
          <w:rFonts w:ascii="Times New Roman" w:hAnsi="Times New Roman"/>
          <w:sz w:val="28"/>
          <w:szCs w:val="28"/>
        </w:rPr>
        <w:t>(2)</w:t>
      </w:r>
      <w:r w:rsidR="00A42485">
        <w:rPr>
          <w:rFonts w:ascii="Times New Roman" w:hAnsi="Times New Roman"/>
          <w:sz w:val="28"/>
          <w:szCs w:val="28"/>
        </w:rPr>
        <w:t xml:space="preserve"> </w:t>
      </w:r>
      <w:r w:rsidRPr="008532B6">
        <w:rPr>
          <w:rFonts w:ascii="Times New Roman" w:hAnsi="Times New Roman"/>
          <w:sz w:val="28"/>
          <w:szCs w:val="28"/>
        </w:rPr>
        <w:t>В Аттике, как сообщает римский писатель Плиний в своей «Натуральной истории», соль добывали не из соляных копей, а из морской воды методом выпаривания. Поэтому эта соль была особенно мелкой, высокого качества, что невольно ассоциировалось с не менее ценной солью другого рода — остроумными шутками, меткими словечками местных ораторов</w:t>
      </w:r>
      <w:r w:rsidRPr="008532B6">
        <w:rPr>
          <w:rFonts w:ascii="Times New Roman" w:eastAsia="Times New Roman" w:hAnsi="Times New Roman" w:cs="Times New Roman"/>
          <w:kern w:val="0"/>
          <w:sz w:val="28"/>
          <w:szCs w:val="28"/>
        </w:rPr>
        <w:t>(</w:t>
      </w:r>
      <w:r w:rsidR="00225E32" w:rsidRPr="008532B6">
        <w:rPr>
          <w:rFonts w:ascii="Times New Roman" w:eastAsia="Times New Roman" w:hAnsi="Times New Roman" w:cs="Times New Roman"/>
          <w:kern w:val="0"/>
          <w:sz w:val="28"/>
          <w:szCs w:val="28"/>
        </w:rPr>
        <w:t>https://dic.academic.ru/dic.nsf/dic_wingwords/108/Аттическая</w:t>
      </w:r>
      <w:r w:rsidRPr="008532B6">
        <w:rPr>
          <w:rFonts w:ascii="Times New Roman" w:eastAsia="Times New Roman" w:hAnsi="Times New Roman" w:cs="Times New Roman"/>
          <w:kern w:val="0"/>
          <w:sz w:val="28"/>
          <w:szCs w:val="28"/>
        </w:rPr>
        <w:t>)</w:t>
      </w:r>
      <w:r w:rsidRPr="008532B6">
        <w:rPr>
          <w:rFonts w:ascii="Times New Roman" w:hAnsi="Times New Roman"/>
          <w:sz w:val="28"/>
          <w:szCs w:val="28"/>
        </w:rPr>
        <w:t>.</w:t>
      </w:r>
    </w:p>
    <w:p w14:paraId="41A186CD" w14:textId="77777777" w:rsidR="00E70C6E" w:rsidRPr="006862B8" w:rsidRDefault="00225E32" w:rsidP="006862B8">
      <w:pPr>
        <w:spacing w:before="100" w:beforeAutospacing="1" w:after="100" w:afterAutospacing="1" w:line="360" w:lineRule="auto"/>
        <w:ind w:firstLine="700"/>
        <w:rPr>
          <w:rFonts w:ascii="Times New Roman" w:eastAsia="Times New Roman" w:hAnsi="Times New Roman" w:cs="Times New Roman"/>
          <w:kern w:val="0"/>
          <w:sz w:val="28"/>
          <w:szCs w:val="28"/>
        </w:rPr>
      </w:pPr>
      <w:r w:rsidRPr="008532B6">
        <w:rPr>
          <w:rFonts w:ascii="Times New Roman" w:hAnsi="Times New Roman"/>
          <w:sz w:val="28"/>
          <w:szCs w:val="28"/>
        </w:rPr>
        <w:t>В</w:t>
      </w:r>
      <w:r w:rsidR="00E70C6E" w:rsidRPr="008532B6">
        <w:rPr>
          <w:rFonts w:ascii="Times New Roman" w:hAnsi="Times New Roman"/>
          <w:sz w:val="28"/>
          <w:szCs w:val="28"/>
        </w:rPr>
        <w:t xml:space="preserve"> обоих случаях данный ФЕ имеет значение </w:t>
      </w:r>
      <w:r w:rsidR="00E70C6E" w:rsidRPr="008532B6">
        <w:rPr>
          <w:rFonts w:ascii="Times New Roman" w:eastAsia="Times New Roman" w:hAnsi="Times New Roman" w:cs="Times New Roman"/>
          <w:kern w:val="0"/>
          <w:sz w:val="28"/>
          <w:szCs w:val="28"/>
        </w:rPr>
        <w:t>«тонкое, изящное остроумие, изящная шутка; насмешка»</w:t>
      </w:r>
      <w:r w:rsidR="00A42485">
        <w:rPr>
          <w:rFonts w:ascii="Times New Roman" w:eastAsia="Times New Roman" w:hAnsi="Times New Roman" w:cs="Times New Roman"/>
          <w:kern w:val="0"/>
          <w:sz w:val="28"/>
          <w:szCs w:val="28"/>
        </w:rPr>
        <w:t xml:space="preserve"> </w:t>
      </w:r>
      <w:r w:rsidR="00E70C6E" w:rsidRPr="008532B6">
        <w:rPr>
          <w:rFonts w:ascii="Times New Roman" w:eastAsia="Times New Roman" w:hAnsi="Times New Roman" w:cs="Times New Roman"/>
          <w:kern w:val="0"/>
          <w:sz w:val="28"/>
          <w:szCs w:val="28"/>
        </w:rPr>
        <w:t>(Молотков, 1987: 445).</w:t>
      </w:r>
      <w:r w:rsidR="00A42485">
        <w:rPr>
          <w:rFonts w:ascii="Times New Roman" w:eastAsia="Times New Roman" w:hAnsi="Times New Roman" w:cs="Times New Roman"/>
          <w:kern w:val="0"/>
          <w:sz w:val="28"/>
          <w:szCs w:val="28"/>
        </w:rPr>
        <w:t xml:space="preserve"> </w:t>
      </w:r>
      <w:r w:rsidRPr="008532B6">
        <w:rPr>
          <w:rFonts w:ascii="Times New Roman" w:hAnsi="Times New Roman"/>
          <w:iCs/>
          <w:sz w:val="28"/>
          <w:szCs w:val="28"/>
        </w:rPr>
        <w:t xml:space="preserve">На том основании, что это выражение возможно имеет авторское происхождение, составитель </w:t>
      </w:r>
      <w:r w:rsidRPr="008532B6">
        <w:rPr>
          <w:rFonts w:ascii="Times New Roman" w:hAnsi="Times New Roman"/>
          <w:sz w:val="28"/>
          <w:szCs w:val="28"/>
        </w:rPr>
        <w:t xml:space="preserve">Энциклопедического словаря крылатых слов и выражений </w:t>
      </w:r>
      <w:r w:rsidRPr="008532B6">
        <w:rPr>
          <w:rFonts w:ascii="Times New Roman" w:hAnsi="Times New Roman" w:cs="Times New Roman"/>
          <w:iCs/>
          <w:sz w:val="28"/>
          <w:szCs w:val="28"/>
        </w:rPr>
        <w:t xml:space="preserve">Вадим Серов включает </w:t>
      </w:r>
      <w:r w:rsidRPr="008532B6">
        <w:rPr>
          <w:rFonts w:ascii="Times New Roman" w:eastAsia="Times New Roman" w:hAnsi="Times New Roman" w:cs="Times New Roman"/>
          <w:i/>
          <w:kern w:val="0"/>
          <w:sz w:val="28"/>
          <w:szCs w:val="28"/>
        </w:rPr>
        <w:t>аттическую соль</w:t>
      </w:r>
      <w:r w:rsidR="00A42485">
        <w:rPr>
          <w:rFonts w:ascii="Times New Roman" w:eastAsia="Times New Roman" w:hAnsi="Times New Roman" w:cs="Times New Roman"/>
          <w:i/>
          <w:kern w:val="0"/>
          <w:sz w:val="28"/>
          <w:szCs w:val="28"/>
        </w:rPr>
        <w:t xml:space="preserve"> </w:t>
      </w:r>
      <w:r w:rsidRPr="008532B6">
        <w:rPr>
          <w:rFonts w:ascii="Times New Roman" w:hAnsi="Times New Roman" w:cs="Times New Roman"/>
          <w:iCs/>
          <w:sz w:val="28"/>
          <w:szCs w:val="28"/>
        </w:rPr>
        <w:t>в перечень крылатых выражений</w:t>
      </w:r>
      <w:r w:rsidR="00A42485">
        <w:rPr>
          <w:rFonts w:ascii="Times New Roman" w:hAnsi="Times New Roman" w:cs="Times New Roman"/>
          <w:iCs/>
          <w:sz w:val="28"/>
          <w:szCs w:val="28"/>
        </w:rPr>
        <w:t xml:space="preserve"> </w:t>
      </w:r>
      <w:r w:rsidRPr="008532B6">
        <w:rPr>
          <w:rFonts w:ascii="Times New Roman" w:eastAsia="Times New Roman" w:hAnsi="Times New Roman" w:cs="Times New Roman"/>
          <w:kern w:val="0"/>
          <w:sz w:val="28"/>
          <w:szCs w:val="28"/>
        </w:rPr>
        <w:t>(</w:t>
      </w:r>
      <w:r w:rsidR="006862B8" w:rsidRPr="00A42485">
        <w:rPr>
          <w:rFonts w:ascii="Times New Roman" w:eastAsia="Times New Roman" w:hAnsi="Times New Roman" w:cs="Times New Roman"/>
          <w:kern w:val="0"/>
          <w:sz w:val="28"/>
          <w:szCs w:val="28"/>
        </w:rPr>
        <w:t>https://dic.academic.ru/dic.nsf/dic_wingwords/108/Аттическая</w:t>
      </w:r>
      <w:r w:rsidR="006862B8">
        <w:rPr>
          <w:rFonts w:ascii="Times New Roman" w:eastAsia="Times New Roman" w:hAnsi="Times New Roman" w:cs="Times New Roman"/>
          <w:kern w:val="0"/>
          <w:sz w:val="28"/>
          <w:szCs w:val="28"/>
        </w:rPr>
        <w:t xml:space="preserve">). </w:t>
      </w:r>
      <w:r w:rsidRPr="008532B6">
        <w:rPr>
          <w:rFonts w:ascii="Times New Roman" w:eastAsia="Times New Roman" w:hAnsi="Times New Roman" w:cs="Times New Roman"/>
          <w:kern w:val="0"/>
          <w:sz w:val="28"/>
          <w:szCs w:val="28"/>
        </w:rPr>
        <w:t xml:space="preserve">Широкое понимание фразеологии позволяет нам, вслед за Молотковым, рассматривать </w:t>
      </w:r>
      <w:r w:rsidRPr="008532B6">
        <w:rPr>
          <w:rFonts w:ascii="Times New Roman" w:eastAsia="Times New Roman" w:hAnsi="Times New Roman" w:cs="Times New Roman"/>
          <w:i/>
          <w:kern w:val="0"/>
          <w:sz w:val="28"/>
          <w:szCs w:val="28"/>
        </w:rPr>
        <w:t>аттическую соль</w:t>
      </w:r>
      <w:r w:rsidR="00A42485">
        <w:rPr>
          <w:rFonts w:ascii="Times New Roman" w:eastAsia="Times New Roman" w:hAnsi="Times New Roman" w:cs="Times New Roman"/>
          <w:i/>
          <w:kern w:val="0"/>
          <w:sz w:val="28"/>
          <w:szCs w:val="28"/>
        </w:rPr>
        <w:t xml:space="preserve"> </w:t>
      </w:r>
      <w:r w:rsidRPr="008532B6">
        <w:rPr>
          <w:rFonts w:ascii="Times New Roman" w:eastAsia="Times New Roman" w:hAnsi="Times New Roman" w:cs="Times New Roman"/>
          <w:kern w:val="0"/>
          <w:sz w:val="28"/>
          <w:szCs w:val="28"/>
        </w:rPr>
        <w:t>в ряду ФЕ</w:t>
      </w:r>
      <w:r w:rsidRPr="008532B6">
        <w:rPr>
          <w:rFonts w:ascii="Times New Roman" w:eastAsia="Times New Roman" w:hAnsi="Times New Roman" w:cs="Times New Roman"/>
          <w:i/>
          <w:kern w:val="0"/>
          <w:sz w:val="28"/>
          <w:szCs w:val="28"/>
        </w:rPr>
        <w:t>.</w:t>
      </w:r>
    </w:p>
    <w:p w14:paraId="6CBD3B37" w14:textId="77777777" w:rsidR="00E70C6E" w:rsidRPr="008532B6" w:rsidRDefault="00E70C6E" w:rsidP="008532B6">
      <w:pPr>
        <w:spacing w:line="360" w:lineRule="auto"/>
        <w:rPr>
          <w:rFonts w:ascii="Times New Roman" w:hAnsi="Times New Roman" w:cs="Times New Roman"/>
          <w:b/>
          <w:sz w:val="28"/>
          <w:szCs w:val="28"/>
        </w:rPr>
      </w:pPr>
      <w:r w:rsidRPr="008532B6">
        <w:rPr>
          <w:rFonts w:ascii="Times New Roman" w:hAnsi="Times New Roman"/>
          <w:b/>
          <w:sz w:val="28"/>
          <w:szCs w:val="28"/>
        </w:rPr>
        <w:t>2.</w:t>
      </w:r>
      <w:r w:rsidR="00F07737" w:rsidRPr="008532B6">
        <w:rPr>
          <w:rFonts w:ascii="Times New Roman" w:hAnsi="Times New Roman"/>
          <w:b/>
          <w:sz w:val="28"/>
          <w:szCs w:val="28"/>
        </w:rPr>
        <w:t>5</w:t>
      </w:r>
      <w:r w:rsidR="00F5453F" w:rsidRPr="008532B6">
        <w:rPr>
          <w:rFonts w:ascii="Times New Roman" w:hAnsi="Times New Roman"/>
          <w:b/>
          <w:sz w:val="28"/>
          <w:szCs w:val="28"/>
        </w:rPr>
        <w:t>.2</w:t>
      </w:r>
      <w:r w:rsidR="00A42485">
        <w:rPr>
          <w:rFonts w:ascii="Times New Roman" w:hAnsi="Times New Roman"/>
          <w:b/>
          <w:sz w:val="28"/>
          <w:szCs w:val="28"/>
        </w:rPr>
        <w:t xml:space="preserve">. </w:t>
      </w:r>
      <w:r w:rsidR="00E75FF5" w:rsidRPr="008532B6">
        <w:rPr>
          <w:rFonts w:ascii="Times New Roman" w:hAnsi="Times New Roman" w:cs="Times New Roman"/>
          <w:b/>
          <w:sz w:val="28"/>
          <w:szCs w:val="28"/>
        </w:rPr>
        <w:t>Русские ФЕ с компонентом «масло»</w:t>
      </w:r>
    </w:p>
    <w:p w14:paraId="32959788" w14:textId="77777777" w:rsidR="00E70C6E" w:rsidRPr="008532B6" w:rsidRDefault="00E70C6E" w:rsidP="008532B6">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 xml:space="preserve">Согласно словарю И.В. Даля, </w:t>
      </w:r>
      <w:r w:rsidR="00293870" w:rsidRPr="00293870">
        <w:rPr>
          <w:rFonts w:ascii="Times New Roman" w:hAnsi="Times New Roman" w:cs="Times New Roman"/>
          <w:sz w:val="28"/>
          <w:szCs w:val="28"/>
        </w:rPr>
        <w:t>«</w:t>
      </w:r>
      <w:r w:rsidRPr="00293870">
        <w:rPr>
          <w:rFonts w:ascii="Times New Roman" w:hAnsi="Times New Roman" w:cs="Times New Roman"/>
          <w:sz w:val="28"/>
          <w:szCs w:val="28"/>
        </w:rPr>
        <w:t>масло</w:t>
      </w:r>
      <w:r w:rsidR="00293870" w:rsidRPr="00293870">
        <w:rPr>
          <w:rFonts w:ascii="Times New Roman" w:hAnsi="Times New Roman" w:cs="Times New Roman"/>
          <w:sz w:val="28"/>
          <w:szCs w:val="28"/>
        </w:rPr>
        <w:t>»</w:t>
      </w:r>
      <w:r w:rsidR="00A42485">
        <w:rPr>
          <w:rFonts w:ascii="Times New Roman" w:hAnsi="Times New Roman" w:cs="Times New Roman"/>
          <w:sz w:val="28"/>
          <w:szCs w:val="28"/>
        </w:rPr>
        <w:t xml:space="preserve"> </w:t>
      </w:r>
      <w:r w:rsidRPr="008532B6">
        <w:rPr>
          <w:rFonts w:ascii="Times New Roman" w:hAnsi="Times New Roman" w:cs="Times New Roman"/>
          <w:sz w:val="28"/>
          <w:szCs w:val="28"/>
        </w:rPr>
        <w:t xml:space="preserve">(пищевое) – это«вообще … жир; коровье масло, добываемое из сливок, сметаны; масло постное, растительное, выгнетаемое из семян» (Даль, 2000: 786). </w:t>
      </w:r>
    </w:p>
    <w:p w14:paraId="2FE2FB46" w14:textId="494CED42" w:rsidR="00E70C6E" w:rsidRPr="008532B6" w:rsidRDefault="00E70C6E" w:rsidP="008532B6">
      <w:pPr>
        <w:spacing w:line="360" w:lineRule="auto"/>
        <w:rPr>
          <w:rFonts w:ascii="Times New Roman" w:hAnsi="Times New Roman"/>
          <w:color w:val="FF0000"/>
          <w:sz w:val="28"/>
          <w:szCs w:val="28"/>
        </w:rPr>
      </w:pPr>
      <w:r w:rsidRPr="008532B6">
        <w:rPr>
          <w:rFonts w:ascii="Times New Roman" w:hAnsi="Times New Roman"/>
          <w:sz w:val="28"/>
          <w:szCs w:val="28"/>
        </w:rPr>
        <w:t xml:space="preserve">  Как следует из толкования, на Руси существовало два вида пищевого масла: животное (сливочное) и растительное.</w:t>
      </w:r>
      <w:r w:rsidR="00A42485">
        <w:rPr>
          <w:rFonts w:ascii="Times New Roman" w:hAnsi="Times New Roman"/>
          <w:sz w:val="28"/>
          <w:szCs w:val="28"/>
        </w:rPr>
        <w:t xml:space="preserve"> </w:t>
      </w:r>
      <w:r w:rsidRPr="008532B6">
        <w:rPr>
          <w:rFonts w:ascii="Times New Roman" w:hAnsi="Times New Roman"/>
          <w:sz w:val="28"/>
          <w:szCs w:val="28"/>
        </w:rPr>
        <w:t>В</w:t>
      </w:r>
      <w:r w:rsidRPr="008532B6">
        <w:rPr>
          <w:rFonts w:ascii="Times New Roman" w:hAnsi="Times New Roman" w:cs="Times New Roman"/>
          <w:sz w:val="28"/>
          <w:szCs w:val="28"/>
          <w:lang w:val="en-US"/>
        </w:rPr>
        <w:t> IX</w:t>
      </w:r>
      <w:r w:rsidRPr="008532B6">
        <w:rPr>
          <w:rFonts w:ascii="Times New Roman" w:hAnsi="Times New Roman" w:cs="Times New Roman"/>
          <w:sz w:val="28"/>
          <w:szCs w:val="28"/>
        </w:rPr>
        <w:t xml:space="preserve"> веко</w:t>
      </w:r>
      <w:r w:rsidRPr="008532B6">
        <w:rPr>
          <w:rFonts w:ascii="Times New Roman" w:hAnsi="Times New Roman"/>
          <w:sz w:val="28"/>
          <w:szCs w:val="28"/>
        </w:rPr>
        <w:t>в России сливочное масло было уже широко известны</w:t>
      </w:r>
      <w:r w:rsidR="00293870">
        <w:rPr>
          <w:rFonts w:ascii="Times New Roman" w:hAnsi="Times New Roman"/>
          <w:sz w:val="28"/>
          <w:szCs w:val="28"/>
        </w:rPr>
        <w:t>м продуктом питания (Мазуркевич,</w:t>
      </w:r>
      <w:r w:rsidRPr="008532B6">
        <w:rPr>
          <w:rFonts w:ascii="Times New Roman" w:hAnsi="Times New Roman"/>
          <w:sz w:val="28"/>
          <w:szCs w:val="28"/>
        </w:rPr>
        <w:t xml:space="preserve"> 2001:</w:t>
      </w:r>
      <w:r w:rsidR="00CD0771">
        <w:rPr>
          <w:rFonts w:ascii="Times New Roman" w:hAnsi="Times New Roman"/>
          <w:sz w:val="28"/>
          <w:szCs w:val="28"/>
        </w:rPr>
        <w:t xml:space="preserve"> </w:t>
      </w:r>
      <w:r w:rsidRPr="008532B6">
        <w:rPr>
          <w:rFonts w:ascii="Times New Roman" w:hAnsi="Times New Roman"/>
          <w:sz w:val="28"/>
          <w:szCs w:val="28"/>
        </w:rPr>
        <w:t xml:space="preserve">149). </w:t>
      </w:r>
      <w:r w:rsidRPr="008532B6">
        <w:rPr>
          <w:rFonts w:ascii="Times New Roman" w:eastAsia="Times New Roman" w:hAnsi="Times New Roman" w:cs="Times New Roman"/>
          <w:kern w:val="0"/>
          <w:sz w:val="28"/>
          <w:szCs w:val="28"/>
        </w:rPr>
        <w:t>Масло – одна из важных и необходимых приправ в кухнях разных народов.</w:t>
      </w:r>
      <w:r w:rsidRPr="008532B6">
        <w:rPr>
          <w:rFonts w:ascii="Times New Roman" w:hAnsi="Times New Roman"/>
          <w:sz w:val="28"/>
          <w:szCs w:val="28"/>
        </w:rPr>
        <w:t xml:space="preserve"> Оно довольно широко используется и в русской кухне. Маслом смазывали блины, добавляли в тесто и т.д.. Известная пословица гласит, что «маслом кашу не испортишь». Заправляли каши различными видами масел – почти всеми животными и растительными маслами. При этом «для рассыпчатых каш исстари использовали сливочное и </w:t>
      </w:r>
      <w:r w:rsidR="00E97F36" w:rsidRPr="008532B6">
        <w:rPr>
          <w:rFonts w:ascii="Times New Roman" w:hAnsi="Times New Roman"/>
          <w:sz w:val="28"/>
          <w:szCs w:val="28"/>
        </w:rPr>
        <w:t>топлёное</w:t>
      </w:r>
      <w:r w:rsidRPr="008532B6">
        <w:rPr>
          <w:rFonts w:ascii="Times New Roman" w:hAnsi="Times New Roman"/>
          <w:sz w:val="28"/>
          <w:szCs w:val="28"/>
        </w:rPr>
        <w:t xml:space="preserve"> масла, а из растительных – подсолнечное, конопляное, маковое, ореховое, в том числе и миндальное» (Похлёбкин, 1990:</w:t>
      </w:r>
      <w:r w:rsidR="00CD0771">
        <w:rPr>
          <w:rFonts w:ascii="Times New Roman" w:hAnsi="Times New Roman"/>
          <w:sz w:val="28"/>
          <w:szCs w:val="28"/>
        </w:rPr>
        <w:t xml:space="preserve"> </w:t>
      </w:r>
      <w:r w:rsidRPr="008532B6">
        <w:rPr>
          <w:rFonts w:ascii="Times New Roman" w:hAnsi="Times New Roman"/>
          <w:sz w:val="28"/>
          <w:szCs w:val="28"/>
        </w:rPr>
        <w:t>39).</w:t>
      </w:r>
    </w:p>
    <w:p w14:paraId="31CE6F1E" w14:textId="2736EB93" w:rsidR="00E70C6E" w:rsidRPr="008532B6" w:rsidRDefault="00E70C6E" w:rsidP="008532B6">
      <w:pPr>
        <w:spacing w:line="360" w:lineRule="auto"/>
        <w:rPr>
          <w:rFonts w:ascii="Times New Roman" w:eastAsia="Times New Roman" w:hAnsi="Times New Roman" w:cs="Times New Roman"/>
          <w:kern w:val="0"/>
          <w:sz w:val="28"/>
          <w:szCs w:val="28"/>
        </w:rPr>
      </w:pPr>
      <w:r w:rsidRPr="008532B6">
        <w:rPr>
          <w:rFonts w:ascii="Times New Roman" w:eastAsia="Times New Roman" w:hAnsi="Times New Roman" w:cs="Times New Roman"/>
          <w:kern w:val="0"/>
          <w:sz w:val="28"/>
          <w:szCs w:val="28"/>
        </w:rPr>
        <w:t xml:space="preserve">     Мы заметили, что ФЕ с гастрономическим компонентом «масло» употребляются, в основном, для положительной оценки ситуации. Нам кажется, что это связано с таким свойством масла, как его жирность, обеспечивающая возможность жарить что-либо и легко снимать со сковороды готовый продукт. В первую очередь это связано с выпечкой блинов. Чтобы первый блин не был </w:t>
      </w:r>
      <w:r w:rsidR="00E97F36" w:rsidRPr="008532B6">
        <w:rPr>
          <w:rFonts w:ascii="Times New Roman" w:eastAsia="Times New Roman" w:hAnsi="Times New Roman" w:cs="Times New Roman"/>
          <w:kern w:val="0"/>
          <w:sz w:val="28"/>
          <w:szCs w:val="28"/>
        </w:rPr>
        <w:t>комами</w:t>
      </w:r>
      <w:r w:rsidRPr="008532B6">
        <w:rPr>
          <w:rFonts w:ascii="Times New Roman" w:eastAsia="Times New Roman" w:hAnsi="Times New Roman" w:cs="Times New Roman"/>
          <w:kern w:val="0"/>
          <w:sz w:val="28"/>
          <w:szCs w:val="28"/>
        </w:rPr>
        <w:t xml:space="preserve"> не пересох, сковорода должна быть хорошо разогрета и смазана ровным слоем масла (Похл</w:t>
      </w:r>
      <w:r w:rsidR="00E97F36" w:rsidRPr="008532B6">
        <w:rPr>
          <w:rFonts w:ascii="Times New Roman" w:eastAsia="Times New Roman" w:hAnsi="Times New Roman" w:cs="Times New Roman"/>
          <w:kern w:val="0"/>
          <w:sz w:val="28"/>
          <w:szCs w:val="28"/>
        </w:rPr>
        <w:t>ё</w:t>
      </w:r>
      <w:r w:rsidR="00293870">
        <w:rPr>
          <w:rFonts w:ascii="Times New Roman" w:eastAsia="Times New Roman" w:hAnsi="Times New Roman" w:cs="Times New Roman"/>
          <w:kern w:val="0"/>
          <w:sz w:val="28"/>
          <w:szCs w:val="28"/>
        </w:rPr>
        <w:t xml:space="preserve">бкин, </w:t>
      </w:r>
      <w:r w:rsidRPr="008532B6">
        <w:rPr>
          <w:rFonts w:ascii="Times New Roman" w:eastAsia="Times New Roman" w:hAnsi="Times New Roman" w:cs="Times New Roman"/>
          <w:kern w:val="0"/>
          <w:sz w:val="28"/>
          <w:szCs w:val="28"/>
        </w:rPr>
        <w:t>1999: 196). По этой причине, если делают что-то без особого труда и помех, люди часто говорят: «</w:t>
      </w:r>
      <w:r w:rsidRPr="008532B6">
        <w:rPr>
          <w:rFonts w:ascii="Times New Roman" w:hAnsi="Times New Roman" w:cs="Times New Roman"/>
          <w:sz w:val="28"/>
          <w:szCs w:val="28"/>
        </w:rPr>
        <w:t>Как по маслу</w:t>
      </w:r>
      <w:r w:rsidRPr="008532B6">
        <w:rPr>
          <w:rFonts w:ascii="Times New Roman" w:eastAsia="Times New Roman" w:hAnsi="Times New Roman" w:cs="Times New Roman"/>
          <w:kern w:val="0"/>
          <w:sz w:val="28"/>
          <w:szCs w:val="28"/>
        </w:rPr>
        <w:t xml:space="preserve">», т.е. </w:t>
      </w:r>
      <w:r w:rsidRPr="008532B6">
        <w:rPr>
          <w:rFonts w:ascii="Times New Roman" w:hAnsi="Times New Roman" w:cs="Times New Roman"/>
          <w:sz w:val="28"/>
          <w:szCs w:val="28"/>
        </w:rPr>
        <w:t>«без помех, без затруднений и осложнений</w:t>
      </w:r>
      <w:r w:rsidR="00A42485">
        <w:rPr>
          <w:rFonts w:ascii="Times New Roman" w:hAnsi="Times New Roman" w:cs="Times New Roman"/>
          <w:sz w:val="28"/>
          <w:szCs w:val="28"/>
        </w:rPr>
        <w:t xml:space="preserve"> </w:t>
      </w:r>
      <w:r w:rsidRPr="008532B6">
        <w:rPr>
          <w:rFonts w:ascii="Times New Roman" w:hAnsi="Times New Roman" w:cs="Times New Roman"/>
          <w:sz w:val="28"/>
          <w:szCs w:val="28"/>
        </w:rPr>
        <w:t>(идти, протекать и т. п.)». О жизни, событиях, делах и т. п. (Молотков, 1987:</w:t>
      </w:r>
      <w:r w:rsidR="00CD0771">
        <w:rPr>
          <w:rFonts w:ascii="Times New Roman" w:hAnsi="Times New Roman" w:cs="Times New Roman"/>
          <w:sz w:val="28"/>
          <w:szCs w:val="28"/>
        </w:rPr>
        <w:t xml:space="preserve"> </w:t>
      </w:r>
      <w:r w:rsidRPr="008532B6">
        <w:rPr>
          <w:rFonts w:ascii="Times New Roman" w:hAnsi="Times New Roman" w:cs="Times New Roman"/>
          <w:sz w:val="28"/>
          <w:szCs w:val="28"/>
        </w:rPr>
        <w:t>238).</w:t>
      </w:r>
      <w:r w:rsidR="00E97F36" w:rsidRPr="008532B6">
        <w:rPr>
          <w:rFonts w:ascii="Times New Roman" w:hAnsi="Times New Roman" w:cs="Times New Roman"/>
          <w:sz w:val="28"/>
          <w:szCs w:val="28"/>
        </w:rPr>
        <w:t xml:space="preserve"> Например: Если получится,</w:t>
      </w:r>
      <w:r w:rsidR="00E97F36" w:rsidRPr="008532B6">
        <w:rPr>
          <w:rFonts w:ascii="Times New Roman" w:eastAsia="Times New Roman" w:hAnsi="Times New Roman" w:cs="Times New Roman"/>
          <w:kern w:val="0"/>
          <w:sz w:val="28"/>
          <w:szCs w:val="28"/>
        </w:rPr>
        <w:t xml:space="preserve"> дальше пойдёт как</w:t>
      </w:r>
      <w:r w:rsidRPr="008532B6">
        <w:rPr>
          <w:rFonts w:ascii="Times New Roman" w:hAnsi="Times New Roman"/>
          <w:sz w:val="28"/>
          <w:szCs w:val="28"/>
          <w:lang w:val="en-US"/>
        </w:rPr>
        <w:t> </w:t>
      </w:r>
      <w:r w:rsidRPr="008532B6">
        <w:rPr>
          <w:rFonts w:ascii="Times New Roman" w:hAnsi="Times New Roman"/>
          <w:sz w:val="28"/>
          <w:szCs w:val="28"/>
        </w:rPr>
        <w:t>по</w:t>
      </w:r>
      <w:r w:rsidRPr="008532B6">
        <w:rPr>
          <w:rFonts w:ascii="Times New Roman" w:hAnsi="Times New Roman"/>
          <w:sz w:val="28"/>
          <w:szCs w:val="28"/>
          <w:lang w:val="en-US"/>
        </w:rPr>
        <w:t> </w:t>
      </w:r>
      <w:r w:rsidRPr="008532B6">
        <w:rPr>
          <w:rFonts w:ascii="Times New Roman" w:hAnsi="Times New Roman"/>
          <w:sz w:val="28"/>
          <w:szCs w:val="28"/>
        </w:rPr>
        <w:t>маслу;</w:t>
      </w:r>
      <w:r w:rsidRPr="008532B6">
        <w:rPr>
          <w:rFonts w:ascii="Times New Roman" w:hAnsi="Times New Roman"/>
          <w:sz w:val="28"/>
          <w:szCs w:val="28"/>
          <w:lang w:val="en-US"/>
        </w:rPr>
        <w:t> </w:t>
      </w:r>
      <w:r w:rsidRPr="008532B6">
        <w:rPr>
          <w:rFonts w:ascii="Times New Roman" w:hAnsi="Times New Roman"/>
          <w:sz w:val="28"/>
          <w:szCs w:val="28"/>
        </w:rPr>
        <w:t>я</w:t>
      </w:r>
      <w:r w:rsidRPr="008532B6">
        <w:rPr>
          <w:rFonts w:ascii="Times New Roman" w:hAnsi="Times New Roman"/>
          <w:sz w:val="28"/>
          <w:szCs w:val="28"/>
          <w:lang w:val="en-US"/>
        </w:rPr>
        <w:t> </w:t>
      </w:r>
      <w:r w:rsidRPr="008532B6">
        <w:rPr>
          <w:rFonts w:ascii="Times New Roman" w:hAnsi="Times New Roman"/>
          <w:sz w:val="28"/>
          <w:szCs w:val="28"/>
        </w:rPr>
        <w:t>в</w:t>
      </w:r>
      <w:r w:rsidRPr="008532B6">
        <w:rPr>
          <w:rFonts w:ascii="Times New Roman" w:hAnsi="Times New Roman"/>
          <w:sz w:val="28"/>
          <w:szCs w:val="28"/>
          <w:lang w:val="en-US"/>
        </w:rPr>
        <w:t> </w:t>
      </w:r>
      <w:r w:rsidRPr="008532B6">
        <w:rPr>
          <w:rFonts w:ascii="Times New Roman" w:hAnsi="Times New Roman"/>
          <w:sz w:val="28"/>
          <w:szCs w:val="28"/>
        </w:rPr>
        <w:t>этом</w:t>
      </w:r>
      <w:r w:rsidRPr="008532B6">
        <w:rPr>
          <w:rFonts w:ascii="Times New Roman" w:hAnsi="Times New Roman"/>
          <w:sz w:val="28"/>
          <w:szCs w:val="28"/>
          <w:lang w:val="en-US"/>
        </w:rPr>
        <w:t> </w:t>
      </w:r>
      <w:r w:rsidRPr="008532B6">
        <w:rPr>
          <w:rFonts w:ascii="Times New Roman" w:hAnsi="Times New Roman"/>
          <w:sz w:val="28"/>
          <w:szCs w:val="28"/>
        </w:rPr>
        <w:t>уверен.</w:t>
      </w:r>
      <w:r w:rsidRPr="008532B6">
        <w:rPr>
          <w:rFonts w:ascii="Times New Roman" w:hAnsi="Times New Roman"/>
          <w:sz w:val="28"/>
          <w:szCs w:val="28"/>
          <w:lang w:val="en-US"/>
        </w:rPr>
        <w:t>  </w:t>
      </w:r>
      <w:r w:rsidRPr="008532B6">
        <w:rPr>
          <w:rFonts w:ascii="Times New Roman" w:hAnsi="Times New Roman"/>
          <w:sz w:val="28"/>
          <w:szCs w:val="28"/>
        </w:rPr>
        <w:t>[Сергей Носов. Фигурные скобки (2015)]</w:t>
      </w:r>
    </w:p>
    <w:p w14:paraId="57899EB3" w14:textId="5DE87DD9" w:rsidR="00E70C6E" w:rsidRPr="008532B6" w:rsidRDefault="00A42485" w:rsidP="008532B6">
      <w:pPr>
        <w:spacing w:line="360" w:lineRule="auto"/>
        <w:rPr>
          <w:rFonts w:ascii="Times New Roman" w:hAnsi="Times New Roman"/>
          <w:sz w:val="28"/>
          <w:szCs w:val="28"/>
        </w:rPr>
      </w:pPr>
      <w:r>
        <w:rPr>
          <w:rFonts w:ascii="Times New Roman" w:hAnsi="Times New Roman" w:cs="Times New Roman"/>
          <w:sz w:val="28"/>
          <w:szCs w:val="28"/>
        </w:rPr>
        <w:t xml:space="preserve">    </w:t>
      </w:r>
      <w:r w:rsidR="00E70C6E" w:rsidRPr="008532B6">
        <w:rPr>
          <w:rFonts w:ascii="Times New Roman" w:hAnsi="Times New Roman" w:cs="Times New Roman"/>
          <w:sz w:val="28"/>
          <w:szCs w:val="28"/>
        </w:rPr>
        <w:t xml:space="preserve">Такое свойство масла, как его нежная мягкость, стала основой ФЕ </w:t>
      </w:r>
      <w:r w:rsidR="00E70C6E" w:rsidRPr="008532B6">
        <w:rPr>
          <w:rFonts w:ascii="Times New Roman" w:hAnsi="Times New Roman" w:cs="Times New Roman"/>
          <w:i/>
          <w:sz w:val="28"/>
          <w:szCs w:val="28"/>
        </w:rPr>
        <w:t>как маслом по сердцу</w:t>
      </w:r>
      <w:r>
        <w:rPr>
          <w:rFonts w:ascii="Times New Roman" w:hAnsi="Times New Roman" w:cs="Times New Roman"/>
          <w:i/>
          <w:sz w:val="28"/>
          <w:szCs w:val="28"/>
        </w:rPr>
        <w:t xml:space="preserve"> </w:t>
      </w:r>
      <w:r w:rsidR="00E70C6E" w:rsidRPr="008532B6">
        <w:rPr>
          <w:rFonts w:ascii="Times New Roman" w:hAnsi="Times New Roman" w:cs="Times New Roman"/>
          <w:sz w:val="28"/>
          <w:szCs w:val="28"/>
        </w:rPr>
        <w:t>и</w:t>
      </w:r>
      <w:r w:rsidR="00E70C6E" w:rsidRPr="008532B6">
        <w:rPr>
          <w:rFonts w:ascii="Times New Roman" w:hAnsi="Times New Roman" w:cs="Times New Roman"/>
          <w:i/>
          <w:sz w:val="28"/>
          <w:szCs w:val="28"/>
        </w:rPr>
        <w:t xml:space="preserve"> ковырять масло.</w:t>
      </w:r>
      <w:r>
        <w:rPr>
          <w:rFonts w:ascii="Times New Roman" w:hAnsi="Times New Roman" w:cs="Times New Roman"/>
          <w:i/>
          <w:sz w:val="28"/>
          <w:szCs w:val="28"/>
        </w:rPr>
        <w:t xml:space="preserve"> </w:t>
      </w:r>
      <w:r w:rsidR="00E70C6E" w:rsidRPr="008532B6">
        <w:rPr>
          <w:rFonts w:ascii="Times New Roman" w:hAnsi="Times New Roman" w:cs="Times New Roman"/>
          <w:i/>
          <w:sz w:val="28"/>
          <w:szCs w:val="28"/>
        </w:rPr>
        <w:t>Как маслом по сердцу</w:t>
      </w:r>
      <w:r>
        <w:rPr>
          <w:rFonts w:ascii="Times New Roman" w:hAnsi="Times New Roman" w:cs="Times New Roman"/>
          <w:i/>
          <w:sz w:val="28"/>
          <w:szCs w:val="28"/>
        </w:rPr>
        <w:t xml:space="preserve"> </w:t>
      </w:r>
      <w:r w:rsidR="00E70C6E" w:rsidRPr="008532B6">
        <w:rPr>
          <w:rFonts w:ascii="Times New Roman" w:hAnsi="Times New Roman" w:cs="Times New Roman"/>
          <w:sz w:val="28"/>
          <w:szCs w:val="28"/>
        </w:rPr>
        <w:t>– «очень приятно, доставляет большое удовольствие, наслаждение» (Молотков, 1987:</w:t>
      </w:r>
      <w:r w:rsidR="00CD0771">
        <w:rPr>
          <w:rFonts w:ascii="Times New Roman" w:hAnsi="Times New Roman" w:cs="Times New Roman"/>
          <w:sz w:val="28"/>
          <w:szCs w:val="28"/>
        </w:rPr>
        <w:t xml:space="preserve"> </w:t>
      </w:r>
      <w:r w:rsidR="00E70C6E" w:rsidRPr="008532B6">
        <w:rPr>
          <w:rFonts w:ascii="Times New Roman" w:hAnsi="Times New Roman" w:cs="Times New Roman"/>
          <w:sz w:val="28"/>
          <w:szCs w:val="28"/>
        </w:rPr>
        <w:t>238)</w:t>
      </w:r>
      <w:r w:rsidR="00225E32" w:rsidRPr="008532B6">
        <w:rPr>
          <w:rFonts w:ascii="Times New Roman" w:hAnsi="Times New Roman" w:cs="Times New Roman"/>
          <w:sz w:val="28"/>
          <w:szCs w:val="28"/>
        </w:rPr>
        <w:t xml:space="preserve">. Например: - </w:t>
      </w:r>
      <w:r w:rsidR="00CD07D9" w:rsidRPr="008532B6">
        <w:rPr>
          <w:rFonts w:ascii="Times New Roman" w:hAnsi="Times New Roman" w:cs="Times New Roman"/>
          <w:sz w:val="28"/>
          <w:szCs w:val="28"/>
        </w:rPr>
        <w:t xml:space="preserve">Говорят тебе  милые и прекрасные женщины, а тебе это как маслом по </w:t>
      </w:r>
      <w:r w:rsidR="00E70C6E" w:rsidRPr="008532B6">
        <w:rPr>
          <w:rFonts w:ascii="Times New Roman" w:hAnsi="Times New Roman"/>
          <w:sz w:val="28"/>
          <w:szCs w:val="28"/>
          <w:lang w:val="en-US"/>
        </w:rPr>
        <w:t> </w:t>
      </w:r>
      <w:r w:rsidR="00E70C6E" w:rsidRPr="008532B6">
        <w:rPr>
          <w:rFonts w:ascii="Times New Roman" w:hAnsi="Times New Roman"/>
          <w:sz w:val="28"/>
          <w:szCs w:val="28"/>
        </w:rPr>
        <w:t>сердцу!..</w:t>
      </w:r>
      <w:r w:rsidR="00E70C6E" w:rsidRPr="008532B6">
        <w:rPr>
          <w:rFonts w:ascii="Times New Roman" w:hAnsi="Times New Roman"/>
          <w:sz w:val="28"/>
          <w:szCs w:val="28"/>
          <w:lang w:val="en-US"/>
        </w:rPr>
        <w:t>  </w:t>
      </w:r>
      <w:r w:rsidR="00E70C6E" w:rsidRPr="008532B6">
        <w:rPr>
          <w:rFonts w:ascii="Times New Roman" w:hAnsi="Times New Roman"/>
          <w:sz w:val="28"/>
          <w:szCs w:val="28"/>
        </w:rPr>
        <w:t xml:space="preserve">[М. Н. Загоскин. Москва и москвичи (1842-1850)]. </w:t>
      </w:r>
      <w:r w:rsidR="00E70C6E" w:rsidRPr="008532B6">
        <w:rPr>
          <w:rFonts w:ascii="Times New Roman" w:hAnsi="Times New Roman" w:cs="Times New Roman"/>
          <w:sz w:val="28"/>
          <w:szCs w:val="28"/>
        </w:rPr>
        <w:t xml:space="preserve">В противоположном значении употребляется ФЕ </w:t>
      </w:r>
      <w:r w:rsidR="00E70C6E" w:rsidRPr="008532B6">
        <w:rPr>
          <w:rFonts w:ascii="Times New Roman" w:hAnsi="Times New Roman" w:cs="Times New Roman"/>
          <w:i/>
          <w:sz w:val="28"/>
          <w:szCs w:val="28"/>
        </w:rPr>
        <w:t>как</w:t>
      </w:r>
      <w:r>
        <w:rPr>
          <w:rFonts w:ascii="Times New Roman" w:hAnsi="Times New Roman" w:cs="Times New Roman"/>
          <w:i/>
          <w:sz w:val="28"/>
          <w:szCs w:val="28"/>
        </w:rPr>
        <w:t xml:space="preserve"> </w:t>
      </w:r>
      <w:r w:rsidR="00E70C6E" w:rsidRPr="008532B6">
        <w:rPr>
          <w:rFonts w:ascii="Times New Roman" w:hAnsi="Times New Roman" w:cs="Times New Roman"/>
          <w:i/>
          <w:sz w:val="28"/>
          <w:szCs w:val="28"/>
        </w:rPr>
        <w:t>ножом по сердцу</w:t>
      </w:r>
      <w:r w:rsidR="00E70C6E" w:rsidRPr="008532B6">
        <w:rPr>
          <w:rFonts w:ascii="Times New Roman" w:hAnsi="Times New Roman" w:cs="Times New Roman"/>
          <w:sz w:val="28"/>
          <w:szCs w:val="28"/>
        </w:rPr>
        <w:t>. Острый нож ранит, причиняет боль, а масло смягчает и успокаивает. Например: Алексашку,  как ножом по сердцу, полоснула жалость</w:t>
      </w:r>
      <w:r>
        <w:rPr>
          <w:rFonts w:ascii="Times New Roman" w:hAnsi="Times New Roman" w:cs="Times New Roman"/>
          <w:sz w:val="28"/>
          <w:szCs w:val="28"/>
        </w:rPr>
        <w:t xml:space="preserve"> </w:t>
      </w:r>
      <w:r w:rsidR="00E70C6E" w:rsidRPr="008532B6">
        <w:rPr>
          <w:rFonts w:ascii="Times New Roman" w:hAnsi="Times New Roman"/>
          <w:sz w:val="28"/>
          <w:szCs w:val="28"/>
        </w:rPr>
        <w:t xml:space="preserve">[А. Н. Толстой. </w:t>
      </w:r>
      <w:r w:rsidR="00CD0771" w:rsidRPr="008532B6">
        <w:rPr>
          <w:rFonts w:ascii="Times New Roman" w:hAnsi="Times New Roman"/>
          <w:sz w:val="28"/>
          <w:szCs w:val="28"/>
        </w:rPr>
        <w:t>Пётр</w:t>
      </w:r>
      <w:r w:rsidR="00E70C6E" w:rsidRPr="008532B6">
        <w:rPr>
          <w:rFonts w:ascii="Times New Roman" w:hAnsi="Times New Roman"/>
          <w:sz w:val="28"/>
          <w:szCs w:val="28"/>
        </w:rPr>
        <w:t xml:space="preserve"> Первый. Книга третья (1944)].</w:t>
      </w:r>
    </w:p>
    <w:p w14:paraId="559A19D5" w14:textId="77777777" w:rsidR="00E70C6E" w:rsidRPr="008532B6" w:rsidRDefault="00E70C6E" w:rsidP="008532B6">
      <w:pPr>
        <w:spacing w:line="360" w:lineRule="auto"/>
        <w:ind w:firstLineChars="200" w:firstLine="560"/>
        <w:rPr>
          <w:rFonts w:ascii="Times New Roman" w:hAnsi="Times New Roman"/>
          <w:sz w:val="28"/>
          <w:szCs w:val="28"/>
        </w:rPr>
      </w:pPr>
      <w:r w:rsidRPr="008532B6">
        <w:rPr>
          <w:rFonts w:ascii="Times New Roman" w:hAnsi="Times New Roman"/>
          <w:i/>
          <w:sz w:val="28"/>
          <w:szCs w:val="28"/>
        </w:rPr>
        <w:t>Ковырять масло</w:t>
      </w:r>
      <w:r w:rsidRPr="008532B6">
        <w:rPr>
          <w:rFonts w:ascii="Times New Roman" w:hAnsi="Times New Roman"/>
          <w:sz w:val="28"/>
          <w:szCs w:val="28"/>
        </w:rPr>
        <w:t xml:space="preserve"> — больно щёлкать по голове или щипать (Молотков, 1985: 200). Мы полагаем, что в основе ФЕ лежит внешнему сходство двух движений. Ковырять – «проникать внутрь чего-либо поворачивая и извлекая кусочки» (Ожегов, 1949</w:t>
      </w:r>
      <w:r w:rsidR="00CD07D9" w:rsidRPr="008532B6">
        <w:rPr>
          <w:rFonts w:ascii="Times New Roman" w:hAnsi="Times New Roman"/>
          <w:sz w:val="28"/>
          <w:szCs w:val="28"/>
        </w:rPr>
        <w:t>: 426</w:t>
      </w:r>
      <w:r w:rsidRPr="008532B6">
        <w:rPr>
          <w:rFonts w:ascii="Times New Roman" w:hAnsi="Times New Roman"/>
          <w:sz w:val="28"/>
          <w:szCs w:val="28"/>
        </w:rPr>
        <w:t xml:space="preserve">). Поворачивать палец приходится и в том случае, когда надо ковырять что-либо мягкое, и когда приходится щёлкать, бить пальцем.  </w:t>
      </w:r>
      <w:r w:rsidRPr="008532B6">
        <w:rPr>
          <w:rFonts w:ascii="Times New Roman" w:hAnsi="Times New Roman" w:cs="Times New Roman"/>
          <w:sz w:val="28"/>
          <w:szCs w:val="28"/>
        </w:rPr>
        <w:t>Такое свойство масла, как его нежная мягкость, стала основой ФЕ</w:t>
      </w:r>
      <w:r w:rsidRPr="008532B6">
        <w:rPr>
          <w:rFonts w:ascii="Times New Roman" w:hAnsi="Times New Roman"/>
          <w:sz w:val="28"/>
          <w:szCs w:val="28"/>
        </w:rPr>
        <w:t>: Кроме того, проникать внутрь масла, извлекать кусочки масла, – это  так же легко, как и щёлкнуть кого-либо по голове.</w:t>
      </w:r>
      <w:r w:rsidR="00A42485">
        <w:rPr>
          <w:rFonts w:ascii="Times New Roman" w:hAnsi="Times New Roman"/>
          <w:sz w:val="28"/>
          <w:szCs w:val="28"/>
        </w:rPr>
        <w:t xml:space="preserve"> </w:t>
      </w:r>
      <w:r w:rsidRPr="008532B6">
        <w:rPr>
          <w:rFonts w:ascii="Times New Roman" w:hAnsi="Times New Roman"/>
          <w:sz w:val="28"/>
          <w:szCs w:val="28"/>
        </w:rPr>
        <w:t>Например:</w:t>
      </w:r>
      <w:r w:rsidRPr="008532B6">
        <w:rPr>
          <w:rStyle w:val="b-wrd-expl"/>
          <w:rFonts w:ascii="Times New Roman" w:eastAsia="Times New Roman" w:hAnsi="Times New Roman" w:cs="Times New Roman"/>
          <w:color w:val="000000"/>
          <w:sz w:val="28"/>
          <w:szCs w:val="28"/>
        </w:rPr>
        <w:t xml:space="preserve"> Петеньку же взял за голову и сряду три раза на ней показал, как следует ковырять масло</w:t>
      </w:r>
      <w:r w:rsidRPr="008532B6">
        <w:rPr>
          <w:rFonts w:ascii="Times New Roman" w:hAnsi="Times New Roman" w:cs="Times New Roman"/>
          <w:sz w:val="28"/>
          <w:szCs w:val="28"/>
          <w:lang w:val="en-US"/>
        </w:rPr>
        <w:t> </w:t>
      </w:r>
      <w:r w:rsidRPr="008532B6">
        <w:rPr>
          <w:rFonts w:ascii="Times New Roman" w:hAnsi="Times New Roman" w:cs="Times New Roman"/>
          <w:sz w:val="28"/>
          <w:szCs w:val="28"/>
        </w:rPr>
        <w:t xml:space="preserve">[М. Е. Салтыков-Щедрин. </w:t>
      </w:r>
      <w:r w:rsidR="00E75FF5" w:rsidRPr="008532B6">
        <w:rPr>
          <w:rFonts w:ascii="Times New Roman" w:hAnsi="Times New Roman" w:cs="Times New Roman"/>
          <w:sz w:val="28"/>
          <w:szCs w:val="28"/>
        </w:rPr>
        <w:t>Благонамеренные речи</w:t>
      </w:r>
      <w:r w:rsidRPr="008532B6">
        <w:rPr>
          <w:rFonts w:ascii="Times New Roman" w:hAnsi="Times New Roman" w:cs="Times New Roman"/>
          <w:sz w:val="28"/>
          <w:szCs w:val="28"/>
        </w:rPr>
        <w:t xml:space="preserve"> (1872-1876)]. </w:t>
      </w:r>
    </w:p>
    <w:p w14:paraId="13DDF44C" w14:textId="77777777" w:rsidR="00E70C6E" w:rsidRPr="008532B6" w:rsidRDefault="00E70C6E" w:rsidP="008532B6">
      <w:pPr>
        <w:spacing w:line="360" w:lineRule="auto"/>
        <w:ind w:firstLineChars="200" w:firstLine="560"/>
        <w:rPr>
          <w:rFonts w:ascii="Times New Roman" w:hAnsi="Times New Roman"/>
          <w:sz w:val="28"/>
          <w:szCs w:val="28"/>
        </w:rPr>
      </w:pPr>
      <w:r w:rsidRPr="008532B6">
        <w:rPr>
          <w:rFonts w:ascii="Times New Roman" w:eastAsia="Times New Roman" w:hAnsi="Times New Roman" w:cs="Times New Roman"/>
          <w:kern w:val="0"/>
          <w:sz w:val="28"/>
          <w:szCs w:val="28"/>
        </w:rPr>
        <w:t>Масло – довольно дорогой продукт, т.к. на его изготовление идёт много жирного молока. Наличие в доме масла и других молочных продуктов, в частности, сыра – свидетельство достатка, зажиточности, умелого ведения домашнего хозяйства</w:t>
      </w:r>
      <w:r w:rsidRPr="008532B6">
        <w:rPr>
          <w:rFonts w:ascii="Times New Roman" w:hAnsi="Times New Roman" w:cs="Times New Roman"/>
          <w:sz w:val="28"/>
          <w:szCs w:val="28"/>
        </w:rPr>
        <w:t xml:space="preserve">: </w:t>
      </w:r>
      <w:r w:rsidRPr="008532B6">
        <w:rPr>
          <w:rFonts w:ascii="Times New Roman" w:hAnsi="Times New Roman" w:cs="Times New Roman"/>
          <w:i/>
          <w:sz w:val="28"/>
          <w:szCs w:val="28"/>
        </w:rPr>
        <w:t>как сыр в масле кататься</w:t>
      </w:r>
      <w:r w:rsidRPr="008532B6">
        <w:rPr>
          <w:rFonts w:ascii="Times New Roman" w:hAnsi="Times New Roman" w:cs="Times New Roman"/>
          <w:sz w:val="28"/>
          <w:szCs w:val="28"/>
        </w:rPr>
        <w:t xml:space="preserve"> – жить в довольстве, в достатке (Молотков, 1987:196). </w:t>
      </w:r>
      <w:r w:rsidRPr="008532B6">
        <w:rPr>
          <w:rFonts w:ascii="Times New Roman" w:eastAsia="Times New Roman" w:hAnsi="Times New Roman" w:cs="Times New Roman"/>
          <w:kern w:val="0"/>
          <w:sz w:val="28"/>
          <w:szCs w:val="28"/>
        </w:rPr>
        <w:t>Например:</w:t>
      </w:r>
      <w:r w:rsidR="00E75FF5" w:rsidRPr="008532B6">
        <w:rPr>
          <w:rFonts w:ascii="Times New Roman" w:eastAsia="Times New Roman" w:hAnsi="Times New Roman" w:cs="Times New Roman"/>
          <w:kern w:val="0"/>
          <w:sz w:val="28"/>
          <w:szCs w:val="28"/>
        </w:rPr>
        <w:t xml:space="preserve"> Прекрасно; понятно, что механик, агроном</w:t>
      </w:r>
      <w:r w:rsidR="00293870">
        <w:rPr>
          <w:rFonts w:ascii="Times New Roman" w:eastAsia="Times New Roman" w:hAnsi="Times New Roman" w:cs="Times New Roman"/>
          <w:kern w:val="0"/>
          <w:sz w:val="28"/>
          <w:szCs w:val="28"/>
        </w:rPr>
        <w:t xml:space="preserve"> учёный могут, как сыр в масле, кататься, обращая пышный шар</w:t>
      </w:r>
      <w:r w:rsidRPr="008532B6">
        <w:rPr>
          <w:rFonts w:ascii="Times New Roman" w:hAnsi="Times New Roman"/>
          <w:sz w:val="28"/>
          <w:szCs w:val="28"/>
          <w:lang w:val="en-US"/>
        </w:rPr>
        <w:t> </w:t>
      </w:r>
      <w:r w:rsidRPr="008532B6">
        <w:rPr>
          <w:rFonts w:ascii="Times New Roman" w:hAnsi="Times New Roman"/>
          <w:sz w:val="28"/>
          <w:szCs w:val="28"/>
        </w:rPr>
        <w:t>земной</w:t>
      </w:r>
      <w:r w:rsidRPr="008532B6">
        <w:rPr>
          <w:rFonts w:ascii="Times New Roman" w:hAnsi="Times New Roman"/>
          <w:sz w:val="28"/>
          <w:szCs w:val="28"/>
          <w:lang w:val="en-US"/>
        </w:rPr>
        <w:t> </w:t>
      </w:r>
      <w:r w:rsidRPr="008532B6">
        <w:rPr>
          <w:rFonts w:ascii="Times New Roman" w:hAnsi="Times New Roman"/>
          <w:sz w:val="28"/>
          <w:szCs w:val="28"/>
        </w:rPr>
        <w:t>в</w:t>
      </w:r>
      <w:r w:rsidRPr="008532B6">
        <w:rPr>
          <w:rFonts w:ascii="Times New Roman" w:hAnsi="Times New Roman"/>
          <w:sz w:val="28"/>
          <w:szCs w:val="28"/>
          <w:lang w:val="en-US"/>
        </w:rPr>
        <w:t> </w:t>
      </w:r>
      <w:r w:rsidRPr="008532B6">
        <w:rPr>
          <w:rFonts w:ascii="Times New Roman" w:hAnsi="Times New Roman"/>
          <w:sz w:val="28"/>
          <w:szCs w:val="28"/>
        </w:rPr>
        <w:t>одну</w:t>
      </w:r>
      <w:r w:rsidRPr="008532B6">
        <w:rPr>
          <w:rFonts w:ascii="Times New Roman" w:hAnsi="Times New Roman"/>
          <w:sz w:val="28"/>
          <w:szCs w:val="28"/>
          <w:lang w:val="en-US"/>
        </w:rPr>
        <w:t> </w:t>
      </w:r>
      <w:r w:rsidRPr="008532B6">
        <w:rPr>
          <w:rFonts w:ascii="Times New Roman" w:hAnsi="Times New Roman"/>
          <w:sz w:val="28"/>
          <w:szCs w:val="28"/>
        </w:rPr>
        <w:t>скучную</w:t>
      </w:r>
      <w:r w:rsidRPr="008532B6">
        <w:rPr>
          <w:rFonts w:ascii="Times New Roman" w:hAnsi="Times New Roman"/>
          <w:sz w:val="28"/>
          <w:szCs w:val="28"/>
          <w:lang w:val="en-US"/>
        </w:rPr>
        <w:t> </w:t>
      </w:r>
      <w:r w:rsidRPr="008532B6">
        <w:rPr>
          <w:rFonts w:ascii="Times New Roman" w:hAnsi="Times New Roman"/>
          <w:sz w:val="28"/>
          <w:szCs w:val="28"/>
        </w:rPr>
        <w:t>и</w:t>
      </w:r>
      <w:r w:rsidRPr="008532B6">
        <w:rPr>
          <w:rFonts w:ascii="Times New Roman" w:hAnsi="Times New Roman"/>
          <w:sz w:val="28"/>
          <w:szCs w:val="28"/>
          <w:lang w:val="en-US"/>
        </w:rPr>
        <w:t> </w:t>
      </w:r>
      <w:r w:rsidRPr="008532B6">
        <w:rPr>
          <w:rFonts w:ascii="Times New Roman" w:hAnsi="Times New Roman"/>
          <w:sz w:val="28"/>
          <w:szCs w:val="28"/>
        </w:rPr>
        <w:t>шумную</w:t>
      </w:r>
      <w:r w:rsidRPr="008532B6">
        <w:rPr>
          <w:rFonts w:ascii="Times New Roman" w:hAnsi="Times New Roman"/>
          <w:sz w:val="28"/>
          <w:szCs w:val="28"/>
          <w:lang w:val="en-US"/>
        </w:rPr>
        <w:t> </w:t>
      </w:r>
      <w:r w:rsidRPr="008532B6">
        <w:rPr>
          <w:rFonts w:ascii="Times New Roman" w:hAnsi="Times New Roman"/>
          <w:sz w:val="28"/>
          <w:szCs w:val="28"/>
        </w:rPr>
        <w:t>мастерскую…</w:t>
      </w:r>
      <w:r w:rsidRPr="008532B6">
        <w:rPr>
          <w:rFonts w:ascii="Times New Roman" w:hAnsi="Times New Roman"/>
          <w:sz w:val="28"/>
          <w:szCs w:val="28"/>
          <w:lang w:val="en-US"/>
        </w:rPr>
        <w:t>  </w:t>
      </w:r>
      <w:r w:rsidRPr="008532B6">
        <w:rPr>
          <w:rFonts w:ascii="Times New Roman" w:hAnsi="Times New Roman"/>
          <w:sz w:val="28"/>
          <w:szCs w:val="28"/>
        </w:rPr>
        <w:t xml:space="preserve">[К. Н. Леонтьев. Средний европеец как идеал и орудие всемирного разрушения (1881-1891)]. </w:t>
      </w:r>
    </w:p>
    <w:p w14:paraId="44F1BB03" w14:textId="77777777" w:rsidR="00E70C6E" w:rsidRPr="008532B6" w:rsidRDefault="00E70C6E" w:rsidP="008532B6">
      <w:pPr>
        <w:spacing w:line="360" w:lineRule="auto"/>
        <w:ind w:firstLineChars="200" w:firstLine="560"/>
        <w:rPr>
          <w:rFonts w:ascii="Times New Roman" w:hAnsi="Times New Roman"/>
          <w:color w:val="FF0000"/>
          <w:sz w:val="28"/>
          <w:szCs w:val="28"/>
          <w:u w:val="single"/>
        </w:rPr>
      </w:pPr>
      <w:r w:rsidRPr="008532B6">
        <w:rPr>
          <w:rFonts w:ascii="Times New Roman" w:hAnsi="Times New Roman"/>
          <w:sz w:val="28"/>
          <w:szCs w:val="28"/>
        </w:rPr>
        <w:t>Однако избыточное количество масла уже ассоциировалось не с хорошей жизнью и достатком, а стало основой для тавтологии – повторения двух однозначных слов. Жирность масла очевидна и не нуждается в том, чтобы е</w:t>
      </w:r>
      <w:r w:rsidR="00E75FF5" w:rsidRPr="008532B6">
        <w:rPr>
          <w:rFonts w:ascii="Times New Roman" w:hAnsi="Times New Roman"/>
          <w:sz w:val="28"/>
          <w:szCs w:val="28"/>
        </w:rPr>
        <w:t>ё</w:t>
      </w:r>
      <w:r w:rsidR="00A42485">
        <w:rPr>
          <w:rFonts w:ascii="Times New Roman" w:hAnsi="Times New Roman"/>
          <w:sz w:val="28"/>
          <w:szCs w:val="28"/>
        </w:rPr>
        <w:t xml:space="preserve"> </w:t>
      </w:r>
      <w:r w:rsidR="00E75FF5" w:rsidRPr="008532B6">
        <w:rPr>
          <w:rFonts w:ascii="Times New Roman" w:hAnsi="Times New Roman"/>
          <w:sz w:val="28"/>
          <w:szCs w:val="28"/>
        </w:rPr>
        <w:t>подчёркивать</w:t>
      </w:r>
      <w:r w:rsidRPr="008532B6">
        <w:rPr>
          <w:rFonts w:ascii="Times New Roman" w:hAnsi="Times New Roman"/>
          <w:sz w:val="28"/>
          <w:szCs w:val="28"/>
        </w:rPr>
        <w:t xml:space="preserve">. </w:t>
      </w:r>
      <w:r w:rsidRPr="008532B6">
        <w:rPr>
          <w:rFonts w:ascii="Times New Roman" w:hAnsi="Times New Roman"/>
          <w:i/>
          <w:sz w:val="28"/>
          <w:szCs w:val="28"/>
        </w:rPr>
        <w:t>Масло масляное</w:t>
      </w:r>
      <w:r w:rsidRPr="008532B6">
        <w:rPr>
          <w:rFonts w:ascii="Times New Roman" w:hAnsi="Times New Roman"/>
          <w:sz w:val="28"/>
          <w:szCs w:val="28"/>
        </w:rPr>
        <w:t xml:space="preserve"> – ничего не объясняющее, не дополняющее повторение одного и того же другими словами (Молотков, 1985: 238)</w:t>
      </w:r>
      <w:r w:rsidR="00AB5399" w:rsidRPr="008532B6">
        <w:rPr>
          <w:rFonts w:ascii="Times New Roman" w:hAnsi="Times New Roman"/>
          <w:sz w:val="28"/>
          <w:szCs w:val="28"/>
        </w:rPr>
        <w:t>.</w:t>
      </w:r>
      <w:r w:rsidRPr="008532B6">
        <w:rPr>
          <w:rFonts w:ascii="Times New Roman" w:hAnsi="Times New Roman"/>
          <w:sz w:val="28"/>
          <w:szCs w:val="28"/>
        </w:rPr>
        <w:t xml:space="preserve"> Например:</w:t>
      </w:r>
      <w:r w:rsidR="00A42485">
        <w:rPr>
          <w:rFonts w:ascii="Times New Roman" w:hAnsi="Times New Roman"/>
          <w:sz w:val="28"/>
          <w:szCs w:val="28"/>
        </w:rPr>
        <w:t xml:space="preserve"> </w:t>
      </w:r>
      <w:r w:rsidRPr="008532B6">
        <w:rPr>
          <w:rFonts w:ascii="Times New Roman" w:hAnsi="Times New Roman"/>
          <w:sz w:val="28"/>
          <w:szCs w:val="28"/>
        </w:rPr>
        <w:t>[Надежда.</w:t>
      </w:r>
      <w:r w:rsidR="00A42485">
        <w:rPr>
          <w:rFonts w:ascii="Times New Roman" w:hAnsi="Times New Roman"/>
          <w:sz w:val="28"/>
          <w:szCs w:val="28"/>
        </w:rPr>
        <w:t xml:space="preserve"> </w:t>
      </w:r>
      <w:r w:rsidRPr="008532B6">
        <w:rPr>
          <w:rFonts w:ascii="Times New Roman" w:hAnsi="Times New Roman"/>
          <w:sz w:val="28"/>
          <w:szCs w:val="28"/>
        </w:rPr>
        <w:t>Е, nick] Где-то встречала такой оборот ― классическая гомеопатия ― это тавто</w:t>
      </w:r>
      <w:r w:rsidR="00AB5399" w:rsidRPr="008532B6">
        <w:rPr>
          <w:rFonts w:ascii="Times New Roman" w:hAnsi="Times New Roman"/>
          <w:sz w:val="28"/>
          <w:szCs w:val="28"/>
        </w:rPr>
        <w:t>логия, типа масло масляное</w:t>
      </w:r>
      <w:r w:rsidRPr="008532B6">
        <w:rPr>
          <w:rFonts w:ascii="Times New Roman" w:hAnsi="Times New Roman"/>
          <w:sz w:val="28"/>
          <w:szCs w:val="28"/>
        </w:rPr>
        <w:t xml:space="preserve"> [коллективный. Форум: Классическая гомеопатия и шарлатанство (2008-2010)]</w:t>
      </w:r>
      <w:r w:rsidR="00AB5399" w:rsidRPr="008532B6">
        <w:rPr>
          <w:rFonts w:ascii="Times New Roman" w:hAnsi="Times New Roman"/>
          <w:sz w:val="28"/>
          <w:szCs w:val="28"/>
        </w:rPr>
        <w:t>.</w:t>
      </w:r>
    </w:p>
    <w:p w14:paraId="08A02CCC" w14:textId="77777777" w:rsidR="00E70C6E" w:rsidRPr="008532B6" w:rsidRDefault="00E70C6E" w:rsidP="008532B6">
      <w:pPr>
        <w:spacing w:line="360" w:lineRule="auto"/>
        <w:ind w:firstLineChars="200" w:firstLine="560"/>
        <w:rPr>
          <w:rFonts w:ascii="Times New Roman" w:hAnsi="Times New Roman"/>
          <w:sz w:val="28"/>
          <w:szCs w:val="28"/>
        </w:rPr>
      </w:pPr>
      <w:r w:rsidRPr="008532B6">
        <w:rPr>
          <w:rFonts w:ascii="Times New Roman" w:hAnsi="Times New Roman"/>
          <w:sz w:val="28"/>
          <w:szCs w:val="28"/>
        </w:rPr>
        <w:t xml:space="preserve">Другой ФЕ, в котором сочетание лексем не имеет логики, </w:t>
      </w:r>
      <w:r w:rsidR="00225E32" w:rsidRPr="008532B6">
        <w:rPr>
          <w:rFonts w:ascii="Times New Roman" w:hAnsi="Times New Roman"/>
          <w:sz w:val="28"/>
          <w:szCs w:val="28"/>
        </w:rPr>
        <w:t xml:space="preserve">– </w:t>
      </w:r>
      <w:r w:rsidRPr="008532B6">
        <w:rPr>
          <w:rFonts w:ascii="Times New Roman" w:hAnsi="Times New Roman"/>
          <w:i/>
          <w:sz w:val="28"/>
          <w:szCs w:val="28"/>
        </w:rPr>
        <w:t>чепуха на постном масле</w:t>
      </w:r>
      <w:r w:rsidR="00225E32" w:rsidRPr="008532B6">
        <w:rPr>
          <w:rFonts w:ascii="Times New Roman" w:hAnsi="Times New Roman"/>
          <w:i/>
          <w:sz w:val="28"/>
          <w:szCs w:val="28"/>
        </w:rPr>
        <w:t xml:space="preserve">. </w:t>
      </w:r>
      <w:r w:rsidRPr="008532B6">
        <w:rPr>
          <w:rFonts w:ascii="Times New Roman" w:hAnsi="Times New Roman"/>
          <w:sz w:val="28"/>
          <w:szCs w:val="28"/>
        </w:rPr>
        <w:t xml:space="preserve">«Постное масло» — группа масел, разрешённых для употребления в некоторые дни религиозного поста — в противовес скоромным маслам животного происхождения. В такие дни разрешена пища, не содержащая молочного и мясного, растительная или рыбная» (Википедия). Также надо отметить, что Пост имеет разные степени воздержания от еды – </w:t>
      </w:r>
      <w:r w:rsidR="008A5BAF">
        <w:rPr>
          <w:rFonts w:ascii="Times New Roman" w:hAnsi="Times New Roman"/>
          <w:sz w:val="28"/>
          <w:szCs w:val="28"/>
        </w:rPr>
        <w:t>в самый строгий П</w:t>
      </w:r>
      <w:r w:rsidR="00225E32" w:rsidRPr="008532B6">
        <w:rPr>
          <w:rFonts w:ascii="Times New Roman" w:hAnsi="Times New Roman"/>
          <w:sz w:val="28"/>
          <w:szCs w:val="28"/>
        </w:rPr>
        <w:t>ост,</w:t>
      </w:r>
      <w:r w:rsidR="008A5BAF">
        <w:rPr>
          <w:rFonts w:ascii="Times New Roman" w:hAnsi="Times New Roman"/>
          <w:sz w:val="28"/>
          <w:szCs w:val="28"/>
        </w:rPr>
        <w:t xml:space="preserve"> </w:t>
      </w:r>
      <w:r w:rsidR="00225E32" w:rsidRPr="008532B6">
        <w:rPr>
          <w:rFonts w:ascii="Times New Roman" w:hAnsi="Times New Roman"/>
          <w:sz w:val="28"/>
          <w:szCs w:val="28"/>
        </w:rPr>
        <w:t>не разрешено даже постное масло, только продукты в сыром виде.</w:t>
      </w:r>
    </w:p>
    <w:p w14:paraId="03E34543" w14:textId="77777777" w:rsidR="00E70C6E" w:rsidRPr="008532B6" w:rsidRDefault="00E70C6E" w:rsidP="008532B6">
      <w:pPr>
        <w:spacing w:line="360" w:lineRule="auto"/>
        <w:ind w:firstLineChars="200" w:firstLine="560"/>
        <w:rPr>
          <w:rFonts w:ascii="Times New Roman" w:hAnsi="Times New Roman"/>
          <w:sz w:val="28"/>
          <w:szCs w:val="28"/>
        </w:rPr>
      </w:pPr>
      <w:r w:rsidRPr="008532B6">
        <w:rPr>
          <w:rFonts w:ascii="Times New Roman" w:hAnsi="Times New Roman"/>
          <w:sz w:val="28"/>
          <w:szCs w:val="28"/>
        </w:rPr>
        <w:t>Слово «чепуха» родственно словам: чепец, областным причепиться, чепь. Следовательно, современное значение слова чепуха —</w:t>
      </w:r>
      <w:r w:rsidR="006862B8">
        <w:rPr>
          <w:rFonts w:ascii="Times New Roman" w:hAnsi="Times New Roman"/>
          <w:sz w:val="28"/>
          <w:szCs w:val="28"/>
        </w:rPr>
        <w:t xml:space="preserve"> «нелепость, бессмыслица, чушь» – </w:t>
      </w:r>
      <w:r w:rsidRPr="008532B6">
        <w:rPr>
          <w:rFonts w:ascii="Times New Roman" w:hAnsi="Times New Roman"/>
          <w:sz w:val="28"/>
          <w:szCs w:val="28"/>
        </w:rPr>
        <w:t>не является первоначальным.</w:t>
      </w:r>
      <w:r w:rsidR="008A5BAF">
        <w:rPr>
          <w:rFonts w:ascii="Times New Roman" w:hAnsi="Times New Roman"/>
          <w:sz w:val="28"/>
          <w:szCs w:val="28"/>
        </w:rPr>
        <w:t xml:space="preserve"> </w:t>
      </w:r>
      <w:r w:rsidRPr="008532B6">
        <w:rPr>
          <w:rFonts w:ascii="Times New Roman" w:hAnsi="Times New Roman"/>
          <w:sz w:val="28"/>
          <w:szCs w:val="28"/>
        </w:rPr>
        <w:t xml:space="preserve">Семантической параллелью к переходу значений может служить слово </w:t>
      </w:r>
      <w:r w:rsidRPr="008532B6">
        <w:rPr>
          <w:rFonts w:ascii="Times New Roman" w:hAnsi="Times New Roman"/>
          <w:i/>
          <w:sz w:val="28"/>
          <w:szCs w:val="28"/>
        </w:rPr>
        <w:t>путаница</w:t>
      </w:r>
      <w:r w:rsidRPr="008532B6">
        <w:rPr>
          <w:rFonts w:ascii="Times New Roman" w:hAnsi="Times New Roman"/>
          <w:sz w:val="28"/>
          <w:szCs w:val="28"/>
        </w:rPr>
        <w:t>, которое ещё в русском литературном языке XVII—XVIII вв., кроме спутанных верёвок, ниток, шелка, ещё обозначало в просторечии «враки, пустые слова». Первоначальным же конкретным значением слова чепуха, как указано В. И. Чернышевым, было: «мелкие час</w:t>
      </w:r>
      <w:r w:rsidR="00AB5399" w:rsidRPr="008532B6">
        <w:rPr>
          <w:rFonts w:ascii="Times New Roman" w:hAnsi="Times New Roman"/>
          <w:sz w:val="28"/>
          <w:szCs w:val="28"/>
        </w:rPr>
        <w:t xml:space="preserve">ти чего-нибудь разбитого» </w:t>
      </w:r>
      <w:r w:rsidRPr="008532B6">
        <w:rPr>
          <w:rFonts w:ascii="Times New Roman" w:hAnsi="Times New Roman"/>
          <w:sz w:val="28"/>
          <w:szCs w:val="28"/>
        </w:rPr>
        <w:t>(</w:t>
      </w:r>
      <w:r w:rsidR="0079183E">
        <w:rPr>
          <w:rFonts w:ascii="Times New Roman" w:hAnsi="Times New Roman"/>
          <w:sz w:val="28"/>
          <w:szCs w:val="28"/>
        </w:rPr>
        <w:t>Чернышев</w:t>
      </w:r>
      <w:r w:rsidR="00225E32" w:rsidRPr="008532B6">
        <w:rPr>
          <w:rFonts w:ascii="Times New Roman" w:hAnsi="Times New Roman"/>
          <w:sz w:val="28"/>
          <w:szCs w:val="28"/>
        </w:rPr>
        <w:t xml:space="preserve">, </w:t>
      </w:r>
      <w:r w:rsidR="0079183E">
        <w:rPr>
          <w:rFonts w:ascii="Times New Roman" w:hAnsi="Times New Roman"/>
          <w:sz w:val="28"/>
          <w:szCs w:val="28"/>
        </w:rPr>
        <w:t>1854</w:t>
      </w:r>
      <w:r w:rsidR="00225E32" w:rsidRPr="008532B6">
        <w:rPr>
          <w:rFonts w:ascii="Times New Roman" w:hAnsi="Times New Roman"/>
          <w:sz w:val="28"/>
          <w:szCs w:val="28"/>
        </w:rPr>
        <w:t xml:space="preserve">: </w:t>
      </w:r>
      <w:r w:rsidR="0079183E" w:rsidRPr="0079183E">
        <w:rPr>
          <w:rFonts w:ascii="Times New Roman" w:hAnsi="Times New Roman"/>
          <w:sz w:val="28"/>
          <w:szCs w:val="28"/>
        </w:rPr>
        <w:t>55</w:t>
      </w:r>
      <w:r w:rsidR="00225E32" w:rsidRPr="008532B6">
        <w:rPr>
          <w:rFonts w:ascii="Times New Roman" w:hAnsi="Times New Roman"/>
          <w:sz w:val="28"/>
          <w:szCs w:val="28"/>
        </w:rPr>
        <w:t>).</w:t>
      </w:r>
    </w:p>
    <w:p w14:paraId="40E4C2D4" w14:textId="77777777" w:rsidR="00E70C6E" w:rsidRDefault="00E70C6E" w:rsidP="008532B6">
      <w:pPr>
        <w:spacing w:line="360" w:lineRule="auto"/>
        <w:ind w:firstLineChars="200" w:firstLine="560"/>
        <w:rPr>
          <w:rFonts w:ascii="Times New Roman" w:hAnsi="Times New Roman"/>
          <w:sz w:val="28"/>
          <w:szCs w:val="28"/>
        </w:rPr>
      </w:pPr>
      <w:r w:rsidRPr="008532B6">
        <w:rPr>
          <w:rFonts w:ascii="Times New Roman" w:hAnsi="Times New Roman"/>
          <w:sz w:val="28"/>
          <w:szCs w:val="28"/>
        </w:rPr>
        <w:t xml:space="preserve">Возможно, в основе ФЕ лежит первоначальное значение лексемы </w:t>
      </w:r>
      <w:r w:rsidR="00225E32" w:rsidRPr="008532B6">
        <w:rPr>
          <w:rFonts w:ascii="Times New Roman" w:hAnsi="Times New Roman"/>
          <w:i/>
          <w:sz w:val="28"/>
          <w:szCs w:val="28"/>
        </w:rPr>
        <w:t>чепуха</w:t>
      </w:r>
      <w:r w:rsidR="008A5BAF">
        <w:rPr>
          <w:rFonts w:ascii="Times New Roman" w:hAnsi="Times New Roman"/>
          <w:i/>
          <w:sz w:val="28"/>
          <w:szCs w:val="28"/>
        </w:rPr>
        <w:t xml:space="preserve"> </w:t>
      </w:r>
      <w:r w:rsidR="00225E32" w:rsidRPr="008532B6">
        <w:rPr>
          <w:rFonts w:ascii="Times New Roman" w:hAnsi="Times New Roman"/>
          <w:sz w:val="28"/>
          <w:szCs w:val="28"/>
        </w:rPr>
        <w:t>и с</w:t>
      </w:r>
      <w:r w:rsidRPr="008532B6">
        <w:rPr>
          <w:rFonts w:ascii="Times New Roman" w:hAnsi="Times New Roman"/>
          <w:sz w:val="28"/>
          <w:szCs w:val="28"/>
        </w:rPr>
        <w:t>очетание мелких осколков и постного масла – это «то, что не заслуживает внимания; пустяк» (Молотков, 1985: 518)</w:t>
      </w:r>
      <w:r w:rsidR="00E75FF5" w:rsidRPr="008532B6">
        <w:rPr>
          <w:rFonts w:ascii="Times New Roman" w:hAnsi="Times New Roman"/>
          <w:sz w:val="28"/>
          <w:szCs w:val="28"/>
        </w:rPr>
        <w:t>.</w:t>
      </w:r>
    </w:p>
    <w:p w14:paraId="23130E4B" w14:textId="77777777" w:rsidR="006245A2" w:rsidRPr="008532B6" w:rsidRDefault="006245A2" w:rsidP="008532B6">
      <w:pPr>
        <w:spacing w:line="360" w:lineRule="auto"/>
        <w:ind w:firstLineChars="200" w:firstLine="560"/>
        <w:rPr>
          <w:rFonts w:ascii="Times New Roman" w:hAnsi="Times New Roman"/>
          <w:sz w:val="28"/>
          <w:szCs w:val="28"/>
        </w:rPr>
      </w:pPr>
    </w:p>
    <w:p w14:paraId="2D180D78" w14:textId="77777777" w:rsidR="00F07737" w:rsidRPr="008532B6" w:rsidRDefault="00F07737" w:rsidP="008532B6">
      <w:pPr>
        <w:spacing w:line="360" w:lineRule="auto"/>
        <w:rPr>
          <w:rFonts w:ascii="Times New Roman" w:hAnsi="Times New Roman" w:cs="Times New Roman"/>
          <w:b/>
          <w:sz w:val="28"/>
          <w:szCs w:val="28"/>
        </w:rPr>
      </w:pPr>
      <w:r w:rsidRPr="008532B6">
        <w:rPr>
          <w:rFonts w:ascii="Times New Roman" w:eastAsia="Times New Roman" w:hAnsi="Times New Roman" w:cs="Times New Roman"/>
          <w:b/>
          <w:kern w:val="0"/>
          <w:sz w:val="28"/>
          <w:szCs w:val="28"/>
        </w:rPr>
        <w:t>2.5.3</w:t>
      </w:r>
      <w:r w:rsidR="008A5BAF">
        <w:rPr>
          <w:rFonts w:ascii="Times New Roman" w:eastAsia="Times New Roman" w:hAnsi="Times New Roman" w:cs="Times New Roman"/>
          <w:b/>
          <w:kern w:val="0"/>
          <w:sz w:val="28"/>
          <w:szCs w:val="28"/>
        </w:rPr>
        <w:t xml:space="preserve">. </w:t>
      </w:r>
      <w:r w:rsidRPr="008532B6">
        <w:rPr>
          <w:rFonts w:ascii="Times New Roman" w:hAnsi="Times New Roman" w:cs="Times New Roman"/>
          <w:b/>
          <w:sz w:val="28"/>
          <w:szCs w:val="28"/>
        </w:rPr>
        <w:t xml:space="preserve">Русские ФЕ с </w:t>
      </w:r>
      <w:r w:rsidR="0037464E" w:rsidRPr="00643FA4">
        <w:rPr>
          <w:rFonts w:ascii="Times New Roman" w:hAnsi="Times New Roman" w:cs="Times New Roman"/>
          <w:b/>
          <w:sz w:val="28"/>
          <w:szCs w:val="28"/>
        </w:rPr>
        <w:t>гастрономическим</w:t>
      </w:r>
      <w:r w:rsidR="008A5BAF">
        <w:rPr>
          <w:rFonts w:ascii="Times New Roman" w:hAnsi="Times New Roman" w:cs="Times New Roman"/>
          <w:b/>
          <w:sz w:val="28"/>
          <w:szCs w:val="28"/>
        </w:rPr>
        <w:t xml:space="preserve"> </w:t>
      </w:r>
      <w:r w:rsidRPr="008532B6">
        <w:rPr>
          <w:rFonts w:ascii="Times New Roman" w:hAnsi="Times New Roman" w:cs="Times New Roman"/>
          <w:b/>
          <w:sz w:val="28"/>
          <w:szCs w:val="28"/>
        </w:rPr>
        <w:t>компонентом «сахар»</w:t>
      </w:r>
    </w:p>
    <w:p w14:paraId="0EC96D3E" w14:textId="77777777" w:rsidR="00F07737" w:rsidRPr="008532B6" w:rsidRDefault="00F07737" w:rsidP="008532B6">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 xml:space="preserve">Согласно словарю И.В. Даля, </w:t>
      </w:r>
      <w:r w:rsidR="00293870" w:rsidRPr="00293870">
        <w:rPr>
          <w:rFonts w:ascii="Times New Roman" w:hAnsi="Times New Roman" w:cs="Times New Roman"/>
          <w:sz w:val="28"/>
          <w:szCs w:val="28"/>
        </w:rPr>
        <w:t>«</w:t>
      </w:r>
      <w:r w:rsidRPr="00293870">
        <w:rPr>
          <w:rFonts w:ascii="Times New Roman" w:hAnsi="Times New Roman" w:cs="Times New Roman"/>
          <w:sz w:val="28"/>
          <w:szCs w:val="28"/>
        </w:rPr>
        <w:t>сахар</w:t>
      </w:r>
      <w:r w:rsidR="00293870" w:rsidRPr="00293870">
        <w:rPr>
          <w:rFonts w:ascii="Times New Roman" w:hAnsi="Times New Roman" w:cs="Times New Roman"/>
          <w:sz w:val="28"/>
          <w:szCs w:val="28"/>
        </w:rPr>
        <w:t>»</w:t>
      </w:r>
      <w:r w:rsidR="008A5BAF">
        <w:rPr>
          <w:rFonts w:ascii="Times New Roman" w:hAnsi="Times New Roman" w:cs="Times New Roman"/>
          <w:sz w:val="28"/>
          <w:szCs w:val="28"/>
        </w:rPr>
        <w:t xml:space="preserve"> </w:t>
      </w:r>
      <w:r w:rsidRPr="008532B6">
        <w:rPr>
          <w:rFonts w:ascii="Times New Roman" w:hAnsi="Times New Roman" w:cs="Times New Roman"/>
          <w:sz w:val="28"/>
          <w:szCs w:val="28"/>
        </w:rPr>
        <w:t xml:space="preserve">– это «сладкое, белое вещество, оседающее в гранках (кристаллах), добываемое из различных растительных соков» (Даль, 2000: 872). </w:t>
      </w:r>
    </w:p>
    <w:p w14:paraId="6070A349" w14:textId="77777777" w:rsidR="00F07737" w:rsidRPr="008532B6" w:rsidRDefault="0037464E" w:rsidP="008532B6">
      <w:pPr>
        <w:spacing w:line="360" w:lineRule="auto"/>
        <w:ind w:firstLineChars="200" w:firstLine="560"/>
        <w:rPr>
          <w:rFonts w:ascii="Times New Roman" w:hAnsi="Times New Roman" w:cs="Times New Roman"/>
          <w:sz w:val="28"/>
          <w:szCs w:val="28"/>
        </w:rPr>
      </w:pPr>
      <w:r w:rsidRPr="008532B6">
        <w:rPr>
          <w:rFonts w:ascii="Times New Roman" w:eastAsia="Times New Roman" w:hAnsi="Times New Roman" w:cs="Times New Roman"/>
          <w:sz w:val="28"/>
          <w:szCs w:val="28"/>
        </w:rPr>
        <w:t>Время появления сахара в России в разных источниках указывается разное. По одним –</w:t>
      </w:r>
      <w:r w:rsidR="00F07737" w:rsidRPr="008532B6">
        <w:rPr>
          <w:rFonts w:ascii="Times New Roman" w:eastAsia="Times New Roman" w:hAnsi="Times New Roman" w:cs="Times New Roman"/>
          <w:sz w:val="28"/>
          <w:szCs w:val="28"/>
        </w:rPr>
        <w:t xml:space="preserve"> с сахаром были знакомы очень давно приблизительно с XII в. (</w:t>
      </w:r>
      <w:r w:rsidRPr="008532B6">
        <w:rPr>
          <w:rFonts w:ascii="Times New Roman" w:eastAsia="Times New Roman" w:hAnsi="Times New Roman" w:cs="Times New Roman"/>
          <w:sz w:val="28"/>
          <w:szCs w:val="28"/>
        </w:rPr>
        <w:t>https://s30556663155.mirtesen.ru/blog/43445795925/Istoriya-sahara</w:t>
      </w:r>
      <w:r w:rsidR="00F07737" w:rsidRPr="008532B6">
        <w:rPr>
          <w:rFonts w:ascii="Times New Roman" w:eastAsia="Times New Roman" w:hAnsi="Times New Roman" w:cs="Times New Roman"/>
          <w:sz w:val="28"/>
          <w:szCs w:val="28"/>
        </w:rPr>
        <w:t>)</w:t>
      </w:r>
      <w:r w:rsidRPr="008532B6">
        <w:rPr>
          <w:rFonts w:ascii="Times New Roman" w:eastAsia="Times New Roman" w:hAnsi="Times New Roman" w:cs="Times New Roman"/>
          <w:sz w:val="28"/>
          <w:szCs w:val="28"/>
        </w:rPr>
        <w:t xml:space="preserve">, по другим </w:t>
      </w:r>
      <w:r w:rsidR="008A5BAF">
        <w:rPr>
          <w:rFonts w:ascii="Times New Roman" w:eastAsia="Times New Roman" w:hAnsi="Times New Roman" w:cs="Times New Roman"/>
          <w:sz w:val="28"/>
          <w:szCs w:val="28"/>
        </w:rPr>
        <w:t>–</w:t>
      </w:r>
      <w:r w:rsidRPr="008532B6">
        <w:rPr>
          <w:rFonts w:ascii="Times New Roman" w:eastAsia="Times New Roman" w:hAnsi="Times New Roman" w:cs="Times New Roman"/>
          <w:sz w:val="28"/>
          <w:szCs w:val="28"/>
        </w:rPr>
        <w:t xml:space="preserve"> только в </w:t>
      </w:r>
      <w:r w:rsidRPr="008532B6">
        <w:rPr>
          <w:rFonts w:ascii="Times New Roman" w:eastAsia="Times New Roman" w:hAnsi="Times New Roman" w:cs="Times New Roman"/>
          <w:sz w:val="28"/>
          <w:szCs w:val="28"/>
          <w:lang w:val="en-US"/>
        </w:rPr>
        <w:t>XVII</w:t>
      </w:r>
      <w:r w:rsidRPr="008532B6">
        <w:rPr>
          <w:rFonts w:ascii="Times New Roman" w:eastAsia="Times New Roman" w:hAnsi="Times New Roman" w:cs="Times New Roman"/>
          <w:sz w:val="28"/>
          <w:szCs w:val="28"/>
        </w:rPr>
        <w:t xml:space="preserve"> в. в Россию стали завозит</w:t>
      </w:r>
      <w:r w:rsidR="00293870">
        <w:rPr>
          <w:rFonts w:ascii="Times New Roman" w:eastAsia="Times New Roman" w:hAnsi="Times New Roman" w:cs="Times New Roman"/>
          <w:sz w:val="28"/>
          <w:szCs w:val="28"/>
        </w:rPr>
        <w:t xml:space="preserve">ь тростниковый сахар (Похлёбкин, </w:t>
      </w:r>
      <w:r w:rsidRPr="008532B6">
        <w:rPr>
          <w:rFonts w:ascii="Times New Roman" w:eastAsia="Times New Roman" w:hAnsi="Times New Roman" w:cs="Times New Roman"/>
          <w:sz w:val="28"/>
          <w:szCs w:val="28"/>
        </w:rPr>
        <w:t>1990 : 31</w:t>
      </w:r>
      <w:r w:rsidR="00F07737" w:rsidRPr="008532B6">
        <w:rPr>
          <w:rFonts w:ascii="Times New Roman" w:eastAsia="Times New Roman" w:hAnsi="Times New Roman" w:cs="Times New Roman"/>
          <w:sz w:val="28"/>
          <w:szCs w:val="28"/>
        </w:rPr>
        <w:t>)</w:t>
      </w:r>
      <w:r w:rsidRPr="008532B6">
        <w:rPr>
          <w:rFonts w:ascii="Times New Roman" w:eastAsia="Times New Roman" w:hAnsi="Times New Roman" w:cs="Times New Roman"/>
          <w:sz w:val="28"/>
          <w:szCs w:val="28"/>
        </w:rPr>
        <w:t>.  Хотя в любом случае</w:t>
      </w:r>
      <w:r w:rsidR="008A5BAF">
        <w:rPr>
          <w:rFonts w:ascii="Times New Roman" w:eastAsia="Times New Roman" w:hAnsi="Times New Roman" w:cs="Times New Roman"/>
          <w:sz w:val="28"/>
          <w:szCs w:val="28"/>
        </w:rPr>
        <w:t xml:space="preserve"> </w:t>
      </w:r>
      <w:r w:rsidRPr="008532B6">
        <w:rPr>
          <w:rFonts w:ascii="Times New Roman" w:eastAsia="Times New Roman" w:hAnsi="Times New Roman" w:cs="Times New Roman"/>
          <w:sz w:val="28"/>
          <w:szCs w:val="28"/>
        </w:rPr>
        <w:t xml:space="preserve">это произошло </w:t>
      </w:r>
      <w:r w:rsidR="00F07737" w:rsidRPr="008532B6">
        <w:rPr>
          <w:rFonts w:ascii="Times New Roman" w:eastAsia="Times New Roman" w:hAnsi="Times New Roman" w:cs="Times New Roman"/>
          <w:sz w:val="28"/>
          <w:szCs w:val="28"/>
        </w:rPr>
        <w:t>не так давно</w:t>
      </w:r>
      <w:r w:rsidRPr="008532B6">
        <w:rPr>
          <w:rFonts w:ascii="Times New Roman" w:eastAsia="Times New Roman" w:hAnsi="Times New Roman" w:cs="Times New Roman"/>
          <w:sz w:val="28"/>
          <w:szCs w:val="28"/>
        </w:rPr>
        <w:t>,</w:t>
      </w:r>
      <w:r w:rsidR="00F07737" w:rsidRPr="008532B6">
        <w:rPr>
          <w:rFonts w:ascii="Times New Roman" w:eastAsia="Times New Roman" w:hAnsi="Times New Roman" w:cs="Times New Roman"/>
          <w:sz w:val="28"/>
          <w:szCs w:val="28"/>
        </w:rPr>
        <w:t xml:space="preserve"> как в Китае</w:t>
      </w:r>
      <w:r w:rsidR="008A5BAF">
        <w:rPr>
          <w:rFonts w:ascii="Times New Roman" w:eastAsia="Times New Roman" w:hAnsi="Times New Roman" w:cs="Times New Roman"/>
          <w:sz w:val="28"/>
          <w:szCs w:val="28"/>
        </w:rPr>
        <w:t xml:space="preserve"> </w:t>
      </w:r>
      <w:r w:rsidR="00F07737" w:rsidRPr="008532B6">
        <w:rPr>
          <w:rFonts w:ascii="Times New Roman" w:eastAsia="Times New Roman" w:hAnsi="Times New Roman" w:cs="Times New Roman"/>
          <w:sz w:val="28"/>
          <w:szCs w:val="28"/>
        </w:rPr>
        <w:t>(Западная Чжоу</w:t>
      </w:r>
      <w:r w:rsidRPr="008532B6">
        <w:rPr>
          <w:rFonts w:ascii="Times New Roman" w:eastAsia="Times New Roman" w:hAnsi="Times New Roman" w:cs="Times New Roman"/>
          <w:sz w:val="28"/>
          <w:szCs w:val="28"/>
        </w:rPr>
        <w:t>; 1027 до н. э. — 770 до н. э.</w:t>
      </w:r>
      <w:r w:rsidR="00F07737" w:rsidRPr="008532B6">
        <w:rPr>
          <w:rFonts w:ascii="Times New Roman" w:eastAsia="Times New Roman" w:hAnsi="Times New Roman" w:cs="Times New Roman"/>
          <w:sz w:val="28"/>
          <w:szCs w:val="28"/>
        </w:rPr>
        <w:t>), любовь русского народа к сладкому ни в чём не уступает китайскому. Существует традиция пить чай с сахаром, печь сладкие пироги, блинчики со сладкой начинкой, пить сладки</w:t>
      </w:r>
      <w:r w:rsidR="000902E6" w:rsidRPr="008532B6">
        <w:rPr>
          <w:rFonts w:ascii="Times New Roman" w:eastAsia="Times New Roman" w:hAnsi="Times New Roman" w:cs="Times New Roman"/>
          <w:sz w:val="28"/>
          <w:szCs w:val="28"/>
        </w:rPr>
        <w:t xml:space="preserve">е напитки (сбитень, медовуха). </w:t>
      </w:r>
    </w:p>
    <w:p w14:paraId="5C351776" w14:textId="77777777" w:rsidR="000902E6" w:rsidRPr="008532B6" w:rsidRDefault="000902E6" w:rsidP="008532B6">
      <w:pPr>
        <w:spacing w:line="360" w:lineRule="auto"/>
        <w:ind w:firstLineChars="200" w:firstLine="560"/>
        <w:rPr>
          <w:rFonts w:ascii="Times New Roman" w:eastAsia="Times New Roman" w:hAnsi="Times New Roman" w:cs="Times New Roman"/>
          <w:color w:val="365F91" w:themeColor="accent1" w:themeShade="BF"/>
          <w:sz w:val="28"/>
          <w:szCs w:val="28"/>
        </w:rPr>
      </w:pPr>
      <w:r w:rsidRPr="008532B6">
        <w:rPr>
          <w:rFonts w:ascii="Times New Roman" w:eastAsia="Times New Roman" w:hAnsi="Times New Roman" w:cs="Times New Roman"/>
          <w:sz w:val="28"/>
          <w:szCs w:val="28"/>
        </w:rPr>
        <w:t xml:space="preserve"> Поскольку в древней русской кухне до появления сахара его заменял мёд, значение ФЕ с данными гастрономическими компонентами очень похоже</w:t>
      </w:r>
      <w:r w:rsidR="00F07737" w:rsidRPr="008532B6">
        <w:rPr>
          <w:rFonts w:ascii="Times New Roman" w:hAnsi="Times New Roman" w:cs="Times New Roman"/>
          <w:color w:val="365F91" w:themeColor="accent1" w:themeShade="BF"/>
          <w:sz w:val="28"/>
          <w:szCs w:val="28"/>
        </w:rPr>
        <w:t>:</w:t>
      </w:r>
      <w:r w:rsidR="008A5BAF">
        <w:rPr>
          <w:rFonts w:ascii="Times New Roman" w:hAnsi="Times New Roman" w:cs="Times New Roman"/>
          <w:color w:val="365F91" w:themeColor="accent1" w:themeShade="BF"/>
          <w:sz w:val="28"/>
          <w:szCs w:val="28"/>
        </w:rPr>
        <w:t xml:space="preserve"> </w:t>
      </w:r>
      <w:r w:rsidRPr="00643FA4">
        <w:rPr>
          <w:rFonts w:ascii="Times New Roman" w:eastAsia="Times New Roman" w:hAnsi="Times New Roman" w:cs="Times New Roman"/>
          <w:i/>
          <w:sz w:val="28"/>
          <w:szCs w:val="28"/>
        </w:rPr>
        <w:t>н</w:t>
      </w:r>
      <w:r w:rsidR="00F07737" w:rsidRPr="00643FA4">
        <w:rPr>
          <w:rFonts w:ascii="Times New Roman" w:eastAsia="Times New Roman" w:hAnsi="Times New Roman" w:cs="Times New Roman"/>
          <w:i/>
          <w:sz w:val="28"/>
          <w:szCs w:val="28"/>
        </w:rPr>
        <w:t>е сахар</w:t>
      </w:r>
      <w:r w:rsidR="008A5BAF">
        <w:rPr>
          <w:rFonts w:ascii="Times New Roman" w:eastAsia="Times New Roman" w:hAnsi="Times New Roman" w:cs="Times New Roman"/>
          <w:i/>
          <w:sz w:val="28"/>
          <w:szCs w:val="28"/>
        </w:rPr>
        <w:t xml:space="preserve"> </w:t>
      </w:r>
      <w:r w:rsidR="00F07737" w:rsidRPr="00643FA4">
        <w:rPr>
          <w:rFonts w:ascii="Times New Roman" w:eastAsia="Times New Roman" w:hAnsi="Times New Roman" w:cs="Times New Roman"/>
          <w:sz w:val="28"/>
          <w:szCs w:val="28"/>
        </w:rPr>
        <w:t xml:space="preserve">(1) кому с кем. Тягостно, нелегко, трудно. (2) Мало приятного, радостного (делать что-либо или быть, находиться и т. п. где-либо) синоним: не мёд (Молотков, 1987: 408). </w:t>
      </w:r>
    </w:p>
    <w:p w14:paraId="7BD1F1F0" w14:textId="77777777" w:rsidR="00F07737" w:rsidRDefault="00F07737" w:rsidP="008532B6">
      <w:pPr>
        <w:spacing w:line="360" w:lineRule="auto"/>
        <w:ind w:firstLineChars="200" w:firstLine="560"/>
        <w:rPr>
          <w:rFonts w:ascii="Times New Roman" w:eastAsia="Times New Roman" w:hAnsi="Times New Roman" w:cs="Times New Roman"/>
          <w:sz w:val="28"/>
          <w:szCs w:val="28"/>
        </w:rPr>
      </w:pPr>
      <w:r w:rsidRPr="008532B6">
        <w:rPr>
          <w:rFonts w:ascii="Times New Roman" w:eastAsia="Times New Roman" w:hAnsi="Times New Roman" w:cs="Times New Roman"/>
          <w:sz w:val="28"/>
          <w:szCs w:val="28"/>
        </w:rPr>
        <w:t>Вследствие тог</w:t>
      </w:r>
      <w:r w:rsidR="000902E6" w:rsidRPr="008532B6">
        <w:rPr>
          <w:rFonts w:ascii="Times New Roman" w:eastAsia="Times New Roman" w:hAnsi="Times New Roman" w:cs="Times New Roman"/>
          <w:sz w:val="28"/>
          <w:szCs w:val="28"/>
        </w:rPr>
        <w:t xml:space="preserve">о, что общая особенность сахара – </w:t>
      </w:r>
      <w:r w:rsidRPr="008532B6">
        <w:rPr>
          <w:rFonts w:ascii="Times New Roman" w:eastAsia="Times New Roman" w:hAnsi="Times New Roman" w:cs="Times New Roman"/>
          <w:sz w:val="28"/>
          <w:szCs w:val="28"/>
        </w:rPr>
        <w:t>это его приятный вкус, большинство народов мира считает, что «сахар выступает как эталон сладости, которая метафорически отождествляется с чем-либо приятным и желанным вообще (ср. сладкая жизнь)» (Телия, 2006: 435). Поэтому, когда люди хотят сказать о какой-то трудной или неприятной в жизненной ситуации, они говорят: не сахар! Например: Естественно, жизнь в таких обстоятельствах была, прямо скажу, не сахар. [И. К. Архипова. Музыка жизни (1996)] или Может, они понимают меня лучше, знают мои недостатки, как-то их прощают… Я же бываю не сахар. Особенно если касается кино, становлюсь иногда невменяемым. [Алексей Учитель. «По-настоящему я верю в любовь» // «Огонек», 2014]</w:t>
      </w:r>
    </w:p>
    <w:p w14:paraId="403B8FDB" w14:textId="77777777" w:rsidR="006245A2" w:rsidRPr="008532B6" w:rsidRDefault="006245A2" w:rsidP="008532B6">
      <w:pPr>
        <w:spacing w:line="360" w:lineRule="auto"/>
        <w:ind w:firstLineChars="200" w:firstLine="560"/>
        <w:rPr>
          <w:rFonts w:ascii="Times New Roman" w:eastAsia="Times New Roman" w:hAnsi="Times New Roman" w:cs="Times New Roman"/>
          <w:sz w:val="28"/>
          <w:szCs w:val="28"/>
        </w:rPr>
      </w:pPr>
    </w:p>
    <w:p w14:paraId="480A8E37" w14:textId="77777777" w:rsidR="00F07737" w:rsidRPr="008532B6" w:rsidRDefault="00F07737" w:rsidP="008532B6">
      <w:pPr>
        <w:spacing w:line="360" w:lineRule="auto"/>
        <w:rPr>
          <w:rFonts w:ascii="Times New Roman" w:hAnsi="Times New Roman" w:cs="Times New Roman"/>
          <w:b/>
          <w:sz w:val="28"/>
          <w:szCs w:val="28"/>
        </w:rPr>
      </w:pPr>
      <w:r w:rsidRPr="008532B6">
        <w:rPr>
          <w:rFonts w:ascii="Times New Roman" w:hAnsi="Times New Roman" w:cs="Times New Roman"/>
          <w:b/>
          <w:sz w:val="28"/>
          <w:szCs w:val="28"/>
        </w:rPr>
        <w:t>2.5.4</w:t>
      </w:r>
      <w:r w:rsidR="008A5BAF">
        <w:rPr>
          <w:rFonts w:ascii="Times New Roman" w:hAnsi="Times New Roman" w:cs="Times New Roman"/>
          <w:b/>
          <w:sz w:val="28"/>
          <w:szCs w:val="28"/>
        </w:rPr>
        <w:t xml:space="preserve">. </w:t>
      </w:r>
      <w:r w:rsidRPr="008532B6">
        <w:rPr>
          <w:rFonts w:ascii="Times New Roman" w:hAnsi="Times New Roman" w:cs="Times New Roman"/>
          <w:b/>
          <w:sz w:val="28"/>
          <w:szCs w:val="28"/>
        </w:rPr>
        <w:t>Китайские ФЕ с компонентом «соль»</w:t>
      </w:r>
    </w:p>
    <w:p w14:paraId="57FE9CA9" w14:textId="77777777" w:rsidR="00F07737" w:rsidRPr="008532B6" w:rsidRDefault="00F07737" w:rsidP="008532B6">
      <w:pPr>
        <w:pStyle w:val="a4"/>
        <w:spacing w:line="360" w:lineRule="auto"/>
        <w:ind w:firstLine="560"/>
        <w:rPr>
          <w:rFonts w:ascii="Times New Roman" w:hAnsi="Times New Roman" w:cs="Times New Roman"/>
          <w:kern w:val="0"/>
          <w:sz w:val="28"/>
          <w:szCs w:val="28"/>
        </w:rPr>
      </w:pPr>
      <w:r w:rsidRPr="008532B6">
        <w:rPr>
          <w:rFonts w:ascii="Times New Roman" w:eastAsia="Times New Roman" w:hAnsi="Times New Roman" w:cs="Times New Roman"/>
          <w:kern w:val="0"/>
          <w:sz w:val="28"/>
          <w:szCs w:val="28"/>
        </w:rPr>
        <w:t>Как в русских</w:t>
      </w:r>
      <w:r w:rsidR="008A5BAF">
        <w:rPr>
          <w:rFonts w:ascii="Times New Roman" w:eastAsia="Times New Roman" w:hAnsi="Times New Roman" w:cs="Times New Roman"/>
          <w:kern w:val="0"/>
          <w:sz w:val="28"/>
          <w:szCs w:val="28"/>
        </w:rPr>
        <w:t xml:space="preserve"> </w:t>
      </w:r>
      <w:r w:rsidRPr="008532B6">
        <w:rPr>
          <w:rFonts w:ascii="Times New Roman" w:eastAsia="Times New Roman" w:hAnsi="Times New Roman" w:cs="Times New Roman"/>
          <w:kern w:val="0"/>
          <w:sz w:val="28"/>
          <w:szCs w:val="28"/>
        </w:rPr>
        <w:t>ФЕ, так и в китайских «соль»</w:t>
      </w:r>
      <w:r w:rsidR="008A5BAF">
        <w:rPr>
          <w:rFonts w:ascii="Times New Roman" w:eastAsia="Times New Roman" w:hAnsi="Times New Roman" w:cs="Times New Roman"/>
          <w:kern w:val="0"/>
          <w:sz w:val="28"/>
          <w:szCs w:val="28"/>
        </w:rPr>
        <w:t xml:space="preserve"> </w:t>
      </w:r>
      <w:r w:rsidRPr="008532B6">
        <w:rPr>
          <w:rFonts w:ascii="Times New Roman" w:eastAsia="Times New Roman" w:hAnsi="Times New Roman" w:cs="Times New Roman"/>
          <w:kern w:val="0"/>
          <w:sz w:val="28"/>
          <w:szCs w:val="28"/>
        </w:rPr>
        <w:t xml:space="preserve">также имеет основное значение </w:t>
      </w:r>
      <w:r w:rsidRPr="008532B6">
        <w:rPr>
          <w:rFonts w:ascii="Times New Roman" w:eastAsia="Times New Roman" w:hAnsi="Times New Roman" w:cs="Times New Roman"/>
          <w:i/>
          <w:kern w:val="0"/>
          <w:sz w:val="28"/>
          <w:szCs w:val="28"/>
        </w:rPr>
        <w:t>пища</w:t>
      </w:r>
      <w:r w:rsidRPr="008532B6">
        <w:rPr>
          <w:rFonts w:ascii="Times New Roman" w:eastAsia="Times New Roman" w:hAnsi="Times New Roman" w:cs="Times New Roman"/>
          <w:kern w:val="0"/>
          <w:sz w:val="28"/>
          <w:szCs w:val="28"/>
        </w:rPr>
        <w:t xml:space="preserve">. Она входит в число семи основных составляющих быта простого китайца. </w:t>
      </w:r>
      <w:r w:rsidRPr="008532B6">
        <w:rPr>
          <w:rFonts w:ascii="Times New Roman" w:eastAsia="MS Mincho" w:hAnsi="Times New Roman" w:cs="MS Mincho"/>
          <w:kern w:val="0"/>
          <w:sz w:val="28"/>
          <w:szCs w:val="28"/>
        </w:rPr>
        <w:t>柴米油</w:t>
      </w:r>
      <w:r w:rsidRPr="008532B6">
        <w:rPr>
          <w:rFonts w:ascii="Times New Roman" w:eastAsia="SimSun" w:hAnsi="Times New Roman" w:cs="SimSun"/>
          <w:kern w:val="0"/>
          <w:sz w:val="28"/>
          <w:szCs w:val="28"/>
        </w:rPr>
        <w:t>盐酱醋茶</w:t>
      </w:r>
      <w:r w:rsidR="008A5BAF">
        <w:rPr>
          <w:rFonts w:ascii="Times New Roman" w:eastAsia="SimSun" w:hAnsi="Times New Roman" w:cs="SimSun"/>
          <w:kern w:val="0"/>
          <w:sz w:val="28"/>
          <w:szCs w:val="28"/>
        </w:rPr>
        <w:t xml:space="preserve"> </w:t>
      </w:r>
      <w:r w:rsidRPr="008532B6">
        <w:rPr>
          <w:rFonts w:ascii="Times New Roman" w:hAnsi="Times New Roman" w:cs="Times"/>
          <w:kern w:val="0"/>
          <w:sz w:val="28"/>
          <w:szCs w:val="28"/>
        </w:rPr>
        <w:t xml:space="preserve">– </w:t>
      </w:r>
      <w:r w:rsidRPr="008532B6">
        <w:rPr>
          <w:rFonts w:ascii="Times New Roman" w:hAnsi="Times New Roman" w:cs="Times New Roman"/>
          <w:kern w:val="0"/>
          <w:sz w:val="28"/>
          <w:szCs w:val="28"/>
        </w:rPr>
        <w:t>семь простых вещей повседневного быта: дрова, рис, масло, соль (</w:t>
      </w:r>
      <w:r w:rsidRPr="008532B6">
        <w:rPr>
          <w:rFonts w:ascii="Times New Roman" w:eastAsia="SimSun" w:hAnsi="Times New Roman" w:cs="SimSun"/>
          <w:kern w:val="0"/>
          <w:sz w:val="28"/>
          <w:szCs w:val="28"/>
        </w:rPr>
        <w:t>盐</w:t>
      </w:r>
      <w:r w:rsidRPr="008532B6">
        <w:rPr>
          <w:rFonts w:ascii="Times New Roman" w:hAnsi="Times New Roman" w:cs="Times New Roman"/>
          <w:kern w:val="0"/>
          <w:sz w:val="28"/>
          <w:szCs w:val="28"/>
        </w:rPr>
        <w:t>), соус, уксус, чай.</w:t>
      </w:r>
      <w:r w:rsidRPr="008532B6">
        <w:rPr>
          <w:rFonts w:ascii="Times New Roman" w:hAnsi="Times New Roman" w:cs="Times"/>
          <w:kern w:val="0"/>
          <w:sz w:val="28"/>
          <w:szCs w:val="28"/>
        </w:rPr>
        <w:t xml:space="preserve"> В китайских ФЕ отражаются также вкусовые качества соли как важного пищевого компонента. Еда с солью вкуснее, чем без соли.  </w:t>
      </w:r>
      <w:r w:rsidRPr="008532B6">
        <w:rPr>
          <w:rFonts w:ascii="Times New Roman" w:eastAsia="MS Mincho" w:hAnsi="Times New Roman" w:cs="MS Mincho"/>
          <w:kern w:val="0"/>
          <w:sz w:val="28"/>
          <w:szCs w:val="28"/>
        </w:rPr>
        <w:t>无</w:t>
      </w:r>
      <w:r w:rsidRPr="008532B6">
        <w:rPr>
          <w:rFonts w:ascii="Times New Roman" w:eastAsia="SimSun" w:hAnsi="Times New Roman" w:cs="SimSun"/>
          <w:kern w:val="0"/>
          <w:sz w:val="28"/>
          <w:szCs w:val="28"/>
        </w:rPr>
        <w:t>盐不解淡</w:t>
      </w:r>
      <w:r w:rsidRPr="008532B6">
        <w:rPr>
          <w:rFonts w:ascii="Times New Roman" w:hAnsi="Times New Roman" w:cs="Times"/>
          <w:kern w:val="0"/>
          <w:sz w:val="28"/>
          <w:szCs w:val="28"/>
        </w:rPr>
        <w:t xml:space="preserve"> – без соли невозможно смягчать «безвкусную» ситуацию. Как правило, этот ФЕ употребляется в ситуациях, когда проблема не решается без помощи денег – если не вложить деньги, то не решить проблемы. О важности соли в китайском традиционном столе свидетельствует следующий ФЕ: </w:t>
      </w:r>
      <w:r w:rsidRPr="008532B6">
        <w:rPr>
          <w:rFonts w:ascii="Times New Roman" w:eastAsia="MS Mincho" w:hAnsi="Times New Roman" w:cs="MS Mincho"/>
          <w:kern w:val="0"/>
          <w:sz w:val="28"/>
          <w:szCs w:val="28"/>
        </w:rPr>
        <w:t>不</w:t>
      </w:r>
      <w:r w:rsidRPr="008532B6">
        <w:rPr>
          <w:rFonts w:ascii="Times New Roman" w:eastAsia="SimSun" w:hAnsi="Times New Roman" w:cs="SimSun"/>
          <w:kern w:val="0"/>
          <w:sz w:val="28"/>
          <w:szCs w:val="28"/>
        </w:rPr>
        <w:t>进油盐</w:t>
      </w:r>
      <w:r w:rsidRPr="008532B6">
        <w:rPr>
          <w:rFonts w:ascii="Times New Roman" w:eastAsia="SimSun" w:hAnsi="Times New Roman" w:cs="SimSun"/>
          <w:kern w:val="0"/>
          <w:sz w:val="28"/>
          <w:szCs w:val="28"/>
        </w:rPr>
        <w:t xml:space="preserve"> – н</w:t>
      </w:r>
      <w:r w:rsidRPr="008532B6">
        <w:rPr>
          <w:rFonts w:ascii="Times New Roman" w:hAnsi="Times New Roman" w:cs="Times New Roman"/>
          <w:kern w:val="0"/>
          <w:sz w:val="28"/>
          <w:szCs w:val="28"/>
        </w:rPr>
        <w:t>е есть соль и масло. Он употребляется в отношении человека очень упорного, который может отказывать себе в самом необходимом.</w:t>
      </w:r>
    </w:p>
    <w:p w14:paraId="5DCCE093" w14:textId="77777777" w:rsidR="00F07737" w:rsidRPr="008532B6" w:rsidRDefault="00F07737" w:rsidP="008532B6">
      <w:pPr>
        <w:spacing w:line="360" w:lineRule="auto"/>
        <w:rPr>
          <w:rFonts w:ascii="Times New Roman" w:hAnsi="Times New Roman" w:cs="Times New Roman"/>
          <w:sz w:val="28"/>
          <w:szCs w:val="28"/>
        </w:rPr>
      </w:pPr>
      <w:r w:rsidRPr="008532B6">
        <w:rPr>
          <w:rFonts w:ascii="Times New Roman" w:hAnsi="Times New Roman" w:cs="Times New Roman"/>
          <w:sz w:val="28"/>
          <w:szCs w:val="28"/>
        </w:rPr>
        <w:t xml:space="preserve">    Как в русских, так и в китайских ФЕ </w:t>
      </w:r>
      <w:r w:rsidRPr="008532B6">
        <w:rPr>
          <w:rFonts w:ascii="Times New Roman" w:hAnsi="Times New Roman" w:cs="Times New Roman"/>
          <w:i/>
          <w:sz w:val="28"/>
          <w:szCs w:val="28"/>
        </w:rPr>
        <w:t xml:space="preserve">соль </w:t>
      </w:r>
      <w:r w:rsidRPr="008532B6">
        <w:rPr>
          <w:rFonts w:ascii="Times New Roman" w:hAnsi="Times New Roman" w:cs="Times New Roman"/>
          <w:sz w:val="28"/>
          <w:szCs w:val="28"/>
        </w:rPr>
        <w:t xml:space="preserve">ассоциируется с талантом, талантливым человеком. Но в отличие от русских, в китайских ФЕ речь идёт не обо всех людях, а только о талантливых помощниках правителя.  Если в русских ФЕ </w:t>
      </w:r>
      <w:r w:rsidRPr="008532B6">
        <w:rPr>
          <w:rFonts w:ascii="Times New Roman" w:hAnsi="Times New Roman" w:cs="Times New Roman"/>
          <w:i/>
          <w:sz w:val="28"/>
          <w:szCs w:val="28"/>
        </w:rPr>
        <w:t xml:space="preserve">соль </w:t>
      </w:r>
      <w:r w:rsidRPr="008532B6">
        <w:rPr>
          <w:rFonts w:ascii="Times New Roman" w:hAnsi="Times New Roman" w:cs="Times New Roman"/>
          <w:sz w:val="28"/>
          <w:szCs w:val="28"/>
        </w:rPr>
        <w:t xml:space="preserve">выступает в сочетании с гастрономическим компонентом хлеб, то в китайских – с существительным </w:t>
      </w:r>
      <w:r w:rsidRPr="008532B6">
        <w:rPr>
          <w:rFonts w:ascii="Times New Roman" w:hAnsi="Times New Roman" w:cs="Times New Roman"/>
          <w:i/>
          <w:sz w:val="28"/>
          <w:szCs w:val="28"/>
        </w:rPr>
        <w:t xml:space="preserve">слива. </w:t>
      </w:r>
      <w:r w:rsidRPr="008532B6">
        <w:rPr>
          <w:rFonts w:ascii="Times New Roman" w:eastAsia="SimSun" w:hAnsi="Times New Roman" w:cs="SimSun"/>
          <w:kern w:val="0"/>
          <w:sz w:val="28"/>
          <w:szCs w:val="28"/>
        </w:rPr>
        <w:t>盐</w:t>
      </w:r>
      <w:r w:rsidRPr="008532B6">
        <w:rPr>
          <w:rFonts w:ascii="Times New Roman" w:eastAsia="MS Mincho" w:hAnsi="Times New Roman" w:cs="MS Mincho"/>
          <w:kern w:val="0"/>
          <w:sz w:val="28"/>
          <w:szCs w:val="28"/>
        </w:rPr>
        <w:t>梅相成</w:t>
      </w:r>
      <w:r w:rsidRPr="008532B6">
        <w:rPr>
          <w:rFonts w:ascii="Times New Roman" w:eastAsia="MS Mincho" w:hAnsi="Times New Roman" w:cs="MS Mincho"/>
          <w:kern w:val="0"/>
          <w:sz w:val="28"/>
          <w:szCs w:val="28"/>
        </w:rPr>
        <w:t xml:space="preserve"> </w:t>
      </w:r>
      <w:r w:rsidR="008A5BAF">
        <w:rPr>
          <w:rFonts w:ascii="Times New Roman" w:eastAsia="MS Mincho" w:hAnsi="Times New Roman" w:cs="MS Mincho"/>
          <w:kern w:val="0"/>
          <w:sz w:val="28"/>
          <w:szCs w:val="28"/>
        </w:rPr>
        <w:t>–</w:t>
      </w:r>
      <w:r w:rsidRPr="008532B6">
        <w:rPr>
          <w:rFonts w:ascii="Times New Roman" w:hAnsi="Times New Roman" w:cs="Times New Roman"/>
          <w:sz w:val="28"/>
          <w:szCs w:val="28"/>
        </w:rPr>
        <w:t xml:space="preserve"> соль и сливы (т. е. соль земли) </w:t>
      </w:r>
      <w:r w:rsidRPr="008532B6">
        <w:rPr>
          <w:rFonts w:ascii="Times New Roman" w:hAnsi="Times New Roman" w:cs="Times New Roman"/>
          <w:kern w:val="0"/>
          <w:sz w:val="28"/>
          <w:szCs w:val="28"/>
        </w:rPr>
        <w:t>взаимно дополнять друг друга. Данный ФЕ значит способность подданного (</w:t>
      </w:r>
      <w:r w:rsidRPr="008532B6">
        <w:rPr>
          <w:rFonts w:ascii="Times New Roman" w:hAnsi="Times New Roman" w:cs="Times New Roman"/>
          <w:iCs/>
          <w:kern w:val="0"/>
          <w:sz w:val="28"/>
          <w:szCs w:val="28"/>
        </w:rPr>
        <w:t>государственного чиновника</w:t>
      </w:r>
      <w:r w:rsidRPr="008532B6">
        <w:rPr>
          <w:rFonts w:ascii="Times New Roman" w:hAnsi="Times New Roman" w:cs="Times New Roman"/>
          <w:kern w:val="0"/>
          <w:sz w:val="28"/>
          <w:szCs w:val="28"/>
        </w:rPr>
        <w:t>) оказывать помощь императору в управлении страной.</w:t>
      </w:r>
      <w:r w:rsidR="008A5BAF">
        <w:rPr>
          <w:rFonts w:ascii="Times New Roman" w:hAnsi="Times New Roman" w:cs="Times New Roman"/>
          <w:kern w:val="0"/>
          <w:sz w:val="28"/>
          <w:szCs w:val="28"/>
        </w:rPr>
        <w:t xml:space="preserve"> </w:t>
      </w:r>
      <w:r w:rsidRPr="008532B6">
        <w:rPr>
          <w:rFonts w:ascii="Times New Roman" w:eastAsia="SimSun" w:hAnsi="Times New Roman" w:cs="Times New Roman"/>
          <w:sz w:val="28"/>
          <w:szCs w:val="28"/>
        </w:rPr>
        <w:t xml:space="preserve">Такой помощник должен обладать определёнными талантами: </w:t>
      </w:r>
      <w:r w:rsidRPr="008532B6">
        <w:rPr>
          <w:rFonts w:ascii="Times New Roman" w:eastAsia="SimSun" w:hAnsi="Times New Roman" w:cs="Times New Roman"/>
          <w:sz w:val="28"/>
          <w:szCs w:val="28"/>
        </w:rPr>
        <w:t>盐</w:t>
      </w:r>
      <w:r w:rsidRPr="008532B6">
        <w:rPr>
          <w:rFonts w:ascii="Times New Roman" w:eastAsia="MS Mincho" w:hAnsi="Times New Roman" w:cs="Times New Roman"/>
          <w:sz w:val="28"/>
          <w:szCs w:val="28"/>
        </w:rPr>
        <w:t>梅之寄</w:t>
      </w:r>
      <w:r w:rsidR="008A5BAF">
        <w:rPr>
          <w:rFonts w:ascii="Times New Roman" w:hAnsi="Times New Roman" w:cs="Times New Roman"/>
          <w:sz w:val="28"/>
          <w:szCs w:val="28"/>
        </w:rPr>
        <w:t xml:space="preserve"> – </w:t>
      </w:r>
      <w:r w:rsidRPr="008532B6">
        <w:rPr>
          <w:rFonts w:ascii="Times New Roman" w:hAnsi="Times New Roman" w:cs="Times New Roman"/>
          <w:sz w:val="28"/>
          <w:szCs w:val="28"/>
        </w:rPr>
        <w:t>поручить соль и сливы (т.е.: соль земли — о талантливых помощниках правителя) кому-то</w:t>
      </w:r>
      <w:r w:rsidRPr="008532B6">
        <w:rPr>
          <w:rFonts w:ascii="Times New Roman" w:hAnsi="Times New Roman" w:cs="Times New Roman"/>
          <w:kern w:val="0"/>
          <w:sz w:val="28"/>
          <w:szCs w:val="28"/>
        </w:rPr>
        <w:t xml:space="preserve"> способному подданному, тому,</w:t>
      </w:r>
      <w:r w:rsidRPr="008532B6">
        <w:rPr>
          <w:rFonts w:ascii="Times New Roman" w:hAnsi="Times New Roman" w:cs="Times New Roman"/>
          <w:sz w:val="28"/>
          <w:szCs w:val="28"/>
        </w:rPr>
        <w:t xml:space="preserve"> кто заслуживает доверие и может выполнять ответственные обязанности. (https://bkrs.info/slovo.php?ch=</w:t>
      </w:r>
      <w:r w:rsidRPr="008532B6">
        <w:rPr>
          <w:rFonts w:ascii="Times New Roman" w:hAnsi="Times New Roman" w:cs="Times New Roman"/>
          <w:sz w:val="28"/>
          <w:szCs w:val="28"/>
        </w:rPr>
        <w:t>盐梅</w:t>
      </w:r>
      <w:r w:rsidRPr="008532B6">
        <w:rPr>
          <w:rFonts w:ascii="Times New Roman" w:hAnsi="Times New Roman" w:cs="Times New Roman"/>
          <w:sz w:val="28"/>
          <w:szCs w:val="28"/>
        </w:rPr>
        <w:t>)</w:t>
      </w:r>
    </w:p>
    <w:p w14:paraId="17D057CC" w14:textId="77777777" w:rsidR="00F07737" w:rsidRPr="008532B6" w:rsidRDefault="00F07737" w:rsidP="008532B6">
      <w:pPr>
        <w:pStyle w:val="a4"/>
        <w:spacing w:line="360" w:lineRule="auto"/>
        <w:ind w:firstLineChars="0" w:firstLine="0"/>
        <w:rPr>
          <w:rFonts w:ascii="Times New Roman" w:hAnsi="Times New Roman" w:cs="Times New Roman"/>
          <w:color w:val="FF0000"/>
          <w:sz w:val="28"/>
          <w:szCs w:val="28"/>
        </w:rPr>
      </w:pPr>
      <w:r w:rsidRPr="008532B6">
        <w:rPr>
          <w:rFonts w:ascii="Times New Roman" w:hAnsi="Times New Roman" w:cs="Times New Roman"/>
          <w:sz w:val="28"/>
          <w:szCs w:val="28"/>
        </w:rPr>
        <w:t xml:space="preserve">    Разницу между русскими и китайскими ФЕ составляет также количество данного гастрономического компонента. Если в русских ФЕ количество соли измеряется в пудах, то в китайских это щепотка</w:t>
      </w:r>
      <w:r w:rsidRPr="008532B6">
        <w:rPr>
          <w:rFonts w:ascii="Times New Roman" w:hAnsi="Times New Roman" w:cs="Times New Roman"/>
          <w:kern w:val="0"/>
          <w:sz w:val="28"/>
          <w:szCs w:val="28"/>
        </w:rPr>
        <w:t>撮</w:t>
      </w:r>
      <w:r w:rsidRPr="008532B6">
        <w:rPr>
          <w:rFonts w:ascii="Times New Roman" w:hAnsi="Times New Roman" w:cs="Times New Roman"/>
          <w:kern w:val="0"/>
          <w:sz w:val="28"/>
          <w:szCs w:val="28"/>
        </w:rPr>
        <w:t>означает «щепотка»</w:t>
      </w:r>
      <w:r w:rsidRPr="008532B6">
        <w:rPr>
          <w:rFonts w:ascii="Times New Roman" w:eastAsia="MS Mincho" w:hAnsi="Times New Roman" w:cs="MS Mincho"/>
          <w:kern w:val="0"/>
          <w:sz w:val="28"/>
          <w:szCs w:val="28"/>
        </w:rPr>
        <w:t>入</w:t>
      </w:r>
      <w:r w:rsidRPr="008532B6">
        <w:rPr>
          <w:rFonts w:ascii="Times New Roman" w:hAnsi="Times New Roman" w:cs="Times New Roman"/>
          <w:kern w:val="0"/>
          <w:sz w:val="28"/>
          <w:szCs w:val="28"/>
        </w:rPr>
        <w:t>означает «брошена» и «входить (погружаться)</w:t>
      </w:r>
      <w:r w:rsidRPr="008532B6">
        <w:rPr>
          <w:rFonts w:ascii="Times New Roman" w:hAnsi="Times New Roman" w:cs="Times New Roman"/>
          <w:color w:val="17365D" w:themeColor="text2" w:themeShade="BF"/>
          <w:kern w:val="0"/>
          <w:sz w:val="28"/>
          <w:szCs w:val="28"/>
        </w:rPr>
        <w:t>»</w:t>
      </w:r>
      <w:r w:rsidRPr="008532B6">
        <w:rPr>
          <w:rFonts w:ascii="Times New Roman" w:hAnsi="Times New Roman" w:cs="Times New Roman"/>
          <w:kern w:val="0"/>
          <w:sz w:val="28"/>
          <w:szCs w:val="28"/>
        </w:rPr>
        <w:t xml:space="preserve">: </w:t>
      </w:r>
      <w:r w:rsidRPr="008532B6">
        <w:rPr>
          <w:rFonts w:ascii="Times New Roman" w:hAnsi="Times New Roman" w:cs="Times New Roman"/>
          <w:kern w:val="0"/>
          <w:sz w:val="28"/>
          <w:szCs w:val="28"/>
        </w:rPr>
        <w:t>撮</w:t>
      </w:r>
      <w:r w:rsidRPr="008532B6">
        <w:rPr>
          <w:rFonts w:ascii="Times New Roman" w:eastAsia="SimSun" w:hAnsi="Times New Roman" w:cs="SimSun"/>
          <w:kern w:val="0"/>
          <w:sz w:val="28"/>
          <w:szCs w:val="28"/>
        </w:rPr>
        <w:t>盐</w:t>
      </w:r>
      <w:r w:rsidRPr="008532B6">
        <w:rPr>
          <w:rFonts w:ascii="Times New Roman" w:eastAsia="MS Mincho" w:hAnsi="Times New Roman" w:cs="MS Mincho"/>
          <w:kern w:val="0"/>
          <w:sz w:val="28"/>
          <w:szCs w:val="28"/>
        </w:rPr>
        <w:t>入</w:t>
      </w:r>
      <w:r w:rsidRPr="008532B6">
        <w:rPr>
          <w:rFonts w:ascii="Times New Roman" w:hAnsi="Times New Roman" w:cs="Times New Roman"/>
          <w:kern w:val="0"/>
          <w:sz w:val="28"/>
          <w:szCs w:val="28"/>
        </w:rPr>
        <w:t>火</w:t>
      </w:r>
      <w:r w:rsidRPr="008532B6">
        <w:rPr>
          <w:rFonts w:ascii="Times New Roman" w:hAnsi="Times New Roman" w:cs="Times New Roman"/>
          <w:kern w:val="0"/>
          <w:sz w:val="28"/>
          <w:szCs w:val="28"/>
        </w:rPr>
        <w:t xml:space="preserve">- щепотка соли брошена в огонь, </w:t>
      </w:r>
      <w:r w:rsidRPr="008532B6">
        <w:rPr>
          <w:rFonts w:ascii="Times New Roman" w:hAnsi="Times New Roman" w:cs="Times New Roman"/>
          <w:sz w:val="28"/>
          <w:szCs w:val="28"/>
        </w:rPr>
        <w:t>.</w:t>
      </w:r>
      <w:r w:rsidRPr="008532B6">
        <w:rPr>
          <w:rFonts w:ascii="Times New Roman" w:eastAsia="MS Mincho" w:hAnsi="Times New Roman" w:cs="MS Mincho"/>
          <w:kern w:val="0"/>
          <w:sz w:val="28"/>
          <w:szCs w:val="28"/>
        </w:rPr>
        <w:t>撮</w:t>
      </w:r>
      <w:r w:rsidRPr="008532B6">
        <w:rPr>
          <w:rFonts w:ascii="Times New Roman" w:eastAsia="SimSun" w:hAnsi="Times New Roman" w:cs="SimSun"/>
          <w:kern w:val="0"/>
          <w:sz w:val="28"/>
          <w:szCs w:val="28"/>
        </w:rPr>
        <w:t>盐入水</w:t>
      </w:r>
      <w:r w:rsidRPr="008532B6">
        <w:rPr>
          <w:rFonts w:ascii="Times New Roman" w:eastAsia="SimSun" w:hAnsi="Times New Roman" w:cs="SimSun"/>
          <w:kern w:val="0"/>
          <w:sz w:val="28"/>
          <w:szCs w:val="28"/>
        </w:rPr>
        <w:t xml:space="preserve">- </w:t>
      </w:r>
      <w:r w:rsidRPr="008532B6">
        <w:rPr>
          <w:rFonts w:ascii="Times New Roman" w:hAnsi="Times New Roman" w:cs="Times New Roman"/>
          <w:kern w:val="0"/>
          <w:sz w:val="28"/>
          <w:szCs w:val="28"/>
        </w:rPr>
        <w:t>брать в щепоть чуточку соли и входить (погружаться) в воду(https://bkrs.info/slovo.php?ch=</w:t>
      </w:r>
      <w:r w:rsidRPr="008532B6">
        <w:rPr>
          <w:rFonts w:ascii="Times New Roman" w:hAnsi="Times New Roman" w:cs="Times New Roman"/>
          <w:kern w:val="0"/>
          <w:sz w:val="28"/>
          <w:szCs w:val="28"/>
        </w:rPr>
        <w:t>撮盐入火</w:t>
      </w:r>
      <w:r w:rsidRPr="008532B6">
        <w:rPr>
          <w:rFonts w:ascii="Times New Roman" w:hAnsi="Times New Roman" w:cs="Times New Roman"/>
          <w:kern w:val="0"/>
          <w:sz w:val="28"/>
          <w:szCs w:val="28"/>
        </w:rPr>
        <w:t>).</w:t>
      </w:r>
    </w:p>
    <w:p w14:paraId="2EC4F245" w14:textId="77777777" w:rsidR="00F07737" w:rsidRPr="008532B6" w:rsidRDefault="00F07737" w:rsidP="008532B6">
      <w:pPr>
        <w:pStyle w:val="a4"/>
        <w:spacing w:line="360" w:lineRule="auto"/>
        <w:ind w:firstLineChars="0" w:firstLine="0"/>
        <w:rPr>
          <w:rFonts w:ascii="Times New Roman" w:hAnsi="Times New Roman" w:cs="Times New Roman"/>
          <w:color w:val="FF0000"/>
          <w:kern w:val="0"/>
          <w:sz w:val="28"/>
          <w:szCs w:val="28"/>
        </w:rPr>
      </w:pPr>
      <w:r w:rsidRPr="008532B6">
        <w:rPr>
          <w:rFonts w:ascii="Times New Roman" w:hAnsi="Times New Roman" w:cs="Times New Roman"/>
          <w:kern w:val="0"/>
          <w:sz w:val="28"/>
          <w:szCs w:val="28"/>
        </w:rPr>
        <w:t xml:space="preserve">     В китайском сознании </w:t>
      </w:r>
      <w:r w:rsidRPr="008532B6">
        <w:rPr>
          <w:rFonts w:ascii="Times New Roman" w:hAnsi="Times New Roman" w:cs="Times New Roman"/>
          <w:i/>
          <w:kern w:val="0"/>
          <w:sz w:val="28"/>
          <w:szCs w:val="28"/>
        </w:rPr>
        <w:t xml:space="preserve">щепотка соли </w:t>
      </w:r>
      <w:r w:rsidRPr="008532B6">
        <w:rPr>
          <w:rFonts w:ascii="Times New Roman" w:hAnsi="Times New Roman" w:cs="Times New Roman"/>
          <w:kern w:val="0"/>
          <w:sz w:val="28"/>
          <w:szCs w:val="28"/>
        </w:rPr>
        <w:t>ассоциируется с качествами человека. Первый ФЕ означает</w:t>
      </w:r>
      <w:r w:rsidRPr="008532B6">
        <w:rPr>
          <w:rFonts w:ascii="Times New Roman" w:hAnsi="Times New Roman" w:cs="Times New Roman"/>
          <w:i/>
          <w:iCs/>
          <w:kern w:val="0"/>
          <w:sz w:val="28"/>
          <w:szCs w:val="28"/>
        </w:rPr>
        <w:t xml:space="preserve"> быть вспыльчивым, нервозным, скоропалительным</w:t>
      </w:r>
      <w:r w:rsidRPr="008532B6">
        <w:rPr>
          <w:rFonts w:ascii="Times New Roman" w:hAnsi="Times New Roman" w:cs="Times New Roman"/>
          <w:kern w:val="0"/>
          <w:sz w:val="28"/>
          <w:szCs w:val="28"/>
        </w:rPr>
        <w:t xml:space="preserve">. </w:t>
      </w:r>
      <w:r w:rsidRPr="008532B6">
        <w:rPr>
          <w:rFonts w:ascii="Times New Roman" w:hAnsi="Times New Roman" w:cs="Times"/>
          <w:kern w:val="0"/>
          <w:sz w:val="28"/>
          <w:szCs w:val="28"/>
        </w:rPr>
        <w:t xml:space="preserve">В огне от жара соль сразу начинает трещать. Это её свойство связывается с человеком, который </w:t>
      </w:r>
      <w:r w:rsidRPr="008532B6">
        <w:rPr>
          <w:rFonts w:ascii="Times New Roman" w:hAnsi="Times New Roman" w:cs="Times New Roman"/>
          <w:iCs/>
          <w:kern w:val="0"/>
          <w:sz w:val="28"/>
          <w:szCs w:val="28"/>
        </w:rPr>
        <w:t>вспыльчив, нервозен, скоропалителен в своих решениях.</w:t>
      </w:r>
    </w:p>
    <w:p w14:paraId="548F0DA4" w14:textId="77777777" w:rsidR="00F07737" w:rsidRPr="008532B6" w:rsidRDefault="00F07737" w:rsidP="008532B6">
      <w:pPr>
        <w:pStyle w:val="a4"/>
        <w:spacing w:line="360" w:lineRule="auto"/>
        <w:ind w:firstLineChars="0" w:firstLine="0"/>
        <w:rPr>
          <w:rFonts w:ascii="Times New Roman" w:hAnsi="Times New Roman" w:cs="Times New Roman"/>
          <w:sz w:val="28"/>
          <w:szCs w:val="28"/>
        </w:rPr>
      </w:pPr>
      <w:r w:rsidRPr="008532B6">
        <w:rPr>
          <w:rFonts w:ascii="Times New Roman" w:hAnsi="Times New Roman" w:cs="Times New Roman"/>
          <w:kern w:val="0"/>
          <w:sz w:val="28"/>
          <w:szCs w:val="28"/>
        </w:rPr>
        <w:t xml:space="preserve">    Второй ФЕ имеет значение «человек несерьёзный, легкомысленный, который не обращает ни на что никакого внимания» (https://bkrs.info/slovo.php?ch=</w:t>
      </w:r>
      <w:r w:rsidRPr="008532B6">
        <w:rPr>
          <w:rFonts w:ascii="Times New Roman" w:hAnsi="Times New Roman" w:cs="Times New Roman"/>
          <w:kern w:val="0"/>
          <w:sz w:val="28"/>
          <w:szCs w:val="28"/>
        </w:rPr>
        <w:t>撮盐入水</w:t>
      </w:r>
      <w:r w:rsidRPr="008532B6">
        <w:rPr>
          <w:rFonts w:ascii="Times New Roman" w:hAnsi="Times New Roman" w:cs="Times New Roman"/>
          <w:kern w:val="0"/>
          <w:sz w:val="28"/>
          <w:szCs w:val="28"/>
        </w:rPr>
        <w:t>). Данный ФЕ также употребляется в тех случаях, когда речь идёт о скоротечности жизни – при погружении в воду соль сразу растворятся, быстро исчезает</w:t>
      </w:r>
      <w:r w:rsidRPr="008532B6">
        <w:rPr>
          <w:rFonts w:ascii="Times New Roman" w:hAnsi="Times New Roman" w:cs="Times New Roman"/>
          <w:sz w:val="28"/>
          <w:szCs w:val="28"/>
        </w:rPr>
        <w:t>.</w:t>
      </w:r>
    </w:p>
    <w:p w14:paraId="0F0B3ED9" w14:textId="77777777" w:rsidR="00F07737" w:rsidRPr="008532B6" w:rsidRDefault="00F07737" w:rsidP="008532B6">
      <w:pPr>
        <w:spacing w:line="360" w:lineRule="auto"/>
        <w:rPr>
          <w:rFonts w:ascii="Times New Roman" w:eastAsia="Times New Roman" w:hAnsi="Times New Roman" w:cs="Times New Roman"/>
          <w:b/>
          <w:kern w:val="0"/>
          <w:sz w:val="28"/>
          <w:szCs w:val="28"/>
        </w:rPr>
      </w:pPr>
      <w:r w:rsidRPr="008532B6">
        <w:rPr>
          <w:rFonts w:ascii="Times New Roman" w:hAnsi="Times New Roman" w:cs="Times New Roman"/>
          <w:sz w:val="28"/>
          <w:szCs w:val="28"/>
        </w:rPr>
        <w:t xml:space="preserve">    В отличие от русских, в китайских ФЕ </w:t>
      </w:r>
      <w:r w:rsidRPr="008532B6">
        <w:rPr>
          <w:rFonts w:ascii="Times New Roman" w:hAnsi="Times New Roman" w:cs="Times New Roman"/>
          <w:i/>
          <w:sz w:val="28"/>
          <w:szCs w:val="28"/>
        </w:rPr>
        <w:t xml:space="preserve">соль </w:t>
      </w:r>
      <w:r w:rsidRPr="008532B6">
        <w:rPr>
          <w:rFonts w:ascii="Times New Roman" w:hAnsi="Times New Roman" w:cs="Times New Roman"/>
          <w:sz w:val="28"/>
          <w:szCs w:val="28"/>
        </w:rPr>
        <w:t xml:space="preserve">связывается также со способом её доставки к столу человека. Один из этих способов – контрабанда: </w:t>
      </w:r>
      <w:r w:rsidRPr="008532B6">
        <w:rPr>
          <w:rFonts w:ascii="Times New Roman" w:hAnsi="Times New Roman" w:cs="Times New Roman"/>
          <w:kern w:val="0"/>
          <w:sz w:val="28"/>
          <w:szCs w:val="28"/>
        </w:rPr>
        <w:t>私</w:t>
      </w:r>
      <w:r w:rsidRPr="008532B6">
        <w:rPr>
          <w:rFonts w:ascii="Times New Roman" w:eastAsia="SimSun" w:hAnsi="Times New Roman" w:cs="SimSun"/>
          <w:kern w:val="0"/>
          <w:sz w:val="28"/>
          <w:szCs w:val="28"/>
        </w:rPr>
        <w:t>盐</w:t>
      </w:r>
      <w:r w:rsidRPr="008532B6">
        <w:rPr>
          <w:rFonts w:ascii="Times New Roman" w:eastAsia="MS Mincho" w:hAnsi="Times New Roman" w:cs="MS Mincho"/>
          <w:kern w:val="0"/>
          <w:sz w:val="28"/>
          <w:szCs w:val="28"/>
        </w:rPr>
        <w:t>私醋</w:t>
      </w:r>
      <w:r w:rsidR="008A5BAF">
        <w:rPr>
          <w:rFonts w:ascii="Times New Roman" w:eastAsia="MS Mincho" w:hAnsi="Times New Roman" w:cs="MS Mincho"/>
          <w:kern w:val="0"/>
          <w:sz w:val="28"/>
          <w:szCs w:val="28"/>
        </w:rPr>
        <w:t xml:space="preserve"> –  </w:t>
      </w:r>
      <w:r w:rsidRPr="008532B6">
        <w:rPr>
          <w:rFonts w:ascii="Times New Roman" w:hAnsi="Times New Roman" w:cs="Times New Roman"/>
          <w:kern w:val="0"/>
          <w:sz w:val="28"/>
          <w:szCs w:val="28"/>
        </w:rPr>
        <w:t xml:space="preserve">контрабандная соль и контрабандный уксус. </w:t>
      </w:r>
      <w:r w:rsidRPr="008532B6">
        <w:rPr>
          <w:rFonts w:ascii="Times New Roman" w:eastAsia="Times New Roman" w:hAnsi="Times New Roman" w:cs="Times New Roman"/>
          <w:kern w:val="0"/>
          <w:sz w:val="28"/>
          <w:szCs w:val="28"/>
        </w:rPr>
        <w:t>Согласно данным китайской онлайн-энциклопедии «Байду Байкэ», появлением соли китайское государство издаёт специальный закон о соли примерно в доциньскую эпоху (периоды Чуньцю и Чжаньго) т.е. в период до 221 г. до н.э.)</w:t>
      </w:r>
      <w:r w:rsidRPr="008532B6">
        <w:rPr>
          <w:rFonts w:ascii="Times New Roman" w:eastAsia="Times New Roman" w:hAnsi="Times New Roman" w:cs="Times New Roman"/>
          <w:color w:val="17365D" w:themeColor="text2" w:themeShade="BF"/>
          <w:kern w:val="0"/>
          <w:sz w:val="28"/>
          <w:szCs w:val="28"/>
        </w:rPr>
        <w:t>(</w:t>
      </w:r>
      <w:r w:rsidRPr="008532B6">
        <w:rPr>
          <w:rFonts w:ascii="Times New Roman" w:eastAsia="Times New Roman" w:hAnsi="Times New Roman" w:cs="Times New Roman"/>
          <w:kern w:val="0"/>
          <w:sz w:val="28"/>
          <w:szCs w:val="28"/>
        </w:rPr>
        <w:t>https://baike.baidu.com/item</w:t>
      </w:r>
      <w:r w:rsidRPr="008532B6">
        <w:rPr>
          <w:rFonts w:ascii="Times New Roman" w:hAnsi="Times New Roman"/>
          <w:sz w:val="28"/>
          <w:szCs w:val="28"/>
        </w:rPr>
        <w:t>/</w:t>
      </w:r>
      <w:r w:rsidRPr="008532B6">
        <w:rPr>
          <w:rFonts w:ascii="Times New Roman" w:hAnsi="Times New Roman"/>
          <w:sz w:val="28"/>
          <w:szCs w:val="28"/>
        </w:rPr>
        <w:t>食盐</w:t>
      </w:r>
      <w:r w:rsidRPr="008532B6">
        <w:rPr>
          <w:rFonts w:ascii="Times New Roman" w:eastAsia="Times New Roman" w:hAnsi="Times New Roman" w:cs="Times New Roman"/>
          <w:kern w:val="0"/>
          <w:sz w:val="28"/>
          <w:szCs w:val="28"/>
        </w:rPr>
        <w:t xml:space="preserve">/207926?fr=aladdin). Согласно ему, в древнем Китае появились специальные служебные обязанности, которые касаются соли: сбыт соли и торговец солью. Если же люди торговали солью без официального разрешения, то есть они нарушали закон, их приговаривали к смерти. По этой причине люди связывают </w:t>
      </w:r>
      <w:r w:rsidRPr="008532B6">
        <w:rPr>
          <w:rFonts w:ascii="Times New Roman" w:eastAsia="Times New Roman" w:hAnsi="Times New Roman" w:cs="Times New Roman"/>
          <w:i/>
          <w:kern w:val="0"/>
          <w:sz w:val="28"/>
          <w:szCs w:val="28"/>
        </w:rPr>
        <w:t>соль</w:t>
      </w:r>
      <w:r w:rsidRPr="008532B6">
        <w:rPr>
          <w:rFonts w:ascii="Times New Roman" w:eastAsia="Times New Roman" w:hAnsi="Times New Roman" w:cs="Times New Roman"/>
          <w:kern w:val="0"/>
          <w:sz w:val="28"/>
          <w:szCs w:val="28"/>
        </w:rPr>
        <w:t xml:space="preserve"> со страхом – </w:t>
      </w:r>
      <w:r w:rsidRPr="008532B6">
        <w:rPr>
          <w:rFonts w:ascii="Times New Roman" w:hAnsi="Times New Roman" w:cs="Times New Roman"/>
          <w:kern w:val="0"/>
          <w:sz w:val="28"/>
          <w:szCs w:val="28"/>
        </w:rPr>
        <w:t>данный ФЕ употребляется в тех случаях, когда речь идёт о вещах, о которых люди боятся или не могут сказать в открытую.</w:t>
      </w:r>
    </w:p>
    <w:p w14:paraId="3D76BE62" w14:textId="77777777" w:rsidR="00F07737" w:rsidRPr="008532B6" w:rsidRDefault="00F07737" w:rsidP="008532B6">
      <w:pPr>
        <w:spacing w:line="360" w:lineRule="auto"/>
        <w:rPr>
          <w:rFonts w:ascii="Times New Roman" w:hAnsi="Times New Roman"/>
          <w:color w:val="FF0000"/>
          <w:sz w:val="28"/>
          <w:szCs w:val="28"/>
        </w:rPr>
      </w:pPr>
    </w:p>
    <w:p w14:paraId="0F728E3F" w14:textId="77777777" w:rsidR="00225E32" w:rsidRPr="008532B6" w:rsidRDefault="00935885" w:rsidP="008532B6">
      <w:pPr>
        <w:pStyle w:val="a4"/>
        <w:spacing w:line="360" w:lineRule="auto"/>
        <w:ind w:firstLineChars="0" w:firstLine="0"/>
        <w:rPr>
          <w:rFonts w:ascii="Times New Roman" w:hAnsi="Times New Roman" w:cs="Times New Roman"/>
          <w:b/>
          <w:sz w:val="28"/>
          <w:szCs w:val="28"/>
        </w:rPr>
      </w:pPr>
      <w:r w:rsidRPr="008532B6">
        <w:rPr>
          <w:rFonts w:ascii="Times New Roman" w:hAnsi="Times New Roman" w:cs="Times New Roman"/>
          <w:b/>
          <w:sz w:val="28"/>
          <w:szCs w:val="28"/>
        </w:rPr>
        <w:t>2.</w:t>
      </w:r>
      <w:r w:rsidR="00F07737" w:rsidRPr="008532B6">
        <w:rPr>
          <w:rFonts w:ascii="Times New Roman" w:hAnsi="Times New Roman" w:cs="Times New Roman"/>
          <w:b/>
          <w:sz w:val="28"/>
          <w:szCs w:val="28"/>
        </w:rPr>
        <w:t>5</w:t>
      </w:r>
      <w:r w:rsidRPr="008532B6">
        <w:rPr>
          <w:rFonts w:ascii="Times New Roman" w:hAnsi="Times New Roman" w:cs="Times New Roman"/>
          <w:b/>
          <w:sz w:val="28"/>
          <w:szCs w:val="28"/>
        </w:rPr>
        <w:t>.</w:t>
      </w:r>
      <w:r w:rsidR="00F07737" w:rsidRPr="008532B6">
        <w:rPr>
          <w:rFonts w:ascii="Times New Roman" w:hAnsi="Times New Roman" w:cs="Times New Roman"/>
          <w:b/>
          <w:sz w:val="28"/>
          <w:szCs w:val="28"/>
        </w:rPr>
        <w:t>5</w:t>
      </w:r>
      <w:r w:rsidR="008A5BAF">
        <w:rPr>
          <w:rFonts w:ascii="Times New Roman" w:hAnsi="Times New Roman" w:cs="Times New Roman"/>
          <w:b/>
          <w:sz w:val="28"/>
          <w:szCs w:val="28"/>
        </w:rPr>
        <w:t>.</w:t>
      </w:r>
      <w:r w:rsidR="00225E32" w:rsidRPr="008532B6">
        <w:rPr>
          <w:rFonts w:ascii="Times New Roman" w:hAnsi="Times New Roman" w:cs="Times New Roman"/>
          <w:b/>
          <w:sz w:val="28"/>
          <w:szCs w:val="28"/>
        </w:rPr>
        <w:t xml:space="preserve"> Китайские ФЕ с компонентом «масло»</w:t>
      </w:r>
    </w:p>
    <w:p w14:paraId="38C7B5CB" w14:textId="77777777" w:rsidR="00225E32" w:rsidRPr="008532B6" w:rsidRDefault="00225E32" w:rsidP="008532B6">
      <w:pPr>
        <w:spacing w:line="360" w:lineRule="auto"/>
        <w:ind w:firstLineChars="200" w:firstLine="560"/>
        <w:rPr>
          <w:rFonts w:ascii="Times New Roman" w:hAnsi="Times New Roman" w:cs="Times New Roman"/>
          <w:sz w:val="28"/>
          <w:szCs w:val="28"/>
        </w:rPr>
      </w:pPr>
      <w:r w:rsidRPr="008532B6">
        <w:rPr>
          <w:rFonts w:ascii="Times New Roman" w:eastAsia="Times New Roman" w:hAnsi="Times New Roman" w:cs="Times New Roman"/>
          <w:kern w:val="0"/>
          <w:sz w:val="28"/>
          <w:szCs w:val="28"/>
        </w:rPr>
        <w:t xml:space="preserve">Как в русских, так и в китайских ФЕ «масло» также реализует своё основное значение </w:t>
      </w:r>
      <w:r w:rsidRPr="008532B6">
        <w:rPr>
          <w:rFonts w:ascii="Times New Roman" w:eastAsia="Times New Roman" w:hAnsi="Times New Roman" w:cs="Times New Roman"/>
          <w:i/>
          <w:kern w:val="0"/>
          <w:sz w:val="28"/>
          <w:szCs w:val="28"/>
        </w:rPr>
        <w:t>пища</w:t>
      </w:r>
      <w:r w:rsidRPr="008532B6">
        <w:rPr>
          <w:rFonts w:ascii="Times New Roman" w:eastAsia="Times New Roman" w:hAnsi="Times New Roman" w:cs="Times New Roman"/>
          <w:kern w:val="0"/>
          <w:sz w:val="28"/>
          <w:szCs w:val="28"/>
        </w:rPr>
        <w:t xml:space="preserve">. Оно входит в число 4 основных продуктов, которые являются </w:t>
      </w:r>
      <w:r w:rsidRPr="008532B6">
        <w:rPr>
          <w:rFonts w:ascii="Times New Roman" w:hAnsi="Times New Roman" w:cs="Times New Roman"/>
          <w:sz w:val="28"/>
          <w:szCs w:val="28"/>
        </w:rPr>
        <w:t>предметами первой необходимости, повседневного пользования</w:t>
      </w:r>
      <w:r w:rsidRPr="008532B6">
        <w:rPr>
          <w:rFonts w:ascii="Times New Roman" w:eastAsia="Times New Roman" w:hAnsi="Times New Roman" w:cs="Times New Roman"/>
          <w:kern w:val="0"/>
          <w:sz w:val="28"/>
          <w:szCs w:val="28"/>
        </w:rPr>
        <w:t xml:space="preserve"> и составляют </w:t>
      </w:r>
      <w:r w:rsidRPr="008532B6">
        <w:rPr>
          <w:rFonts w:ascii="Times New Roman" w:hAnsi="Times New Roman" w:cs="Times New Roman"/>
          <w:kern w:val="0"/>
          <w:sz w:val="28"/>
          <w:szCs w:val="28"/>
        </w:rPr>
        <w:t xml:space="preserve">основу </w:t>
      </w:r>
      <w:r w:rsidRPr="008532B6">
        <w:rPr>
          <w:rFonts w:ascii="Times New Roman" w:eastAsia="Times New Roman" w:hAnsi="Times New Roman" w:cs="Times New Roman"/>
          <w:kern w:val="0"/>
          <w:sz w:val="28"/>
          <w:szCs w:val="28"/>
        </w:rPr>
        <w:t xml:space="preserve">быта простого китайца. К ним относятся </w:t>
      </w:r>
      <w:r w:rsidRPr="008532B6">
        <w:rPr>
          <w:rFonts w:ascii="Times New Roman" w:hAnsi="Times New Roman" w:cs="Times New Roman"/>
          <w:kern w:val="0"/>
          <w:sz w:val="28"/>
          <w:szCs w:val="28"/>
        </w:rPr>
        <w:t>дрова, рис, масло</w:t>
      </w:r>
      <w:r w:rsidR="008A5BAF">
        <w:rPr>
          <w:rFonts w:ascii="Times New Roman" w:hAnsi="Times New Roman" w:cs="Times New Roman"/>
          <w:kern w:val="0"/>
          <w:sz w:val="28"/>
          <w:szCs w:val="28"/>
        </w:rPr>
        <w:t xml:space="preserve"> </w:t>
      </w:r>
      <w:r w:rsidRPr="008532B6">
        <w:rPr>
          <w:rFonts w:ascii="Times New Roman" w:hAnsi="Times New Roman" w:cs="Times New Roman"/>
          <w:kern w:val="0"/>
          <w:sz w:val="28"/>
          <w:szCs w:val="28"/>
        </w:rPr>
        <w:t>(</w:t>
      </w:r>
      <w:r w:rsidRPr="008532B6">
        <w:rPr>
          <w:rFonts w:ascii="Times New Roman" w:eastAsia="MS Mincho" w:hAnsi="Times New Roman" w:cs="MS Mincho"/>
          <w:kern w:val="0"/>
          <w:sz w:val="28"/>
          <w:szCs w:val="28"/>
        </w:rPr>
        <w:t>油</w:t>
      </w:r>
      <w:r w:rsidRPr="008532B6">
        <w:rPr>
          <w:rFonts w:ascii="Times New Roman" w:hAnsi="Times New Roman" w:cs="Times New Roman"/>
          <w:kern w:val="0"/>
          <w:sz w:val="28"/>
          <w:szCs w:val="28"/>
        </w:rPr>
        <w:t xml:space="preserve">), соль – </w:t>
      </w:r>
      <w:r w:rsidRPr="008532B6">
        <w:rPr>
          <w:rFonts w:ascii="Times New Roman" w:eastAsia="MS Mincho" w:hAnsi="Times New Roman" w:cs="MS Mincho"/>
          <w:kern w:val="0"/>
          <w:sz w:val="28"/>
          <w:szCs w:val="28"/>
        </w:rPr>
        <w:t>柴米油</w:t>
      </w:r>
      <w:r w:rsidRPr="008532B6">
        <w:rPr>
          <w:rFonts w:ascii="Times New Roman" w:eastAsia="SimSun" w:hAnsi="Times New Roman" w:cs="SimSun"/>
          <w:kern w:val="0"/>
          <w:sz w:val="28"/>
          <w:szCs w:val="28"/>
        </w:rPr>
        <w:t>盐</w:t>
      </w:r>
      <w:r w:rsidRPr="008532B6">
        <w:rPr>
          <w:rFonts w:ascii="Times New Roman" w:hAnsi="Times New Roman" w:cs="Times New Roman"/>
          <w:sz w:val="28"/>
          <w:szCs w:val="28"/>
        </w:rPr>
        <w:t>（</w:t>
      </w:r>
      <w:r w:rsidRPr="008532B6">
        <w:rPr>
          <w:rFonts w:ascii="Times New Roman" w:hAnsi="Times New Roman" w:cs="Times New Roman"/>
          <w:sz w:val="28"/>
          <w:szCs w:val="28"/>
        </w:rPr>
        <w:t>https://bkrs.</w:t>
      </w:r>
      <w:r w:rsidRPr="008532B6">
        <w:rPr>
          <w:rFonts w:ascii="Times New Roman" w:hAnsi="Times New Roman" w:cs="Times New Roman"/>
          <w:kern w:val="0"/>
          <w:sz w:val="28"/>
          <w:szCs w:val="28"/>
        </w:rPr>
        <w:t>простой</w:t>
      </w:r>
      <w:r w:rsidRPr="008532B6">
        <w:rPr>
          <w:rFonts w:ascii="Times New Roman" w:hAnsi="Times New Roman" w:cs="Times New Roman"/>
          <w:sz w:val="28"/>
          <w:szCs w:val="28"/>
        </w:rPr>
        <w:t>info/slovo.php?ch=</w:t>
      </w:r>
      <w:r w:rsidRPr="008532B6">
        <w:rPr>
          <w:rFonts w:ascii="Times New Roman" w:hAnsi="Times New Roman" w:cs="Times New Roman"/>
          <w:sz w:val="28"/>
          <w:szCs w:val="28"/>
        </w:rPr>
        <w:t>柴米油</w:t>
      </w:r>
      <w:r w:rsidRPr="008532B6">
        <w:rPr>
          <w:rFonts w:ascii="Times New Roman" w:eastAsia="SimSun" w:hAnsi="Times New Roman" w:cs="SimSun"/>
          <w:sz w:val="28"/>
          <w:szCs w:val="28"/>
        </w:rPr>
        <w:t>盐</w:t>
      </w:r>
      <w:r w:rsidRPr="008532B6">
        <w:rPr>
          <w:rFonts w:ascii="Times New Roman" w:hAnsi="Times New Roman" w:cs="Times New Roman"/>
          <w:sz w:val="28"/>
          <w:szCs w:val="28"/>
        </w:rPr>
        <w:t>.</w:t>
      </w:r>
      <w:r w:rsidRPr="008532B6">
        <w:rPr>
          <w:rFonts w:ascii="Times New Roman" w:hAnsi="Times New Roman" w:cs="Times New Roman"/>
          <w:sz w:val="28"/>
          <w:szCs w:val="28"/>
        </w:rPr>
        <w:t>）</w:t>
      </w:r>
    </w:p>
    <w:p w14:paraId="6095FB58" w14:textId="77777777" w:rsidR="00225E32" w:rsidRPr="0079183E" w:rsidRDefault="00225E32" w:rsidP="008532B6">
      <w:pPr>
        <w:spacing w:line="360" w:lineRule="auto"/>
        <w:ind w:firstLineChars="200" w:firstLine="560"/>
        <w:rPr>
          <w:rFonts w:ascii="Times New Roman" w:hAnsi="Times New Roman"/>
          <w:sz w:val="28"/>
          <w:szCs w:val="28"/>
        </w:rPr>
      </w:pPr>
      <w:r w:rsidRPr="008532B6">
        <w:rPr>
          <w:rFonts w:ascii="Times New Roman" w:hAnsi="Times New Roman"/>
          <w:sz w:val="28"/>
          <w:szCs w:val="28"/>
        </w:rPr>
        <w:t>В Китае исторические документальные источники содержат сведения о том, что «животное масло» появилось в самое раннее время правления Династии Чжоу, а массовый применение растительного масла как пищевого произошло в период Троецарствия</w:t>
      </w:r>
      <w:r w:rsidR="008A5BAF">
        <w:rPr>
          <w:rFonts w:ascii="Times New Roman" w:hAnsi="Times New Roman"/>
          <w:sz w:val="28"/>
          <w:szCs w:val="28"/>
        </w:rPr>
        <w:t xml:space="preserve"> </w:t>
      </w:r>
      <w:r w:rsidRPr="0079183E">
        <w:rPr>
          <w:rFonts w:ascii="Times New Roman" w:hAnsi="Times New Roman"/>
          <w:sz w:val="28"/>
          <w:szCs w:val="28"/>
        </w:rPr>
        <w:t>(https://baike.baidu.com/item/</w:t>
      </w:r>
      <w:r w:rsidRPr="0079183E">
        <w:rPr>
          <w:rFonts w:ascii="Times New Roman" w:hAnsi="Times New Roman"/>
          <w:sz w:val="28"/>
          <w:szCs w:val="28"/>
        </w:rPr>
        <w:t>食用油</w:t>
      </w:r>
      <w:r w:rsidRPr="0079183E">
        <w:rPr>
          <w:rFonts w:ascii="Times New Roman" w:hAnsi="Times New Roman"/>
          <w:sz w:val="28"/>
          <w:szCs w:val="28"/>
        </w:rPr>
        <w:t>/10955297 11.04.2018).</w:t>
      </w:r>
    </w:p>
    <w:p w14:paraId="74D84D8F" w14:textId="77777777" w:rsidR="00225E32" w:rsidRPr="008532B6" w:rsidRDefault="00225E32" w:rsidP="008532B6">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В древнее время в северном Китае (особенно во внутренних районах), люди жили за счёт занятий сельским хозяйством. Из-за низкого уровня агротехники, они питались «чем небо пошлёт». То есть, если не будет дождя, они не получат ни зёрнышка риса. Речь не шла о более дорогих продуктах, например, о масле, которое бедные люди часто были не в состоянии купить. Это означало терпеть город, подвергнуться наказанию (поскольку в таких случаях людям надо было платить налог на вспашку), и даже умирать от голода. По этой причине ценность весеннего дождя приравнивалась к ценности масла. Люди считали, что весенний дождь дорогой, как масло –</w:t>
      </w:r>
      <w:r w:rsidRPr="008532B6">
        <w:rPr>
          <w:rFonts w:ascii="Times New Roman" w:hAnsi="Times New Roman" w:cs="Times New Roman"/>
          <w:sz w:val="28"/>
          <w:szCs w:val="28"/>
        </w:rPr>
        <w:t>春雨（</w:t>
      </w:r>
      <w:r w:rsidRPr="008532B6">
        <w:rPr>
          <w:rFonts w:ascii="Times New Roman" w:eastAsia="SimSun" w:hAnsi="Times New Roman" w:cs="SimSun"/>
          <w:sz w:val="28"/>
          <w:szCs w:val="28"/>
        </w:rPr>
        <w:t>贵</w:t>
      </w:r>
      <w:r w:rsidRPr="008532B6">
        <w:rPr>
          <w:rFonts w:ascii="Times New Roman" w:eastAsia="MS Mincho" w:hAnsi="Times New Roman" w:cs="MS Mincho"/>
          <w:sz w:val="28"/>
          <w:szCs w:val="28"/>
        </w:rPr>
        <w:t>）如油（</w:t>
      </w:r>
      <w:r w:rsidRPr="008532B6">
        <w:rPr>
          <w:rFonts w:ascii="Times New Roman" w:hAnsi="Times New Roman" w:cs="Times New Roman"/>
          <w:sz w:val="28"/>
          <w:szCs w:val="28"/>
          <w:lang w:val="en-US"/>
        </w:rPr>
        <w:t>https</w:t>
      </w:r>
      <w:r w:rsidRPr="008532B6">
        <w:rPr>
          <w:rFonts w:ascii="Times New Roman" w:hAnsi="Times New Roman" w:cs="Times New Roman"/>
          <w:sz w:val="28"/>
          <w:szCs w:val="28"/>
        </w:rPr>
        <w:t>://</w:t>
      </w:r>
      <w:r w:rsidRPr="008532B6">
        <w:rPr>
          <w:rFonts w:ascii="Times New Roman" w:hAnsi="Times New Roman" w:cs="Times New Roman"/>
          <w:sz w:val="28"/>
          <w:szCs w:val="28"/>
          <w:lang w:val="en-US"/>
        </w:rPr>
        <w:t>bkrs</w:t>
      </w:r>
      <w:r w:rsidRPr="008532B6">
        <w:rPr>
          <w:rFonts w:ascii="Times New Roman" w:hAnsi="Times New Roman" w:cs="Times New Roman"/>
          <w:sz w:val="28"/>
          <w:szCs w:val="28"/>
        </w:rPr>
        <w:t>.</w:t>
      </w:r>
      <w:r w:rsidRPr="008532B6">
        <w:rPr>
          <w:rFonts w:ascii="Times New Roman" w:hAnsi="Times New Roman" w:cs="Times New Roman"/>
          <w:sz w:val="28"/>
          <w:szCs w:val="28"/>
          <w:lang w:val="en-US"/>
        </w:rPr>
        <w:t>info</w:t>
      </w:r>
      <w:r w:rsidRPr="008532B6">
        <w:rPr>
          <w:rFonts w:ascii="Times New Roman" w:hAnsi="Times New Roman" w:cs="Times New Roman"/>
          <w:sz w:val="28"/>
          <w:szCs w:val="28"/>
        </w:rPr>
        <w:t>/</w:t>
      </w:r>
      <w:r w:rsidRPr="008532B6">
        <w:rPr>
          <w:rFonts w:ascii="Times New Roman" w:hAnsi="Times New Roman" w:cs="Times New Roman"/>
          <w:sz w:val="28"/>
          <w:szCs w:val="28"/>
          <w:lang w:val="en-US"/>
        </w:rPr>
        <w:t>slovo</w:t>
      </w:r>
      <w:r w:rsidRPr="008532B6">
        <w:rPr>
          <w:rFonts w:ascii="Times New Roman" w:hAnsi="Times New Roman" w:cs="Times New Roman"/>
          <w:sz w:val="28"/>
          <w:szCs w:val="28"/>
        </w:rPr>
        <w:t>.</w:t>
      </w:r>
      <w:r w:rsidRPr="008532B6">
        <w:rPr>
          <w:rFonts w:ascii="Times New Roman" w:hAnsi="Times New Roman" w:cs="Times New Roman"/>
          <w:sz w:val="28"/>
          <w:szCs w:val="28"/>
          <w:lang w:val="en-US"/>
        </w:rPr>
        <w:t>php</w:t>
      </w:r>
      <w:r w:rsidRPr="008532B6">
        <w:rPr>
          <w:rFonts w:ascii="Times New Roman" w:hAnsi="Times New Roman" w:cs="Times New Roman"/>
          <w:sz w:val="28"/>
          <w:szCs w:val="28"/>
        </w:rPr>
        <w:t>?</w:t>
      </w:r>
      <w:r w:rsidRPr="008532B6">
        <w:rPr>
          <w:rFonts w:ascii="Times New Roman" w:hAnsi="Times New Roman" w:cs="Times New Roman"/>
          <w:sz w:val="28"/>
          <w:szCs w:val="28"/>
          <w:lang w:val="en-US"/>
        </w:rPr>
        <w:t>ch</w:t>
      </w:r>
      <w:r w:rsidRPr="008532B6">
        <w:rPr>
          <w:rFonts w:ascii="Times New Roman" w:hAnsi="Times New Roman" w:cs="Times New Roman"/>
          <w:sz w:val="28"/>
          <w:szCs w:val="28"/>
        </w:rPr>
        <w:t>=</w:t>
      </w:r>
      <w:r w:rsidRPr="008532B6">
        <w:rPr>
          <w:rFonts w:ascii="Times New Roman" w:hAnsi="Times New Roman" w:cs="Times New Roman"/>
          <w:sz w:val="28"/>
          <w:szCs w:val="28"/>
          <w:lang w:val="en-US"/>
        </w:rPr>
        <w:t>春雨</w:t>
      </w:r>
      <w:r w:rsidRPr="008532B6">
        <w:rPr>
          <w:rFonts w:ascii="Times New Roman" w:eastAsia="SimSun" w:hAnsi="Times New Roman" w:cs="SimSun"/>
          <w:sz w:val="28"/>
          <w:szCs w:val="28"/>
          <w:lang w:val="en-US"/>
        </w:rPr>
        <w:t>贵</w:t>
      </w:r>
      <w:r w:rsidRPr="008532B6">
        <w:rPr>
          <w:rFonts w:ascii="Times New Roman" w:eastAsia="MS Mincho" w:hAnsi="Times New Roman" w:cs="MS Mincho"/>
          <w:sz w:val="28"/>
          <w:szCs w:val="28"/>
          <w:lang w:val="en-US"/>
        </w:rPr>
        <w:t>如油</w:t>
      </w:r>
      <w:r w:rsidRPr="008532B6">
        <w:rPr>
          <w:rFonts w:ascii="Times New Roman" w:hAnsi="Times New Roman" w:cs="Times New Roman"/>
          <w:sz w:val="28"/>
          <w:szCs w:val="28"/>
        </w:rPr>
        <w:t>）</w:t>
      </w:r>
      <w:r w:rsidRPr="008532B6">
        <w:rPr>
          <w:rFonts w:ascii="Times New Roman" w:hAnsi="Times New Roman" w:cs="Times New Roman"/>
          <w:sz w:val="28"/>
          <w:szCs w:val="28"/>
        </w:rPr>
        <w:t>.</w:t>
      </w:r>
    </w:p>
    <w:p w14:paraId="29246B0D" w14:textId="77777777" w:rsidR="00225E32" w:rsidRPr="008532B6" w:rsidRDefault="00225E32" w:rsidP="008532B6">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 xml:space="preserve">В некоторых ФЕ масло употребляется в сочетании с другими гастрономическими компонентами. Сочетание мёда и </w:t>
      </w:r>
      <w:r w:rsidR="000902E6" w:rsidRPr="008532B6">
        <w:rPr>
          <w:rFonts w:ascii="Times New Roman" w:hAnsi="Times New Roman" w:cs="Times New Roman"/>
          <w:sz w:val="28"/>
          <w:szCs w:val="28"/>
        </w:rPr>
        <w:t>масла обычно приятно на вкус. Как говорилось выше, п</w:t>
      </w:r>
      <w:r w:rsidRPr="008532B6">
        <w:rPr>
          <w:rFonts w:ascii="Times New Roman" w:hAnsi="Times New Roman" w:cs="Times New Roman"/>
          <w:sz w:val="28"/>
          <w:szCs w:val="28"/>
        </w:rPr>
        <w:t xml:space="preserve">рисущая мёду сладость превращает употребление такого продукта в удовольствие и наслаждение. При этом в связи с такой характерной особенностью мёда и масла, как мягкость, процесс перемешивания этих продуктов не представляет </w:t>
      </w:r>
      <w:r w:rsidRPr="008532B6">
        <w:rPr>
          <w:rFonts w:ascii="Times New Roman" w:eastAsia="Times New Roman" w:hAnsi="Times New Roman" w:cs="Times New Roman"/>
          <w:kern w:val="0"/>
          <w:sz w:val="28"/>
          <w:szCs w:val="28"/>
        </w:rPr>
        <w:t>сложности</w:t>
      </w:r>
      <w:r w:rsidRPr="008532B6">
        <w:rPr>
          <w:rFonts w:ascii="Times New Roman" w:hAnsi="Times New Roman" w:cs="Times New Roman"/>
          <w:sz w:val="28"/>
          <w:szCs w:val="28"/>
        </w:rPr>
        <w:t xml:space="preserve">. </w:t>
      </w:r>
    </w:p>
    <w:p w14:paraId="752B8E30" w14:textId="77777777" w:rsidR="00225E32" w:rsidRPr="008532B6" w:rsidRDefault="008A5BAF" w:rsidP="008532B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25E32" w:rsidRPr="008532B6">
        <w:rPr>
          <w:rFonts w:ascii="Times New Roman" w:hAnsi="Times New Roman" w:cs="Times New Roman"/>
          <w:sz w:val="28"/>
          <w:szCs w:val="28"/>
        </w:rPr>
        <w:t>В китайском сознании свойства этих продуктов связываются с человеческими взаимоотношениями. ФЕ «</w:t>
      </w:r>
      <w:r w:rsidR="00225E32" w:rsidRPr="008532B6">
        <w:rPr>
          <w:rFonts w:ascii="Times New Roman" w:hAnsi="Times New Roman" w:cs="Times New Roman"/>
          <w:sz w:val="28"/>
          <w:szCs w:val="28"/>
        </w:rPr>
        <w:t>蜜</w:t>
      </w:r>
      <w:r w:rsidR="00C5224B" w:rsidRPr="008532B6">
        <w:rPr>
          <w:rFonts w:ascii="Times New Roman" w:hAnsi="Times New Roman" w:cs="Times New Roman"/>
          <w:sz w:val="28"/>
          <w:szCs w:val="28"/>
        </w:rPr>
        <w:t>(</w:t>
      </w:r>
      <w:r w:rsidR="00225E32" w:rsidRPr="008532B6">
        <w:rPr>
          <w:rFonts w:ascii="Times New Roman" w:hAnsi="Times New Roman" w:cs="Times New Roman"/>
          <w:sz w:val="28"/>
          <w:szCs w:val="28"/>
        </w:rPr>
        <w:t>мёд)</w:t>
      </w:r>
      <w:r w:rsidR="00225E32" w:rsidRPr="008532B6">
        <w:rPr>
          <w:rFonts w:ascii="Times New Roman" w:hAnsi="Times New Roman" w:cs="Times New Roman"/>
          <w:sz w:val="28"/>
          <w:szCs w:val="28"/>
        </w:rPr>
        <w:t>里</w:t>
      </w:r>
      <w:r w:rsidR="00225E32" w:rsidRPr="008532B6">
        <w:rPr>
          <w:rFonts w:ascii="Times New Roman" w:eastAsia="SimSun" w:hAnsi="Times New Roman" w:cs="SimSun"/>
          <w:sz w:val="28"/>
          <w:szCs w:val="28"/>
        </w:rPr>
        <w:t>调</w:t>
      </w:r>
      <w:r w:rsidR="00225E32" w:rsidRPr="008532B6">
        <w:rPr>
          <w:rFonts w:ascii="Times New Roman" w:eastAsia="MS Mincho" w:hAnsi="Times New Roman" w:cs="MS Mincho"/>
          <w:sz w:val="28"/>
          <w:szCs w:val="28"/>
        </w:rPr>
        <w:t>油</w:t>
      </w:r>
      <w:r w:rsidR="008F4D7C">
        <w:rPr>
          <w:rFonts w:ascii="Times New Roman" w:hAnsi="Times New Roman" w:cs="Times New Roman"/>
          <w:sz w:val="28"/>
          <w:szCs w:val="28"/>
        </w:rPr>
        <w:t>–</w:t>
      </w:r>
      <w:r w:rsidR="00225E32" w:rsidRPr="008532B6">
        <w:rPr>
          <w:rFonts w:ascii="Times New Roman" w:hAnsi="Times New Roman" w:cs="Times New Roman"/>
          <w:sz w:val="28"/>
          <w:szCs w:val="28"/>
        </w:rPr>
        <w:t xml:space="preserve"> примешивать в мёд масло» употребляется, если люди находятся в самых дружественных отношениях, или если надо сказать о большой интимности между ними (обычно речь идёт об отношении между любящими) (https://bkrs.info/slovo.php?ch=</w:t>
      </w:r>
      <w:r w:rsidR="00225E32" w:rsidRPr="008532B6">
        <w:rPr>
          <w:rFonts w:ascii="Times New Roman" w:hAnsi="Times New Roman" w:cs="Times New Roman"/>
          <w:sz w:val="28"/>
          <w:szCs w:val="28"/>
        </w:rPr>
        <w:t>蜜里</w:t>
      </w:r>
      <w:r w:rsidR="00225E32" w:rsidRPr="008532B6">
        <w:rPr>
          <w:rFonts w:ascii="Times New Roman" w:eastAsia="SimSun" w:hAnsi="Times New Roman" w:cs="SimSun"/>
          <w:sz w:val="28"/>
          <w:szCs w:val="28"/>
        </w:rPr>
        <w:t>调</w:t>
      </w:r>
      <w:r w:rsidR="00225E32" w:rsidRPr="008532B6">
        <w:rPr>
          <w:rFonts w:ascii="Times New Roman" w:eastAsia="MS Mincho" w:hAnsi="Times New Roman" w:cs="MS Mincho"/>
          <w:sz w:val="28"/>
          <w:szCs w:val="28"/>
        </w:rPr>
        <w:t>油</w:t>
      </w:r>
      <w:r w:rsidR="00225E32" w:rsidRPr="008532B6">
        <w:rPr>
          <w:rFonts w:ascii="Times New Roman" w:hAnsi="Times New Roman" w:cs="Times New Roman"/>
          <w:sz w:val="28"/>
          <w:szCs w:val="28"/>
        </w:rPr>
        <w:t>). Так, если молодые супруги живут весело и слад</w:t>
      </w:r>
      <w:r w:rsidR="008F4D7C">
        <w:rPr>
          <w:rFonts w:ascii="Times New Roman" w:hAnsi="Times New Roman" w:cs="Times New Roman"/>
          <w:sz w:val="28"/>
          <w:szCs w:val="28"/>
        </w:rPr>
        <w:t xml:space="preserve">ко, мы говорим, </w:t>
      </w:r>
      <w:r w:rsidR="00225E32" w:rsidRPr="008532B6">
        <w:rPr>
          <w:rFonts w:ascii="Times New Roman" w:hAnsi="Times New Roman" w:cs="Times New Roman"/>
          <w:sz w:val="28"/>
          <w:szCs w:val="28"/>
        </w:rPr>
        <w:t>что они примешивают в мёд масло.</w:t>
      </w:r>
    </w:p>
    <w:p w14:paraId="22FAB7AF" w14:textId="77777777" w:rsidR="00225E32" w:rsidRPr="008532B6" w:rsidRDefault="00225E32" w:rsidP="008532B6">
      <w:pPr>
        <w:spacing w:line="360" w:lineRule="auto"/>
        <w:ind w:firstLineChars="200" w:firstLine="560"/>
        <w:rPr>
          <w:rFonts w:ascii="Times New Roman" w:hAnsi="Times New Roman"/>
          <w:color w:val="FF0000"/>
          <w:sz w:val="28"/>
          <w:szCs w:val="28"/>
        </w:rPr>
      </w:pPr>
      <w:r w:rsidRPr="008532B6">
        <w:rPr>
          <w:rFonts w:ascii="Times New Roman" w:hAnsi="Times New Roman" w:cs="Times New Roman"/>
          <w:sz w:val="28"/>
          <w:szCs w:val="28"/>
        </w:rPr>
        <w:t>В китайских ФЕ в сочетании с маслом кроме мёда используется такой гастрономический компонент, как уксус: «</w:t>
      </w:r>
      <w:r w:rsidRPr="008532B6">
        <w:rPr>
          <w:rFonts w:ascii="Times New Roman" w:hAnsi="Times New Roman" w:cs="Times New Roman"/>
          <w:sz w:val="28"/>
          <w:szCs w:val="28"/>
        </w:rPr>
        <w:t>添油</w:t>
      </w:r>
      <w:r w:rsidR="008A5BAF">
        <w:rPr>
          <w:rFonts w:ascii="Times New Roman" w:hAnsi="Times New Roman" w:cs="Times New Roman"/>
          <w:sz w:val="28"/>
          <w:szCs w:val="28"/>
        </w:rPr>
        <w:t xml:space="preserve"> </w:t>
      </w:r>
      <w:r w:rsidRPr="008532B6">
        <w:rPr>
          <w:rFonts w:ascii="Times New Roman" w:hAnsi="Times New Roman" w:cs="Times New Roman"/>
          <w:sz w:val="28"/>
          <w:szCs w:val="28"/>
        </w:rPr>
        <w:t>(масло)</w:t>
      </w:r>
      <w:r w:rsidR="008A5BAF">
        <w:rPr>
          <w:rFonts w:ascii="Times New Roman" w:hAnsi="Times New Roman" w:cs="Times New Roman"/>
          <w:sz w:val="28"/>
          <w:szCs w:val="28"/>
        </w:rPr>
        <w:t xml:space="preserve"> </w:t>
      </w:r>
      <w:r w:rsidRPr="008532B6">
        <w:rPr>
          <w:rFonts w:ascii="Times New Roman" w:hAnsi="Times New Roman" w:cs="Times New Roman"/>
          <w:sz w:val="28"/>
          <w:szCs w:val="28"/>
        </w:rPr>
        <w:t>加醋</w:t>
      </w:r>
      <w:r w:rsidRPr="008532B6">
        <w:rPr>
          <w:rFonts w:ascii="Times New Roman" w:hAnsi="Times New Roman" w:cs="Times New Roman"/>
          <w:sz w:val="28"/>
          <w:szCs w:val="28"/>
        </w:rPr>
        <w:t xml:space="preserve">добавлять масло и уксус». В буквальном смысле сочетание этих продуктов и приправ используется во время приготовления пищи, чтобы делать блюда вкуснее. Данный ФЕ выражает ситуацию, в которой люди </w:t>
      </w:r>
      <w:r w:rsidRPr="008532B6">
        <w:rPr>
          <w:rFonts w:ascii="Times New Roman" w:hAnsi="Times New Roman"/>
          <w:sz w:val="28"/>
          <w:szCs w:val="28"/>
        </w:rPr>
        <w:t>приукрашивают факты, прибавляют что-либо яркое, эффектное просто так, для красного словца, и искажают этим действительность или преувеличивают. По этой причине данный ФЕ имеет отрицательную оценку</w:t>
      </w:r>
      <w:r w:rsidR="008A5BAF">
        <w:rPr>
          <w:rFonts w:ascii="Times New Roman" w:hAnsi="Times New Roman"/>
          <w:sz w:val="28"/>
          <w:szCs w:val="28"/>
        </w:rPr>
        <w:t xml:space="preserve"> </w:t>
      </w:r>
      <w:r w:rsidRPr="008532B6">
        <w:rPr>
          <w:rFonts w:ascii="Times New Roman" w:hAnsi="Times New Roman"/>
          <w:sz w:val="28"/>
          <w:szCs w:val="28"/>
        </w:rPr>
        <w:t>(</w:t>
      </w:r>
      <w:r w:rsidRPr="008532B6">
        <w:rPr>
          <w:rFonts w:ascii="Times New Roman" w:hAnsi="Times New Roman"/>
          <w:sz w:val="28"/>
          <w:szCs w:val="28"/>
          <w:lang w:val="en-US"/>
        </w:rPr>
        <w:t>https</w:t>
      </w:r>
      <w:r w:rsidRPr="008532B6">
        <w:rPr>
          <w:rFonts w:ascii="Times New Roman" w:hAnsi="Times New Roman"/>
          <w:sz w:val="28"/>
          <w:szCs w:val="28"/>
        </w:rPr>
        <w:t>://</w:t>
      </w:r>
      <w:r w:rsidRPr="008532B6">
        <w:rPr>
          <w:rFonts w:ascii="Times New Roman" w:hAnsi="Times New Roman"/>
          <w:sz w:val="28"/>
          <w:szCs w:val="28"/>
          <w:lang w:val="en-US"/>
        </w:rPr>
        <w:t>bkrs</w:t>
      </w:r>
      <w:r w:rsidRPr="008532B6">
        <w:rPr>
          <w:rFonts w:ascii="Times New Roman" w:hAnsi="Times New Roman"/>
          <w:sz w:val="28"/>
          <w:szCs w:val="28"/>
        </w:rPr>
        <w:t>.</w:t>
      </w:r>
      <w:r w:rsidRPr="008532B6">
        <w:rPr>
          <w:rFonts w:ascii="Times New Roman" w:hAnsi="Times New Roman"/>
          <w:sz w:val="28"/>
          <w:szCs w:val="28"/>
          <w:lang w:val="en-US"/>
        </w:rPr>
        <w:t>info</w:t>
      </w:r>
      <w:r w:rsidRPr="008532B6">
        <w:rPr>
          <w:rFonts w:ascii="Times New Roman" w:hAnsi="Times New Roman"/>
          <w:sz w:val="28"/>
          <w:szCs w:val="28"/>
        </w:rPr>
        <w:t>/</w:t>
      </w:r>
      <w:r w:rsidRPr="008532B6">
        <w:rPr>
          <w:rFonts w:ascii="Times New Roman" w:hAnsi="Times New Roman"/>
          <w:sz w:val="28"/>
          <w:szCs w:val="28"/>
          <w:lang w:val="en-US"/>
        </w:rPr>
        <w:t>slovo</w:t>
      </w:r>
      <w:r w:rsidRPr="008532B6">
        <w:rPr>
          <w:rFonts w:ascii="Times New Roman" w:hAnsi="Times New Roman"/>
          <w:sz w:val="28"/>
          <w:szCs w:val="28"/>
        </w:rPr>
        <w:t>.</w:t>
      </w:r>
      <w:r w:rsidRPr="008532B6">
        <w:rPr>
          <w:rFonts w:ascii="Times New Roman" w:hAnsi="Times New Roman"/>
          <w:sz w:val="28"/>
          <w:szCs w:val="28"/>
          <w:lang w:val="en-US"/>
        </w:rPr>
        <w:t>php</w:t>
      </w:r>
      <w:r w:rsidRPr="008532B6">
        <w:rPr>
          <w:rFonts w:ascii="Times New Roman" w:hAnsi="Times New Roman"/>
          <w:sz w:val="28"/>
          <w:szCs w:val="28"/>
        </w:rPr>
        <w:t>?</w:t>
      </w:r>
      <w:r w:rsidRPr="008532B6">
        <w:rPr>
          <w:rFonts w:ascii="Times New Roman" w:hAnsi="Times New Roman"/>
          <w:sz w:val="28"/>
          <w:szCs w:val="28"/>
          <w:lang w:val="en-US"/>
        </w:rPr>
        <w:t>ch</w:t>
      </w:r>
      <w:r w:rsidRPr="008532B6">
        <w:rPr>
          <w:rFonts w:ascii="Times New Roman" w:hAnsi="Times New Roman"/>
          <w:sz w:val="28"/>
          <w:szCs w:val="28"/>
        </w:rPr>
        <w:t>=</w:t>
      </w:r>
      <w:r w:rsidRPr="008532B6">
        <w:rPr>
          <w:rFonts w:ascii="Times New Roman" w:hAnsi="Times New Roman"/>
          <w:sz w:val="28"/>
          <w:szCs w:val="28"/>
          <w:lang w:val="en-US"/>
        </w:rPr>
        <w:t>添油加醋</w:t>
      </w:r>
      <w:r w:rsidRPr="008532B6">
        <w:rPr>
          <w:rFonts w:ascii="Times New Roman" w:hAnsi="Times New Roman"/>
          <w:sz w:val="28"/>
          <w:szCs w:val="28"/>
        </w:rPr>
        <w:t xml:space="preserve">). </w:t>
      </w:r>
    </w:p>
    <w:p w14:paraId="07656BF3" w14:textId="77777777" w:rsidR="00225E32" w:rsidRPr="008532B6" w:rsidRDefault="00225E32" w:rsidP="008532B6">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 xml:space="preserve">Приятные вкусовые качества мёда и масла также переносятся китайцами на особенности речи, её содержание и оценку окружающих. Чтобы выразить положительную или отрицательную (чаще отрицательную) оценку слов, которые были кем-то сказаны, китайцы говорят, что у сказавшего во рту (или язык) чем-то мазали (Ср. русский ФЕ </w:t>
      </w:r>
      <w:r w:rsidRPr="008532B6">
        <w:rPr>
          <w:rFonts w:ascii="Times New Roman" w:hAnsi="Times New Roman" w:cs="Times New Roman"/>
          <w:i/>
          <w:sz w:val="28"/>
          <w:szCs w:val="28"/>
        </w:rPr>
        <w:t>каша во рту</w:t>
      </w:r>
      <w:r w:rsidRPr="008532B6">
        <w:rPr>
          <w:rFonts w:ascii="Times New Roman" w:hAnsi="Times New Roman" w:cs="Times New Roman"/>
          <w:sz w:val="28"/>
          <w:szCs w:val="28"/>
        </w:rPr>
        <w:t>). Для выражения положительной оценки говорят, что мазали мёдом. Например, когда младшее поколение говорит старшим и близким людям приятные слова, скажут: ребёнок умеет говорить, как будто у него мёдом во рту намазано</w:t>
      </w:r>
      <w:r w:rsidR="008A5BAF">
        <w:rPr>
          <w:rFonts w:ascii="Times New Roman" w:hAnsi="Times New Roman" w:cs="Times New Roman"/>
          <w:sz w:val="28"/>
          <w:szCs w:val="28"/>
        </w:rPr>
        <w:t xml:space="preserve"> </w:t>
      </w:r>
      <w:r w:rsidRPr="008532B6">
        <w:rPr>
          <w:rFonts w:ascii="Times New Roman" w:hAnsi="Times New Roman" w:cs="Times New Roman"/>
          <w:sz w:val="28"/>
          <w:szCs w:val="28"/>
        </w:rPr>
        <w:t>(</w:t>
      </w:r>
      <w:r w:rsidRPr="008532B6">
        <w:rPr>
          <w:rFonts w:ascii="Times New Roman" w:hAnsi="Times New Roman" w:cs="Times New Roman"/>
          <w:sz w:val="28"/>
          <w:szCs w:val="28"/>
        </w:rPr>
        <w:t>嘴上抹了蜜</w:t>
      </w:r>
      <w:r w:rsidRPr="008532B6">
        <w:rPr>
          <w:rFonts w:ascii="Times New Roman" w:hAnsi="Times New Roman" w:cs="Times New Roman"/>
          <w:sz w:val="28"/>
          <w:szCs w:val="28"/>
        </w:rPr>
        <w:t xml:space="preserve">), то есть речь этого ребёнка совершенного очаровательна (положительная оценка). Если кто-то обладает большим запасом язвительности, мы считаем, что он мажет яд на язык (отрицательная оценка).  </w:t>
      </w:r>
    </w:p>
    <w:p w14:paraId="58EB05AB" w14:textId="77777777" w:rsidR="00225E32" w:rsidRPr="008532B6" w:rsidRDefault="00225E32" w:rsidP="00293870">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ФЕ с компонентом «масло»</w:t>
      </w:r>
      <w:r w:rsidR="008A5BAF">
        <w:rPr>
          <w:rFonts w:ascii="Times New Roman" w:hAnsi="Times New Roman" w:cs="Times New Roman"/>
          <w:sz w:val="28"/>
          <w:szCs w:val="28"/>
        </w:rPr>
        <w:t xml:space="preserve"> </w:t>
      </w:r>
      <w:r w:rsidRPr="008532B6">
        <w:rPr>
          <w:rFonts w:ascii="Times New Roman" w:hAnsi="Times New Roman" w:cs="Times New Roman"/>
          <w:sz w:val="28"/>
          <w:szCs w:val="28"/>
        </w:rPr>
        <w:t>«</w:t>
      </w:r>
      <w:r w:rsidRPr="008532B6">
        <w:rPr>
          <w:rFonts w:ascii="Times New Roman" w:hAnsi="Times New Roman"/>
          <w:sz w:val="28"/>
          <w:szCs w:val="28"/>
        </w:rPr>
        <w:t>油</w:t>
      </w:r>
      <w:r w:rsidRPr="008532B6">
        <w:rPr>
          <w:rFonts w:ascii="Times New Roman" w:hAnsi="Times New Roman"/>
          <w:sz w:val="28"/>
          <w:szCs w:val="28"/>
        </w:rPr>
        <w:t>(масло)</w:t>
      </w:r>
      <w:r w:rsidRPr="008532B6">
        <w:rPr>
          <w:rFonts w:ascii="Times New Roman" w:hAnsi="Times New Roman"/>
          <w:sz w:val="28"/>
          <w:szCs w:val="28"/>
        </w:rPr>
        <w:t>嘴滑舌</w:t>
      </w:r>
      <w:r w:rsidRPr="008532B6">
        <w:rPr>
          <w:rFonts w:ascii="Times New Roman" w:hAnsi="Times New Roman"/>
          <w:sz w:val="28"/>
          <w:szCs w:val="28"/>
        </w:rPr>
        <w:t>(масляные уста и скользкий язык)</w:t>
      </w:r>
      <w:r w:rsidRPr="008532B6">
        <w:rPr>
          <w:rFonts w:ascii="Times New Roman" w:hAnsi="Times New Roman" w:cs="Times New Roman"/>
          <w:sz w:val="28"/>
          <w:szCs w:val="28"/>
        </w:rPr>
        <w:t>» также используется для выражения отрицательной оценки: мать всегда делает св</w:t>
      </w:r>
      <w:r w:rsidR="008A5BAF">
        <w:rPr>
          <w:rFonts w:ascii="Times New Roman" w:hAnsi="Times New Roman" w:cs="Times New Roman"/>
          <w:sz w:val="28"/>
          <w:szCs w:val="28"/>
        </w:rPr>
        <w:t xml:space="preserve">оей дочери такое предупреждение – </w:t>
      </w:r>
      <w:r w:rsidRPr="008532B6">
        <w:rPr>
          <w:rFonts w:ascii="Times New Roman" w:hAnsi="Times New Roman" w:cs="Times New Roman"/>
          <w:sz w:val="28"/>
          <w:szCs w:val="28"/>
        </w:rPr>
        <w:t xml:space="preserve">не нужно легко верить молодыми людьми, которые болтают и ничего не делают, они мажут во рут маслом! (у них </w:t>
      </w:r>
      <w:r w:rsidRPr="008532B6">
        <w:rPr>
          <w:rFonts w:ascii="Times New Roman" w:hAnsi="Times New Roman"/>
          <w:sz w:val="28"/>
          <w:szCs w:val="28"/>
        </w:rPr>
        <w:t>масляные уста и скользкий язык!</w:t>
      </w:r>
      <w:r w:rsidRPr="008532B6">
        <w:rPr>
          <w:rFonts w:ascii="Times New Roman" w:hAnsi="Times New Roman" w:cs="Times New Roman"/>
          <w:sz w:val="28"/>
          <w:szCs w:val="28"/>
        </w:rPr>
        <w:t>) То есть они легкомысленны и  говорят несерьёзные в речи (https://bkrs.info/slovo.php?ch=</w:t>
      </w:r>
      <w:r w:rsidRPr="008532B6">
        <w:rPr>
          <w:rFonts w:ascii="Times New Roman" w:hAnsi="Times New Roman" w:cs="Times New Roman"/>
          <w:sz w:val="28"/>
          <w:szCs w:val="28"/>
        </w:rPr>
        <w:t>油嘴滑舌</w:t>
      </w:r>
      <w:r w:rsidRPr="008532B6">
        <w:rPr>
          <w:rFonts w:ascii="Times New Roman" w:hAnsi="Times New Roman" w:cs="Times New Roman"/>
          <w:sz w:val="28"/>
          <w:szCs w:val="28"/>
        </w:rPr>
        <w:t>). Вероятно, в основе подобных ассоциаций лежит «скользкость» масла, позволяющая  не только легко готовить пищу, но и говорить приятные, но ничего не значащие слова.</w:t>
      </w:r>
    </w:p>
    <w:p w14:paraId="4B455A65" w14:textId="77777777" w:rsidR="00C413C9" w:rsidRPr="008532B6" w:rsidRDefault="00C413C9" w:rsidP="008532B6">
      <w:pPr>
        <w:spacing w:line="360" w:lineRule="auto"/>
        <w:rPr>
          <w:rFonts w:ascii="Times New Roman" w:eastAsia="Times New Roman" w:hAnsi="Times New Roman" w:cs="Times New Roman"/>
          <w:kern w:val="0"/>
          <w:sz w:val="28"/>
          <w:szCs w:val="28"/>
        </w:rPr>
      </w:pPr>
    </w:p>
    <w:p w14:paraId="3EA9B666" w14:textId="77777777" w:rsidR="002037C1" w:rsidRPr="008532B6" w:rsidRDefault="00935885" w:rsidP="008532B6">
      <w:pPr>
        <w:spacing w:line="360" w:lineRule="auto"/>
        <w:rPr>
          <w:rFonts w:ascii="Times New Roman" w:hAnsi="Times New Roman" w:cs="Times New Roman"/>
          <w:b/>
          <w:sz w:val="28"/>
          <w:szCs w:val="28"/>
        </w:rPr>
      </w:pPr>
      <w:r w:rsidRPr="008532B6">
        <w:rPr>
          <w:rFonts w:ascii="Times New Roman" w:hAnsi="Times New Roman" w:cs="Times New Roman"/>
          <w:b/>
          <w:sz w:val="28"/>
          <w:szCs w:val="28"/>
        </w:rPr>
        <w:t>2.</w:t>
      </w:r>
      <w:r w:rsidR="00F07737" w:rsidRPr="008532B6">
        <w:rPr>
          <w:rFonts w:ascii="Times New Roman" w:hAnsi="Times New Roman" w:cs="Times New Roman"/>
          <w:b/>
          <w:sz w:val="28"/>
          <w:szCs w:val="28"/>
        </w:rPr>
        <w:t>5</w:t>
      </w:r>
      <w:r w:rsidRPr="008532B6">
        <w:rPr>
          <w:rFonts w:ascii="Times New Roman" w:hAnsi="Times New Roman" w:cs="Times New Roman"/>
          <w:b/>
          <w:sz w:val="28"/>
          <w:szCs w:val="28"/>
        </w:rPr>
        <w:t>.6</w:t>
      </w:r>
      <w:r w:rsidR="008A5BAF">
        <w:rPr>
          <w:rFonts w:ascii="Times New Roman" w:hAnsi="Times New Roman" w:cs="Times New Roman"/>
          <w:b/>
          <w:sz w:val="28"/>
          <w:szCs w:val="28"/>
        </w:rPr>
        <w:t>.</w:t>
      </w:r>
      <w:r w:rsidRPr="008532B6">
        <w:rPr>
          <w:rFonts w:ascii="Times New Roman" w:hAnsi="Times New Roman" w:cs="Times New Roman"/>
          <w:b/>
          <w:sz w:val="28"/>
          <w:szCs w:val="28"/>
        </w:rPr>
        <w:t xml:space="preserve"> </w:t>
      </w:r>
      <w:r w:rsidR="002037C1" w:rsidRPr="008532B6">
        <w:rPr>
          <w:rFonts w:ascii="Times New Roman" w:hAnsi="Times New Roman" w:cs="Times New Roman"/>
          <w:b/>
          <w:sz w:val="28"/>
          <w:szCs w:val="28"/>
        </w:rPr>
        <w:t>Китайские ФЕ с компонентом «сахар»</w:t>
      </w:r>
    </w:p>
    <w:p w14:paraId="0FC73B81" w14:textId="77777777" w:rsidR="006D6B88" w:rsidRPr="008532B6" w:rsidRDefault="006D6B88" w:rsidP="008532B6">
      <w:pPr>
        <w:spacing w:line="360" w:lineRule="auto"/>
        <w:ind w:firstLineChars="200" w:firstLine="560"/>
        <w:rPr>
          <w:rFonts w:ascii="Times New Roman" w:eastAsia="Times New Roman" w:hAnsi="Times New Roman" w:cs="Times New Roman"/>
          <w:sz w:val="28"/>
          <w:szCs w:val="28"/>
        </w:rPr>
      </w:pPr>
      <w:r w:rsidRPr="008532B6">
        <w:rPr>
          <w:rFonts w:ascii="Times New Roman" w:eastAsia="Times New Roman" w:hAnsi="Times New Roman" w:cs="Times New Roman"/>
          <w:sz w:val="28"/>
          <w:szCs w:val="28"/>
        </w:rPr>
        <w:t>Как в Р</w:t>
      </w:r>
      <w:r w:rsidR="000902E6" w:rsidRPr="008532B6">
        <w:rPr>
          <w:rFonts w:ascii="Times New Roman" w:eastAsia="Times New Roman" w:hAnsi="Times New Roman" w:cs="Times New Roman"/>
          <w:sz w:val="28"/>
          <w:szCs w:val="28"/>
        </w:rPr>
        <w:t>оссии, так и в Китае сахар</w:t>
      </w:r>
      <w:r w:rsidRPr="008532B6">
        <w:rPr>
          <w:rFonts w:ascii="Times New Roman" w:eastAsia="Times New Roman" w:hAnsi="Times New Roman" w:cs="Times New Roman"/>
          <w:sz w:val="28"/>
          <w:szCs w:val="28"/>
        </w:rPr>
        <w:t xml:space="preserve"> является символом счастья или чего-то желаемого. Но в отличие о</w:t>
      </w:r>
      <w:r w:rsidR="000902E6" w:rsidRPr="008532B6">
        <w:rPr>
          <w:rFonts w:ascii="Times New Roman" w:eastAsia="Times New Roman" w:hAnsi="Times New Roman" w:cs="Times New Roman"/>
          <w:sz w:val="28"/>
          <w:szCs w:val="28"/>
        </w:rPr>
        <w:t>т русского,  китайский менталитет</w:t>
      </w:r>
      <w:r w:rsidRPr="008532B6">
        <w:rPr>
          <w:rFonts w:ascii="Times New Roman" w:eastAsia="Times New Roman" w:hAnsi="Times New Roman" w:cs="Times New Roman"/>
          <w:sz w:val="28"/>
          <w:szCs w:val="28"/>
        </w:rPr>
        <w:t xml:space="preserve"> сладость сахара</w:t>
      </w:r>
      <w:r w:rsidR="000902E6" w:rsidRPr="008532B6">
        <w:rPr>
          <w:rFonts w:ascii="Times New Roman" w:eastAsia="Times New Roman" w:hAnsi="Times New Roman" w:cs="Times New Roman"/>
          <w:sz w:val="28"/>
          <w:szCs w:val="28"/>
        </w:rPr>
        <w:t xml:space="preserve">  отождествляет с выгодой. </w:t>
      </w:r>
      <w:r w:rsidR="002A43A7" w:rsidRPr="008532B6">
        <w:rPr>
          <w:rFonts w:ascii="Times New Roman" w:eastAsia="Times New Roman" w:hAnsi="Times New Roman" w:cs="Times New Roman"/>
          <w:sz w:val="28"/>
          <w:szCs w:val="28"/>
        </w:rPr>
        <w:t xml:space="preserve">Сладкий и вкусный сахар также может служить приманкой, средством обмана. </w:t>
      </w:r>
      <w:r w:rsidR="002A43A7" w:rsidRPr="008532B6">
        <w:rPr>
          <w:rFonts w:ascii="Times New Roman" w:hAnsi="Times New Roman" w:cs="Times New Roman"/>
          <w:sz w:val="28"/>
          <w:szCs w:val="28"/>
        </w:rPr>
        <w:t xml:space="preserve">Обманывать можно разными способами. </w:t>
      </w:r>
      <w:r w:rsidR="000902E6" w:rsidRPr="008532B6">
        <w:rPr>
          <w:rFonts w:ascii="Times New Roman" w:eastAsia="Times New Roman" w:hAnsi="Times New Roman" w:cs="Times New Roman"/>
          <w:sz w:val="28"/>
          <w:szCs w:val="28"/>
        </w:rPr>
        <w:t>Например, если</w:t>
      </w:r>
      <w:r w:rsidR="002A43A7" w:rsidRPr="008532B6">
        <w:rPr>
          <w:rFonts w:ascii="Times New Roman" w:eastAsia="Times New Roman" w:hAnsi="Times New Roman" w:cs="Times New Roman"/>
          <w:sz w:val="28"/>
          <w:szCs w:val="28"/>
        </w:rPr>
        <w:t xml:space="preserve"> люди хотят поймать</w:t>
      </w:r>
      <w:r w:rsidRPr="008532B6">
        <w:rPr>
          <w:rFonts w:ascii="Times New Roman" w:eastAsia="Times New Roman" w:hAnsi="Times New Roman" w:cs="Times New Roman"/>
          <w:sz w:val="28"/>
          <w:szCs w:val="28"/>
        </w:rPr>
        <w:t xml:space="preserve"> рыбу, </w:t>
      </w:r>
      <w:r w:rsidR="002A43A7" w:rsidRPr="008532B6">
        <w:rPr>
          <w:rFonts w:ascii="Times New Roman" w:eastAsia="Times New Roman" w:hAnsi="Times New Roman" w:cs="Times New Roman"/>
          <w:sz w:val="28"/>
          <w:szCs w:val="28"/>
        </w:rPr>
        <w:t>то, как правило, они используют приманку.  М</w:t>
      </w:r>
      <w:r w:rsidRPr="008532B6">
        <w:rPr>
          <w:rFonts w:ascii="Times New Roman" w:eastAsia="Times New Roman" w:hAnsi="Times New Roman" w:cs="Times New Roman"/>
          <w:sz w:val="28"/>
          <w:szCs w:val="28"/>
        </w:rPr>
        <w:t>ы гов</w:t>
      </w:r>
      <w:r w:rsidR="002A43A7" w:rsidRPr="008532B6">
        <w:rPr>
          <w:rFonts w:ascii="Times New Roman" w:eastAsia="Times New Roman" w:hAnsi="Times New Roman" w:cs="Times New Roman"/>
          <w:sz w:val="28"/>
          <w:szCs w:val="28"/>
        </w:rPr>
        <w:t xml:space="preserve">орим об этом поговоркой </w:t>
      </w:r>
      <w:r w:rsidR="002A43A7" w:rsidRPr="008532B6">
        <w:rPr>
          <w:rFonts w:ascii="Times New Roman" w:eastAsia="Times New Roman" w:hAnsi="Times New Roman" w:cs="Times New Roman"/>
          <w:i/>
          <w:sz w:val="28"/>
          <w:szCs w:val="28"/>
        </w:rPr>
        <w:t xml:space="preserve">дать ей </w:t>
      </w:r>
      <w:r w:rsidRPr="008532B6">
        <w:rPr>
          <w:rFonts w:ascii="Times New Roman" w:eastAsia="Times New Roman" w:hAnsi="Times New Roman" w:cs="Times New Roman"/>
          <w:i/>
          <w:sz w:val="28"/>
          <w:szCs w:val="28"/>
        </w:rPr>
        <w:t>(рыбе) сладенького</w:t>
      </w:r>
      <w:r w:rsidR="002A43A7" w:rsidRPr="008532B6">
        <w:rPr>
          <w:rFonts w:ascii="Times New Roman" w:eastAsia="Times New Roman" w:hAnsi="Times New Roman" w:cs="Times New Roman"/>
          <w:sz w:val="28"/>
          <w:szCs w:val="28"/>
        </w:rPr>
        <w:t>. Здесь «сладенький» связывается не только со сладостью сахара, но и с выгодой</w:t>
      </w:r>
      <w:r w:rsidRPr="008532B6">
        <w:rPr>
          <w:rFonts w:ascii="Times New Roman" w:eastAsia="Times New Roman" w:hAnsi="Times New Roman" w:cs="Times New Roman"/>
          <w:sz w:val="28"/>
          <w:szCs w:val="28"/>
        </w:rPr>
        <w:t xml:space="preserve">. </w:t>
      </w:r>
    </w:p>
    <w:p w14:paraId="69426C2C" w14:textId="77777777" w:rsidR="00F5453F" w:rsidRPr="008532B6" w:rsidRDefault="002A43A7" w:rsidP="008532B6">
      <w:pPr>
        <w:spacing w:line="360" w:lineRule="auto"/>
        <w:ind w:firstLineChars="200" w:firstLine="560"/>
        <w:rPr>
          <w:rFonts w:ascii="Times New Roman" w:hAnsi="Times New Roman" w:cs="Times New Roman"/>
          <w:sz w:val="28"/>
          <w:szCs w:val="28"/>
        </w:rPr>
      </w:pPr>
      <w:r w:rsidRPr="008532B6">
        <w:rPr>
          <w:rFonts w:ascii="Times New Roman" w:eastAsia="Times New Roman" w:hAnsi="Times New Roman" w:cs="Times New Roman"/>
          <w:sz w:val="28"/>
          <w:szCs w:val="28"/>
        </w:rPr>
        <w:t xml:space="preserve">Другой способ – маскировка. ФЕ  </w:t>
      </w:r>
      <w:r w:rsidR="006D6B88" w:rsidRPr="008532B6">
        <w:rPr>
          <w:rFonts w:ascii="Times New Roman" w:hAnsi="Times New Roman" w:cs="Times New Roman"/>
          <w:sz w:val="28"/>
          <w:szCs w:val="28"/>
        </w:rPr>
        <w:t>糖衣炮弹</w:t>
      </w:r>
      <w:r w:rsidR="006D6B88" w:rsidRPr="008532B6">
        <w:rPr>
          <w:rFonts w:ascii="Times New Roman" w:hAnsi="Times New Roman" w:cs="Times New Roman"/>
          <w:sz w:val="28"/>
          <w:szCs w:val="28"/>
        </w:rPr>
        <w:t>– «снаряды в сахарной оболочке, засахаренный снаряд»(https://bkrs.info/slovo.php?ch=</w:t>
      </w:r>
      <w:r w:rsidR="006D6B88" w:rsidRPr="008532B6">
        <w:rPr>
          <w:rFonts w:ascii="Times New Roman" w:hAnsi="Times New Roman" w:cs="Times New Roman"/>
          <w:sz w:val="28"/>
          <w:szCs w:val="28"/>
        </w:rPr>
        <w:t>糖衣炮弹</w:t>
      </w:r>
      <w:r w:rsidR="006D6B88" w:rsidRPr="008532B6">
        <w:rPr>
          <w:rFonts w:ascii="Times New Roman" w:hAnsi="Times New Roman" w:cs="Times New Roman"/>
          <w:sz w:val="28"/>
          <w:szCs w:val="28"/>
        </w:rPr>
        <w:t>) используется, когда речь идёт о средствах активной маскировки, необходимых для того, чтобы достигнуть какой-либо цели</w:t>
      </w:r>
      <w:r w:rsidRPr="008532B6">
        <w:rPr>
          <w:rFonts w:ascii="Times New Roman" w:hAnsi="Times New Roman" w:cs="Times New Roman"/>
          <w:sz w:val="28"/>
          <w:szCs w:val="28"/>
        </w:rPr>
        <w:t xml:space="preserve"> и обычно имеет отрицательную оценку</w:t>
      </w:r>
      <w:r w:rsidR="006D6B88" w:rsidRPr="008532B6">
        <w:rPr>
          <w:rFonts w:ascii="Times New Roman" w:hAnsi="Times New Roman" w:cs="Times New Roman"/>
          <w:sz w:val="28"/>
          <w:szCs w:val="28"/>
        </w:rPr>
        <w:t>.</w:t>
      </w:r>
    </w:p>
    <w:p w14:paraId="343CC98C" w14:textId="77777777" w:rsidR="0079183E" w:rsidRDefault="002A43A7" w:rsidP="008F4D7C">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И, наконец, можно «строить из себя не такого, какой ты есть на самом деле; ломаться, прибедняться, важничать». В этих ситуациях китайцы употребляют ФЕ</w:t>
      </w:r>
      <w:r w:rsidR="006D6B88" w:rsidRPr="008532B6">
        <w:rPr>
          <w:rFonts w:ascii="Times New Roman" w:hAnsi="Times New Roman" w:cs="Times New Roman"/>
          <w:sz w:val="28"/>
          <w:szCs w:val="28"/>
        </w:rPr>
        <w:t>拿糖作醋</w:t>
      </w:r>
      <w:r w:rsidRPr="008532B6">
        <w:rPr>
          <w:rFonts w:ascii="Times New Roman" w:hAnsi="Times New Roman" w:cs="Times New Roman"/>
          <w:sz w:val="28"/>
          <w:szCs w:val="28"/>
        </w:rPr>
        <w:t xml:space="preserve"> – «</w:t>
      </w:r>
      <w:r w:rsidR="006D6B88" w:rsidRPr="008532B6">
        <w:rPr>
          <w:rFonts w:ascii="Times New Roman" w:hAnsi="Times New Roman" w:cs="Times New Roman"/>
          <w:sz w:val="28"/>
          <w:szCs w:val="28"/>
        </w:rPr>
        <w:t>выдавать сахар за уксус</w:t>
      </w:r>
      <w:r w:rsidRPr="008532B6">
        <w:rPr>
          <w:rFonts w:ascii="Times New Roman" w:hAnsi="Times New Roman" w:cs="Times New Roman"/>
          <w:sz w:val="28"/>
          <w:szCs w:val="28"/>
        </w:rPr>
        <w:t>»</w:t>
      </w:r>
      <w:r w:rsidR="006D6B88" w:rsidRPr="008532B6">
        <w:rPr>
          <w:rFonts w:ascii="Times New Roman" w:hAnsi="Times New Roman" w:cs="Times New Roman"/>
          <w:sz w:val="28"/>
          <w:szCs w:val="28"/>
        </w:rPr>
        <w:t xml:space="preserve"> (</w:t>
      </w:r>
      <w:r w:rsidR="006245A2" w:rsidRPr="008A5BAF">
        <w:rPr>
          <w:rFonts w:ascii="Times New Roman" w:hAnsi="Times New Roman" w:cs="Times New Roman"/>
          <w:sz w:val="28"/>
          <w:szCs w:val="28"/>
        </w:rPr>
        <w:t>https://bkrs.info/slovo.php?ch=</w:t>
      </w:r>
      <w:r w:rsidR="006245A2" w:rsidRPr="008A5BAF">
        <w:rPr>
          <w:rFonts w:ascii="Times New Roman" w:hAnsi="Times New Roman" w:cs="Times New Roman"/>
          <w:sz w:val="28"/>
          <w:szCs w:val="28"/>
        </w:rPr>
        <w:t>拿糖作醋</w:t>
      </w:r>
      <w:r w:rsidRPr="008532B6">
        <w:rPr>
          <w:rFonts w:ascii="Times New Roman" w:hAnsi="Times New Roman" w:cs="Times New Roman"/>
          <w:sz w:val="28"/>
          <w:szCs w:val="28"/>
        </w:rPr>
        <w:t>)</w:t>
      </w:r>
      <w:r w:rsidR="006D6B88" w:rsidRPr="008532B6">
        <w:rPr>
          <w:rFonts w:ascii="Times New Roman" w:hAnsi="Times New Roman" w:cs="Times New Roman"/>
          <w:sz w:val="28"/>
          <w:szCs w:val="28"/>
        </w:rPr>
        <w:t>.</w:t>
      </w:r>
    </w:p>
    <w:p w14:paraId="1B0CD97A" w14:textId="77777777" w:rsidR="006245A2" w:rsidRDefault="006245A2" w:rsidP="008F4D7C">
      <w:pPr>
        <w:spacing w:line="360" w:lineRule="auto"/>
        <w:ind w:firstLineChars="200" w:firstLine="560"/>
        <w:rPr>
          <w:rFonts w:ascii="Times New Roman" w:hAnsi="Times New Roman" w:cs="Times New Roman"/>
          <w:sz w:val="28"/>
          <w:szCs w:val="28"/>
        </w:rPr>
      </w:pPr>
    </w:p>
    <w:p w14:paraId="56FFDA16" w14:textId="77777777" w:rsidR="008F4D7C" w:rsidRPr="006245A2" w:rsidRDefault="008A5BAF" w:rsidP="006245A2">
      <w:pPr>
        <w:spacing w:line="360" w:lineRule="auto"/>
        <w:rPr>
          <w:rFonts w:ascii="Times New Roman" w:hAnsi="Times New Roman" w:cs="Times New Roman"/>
          <w:b/>
          <w:sz w:val="28"/>
          <w:szCs w:val="28"/>
        </w:rPr>
      </w:pPr>
      <w:r>
        <w:rPr>
          <w:rFonts w:ascii="Times New Roman" w:hAnsi="Times New Roman" w:cs="Times New Roman"/>
          <w:b/>
          <w:sz w:val="28"/>
          <w:szCs w:val="28"/>
        </w:rPr>
        <w:t>Выводы</w:t>
      </w:r>
      <w:r w:rsidR="006245A2" w:rsidRPr="006245A2">
        <w:rPr>
          <w:rFonts w:ascii="Times New Roman" w:hAnsi="Times New Roman" w:cs="Times New Roman"/>
          <w:b/>
          <w:sz w:val="28"/>
          <w:szCs w:val="28"/>
        </w:rPr>
        <w:t xml:space="preserve">: </w:t>
      </w:r>
    </w:p>
    <w:p w14:paraId="305E63BF" w14:textId="0FCC5647" w:rsidR="00581898" w:rsidRPr="002C518E" w:rsidRDefault="00581898" w:rsidP="00581898">
      <w:pPr>
        <w:ind w:firstLineChars="200" w:firstLine="560"/>
        <w:rPr>
          <w:rFonts w:ascii="Times New Roman" w:hAnsi="Times New Roman" w:cs="Times New Roman"/>
          <w:sz w:val="28"/>
          <w:szCs w:val="28"/>
        </w:rPr>
      </w:pPr>
      <w:r>
        <w:rPr>
          <w:rFonts w:ascii="Times New Roman" w:hAnsi="Times New Roman"/>
          <w:sz w:val="28"/>
          <w:szCs w:val="28"/>
        </w:rPr>
        <w:t xml:space="preserve">Итак, пища и напитки являются основными источниками поддержания жизнедеятельности человеческого организма. </w:t>
      </w:r>
      <w:r>
        <w:rPr>
          <w:rFonts w:ascii="Times New Roman" w:hAnsi="Times New Roman" w:cs="Times New Roman"/>
          <w:sz w:val="28"/>
          <w:szCs w:val="28"/>
        </w:rPr>
        <w:t>Г</w:t>
      </w:r>
      <w:r w:rsidRPr="00C56842">
        <w:rPr>
          <w:rFonts w:ascii="Times New Roman" w:hAnsi="Times New Roman" w:cs="Times New Roman"/>
          <w:sz w:val="28"/>
          <w:szCs w:val="28"/>
        </w:rPr>
        <w:t>астрономические пр</w:t>
      </w:r>
      <w:r>
        <w:rPr>
          <w:rFonts w:ascii="Times New Roman" w:hAnsi="Times New Roman" w:cs="Times New Roman"/>
          <w:sz w:val="28"/>
          <w:szCs w:val="28"/>
        </w:rPr>
        <w:t>ивычки, традиции и обычаи</w:t>
      </w:r>
      <w:r w:rsidRPr="00C56842">
        <w:rPr>
          <w:rFonts w:ascii="Times New Roman" w:hAnsi="Times New Roman" w:cs="Times New Roman"/>
          <w:sz w:val="28"/>
          <w:szCs w:val="28"/>
        </w:rPr>
        <w:t>, способы приготовления пищи и приёмы подачи кушаний передаются из поколения в поколение</w:t>
      </w:r>
      <w:r>
        <w:rPr>
          <w:rFonts w:ascii="Times New Roman" w:hAnsi="Times New Roman" w:cs="Times New Roman"/>
          <w:sz w:val="28"/>
          <w:szCs w:val="28"/>
        </w:rPr>
        <w:t xml:space="preserve">. По этой причине </w:t>
      </w:r>
      <w:r w:rsidRPr="009D34D0">
        <w:rPr>
          <w:rFonts w:ascii="Times New Roman" w:hAnsi="Times New Roman" w:cs="Times New Roman"/>
          <w:sz w:val="28"/>
          <w:szCs w:val="28"/>
        </w:rPr>
        <w:t>ФЕ с га</w:t>
      </w:r>
      <w:r>
        <w:rPr>
          <w:rFonts w:ascii="Times New Roman" w:hAnsi="Times New Roman" w:cs="Times New Roman"/>
          <w:sz w:val="28"/>
          <w:szCs w:val="28"/>
        </w:rPr>
        <w:t xml:space="preserve">строномическим компонентом занимают важное место в русской и китайской фразеологической картине мира. </w:t>
      </w:r>
      <w:r>
        <w:rPr>
          <w:rFonts w:ascii="Times New Roman" w:hAnsi="Times New Roman"/>
          <w:sz w:val="28"/>
          <w:szCs w:val="28"/>
        </w:rPr>
        <w:t>Нами</w:t>
      </w:r>
      <w:r w:rsidRPr="009D34D0">
        <w:rPr>
          <w:rFonts w:ascii="Times New Roman" w:hAnsi="Times New Roman"/>
          <w:sz w:val="28"/>
          <w:szCs w:val="28"/>
        </w:rPr>
        <w:t xml:space="preserve"> выделено </w:t>
      </w:r>
      <w:r>
        <w:rPr>
          <w:rFonts w:ascii="Times New Roman" w:hAnsi="Times New Roman"/>
          <w:sz w:val="28"/>
          <w:szCs w:val="28"/>
        </w:rPr>
        <w:t xml:space="preserve">и проанализировано </w:t>
      </w:r>
      <w:r w:rsidRPr="009D34D0">
        <w:rPr>
          <w:rFonts w:ascii="Times New Roman" w:hAnsi="Times New Roman"/>
          <w:sz w:val="28"/>
          <w:szCs w:val="28"/>
        </w:rPr>
        <w:t>1</w:t>
      </w:r>
      <w:r>
        <w:rPr>
          <w:rFonts w:ascii="Times New Roman" w:hAnsi="Times New Roman" w:hint="eastAsia"/>
          <w:sz w:val="28"/>
          <w:szCs w:val="28"/>
        </w:rPr>
        <w:t>0</w:t>
      </w:r>
      <w:r w:rsidR="00445264">
        <w:rPr>
          <w:rFonts w:ascii="Times New Roman" w:hAnsi="Times New Roman"/>
          <w:sz w:val="28"/>
          <w:szCs w:val="28"/>
        </w:rPr>
        <w:t>8</w:t>
      </w:r>
      <w:r w:rsidR="008A5BAF">
        <w:rPr>
          <w:rFonts w:ascii="Times New Roman" w:hAnsi="Times New Roman"/>
          <w:sz w:val="28"/>
          <w:szCs w:val="28"/>
        </w:rPr>
        <w:t xml:space="preserve"> </w:t>
      </w:r>
      <w:r>
        <w:rPr>
          <w:rFonts w:ascii="Times New Roman" w:hAnsi="Times New Roman"/>
          <w:sz w:val="28"/>
          <w:szCs w:val="28"/>
        </w:rPr>
        <w:t xml:space="preserve">русских и </w:t>
      </w:r>
      <w:r w:rsidRPr="00581898">
        <w:rPr>
          <w:rFonts w:ascii="Times New Roman" w:hAnsi="Times New Roman" w:hint="eastAsia"/>
          <w:sz w:val="28"/>
          <w:szCs w:val="28"/>
        </w:rPr>
        <w:t>1</w:t>
      </w:r>
      <w:r w:rsidR="00305C4D">
        <w:rPr>
          <w:rFonts w:ascii="Times New Roman" w:hAnsi="Times New Roman"/>
          <w:sz w:val="28"/>
          <w:szCs w:val="28"/>
        </w:rPr>
        <w:t>18</w:t>
      </w:r>
      <w:r w:rsidR="008A5BAF">
        <w:rPr>
          <w:rFonts w:ascii="Times New Roman" w:hAnsi="Times New Roman"/>
          <w:sz w:val="28"/>
          <w:szCs w:val="28"/>
        </w:rPr>
        <w:t xml:space="preserve"> </w:t>
      </w:r>
      <w:r>
        <w:rPr>
          <w:rFonts w:ascii="Times New Roman" w:hAnsi="Times New Roman"/>
          <w:color w:val="000000" w:themeColor="text1"/>
          <w:sz w:val="28"/>
          <w:szCs w:val="28"/>
        </w:rPr>
        <w:t xml:space="preserve">китайских </w:t>
      </w:r>
      <w:r w:rsidRPr="009D34D0">
        <w:rPr>
          <w:rFonts w:ascii="Times New Roman" w:hAnsi="Times New Roman"/>
          <w:sz w:val="28"/>
          <w:szCs w:val="28"/>
        </w:rPr>
        <w:t>фразеологизмов. В результат</w:t>
      </w:r>
      <w:r>
        <w:rPr>
          <w:rFonts w:ascii="Times New Roman" w:hAnsi="Times New Roman"/>
          <w:sz w:val="28"/>
          <w:szCs w:val="28"/>
        </w:rPr>
        <w:t>е</w:t>
      </w:r>
      <w:r w:rsidR="008A5BAF">
        <w:rPr>
          <w:rFonts w:ascii="Times New Roman" w:hAnsi="Times New Roman"/>
          <w:sz w:val="28"/>
          <w:szCs w:val="28"/>
        </w:rPr>
        <w:t xml:space="preserve"> </w:t>
      </w:r>
      <w:r>
        <w:rPr>
          <w:rFonts w:ascii="Times New Roman" w:hAnsi="Times New Roman"/>
          <w:sz w:val="28"/>
          <w:szCs w:val="28"/>
        </w:rPr>
        <w:t xml:space="preserve">их </w:t>
      </w:r>
      <w:r w:rsidRPr="009D34D0">
        <w:rPr>
          <w:rFonts w:ascii="Times New Roman" w:hAnsi="Times New Roman"/>
          <w:sz w:val="28"/>
          <w:szCs w:val="28"/>
        </w:rPr>
        <w:t xml:space="preserve">анализа мы пришли к следующим выводам. </w:t>
      </w:r>
    </w:p>
    <w:p w14:paraId="3025637D" w14:textId="77777777" w:rsidR="00581898" w:rsidRPr="008F4D7C" w:rsidRDefault="00581898" w:rsidP="00581898">
      <w:pPr>
        <w:ind w:firstLineChars="200" w:firstLine="560"/>
        <w:rPr>
          <w:rFonts w:ascii="Times New Roman" w:hAnsi="Times New Roman" w:cs="Times New Roman"/>
          <w:color w:val="FF0000"/>
          <w:sz w:val="28"/>
          <w:szCs w:val="28"/>
        </w:rPr>
      </w:pPr>
      <w:r>
        <w:rPr>
          <w:rFonts w:ascii="Times New Roman" w:hAnsi="Times New Roman" w:cs="Times New Roman"/>
          <w:sz w:val="28"/>
          <w:szCs w:val="28"/>
        </w:rPr>
        <w:t>Посредством ФЕ с гастрономическим компонентом достаточно</w:t>
      </w:r>
      <w:r w:rsidRPr="009D34D0">
        <w:rPr>
          <w:rFonts w:ascii="Times New Roman" w:hAnsi="Times New Roman" w:cs="Times New Roman"/>
          <w:sz w:val="28"/>
          <w:szCs w:val="28"/>
        </w:rPr>
        <w:t xml:space="preserve"> широ</w:t>
      </w:r>
      <w:r>
        <w:rPr>
          <w:rFonts w:ascii="Times New Roman" w:hAnsi="Times New Roman" w:cs="Times New Roman"/>
          <w:sz w:val="28"/>
          <w:szCs w:val="28"/>
        </w:rPr>
        <w:t>ко представлены кухни обоих народов. Л</w:t>
      </w:r>
      <w:r w:rsidRPr="002A43A7">
        <w:rPr>
          <w:rFonts w:ascii="Times New Roman" w:hAnsi="Times New Roman" w:cs="Times New Roman"/>
          <w:sz w:val="28"/>
          <w:szCs w:val="28"/>
        </w:rPr>
        <w:t xml:space="preserve">ексемы, называющие гастрономический компонент </w:t>
      </w:r>
      <w:r>
        <w:rPr>
          <w:rFonts w:ascii="Times New Roman" w:hAnsi="Times New Roman" w:cs="Times New Roman"/>
          <w:sz w:val="28"/>
          <w:szCs w:val="28"/>
        </w:rPr>
        <w:t xml:space="preserve">русских ФЕ, </w:t>
      </w:r>
      <w:r w:rsidRPr="002A43A7">
        <w:rPr>
          <w:rFonts w:ascii="Times New Roman" w:hAnsi="Times New Roman" w:cs="Times New Roman"/>
          <w:sz w:val="28"/>
          <w:szCs w:val="28"/>
        </w:rPr>
        <w:t>разнообразны: название готовых блюд (уха</w:t>
      </w:r>
      <w:r w:rsidR="008A5BAF">
        <w:rPr>
          <w:rFonts w:ascii="Times New Roman" w:hAnsi="Times New Roman" w:cs="Times New Roman"/>
          <w:sz w:val="28"/>
          <w:szCs w:val="28"/>
        </w:rPr>
        <w:t xml:space="preserve"> </w:t>
      </w:r>
      <w:r w:rsidR="00445264">
        <w:rPr>
          <w:rFonts w:ascii="Times New Roman" w:hAnsi="Times New Roman" w:cs="Times New Roman"/>
          <w:sz w:val="28"/>
          <w:szCs w:val="28"/>
        </w:rPr>
        <w:t>(1)</w:t>
      </w:r>
      <w:r w:rsidRPr="002A43A7">
        <w:rPr>
          <w:rFonts w:ascii="Times New Roman" w:hAnsi="Times New Roman" w:cs="Times New Roman"/>
          <w:sz w:val="28"/>
          <w:szCs w:val="28"/>
        </w:rPr>
        <w:t>, блины</w:t>
      </w:r>
      <w:r w:rsidR="008A5BAF">
        <w:rPr>
          <w:rFonts w:ascii="Times New Roman" w:hAnsi="Times New Roman" w:cs="Times New Roman"/>
          <w:sz w:val="28"/>
          <w:szCs w:val="28"/>
        </w:rPr>
        <w:t xml:space="preserve"> </w:t>
      </w:r>
      <w:r w:rsidR="00445264">
        <w:rPr>
          <w:rFonts w:ascii="Times New Roman" w:hAnsi="Times New Roman" w:cs="Times New Roman"/>
          <w:sz w:val="28"/>
          <w:szCs w:val="28"/>
        </w:rPr>
        <w:t>(2)</w:t>
      </w:r>
      <w:r w:rsidRPr="002A43A7">
        <w:rPr>
          <w:rFonts w:ascii="Times New Roman" w:hAnsi="Times New Roman" w:cs="Times New Roman"/>
          <w:sz w:val="28"/>
          <w:szCs w:val="28"/>
        </w:rPr>
        <w:t>), ингредиенты: мясо</w:t>
      </w:r>
      <w:r w:rsidR="008A5BAF">
        <w:rPr>
          <w:rFonts w:ascii="Times New Roman" w:hAnsi="Times New Roman" w:cs="Times New Roman"/>
          <w:sz w:val="28"/>
          <w:szCs w:val="28"/>
        </w:rPr>
        <w:t xml:space="preserve"> </w:t>
      </w:r>
      <w:r w:rsidR="00445264">
        <w:rPr>
          <w:rFonts w:ascii="Times New Roman" w:hAnsi="Times New Roman" w:cs="Times New Roman"/>
          <w:sz w:val="28"/>
          <w:szCs w:val="28"/>
        </w:rPr>
        <w:t>(3)</w:t>
      </w:r>
      <w:r w:rsidRPr="002A43A7">
        <w:rPr>
          <w:rFonts w:ascii="Times New Roman" w:hAnsi="Times New Roman" w:cs="Times New Roman"/>
          <w:sz w:val="28"/>
          <w:szCs w:val="28"/>
        </w:rPr>
        <w:t xml:space="preserve"> и птица (курица</w:t>
      </w:r>
      <w:r w:rsidR="008A5BAF">
        <w:rPr>
          <w:rFonts w:ascii="Times New Roman" w:hAnsi="Times New Roman" w:cs="Times New Roman"/>
          <w:sz w:val="28"/>
          <w:szCs w:val="28"/>
        </w:rPr>
        <w:t xml:space="preserve"> </w:t>
      </w:r>
      <w:r w:rsidR="00445264">
        <w:rPr>
          <w:rFonts w:ascii="Times New Roman" w:hAnsi="Times New Roman" w:cs="Times New Roman"/>
          <w:sz w:val="28"/>
          <w:szCs w:val="28"/>
        </w:rPr>
        <w:t>(4)</w:t>
      </w:r>
      <w:r w:rsidRPr="002A43A7">
        <w:rPr>
          <w:rFonts w:ascii="Times New Roman" w:hAnsi="Times New Roman" w:cs="Times New Roman"/>
          <w:sz w:val="28"/>
          <w:szCs w:val="28"/>
        </w:rPr>
        <w:t>), рыба (лещ</w:t>
      </w:r>
      <w:r w:rsidR="008A5BAF">
        <w:rPr>
          <w:rFonts w:ascii="Times New Roman" w:hAnsi="Times New Roman" w:cs="Times New Roman"/>
          <w:sz w:val="28"/>
          <w:szCs w:val="28"/>
        </w:rPr>
        <w:t xml:space="preserve"> </w:t>
      </w:r>
      <w:r w:rsidR="00445264">
        <w:rPr>
          <w:rFonts w:ascii="Times New Roman" w:hAnsi="Times New Roman" w:cs="Times New Roman"/>
          <w:sz w:val="28"/>
          <w:szCs w:val="28"/>
        </w:rPr>
        <w:t>(1)</w:t>
      </w:r>
      <w:r w:rsidRPr="002A43A7">
        <w:rPr>
          <w:rFonts w:ascii="Times New Roman" w:hAnsi="Times New Roman" w:cs="Times New Roman"/>
          <w:sz w:val="28"/>
          <w:szCs w:val="28"/>
        </w:rPr>
        <w:t>, рыба</w:t>
      </w:r>
      <w:r w:rsidR="00445264">
        <w:rPr>
          <w:rFonts w:ascii="Times New Roman" w:hAnsi="Times New Roman" w:cs="Times New Roman"/>
          <w:sz w:val="28"/>
          <w:szCs w:val="28"/>
        </w:rPr>
        <w:t>(4)</w:t>
      </w:r>
      <w:r w:rsidRPr="002A43A7">
        <w:rPr>
          <w:rFonts w:ascii="Times New Roman" w:hAnsi="Times New Roman" w:cs="Times New Roman"/>
          <w:sz w:val="28"/>
          <w:szCs w:val="28"/>
        </w:rPr>
        <w:t>), вода, фрукты (яблоко</w:t>
      </w:r>
      <w:r w:rsidR="008A5BAF">
        <w:rPr>
          <w:rFonts w:ascii="Times New Roman" w:hAnsi="Times New Roman" w:cs="Times New Roman"/>
          <w:sz w:val="28"/>
          <w:szCs w:val="28"/>
        </w:rPr>
        <w:t xml:space="preserve"> </w:t>
      </w:r>
      <w:r w:rsidR="00445264">
        <w:rPr>
          <w:rFonts w:ascii="Times New Roman" w:hAnsi="Times New Roman" w:cs="Times New Roman"/>
          <w:sz w:val="28"/>
          <w:szCs w:val="28"/>
        </w:rPr>
        <w:t>(2)</w:t>
      </w:r>
      <w:r w:rsidRPr="002A43A7">
        <w:rPr>
          <w:rFonts w:ascii="Times New Roman" w:hAnsi="Times New Roman" w:cs="Times New Roman"/>
          <w:sz w:val="28"/>
          <w:szCs w:val="28"/>
        </w:rPr>
        <w:t>, лимон</w:t>
      </w:r>
      <w:r w:rsidR="008A5BAF">
        <w:rPr>
          <w:rFonts w:ascii="Times New Roman" w:hAnsi="Times New Roman" w:cs="Times New Roman"/>
          <w:sz w:val="28"/>
          <w:szCs w:val="28"/>
        </w:rPr>
        <w:t xml:space="preserve"> </w:t>
      </w:r>
      <w:r w:rsidR="00445264">
        <w:rPr>
          <w:rFonts w:ascii="Times New Roman" w:hAnsi="Times New Roman" w:cs="Times New Roman"/>
          <w:sz w:val="28"/>
          <w:szCs w:val="28"/>
        </w:rPr>
        <w:t>(1)</w:t>
      </w:r>
      <w:r w:rsidRPr="002A43A7">
        <w:rPr>
          <w:rFonts w:ascii="Times New Roman" w:hAnsi="Times New Roman" w:cs="Times New Roman"/>
          <w:sz w:val="28"/>
          <w:szCs w:val="28"/>
        </w:rPr>
        <w:t>), ягоды</w:t>
      </w:r>
      <w:r w:rsidR="008A5BAF">
        <w:rPr>
          <w:rFonts w:ascii="Times New Roman" w:hAnsi="Times New Roman" w:cs="Times New Roman"/>
          <w:sz w:val="28"/>
          <w:szCs w:val="28"/>
        </w:rPr>
        <w:t xml:space="preserve"> </w:t>
      </w:r>
      <w:r w:rsidR="00445264">
        <w:rPr>
          <w:rFonts w:ascii="Times New Roman" w:hAnsi="Times New Roman" w:cs="Times New Roman"/>
          <w:sz w:val="28"/>
          <w:szCs w:val="28"/>
        </w:rPr>
        <w:t>(1)</w:t>
      </w:r>
      <w:r w:rsidRPr="002A43A7">
        <w:rPr>
          <w:rFonts w:ascii="Times New Roman" w:hAnsi="Times New Roman" w:cs="Times New Roman"/>
          <w:sz w:val="28"/>
          <w:szCs w:val="28"/>
        </w:rPr>
        <w:t xml:space="preserve"> и грибы</w:t>
      </w:r>
      <w:r w:rsidR="00445264">
        <w:rPr>
          <w:rFonts w:ascii="Times New Roman" w:hAnsi="Times New Roman" w:cs="Times New Roman"/>
          <w:sz w:val="28"/>
          <w:szCs w:val="28"/>
        </w:rPr>
        <w:t>(1)</w:t>
      </w:r>
      <w:r w:rsidRPr="002A43A7">
        <w:rPr>
          <w:rFonts w:ascii="Times New Roman" w:hAnsi="Times New Roman" w:cs="Times New Roman"/>
          <w:sz w:val="28"/>
          <w:szCs w:val="28"/>
        </w:rPr>
        <w:t>, ов</w:t>
      </w:r>
      <w:r w:rsidRPr="00E80ED8">
        <w:rPr>
          <w:rFonts w:ascii="Times New Roman" w:hAnsi="Times New Roman" w:cs="Times New Roman"/>
          <w:sz w:val="28"/>
          <w:szCs w:val="28"/>
        </w:rPr>
        <w:t>ощи (репа</w:t>
      </w:r>
      <w:r w:rsidR="008A5BAF">
        <w:rPr>
          <w:rFonts w:ascii="Times New Roman" w:hAnsi="Times New Roman" w:cs="Times New Roman"/>
          <w:sz w:val="28"/>
          <w:szCs w:val="28"/>
        </w:rPr>
        <w:t xml:space="preserve"> </w:t>
      </w:r>
      <w:r w:rsidR="00445264">
        <w:rPr>
          <w:rFonts w:ascii="Times New Roman" w:hAnsi="Times New Roman" w:cs="Times New Roman"/>
          <w:sz w:val="28"/>
          <w:szCs w:val="28"/>
        </w:rPr>
        <w:t>(2)</w:t>
      </w:r>
      <w:r w:rsidRPr="00E80ED8">
        <w:rPr>
          <w:rFonts w:ascii="Times New Roman" w:hAnsi="Times New Roman" w:cs="Times New Roman"/>
          <w:sz w:val="28"/>
          <w:szCs w:val="28"/>
        </w:rPr>
        <w:t>, картошка</w:t>
      </w:r>
      <w:r w:rsidR="008A5BAF">
        <w:rPr>
          <w:rFonts w:ascii="Times New Roman" w:hAnsi="Times New Roman" w:cs="Times New Roman"/>
          <w:sz w:val="28"/>
          <w:szCs w:val="28"/>
        </w:rPr>
        <w:t xml:space="preserve"> </w:t>
      </w:r>
      <w:r w:rsidR="00445264">
        <w:rPr>
          <w:rFonts w:ascii="Times New Roman" w:hAnsi="Times New Roman" w:cs="Times New Roman"/>
          <w:sz w:val="28"/>
          <w:szCs w:val="28"/>
        </w:rPr>
        <w:t>(2)</w:t>
      </w:r>
      <w:r w:rsidRPr="00E80ED8">
        <w:rPr>
          <w:rFonts w:ascii="Times New Roman" w:hAnsi="Times New Roman" w:cs="Times New Roman"/>
          <w:sz w:val="28"/>
          <w:szCs w:val="28"/>
        </w:rPr>
        <w:t>, капуста</w:t>
      </w:r>
      <w:r w:rsidR="008A5BAF">
        <w:rPr>
          <w:rFonts w:ascii="Times New Roman" w:hAnsi="Times New Roman" w:cs="Times New Roman"/>
          <w:sz w:val="28"/>
          <w:szCs w:val="28"/>
        </w:rPr>
        <w:t xml:space="preserve"> </w:t>
      </w:r>
      <w:r w:rsidR="00445264">
        <w:rPr>
          <w:rFonts w:ascii="Times New Roman" w:hAnsi="Times New Roman" w:cs="Times New Roman"/>
          <w:sz w:val="28"/>
          <w:szCs w:val="28"/>
        </w:rPr>
        <w:t>(1)</w:t>
      </w:r>
      <w:r w:rsidRPr="00E80ED8">
        <w:rPr>
          <w:rFonts w:ascii="Times New Roman" w:hAnsi="Times New Roman" w:cs="Times New Roman"/>
          <w:sz w:val="28"/>
          <w:szCs w:val="28"/>
        </w:rPr>
        <w:t>, редька</w:t>
      </w:r>
      <w:r w:rsidR="008A5BAF">
        <w:rPr>
          <w:rFonts w:ascii="Times New Roman" w:hAnsi="Times New Roman" w:cs="Times New Roman"/>
          <w:sz w:val="28"/>
          <w:szCs w:val="28"/>
        </w:rPr>
        <w:t xml:space="preserve"> </w:t>
      </w:r>
      <w:r w:rsidR="00445264">
        <w:rPr>
          <w:rFonts w:ascii="Times New Roman" w:hAnsi="Times New Roman" w:cs="Times New Roman"/>
          <w:sz w:val="28"/>
          <w:szCs w:val="28"/>
        </w:rPr>
        <w:t>(2)</w:t>
      </w:r>
      <w:r w:rsidRPr="00E80ED8">
        <w:rPr>
          <w:rFonts w:ascii="Times New Roman" w:hAnsi="Times New Roman" w:cs="Times New Roman"/>
          <w:sz w:val="28"/>
          <w:szCs w:val="28"/>
        </w:rPr>
        <w:t>) бобовые (горох</w:t>
      </w:r>
      <w:r w:rsidR="008A5BAF">
        <w:rPr>
          <w:rFonts w:ascii="Times New Roman" w:hAnsi="Times New Roman" w:cs="Times New Roman"/>
          <w:sz w:val="28"/>
          <w:szCs w:val="28"/>
        </w:rPr>
        <w:t xml:space="preserve"> </w:t>
      </w:r>
      <w:r w:rsidR="00445264">
        <w:rPr>
          <w:rFonts w:ascii="Times New Roman" w:hAnsi="Times New Roman" w:cs="Times New Roman"/>
          <w:sz w:val="28"/>
          <w:szCs w:val="28"/>
        </w:rPr>
        <w:t>(2)</w:t>
      </w:r>
      <w:r w:rsidRPr="00E80ED8">
        <w:rPr>
          <w:rFonts w:ascii="Times New Roman" w:hAnsi="Times New Roman" w:cs="Times New Roman"/>
          <w:sz w:val="28"/>
          <w:szCs w:val="28"/>
        </w:rPr>
        <w:t>, орехи</w:t>
      </w:r>
      <w:r w:rsidR="008A5BAF">
        <w:rPr>
          <w:rFonts w:ascii="Times New Roman" w:hAnsi="Times New Roman" w:cs="Times New Roman"/>
          <w:sz w:val="28"/>
          <w:szCs w:val="28"/>
        </w:rPr>
        <w:t xml:space="preserve"> </w:t>
      </w:r>
      <w:r w:rsidR="00445264">
        <w:rPr>
          <w:rFonts w:ascii="Times New Roman" w:hAnsi="Times New Roman" w:cs="Times New Roman"/>
          <w:sz w:val="28"/>
          <w:szCs w:val="28"/>
        </w:rPr>
        <w:t>(2)</w:t>
      </w:r>
      <w:r w:rsidRPr="00E80ED8">
        <w:rPr>
          <w:rFonts w:ascii="Times New Roman" w:hAnsi="Times New Roman" w:cs="Times New Roman"/>
          <w:sz w:val="28"/>
          <w:szCs w:val="28"/>
        </w:rPr>
        <w:t>), приправы (соль</w:t>
      </w:r>
      <w:r w:rsidR="008A5BAF">
        <w:rPr>
          <w:rFonts w:ascii="Times New Roman" w:hAnsi="Times New Roman" w:cs="Times New Roman"/>
          <w:sz w:val="28"/>
          <w:szCs w:val="28"/>
        </w:rPr>
        <w:t xml:space="preserve"> </w:t>
      </w:r>
      <w:r w:rsidR="00445264">
        <w:rPr>
          <w:rFonts w:ascii="Times New Roman" w:hAnsi="Times New Roman" w:cs="Times New Roman"/>
          <w:sz w:val="28"/>
          <w:szCs w:val="28"/>
        </w:rPr>
        <w:t>(8)</w:t>
      </w:r>
      <w:r w:rsidRPr="00E80ED8">
        <w:rPr>
          <w:rFonts w:ascii="Times New Roman" w:hAnsi="Times New Roman" w:cs="Times New Roman"/>
          <w:sz w:val="28"/>
          <w:szCs w:val="28"/>
        </w:rPr>
        <w:t>, сахар</w:t>
      </w:r>
      <w:r w:rsidR="008A5BAF">
        <w:rPr>
          <w:rFonts w:ascii="Times New Roman" w:hAnsi="Times New Roman" w:cs="Times New Roman"/>
          <w:sz w:val="28"/>
          <w:szCs w:val="28"/>
        </w:rPr>
        <w:t xml:space="preserve"> </w:t>
      </w:r>
      <w:r w:rsidR="00445264">
        <w:rPr>
          <w:rFonts w:ascii="Times New Roman" w:hAnsi="Times New Roman" w:cs="Times New Roman"/>
          <w:sz w:val="28"/>
          <w:szCs w:val="28"/>
        </w:rPr>
        <w:t>(1)</w:t>
      </w:r>
      <w:r w:rsidRPr="00E80ED8">
        <w:rPr>
          <w:rFonts w:ascii="Times New Roman" w:hAnsi="Times New Roman" w:cs="Times New Roman"/>
          <w:sz w:val="28"/>
          <w:szCs w:val="28"/>
        </w:rPr>
        <w:t>, масло</w:t>
      </w:r>
      <w:r w:rsidR="008A5BAF">
        <w:rPr>
          <w:rFonts w:ascii="Times New Roman" w:hAnsi="Times New Roman" w:cs="Times New Roman"/>
          <w:sz w:val="28"/>
          <w:szCs w:val="28"/>
        </w:rPr>
        <w:t xml:space="preserve"> </w:t>
      </w:r>
      <w:r w:rsidR="00445264">
        <w:rPr>
          <w:rFonts w:ascii="Times New Roman" w:hAnsi="Times New Roman" w:cs="Times New Roman"/>
          <w:sz w:val="28"/>
          <w:szCs w:val="28"/>
        </w:rPr>
        <w:t>(7)</w:t>
      </w:r>
      <w:r w:rsidRPr="00E80ED8">
        <w:rPr>
          <w:rFonts w:ascii="Times New Roman" w:hAnsi="Times New Roman" w:cs="Times New Roman"/>
          <w:sz w:val="28"/>
          <w:szCs w:val="28"/>
        </w:rPr>
        <w:t xml:space="preserve">). Кроме того, это также </w:t>
      </w:r>
      <w:r w:rsidR="008A5BAF">
        <w:rPr>
          <w:rFonts w:ascii="Times New Roman" w:hAnsi="Times New Roman" w:cs="Times New Roman"/>
          <w:sz w:val="28"/>
          <w:szCs w:val="28"/>
        </w:rPr>
        <w:t xml:space="preserve">напитки: </w:t>
      </w:r>
      <w:r w:rsidRPr="00E80ED8">
        <w:rPr>
          <w:rFonts w:ascii="Times New Roman" w:hAnsi="Times New Roman" w:cs="Times New Roman"/>
          <w:sz w:val="28"/>
          <w:szCs w:val="28"/>
        </w:rPr>
        <w:t xml:space="preserve"> алкогольные (пиво</w:t>
      </w:r>
      <w:r w:rsidR="008A5BAF">
        <w:rPr>
          <w:rFonts w:ascii="Times New Roman" w:hAnsi="Times New Roman" w:cs="Times New Roman"/>
          <w:sz w:val="28"/>
          <w:szCs w:val="28"/>
        </w:rPr>
        <w:t xml:space="preserve"> </w:t>
      </w:r>
      <w:r w:rsidR="00445264">
        <w:rPr>
          <w:rFonts w:ascii="Times New Roman" w:hAnsi="Times New Roman" w:cs="Times New Roman"/>
          <w:sz w:val="28"/>
          <w:szCs w:val="28"/>
        </w:rPr>
        <w:t>(1)</w:t>
      </w:r>
      <w:r w:rsidRPr="00E80ED8">
        <w:rPr>
          <w:rFonts w:ascii="Times New Roman" w:hAnsi="Times New Roman" w:cs="Times New Roman"/>
          <w:sz w:val="28"/>
          <w:szCs w:val="28"/>
        </w:rPr>
        <w:t>) и безалкогольные (молоко чай, сок).</w:t>
      </w:r>
    </w:p>
    <w:p w14:paraId="256688BB" w14:textId="77777777" w:rsidR="008B640E" w:rsidRPr="008B640E" w:rsidRDefault="00581898" w:rsidP="00581898">
      <w:pPr>
        <w:rPr>
          <w:rFonts w:ascii="Times New Roman" w:hAnsi="Times New Roman" w:cs="Times New Roman"/>
          <w:sz w:val="28"/>
          <w:szCs w:val="28"/>
        </w:rPr>
      </w:pPr>
      <w:r>
        <w:rPr>
          <w:rFonts w:ascii="Times New Roman" w:hAnsi="Times New Roman" w:cs="Times New Roman"/>
          <w:sz w:val="28"/>
          <w:szCs w:val="28"/>
        </w:rPr>
        <w:t xml:space="preserve">   В китайс</w:t>
      </w:r>
      <w:r w:rsidR="008A5BAF">
        <w:rPr>
          <w:rFonts w:ascii="Times New Roman" w:hAnsi="Times New Roman" w:cs="Times New Roman"/>
          <w:sz w:val="28"/>
          <w:szCs w:val="28"/>
        </w:rPr>
        <w:t>ких ФЕ это лексемы</w:t>
      </w:r>
      <w:r w:rsidR="008F4D7C">
        <w:rPr>
          <w:rFonts w:ascii="Times New Roman" w:hAnsi="Times New Roman" w:cs="Times New Roman"/>
          <w:sz w:val="28"/>
          <w:szCs w:val="28"/>
        </w:rPr>
        <w:t xml:space="preserve">: </w:t>
      </w:r>
      <w:r w:rsidRPr="008B640E">
        <w:rPr>
          <w:rFonts w:ascii="Times New Roman" w:hAnsi="Times New Roman" w:cs="Times New Roman"/>
          <w:sz w:val="28"/>
          <w:szCs w:val="28"/>
        </w:rPr>
        <w:t>蔬菜</w:t>
      </w:r>
      <w:r w:rsidRPr="008B640E">
        <w:rPr>
          <w:rFonts w:ascii="Times New Roman" w:hAnsi="Times New Roman" w:cs="Times New Roman"/>
          <w:sz w:val="28"/>
          <w:szCs w:val="28"/>
        </w:rPr>
        <w:t>овощи</w:t>
      </w:r>
      <w:r w:rsidR="00445264">
        <w:rPr>
          <w:rFonts w:ascii="Times New Roman" w:hAnsi="Times New Roman" w:cs="Times New Roman"/>
          <w:sz w:val="28"/>
          <w:szCs w:val="28"/>
        </w:rPr>
        <w:t>(</w:t>
      </w:r>
      <w:r w:rsidRPr="008B640E">
        <w:rPr>
          <w:rFonts w:ascii="Times New Roman" w:hAnsi="Times New Roman" w:cs="Times New Roman"/>
          <w:sz w:val="28"/>
          <w:szCs w:val="28"/>
        </w:rPr>
        <w:t>2</w:t>
      </w:r>
      <w:r w:rsidR="00445264">
        <w:rPr>
          <w:rFonts w:ascii="Times New Roman" w:hAnsi="Times New Roman" w:cs="Times New Roman"/>
          <w:sz w:val="28"/>
          <w:szCs w:val="28"/>
        </w:rPr>
        <w:t>)</w:t>
      </w:r>
      <w:r w:rsidRPr="008B640E">
        <w:rPr>
          <w:rFonts w:ascii="Times New Roman" w:hAnsi="Times New Roman" w:cs="Times New Roman"/>
          <w:sz w:val="28"/>
          <w:szCs w:val="28"/>
        </w:rPr>
        <w:t xml:space="preserve">, </w:t>
      </w:r>
      <w:r w:rsidRPr="008B640E">
        <w:rPr>
          <w:rFonts w:ascii="Times New Roman" w:eastAsia="SimSun" w:hAnsi="Times New Roman" w:cs="Times New Roman"/>
          <w:sz w:val="28"/>
          <w:szCs w:val="28"/>
        </w:rPr>
        <w:t>盐</w:t>
      </w:r>
      <w:r w:rsidRPr="008B640E">
        <w:rPr>
          <w:rFonts w:ascii="Times New Roman" w:eastAsia="MS Mincho" w:hAnsi="Times New Roman" w:cs="Times New Roman"/>
          <w:sz w:val="28"/>
          <w:szCs w:val="28"/>
        </w:rPr>
        <w:t>梅</w:t>
      </w:r>
      <w:r w:rsidRPr="008B640E">
        <w:rPr>
          <w:rFonts w:ascii="Times New Roman" w:hAnsi="Times New Roman" w:cs="Times New Roman"/>
          <w:sz w:val="28"/>
          <w:szCs w:val="28"/>
        </w:rPr>
        <w:t>соль и сливы</w:t>
      </w:r>
      <w:r w:rsidR="008A5BAF">
        <w:rPr>
          <w:rFonts w:ascii="Times New Roman" w:hAnsi="Times New Roman" w:cs="Times New Roman"/>
          <w:sz w:val="28"/>
          <w:szCs w:val="28"/>
        </w:rPr>
        <w:t xml:space="preserve"> </w:t>
      </w:r>
      <w:r w:rsidR="00445264">
        <w:rPr>
          <w:rFonts w:ascii="Times New Roman" w:hAnsi="Times New Roman" w:cs="Times New Roman"/>
          <w:sz w:val="28"/>
          <w:szCs w:val="28"/>
        </w:rPr>
        <w:t>(2)</w:t>
      </w:r>
      <w:r w:rsidRPr="008B640E">
        <w:rPr>
          <w:rFonts w:ascii="Times New Roman" w:hAnsi="Times New Roman" w:cs="Times New Roman"/>
          <w:sz w:val="28"/>
          <w:szCs w:val="28"/>
        </w:rPr>
        <w:t xml:space="preserve">, </w:t>
      </w:r>
      <w:r w:rsidRPr="008B640E">
        <w:rPr>
          <w:rFonts w:ascii="Times New Roman" w:hAnsi="Times New Roman" w:cs="Times New Roman"/>
          <w:sz w:val="28"/>
          <w:szCs w:val="28"/>
        </w:rPr>
        <w:t>醋</w:t>
      </w:r>
      <w:r w:rsidRPr="008B640E">
        <w:rPr>
          <w:rFonts w:ascii="Times New Roman" w:hAnsi="Times New Roman" w:cs="Times New Roman"/>
          <w:sz w:val="28"/>
          <w:szCs w:val="28"/>
        </w:rPr>
        <w:t>уксус</w:t>
      </w:r>
      <w:r w:rsidR="008A5BAF">
        <w:rPr>
          <w:rFonts w:ascii="Times New Roman" w:hAnsi="Times New Roman" w:cs="Times New Roman"/>
          <w:sz w:val="28"/>
          <w:szCs w:val="28"/>
        </w:rPr>
        <w:t xml:space="preserve"> </w:t>
      </w:r>
      <w:r w:rsidR="00445264">
        <w:rPr>
          <w:rFonts w:ascii="Times New Roman" w:hAnsi="Times New Roman" w:cs="Times New Roman"/>
          <w:sz w:val="28"/>
          <w:szCs w:val="28"/>
        </w:rPr>
        <w:t>(</w:t>
      </w:r>
      <w:r w:rsidRPr="008B640E">
        <w:rPr>
          <w:rFonts w:ascii="Times New Roman" w:hAnsi="Times New Roman" w:cs="Times New Roman"/>
          <w:sz w:val="28"/>
          <w:szCs w:val="28"/>
        </w:rPr>
        <w:t>3</w:t>
      </w:r>
      <w:r w:rsidR="00445264">
        <w:rPr>
          <w:rFonts w:ascii="Times New Roman" w:hAnsi="Times New Roman" w:cs="Times New Roman"/>
          <w:sz w:val="28"/>
          <w:szCs w:val="28"/>
        </w:rPr>
        <w:t>)</w:t>
      </w:r>
      <w:r w:rsidRPr="008B640E">
        <w:rPr>
          <w:rFonts w:ascii="Times New Roman" w:hAnsi="Times New Roman" w:cs="Times New Roman"/>
          <w:sz w:val="28"/>
          <w:szCs w:val="28"/>
        </w:rPr>
        <w:t xml:space="preserve">, </w:t>
      </w:r>
      <w:r w:rsidRPr="008B640E">
        <w:rPr>
          <w:rFonts w:ascii="Times New Roman" w:hAnsi="Times New Roman" w:cs="Times New Roman"/>
          <w:sz w:val="28"/>
          <w:szCs w:val="28"/>
        </w:rPr>
        <w:t>酒</w:t>
      </w:r>
      <w:r w:rsidRPr="008B640E">
        <w:rPr>
          <w:rFonts w:ascii="Times New Roman" w:hAnsi="Times New Roman" w:cs="Times New Roman"/>
          <w:sz w:val="28"/>
          <w:szCs w:val="28"/>
        </w:rPr>
        <w:t>вино</w:t>
      </w:r>
      <w:r w:rsidR="008A5BAF">
        <w:rPr>
          <w:rFonts w:ascii="Times New Roman" w:hAnsi="Times New Roman" w:cs="Times New Roman"/>
          <w:sz w:val="28"/>
          <w:szCs w:val="28"/>
        </w:rPr>
        <w:t xml:space="preserve"> </w:t>
      </w:r>
      <w:r w:rsidR="00445264">
        <w:rPr>
          <w:rFonts w:ascii="Times New Roman" w:hAnsi="Times New Roman" w:cs="Times New Roman"/>
          <w:sz w:val="28"/>
          <w:szCs w:val="28"/>
        </w:rPr>
        <w:t>(14)</w:t>
      </w:r>
      <w:r w:rsidRPr="008B640E">
        <w:rPr>
          <w:rFonts w:ascii="Times New Roman" w:hAnsi="Times New Roman" w:cs="Times New Roman"/>
          <w:sz w:val="28"/>
          <w:szCs w:val="28"/>
        </w:rPr>
        <w:t xml:space="preserve">, </w:t>
      </w:r>
      <w:r w:rsidRPr="008B640E">
        <w:rPr>
          <w:rFonts w:ascii="Times New Roman" w:hAnsi="Times New Roman" w:cs="Times New Roman"/>
          <w:sz w:val="28"/>
          <w:szCs w:val="28"/>
        </w:rPr>
        <w:t>甜瓜</w:t>
      </w:r>
      <w:r w:rsidRPr="008B640E">
        <w:rPr>
          <w:rFonts w:ascii="Times New Roman" w:hAnsi="Times New Roman" w:cs="Times New Roman"/>
          <w:sz w:val="28"/>
          <w:szCs w:val="28"/>
        </w:rPr>
        <w:t>дыня</w:t>
      </w:r>
      <w:r w:rsidR="008A5BAF">
        <w:rPr>
          <w:rFonts w:ascii="Times New Roman" w:hAnsi="Times New Roman" w:cs="Times New Roman"/>
          <w:sz w:val="28"/>
          <w:szCs w:val="28"/>
        </w:rPr>
        <w:t xml:space="preserve"> </w:t>
      </w:r>
      <w:r w:rsidR="00445264">
        <w:rPr>
          <w:rFonts w:ascii="Times New Roman" w:hAnsi="Times New Roman" w:cs="Times New Roman"/>
          <w:sz w:val="28"/>
          <w:szCs w:val="28"/>
        </w:rPr>
        <w:t>(3)</w:t>
      </w:r>
      <w:r w:rsidRPr="008B640E">
        <w:rPr>
          <w:rFonts w:ascii="Times New Roman" w:hAnsi="Times New Roman" w:cs="Times New Roman"/>
          <w:sz w:val="28"/>
          <w:szCs w:val="28"/>
        </w:rPr>
        <w:t xml:space="preserve">, </w:t>
      </w:r>
      <w:r w:rsidRPr="008B640E">
        <w:rPr>
          <w:rFonts w:ascii="Times New Roman" w:hAnsi="Times New Roman" w:cs="Times New Roman"/>
          <w:sz w:val="28"/>
          <w:szCs w:val="28"/>
        </w:rPr>
        <w:t>梨</w:t>
      </w:r>
      <w:r w:rsidRPr="008B640E">
        <w:rPr>
          <w:rFonts w:ascii="Times New Roman" w:hAnsi="Times New Roman" w:cs="Times New Roman"/>
          <w:sz w:val="28"/>
          <w:szCs w:val="28"/>
        </w:rPr>
        <w:t>груши</w:t>
      </w:r>
      <w:r w:rsidR="008A5BAF">
        <w:rPr>
          <w:rFonts w:ascii="Times New Roman" w:hAnsi="Times New Roman" w:cs="Times New Roman"/>
          <w:sz w:val="28"/>
          <w:szCs w:val="28"/>
        </w:rPr>
        <w:t xml:space="preserve"> </w:t>
      </w:r>
      <w:r w:rsidR="00445264">
        <w:rPr>
          <w:rFonts w:ascii="Times New Roman" w:hAnsi="Times New Roman" w:cs="Times New Roman"/>
          <w:sz w:val="28"/>
          <w:szCs w:val="28"/>
        </w:rPr>
        <w:t>(2)</w:t>
      </w:r>
      <w:r w:rsidRPr="008B640E">
        <w:rPr>
          <w:rFonts w:ascii="Times New Roman" w:hAnsi="Times New Roman" w:cs="Times New Roman"/>
          <w:sz w:val="28"/>
          <w:szCs w:val="28"/>
        </w:rPr>
        <w:t>,</w:t>
      </w:r>
      <w:r w:rsidRPr="008B640E">
        <w:rPr>
          <w:rFonts w:ascii="Times New Roman" w:hAnsi="Times New Roman" w:cs="Times New Roman"/>
          <w:sz w:val="28"/>
          <w:szCs w:val="28"/>
        </w:rPr>
        <w:t>瓜</w:t>
      </w:r>
      <w:r w:rsidRPr="008B640E">
        <w:rPr>
          <w:rFonts w:ascii="Times New Roman" w:hAnsi="Times New Roman" w:cs="Times New Roman"/>
          <w:sz w:val="28"/>
          <w:szCs w:val="28"/>
        </w:rPr>
        <w:t xml:space="preserve"> тыква (</w:t>
      </w:r>
      <w:r w:rsidR="008B640E" w:rsidRPr="008B640E">
        <w:rPr>
          <w:rFonts w:ascii="Times New Roman" w:hAnsi="Times New Roman" w:cs="Times New Roman"/>
          <w:sz w:val="28"/>
          <w:szCs w:val="28"/>
        </w:rPr>
        <w:t>5</w:t>
      </w:r>
      <w:r w:rsidRPr="008B640E">
        <w:rPr>
          <w:rFonts w:ascii="Times New Roman" w:hAnsi="Times New Roman" w:cs="Times New Roman"/>
          <w:sz w:val="28"/>
          <w:szCs w:val="28"/>
        </w:rPr>
        <w:t xml:space="preserve">), </w:t>
      </w:r>
      <w:r w:rsidRPr="008B640E">
        <w:rPr>
          <w:rFonts w:ascii="Times New Roman" w:eastAsia="SimSun" w:hAnsi="Times New Roman" w:cs="Times New Roman"/>
          <w:sz w:val="28"/>
          <w:szCs w:val="28"/>
        </w:rPr>
        <w:t>枣</w:t>
      </w:r>
      <w:r w:rsidRPr="008B640E">
        <w:rPr>
          <w:rFonts w:ascii="Times New Roman" w:hAnsi="Times New Roman" w:cs="Times New Roman"/>
          <w:sz w:val="28"/>
          <w:szCs w:val="28"/>
        </w:rPr>
        <w:t>финики</w:t>
      </w:r>
      <w:r w:rsidR="008A5BAF">
        <w:rPr>
          <w:rFonts w:ascii="Times New Roman" w:hAnsi="Times New Roman" w:cs="Times New Roman"/>
          <w:sz w:val="28"/>
          <w:szCs w:val="28"/>
        </w:rPr>
        <w:t xml:space="preserve"> </w:t>
      </w:r>
      <w:r w:rsidR="00445264">
        <w:rPr>
          <w:rFonts w:ascii="Times New Roman" w:hAnsi="Times New Roman" w:cs="Times New Roman"/>
          <w:sz w:val="28"/>
          <w:szCs w:val="28"/>
        </w:rPr>
        <w:t>(</w:t>
      </w:r>
      <w:r w:rsidR="008B640E" w:rsidRPr="008B640E">
        <w:rPr>
          <w:rFonts w:ascii="Times New Roman" w:hAnsi="Times New Roman" w:cs="Times New Roman"/>
          <w:sz w:val="28"/>
          <w:szCs w:val="28"/>
        </w:rPr>
        <w:t>2</w:t>
      </w:r>
      <w:r w:rsidR="00445264">
        <w:rPr>
          <w:rFonts w:ascii="Times New Roman" w:hAnsi="Times New Roman" w:cs="Times New Roman"/>
          <w:sz w:val="28"/>
          <w:szCs w:val="28"/>
        </w:rPr>
        <w:t>)</w:t>
      </w:r>
      <w:r w:rsidRPr="008B640E">
        <w:rPr>
          <w:rFonts w:ascii="Times New Roman" w:hAnsi="Times New Roman" w:cs="Times New Roman"/>
          <w:sz w:val="28"/>
          <w:szCs w:val="28"/>
        </w:rPr>
        <w:t xml:space="preserve">, </w:t>
      </w:r>
      <w:r w:rsidRPr="008B640E">
        <w:rPr>
          <w:rFonts w:ascii="Times New Roman" w:hAnsi="Times New Roman" w:cs="Times New Roman"/>
          <w:sz w:val="28"/>
          <w:szCs w:val="28"/>
        </w:rPr>
        <w:t>李</w:t>
      </w:r>
      <w:r w:rsidRPr="008B640E">
        <w:rPr>
          <w:rFonts w:ascii="Times New Roman" w:hAnsi="Times New Roman" w:cs="Times New Roman"/>
          <w:sz w:val="28"/>
          <w:szCs w:val="28"/>
        </w:rPr>
        <w:t>слива</w:t>
      </w:r>
      <w:r w:rsidR="008A5BAF">
        <w:rPr>
          <w:rFonts w:ascii="Times New Roman" w:hAnsi="Times New Roman" w:cs="Times New Roman"/>
          <w:sz w:val="28"/>
          <w:szCs w:val="28"/>
        </w:rPr>
        <w:t xml:space="preserve"> </w:t>
      </w:r>
      <w:r w:rsidR="00445264">
        <w:rPr>
          <w:rFonts w:ascii="Times New Roman" w:hAnsi="Times New Roman" w:cs="Times New Roman"/>
          <w:sz w:val="28"/>
          <w:szCs w:val="28"/>
        </w:rPr>
        <w:t>(1)</w:t>
      </w:r>
      <w:r w:rsidRPr="008B640E">
        <w:rPr>
          <w:rFonts w:ascii="Times New Roman" w:hAnsi="Times New Roman" w:cs="Times New Roman"/>
          <w:sz w:val="28"/>
          <w:szCs w:val="28"/>
        </w:rPr>
        <w:t xml:space="preserve">, </w:t>
      </w:r>
      <w:r w:rsidRPr="008B640E">
        <w:rPr>
          <w:rFonts w:ascii="Times New Roman" w:hAnsi="Times New Roman" w:cs="Times New Roman"/>
          <w:sz w:val="28"/>
          <w:szCs w:val="28"/>
        </w:rPr>
        <w:t>桃</w:t>
      </w:r>
      <w:r w:rsidRPr="008B640E">
        <w:rPr>
          <w:rFonts w:ascii="Times New Roman" w:hAnsi="Times New Roman" w:cs="Times New Roman"/>
          <w:sz w:val="28"/>
          <w:szCs w:val="28"/>
        </w:rPr>
        <w:t>персик</w:t>
      </w:r>
      <w:r w:rsidR="008A5BAF">
        <w:rPr>
          <w:rFonts w:ascii="Times New Roman" w:hAnsi="Times New Roman" w:cs="Times New Roman"/>
          <w:sz w:val="28"/>
          <w:szCs w:val="28"/>
        </w:rPr>
        <w:t xml:space="preserve"> </w:t>
      </w:r>
      <w:r w:rsidR="00445264">
        <w:rPr>
          <w:rFonts w:ascii="Times New Roman" w:hAnsi="Times New Roman" w:cs="Times New Roman"/>
          <w:sz w:val="28"/>
          <w:szCs w:val="28"/>
        </w:rPr>
        <w:t>(1)</w:t>
      </w:r>
      <w:r w:rsidRPr="008B640E">
        <w:rPr>
          <w:rFonts w:ascii="Times New Roman" w:hAnsi="Times New Roman" w:cs="Times New Roman"/>
          <w:sz w:val="28"/>
          <w:szCs w:val="28"/>
        </w:rPr>
        <w:t xml:space="preserve">, </w:t>
      </w:r>
      <w:r w:rsidRPr="008B640E">
        <w:rPr>
          <w:rFonts w:ascii="Times New Roman" w:hAnsi="Times New Roman" w:cs="Times New Roman"/>
          <w:sz w:val="28"/>
          <w:szCs w:val="28"/>
        </w:rPr>
        <w:t>梅</w:t>
      </w:r>
      <w:r w:rsidRPr="008B640E">
        <w:rPr>
          <w:rFonts w:ascii="Times New Roman" w:hAnsi="Times New Roman" w:cs="Times New Roman"/>
          <w:sz w:val="28"/>
          <w:szCs w:val="28"/>
        </w:rPr>
        <w:t>зелёная слива</w:t>
      </w:r>
      <w:r w:rsidR="008A5BAF">
        <w:rPr>
          <w:rFonts w:ascii="Times New Roman" w:hAnsi="Times New Roman" w:cs="Times New Roman"/>
          <w:sz w:val="28"/>
          <w:szCs w:val="28"/>
        </w:rPr>
        <w:t xml:space="preserve"> </w:t>
      </w:r>
      <w:r w:rsidR="00445264">
        <w:rPr>
          <w:rFonts w:ascii="Times New Roman" w:hAnsi="Times New Roman" w:cs="Times New Roman"/>
          <w:sz w:val="28"/>
          <w:szCs w:val="28"/>
        </w:rPr>
        <w:t>(2)</w:t>
      </w:r>
      <w:r w:rsidRPr="008B640E">
        <w:rPr>
          <w:rFonts w:ascii="Times New Roman" w:hAnsi="Times New Roman" w:cs="Times New Roman"/>
          <w:sz w:val="28"/>
          <w:szCs w:val="28"/>
        </w:rPr>
        <w:t xml:space="preserve">, </w:t>
      </w:r>
      <w:r w:rsidRPr="008B640E">
        <w:rPr>
          <w:rFonts w:ascii="Times New Roman" w:hAnsi="Times New Roman" w:cs="Times New Roman"/>
          <w:sz w:val="28"/>
          <w:szCs w:val="28"/>
        </w:rPr>
        <w:t>米</w:t>
      </w:r>
      <w:r w:rsidRPr="008B640E">
        <w:rPr>
          <w:rFonts w:ascii="Times New Roman" w:hAnsi="Times New Roman" w:cs="Times New Roman"/>
          <w:sz w:val="28"/>
          <w:szCs w:val="28"/>
        </w:rPr>
        <w:t>рис</w:t>
      </w:r>
      <w:r w:rsidR="008A5BAF">
        <w:rPr>
          <w:rFonts w:ascii="Times New Roman" w:hAnsi="Times New Roman" w:cs="Times New Roman"/>
          <w:sz w:val="28"/>
          <w:szCs w:val="28"/>
        </w:rPr>
        <w:t xml:space="preserve"> </w:t>
      </w:r>
      <w:r w:rsidR="00445264">
        <w:rPr>
          <w:rFonts w:ascii="Times New Roman" w:hAnsi="Times New Roman" w:cs="Times New Roman"/>
          <w:sz w:val="28"/>
          <w:szCs w:val="28"/>
        </w:rPr>
        <w:t>(9)</w:t>
      </w:r>
      <w:r w:rsidRPr="008B640E">
        <w:rPr>
          <w:rFonts w:ascii="Times New Roman" w:hAnsi="Times New Roman" w:cs="Times New Roman"/>
          <w:sz w:val="28"/>
          <w:szCs w:val="28"/>
        </w:rPr>
        <w:t xml:space="preserve">, </w:t>
      </w:r>
      <w:r w:rsidRPr="008B640E">
        <w:rPr>
          <w:rFonts w:ascii="Times New Roman" w:hAnsi="Times New Roman" w:cs="Times New Roman"/>
          <w:sz w:val="28"/>
          <w:szCs w:val="28"/>
        </w:rPr>
        <w:t>面</w:t>
      </w:r>
      <w:r w:rsidRPr="008B640E">
        <w:rPr>
          <w:rFonts w:ascii="Times New Roman" w:hAnsi="Times New Roman" w:cs="Times New Roman"/>
          <w:sz w:val="28"/>
          <w:szCs w:val="28"/>
        </w:rPr>
        <w:t>лапша</w:t>
      </w:r>
      <w:r w:rsidR="008A5BAF">
        <w:rPr>
          <w:rFonts w:ascii="Times New Roman" w:hAnsi="Times New Roman" w:cs="Times New Roman"/>
          <w:sz w:val="28"/>
          <w:szCs w:val="28"/>
        </w:rPr>
        <w:t xml:space="preserve"> </w:t>
      </w:r>
      <w:r w:rsidR="00445264">
        <w:rPr>
          <w:rFonts w:ascii="Times New Roman" w:hAnsi="Times New Roman" w:cs="Times New Roman"/>
          <w:sz w:val="28"/>
          <w:szCs w:val="28"/>
        </w:rPr>
        <w:t>(1)</w:t>
      </w:r>
      <w:r w:rsidRPr="008B640E">
        <w:rPr>
          <w:rFonts w:ascii="Times New Roman" w:hAnsi="Times New Roman" w:cs="Times New Roman"/>
          <w:sz w:val="28"/>
          <w:szCs w:val="28"/>
        </w:rPr>
        <w:t xml:space="preserve">, </w:t>
      </w:r>
      <w:r w:rsidRPr="008B640E">
        <w:rPr>
          <w:rFonts w:ascii="Times New Roman" w:eastAsia="SimSun" w:hAnsi="Times New Roman" w:cs="Times New Roman"/>
          <w:sz w:val="28"/>
          <w:szCs w:val="28"/>
        </w:rPr>
        <w:t>汤</w:t>
      </w:r>
      <w:r w:rsidRPr="008B640E">
        <w:rPr>
          <w:rFonts w:ascii="Times New Roman" w:hAnsi="Times New Roman" w:cs="Times New Roman"/>
          <w:sz w:val="28"/>
          <w:szCs w:val="28"/>
        </w:rPr>
        <w:t>суп</w:t>
      </w:r>
      <w:r w:rsidR="008A5BAF">
        <w:rPr>
          <w:rFonts w:ascii="Times New Roman" w:hAnsi="Times New Roman" w:cs="Times New Roman"/>
          <w:sz w:val="28"/>
          <w:szCs w:val="28"/>
        </w:rPr>
        <w:t xml:space="preserve"> </w:t>
      </w:r>
      <w:r w:rsidR="00445264">
        <w:rPr>
          <w:rFonts w:ascii="Times New Roman" w:hAnsi="Times New Roman" w:cs="Times New Roman"/>
          <w:sz w:val="28"/>
          <w:szCs w:val="28"/>
        </w:rPr>
        <w:t>(4)</w:t>
      </w:r>
      <w:r w:rsidRPr="008B640E">
        <w:rPr>
          <w:rFonts w:ascii="Times New Roman" w:hAnsi="Times New Roman" w:cs="Times New Roman"/>
          <w:sz w:val="28"/>
          <w:szCs w:val="28"/>
        </w:rPr>
        <w:t xml:space="preserve">, </w:t>
      </w:r>
      <w:r w:rsidRPr="008B640E">
        <w:rPr>
          <w:rFonts w:ascii="Times New Roman" w:hAnsi="Times New Roman" w:cs="Times New Roman"/>
          <w:sz w:val="28"/>
          <w:szCs w:val="28"/>
        </w:rPr>
        <w:t>海味</w:t>
      </w:r>
      <w:r w:rsidRPr="008B640E">
        <w:rPr>
          <w:rFonts w:ascii="Times New Roman" w:hAnsi="Times New Roman" w:cs="Times New Roman"/>
          <w:sz w:val="28"/>
          <w:szCs w:val="28"/>
        </w:rPr>
        <w:t>дары моря</w:t>
      </w:r>
      <w:r w:rsidR="008A5BAF">
        <w:rPr>
          <w:rFonts w:ascii="Times New Roman" w:hAnsi="Times New Roman" w:cs="Times New Roman"/>
          <w:sz w:val="28"/>
          <w:szCs w:val="28"/>
        </w:rPr>
        <w:t xml:space="preserve"> </w:t>
      </w:r>
      <w:r w:rsidR="00445264">
        <w:rPr>
          <w:rFonts w:ascii="Times New Roman" w:hAnsi="Times New Roman" w:cs="Times New Roman"/>
          <w:sz w:val="28"/>
          <w:szCs w:val="28"/>
        </w:rPr>
        <w:t>(1)</w:t>
      </w:r>
      <w:r w:rsidRPr="008B640E">
        <w:rPr>
          <w:rFonts w:ascii="Times New Roman" w:hAnsi="Times New Roman" w:cs="Times New Roman"/>
          <w:sz w:val="28"/>
          <w:szCs w:val="28"/>
        </w:rPr>
        <w:t xml:space="preserve">, </w:t>
      </w:r>
      <w:r w:rsidRPr="008B640E">
        <w:rPr>
          <w:rFonts w:ascii="Times New Roman" w:hAnsi="Times New Roman" w:cs="Times New Roman"/>
          <w:sz w:val="28"/>
          <w:szCs w:val="28"/>
        </w:rPr>
        <w:t>山珍</w:t>
      </w:r>
      <w:r w:rsidRPr="008B640E">
        <w:rPr>
          <w:rFonts w:ascii="Times New Roman" w:hAnsi="Times New Roman" w:cs="Times New Roman"/>
          <w:sz w:val="28"/>
          <w:szCs w:val="28"/>
        </w:rPr>
        <w:t>дары гор</w:t>
      </w:r>
      <w:r w:rsidR="008A5BAF">
        <w:rPr>
          <w:rFonts w:ascii="Times New Roman" w:hAnsi="Times New Roman" w:cs="Times New Roman"/>
          <w:sz w:val="28"/>
          <w:szCs w:val="28"/>
        </w:rPr>
        <w:t xml:space="preserve"> </w:t>
      </w:r>
      <w:r w:rsidR="00445264">
        <w:rPr>
          <w:rFonts w:ascii="Times New Roman" w:hAnsi="Times New Roman" w:cs="Times New Roman"/>
          <w:sz w:val="28"/>
          <w:szCs w:val="28"/>
        </w:rPr>
        <w:t>(1)</w:t>
      </w:r>
      <w:r w:rsidR="008B640E" w:rsidRPr="008B640E">
        <w:rPr>
          <w:rFonts w:ascii="Times New Roman" w:hAnsi="Times New Roman" w:cs="Times New Roman"/>
          <w:sz w:val="28"/>
          <w:szCs w:val="28"/>
        </w:rPr>
        <w:t>.</w:t>
      </w:r>
    </w:p>
    <w:p w14:paraId="69982AFF" w14:textId="77777777" w:rsidR="00581898" w:rsidRPr="00A341CF" w:rsidRDefault="00581898" w:rsidP="008B640E">
      <w:pPr>
        <w:ind w:firstLineChars="200" w:firstLine="560"/>
        <w:rPr>
          <w:rFonts w:ascii="Times New Roman" w:hAnsi="Times New Roman"/>
          <w:sz w:val="28"/>
          <w:szCs w:val="28"/>
        </w:rPr>
      </w:pPr>
      <w:r>
        <w:rPr>
          <w:rFonts w:ascii="Times New Roman" w:hAnsi="Times New Roman"/>
          <w:sz w:val="28"/>
          <w:szCs w:val="28"/>
        </w:rPr>
        <w:t xml:space="preserve">Данные ФЕ логически делятся </w:t>
      </w:r>
      <w:r w:rsidRPr="009D34D0">
        <w:rPr>
          <w:rFonts w:ascii="Times New Roman" w:hAnsi="Times New Roman"/>
          <w:sz w:val="28"/>
          <w:szCs w:val="28"/>
        </w:rPr>
        <w:t xml:space="preserve">на две </w:t>
      </w:r>
      <w:r>
        <w:rPr>
          <w:rFonts w:ascii="Times New Roman" w:hAnsi="Times New Roman"/>
          <w:sz w:val="28"/>
          <w:szCs w:val="28"/>
        </w:rPr>
        <w:t>под</w:t>
      </w:r>
      <w:r w:rsidRPr="009D34D0">
        <w:rPr>
          <w:rFonts w:ascii="Times New Roman" w:hAnsi="Times New Roman"/>
          <w:sz w:val="28"/>
          <w:szCs w:val="28"/>
        </w:rPr>
        <w:t>групп</w:t>
      </w:r>
      <w:r>
        <w:rPr>
          <w:rFonts w:ascii="Times New Roman" w:hAnsi="Times New Roman"/>
          <w:sz w:val="28"/>
          <w:szCs w:val="28"/>
        </w:rPr>
        <w:t>ы – «Еда» и «Н</w:t>
      </w:r>
      <w:r w:rsidRPr="009D34D0">
        <w:rPr>
          <w:rFonts w:ascii="Times New Roman" w:hAnsi="Times New Roman"/>
          <w:sz w:val="28"/>
          <w:szCs w:val="28"/>
        </w:rPr>
        <w:t>апитки».</w:t>
      </w:r>
      <w:r>
        <w:rPr>
          <w:rFonts w:ascii="Times New Roman" w:hAnsi="Times New Roman"/>
          <w:sz w:val="28"/>
          <w:szCs w:val="28"/>
        </w:rPr>
        <w:t xml:space="preserve"> На основании того, что количество русских </w:t>
      </w:r>
      <w:r w:rsidRPr="009D34D0">
        <w:rPr>
          <w:rFonts w:ascii="Times New Roman" w:hAnsi="Times New Roman"/>
          <w:sz w:val="28"/>
          <w:szCs w:val="28"/>
        </w:rPr>
        <w:t xml:space="preserve">ФЕ в </w:t>
      </w:r>
      <w:r>
        <w:rPr>
          <w:rFonts w:ascii="Times New Roman" w:hAnsi="Times New Roman"/>
          <w:sz w:val="28"/>
          <w:szCs w:val="28"/>
        </w:rPr>
        <w:t>под</w:t>
      </w:r>
      <w:r w:rsidRPr="009D34D0">
        <w:rPr>
          <w:rFonts w:ascii="Times New Roman" w:hAnsi="Times New Roman"/>
          <w:sz w:val="28"/>
          <w:szCs w:val="28"/>
        </w:rPr>
        <w:t xml:space="preserve">группе единиц «Еда» </w:t>
      </w:r>
      <w:r>
        <w:rPr>
          <w:rFonts w:ascii="Times New Roman" w:hAnsi="Times New Roman"/>
          <w:sz w:val="28"/>
          <w:szCs w:val="28"/>
        </w:rPr>
        <w:t xml:space="preserve">значительно </w:t>
      </w:r>
      <w:r w:rsidRPr="009D34D0">
        <w:rPr>
          <w:rFonts w:ascii="Times New Roman" w:hAnsi="Times New Roman"/>
          <w:sz w:val="28"/>
          <w:szCs w:val="28"/>
        </w:rPr>
        <w:t xml:space="preserve">больше, чем ФЕ в группе «Напитки» </w:t>
      </w:r>
      <w:r>
        <w:rPr>
          <w:rFonts w:ascii="Times New Roman" w:hAnsi="Times New Roman"/>
          <w:sz w:val="28"/>
          <w:szCs w:val="28"/>
        </w:rPr>
        <w:t xml:space="preserve">(соответственно, </w:t>
      </w:r>
      <w:r>
        <w:rPr>
          <w:rFonts w:ascii="Times New Roman" w:hAnsi="Times New Roman" w:hint="eastAsia"/>
          <w:sz w:val="28"/>
          <w:szCs w:val="28"/>
        </w:rPr>
        <w:t>9</w:t>
      </w:r>
      <w:r w:rsidR="00445264">
        <w:rPr>
          <w:rFonts w:ascii="Times New Roman" w:hAnsi="Times New Roman"/>
          <w:sz w:val="28"/>
          <w:szCs w:val="28"/>
        </w:rPr>
        <w:t>1</w:t>
      </w:r>
      <w:r>
        <w:rPr>
          <w:rFonts w:ascii="Times New Roman" w:hAnsi="Times New Roman"/>
          <w:sz w:val="28"/>
          <w:szCs w:val="28"/>
        </w:rPr>
        <w:t xml:space="preserve"> и 17),</w:t>
      </w:r>
      <w:r w:rsidRPr="009D34D0">
        <w:rPr>
          <w:rFonts w:ascii="Times New Roman" w:hAnsi="Times New Roman"/>
          <w:sz w:val="28"/>
          <w:szCs w:val="28"/>
        </w:rPr>
        <w:t xml:space="preserve"> можно, с нашей точки зрения, говорить о том, что еда занимала в жизни русского человека более значительное место, чем напитки.</w:t>
      </w:r>
    </w:p>
    <w:p w14:paraId="0DB67A44" w14:textId="77777777" w:rsidR="00581898" w:rsidRPr="009D34D0" w:rsidRDefault="00581898" w:rsidP="00581898">
      <w:pPr>
        <w:ind w:firstLine="560"/>
        <w:rPr>
          <w:rFonts w:ascii="Times New Roman" w:hAnsi="Times New Roman" w:cs="Times New Roman"/>
          <w:sz w:val="28"/>
          <w:szCs w:val="28"/>
        </w:rPr>
      </w:pPr>
      <w:r>
        <w:rPr>
          <w:rFonts w:ascii="Times New Roman" w:hAnsi="Times New Roman" w:cs="Times New Roman"/>
          <w:sz w:val="28"/>
          <w:szCs w:val="28"/>
        </w:rPr>
        <w:t>Н</w:t>
      </w:r>
      <w:r w:rsidRPr="009D34D0">
        <w:rPr>
          <w:rFonts w:ascii="Times New Roman" w:hAnsi="Times New Roman" w:cs="Times New Roman"/>
          <w:sz w:val="28"/>
          <w:szCs w:val="28"/>
        </w:rPr>
        <w:t xml:space="preserve">аибольшую ценность для русского человека представляли такие продукты, как хлеб, приправы, курица, соль и масло – ФЕ этими компонентами </w:t>
      </w:r>
      <w:r>
        <w:rPr>
          <w:rFonts w:ascii="Times New Roman" w:hAnsi="Times New Roman" w:cs="Times New Roman"/>
          <w:sz w:val="28"/>
          <w:szCs w:val="28"/>
        </w:rPr>
        <w:t xml:space="preserve">в нашем материале </w:t>
      </w:r>
      <w:r w:rsidRPr="009D34D0">
        <w:rPr>
          <w:rFonts w:ascii="Times New Roman" w:hAnsi="Times New Roman" w:cs="Times New Roman"/>
          <w:sz w:val="28"/>
          <w:szCs w:val="28"/>
        </w:rPr>
        <w:t>б</w:t>
      </w:r>
      <w:r>
        <w:rPr>
          <w:rFonts w:ascii="Times New Roman" w:hAnsi="Times New Roman" w:cs="Times New Roman"/>
          <w:sz w:val="28"/>
          <w:szCs w:val="28"/>
        </w:rPr>
        <w:t>ольше всего</w:t>
      </w:r>
      <w:r w:rsidRPr="00E80ED8">
        <w:rPr>
          <w:rFonts w:ascii="Times New Roman" w:hAnsi="Times New Roman" w:cs="Times New Roman"/>
          <w:sz w:val="28"/>
          <w:szCs w:val="28"/>
        </w:rPr>
        <w:t xml:space="preserve"> («хлеб» </w:t>
      </w:r>
      <w:r>
        <w:rPr>
          <w:rFonts w:ascii="Times New Roman" w:hAnsi="Times New Roman" w:cs="Times New Roman" w:hint="eastAsia"/>
          <w:sz w:val="28"/>
          <w:szCs w:val="28"/>
        </w:rPr>
        <w:t>15</w:t>
      </w:r>
      <w:r w:rsidRPr="00E80ED8">
        <w:rPr>
          <w:rFonts w:ascii="Times New Roman" w:hAnsi="Times New Roman" w:cs="Times New Roman"/>
          <w:sz w:val="28"/>
          <w:szCs w:val="28"/>
        </w:rPr>
        <w:t xml:space="preserve"> ФЕ, «приправы»– 16, «курица» – </w:t>
      </w:r>
      <w:r w:rsidR="00445264">
        <w:rPr>
          <w:rFonts w:ascii="Times New Roman" w:hAnsi="Times New Roman" w:cs="Times New Roman"/>
          <w:sz w:val="28"/>
          <w:szCs w:val="28"/>
        </w:rPr>
        <w:t>4</w:t>
      </w:r>
      <w:r w:rsidRPr="00E80ED8">
        <w:rPr>
          <w:rFonts w:ascii="Times New Roman" w:hAnsi="Times New Roman" w:cs="Times New Roman"/>
          <w:sz w:val="28"/>
          <w:szCs w:val="28"/>
        </w:rPr>
        <w:t xml:space="preserve"> ФЕ, «соль» – 8 ФЕ, «масло» </w:t>
      </w:r>
      <w:r w:rsidR="008A5BAF">
        <w:rPr>
          <w:rFonts w:ascii="Times New Roman" w:hAnsi="Times New Roman" w:cs="Times New Roman"/>
          <w:sz w:val="28"/>
          <w:szCs w:val="28"/>
        </w:rPr>
        <w:t xml:space="preserve">– </w:t>
      </w:r>
      <w:r w:rsidRPr="00E80ED8">
        <w:rPr>
          <w:rFonts w:ascii="Times New Roman" w:hAnsi="Times New Roman" w:cs="Times New Roman"/>
          <w:sz w:val="28"/>
          <w:szCs w:val="28"/>
        </w:rPr>
        <w:t>7)</w:t>
      </w:r>
      <w:r w:rsidRPr="009D34D0">
        <w:rPr>
          <w:rFonts w:ascii="Times New Roman" w:hAnsi="Times New Roman" w:cs="Times New Roman"/>
          <w:sz w:val="28"/>
          <w:szCs w:val="28"/>
        </w:rPr>
        <w:t>.</w:t>
      </w:r>
    </w:p>
    <w:p w14:paraId="2C7D3F52" w14:textId="77777777" w:rsidR="00581898" w:rsidRPr="00E80ED8" w:rsidRDefault="00581898" w:rsidP="00581898">
      <w:pPr>
        <w:ind w:firstLineChars="200" w:firstLine="560"/>
        <w:rPr>
          <w:rFonts w:ascii="Times New Roman" w:hAnsi="Times New Roman" w:cs="Times New Roman"/>
          <w:sz w:val="28"/>
          <w:szCs w:val="28"/>
        </w:rPr>
      </w:pPr>
      <w:r w:rsidRPr="00E80ED8">
        <w:rPr>
          <w:rFonts w:ascii="Times New Roman" w:hAnsi="Times New Roman" w:cs="Times New Roman"/>
          <w:sz w:val="28"/>
          <w:szCs w:val="28"/>
        </w:rPr>
        <w:t>Для русского стола напитки без алкоголя (молоко, и квас) играют более важную роль, что подтверждается количеством ФЕ – 11.  В подгруппу «Напитки, содержащие алкоголь» входит 4 всего лексемы: пиво,</w:t>
      </w:r>
      <w:r w:rsidR="008A5BAF">
        <w:rPr>
          <w:rFonts w:ascii="Times New Roman" w:hAnsi="Times New Roman" w:cs="Times New Roman"/>
          <w:sz w:val="28"/>
          <w:szCs w:val="28"/>
        </w:rPr>
        <w:t xml:space="preserve"> </w:t>
      </w:r>
      <w:r w:rsidRPr="00E80ED8">
        <w:rPr>
          <w:rFonts w:ascii="Times New Roman" w:hAnsi="Times New Roman" w:cs="Times New Roman"/>
          <w:sz w:val="28"/>
          <w:szCs w:val="28"/>
        </w:rPr>
        <w:t xml:space="preserve">хмель и квас), что служит, на наш взгляд, основанием говорить о том, что русский человек вёл преимущественно трезвый образ жизни. </w:t>
      </w:r>
    </w:p>
    <w:p w14:paraId="5BF3049B" w14:textId="4A5AE8AD" w:rsidR="00A341CF" w:rsidRPr="008532B6" w:rsidRDefault="006329AF" w:rsidP="008532B6">
      <w:pPr>
        <w:spacing w:line="360" w:lineRule="auto"/>
        <w:ind w:firstLineChars="200" w:firstLine="560"/>
        <w:rPr>
          <w:rFonts w:ascii="Times New Roman" w:hAnsi="Times New Roman" w:cs="Times New Roman"/>
          <w:sz w:val="28"/>
          <w:szCs w:val="28"/>
        </w:rPr>
      </w:pPr>
      <w:r w:rsidRPr="008532B6">
        <w:rPr>
          <w:rFonts w:ascii="Times New Roman" w:hAnsi="Times New Roman" w:cs="Times New Roman"/>
          <w:sz w:val="28"/>
          <w:szCs w:val="28"/>
        </w:rPr>
        <w:t>В виду ограниченного объёма работы для более детального анализа и сравнительно</w:t>
      </w:r>
      <w:r w:rsidR="00A341CF" w:rsidRPr="008532B6">
        <w:rPr>
          <w:rFonts w:ascii="Times New Roman" w:hAnsi="Times New Roman" w:cs="Times New Roman"/>
          <w:sz w:val="28"/>
          <w:szCs w:val="28"/>
        </w:rPr>
        <w:t xml:space="preserve">го описания мы выбрали </w:t>
      </w:r>
      <w:r w:rsidR="00C413C9" w:rsidRPr="008532B6">
        <w:rPr>
          <w:rFonts w:ascii="Times New Roman" w:hAnsi="Times New Roman" w:cs="Times New Roman"/>
          <w:sz w:val="28"/>
          <w:szCs w:val="28"/>
        </w:rPr>
        <w:t>м</w:t>
      </w:r>
      <w:r w:rsidR="00A341CF" w:rsidRPr="008532B6">
        <w:rPr>
          <w:rFonts w:ascii="Times New Roman" w:hAnsi="Times New Roman" w:cs="Times New Roman"/>
          <w:sz w:val="28"/>
          <w:szCs w:val="28"/>
        </w:rPr>
        <w:t>икрогруппу «Приправы» из подгруппы «И</w:t>
      </w:r>
      <w:r w:rsidR="00C413C9" w:rsidRPr="008532B6">
        <w:rPr>
          <w:rFonts w:ascii="Times New Roman" w:hAnsi="Times New Roman" w:cs="Times New Roman"/>
          <w:sz w:val="28"/>
          <w:szCs w:val="28"/>
        </w:rPr>
        <w:t xml:space="preserve">нгредиенты», потому что количество русских и китайских ФЕ с данными гастрономическими компонентами </w:t>
      </w:r>
      <w:r w:rsidR="00A341CF" w:rsidRPr="008532B6">
        <w:rPr>
          <w:rFonts w:ascii="Times New Roman" w:hAnsi="Times New Roman" w:cs="Times New Roman"/>
          <w:sz w:val="28"/>
          <w:szCs w:val="28"/>
        </w:rPr>
        <w:t xml:space="preserve">в обоих языках </w:t>
      </w:r>
      <w:r w:rsidR="00C413C9" w:rsidRPr="008532B6">
        <w:rPr>
          <w:rFonts w:ascii="Times New Roman" w:hAnsi="Times New Roman" w:cs="Times New Roman"/>
          <w:sz w:val="28"/>
          <w:szCs w:val="28"/>
        </w:rPr>
        <w:t>пр</w:t>
      </w:r>
      <w:r w:rsidR="008F4D7C">
        <w:rPr>
          <w:rFonts w:ascii="Times New Roman" w:hAnsi="Times New Roman" w:cs="Times New Roman"/>
          <w:sz w:val="28"/>
          <w:szCs w:val="28"/>
        </w:rPr>
        <w:t>актически одинаковое, например,</w:t>
      </w:r>
      <w:r w:rsidR="00C413C9" w:rsidRPr="008532B6">
        <w:rPr>
          <w:rFonts w:ascii="Times New Roman" w:hAnsi="Times New Roman" w:cs="Times New Roman"/>
          <w:sz w:val="28"/>
          <w:szCs w:val="28"/>
        </w:rPr>
        <w:t xml:space="preserve"> </w:t>
      </w:r>
      <w:r w:rsidR="00305C4D">
        <w:rPr>
          <w:rFonts w:ascii="Times New Roman" w:hAnsi="Times New Roman" w:cs="Times New Roman"/>
          <w:sz w:val="28"/>
          <w:szCs w:val="28"/>
        </w:rPr>
        <w:t>8</w:t>
      </w:r>
      <w:r w:rsidR="00C413C9" w:rsidRPr="008532B6">
        <w:rPr>
          <w:rFonts w:ascii="Times New Roman" w:hAnsi="Times New Roman" w:cs="Times New Roman"/>
          <w:sz w:val="28"/>
          <w:szCs w:val="28"/>
        </w:rPr>
        <w:t xml:space="preserve"> русских ФЕ с компонентом «соль» и </w:t>
      </w:r>
      <w:r w:rsidR="00305C4D">
        <w:rPr>
          <w:rFonts w:ascii="Times New Roman" w:hAnsi="Times New Roman" w:cs="Times New Roman"/>
          <w:sz w:val="28"/>
          <w:szCs w:val="28"/>
        </w:rPr>
        <w:t>9</w:t>
      </w:r>
      <w:r w:rsidR="00C413C9" w:rsidRPr="008532B6">
        <w:rPr>
          <w:rFonts w:ascii="Times New Roman" w:hAnsi="Times New Roman" w:cs="Times New Roman"/>
          <w:sz w:val="28"/>
          <w:szCs w:val="28"/>
        </w:rPr>
        <w:t xml:space="preserve"> китайских ФЕ с данным компонентом. </w:t>
      </w:r>
    </w:p>
    <w:p w14:paraId="150483A8" w14:textId="77777777" w:rsidR="00740E9B" w:rsidRPr="008532B6" w:rsidRDefault="00A341CF" w:rsidP="008532B6">
      <w:pPr>
        <w:spacing w:line="360" w:lineRule="auto"/>
        <w:ind w:firstLineChars="200" w:firstLine="560"/>
        <w:rPr>
          <w:rFonts w:ascii="Times New Roman" w:hAnsi="Times New Roman" w:cs="Times New Roman"/>
          <w:color w:val="FF0000"/>
          <w:sz w:val="28"/>
          <w:szCs w:val="28"/>
        </w:rPr>
      </w:pPr>
      <w:r w:rsidRPr="008532B6">
        <w:rPr>
          <w:rFonts w:ascii="Times New Roman" w:hAnsi="Times New Roman" w:cs="Times New Roman"/>
          <w:sz w:val="28"/>
          <w:szCs w:val="28"/>
        </w:rPr>
        <w:t>В составе ФЕ</w:t>
      </w:r>
      <w:r w:rsidR="008A5BAF">
        <w:rPr>
          <w:rFonts w:ascii="Times New Roman" w:hAnsi="Times New Roman" w:cs="Times New Roman"/>
          <w:sz w:val="28"/>
          <w:szCs w:val="28"/>
        </w:rPr>
        <w:t xml:space="preserve"> </w:t>
      </w:r>
      <w:r w:rsidRPr="008532B6">
        <w:rPr>
          <w:rFonts w:ascii="Times New Roman" w:hAnsi="Times New Roman" w:cs="Times New Roman"/>
          <w:sz w:val="28"/>
          <w:szCs w:val="28"/>
        </w:rPr>
        <w:t xml:space="preserve">лексемы </w:t>
      </w:r>
      <w:r w:rsidR="005A3C3F" w:rsidRPr="008532B6">
        <w:rPr>
          <w:rFonts w:ascii="Times New Roman" w:hAnsi="Times New Roman" w:cs="Times New Roman"/>
          <w:sz w:val="28"/>
          <w:szCs w:val="28"/>
        </w:rPr>
        <w:t>«</w:t>
      </w:r>
      <w:r w:rsidR="008C403E" w:rsidRPr="008532B6">
        <w:rPr>
          <w:rFonts w:ascii="Times New Roman" w:hAnsi="Times New Roman" w:cs="Times New Roman"/>
          <w:sz w:val="28"/>
          <w:szCs w:val="28"/>
        </w:rPr>
        <w:t>соль</w:t>
      </w:r>
      <w:r w:rsidR="005A3C3F" w:rsidRPr="008532B6">
        <w:rPr>
          <w:rFonts w:ascii="Times New Roman" w:hAnsi="Times New Roman" w:cs="Times New Roman"/>
          <w:sz w:val="28"/>
          <w:szCs w:val="28"/>
        </w:rPr>
        <w:t>»</w:t>
      </w:r>
      <w:r w:rsidRPr="008532B6">
        <w:rPr>
          <w:rFonts w:ascii="Times New Roman" w:hAnsi="Times New Roman" w:cs="Times New Roman"/>
          <w:sz w:val="28"/>
          <w:szCs w:val="28"/>
        </w:rPr>
        <w:t>и «масло» в первую очередь реализую</w:t>
      </w:r>
      <w:r w:rsidR="008C403E" w:rsidRPr="008532B6">
        <w:rPr>
          <w:rFonts w:ascii="Times New Roman" w:hAnsi="Times New Roman" w:cs="Times New Roman"/>
          <w:sz w:val="28"/>
          <w:szCs w:val="28"/>
        </w:rPr>
        <w:t>т своё основное значение – «пища».  Соль также имеет символьное значение и может являться символом богатства и дружбы.  Некоторые физические свойства соли связываются с особенностями характера человека и его способностями: от резко отрицательных до крайне положительного (талант). Также на отношение к соли влияли исторические и географические условия проживания русского и китайского народов.</w:t>
      </w:r>
    </w:p>
    <w:p w14:paraId="693B733C" w14:textId="1C9D0F97" w:rsidR="00665DD8" w:rsidRPr="008532B6" w:rsidRDefault="00740E9B" w:rsidP="008532B6">
      <w:pPr>
        <w:spacing w:line="360" w:lineRule="auto"/>
        <w:ind w:firstLineChars="200" w:firstLine="560"/>
        <w:rPr>
          <w:rFonts w:ascii="Times New Roman" w:eastAsia="Times New Roman" w:hAnsi="Times New Roman" w:cs="Times New Roman"/>
          <w:kern w:val="0"/>
          <w:sz w:val="28"/>
          <w:szCs w:val="28"/>
        </w:rPr>
      </w:pPr>
      <w:r w:rsidRPr="008532B6">
        <w:rPr>
          <w:rFonts w:ascii="Times New Roman" w:hAnsi="Times New Roman" w:cs="Times New Roman"/>
          <w:sz w:val="28"/>
          <w:szCs w:val="28"/>
        </w:rPr>
        <w:t xml:space="preserve">ФЕ с гастрономическим компонентом </w:t>
      </w:r>
      <w:r w:rsidR="00ED2272" w:rsidRPr="008532B6">
        <w:rPr>
          <w:rFonts w:ascii="Times New Roman" w:hAnsi="Times New Roman" w:cs="Times New Roman"/>
          <w:sz w:val="28"/>
          <w:szCs w:val="28"/>
        </w:rPr>
        <w:t>«</w:t>
      </w:r>
      <w:r w:rsidRPr="008532B6">
        <w:rPr>
          <w:rFonts w:ascii="Times New Roman" w:eastAsia="Times New Roman" w:hAnsi="Times New Roman" w:cs="Times New Roman"/>
          <w:kern w:val="0"/>
          <w:sz w:val="28"/>
          <w:szCs w:val="28"/>
        </w:rPr>
        <w:t>м</w:t>
      </w:r>
      <w:r w:rsidR="00665DD8" w:rsidRPr="008532B6">
        <w:rPr>
          <w:rFonts w:ascii="Times New Roman" w:eastAsia="Times New Roman" w:hAnsi="Times New Roman" w:cs="Times New Roman"/>
          <w:kern w:val="0"/>
          <w:sz w:val="28"/>
          <w:szCs w:val="28"/>
        </w:rPr>
        <w:t>асло</w:t>
      </w:r>
      <w:r w:rsidR="00ED2272" w:rsidRPr="008532B6">
        <w:rPr>
          <w:rFonts w:ascii="Times New Roman" w:eastAsia="Times New Roman" w:hAnsi="Times New Roman" w:cs="Times New Roman"/>
          <w:kern w:val="0"/>
          <w:sz w:val="28"/>
          <w:szCs w:val="28"/>
        </w:rPr>
        <w:t>»</w:t>
      </w:r>
      <w:r w:rsidRPr="008532B6">
        <w:rPr>
          <w:rFonts w:ascii="Times New Roman" w:eastAsia="Times New Roman" w:hAnsi="Times New Roman" w:cs="Times New Roman"/>
          <w:kern w:val="0"/>
          <w:sz w:val="28"/>
          <w:szCs w:val="28"/>
        </w:rPr>
        <w:t xml:space="preserve"> служат для</w:t>
      </w:r>
      <w:r w:rsidR="00305C4D">
        <w:rPr>
          <w:rFonts w:ascii="Times New Roman" w:eastAsia="Times New Roman" w:hAnsi="Times New Roman" w:cs="Times New Roman"/>
          <w:kern w:val="0"/>
          <w:sz w:val="28"/>
          <w:szCs w:val="28"/>
        </w:rPr>
        <w:t xml:space="preserve"> </w:t>
      </w:r>
      <w:r w:rsidRPr="008532B6">
        <w:rPr>
          <w:rFonts w:ascii="Times New Roman" w:eastAsia="Times New Roman" w:hAnsi="Times New Roman" w:cs="Times New Roman"/>
          <w:kern w:val="0"/>
          <w:sz w:val="28"/>
          <w:szCs w:val="28"/>
        </w:rPr>
        <w:t>выражения близких взаимоотношений и удовлетворённого</w:t>
      </w:r>
      <w:r w:rsidR="00665DD8" w:rsidRPr="008532B6">
        <w:rPr>
          <w:rFonts w:ascii="Times New Roman" w:eastAsia="Times New Roman" w:hAnsi="Times New Roman" w:cs="Times New Roman"/>
          <w:kern w:val="0"/>
          <w:sz w:val="28"/>
          <w:szCs w:val="28"/>
        </w:rPr>
        <w:t xml:space="preserve"> состояния </w:t>
      </w:r>
      <w:r w:rsidRPr="008532B6">
        <w:rPr>
          <w:rFonts w:ascii="Times New Roman" w:eastAsia="Times New Roman" w:hAnsi="Times New Roman" w:cs="Times New Roman"/>
          <w:kern w:val="0"/>
          <w:sz w:val="28"/>
          <w:szCs w:val="28"/>
        </w:rPr>
        <w:t>человека</w:t>
      </w:r>
      <w:r w:rsidR="00D33FDF" w:rsidRPr="008532B6">
        <w:rPr>
          <w:rFonts w:ascii="Times New Roman" w:eastAsia="Times New Roman" w:hAnsi="Times New Roman" w:cs="Times New Roman"/>
          <w:kern w:val="0"/>
          <w:sz w:val="28"/>
          <w:szCs w:val="28"/>
        </w:rPr>
        <w:t>(русские ФЕ)</w:t>
      </w:r>
      <w:r w:rsidRPr="008532B6">
        <w:rPr>
          <w:rFonts w:ascii="Times New Roman" w:eastAsia="Times New Roman" w:hAnsi="Times New Roman" w:cs="Times New Roman"/>
          <w:kern w:val="0"/>
          <w:sz w:val="28"/>
          <w:szCs w:val="28"/>
        </w:rPr>
        <w:t>, а также такого его</w:t>
      </w:r>
      <w:r w:rsidR="008A5BAF">
        <w:rPr>
          <w:rFonts w:ascii="Times New Roman" w:eastAsia="Times New Roman" w:hAnsi="Times New Roman" w:cs="Times New Roman"/>
          <w:kern w:val="0"/>
          <w:sz w:val="28"/>
          <w:szCs w:val="28"/>
        </w:rPr>
        <w:t xml:space="preserve"> </w:t>
      </w:r>
      <w:r w:rsidRPr="008532B6">
        <w:rPr>
          <w:rFonts w:ascii="Times New Roman" w:eastAsia="Times New Roman" w:hAnsi="Times New Roman" w:cs="Times New Roman"/>
          <w:kern w:val="0"/>
          <w:sz w:val="28"/>
          <w:szCs w:val="28"/>
        </w:rPr>
        <w:t>отрицательного качества</w:t>
      </w:r>
      <w:r w:rsidR="00665DD8" w:rsidRPr="008532B6">
        <w:rPr>
          <w:rFonts w:ascii="Times New Roman" w:eastAsia="Times New Roman" w:hAnsi="Times New Roman" w:cs="Times New Roman"/>
          <w:kern w:val="0"/>
          <w:sz w:val="28"/>
          <w:szCs w:val="28"/>
        </w:rPr>
        <w:t xml:space="preserve">, как  </w:t>
      </w:r>
      <w:r w:rsidRPr="008532B6">
        <w:rPr>
          <w:rFonts w:ascii="Times New Roman" w:eastAsia="Times New Roman" w:hAnsi="Times New Roman" w:cs="Times New Roman"/>
          <w:kern w:val="0"/>
          <w:sz w:val="28"/>
          <w:szCs w:val="28"/>
        </w:rPr>
        <w:t>легкомысленность</w:t>
      </w:r>
      <w:r w:rsidR="00D33FDF" w:rsidRPr="008532B6">
        <w:rPr>
          <w:rFonts w:ascii="Times New Roman" w:eastAsia="Times New Roman" w:hAnsi="Times New Roman" w:cs="Times New Roman"/>
          <w:kern w:val="0"/>
          <w:sz w:val="28"/>
          <w:szCs w:val="28"/>
        </w:rPr>
        <w:t>(китайские ФЕ)</w:t>
      </w:r>
      <w:r w:rsidRPr="008532B6">
        <w:rPr>
          <w:rFonts w:ascii="Times New Roman" w:eastAsia="Times New Roman" w:hAnsi="Times New Roman" w:cs="Times New Roman"/>
          <w:kern w:val="0"/>
          <w:sz w:val="28"/>
          <w:szCs w:val="28"/>
        </w:rPr>
        <w:t>.</w:t>
      </w:r>
      <w:r w:rsidR="008A5BAF">
        <w:rPr>
          <w:rFonts w:ascii="Times New Roman" w:eastAsia="Times New Roman" w:hAnsi="Times New Roman" w:cs="Times New Roman"/>
          <w:kern w:val="0"/>
          <w:sz w:val="28"/>
          <w:szCs w:val="28"/>
        </w:rPr>
        <w:t xml:space="preserve"> </w:t>
      </w:r>
      <w:r w:rsidR="00665DD8" w:rsidRPr="008532B6">
        <w:rPr>
          <w:rFonts w:ascii="Times New Roman" w:eastAsia="Times New Roman" w:hAnsi="Times New Roman" w:cs="Times New Roman"/>
          <w:kern w:val="0"/>
          <w:sz w:val="28"/>
          <w:szCs w:val="28"/>
        </w:rPr>
        <w:t xml:space="preserve">Китайские ФЕ с компонентом </w:t>
      </w:r>
      <w:r w:rsidR="00ED2272" w:rsidRPr="008532B6">
        <w:rPr>
          <w:rFonts w:ascii="Times New Roman" w:eastAsia="Times New Roman" w:hAnsi="Times New Roman" w:cs="Times New Roman"/>
          <w:kern w:val="0"/>
          <w:sz w:val="28"/>
          <w:szCs w:val="28"/>
        </w:rPr>
        <w:t>«</w:t>
      </w:r>
      <w:r w:rsidR="00665DD8" w:rsidRPr="008532B6">
        <w:rPr>
          <w:rFonts w:ascii="Times New Roman" w:eastAsia="Times New Roman" w:hAnsi="Times New Roman" w:cs="Times New Roman"/>
          <w:kern w:val="0"/>
          <w:sz w:val="28"/>
          <w:szCs w:val="28"/>
        </w:rPr>
        <w:t>масло</w:t>
      </w:r>
      <w:r w:rsidR="00ED2272" w:rsidRPr="008532B6">
        <w:rPr>
          <w:rFonts w:ascii="Times New Roman" w:eastAsia="Times New Roman" w:hAnsi="Times New Roman" w:cs="Times New Roman"/>
          <w:kern w:val="0"/>
          <w:sz w:val="28"/>
          <w:szCs w:val="28"/>
        </w:rPr>
        <w:t>»</w:t>
      </w:r>
      <w:r w:rsidR="00665DD8" w:rsidRPr="008532B6">
        <w:rPr>
          <w:rFonts w:ascii="Times New Roman" w:eastAsia="Times New Roman" w:hAnsi="Times New Roman" w:cs="Times New Roman"/>
          <w:kern w:val="0"/>
          <w:sz w:val="28"/>
          <w:szCs w:val="28"/>
        </w:rPr>
        <w:t>имеют и отрицательную, и положительную оценку</w:t>
      </w:r>
      <w:r w:rsidR="00515DC8">
        <w:rPr>
          <w:rFonts w:ascii="Times New Roman" w:eastAsia="Times New Roman" w:hAnsi="Times New Roman" w:cs="Times New Roman"/>
          <w:kern w:val="0"/>
          <w:sz w:val="28"/>
          <w:szCs w:val="28"/>
        </w:rPr>
        <w:t>, а</w:t>
      </w:r>
      <w:r w:rsidR="00665DD8" w:rsidRPr="008532B6">
        <w:rPr>
          <w:rFonts w:ascii="Times New Roman" w:eastAsia="Times New Roman" w:hAnsi="Times New Roman" w:cs="Times New Roman"/>
          <w:kern w:val="0"/>
          <w:sz w:val="28"/>
          <w:szCs w:val="28"/>
        </w:rPr>
        <w:t xml:space="preserve"> большинство русских – положительную.</w:t>
      </w:r>
    </w:p>
    <w:p w14:paraId="28C0AF46" w14:textId="77777777" w:rsidR="002303AA" w:rsidRPr="0079183E" w:rsidRDefault="008F4D7C" w:rsidP="008532B6">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Б</w:t>
      </w:r>
      <w:r w:rsidRPr="0079183E">
        <w:rPr>
          <w:rFonts w:ascii="Times New Roman" w:hAnsi="Times New Roman" w:cs="Times New Roman"/>
          <w:sz w:val="28"/>
          <w:szCs w:val="28"/>
        </w:rPr>
        <w:t xml:space="preserve">ольшинство </w:t>
      </w:r>
      <w:r w:rsidR="00227681" w:rsidRPr="0079183E">
        <w:rPr>
          <w:rFonts w:ascii="Times New Roman" w:hAnsi="Times New Roman" w:cs="Times New Roman"/>
          <w:sz w:val="28"/>
          <w:szCs w:val="28"/>
        </w:rPr>
        <w:t>ФЕ</w:t>
      </w:r>
      <w:r>
        <w:rPr>
          <w:rFonts w:ascii="Times New Roman" w:hAnsi="Times New Roman" w:cs="Times New Roman"/>
          <w:sz w:val="28"/>
          <w:szCs w:val="28"/>
        </w:rPr>
        <w:t>, в которых гастрономический компонент называет русские</w:t>
      </w:r>
      <w:r w:rsidR="00227681" w:rsidRPr="0079183E">
        <w:rPr>
          <w:rFonts w:ascii="Times New Roman" w:hAnsi="Times New Roman" w:cs="Times New Roman"/>
          <w:sz w:val="28"/>
          <w:szCs w:val="28"/>
        </w:rPr>
        <w:t xml:space="preserve"> блюд</w:t>
      </w:r>
      <w:r>
        <w:rPr>
          <w:rFonts w:ascii="Times New Roman" w:hAnsi="Times New Roman" w:cs="Times New Roman"/>
          <w:sz w:val="28"/>
          <w:szCs w:val="28"/>
        </w:rPr>
        <w:t>а,</w:t>
      </w:r>
      <w:r w:rsidR="00723D05">
        <w:rPr>
          <w:rFonts w:ascii="Times New Roman" w:hAnsi="Times New Roman" w:cs="Times New Roman"/>
          <w:sz w:val="28"/>
          <w:szCs w:val="28"/>
        </w:rPr>
        <w:t xml:space="preserve"> </w:t>
      </w:r>
      <w:r w:rsidR="000A6C05">
        <w:rPr>
          <w:rFonts w:ascii="Times New Roman" w:hAnsi="Times New Roman" w:cs="Times New Roman"/>
          <w:sz w:val="28"/>
          <w:szCs w:val="28"/>
        </w:rPr>
        <w:t>несут в себе</w:t>
      </w:r>
      <w:r>
        <w:rPr>
          <w:rFonts w:ascii="Times New Roman" w:hAnsi="Times New Roman" w:cs="Times New Roman"/>
          <w:sz w:val="28"/>
          <w:szCs w:val="28"/>
        </w:rPr>
        <w:t xml:space="preserve"> отрицательную оценку </w:t>
      </w:r>
      <w:r w:rsidR="000A6C05">
        <w:rPr>
          <w:rFonts w:ascii="Times New Roman" w:hAnsi="Times New Roman" w:cs="Times New Roman"/>
          <w:sz w:val="28"/>
          <w:szCs w:val="28"/>
        </w:rPr>
        <w:t>какой-либо ситуации, действия (</w:t>
      </w:r>
      <w:r w:rsidR="000A6C05">
        <w:rPr>
          <w:rFonts w:ascii="Times New Roman" w:hAnsi="Times New Roman" w:cs="Times New Roman"/>
          <w:i/>
          <w:sz w:val="28"/>
          <w:szCs w:val="28"/>
        </w:rPr>
        <w:t xml:space="preserve">первый блин комом </w:t>
      </w:r>
      <w:r w:rsidR="000A6C05">
        <w:rPr>
          <w:rFonts w:ascii="Times New Roman" w:hAnsi="Times New Roman" w:cs="Times New Roman"/>
          <w:sz w:val="28"/>
          <w:szCs w:val="28"/>
        </w:rPr>
        <w:t xml:space="preserve">и др.), </w:t>
      </w:r>
      <w:r>
        <w:rPr>
          <w:rFonts w:ascii="Times New Roman" w:hAnsi="Times New Roman" w:cs="Times New Roman"/>
          <w:sz w:val="28"/>
          <w:szCs w:val="28"/>
        </w:rPr>
        <w:t>человека, его состояния, особенностей характера</w:t>
      </w:r>
      <w:r w:rsidR="000A6C05">
        <w:rPr>
          <w:rFonts w:ascii="Times New Roman" w:hAnsi="Times New Roman" w:cs="Times New Roman"/>
          <w:sz w:val="28"/>
          <w:szCs w:val="28"/>
        </w:rPr>
        <w:t xml:space="preserve"> (</w:t>
      </w:r>
      <w:r w:rsidR="000A6C05">
        <w:rPr>
          <w:rFonts w:ascii="Times New Roman" w:hAnsi="Times New Roman" w:cs="Times New Roman"/>
          <w:i/>
          <w:sz w:val="28"/>
          <w:szCs w:val="28"/>
        </w:rPr>
        <w:t xml:space="preserve">профессор кислых щей </w:t>
      </w:r>
      <w:r w:rsidR="000A6C05">
        <w:rPr>
          <w:rFonts w:ascii="Times New Roman" w:hAnsi="Times New Roman" w:cs="Times New Roman"/>
          <w:sz w:val="28"/>
          <w:szCs w:val="28"/>
        </w:rPr>
        <w:t>и др.)</w:t>
      </w:r>
      <w:r>
        <w:rPr>
          <w:rFonts w:ascii="Times New Roman" w:hAnsi="Times New Roman" w:cs="Times New Roman"/>
          <w:sz w:val="28"/>
          <w:szCs w:val="28"/>
        </w:rPr>
        <w:t>. Но у каждой медали две стороны –</w:t>
      </w:r>
      <w:r w:rsidR="00723D05">
        <w:rPr>
          <w:rFonts w:ascii="Times New Roman" w:hAnsi="Times New Roman" w:cs="Times New Roman"/>
          <w:sz w:val="28"/>
          <w:szCs w:val="28"/>
        </w:rPr>
        <w:t xml:space="preserve"> </w:t>
      </w:r>
      <w:r w:rsidR="00C704DC">
        <w:rPr>
          <w:rFonts w:ascii="Times New Roman" w:hAnsi="Times New Roman" w:cs="Times New Roman"/>
          <w:sz w:val="28"/>
          <w:szCs w:val="28"/>
        </w:rPr>
        <w:t>русский</w:t>
      </w:r>
      <w:r w:rsidR="002303AA" w:rsidRPr="0079183E">
        <w:rPr>
          <w:rFonts w:ascii="Times New Roman" w:hAnsi="Times New Roman" w:cs="Times New Roman"/>
          <w:sz w:val="28"/>
          <w:szCs w:val="28"/>
        </w:rPr>
        <w:t xml:space="preserve"> ФЕ </w:t>
      </w:r>
      <w:r w:rsidR="00C704DC" w:rsidRPr="008F4D7C">
        <w:rPr>
          <w:rFonts w:ascii="Times New Roman" w:hAnsi="Times New Roman" w:cs="Times New Roman"/>
          <w:i/>
          <w:sz w:val="28"/>
          <w:szCs w:val="28"/>
        </w:rPr>
        <w:t>как маслом по сердцу</w:t>
      </w:r>
      <w:r w:rsidR="00C704DC">
        <w:rPr>
          <w:rFonts w:ascii="Times New Roman" w:hAnsi="Times New Roman" w:cs="Times New Roman"/>
          <w:sz w:val="28"/>
          <w:szCs w:val="28"/>
        </w:rPr>
        <w:t xml:space="preserve"> имеет</w:t>
      </w:r>
      <w:r w:rsidR="00723D05">
        <w:rPr>
          <w:rFonts w:ascii="Times New Roman" w:hAnsi="Times New Roman" w:cs="Times New Roman"/>
          <w:sz w:val="28"/>
          <w:szCs w:val="28"/>
        </w:rPr>
        <w:t xml:space="preserve"> </w:t>
      </w:r>
      <w:r>
        <w:rPr>
          <w:rFonts w:ascii="Times New Roman" w:hAnsi="Times New Roman" w:cs="Times New Roman"/>
          <w:sz w:val="28"/>
          <w:szCs w:val="28"/>
        </w:rPr>
        <w:t>положительную оценку</w:t>
      </w:r>
      <w:r w:rsidR="002303AA" w:rsidRPr="0079183E">
        <w:rPr>
          <w:rFonts w:ascii="Times New Roman" w:hAnsi="Times New Roman" w:cs="Times New Roman"/>
          <w:sz w:val="28"/>
          <w:szCs w:val="28"/>
        </w:rPr>
        <w:t>.</w:t>
      </w:r>
    </w:p>
    <w:p w14:paraId="0310C82E" w14:textId="77777777" w:rsidR="00957387" w:rsidRPr="0079183E" w:rsidRDefault="00723D05" w:rsidP="008532B6">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 xml:space="preserve">В некоторых китайских </w:t>
      </w:r>
      <w:r w:rsidRPr="0079183E">
        <w:rPr>
          <w:rFonts w:ascii="Times New Roman" w:hAnsi="Times New Roman" w:cs="Times New Roman"/>
          <w:sz w:val="28"/>
          <w:szCs w:val="28"/>
        </w:rPr>
        <w:t>ФЕ</w:t>
      </w:r>
      <w:r>
        <w:rPr>
          <w:rFonts w:ascii="Times New Roman" w:hAnsi="Times New Roman" w:cs="Times New Roman"/>
          <w:sz w:val="28"/>
          <w:szCs w:val="28"/>
        </w:rPr>
        <w:t xml:space="preserve"> </w:t>
      </w:r>
      <w:r w:rsidR="00C704DC">
        <w:rPr>
          <w:rFonts w:ascii="Times New Roman" w:hAnsi="Times New Roman" w:cs="Times New Roman"/>
          <w:sz w:val="28"/>
          <w:szCs w:val="28"/>
        </w:rPr>
        <w:t xml:space="preserve">лексемы, называющие </w:t>
      </w:r>
      <w:r>
        <w:rPr>
          <w:rFonts w:ascii="Times New Roman" w:hAnsi="Times New Roman" w:cs="Times New Roman"/>
          <w:sz w:val="28"/>
          <w:szCs w:val="28"/>
        </w:rPr>
        <w:t xml:space="preserve">готовые </w:t>
      </w:r>
      <w:r w:rsidRPr="0079183E">
        <w:rPr>
          <w:rFonts w:ascii="Times New Roman" w:hAnsi="Times New Roman" w:cs="Times New Roman"/>
          <w:sz w:val="28"/>
          <w:szCs w:val="28"/>
        </w:rPr>
        <w:t xml:space="preserve"> блюд</w:t>
      </w:r>
      <w:r>
        <w:rPr>
          <w:rFonts w:ascii="Times New Roman" w:hAnsi="Times New Roman" w:cs="Times New Roman"/>
          <w:sz w:val="28"/>
          <w:szCs w:val="28"/>
        </w:rPr>
        <w:t>а</w:t>
      </w:r>
      <w:r w:rsidR="00C704DC">
        <w:rPr>
          <w:rFonts w:ascii="Times New Roman" w:hAnsi="Times New Roman" w:cs="Times New Roman"/>
          <w:sz w:val="28"/>
          <w:szCs w:val="28"/>
        </w:rPr>
        <w:t>, реализуют основное значение «еда»,</w:t>
      </w:r>
      <w:r>
        <w:rPr>
          <w:rFonts w:ascii="Times New Roman" w:hAnsi="Times New Roman" w:cs="Times New Roman"/>
          <w:sz w:val="28"/>
          <w:szCs w:val="28"/>
        </w:rPr>
        <w:t xml:space="preserve"> </w:t>
      </w:r>
      <w:r w:rsidR="00C704DC">
        <w:rPr>
          <w:rFonts w:ascii="Times New Roman" w:hAnsi="Times New Roman" w:cs="Times New Roman"/>
          <w:sz w:val="28"/>
          <w:szCs w:val="28"/>
        </w:rPr>
        <w:t>«</w:t>
      </w:r>
      <w:r w:rsidR="00957387" w:rsidRPr="0079183E">
        <w:rPr>
          <w:rFonts w:ascii="Times New Roman" w:hAnsi="Times New Roman" w:cs="Times New Roman"/>
          <w:sz w:val="28"/>
          <w:szCs w:val="28"/>
        </w:rPr>
        <w:t>блюд</w:t>
      </w:r>
      <w:r w:rsidR="00C704DC">
        <w:rPr>
          <w:rFonts w:ascii="Times New Roman" w:hAnsi="Times New Roman" w:cs="Times New Roman"/>
          <w:sz w:val="28"/>
          <w:szCs w:val="28"/>
        </w:rPr>
        <w:t>а» (</w:t>
      </w:r>
      <w:r w:rsidR="00957387" w:rsidRPr="0079183E">
        <w:rPr>
          <w:rFonts w:ascii="Times New Roman" w:hAnsi="Times New Roman" w:cs="Times New Roman"/>
          <w:sz w:val="28"/>
          <w:szCs w:val="28"/>
        </w:rPr>
        <w:t>山珍海味</w:t>
      </w:r>
      <w:r w:rsidR="00957387" w:rsidRPr="0079183E">
        <w:rPr>
          <w:rFonts w:ascii="Times New Roman" w:hAnsi="Times New Roman" w:cs="Times New Roman"/>
          <w:sz w:val="28"/>
          <w:szCs w:val="28"/>
        </w:rPr>
        <w:t xml:space="preserve"> (дары гор и моря)</w:t>
      </w:r>
      <w:r w:rsidR="00C704DC">
        <w:rPr>
          <w:rFonts w:ascii="Times New Roman" w:hAnsi="Times New Roman" w:cs="Times New Roman"/>
          <w:sz w:val="28"/>
          <w:szCs w:val="28"/>
        </w:rPr>
        <w:t xml:space="preserve"> и др.); в других получают дополнительное символьное значение, скрытый смысл (</w:t>
      </w:r>
      <w:r w:rsidR="00957387" w:rsidRPr="0079183E">
        <w:rPr>
          <w:rFonts w:ascii="Times New Roman" w:hAnsi="Times New Roman" w:cs="Times New Roman"/>
          <w:sz w:val="28"/>
          <w:szCs w:val="28"/>
        </w:rPr>
        <w:t>朱门酒肉臭</w:t>
      </w:r>
      <w:r>
        <w:rPr>
          <w:rFonts w:ascii="Times New Roman" w:hAnsi="Times New Roman" w:cs="Times New Roman"/>
          <w:sz w:val="28"/>
          <w:szCs w:val="28"/>
        </w:rPr>
        <w:t xml:space="preserve"> </w:t>
      </w:r>
      <w:r w:rsidR="00957387" w:rsidRPr="0079183E">
        <w:rPr>
          <w:rFonts w:ascii="Times New Roman" w:hAnsi="Times New Roman" w:cs="Times New Roman"/>
          <w:sz w:val="28"/>
          <w:szCs w:val="28"/>
        </w:rPr>
        <w:t>(у богатых ворот запах мяса и вин, на дорогах же кости замёрзших) говорит о социальном делении на бедных и богатых</w:t>
      </w:r>
      <w:r w:rsidR="00C704DC">
        <w:rPr>
          <w:rFonts w:ascii="Times New Roman" w:hAnsi="Times New Roman" w:cs="Times New Roman"/>
          <w:sz w:val="28"/>
          <w:szCs w:val="28"/>
        </w:rPr>
        <w:t>)</w:t>
      </w:r>
      <w:r w:rsidR="00957387" w:rsidRPr="0079183E">
        <w:rPr>
          <w:rFonts w:ascii="Times New Roman" w:hAnsi="Times New Roman" w:cs="Times New Roman"/>
          <w:sz w:val="28"/>
          <w:szCs w:val="28"/>
        </w:rPr>
        <w:t>.</w:t>
      </w:r>
    </w:p>
    <w:p w14:paraId="35DC4595" w14:textId="77777777" w:rsidR="002303AA" w:rsidRPr="0079183E" w:rsidRDefault="00957387" w:rsidP="008532B6">
      <w:pPr>
        <w:spacing w:line="360" w:lineRule="auto"/>
        <w:ind w:firstLineChars="200" w:firstLine="560"/>
        <w:rPr>
          <w:rFonts w:ascii="Times New Roman" w:hAnsi="Times New Roman" w:cs="Times New Roman"/>
          <w:sz w:val="28"/>
          <w:szCs w:val="28"/>
        </w:rPr>
      </w:pPr>
      <w:r w:rsidRPr="0079183E">
        <w:rPr>
          <w:rFonts w:ascii="Times New Roman" w:hAnsi="Times New Roman" w:cs="Times New Roman"/>
          <w:sz w:val="28"/>
          <w:szCs w:val="28"/>
        </w:rPr>
        <w:t xml:space="preserve">Некоторые </w:t>
      </w:r>
      <w:r w:rsidR="00C704DC">
        <w:rPr>
          <w:rFonts w:ascii="Times New Roman" w:hAnsi="Times New Roman" w:cs="Times New Roman"/>
          <w:sz w:val="28"/>
          <w:szCs w:val="28"/>
        </w:rPr>
        <w:t xml:space="preserve">ФЕ используются для конкретизации </w:t>
      </w:r>
      <w:r w:rsidR="000856EB">
        <w:rPr>
          <w:rFonts w:ascii="Times New Roman" w:hAnsi="Times New Roman" w:cs="Times New Roman"/>
          <w:sz w:val="28"/>
          <w:szCs w:val="28"/>
        </w:rPr>
        <w:t>межличностных</w:t>
      </w:r>
      <w:r w:rsidR="00C704DC">
        <w:rPr>
          <w:rFonts w:ascii="Times New Roman" w:hAnsi="Times New Roman" w:cs="Times New Roman"/>
          <w:sz w:val="28"/>
          <w:szCs w:val="28"/>
        </w:rPr>
        <w:t xml:space="preserve"> отношений: взаимосвязь между друзьями </w:t>
      </w:r>
      <w:r w:rsidRPr="0079183E">
        <w:rPr>
          <w:rFonts w:ascii="Times New Roman" w:hAnsi="Times New Roman" w:cs="Times New Roman"/>
          <w:sz w:val="28"/>
          <w:szCs w:val="28"/>
        </w:rPr>
        <w:t>(</w:t>
      </w:r>
      <w:r w:rsidRPr="0079183E">
        <w:rPr>
          <w:rFonts w:ascii="Times New Roman" w:hAnsi="Times New Roman" w:cs="Times New Roman"/>
          <w:sz w:val="28"/>
          <w:szCs w:val="28"/>
        </w:rPr>
        <w:t>投桃报李</w:t>
      </w:r>
      <w:r w:rsidRPr="0079183E">
        <w:rPr>
          <w:rFonts w:ascii="Times New Roman" w:hAnsi="Times New Roman" w:cs="Times New Roman"/>
          <w:sz w:val="28"/>
          <w:szCs w:val="28"/>
        </w:rPr>
        <w:t>подарить персик и получить в благодарность сливу), между братьями</w:t>
      </w:r>
      <w:r w:rsidR="00723D05">
        <w:rPr>
          <w:rFonts w:ascii="Times New Roman" w:hAnsi="Times New Roman" w:cs="Times New Roman"/>
          <w:sz w:val="28"/>
          <w:szCs w:val="28"/>
        </w:rPr>
        <w:t xml:space="preserve"> </w:t>
      </w:r>
      <w:r w:rsidRPr="0079183E">
        <w:rPr>
          <w:rFonts w:ascii="Times New Roman" w:hAnsi="Times New Roman" w:cs="Times New Roman"/>
          <w:sz w:val="28"/>
          <w:szCs w:val="28"/>
        </w:rPr>
        <w:t>(</w:t>
      </w:r>
      <w:r w:rsidRPr="0079183E">
        <w:rPr>
          <w:rFonts w:ascii="Times New Roman" w:hAnsi="Times New Roman" w:cs="Times New Roman"/>
          <w:sz w:val="28"/>
          <w:szCs w:val="28"/>
        </w:rPr>
        <w:t>让枣推梨</w:t>
      </w:r>
      <w:r w:rsidRPr="0079183E">
        <w:rPr>
          <w:rFonts w:ascii="Times New Roman" w:hAnsi="Times New Roman" w:cs="Times New Roman"/>
          <w:sz w:val="28"/>
          <w:szCs w:val="28"/>
        </w:rPr>
        <w:t>уступать [братьям более</w:t>
      </w:r>
      <w:r w:rsidR="00C704DC">
        <w:rPr>
          <w:rFonts w:ascii="Times New Roman" w:hAnsi="Times New Roman" w:cs="Times New Roman"/>
          <w:sz w:val="28"/>
          <w:szCs w:val="28"/>
        </w:rPr>
        <w:t xml:space="preserve"> крупные] финики и груши) и др.</w:t>
      </w:r>
    </w:p>
    <w:p w14:paraId="5E6639CC" w14:textId="77777777" w:rsidR="00054D1C" w:rsidRPr="0079183E" w:rsidRDefault="00C704DC" w:rsidP="006E3AA1">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Как русские, так и китайские</w:t>
      </w:r>
      <w:r w:rsidR="00054D1C" w:rsidRPr="0079183E">
        <w:rPr>
          <w:rFonts w:ascii="Times New Roman" w:hAnsi="Times New Roman" w:cs="Times New Roman"/>
          <w:sz w:val="28"/>
          <w:szCs w:val="28"/>
        </w:rPr>
        <w:t xml:space="preserve"> ФЕ</w:t>
      </w:r>
      <w:r>
        <w:rPr>
          <w:rFonts w:ascii="Times New Roman" w:hAnsi="Times New Roman" w:cs="Times New Roman"/>
          <w:sz w:val="28"/>
          <w:szCs w:val="28"/>
        </w:rPr>
        <w:t xml:space="preserve"> с гастрономическим компонентом используются для характеристики человека, его</w:t>
      </w:r>
      <w:r w:rsidR="00054D1C" w:rsidRPr="0079183E">
        <w:rPr>
          <w:rFonts w:ascii="Times New Roman" w:hAnsi="Times New Roman" w:cs="Times New Roman"/>
          <w:sz w:val="28"/>
          <w:szCs w:val="28"/>
        </w:rPr>
        <w:t xml:space="preserve"> характер</w:t>
      </w:r>
      <w:r>
        <w:rPr>
          <w:rFonts w:ascii="Times New Roman" w:hAnsi="Times New Roman" w:cs="Times New Roman"/>
          <w:sz w:val="28"/>
          <w:szCs w:val="28"/>
        </w:rPr>
        <w:t>а и внешности (</w:t>
      </w:r>
      <w:r w:rsidR="00054D1C" w:rsidRPr="0079183E">
        <w:rPr>
          <w:rFonts w:ascii="Times New Roman" w:eastAsia="MS Mincho" w:hAnsi="Times New Roman" w:cs="Times New Roman"/>
          <w:kern w:val="0"/>
          <w:sz w:val="28"/>
          <w:szCs w:val="28"/>
        </w:rPr>
        <w:t>不</w:t>
      </w:r>
      <w:r w:rsidR="00054D1C" w:rsidRPr="0079183E">
        <w:rPr>
          <w:rFonts w:ascii="Times New Roman" w:eastAsia="SimSun" w:hAnsi="Times New Roman" w:cs="Times New Roman"/>
          <w:kern w:val="0"/>
          <w:sz w:val="28"/>
          <w:szCs w:val="28"/>
        </w:rPr>
        <w:t>进油盐</w:t>
      </w:r>
      <w:r w:rsidR="00054D1C" w:rsidRPr="0079183E">
        <w:rPr>
          <w:rFonts w:ascii="Times New Roman" w:eastAsia="SimSun" w:hAnsi="Times New Roman" w:cs="Times New Roman"/>
          <w:kern w:val="0"/>
          <w:sz w:val="28"/>
          <w:szCs w:val="28"/>
        </w:rPr>
        <w:t xml:space="preserve"> – н</w:t>
      </w:r>
      <w:r w:rsidR="00054D1C" w:rsidRPr="0079183E">
        <w:rPr>
          <w:rFonts w:ascii="Times New Roman" w:hAnsi="Times New Roman" w:cs="Times New Roman"/>
          <w:kern w:val="0"/>
          <w:sz w:val="28"/>
          <w:szCs w:val="28"/>
        </w:rPr>
        <w:t>е есть соль и масло</w:t>
      </w:r>
      <w:r w:rsidR="00723D05">
        <w:rPr>
          <w:rFonts w:ascii="Times New Roman" w:hAnsi="Times New Roman" w:cs="Times New Roman"/>
          <w:kern w:val="0"/>
          <w:sz w:val="28"/>
          <w:szCs w:val="28"/>
        </w:rPr>
        <w:t xml:space="preserve"> </w:t>
      </w:r>
      <w:r w:rsidR="00054D1C" w:rsidRPr="0079183E">
        <w:rPr>
          <w:rFonts w:ascii="Times New Roman" w:hAnsi="Times New Roman" w:cs="Times New Roman"/>
          <w:kern w:val="0"/>
          <w:sz w:val="28"/>
          <w:szCs w:val="28"/>
        </w:rPr>
        <w:t>(о  упорных людях). И</w:t>
      </w:r>
      <w:r w:rsidR="00054D1C" w:rsidRPr="0079183E">
        <w:rPr>
          <w:rFonts w:ascii="Times New Roman" w:hAnsi="Times New Roman" w:cs="Times New Roman"/>
          <w:sz w:val="28"/>
          <w:szCs w:val="28"/>
        </w:rPr>
        <w:t>歪瓜裂枣</w:t>
      </w:r>
      <w:r w:rsidR="00054D1C" w:rsidRPr="0079183E">
        <w:rPr>
          <w:rFonts w:ascii="Times New Roman" w:hAnsi="Times New Roman" w:cs="Times New Roman"/>
          <w:sz w:val="28"/>
          <w:szCs w:val="28"/>
        </w:rPr>
        <w:t>/</w:t>
      </w:r>
      <w:r w:rsidR="00054D1C" w:rsidRPr="0079183E">
        <w:rPr>
          <w:rFonts w:ascii="Times New Roman" w:hAnsi="Times New Roman" w:cs="Times New Roman"/>
          <w:sz w:val="28"/>
          <w:szCs w:val="28"/>
        </w:rPr>
        <w:t>歪瓜劣枣</w:t>
      </w:r>
      <w:r w:rsidR="00054D1C" w:rsidRPr="0079183E">
        <w:rPr>
          <w:rFonts w:ascii="Times New Roman" w:hAnsi="Times New Roman" w:cs="Times New Roman"/>
          <w:sz w:val="28"/>
          <w:szCs w:val="28"/>
        </w:rPr>
        <w:t xml:space="preserve"> кривые арбузы и треснутые финики</w:t>
      </w:r>
      <w:r>
        <w:rPr>
          <w:rFonts w:ascii="Times New Roman" w:hAnsi="Times New Roman" w:cs="Times New Roman"/>
          <w:sz w:val="28"/>
          <w:szCs w:val="28"/>
        </w:rPr>
        <w:t xml:space="preserve"> (</w:t>
      </w:r>
      <w:r w:rsidR="00054D1C" w:rsidRPr="0079183E">
        <w:rPr>
          <w:rFonts w:ascii="Times New Roman" w:hAnsi="Times New Roman" w:cs="Times New Roman"/>
          <w:sz w:val="28"/>
          <w:szCs w:val="28"/>
        </w:rPr>
        <w:t>о непривлекательных людях).</w:t>
      </w:r>
    </w:p>
    <w:p w14:paraId="12C441B2" w14:textId="77777777" w:rsidR="00054D1C" w:rsidRPr="008532B6" w:rsidRDefault="00054D1C" w:rsidP="008532B6">
      <w:pPr>
        <w:spacing w:line="360" w:lineRule="auto"/>
        <w:rPr>
          <w:rFonts w:ascii="Times New Roman" w:hAnsi="Times New Roman" w:cs="Times New Roman"/>
          <w:kern w:val="0"/>
          <w:sz w:val="28"/>
          <w:szCs w:val="28"/>
        </w:rPr>
      </w:pPr>
    </w:p>
    <w:p w14:paraId="0E190370" w14:textId="77777777" w:rsidR="00054D1C" w:rsidRPr="008532B6" w:rsidRDefault="00054D1C" w:rsidP="008532B6">
      <w:pPr>
        <w:spacing w:line="360" w:lineRule="auto"/>
        <w:ind w:firstLineChars="200" w:firstLine="560"/>
        <w:rPr>
          <w:rFonts w:ascii="Times New Roman" w:hAnsi="Times New Roman" w:cs="Times New Roman"/>
          <w:color w:val="365F91" w:themeColor="accent1" w:themeShade="BF"/>
          <w:sz w:val="28"/>
          <w:szCs w:val="28"/>
        </w:rPr>
      </w:pPr>
    </w:p>
    <w:p w14:paraId="70A594E2" w14:textId="77777777" w:rsidR="00227681" w:rsidRDefault="00227681" w:rsidP="008532B6">
      <w:pPr>
        <w:spacing w:line="360" w:lineRule="auto"/>
        <w:ind w:firstLineChars="200" w:firstLine="560"/>
        <w:rPr>
          <w:rFonts w:ascii="Times New Roman" w:hAnsi="Times New Roman" w:cs="Times New Roman"/>
          <w:sz w:val="28"/>
          <w:szCs w:val="28"/>
        </w:rPr>
      </w:pPr>
    </w:p>
    <w:p w14:paraId="1B4DA0F5" w14:textId="77777777" w:rsidR="006245A2" w:rsidRDefault="006245A2" w:rsidP="008532B6">
      <w:pPr>
        <w:spacing w:line="360" w:lineRule="auto"/>
        <w:ind w:firstLineChars="200" w:firstLine="560"/>
        <w:rPr>
          <w:rFonts w:ascii="Times New Roman" w:hAnsi="Times New Roman" w:cs="Times New Roman"/>
          <w:sz w:val="28"/>
          <w:szCs w:val="28"/>
        </w:rPr>
      </w:pPr>
    </w:p>
    <w:p w14:paraId="0C249E6A" w14:textId="77777777" w:rsidR="006245A2" w:rsidRDefault="006245A2" w:rsidP="008532B6">
      <w:pPr>
        <w:spacing w:line="360" w:lineRule="auto"/>
        <w:ind w:firstLineChars="200" w:firstLine="560"/>
        <w:rPr>
          <w:rFonts w:ascii="Times New Roman" w:hAnsi="Times New Roman" w:cs="Times New Roman"/>
          <w:sz w:val="28"/>
          <w:szCs w:val="28"/>
        </w:rPr>
      </w:pPr>
    </w:p>
    <w:p w14:paraId="73DDFFF4" w14:textId="77777777" w:rsidR="006245A2" w:rsidRDefault="006245A2" w:rsidP="008532B6">
      <w:pPr>
        <w:spacing w:line="360" w:lineRule="auto"/>
        <w:ind w:firstLineChars="200" w:firstLine="560"/>
        <w:rPr>
          <w:rFonts w:ascii="Times New Roman" w:hAnsi="Times New Roman" w:cs="Times New Roman"/>
          <w:sz w:val="28"/>
          <w:szCs w:val="28"/>
        </w:rPr>
      </w:pPr>
    </w:p>
    <w:p w14:paraId="26B11D5E" w14:textId="77777777" w:rsidR="006245A2" w:rsidRDefault="006245A2" w:rsidP="008532B6">
      <w:pPr>
        <w:spacing w:line="360" w:lineRule="auto"/>
        <w:ind w:firstLineChars="200" w:firstLine="560"/>
        <w:rPr>
          <w:rFonts w:ascii="Times New Roman" w:hAnsi="Times New Roman" w:cs="Times New Roman"/>
          <w:sz w:val="28"/>
          <w:szCs w:val="28"/>
        </w:rPr>
      </w:pPr>
    </w:p>
    <w:p w14:paraId="73C05E03" w14:textId="77777777" w:rsidR="00723D05" w:rsidRDefault="00723D05" w:rsidP="008532B6">
      <w:pPr>
        <w:spacing w:line="360" w:lineRule="auto"/>
        <w:ind w:firstLineChars="200" w:firstLine="560"/>
        <w:rPr>
          <w:rFonts w:ascii="Times New Roman" w:hAnsi="Times New Roman" w:cs="Times New Roman"/>
          <w:sz w:val="28"/>
          <w:szCs w:val="28"/>
        </w:rPr>
      </w:pPr>
    </w:p>
    <w:p w14:paraId="35E38224" w14:textId="77777777" w:rsidR="00723D05" w:rsidRDefault="00723D05" w:rsidP="008532B6">
      <w:pPr>
        <w:spacing w:line="360" w:lineRule="auto"/>
        <w:ind w:firstLineChars="200" w:firstLine="560"/>
        <w:rPr>
          <w:rFonts w:ascii="Times New Roman" w:hAnsi="Times New Roman" w:cs="Times New Roman"/>
          <w:sz w:val="28"/>
          <w:szCs w:val="28"/>
        </w:rPr>
      </w:pPr>
    </w:p>
    <w:p w14:paraId="74046C07" w14:textId="77777777" w:rsidR="00723D05" w:rsidRDefault="00723D05" w:rsidP="008532B6">
      <w:pPr>
        <w:spacing w:line="360" w:lineRule="auto"/>
        <w:ind w:firstLineChars="200" w:firstLine="560"/>
        <w:rPr>
          <w:rFonts w:ascii="Times New Roman" w:hAnsi="Times New Roman" w:cs="Times New Roman"/>
          <w:sz w:val="28"/>
          <w:szCs w:val="28"/>
        </w:rPr>
      </w:pPr>
    </w:p>
    <w:p w14:paraId="68B13749" w14:textId="77777777" w:rsidR="00723D05" w:rsidRDefault="00723D05" w:rsidP="008532B6">
      <w:pPr>
        <w:spacing w:line="360" w:lineRule="auto"/>
        <w:ind w:firstLineChars="200" w:firstLine="560"/>
        <w:rPr>
          <w:rFonts w:ascii="Times New Roman" w:hAnsi="Times New Roman" w:cs="Times New Roman"/>
          <w:sz w:val="28"/>
          <w:szCs w:val="28"/>
        </w:rPr>
      </w:pPr>
    </w:p>
    <w:p w14:paraId="0F2C0D0F" w14:textId="77777777" w:rsidR="006245A2" w:rsidRPr="008532B6" w:rsidRDefault="006245A2" w:rsidP="00305C4D">
      <w:pPr>
        <w:spacing w:line="360" w:lineRule="auto"/>
        <w:rPr>
          <w:rFonts w:ascii="Times New Roman" w:hAnsi="Times New Roman" w:cs="Times New Roman"/>
          <w:sz w:val="28"/>
          <w:szCs w:val="28"/>
        </w:rPr>
      </w:pPr>
    </w:p>
    <w:p w14:paraId="27FDB405" w14:textId="77777777" w:rsidR="00262FA9" w:rsidRDefault="00262FA9" w:rsidP="00CC459E">
      <w:pPr>
        <w:spacing w:line="360" w:lineRule="auto"/>
        <w:ind w:firstLineChars="200" w:firstLine="606"/>
        <w:jc w:val="center"/>
        <w:rPr>
          <w:rFonts w:ascii="Times New Roman" w:hAnsi="Times New Roman" w:cs="Times New Roman"/>
          <w:sz w:val="28"/>
          <w:szCs w:val="28"/>
        </w:rPr>
      </w:pPr>
      <w:r>
        <w:rPr>
          <w:rFonts w:ascii="Times New Roman" w:hAnsi="Times New Roman"/>
          <w:b/>
          <w:sz w:val="28"/>
          <w:szCs w:val="28"/>
        </w:rPr>
        <w:t>Заключение</w:t>
      </w:r>
    </w:p>
    <w:p w14:paraId="4AEFE6CD" w14:textId="77777777" w:rsidR="00262FA9" w:rsidRDefault="00262FA9" w:rsidP="00262FA9">
      <w:pPr>
        <w:ind w:leftChars="-59" w:left="-57" w:hanging="85"/>
        <w:rPr>
          <w:rFonts w:ascii="Times New Roman" w:eastAsia="Times New Roman" w:hAnsi="Times New Roman" w:cs="Tahoma"/>
          <w:sz w:val="28"/>
          <w:szCs w:val="28"/>
          <w:shd w:val="clear" w:color="auto" w:fill="FFFFFF"/>
        </w:rPr>
      </w:pPr>
      <w:r>
        <w:rPr>
          <w:rFonts w:ascii="Times New Roman" w:eastAsia="Times New Roman" w:hAnsi="Times New Roman" w:cs="Tahoma"/>
          <w:sz w:val="28"/>
          <w:szCs w:val="28"/>
          <w:shd w:val="clear" w:color="auto" w:fill="FFFFFF"/>
        </w:rPr>
        <w:t xml:space="preserve">     Таким образом, теоретической базой нашего исследования является признание лингвокультурологии как научной дисциплины и е</w:t>
      </w:r>
      <w:r w:rsidR="000856EB">
        <w:rPr>
          <w:rFonts w:ascii="Times New Roman" w:eastAsia="Times New Roman" w:hAnsi="Times New Roman" w:cs="Tahoma"/>
          <w:sz w:val="28"/>
          <w:szCs w:val="28"/>
          <w:shd w:val="clear" w:color="auto" w:fill="FFFFFF"/>
        </w:rPr>
        <w:t>ё</w:t>
      </w:r>
      <w:r>
        <w:rPr>
          <w:rFonts w:ascii="Times New Roman" w:eastAsia="Times New Roman" w:hAnsi="Times New Roman" w:cs="Tahoma"/>
          <w:sz w:val="28"/>
          <w:szCs w:val="28"/>
          <w:shd w:val="clear" w:color="auto" w:fill="FFFFFF"/>
        </w:rPr>
        <w:t xml:space="preserve"> основных понятий – ЯКМ, ФКМ, обычаев, традиций, ментальности, менталитета, а также фразеологии (в широком понимании).</w:t>
      </w:r>
    </w:p>
    <w:p w14:paraId="70762F25" w14:textId="77777777" w:rsidR="000856EB" w:rsidRPr="00723D05" w:rsidRDefault="00262FA9" w:rsidP="000856EB">
      <w:pPr>
        <w:ind w:leftChars="-59" w:left="-57" w:hanging="85"/>
        <w:rPr>
          <w:rFonts w:ascii="Times New Roman" w:hAnsi="Times New Roman" w:cs="Times New Roman"/>
          <w:sz w:val="28"/>
          <w:szCs w:val="28"/>
        </w:rPr>
      </w:pPr>
      <w:r>
        <w:rPr>
          <w:rFonts w:ascii="Times New Roman" w:eastAsia="Times New Roman" w:hAnsi="Times New Roman" w:cs="Tahoma"/>
          <w:sz w:val="28"/>
          <w:szCs w:val="28"/>
          <w:shd w:val="clear" w:color="auto" w:fill="FFFFFF"/>
        </w:rPr>
        <w:t xml:space="preserve">     Мы понимаем лингвокультурологию как науку, возникшую на стыке лингвистики и культурологи и рассматривающую факты языка в их тесной взаимосвязи с явлениями культуры: национальными традициями, обрядами, особенностями менталитета,  а также гастрономическими предпочтениями. Необходимость е</w:t>
      </w:r>
      <w:r w:rsidR="008B640E">
        <w:rPr>
          <w:rFonts w:ascii="Times New Roman" w:eastAsia="Times New Roman" w:hAnsi="Times New Roman" w:cs="Tahoma"/>
          <w:sz w:val="28"/>
          <w:szCs w:val="28"/>
          <w:shd w:val="clear" w:color="auto" w:fill="FFFFFF"/>
        </w:rPr>
        <w:t>ё</w:t>
      </w:r>
      <w:r>
        <w:rPr>
          <w:rFonts w:ascii="Times New Roman" w:eastAsia="Times New Roman" w:hAnsi="Times New Roman" w:cs="Tahoma"/>
          <w:sz w:val="28"/>
          <w:szCs w:val="28"/>
          <w:shd w:val="clear" w:color="auto" w:fill="FFFFFF"/>
        </w:rPr>
        <w:t xml:space="preserve"> появления обусловлен</w:t>
      </w:r>
      <w:r w:rsidR="00E92C93">
        <w:rPr>
          <w:rFonts w:ascii="Times New Roman" w:eastAsia="Times New Roman" w:hAnsi="Times New Roman" w:cs="Tahoma"/>
          <w:sz w:val="28"/>
          <w:szCs w:val="28"/>
          <w:shd w:val="clear" w:color="auto" w:fill="FFFFFF"/>
        </w:rPr>
        <w:t>а тем, что существовавшая до неё</w:t>
      </w:r>
      <w:r>
        <w:rPr>
          <w:rFonts w:ascii="Times New Roman" w:eastAsia="Times New Roman" w:hAnsi="Times New Roman" w:cs="Tahoma"/>
          <w:sz w:val="28"/>
          <w:szCs w:val="28"/>
          <w:shd w:val="clear" w:color="auto" w:fill="FFFFFF"/>
        </w:rPr>
        <w:t xml:space="preserve"> смежная дисциплина – лингвострановедение представляет собой методическую дисциплин</w:t>
      </w:r>
      <w:r>
        <w:rPr>
          <w:rFonts w:ascii="Times New Roman" w:eastAsia="Times New Roman" w:hAnsi="Times New Roman" w:cs="Tahoma" w:hint="cs"/>
          <w:sz w:val="28"/>
          <w:szCs w:val="28"/>
          <w:shd w:val="clear" w:color="auto" w:fill="FFFFFF"/>
        </w:rPr>
        <w:t>у</w:t>
      </w:r>
      <w:r w:rsidR="00723D05">
        <w:rPr>
          <w:rFonts w:ascii="Times New Roman" w:eastAsia="Times New Roman" w:hAnsi="Times New Roman" w:cs="Tahoma"/>
          <w:sz w:val="28"/>
          <w:szCs w:val="28"/>
          <w:shd w:val="clear" w:color="auto" w:fill="FFFFFF"/>
        </w:rPr>
        <w:t xml:space="preserve"> и не рассматривает язык как </w:t>
      </w:r>
      <w:r w:rsidR="00723D05" w:rsidRPr="00723D05">
        <w:rPr>
          <w:rFonts w:ascii="Times New Roman" w:eastAsia="Times New Roman" w:hAnsi="Times New Roman" w:cs="Tahoma"/>
          <w:sz w:val="28"/>
          <w:szCs w:val="28"/>
          <w:shd w:val="clear" w:color="auto" w:fill="FFFFFF"/>
        </w:rPr>
        <w:t>предмет изучения</w:t>
      </w:r>
      <w:r w:rsidRPr="00723D05">
        <w:rPr>
          <w:rFonts w:eastAsia="Batang"/>
          <w:spacing w:val="-10"/>
          <w:sz w:val="28"/>
          <w:szCs w:val="28"/>
        </w:rPr>
        <w:t>.</w:t>
      </w:r>
    </w:p>
    <w:p w14:paraId="00FB9522" w14:textId="77777777" w:rsidR="00262FA9" w:rsidRPr="000856EB" w:rsidRDefault="00262FA9" w:rsidP="000856EB">
      <w:pPr>
        <w:ind w:firstLineChars="200" w:firstLine="560"/>
        <w:rPr>
          <w:rFonts w:ascii="Times New Roman" w:hAnsi="Times New Roman" w:cs="Times New Roman"/>
          <w:sz w:val="28"/>
          <w:szCs w:val="28"/>
        </w:rPr>
      </w:pPr>
      <w:r w:rsidRPr="001C4EE1">
        <w:rPr>
          <w:rFonts w:ascii="Times New Roman" w:hAnsi="Times New Roman" w:cs="Times New Roman"/>
          <w:sz w:val="28"/>
          <w:szCs w:val="28"/>
        </w:rPr>
        <w:t xml:space="preserve">Важнейшим понятием лингвокультурологии является ЯКМ –  исторически сложившаяся в обыденном сознании данного языкового коллектива и отражённая в </w:t>
      </w:r>
      <w:hyperlink r:id="rId38" w:history="1">
        <w:r w:rsidRPr="001C4EE1">
          <w:rPr>
            <w:rFonts w:ascii="Times New Roman" w:hAnsi="Times New Roman" w:cs="Times New Roman"/>
            <w:color w:val="000000"/>
            <w:sz w:val="28"/>
            <w:szCs w:val="28"/>
          </w:rPr>
          <w:t>языке</w:t>
        </w:r>
      </w:hyperlink>
      <w:r w:rsidRPr="001C4EE1">
        <w:rPr>
          <w:rFonts w:ascii="Times New Roman" w:hAnsi="Times New Roman" w:cs="Times New Roman"/>
          <w:sz w:val="28"/>
          <w:szCs w:val="28"/>
        </w:rPr>
        <w:t xml:space="preserve"> совокупность представлений о </w:t>
      </w:r>
      <w:hyperlink r:id="rId39" w:history="1">
        <w:r w:rsidRPr="001C4EE1">
          <w:rPr>
            <w:rFonts w:ascii="Times New Roman" w:hAnsi="Times New Roman" w:cs="Times New Roman"/>
            <w:color w:val="000000"/>
            <w:sz w:val="28"/>
            <w:szCs w:val="28"/>
          </w:rPr>
          <w:t>мире</w:t>
        </w:r>
      </w:hyperlink>
      <w:r w:rsidRPr="001C4EE1">
        <w:rPr>
          <w:rFonts w:ascii="Times New Roman" w:hAnsi="Times New Roman" w:cs="Times New Roman"/>
          <w:sz w:val="28"/>
          <w:szCs w:val="28"/>
        </w:rPr>
        <w:t xml:space="preserve">, определённый способ восприятия и устройства мира, концептуализации </w:t>
      </w:r>
      <w:hyperlink r:id="rId40" w:history="1">
        <w:r w:rsidRPr="001C4EE1">
          <w:rPr>
            <w:rFonts w:ascii="Times New Roman" w:hAnsi="Times New Roman" w:cs="Times New Roman"/>
            <w:color w:val="000000"/>
            <w:sz w:val="28"/>
            <w:szCs w:val="28"/>
          </w:rPr>
          <w:t>действительности</w:t>
        </w:r>
      </w:hyperlink>
      <w:r w:rsidRPr="001C4EE1">
        <w:rPr>
          <w:rFonts w:ascii="Times New Roman" w:hAnsi="Times New Roman" w:cs="Times New Roman"/>
          <w:sz w:val="28"/>
          <w:szCs w:val="28"/>
        </w:rPr>
        <w:t>.</w:t>
      </w:r>
    </w:p>
    <w:p w14:paraId="4E94E209" w14:textId="77777777" w:rsidR="00262FA9" w:rsidRDefault="00262FA9" w:rsidP="00C704DC">
      <w:pPr>
        <w:pStyle w:val="p2"/>
        <w:jc w:val="both"/>
        <w:rPr>
          <w:sz w:val="28"/>
          <w:szCs w:val="28"/>
        </w:rPr>
      </w:pPr>
      <w:r>
        <w:rPr>
          <w:sz w:val="28"/>
          <w:szCs w:val="28"/>
        </w:rPr>
        <w:t xml:space="preserve">    ЯКМ зафиксирована на разных уровнях и подуровнях языковой системы, в том числе и на фразеологическом уровне. Важным фрагментом ЯКМ</w:t>
      </w:r>
      <w:r w:rsidR="00723D05">
        <w:rPr>
          <w:sz w:val="28"/>
          <w:szCs w:val="28"/>
        </w:rPr>
        <w:t xml:space="preserve"> </w:t>
      </w:r>
      <w:r w:rsidRPr="00B44EE6">
        <w:rPr>
          <w:sz w:val="28"/>
          <w:szCs w:val="28"/>
        </w:rPr>
        <w:t>является</w:t>
      </w:r>
      <w:r w:rsidR="00723D05">
        <w:rPr>
          <w:sz w:val="28"/>
          <w:szCs w:val="28"/>
        </w:rPr>
        <w:t xml:space="preserve"> </w:t>
      </w:r>
      <w:r>
        <w:rPr>
          <w:sz w:val="28"/>
          <w:szCs w:val="28"/>
        </w:rPr>
        <w:t>ФКМ</w:t>
      </w:r>
      <w:r w:rsidRPr="00B44EE6">
        <w:rPr>
          <w:sz w:val="28"/>
          <w:szCs w:val="28"/>
        </w:rPr>
        <w:t xml:space="preserve">. </w:t>
      </w:r>
    </w:p>
    <w:p w14:paraId="40B06550" w14:textId="77777777" w:rsidR="00262FA9" w:rsidRDefault="00262FA9" w:rsidP="000856EB">
      <w:pPr>
        <w:pStyle w:val="p2"/>
        <w:ind w:firstLineChars="200" w:firstLine="560"/>
        <w:jc w:val="both"/>
        <w:rPr>
          <w:sz w:val="28"/>
          <w:szCs w:val="28"/>
        </w:rPr>
      </w:pPr>
      <w:r>
        <w:rPr>
          <w:sz w:val="28"/>
          <w:szCs w:val="28"/>
        </w:rPr>
        <w:t>Фразеология – особый объект лингвокультурологии, результат</w:t>
      </w:r>
      <w:r w:rsidR="00723D05">
        <w:rPr>
          <w:sz w:val="28"/>
          <w:szCs w:val="28"/>
        </w:rPr>
        <w:t xml:space="preserve"> </w:t>
      </w:r>
      <w:r>
        <w:rPr>
          <w:sz w:val="28"/>
          <w:szCs w:val="28"/>
        </w:rPr>
        <w:t xml:space="preserve">специфической </w:t>
      </w:r>
      <w:r w:rsidRPr="00B44EE6">
        <w:rPr>
          <w:sz w:val="28"/>
          <w:szCs w:val="28"/>
        </w:rPr>
        <w:t>вербализации национально-языкового сознания</w:t>
      </w:r>
      <w:r w:rsidR="00C704DC">
        <w:rPr>
          <w:sz w:val="28"/>
          <w:szCs w:val="28"/>
        </w:rPr>
        <w:t xml:space="preserve">, </w:t>
      </w:r>
      <w:r>
        <w:rPr>
          <w:sz w:val="28"/>
          <w:szCs w:val="28"/>
        </w:rPr>
        <w:t>изучающий образные сочетания слов</w:t>
      </w:r>
      <w:r w:rsidR="00C704DC">
        <w:rPr>
          <w:sz w:val="28"/>
          <w:szCs w:val="28"/>
        </w:rPr>
        <w:t xml:space="preserve">. </w:t>
      </w:r>
      <w:r>
        <w:rPr>
          <w:sz w:val="28"/>
          <w:szCs w:val="28"/>
        </w:rPr>
        <w:t>Проанализировов существующее терминологическое разнообразие, основной единицей фразеологии мы считаем ФЕ – устойчивое сочетание слов с целостным и переносно-образным значением.</w:t>
      </w:r>
    </w:p>
    <w:p w14:paraId="4A2B7E89" w14:textId="77777777" w:rsidR="00C704DC" w:rsidRDefault="00262FA9" w:rsidP="00C704DC">
      <w:pPr>
        <w:pStyle w:val="p2"/>
        <w:jc w:val="both"/>
        <w:rPr>
          <w:sz w:val="28"/>
          <w:szCs w:val="28"/>
        </w:rPr>
      </w:pPr>
      <w:r>
        <w:rPr>
          <w:sz w:val="28"/>
          <w:szCs w:val="28"/>
        </w:rPr>
        <w:t xml:space="preserve">     К числу основных проблем теоретической фразеологии относится проблема определения предмета её изучения и связанные с этим вопросы объёма и границ фразеологического состава языка.  Широкое понимание фразеологии позволило нам рассмотреть  в работе </w:t>
      </w:r>
      <w:r w:rsidR="00453506">
        <w:rPr>
          <w:sz w:val="28"/>
          <w:szCs w:val="28"/>
          <w:lang w:eastAsia="zh-CN"/>
        </w:rPr>
        <w:t>ФЕ</w:t>
      </w:r>
      <w:r>
        <w:rPr>
          <w:sz w:val="28"/>
          <w:szCs w:val="28"/>
        </w:rPr>
        <w:t>, котор</w:t>
      </w:r>
      <w:r w:rsidR="00723D05">
        <w:rPr>
          <w:sz w:val="28"/>
          <w:szCs w:val="28"/>
        </w:rPr>
        <w:t>ые</w:t>
      </w:r>
      <w:r>
        <w:rPr>
          <w:sz w:val="28"/>
          <w:szCs w:val="28"/>
        </w:rPr>
        <w:t xml:space="preserve"> име</w:t>
      </w:r>
      <w:r w:rsidR="00723D05">
        <w:rPr>
          <w:sz w:val="28"/>
          <w:szCs w:val="28"/>
        </w:rPr>
        <w:t>ют</w:t>
      </w:r>
      <w:r>
        <w:rPr>
          <w:sz w:val="28"/>
          <w:szCs w:val="28"/>
        </w:rPr>
        <w:t xml:space="preserve"> авторский источник происхождения (крылат</w:t>
      </w:r>
      <w:r w:rsidR="00723D05">
        <w:rPr>
          <w:sz w:val="28"/>
          <w:szCs w:val="28"/>
        </w:rPr>
        <w:t>ы</w:t>
      </w:r>
      <w:r>
        <w:rPr>
          <w:sz w:val="28"/>
          <w:szCs w:val="28"/>
        </w:rPr>
        <w:t>е выражени</w:t>
      </w:r>
      <w:r w:rsidR="00723D05">
        <w:rPr>
          <w:sz w:val="28"/>
          <w:szCs w:val="28"/>
        </w:rPr>
        <w:t>я</w:t>
      </w:r>
      <w:r>
        <w:rPr>
          <w:sz w:val="28"/>
          <w:szCs w:val="28"/>
        </w:rPr>
        <w:t xml:space="preserve">): </w:t>
      </w:r>
      <w:r>
        <w:rPr>
          <w:i/>
          <w:sz w:val="28"/>
          <w:szCs w:val="28"/>
        </w:rPr>
        <w:t>аттическая соль</w:t>
      </w:r>
      <w:r w:rsidR="00C704DC">
        <w:rPr>
          <w:i/>
          <w:sz w:val="28"/>
          <w:szCs w:val="28"/>
        </w:rPr>
        <w:t>, демьянова уха</w:t>
      </w:r>
      <w:r>
        <w:rPr>
          <w:sz w:val="28"/>
          <w:szCs w:val="28"/>
        </w:rPr>
        <w:t xml:space="preserve">. </w:t>
      </w:r>
    </w:p>
    <w:p w14:paraId="01A22AC2" w14:textId="77777777" w:rsidR="00262FA9" w:rsidRPr="00C17D85" w:rsidRDefault="00C704DC" w:rsidP="000856EB">
      <w:pPr>
        <w:pStyle w:val="p2"/>
        <w:ind w:firstLineChars="200" w:firstLine="560"/>
        <w:jc w:val="both"/>
        <w:rPr>
          <w:sz w:val="28"/>
          <w:szCs w:val="28"/>
        </w:rPr>
      </w:pPr>
      <w:r>
        <w:rPr>
          <w:sz w:val="28"/>
          <w:szCs w:val="28"/>
        </w:rPr>
        <w:t>К</w:t>
      </w:r>
      <w:r w:rsidRPr="00FB24F0">
        <w:rPr>
          <w:sz w:val="28"/>
          <w:szCs w:val="28"/>
        </w:rPr>
        <w:t>лючевую роль в жизнедеятельности человека</w:t>
      </w:r>
      <w:r w:rsidR="00723D05">
        <w:rPr>
          <w:sz w:val="28"/>
          <w:szCs w:val="28"/>
        </w:rPr>
        <w:t xml:space="preserve"> </w:t>
      </w:r>
      <w:r>
        <w:rPr>
          <w:sz w:val="28"/>
          <w:szCs w:val="28"/>
        </w:rPr>
        <w:t>играет</w:t>
      </w:r>
      <w:r w:rsidR="00723D05">
        <w:rPr>
          <w:sz w:val="28"/>
          <w:szCs w:val="28"/>
        </w:rPr>
        <w:t xml:space="preserve"> </w:t>
      </w:r>
      <w:r>
        <w:rPr>
          <w:sz w:val="28"/>
          <w:szCs w:val="28"/>
        </w:rPr>
        <w:t>гастрономия</w:t>
      </w:r>
      <w:r w:rsidRPr="00FB24F0">
        <w:rPr>
          <w:sz w:val="28"/>
          <w:szCs w:val="28"/>
        </w:rPr>
        <w:t>.</w:t>
      </w:r>
      <w:r w:rsidR="00723D05">
        <w:rPr>
          <w:sz w:val="28"/>
          <w:szCs w:val="28"/>
        </w:rPr>
        <w:t xml:space="preserve"> </w:t>
      </w:r>
      <w:r w:rsidR="00C17D85">
        <w:rPr>
          <w:sz w:val="28"/>
          <w:szCs w:val="28"/>
        </w:rPr>
        <w:t>ФЕ</w:t>
      </w:r>
      <w:r w:rsidR="00C17D85" w:rsidRPr="00C56842">
        <w:rPr>
          <w:sz w:val="28"/>
          <w:szCs w:val="28"/>
        </w:rPr>
        <w:t xml:space="preserve"> с гастрон</w:t>
      </w:r>
      <w:r w:rsidR="00C17D85">
        <w:rPr>
          <w:sz w:val="28"/>
          <w:szCs w:val="28"/>
        </w:rPr>
        <w:t>омическим компонентом составляют з</w:t>
      </w:r>
      <w:r w:rsidR="00C17D85" w:rsidRPr="00C56842">
        <w:rPr>
          <w:sz w:val="28"/>
          <w:szCs w:val="28"/>
        </w:rPr>
        <w:t>начительную часть фразеологического фонда русского</w:t>
      </w:r>
      <w:r w:rsidR="00C17D85">
        <w:rPr>
          <w:sz w:val="28"/>
          <w:szCs w:val="28"/>
        </w:rPr>
        <w:t xml:space="preserve"> (10</w:t>
      </w:r>
      <w:r w:rsidR="000856EB">
        <w:rPr>
          <w:sz w:val="28"/>
          <w:szCs w:val="28"/>
        </w:rPr>
        <w:t>8</w:t>
      </w:r>
      <w:r w:rsidR="00C17D85">
        <w:rPr>
          <w:sz w:val="28"/>
          <w:szCs w:val="28"/>
        </w:rPr>
        <w:t xml:space="preserve"> единиц) и китайского</w:t>
      </w:r>
      <w:r w:rsidR="00C17D85" w:rsidRPr="00C56842">
        <w:rPr>
          <w:sz w:val="28"/>
          <w:szCs w:val="28"/>
        </w:rPr>
        <w:t xml:space="preserve"> </w:t>
      </w:r>
      <w:r w:rsidR="002439DB">
        <w:rPr>
          <w:sz w:val="28"/>
          <w:szCs w:val="28"/>
        </w:rPr>
        <w:t>(118</w:t>
      </w:r>
      <w:r w:rsidR="00723D05">
        <w:rPr>
          <w:sz w:val="28"/>
          <w:szCs w:val="28"/>
        </w:rPr>
        <w:t xml:space="preserve"> единицы) </w:t>
      </w:r>
      <w:r w:rsidR="00723D05" w:rsidRPr="00C56842">
        <w:rPr>
          <w:sz w:val="28"/>
          <w:szCs w:val="28"/>
        </w:rPr>
        <w:t>языка</w:t>
      </w:r>
      <w:r w:rsidR="00723D05">
        <w:rPr>
          <w:sz w:val="28"/>
          <w:szCs w:val="28"/>
        </w:rPr>
        <w:t>.</w:t>
      </w:r>
    </w:p>
    <w:p w14:paraId="454F17E9" w14:textId="77777777" w:rsidR="00262FA9" w:rsidRPr="00C611C2" w:rsidRDefault="00262FA9" w:rsidP="00FB24F0">
      <w:pPr>
        <w:spacing w:line="360" w:lineRule="auto"/>
        <w:ind w:firstLineChars="200" w:firstLine="560"/>
        <w:rPr>
          <w:rFonts w:ascii="Times New Roman" w:hAnsi="Times New Roman" w:cs="Times New Roman"/>
          <w:sz w:val="28"/>
          <w:szCs w:val="28"/>
        </w:rPr>
      </w:pPr>
      <w:r w:rsidRPr="00C611C2">
        <w:rPr>
          <w:rFonts w:ascii="Times New Roman" w:hAnsi="Times New Roman" w:cs="Times New Roman"/>
          <w:sz w:val="28"/>
          <w:szCs w:val="28"/>
        </w:rPr>
        <w:t xml:space="preserve">Фразеологизмы с гастрономическим компонентом в русском и китайском языках имеют как совпадения, так и ряд отличий,  </w:t>
      </w:r>
      <w:r>
        <w:rPr>
          <w:rFonts w:ascii="Times New Roman" w:hAnsi="Times New Roman" w:cs="Times New Roman"/>
          <w:sz w:val="28"/>
          <w:szCs w:val="28"/>
        </w:rPr>
        <w:t xml:space="preserve">что </w:t>
      </w:r>
      <w:r w:rsidRPr="00C611C2">
        <w:rPr>
          <w:rFonts w:ascii="Times New Roman" w:hAnsi="Times New Roman" w:cs="Times New Roman"/>
          <w:sz w:val="28"/>
          <w:szCs w:val="28"/>
        </w:rPr>
        <w:t>обусловлен</w:t>
      </w:r>
      <w:r>
        <w:rPr>
          <w:rFonts w:ascii="Times New Roman" w:hAnsi="Times New Roman" w:cs="Times New Roman"/>
          <w:sz w:val="28"/>
          <w:szCs w:val="28"/>
        </w:rPr>
        <w:t>о</w:t>
      </w:r>
      <w:r w:rsidRPr="00C611C2">
        <w:rPr>
          <w:rFonts w:ascii="Times New Roman" w:hAnsi="Times New Roman" w:cs="Times New Roman"/>
          <w:sz w:val="28"/>
          <w:szCs w:val="28"/>
        </w:rPr>
        <w:t xml:space="preserve"> особенностями менталитета русского и китайского народов</w:t>
      </w:r>
      <w:r>
        <w:rPr>
          <w:rFonts w:ascii="Times New Roman" w:hAnsi="Times New Roman" w:cs="Times New Roman"/>
          <w:sz w:val="28"/>
          <w:szCs w:val="28"/>
        </w:rPr>
        <w:t xml:space="preserve"> (См. Приложение</w:t>
      </w:r>
      <w:r w:rsidR="00723D05">
        <w:rPr>
          <w:rFonts w:ascii="Times New Roman" w:hAnsi="Times New Roman" w:cs="Times New Roman"/>
          <w:sz w:val="28"/>
          <w:szCs w:val="28"/>
        </w:rPr>
        <w:t xml:space="preserve"> </w:t>
      </w:r>
      <w:r>
        <w:rPr>
          <w:rFonts w:ascii="Times New Roman" w:hAnsi="Times New Roman" w:cs="Times New Roman"/>
          <w:sz w:val="28"/>
          <w:szCs w:val="28"/>
          <w:lang w:val="en-US"/>
        </w:rPr>
        <w:t>II</w:t>
      </w:r>
      <w:r w:rsidRPr="00883A9F">
        <w:rPr>
          <w:rFonts w:ascii="Times New Roman" w:hAnsi="Times New Roman" w:cs="Times New Roman"/>
          <w:sz w:val="28"/>
          <w:szCs w:val="28"/>
        </w:rPr>
        <w:t>)</w:t>
      </w:r>
      <w:r w:rsidRPr="00C611C2">
        <w:rPr>
          <w:rFonts w:ascii="Times New Roman" w:hAnsi="Times New Roman" w:cs="Times New Roman"/>
          <w:sz w:val="28"/>
          <w:szCs w:val="28"/>
        </w:rPr>
        <w:t xml:space="preserve">. </w:t>
      </w:r>
      <w:r w:rsidR="008B640E" w:rsidRPr="00C17D85">
        <w:rPr>
          <w:rFonts w:ascii="Times New Roman" w:hAnsi="Times New Roman" w:cs="Times New Roman"/>
          <w:sz w:val="28"/>
          <w:szCs w:val="28"/>
        </w:rPr>
        <w:t>2</w:t>
      </w:r>
      <w:r w:rsidR="000856EB">
        <w:rPr>
          <w:rFonts w:ascii="Times New Roman" w:hAnsi="Times New Roman" w:cs="Times New Roman"/>
          <w:sz w:val="28"/>
          <w:szCs w:val="28"/>
        </w:rPr>
        <w:t>0</w:t>
      </w:r>
      <w:r w:rsidR="00723D05">
        <w:rPr>
          <w:rFonts w:ascii="Times New Roman" w:hAnsi="Times New Roman" w:cs="Times New Roman"/>
          <w:sz w:val="28"/>
          <w:szCs w:val="28"/>
        </w:rPr>
        <w:t xml:space="preserve"> </w:t>
      </w:r>
      <w:r w:rsidR="00C17D85">
        <w:rPr>
          <w:rFonts w:ascii="Times New Roman" w:hAnsi="Times New Roman" w:cs="Times New Roman"/>
          <w:sz w:val="28"/>
          <w:szCs w:val="28"/>
        </w:rPr>
        <w:t>гастрономический компонентов встречается и</w:t>
      </w:r>
      <w:r w:rsidRPr="00C611C2">
        <w:rPr>
          <w:rFonts w:ascii="Times New Roman" w:hAnsi="Times New Roman" w:cs="Times New Roman"/>
          <w:sz w:val="28"/>
          <w:szCs w:val="28"/>
        </w:rPr>
        <w:t xml:space="preserve"> в русских</w:t>
      </w:r>
      <w:r w:rsidR="00C17D85">
        <w:rPr>
          <w:rFonts w:ascii="Times New Roman" w:hAnsi="Times New Roman" w:cs="Times New Roman"/>
          <w:sz w:val="28"/>
          <w:szCs w:val="28"/>
        </w:rPr>
        <w:t>,</w:t>
      </w:r>
      <w:r w:rsidRPr="00C611C2">
        <w:rPr>
          <w:rFonts w:ascii="Times New Roman" w:hAnsi="Times New Roman" w:cs="Times New Roman"/>
          <w:sz w:val="28"/>
          <w:szCs w:val="28"/>
        </w:rPr>
        <w:t xml:space="preserve"> и китайских ФЕ (</w:t>
      </w:r>
      <w:r w:rsidR="008B640E" w:rsidRPr="008B640E">
        <w:rPr>
          <w:rFonts w:ascii="Times New Roman" w:hAnsi="Times New Roman" w:cs="Times New Roman"/>
          <w:i/>
          <w:sz w:val="28"/>
          <w:szCs w:val="28"/>
        </w:rPr>
        <w:t>бобы,</w:t>
      </w:r>
      <w:r w:rsidR="00723D05">
        <w:rPr>
          <w:rFonts w:ascii="Times New Roman" w:hAnsi="Times New Roman" w:cs="Times New Roman"/>
          <w:i/>
          <w:sz w:val="28"/>
          <w:szCs w:val="28"/>
        </w:rPr>
        <w:t xml:space="preserve"> </w:t>
      </w:r>
      <w:r w:rsidRPr="00C611C2">
        <w:rPr>
          <w:rFonts w:ascii="Times New Roman" w:hAnsi="Times New Roman" w:cs="Times New Roman"/>
          <w:i/>
          <w:sz w:val="28"/>
          <w:szCs w:val="28"/>
        </w:rPr>
        <w:t>вода, гриб, каша, капуста, кисель, курица, масло, мёд,</w:t>
      </w:r>
      <w:r w:rsidR="00723D05">
        <w:rPr>
          <w:rFonts w:ascii="Times New Roman" w:hAnsi="Times New Roman" w:cs="Times New Roman"/>
          <w:i/>
          <w:sz w:val="28"/>
          <w:szCs w:val="28"/>
        </w:rPr>
        <w:t xml:space="preserve"> </w:t>
      </w:r>
      <w:r w:rsidRPr="00C611C2">
        <w:rPr>
          <w:rFonts w:ascii="Times New Roman" w:hAnsi="Times New Roman" w:cs="Times New Roman"/>
          <w:i/>
          <w:sz w:val="28"/>
          <w:szCs w:val="28"/>
        </w:rPr>
        <w:t>мясо, рак, редька, рыба, сахар, соль, чай, яблоко, закуски, лепёшка</w:t>
      </w:r>
      <w:r w:rsidR="008B640E">
        <w:rPr>
          <w:rFonts w:ascii="Times New Roman" w:hAnsi="Times New Roman" w:cs="Times New Roman"/>
          <w:i/>
          <w:sz w:val="28"/>
          <w:szCs w:val="28"/>
        </w:rPr>
        <w:t>,</w:t>
      </w:r>
      <w:r w:rsidR="00723D05">
        <w:rPr>
          <w:rFonts w:ascii="Times New Roman" w:hAnsi="Times New Roman" w:cs="Times New Roman"/>
          <w:i/>
          <w:sz w:val="28"/>
          <w:szCs w:val="28"/>
        </w:rPr>
        <w:t xml:space="preserve"> </w:t>
      </w:r>
      <w:r w:rsidR="008B640E" w:rsidRPr="008B640E">
        <w:rPr>
          <w:rFonts w:ascii="Times New Roman" w:hAnsi="Times New Roman" w:cs="Times New Roman"/>
          <w:i/>
          <w:sz w:val="28"/>
          <w:szCs w:val="28"/>
        </w:rPr>
        <w:t>яйцо</w:t>
      </w:r>
      <w:r w:rsidRPr="00C611C2">
        <w:rPr>
          <w:rFonts w:ascii="Times New Roman" w:hAnsi="Times New Roman" w:cs="Times New Roman"/>
          <w:sz w:val="28"/>
          <w:szCs w:val="28"/>
        </w:rPr>
        <w:t>); 19 гастрономических компонентов только встречается только в составе русских ФЕ (</w:t>
      </w:r>
      <w:r w:rsidRPr="00C611C2">
        <w:rPr>
          <w:rFonts w:ascii="Times New Roman" w:hAnsi="Times New Roman" w:cs="Times New Roman"/>
          <w:i/>
          <w:sz w:val="28"/>
          <w:szCs w:val="28"/>
        </w:rPr>
        <w:t>блины, горох, калач, картошка, квас, клюква, корочка, лещ, лимон, молоко, орехи, пиво, репа, сок, тесто, уха, хлеб, хмель, щи, ягоды</w:t>
      </w:r>
      <w:r w:rsidRPr="00C611C2">
        <w:rPr>
          <w:rFonts w:ascii="Times New Roman" w:hAnsi="Times New Roman" w:cs="Times New Roman"/>
          <w:sz w:val="28"/>
          <w:szCs w:val="28"/>
        </w:rPr>
        <w:t>);</w:t>
      </w:r>
      <w:r w:rsidR="00723D05">
        <w:rPr>
          <w:rFonts w:ascii="Times New Roman" w:hAnsi="Times New Roman" w:cs="Times New Roman"/>
          <w:sz w:val="28"/>
          <w:szCs w:val="28"/>
        </w:rPr>
        <w:t xml:space="preserve"> </w:t>
      </w:r>
      <w:r w:rsidR="008B640E">
        <w:rPr>
          <w:rFonts w:ascii="Times New Roman" w:hAnsi="Times New Roman" w:cs="Times New Roman"/>
          <w:sz w:val="28"/>
          <w:szCs w:val="28"/>
        </w:rPr>
        <w:t>2</w:t>
      </w:r>
      <w:r w:rsidR="000856EB">
        <w:rPr>
          <w:rFonts w:ascii="Times New Roman" w:hAnsi="Times New Roman" w:cs="Times New Roman"/>
          <w:sz w:val="28"/>
          <w:szCs w:val="28"/>
        </w:rPr>
        <w:t>1</w:t>
      </w:r>
      <w:r w:rsidR="00723D05">
        <w:rPr>
          <w:rFonts w:ascii="Times New Roman" w:hAnsi="Times New Roman" w:cs="Times New Roman"/>
          <w:sz w:val="28"/>
          <w:szCs w:val="28"/>
        </w:rPr>
        <w:t xml:space="preserve"> гастрономический компонент</w:t>
      </w:r>
      <w:r w:rsidRPr="00C611C2">
        <w:rPr>
          <w:rFonts w:ascii="Times New Roman" w:hAnsi="Times New Roman" w:cs="Times New Roman"/>
          <w:sz w:val="28"/>
          <w:szCs w:val="28"/>
        </w:rPr>
        <w:t xml:space="preserve"> </w:t>
      </w:r>
      <w:r>
        <w:rPr>
          <w:rFonts w:ascii="Times New Roman" w:hAnsi="Times New Roman" w:cs="Times New Roman"/>
          <w:sz w:val="28"/>
          <w:szCs w:val="28"/>
        </w:rPr>
        <w:t>употребляется только</w:t>
      </w:r>
      <w:r w:rsidRPr="00C611C2">
        <w:rPr>
          <w:rFonts w:ascii="Times New Roman" w:hAnsi="Times New Roman" w:cs="Times New Roman"/>
          <w:sz w:val="28"/>
          <w:szCs w:val="28"/>
        </w:rPr>
        <w:t xml:space="preserve"> в китайских ФЕ</w:t>
      </w:r>
      <w:r w:rsidR="00723D05">
        <w:rPr>
          <w:rFonts w:ascii="Times New Roman" w:hAnsi="Times New Roman" w:cs="Times New Roman"/>
          <w:sz w:val="28"/>
          <w:szCs w:val="28"/>
        </w:rPr>
        <w:t xml:space="preserve"> </w:t>
      </w:r>
      <w:r w:rsidRPr="00C611C2">
        <w:rPr>
          <w:rFonts w:ascii="Times New Roman" w:hAnsi="Times New Roman" w:cs="Times New Roman"/>
          <w:sz w:val="28"/>
          <w:szCs w:val="28"/>
        </w:rPr>
        <w:t>(</w:t>
      </w:r>
      <w:r w:rsidRPr="00C611C2">
        <w:rPr>
          <w:rFonts w:ascii="Times New Roman" w:hAnsi="Times New Roman" w:cs="Times New Roman"/>
          <w:sz w:val="28"/>
          <w:szCs w:val="28"/>
        </w:rPr>
        <w:t>蔬菜</w:t>
      </w:r>
      <w:r w:rsidRPr="00C611C2">
        <w:rPr>
          <w:rFonts w:ascii="Times New Roman" w:hAnsi="Times New Roman" w:cs="Times New Roman"/>
          <w:sz w:val="28"/>
          <w:szCs w:val="28"/>
        </w:rPr>
        <w:t>овощи,</w:t>
      </w:r>
      <w:r w:rsidRPr="00C611C2">
        <w:rPr>
          <w:rFonts w:ascii="Times New Roman" w:eastAsia="SimSun" w:hAnsi="Times New Roman" w:cs="Times New Roman"/>
          <w:sz w:val="28"/>
          <w:szCs w:val="28"/>
        </w:rPr>
        <w:t>盐</w:t>
      </w:r>
      <w:r w:rsidRPr="00C611C2">
        <w:rPr>
          <w:rFonts w:ascii="Times New Roman" w:eastAsia="MS Mincho" w:hAnsi="Times New Roman" w:cs="Times New Roman"/>
          <w:sz w:val="28"/>
          <w:szCs w:val="28"/>
        </w:rPr>
        <w:t>梅</w:t>
      </w:r>
      <w:r w:rsidRPr="00C611C2">
        <w:rPr>
          <w:rFonts w:ascii="Times New Roman" w:hAnsi="Times New Roman" w:cs="Times New Roman"/>
          <w:sz w:val="28"/>
          <w:szCs w:val="28"/>
        </w:rPr>
        <w:t xml:space="preserve">соль и сливы, </w:t>
      </w:r>
      <w:r w:rsidRPr="00C611C2">
        <w:rPr>
          <w:rFonts w:ascii="Times New Roman" w:hAnsi="Times New Roman" w:cs="Times New Roman"/>
          <w:sz w:val="28"/>
          <w:szCs w:val="28"/>
        </w:rPr>
        <w:t>醋</w:t>
      </w:r>
      <w:r w:rsidRPr="00C611C2">
        <w:rPr>
          <w:rFonts w:ascii="Times New Roman" w:hAnsi="Times New Roman" w:cs="Times New Roman"/>
          <w:sz w:val="28"/>
          <w:szCs w:val="28"/>
        </w:rPr>
        <w:t>уксус,</w:t>
      </w:r>
      <w:r w:rsidR="00723D05">
        <w:rPr>
          <w:rFonts w:ascii="Times New Roman" w:hAnsi="Times New Roman" w:cs="Times New Roman"/>
          <w:sz w:val="28"/>
          <w:szCs w:val="28"/>
        </w:rPr>
        <w:t xml:space="preserve"> </w:t>
      </w:r>
      <w:r w:rsidRPr="00C611C2">
        <w:rPr>
          <w:rFonts w:ascii="Times New Roman" w:hAnsi="Times New Roman" w:cs="Times New Roman"/>
          <w:sz w:val="28"/>
          <w:szCs w:val="28"/>
        </w:rPr>
        <w:t>酒</w:t>
      </w:r>
      <w:r w:rsidRPr="00C611C2">
        <w:rPr>
          <w:rFonts w:ascii="Times New Roman" w:hAnsi="Times New Roman" w:cs="Times New Roman"/>
          <w:sz w:val="28"/>
          <w:szCs w:val="28"/>
        </w:rPr>
        <w:t xml:space="preserve">вино, </w:t>
      </w:r>
      <w:r w:rsidR="00B0282C">
        <w:rPr>
          <w:rFonts w:ascii="Times New Roman" w:hAnsi="Times New Roman" w:cs="Times New Roman" w:hint="eastAsia"/>
          <w:sz w:val="28"/>
          <w:szCs w:val="28"/>
        </w:rPr>
        <w:t>甜</w:t>
      </w:r>
      <w:r w:rsidRPr="00C611C2">
        <w:rPr>
          <w:rFonts w:ascii="Times New Roman" w:hAnsi="Times New Roman" w:cs="Times New Roman"/>
          <w:sz w:val="28"/>
          <w:szCs w:val="28"/>
        </w:rPr>
        <w:t>瓜</w:t>
      </w:r>
      <w:r w:rsidRPr="00C611C2">
        <w:rPr>
          <w:rFonts w:ascii="Times New Roman" w:hAnsi="Times New Roman" w:cs="Times New Roman"/>
          <w:sz w:val="28"/>
          <w:szCs w:val="28"/>
        </w:rPr>
        <w:t>дыня,</w:t>
      </w:r>
      <w:r w:rsidR="00723D05">
        <w:rPr>
          <w:rFonts w:ascii="Times New Roman" w:hAnsi="Times New Roman" w:cs="Times New Roman"/>
          <w:sz w:val="28"/>
          <w:szCs w:val="28"/>
        </w:rPr>
        <w:t xml:space="preserve"> </w:t>
      </w:r>
      <w:r w:rsidRPr="00C611C2">
        <w:rPr>
          <w:rFonts w:ascii="Times New Roman" w:hAnsi="Times New Roman" w:cs="Times New Roman"/>
          <w:sz w:val="28"/>
          <w:szCs w:val="28"/>
        </w:rPr>
        <w:t>梨</w:t>
      </w:r>
      <w:r w:rsidRPr="00C611C2">
        <w:rPr>
          <w:rFonts w:ascii="Times New Roman" w:hAnsi="Times New Roman" w:cs="Times New Roman"/>
          <w:sz w:val="28"/>
          <w:szCs w:val="28"/>
        </w:rPr>
        <w:t xml:space="preserve">груши, </w:t>
      </w:r>
      <w:r w:rsidRPr="00C611C2">
        <w:rPr>
          <w:rFonts w:ascii="Times New Roman" w:eastAsia="SimSun" w:hAnsi="Times New Roman" w:cs="Times New Roman"/>
          <w:sz w:val="28"/>
          <w:szCs w:val="28"/>
        </w:rPr>
        <w:t>枣</w:t>
      </w:r>
      <w:r w:rsidRPr="00C611C2">
        <w:rPr>
          <w:rFonts w:ascii="Times New Roman" w:hAnsi="Times New Roman" w:cs="Times New Roman"/>
          <w:sz w:val="28"/>
          <w:szCs w:val="28"/>
        </w:rPr>
        <w:t>финики,</w:t>
      </w:r>
      <w:r w:rsidRPr="00C611C2">
        <w:rPr>
          <w:rFonts w:ascii="Times New Roman" w:hAnsi="Times New Roman" w:cs="Times New Roman"/>
          <w:sz w:val="28"/>
          <w:szCs w:val="28"/>
        </w:rPr>
        <w:t>李</w:t>
      </w:r>
      <w:r w:rsidRPr="00C611C2">
        <w:rPr>
          <w:rFonts w:ascii="Times New Roman" w:hAnsi="Times New Roman" w:cs="Times New Roman"/>
          <w:sz w:val="28"/>
          <w:szCs w:val="28"/>
        </w:rPr>
        <w:t xml:space="preserve">слива, </w:t>
      </w:r>
      <w:r w:rsidRPr="00C611C2">
        <w:rPr>
          <w:rFonts w:ascii="Times New Roman" w:hAnsi="Times New Roman" w:cs="Times New Roman"/>
          <w:sz w:val="28"/>
          <w:szCs w:val="28"/>
        </w:rPr>
        <w:t>桃</w:t>
      </w:r>
      <w:r w:rsidRPr="00C611C2">
        <w:rPr>
          <w:rFonts w:ascii="Times New Roman" w:hAnsi="Times New Roman" w:cs="Times New Roman"/>
          <w:sz w:val="28"/>
          <w:szCs w:val="28"/>
        </w:rPr>
        <w:t xml:space="preserve">персик, </w:t>
      </w:r>
      <w:r w:rsidRPr="00C611C2">
        <w:rPr>
          <w:rFonts w:ascii="Times New Roman" w:hAnsi="Times New Roman" w:cs="Times New Roman"/>
          <w:sz w:val="28"/>
          <w:szCs w:val="28"/>
        </w:rPr>
        <w:t>梅</w:t>
      </w:r>
      <w:r w:rsidRPr="00C611C2">
        <w:rPr>
          <w:rFonts w:ascii="Times New Roman" w:hAnsi="Times New Roman" w:cs="Times New Roman"/>
          <w:sz w:val="28"/>
          <w:szCs w:val="28"/>
        </w:rPr>
        <w:t xml:space="preserve">зелёная слива, </w:t>
      </w:r>
      <w:r w:rsidRPr="00C611C2">
        <w:rPr>
          <w:rFonts w:ascii="Times New Roman" w:hAnsi="Times New Roman" w:cs="Times New Roman"/>
          <w:sz w:val="28"/>
          <w:szCs w:val="28"/>
        </w:rPr>
        <w:t>米</w:t>
      </w:r>
      <w:r w:rsidRPr="00C611C2">
        <w:rPr>
          <w:rFonts w:ascii="Times New Roman" w:hAnsi="Times New Roman" w:cs="Times New Roman"/>
          <w:sz w:val="28"/>
          <w:szCs w:val="28"/>
        </w:rPr>
        <w:t xml:space="preserve">рис, </w:t>
      </w:r>
      <w:r w:rsidRPr="00C611C2">
        <w:rPr>
          <w:rFonts w:ascii="Times New Roman" w:hAnsi="Times New Roman" w:cs="Times New Roman"/>
          <w:sz w:val="28"/>
          <w:szCs w:val="28"/>
        </w:rPr>
        <w:t>面</w:t>
      </w:r>
      <w:r w:rsidRPr="00C611C2">
        <w:rPr>
          <w:rFonts w:ascii="Times New Roman" w:hAnsi="Times New Roman" w:cs="Times New Roman"/>
          <w:sz w:val="28"/>
          <w:szCs w:val="28"/>
        </w:rPr>
        <w:t xml:space="preserve">лапша, </w:t>
      </w:r>
      <w:r w:rsidRPr="00C611C2">
        <w:rPr>
          <w:rFonts w:ascii="Times New Roman" w:eastAsia="SimSun" w:hAnsi="Times New Roman" w:cs="Times New Roman"/>
          <w:sz w:val="28"/>
          <w:szCs w:val="28"/>
        </w:rPr>
        <w:t>汤</w:t>
      </w:r>
      <w:r w:rsidRPr="00C611C2">
        <w:rPr>
          <w:rFonts w:ascii="Times New Roman" w:hAnsi="Times New Roman" w:cs="Times New Roman"/>
          <w:sz w:val="28"/>
          <w:szCs w:val="28"/>
        </w:rPr>
        <w:t xml:space="preserve">суп, </w:t>
      </w:r>
      <w:r w:rsidRPr="00C611C2">
        <w:rPr>
          <w:rFonts w:ascii="Times New Roman" w:hAnsi="Times New Roman" w:cs="Times New Roman"/>
          <w:sz w:val="28"/>
          <w:szCs w:val="28"/>
        </w:rPr>
        <w:t>海味</w:t>
      </w:r>
      <w:r w:rsidRPr="00C611C2">
        <w:rPr>
          <w:rFonts w:ascii="Times New Roman" w:hAnsi="Times New Roman" w:cs="Times New Roman"/>
          <w:sz w:val="28"/>
          <w:szCs w:val="28"/>
        </w:rPr>
        <w:t>дары</w:t>
      </w:r>
      <w:r w:rsidR="006E5A21">
        <w:rPr>
          <w:rFonts w:ascii="Times New Roman" w:hAnsi="Times New Roman" w:cs="Times New Roman"/>
          <w:sz w:val="28"/>
          <w:szCs w:val="28"/>
        </w:rPr>
        <w:t xml:space="preserve"> </w:t>
      </w:r>
      <w:r w:rsidRPr="00C611C2">
        <w:rPr>
          <w:rFonts w:ascii="Times New Roman" w:hAnsi="Times New Roman" w:cs="Times New Roman"/>
          <w:sz w:val="28"/>
          <w:szCs w:val="28"/>
        </w:rPr>
        <w:t>моря,</w:t>
      </w:r>
      <w:r w:rsidR="006E5A21">
        <w:rPr>
          <w:rFonts w:ascii="Times New Roman" w:hAnsi="Times New Roman" w:cs="Times New Roman"/>
          <w:sz w:val="28"/>
          <w:szCs w:val="28"/>
        </w:rPr>
        <w:t xml:space="preserve"> </w:t>
      </w:r>
      <w:r w:rsidRPr="00C611C2">
        <w:rPr>
          <w:rFonts w:ascii="Times New Roman" w:hAnsi="Times New Roman" w:cs="Times New Roman"/>
          <w:sz w:val="28"/>
          <w:szCs w:val="28"/>
        </w:rPr>
        <w:t>山珍</w:t>
      </w:r>
      <w:r w:rsidRPr="00C611C2">
        <w:rPr>
          <w:rFonts w:ascii="Times New Roman" w:hAnsi="Times New Roman" w:cs="Times New Roman"/>
          <w:sz w:val="28"/>
          <w:szCs w:val="28"/>
        </w:rPr>
        <w:t>дары гор</w:t>
      </w:r>
      <w:r w:rsidR="008B640E">
        <w:rPr>
          <w:rFonts w:ascii="Times New Roman" w:hAnsi="Times New Roman" w:cs="Times New Roman"/>
          <w:sz w:val="28"/>
          <w:szCs w:val="28"/>
        </w:rPr>
        <w:t>,</w:t>
      </w:r>
      <w:r w:rsidR="008B640E" w:rsidRPr="008B640E">
        <w:rPr>
          <w:rFonts w:ascii="Times New Roman" w:hAnsi="Times New Roman" w:cs="Times New Roman"/>
          <w:sz w:val="28"/>
          <w:szCs w:val="28"/>
        </w:rPr>
        <w:t>汤圆</w:t>
      </w:r>
      <w:r w:rsidR="008B640E" w:rsidRPr="008B640E">
        <w:rPr>
          <w:rFonts w:ascii="Times New Roman" w:hAnsi="Times New Roman" w:cs="Times New Roman"/>
          <w:sz w:val="28"/>
          <w:szCs w:val="28"/>
        </w:rPr>
        <w:t xml:space="preserve">галушка, </w:t>
      </w:r>
      <w:r w:rsidR="008B640E" w:rsidRPr="008B640E">
        <w:rPr>
          <w:rFonts w:ascii="Times New Roman" w:hAnsi="Times New Roman" w:cs="Times New Roman"/>
          <w:sz w:val="28"/>
          <w:szCs w:val="28"/>
        </w:rPr>
        <w:t>瓜</w:t>
      </w:r>
      <w:r w:rsidR="008B640E" w:rsidRPr="008B640E">
        <w:rPr>
          <w:rFonts w:ascii="Times New Roman" w:hAnsi="Times New Roman" w:cs="Times New Roman"/>
          <w:sz w:val="28"/>
          <w:szCs w:val="28"/>
        </w:rPr>
        <w:t xml:space="preserve">тыква, </w:t>
      </w:r>
      <w:r w:rsidR="008B640E" w:rsidRPr="008B640E">
        <w:rPr>
          <w:rFonts w:ascii="Times New Roman" w:hAnsi="Times New Roman" w:cs="Times New Roman"/>
          <w:sz w:val="28"/>
          <w:szCs w:val="28"/>
        </w:rPr>
        <w:t>肝</w:t>
      </w:r>
      <w:r w:rsidR="008B640E" w:rsidRPr="008B640E">
        <w:rPr>
          <w:rFonts w:ascii="Times New Roman" w:hAnsi="Times New Roman" w:cs="Times New Roman"/>
          <w:sz w:val="28"/>
          <w:szCs w:val="28"/>
        </w:rPr>
        <w:t xml:space="preserve">печень, </w:t>
      </w:r>
      <w:r w:rsidR="008B640E" w:rsidRPr="008B640E">
        <w:rPr>
          <w:rFonts w:ascii="Times New Roman" w:hAnsi="Times New Roman" w:cs="Times New Roman"/>
          <w:sz w:val="28"/>
          <w:szCs w:val="28"/>
        </w:rPr>
        <w:t>五谷</w:t>
      </w:r>
      <w:r w:rsidR="008B640E" w:rsidRPr="008B640E">
        <w:rPr>
          <w:rFonts w:ascii="Times New Roman" w:hAnsi="Times New Roman" w:cs="Times New Roman"/>
          <w:sz w:val="28"/>
          <w:szCs w:val="28"/>
        </w:rPr>
        <w:t xml:space="preserve">злаки, </w:t>
      </w:r>
      <w:r w:rsidR="008B640E" w:rsidRPr="008B640E">
        <w:rPr>
          <w:rFonts w:ascii="Times New Roman" w:hAnsi="Times New Roman" w:cs="Times New Roman" w:hint="eastAsia"/>
          <w:sz w:val="28"/>
          <w:szCs w:val="28"/>
        </w:rPr>
        <w:t>笋</w:t>
      </w:r>
      <w:r w:rsidR="008B640E" w:rsidRPr="008B640E">
        <w:rPr>
          <w:rFonts w:ascii="Times New Roman" w:hAnsi="Times New Roman" w:cs="Times New Roman"/>
          <w:sz w:val="28"/>
          <w:szCs w:val="28"/>
        </w:rPr>
        <w:t>бамбук</w:t>
      </w:r>
      <w:r w:rsidR="000856EB" w:rsidRPr="00C611C2">
        <w:rPr>
          <w:rFonts w:ascii="Times New Roman" w:hAnsi="Times New Roman" w:cs="Times New Roman"/>
          <w:sz w:val="28"/>
          <w:szCs w:val="28"/>
        </w:rPr>
        <w:t>,</w:t>
      </w:r>
      <w:r w:rsidR="006E5A21">
        <w:rPr>
          <w:rFonts w:ascii="Times New Roman" w:hAnsi="Times New Roman" w:cs="Times New Roman"/>
          <w:sz w:val="28"/>
          <w:szCs w:val="28"/>
        </w:rPr>
        <w:t xml:space="preserve"> </w:t>
      </w:r>
      <w:r w:rsidR="000856EB">
        <w:rPr>
          <w:rFonts w:ascii="Times New Roman" w:hAnsi="Times New Roman" w:cs="Times New Roman" w:hint="eastAsia"/>
          <w:sz w:val="28"/>
          <w:szCs w:val="28"/>
        </w:rPr>
        <w:t>脑髓</w:t>
      </w:r>
      <w:r w:rsidR="000856EB">
        <w:rPr>
          <w:rFonts w:ascii="Times New Roman" w:hAnsi="Times New Roman" w:cs="Times New Roman"/>
          <w:sz w:val="28"/>
          <w:szCs w:val="28"/>
        </w:rPr>
        <w:t>мозг</w:t>
      </w:r>
      <w:r w:rsidRPr="00C611C2">
        <w:rPr>
          <w:rFonts w:ascii="Times New Roman" w:hAnsi="Times New Roman" w:cs="Times New Roman"/>
          <w:sz w:val="28"/>
          <w:szCs w:val="28"/>
        </w:rPr>
        <w:t>).</w:t>
      </w:r>
    </w:p>
    <w:p w14:paraId="065531C5" w14:textId="77777777" w:rsidR="003A42E9" w:rsidRPr="000856EB" w:rsidRDefault="00C17D85" w:rsidP="000856EB">
      <w:pPr>
        <w:ind w:firstLineChars="200" w:firstLine="560"/>
        <w:rPr>
          <w:rFonts w:ascii="Times New Roman" w:hAnsi="Times New Roman" w:cs="Times New Roman"/>
          <w:sz w:val="28"/>
          <w:szCs w:val="28"/>
        </w:rPr>
      </w:pPr>
      <w:r w:rsidRPr="000856EB">
        <w:rPr>
          <w:rFonts w:ascii="Times New Roman" w:hAnsi="Times New Roman" w:cs="Times New Roman"/>
          <w:sz w:val="28"/>
          <w:szCs w:val="28"/>
        </w:rPr>
        <w:t>В результате лингвокультурологического анализа нами было установлено, что лексемы, называющие гастрономический компонент в составе ФЕ, обладают помимо прямого специфическим культурным значением, отражают особенности видения мира носител</w:t>
      </w:r>
      <w:r w:rsidR="003A42E9" w:rsidRPr="000856EB">
        <w:rPr>
          <w:rFonts w:ascii="Times New Roman" w:hAnsi="Times New Roman" w:cs="Times New Roman"/>
          <w:sz w:val="28"/>
          <w:szCs w:val="28"/>
        </w:rPr>
        <w:t>ей русского и китайского языков</w:t>
      </w:r>
      <w:r w:rsidRPr="000856EB">
        <w:rPr>
          <w:rFonts w:ascii="Times New Roman" w:hAnsi="Times New Roman" w:cs="Times New Roman"/>
          <w:sz w:val="28"/>
          <w:szCs w:val="28"/>
        </w:rPr>
        <w:t xml:space="preserve">: данные ФЕ употребляются для описания сложных жизненных ситуаций, неприятных и сложных дел, особенностей человеческого характера и внешности и взаимоотношений. </w:t>
      </w:r>
    </w:p>
    <w:p w14:paraId="0D6315A1" w14:textId="77777777" w:rsidR="00262FA9" w:rsidRPr="000856EB" w:rsidRDefault="00C17D85" w:rsidP="000856EB">
      <w:pPr>
        <w:ind w:firstLineChars="200" w:firstLine="560"/>
        <w:rPr>
          <w:rFonts w:ascii="Times New Roman" w:hAnsi="Times New Roman" w:cs="Times New Roman"/>
          <w:sz w:val="28"/>
          <w:szCs w:val="28"/>
        </w:rPr>
      </w:pPr>
      <w:r w:rsidRPr="000856EB">
        <w:rPr>
          <w:rFonts w:ascii="Times New Roman" w:hAnsi="Times New Roman" w:cs="Times New Roman"/>
          <w:sz w:val="28"/>
          <w:szCs w:val="28"/>
        </w:rPr>
        <w:t xml:space="preserve">Также </w:t>
      </w:r>
      <w:r w:rsidR="00262FA9" w:rsidRPr="000856EB">
        <w:rPr>
          <w:rFonts w:ascii="Times New Roman" w:hAnsi="Times New Roman" w:cs="Times New Roman"/>
          <w:sz w:val="28"/>
          <w:szCs w:val="28"/>
        </w:rPr>
        <w:t>ФЕ с гастрономическим компонентом отражают различия традиционных кухонь, обычаев и традиций, связанных с особенностями географического положения, климата, а также историей развития русского и китайского народов</w:t>
      </w:r>
      <w:r w:rsidRPr="000856EB">
        <w:rPr>
          <w:rFonts w:ascii="Times New Roman" w:hAnsi="Times New Roman" w:cs="Times New Roman"/>
          <w:sz w:val="28"/>
          <w:szCs w:val="28"/>
        </w:rPr>
        <w:t xml:space="preserve"> и особенностями их менталитетов</w:t>
      </w:r>
      <w:r w:rsidR="00262FA9" w:rsidRPr="000856EB">
        <w:rPr>
          <w:rFonts w:ascii="Times New Roman" w:hAnsi="Times New Roman" w:cs="Times New Roman"/>
          <w:sz w:val="28"/>
          <w:szCs w:val="28"/>
        </w:rPr>
        <w:t>.</w:t>
      </w:r>
    </w:p>
    <w:p w14:paraId="2D418AC5" w14:textId="77777777" w:rsidR="00C17D85" w:rsidRDefault="00C17D85" w:rsidP="00FB24F0">
      <w:pPr>
        <w:rPr>
          <w:rFonts w:ascii="Times New Roman" w:hAnsi="Times New Roman" w:cs="Times New Roman"/>
          <w:sz w:val="28"/>
          <w:szCs w:val="28"/>
        </w:rPr>
      </w:pPr>
    </w:p>
    <w:p w14:paraId="467573C5" w14:textId="77777777" w:rsidR="003A42E9" w:rsidRDefault="003A42E9" w:rsidP="00FB24F0">
      <w:pPr>
        <w:rPr>
          <w:rFonts w:ascii="Times New Roman" w:hAnsi="Times New Roman" w:cs="Times New Roman"/>
          <w:sz w:val="28"/>
          <w:szCs w:val="28"/>
        </w:rPr>
      </w:pPr>
    </w:p>
    <w:p w14:paraId="22E71BFE" w14:textId="77777777" w:rsidR="003A42E9" w:rsidRDefault="003A42E9" w:rsidP="00FB24F0">
      <w:pPr>
        <w:rPr>
          <w:rFonts w:ascii="Times New Roman" w:hAnsi="Times New Roman" w:cs="Times New Roman"/>
          <w:sz w:val="28"/>
          <w:szCs w:val="28"/>
        </w:rPr>
      </w:pPr>
    </w:p>
    <w:p w14:paraId="1729A76F" w14:textId="77777777" w:rsidR="003A42E9" w:rsidRDefault="003A42E9" w:rsidP="00FB24F0">
      <w:pPr>
        <w:rPr>
          <w:rFonts w:ascii="Times New Roman" w:hAnsi="Times New Roman" w:cs="Times New Roman"/>
          <w:sz w:val="28"/>
          <w:szCs w:val="28"/>
        </w:rPr>
      </w:pPr>
    </w:p>
    <w:p w14:paraId="3408FDBB" w14:textId="77777777" w:rsidR="003A42E9" w:rsidRDefault="003A42E9" w:rsidP="00FB24F0">
      <w:pPr>
        <w:rPr>
          <w:rFonts w:ascii="Times New Roman" w:hAnsi="Times New Roman" w:cs="Times New Roman"/>
          <w:sz w:val="28"/>
          <w:szCs w:val="28"/>
        </w:rPr>
      </w:pPr>
    </w:p>
    <w:p w14:paraId="57FAAF72" w14:textId="77777777" w:rsidR="003A42E9" w:rsidRDefault="003A42E9" w:rsidP="006245A2">
      <w:pPr>
        <w:spacing w:line="360" w:lineRule="auto"/>
        <w:rPr>
          <w:rFonts w:ascii="Times New Roman" w:hAnsi="Times New Roman" w:cs="Times New Roman"/>
          <w:b/>
          <w:sz w:val="28"/>
          <w:szCs w:val="28"/>
        </w:rPr>
      </w:pPr>
    </w:p>
    <w:p w14:paraId="47299150" w14:textId="77777777" w:rsidR="00B24CC8" w:rsidRPr="008532B6" w:rsidRDefault="006B5807" w:rsidP="008532B6">
      <w:pPr>
        <w:spacing w:line="360" w:lineRule="auto"/>
        <w:ind w:leftChars="-59" w:left="-57" w:hanging="85"/>
        <w:jc w:val="center"/>
        <w:rPr>
          <w:rFonts w:ascii="Times New Roman" w:hAnsi="Times New Roman" w:cs="Times New Roman"/>
          <w:b/>
          <w:sz w:val="28"/>
          <w:szCs w:val="28"/>
        </w:rPr>
      </w:pPr>
      <w:r w:rsidRPr="008532B6">
        <w:rPr>
          <w:rFonts w:ascii="Times New Roman" w:hAnsi="Times New Roman" w:cs="Times New Roman"/>
          <w:b/>
          <w:sz w:val="28"/>
          <w:szCs w:val="28"/>
        </w:rPr>
        <w:t>Список литературы</w:t>
      </w:r>
    </w:p>
    <w:p w14:paraId="20B88F4B" w14:textId="77777777" w:rsidR="000856EB" w:rsidRPr="00295F73" w:rsidRDefault="006B5807" w:rsidP="000856EB">
      <w:pPr>
        <w:numPr>
          <w:ilvl w:val="0"/>
          <w:numId w:val="5"/>
        </w:numPr>
        <w:spacing w:line="360" w:lineRule="auto"/>
        <w:ind w:leftChars="-59" w:left="-2" w:hangingChars="50" w:hanging="140"/>
        <w:rPr>
          <w:rFonts w:ascii="Times New Roman" w:hAnsi="Times New Roman"/>
          <w:sz w:val="28"/>
          <w:szCs w:val="28"/>
        </w:rPr>
      </w:pPr>
      <w:r w:rsidRPr="00295F73">
        <w:rPr>
          <w:rFonts w:ascii="Times New Roman" w:hAnsi="Times New Roman"/>
          <w:sz w:val="28"/>
          <w:szCs w:val="28"/>
        </w:rPr>
        <w:t>Алефиренко Н.Ф. Лингвокультурология: ценностно-смысловое пространство языка: учеб. пособие / Н. Ф. Алефиренко. – 2-е изд. М.: Флинта: Наука, 2012</w:t>
      </w:r>
      <w:r w:rsidRPr="00295F73">
        <w:rPr>
          <w:rFonts w:ascii="Times New Roman" w:hAnsi="Times New Roman" w:cs="Times New Roman"/>
          <w:sz w:val="28"/>
          <w:szCs w:val="28"/>
        </w:rPr>
        <w:t xml:space="preserve">. </w:t>
      </w:r>
      <w:r w:rsidR="0028566E" w:rsidRPr="00295F73">
        <w:rPr>
          <w:rFonts w:ascii="Times New Roman" w:hAnsi="Times New Roman" w:cs="Times New Roman"/>
          <w:sz w:val="28"/>
          <w:szCs w:val="28"/>
        </w:rPr>
        <w:t>–</w:t>
      </w:r>
      <w:r w:rsidR="0028566E" w:rsidRPr="00295F73">
        <w:rPr>
          <w:rFonts w:ascii="Times New Roman" w:hAnsi="Times New Roman"/>
          <w:sz w:val="28"/>
          <w:szCs w:val="28"/>
        </w:rPr>
        <w:t xml:space="preserve"> 288 с.</w:t>
      </w:r>
    </w:p>
    <w:p w14:paraId="635DF2EE" w14:textId="77777777" w:rsidR="006B5807" w:rsidRPr="00295F73" w:rsidRDefault="006B5807" w:rsidP="000856EB">
      <w:pPr>
        <w:numPr>
          <w:ilvl w:val="0"/>
          <w:numId w:val="5"/>
        </w:numPr>
        <w:spacing w:line="360" w:lineRule="auto"/>
        <w:ind w:leftChars="-59" w:left="-2" w:hangingChars="50" w:hanging="140"/>
        <w:rPr>
          <w:rFonts w:ascii="Times New Roman" w:hAnsi="Times New Roman"/>
          <w:sz w:val="28"/>
          <w:szCs w:val="28"/>
        </w:rPr>
      </w:pPr>
      <w:r w:rsidRPr="00295F73">
        <w:rPr>
          <w:rFonts w:ascii="Times New Roman" w:hAnsi="Times New Roman"/>
          <w:sz w:val="28"/>
          <w:szCs w:val="28"/>
        </w:rPr>
        <w:t xml:space="preserve">Алефиренко Н.Ф. Фразеология и паремиология: Учебное пособие для бакалаврского уровня филологического образования / Н. Ф. Алефиренко, Н. Н. Семененко. – М. : Флинта: Наука, 2009. </w:t>
      </w:r>
      <w:r w:rsidR="0028566E" w:rsidRPr="00295F73">
        <w:rPr>
          <w:rFonts w:ascii="Times New Roman" w:hAnsi="Times New Roman" w:cs="Times New Roman"/>
          <w:sz w:val="28"/>
          <w:szCs w:val="28"/>
        </w:rPr>
        <w:t>–</w:t>
      </w:r>
      <w:r w:rsidR="0028566E" w:rsidRPr="00295F73">
        <w:rPr>
          <w:rFonts w:ascii="Times New Roman" w:hAnsi="Times New Roman"/>
          <w:sz w:val="28"/>
          <w:szCs w:val="28"/>
        </w:rPr>
        <w:t>344 с.</w:t>
      </w:r>
    </w:p>
    <w:p w14:paraId="263D87A1" w14:textId="77777777" w:rsidR="000856EB" w:rsidRPr="00295F73" w:rsidRDefault="000856EB" w:rsidP="000856EB">
      <w:pPr>
        <w:numPr>
          <w:ilvl w:val="0"/>
          <w:numId w:val="5"/>
        </w:numPr>
        <w:spacing w:line="360" w:lineRule="auto"/>
        <w:ind w:leftChars="-59" w:left="-57" w:hanging="85"/>
        <w:rPr>
          <w:rFonts w:ascii="Times New Roman" w:hAnsi="Times New Roman" w:cs="Times New Roman"/>
          <w:sz w:val="28"/>
          <w:szCs w:val="28"/>
        </w:rPr>
      </w:pPr>
      <w:r w:rsidRPr="00295F73">
        <w:rPr>
          <w:rFonts w:ascii="Times New Roman" w:hAnsi="Times New Roman" w:cs="Times New Roman"/>
          <w:sz w:val="28"/>
          <w:szCs w:val="28"/>
        </w:rPr>
        <w:t>Артеменко Е.Б. Язык русского фольклора и тради- ционная народная культура (опыт интерпретации) / Е.Б.Артеменко // Славянская традиционная культура и современный мир. Сб. материа- лов науч. конф. – М.: Государственный республиканский центр рус- ского фольклора, 2003. – Вып.5. - С. 7-21.</w:t>
      </w:r>
    </w:p>
    <w:p w14:paraId="2188E5EF" w14:textId="77777777" w:rsidR="006B5807" w:rsidRPr="008532B6" w:rsidRDefault="006B5807" w:rsidP="00923AB3">
      <w:pPr>
        <w:widowControl/>
        <w:numPr>
          <w:ilvl w:val="0"/>
          <w:numId w:val="5"/>
        </w:numPr>
        <w:autoSpaceDE w:val="0"/>
        <w:autoSpaceDN w:val="0"/>
        <w:adjustRightInd w:val="0"/>
        <w:spacing w:line="360" w:lineRule="auto"/>
        <w:ind w:leftChars="-59" w:left="-57" w:hanging="85"/>
        <w:rPr>
          <w:rFonts w:ascii="Times New Roman" w:hAnsi="Times New Roman"/>
          <w:bCs/>
          <w:sz w:val="28"/>
          <w:szCs w:val="28"/>
          <w:lang w:eastAsia="en-US"/>
        </w:rPr>
      </w:pPr>
      <w:r w:rsidRPr="008532B6">
        <w:rPr>
          <w:rFonts w:ascii="Times New Roman" w:hAnsi="Times New Roman"/>
          <w:bCs/>
          <w:sz w:val="28"/>
          <w:szCs w:val="28"/>
          <w:lang w:eastAsia="en-US"/>
        </w:rPr>
        <w:t>Буянова Л. Ю. Русский фразеологизм как ментально-когнитивное средство языковой концептуализации сферы моральных качеств личности : монография / Л. Ю. Буянова, Е. Г. Коваленко. – 3-е изд., стереотип. – М. : ФЛИНТА: Наука, 2013. – 184 с.</w:t>
      </w:r>
    </w:p>
    <w:p w14:paraId="1BE9CF61" w14:textId="77777777" w:rsidR="006B5807" w:rsidRPr="00295F73" w:rsidRDefault="006B5807" w:rsidP="00923AB3">
      <w:pPr>
        <w:widowControl/>
        <w:numPr>
          <w:ilvl w:val="0"/>
          <w:numId w:val="5"/>
        </w:numPr>
        <w:autoSpaceDE w:val="0"/>
        <w:autoSpaceDN w:val="0"/>
        <w:adjustRightInd w:val="0"/>
        <w:spacing w:line="360" w:lineRule="auto"/>
        <w:ind w:leftChars="-59" w:left="-57" w:hanging="85"/>
        <w:rPr>
          <w:rFonts w:ascii="Times New Roman" w:hAnsi="Times New Roman"/>
          <w:bCs/>
          <w:sz w:val="28"/>
          <w:szCs w:val="28"/>
          <w:lang w:eastAsia="en-US"/>
        </w:rPr>
      </w:pPr>
      <w:r w:rsidRPr="008532B6">
        <w:rPr>
          <w:rFonts w:ascii="Times New Roman" w:hAnsi="Times New Roman"/>
          <w:sz w:val="28"/>
          <w:szCs w:val="28"/>
        </w:rPr>
        <w:t>Буянова Л.Ю., Земскова Н.А. Фразеологическая картина мира и культурный код нации: аспекты взаимокорреляции // Фразеологическая картина мира: в 2 ч. Тула, 2002. Ч.1.С. 35-39.</w:t>
      </w:r>
    </w:p>
    <w:p w14:paraId="73C56FA3" w14:textId="77777777" w:rsidR="00295F73" w:rsidRPr="00295F73" w:rsidRDefault="00295F73" w:rsidP="00295F73">
      <w:pPr>
        <w:widowControl/>
        <w:numPr>
          <w:ilvl w:val="0"/>
          <w:numId w:val="5"/>
        </w:numPr>
        <w:spacing w:line="360" w:lineRule="auto"/>
        <w:ind w:leftChars="-59" w:left="-57" w:hanging="85"/>
        <w:rPr>
          <w:rFonts w:ascii="Times New Roman" w:hAnsi="Times New Roman"/>
          <w:sz w:val="28"/>
          <w:szCs w:val="28"/>
        </w:rPr>
      </w:pPr>
      <w:r w:rsidRPr="00295F73">
        <w:rPr>
          <w:rFonts w:ascii="Times New Roman" w:hAnsi="Times New Roman"/>
          <w:sz w:val="28"/>
          <w:szCs w:val="28"/>
        </w:rPr>
        <w:t>Верещагин Е.М., Костомаров В. Г. Лингвострановедческая теория слова. М., 1980.</w:t>
      </w:r>
      <w:r w:rsidRPr="00295F73">
        <w:rPr>
          <w:rFonts w:ascii="Times New Roman" w:hAnsi="Times New Roman" w:cs="Times New Roman"/>
          <w:sz w:val="28"/>
          <w:szCs w:val="28"/>
        </w:rPr>
        <w:t xml:space="preserve"> –</w:t>
      </w:r>
      <w:r w:rsidRPr="00295F73">
        <w:rPr>
          <w:rFonts w:ascii="Times New Roman" w:hAnsi="Times New Roman"/>
          <w:sz w:val="28"/>
          <w:szCs w:val="28"/>
        </w:rPr>
        <w:t>320 с.</w:t>
      </w:r>
    </w:p>
    <w:p w14:paraId="7858B147" w14:textId="77777777" w:rsidR="00295F73" w:rsidRPr="00295F73" w:rsidRDefault="00295F73" w:rsidP="00295F73">
      <w:pPr>
        <w:widowControl/>
        <w:numPr>
          <w:ilvl w:val="0"/>
          <w:numId w:val="5"/>
        </w:numPr>
        <w:spacing w:line="360" w:lineRule="auto"/>
        <w:ind w:leftChars="-59" w:left="-57" w:hanging="85"/>
        <w:rPr>
          <w:rFonts w:ascii="Times New Roman" w:hAnsi="Times New Roman"/>
          <w:sz w:val="28"/>
          <w:szCs w:val="28"/>
        </w:rPr>
      </w:pPr>
      <w:r w:rsidRPr="008532B6">
        <w:rPr>
          <w:rFonts w:ascii="Times New Roman" w:hAnsi="Times New Roman"/>
          <w:sz w:val="28"/>
          <w:szCs w:val="28"/>
        </w:rPr>
        <w:t>Верещагин Е.М., Костомаров В. Г. Язык и культура. М., 1983</w:t>
      </w:r>
      <w:r>
        <w:rPr>
          <w:rFonts w:ascii="Times New Roman" w:hAnsi="Times New Roman"/>
          <w:sz w:val="28"/>
          <w:szCs w:val="28"/>
        </w:rPr>
        <w:t>.</w:t>
      </w:r>
      <w:r w:rsidRPr="0028566E">
        <w:rPr>
          <w:rFonts w:ascii="Times New Roman" w:hAnsi="Times New Roman" w:cs="Times New Roman"/>
          <w:sz w:val="28"/>
          <w:szCs w:val="28"/>
        </w:rPr>
        <w:t xml:space="preserve"> –</w:t>
      </w:r>
      <w:r>
        <w:rPr>
          <w:rFonts w:ascii="Times New Roman" w:hAnsi="Times New Roman"/>
          <w:sz w:val="28"/>
          <w:szCs w:val="28"/>
        </w:rPr>
        <w:t xml:space="preserve">1040 </w:t>
      </w:r>
      <w:r w:rsidRPr="0028566E">
        <w:rPr>
          <w:rFonts w:ascii="Times New Roman" w:hAnsi="Times New Roman"/>
          <w:sz w:val="28"/>
          <w:szCs w:val="28"/>
        </w:rPr>
        <w:t>с.</w:t>
      </w:r>
    </w:p>
    <w:p w14:paraId="7D95F4BD" w14:textId="77777777" w:rsidR="006B5807" w:rsidRPr="00295F73" w:rsidRDefault="006B5807" w:rsidP="00923AB3">
      <w:pPr>
        <w:widowControl/>
        <w:numPr>
          <w:ilvl w:val="0"/>
          <w:numId w:val="5"/>
        </w:numPr>
        <w:autoSpaceDE w:val="0"/>
        <w:autoSpaceDN w:val="0"/>
        <w:adjustRightInd w:val="0"/>
        <w:spacing w:line="360" w:lineRule="auto"/>
        <w:ind w:leftChars="-59" w:left="-57" w:hanging="85"/>
        <w:rPr>
          <w:rFonts w:ascii="Times New Roman" w:hAnsi="Times New Roman"/>
          <w:bCs/>
          <w:sz w:val="28"/>
          <w:szCs w:val="28"/>
        </w:rPr>
      </w:pPr>
      <w:r w:rsidRPr="008532B6">
        <w:rPr>
          <w:rFonts w:ascii="Times New Roman" w:hAnsi="Times New Roman"/>
          <w:bCs/>
          <w:sz w:val="28"/>
          <w:szCs w:val="28"/>
        </w:rPr>
        <w:t>Виноградов</w:t>
      </w:r>
      <w:r w:rsidR="006E5A21">
        <w:rPr>
          <w:rFonts w:ascii="Times New Roman" w:hAnsi="Times New Roman"/>
          <w:bCs/>
          <w:sz w:val="28"/>
          <w:szCs w:val="28"/>
        </w:rPr>
        <w:t xml:space="preserve"> </w:t>
      </w:r>
      <w:r w:rsidRPr="008532B6">
        <w:rPr>
          <w:rFonts w:ascii="Times New Roman" w:hAnsi="Times New Roman"/>
          <w:bCs/>
          <w:sz w:val="28"/>
          <w:szCs w:val="28"/>
        </w:rPr>
        <w:t>В.В. Основные понятия русской фразеологии как лингвистической дисциплины // Избранные труды: Лексикология и лексикография. М., 1977.</w:t>
      </w:r>
      <w:r w:rsidR="00CB1F60" w:rsidRPr="008532B6">
        <w:rPr>
          <w:rFonts w:ascii="Times New Roman" w:hAnsi="Times New Roman"/>
          <w:sz w:val="28"/>
          <w:szCs w:val="28"/>
        </w:rPr>
        <w:t>-161 с.</w:t>
      </w:r>
    </w:p>
    <w:p w14:paraId="7CDAF1EA" w14:textId="77777777" w:rsidR="00295F73" w:rsidRPr="00295F73" w:rsidRDefault="00295F73" w:rsidP="00295F73">
      <w:pPr>
        <w:widowControl/>
        <w:numPr>
          <w:ilvl w:val="0"/>
          <w:numId w:val="5"/>
        </w:numPr>
        <w:spacing w:line="360" w:lineRule="auto"/>
        <w:ind w:leftChars="-59" w:left="-57" w:hanging="85"/>
        <w:rPr>
          <w:rFonts w:ascii="Times New Roman" w:hAnsi="Times New Roman"/>
          <w:sz w:val="28"/>
          <w:szCs w:val="28"/>
        </w:rPr>
      </w:pPr>
      <w:r w:rsidRPr="00572F97">
        <w:rPr>
          <w:rFonts w:ascii="Times New Roman" w:hAnsi="Times New Roman" w:cs="Times New Roman"/>
          <w:sz w:val="28"/>
          <w:szCs w:val="28"/>
        </w:rPr>
        <w:t>Воробьёв</w:t>
      </w:r>
      <w:r w:rsidRPr="00572F97">
        <w:rPr>
          <w:rFonts w:ascii="Times New Roman" w:hAnsi="Times New Roman"/>
          <w:sz w:val="28"/>
          <w:szCs w:val="28"/>
        </w:rPr>
        <w:t xml:space="preserve"> В.В. Лингвокультурология: теория и методы. - М.: Изд-во Рос. ун-та дружбы народов, 1997. - 331 с.</w:t>
      </w:r>
    </w:p>
    <w:p w14:paraId="767F9690" w14:textId="77777777" w:rsidR="00295F73" w:rsidRPr="00295F73" w:rsidRDefault="00295F73" w:rsidP="00295F73">
      <w:pPr>
        <w:widowControl/>
        <w:numPr>
          <w:ilvl w:val="0"/>
          <w:numId w:val="5"/>
        </w:numPr>
        <w:spacing w:line="360" w:lineRule="auto"/>
        <w:ind w:leftChars="-59" w:left="-57" w:hanging="85"/>
        <w:rPr>
          <w:rFonts w:ascii="Times New Roman" w:hAnsi="Times New Roman"/>
          <w:sz w:val="28"/>
          <w:szCs w:val="28"/>
        </w:rPr>
      </w:pPr>
      <w:r w:rsidRPr="00572F97">
        <w:rPr>
          <w:rFonts w:ascii="Times New Roman" w:hAnsi="Times New Roman" w:cs="Times New Roman"/>
          <w:sz w:val="28"/>
          <w:szCs w:val="28"/>
        </w:rPr>
        <w:t xml:space="preserve">Воробьёв </w:t>
      </w:r>
      <w:r w:rsidRPr="00572F97">
        <w:rPr>
          <w:rFonts w:ascii="Times New Roman" w:hAnsi="Times New Roman"/>
          <w:sz w:val="28"/>
          <w:szCs w:val="28"/>
        </w:rPr>
        <w:t>В.В., Общее и специфическое в лингвострановедении и лингвокультуроведении. М.: Государственный институт русского языка им. А. С. Пушкина, 2000. С. 83-92.</w:t>
      </w:r>
    </w:p>
    <w:p w14:paraId="17C01C8F" w14:textId="77777777" w:rsidR="00CB1F60" w:rsidRPr="000856EB" w:rsidRDefault="00CB1F60" w:rsidP="00CB1F60">
      <w:pPr>
        <w:widowControl/>
        <w:numPr>
          <w:ilvl w:val="0"/>
          <w:numId w:val="5"/>
        </w:numPr>
        <w:autoSpaceDE w:val="0"/>
        <w:autoSpaceDN w:val="0"/>
        <w:adjustRightInd w:val="0"/>
        <w:spacing w:line="360" w:lineRule="auto"/>
        <w:ind w:leftChars="-59" w:left="-57" w:hanging="85"/>
        <w:rPr>
          <w:rFonts w:ascii="Times New Roman" w:hAnsi="Times New Roman"/>
          <w:bCs/>
          <w:sz w:val="28"/>
          <w:szCs w:val="28"/>
          <w:lang w:eastAsia="en-US"/>
        </w:rPr>
      </w:pPr>
      <w:r w:rsidRPr="00BC1EF0">
        <w:rPr>
          <w:rFonts w:ascii="Times New Roman" w:hAnsi="Times New Roman"/>
          <w:bCs/>
          <w:sz w:val="28"/>
          <w:szCs w:val="28"/>
          <w:lang w:eastAsia="en-US"/>
        </w:rPr>
        <w:t>Жуков В.П. Русская фразеология. М., 1986.</w:t>
      </w:r>
      <w:r w:rsidRPr="008532B6">
        <w:rPr>
          <w:rFonts w:ascii="Times New Roman" w:hAnsi="Times New Roman"/>
          <w:sz w:val="28"/>
          <w:szCs w:val="28"/>
        </w:rPr>
        <w:t>-</w:t>
      </w:r>
      <w:r>
        <w:rPr>
          <w:rFonts w:ascii="Times New Roman" w:hAnsi="Times New Roman" w:hint="eastAsia"/>
          <w:sz w:val="28"/>
          <w:szCs w:val="28"/>
        </w:rPr>
        <w:t>310</w:t>
      </w:r>
      <w:r w:rsidRPr="008532B6">
        <w:rPr>
          <w:rFonts w:ascii="Times New Roman" w:hAnsi="Times New Roman"/>
          <w:sz w:val="28"/>
          <w:szCs w:val="28"/>
        </w:rPr>
        <w:t xml:space="preserve"> с.</w:t>
      </w:r>
    </w:p>
    <w:p w14:paraId="4014525F" w14:textId="77777777" w:rsidR="000856EB" w:rsidRPr="000856EB" w:rsidRDefault="000856EB" w:rsidP="000856EB">
      <w:pPr>
        <w:numPr>
          <w:ilvl w:val="0"/>
          <w:numId w:val="5"/>
        </w:numPr>
        <w:spacing w:line="360" w:lineRule="auto"/>
        <w:ind w:leftChars="-59" w:left="-57" w:hanging="85"/>
        <w:rPr>
          <w:rFonts w:ascii="Times New Roman" w:hAnsi="Times New Roman"/>
          <w:sz w:val="28"/>
          <w:szCs w:val="28"/>
        </w:rPr>
      </w:pPr>
      <w:r w:rsidRPr="00295F73">
        <w:rPr>
          <w:rFonts w:ascii="Times New Roman" w:hAnsi="Times New Roman"/>
          <w:sz w:val="28"/>
          <w:szCs w:val="28"/>
        </w:rPr>
        <w:t>Зиновьева Е.И</w:t>
      </w:r>
      <w:r w:rsidRPr="000856EB">
        <w:rPr>
          <w:rFonts w:ascii="Times New Roman" w:hAnsi="Times New Roman"/>
          <w:i/>
          <w:sz w:val="28"/>
          <w:szCs w:val="28"/>
        </w:rPr>
        <w:t>.</w:t>
      </w:r>
      <w:r w:rsidRPr="008532B6">
        <w:rPr>
          <w:rFonts w:ascii="Times New Roman" w:hAnsi="Times New Roman"/>
          <w:sz w:val="28"/>
          <w:szCs w:val="28"/>
        </w:rPr>
        <w:t>, Юрков Е.Е.  Лингвокультурология, учебник. СПб, 2006.</w:t>
      </w:r>
      <w:r w:rsidRPr="0028566E">
        <w:rPr>
          <w:rFonts w:ascii="Times New Roman" w:hAnsi="Times New Roman" w:cs="Times New Roman"/>
          <w:sz w:val="28"/>
          <w:szCs w:val="28"/>
        </w:rPr>
        <w:t xml:space="preserve"> –</w:t>
      </w:r>
      <w:r>
        <w:rPr>
          <w:rFonts w:ascii="Times New Roman" w:hAnsi="Times New Roman"/>
          <w:sz w:val="28"/>
          <w:szCs w:val="28"/>
        </w:rPr>
        <w:t xml:space="preserve">260 </w:t>
      </w:r>
      <w:r w:rsidRPr="0028566E">
        <w:rPr>
          <w:rFonts w:ascii="Times New Roman" w:hAnsi="Times New Roman"/>
          <w:sz w:val="28"/>
          <w:szCs w:val="28"/>
        </w:rPr>
        <w:t>с.</w:t>
      </w:r>
    </w:p>
    <w:p w14:paraId="66A8D7BB" w14:textId="77777777" w:rsidR="006B5807" w:rsidRDefault="006B5807" w:rsidP="00923AB3">
      <w:pPr>
        <w:widowControl/>
        <w:numPr>
          <w:ilvl w:val="0"/>
          <w:numId w:val="5"/>
        </w:numPr>
        <w:spacing w:line="360" w:lineRule="auto"/>
        <w:ind w:leftChars="-59" w:left="-57" w:hanging="85"/>
        <w:rPr>
          <w:rFonts w:ascii="Times New Roman" w:hAnsi="Times New Roman"/>
          <w:sz w:val="28"/>
          <w:szCs w:val="28"/>
        </w:rPr>
      </w:pPr>
      <w:r w:rsidRPr="008532B6">
        <w:rPr>
          <w:rFonts w:ascii="Times New Roman" w:hAnsi="Times New Roman"/>
          <w:sz w:val="28"/>
          <w:szCs w:val="28"/>
        </w:rPr>
        <w:t>Зиновьева Е.И. Лингвострановедение и лингвокультурология: к определению понятий // Русский язык как иностранный в лингвострановедческом и в лингвокультурологическом аспектах: Научно-методические материалы.  СПб., 2003</w:t>
      </w:r>
      <w:r w:rsidR="00CB1F60">
        <w:rPr>
          <w:rFonts w:ascii="Times New Roman" w:hAnsi="Times New Roman"/>
          <w:sz w:val="28"/>
          <w:szCs w:val="28"/>
        </w:rPr>
        <w:t xml:space="preserve">. </w:t>
      </w:r>
      <w:r w:rsidR="008D11C6">
        <w:rPr>
          <w:rFonts w:ascii="Times New Roman" w:hAnsi="Times New Roman"/>
          <w:sz w:val="28"/>
          <w:szCs w:val="28"/>
        </w:rPr>
        <w:t>С 4-8</w:t>
      </w:r>
      <w:r w:rsidR="00CB1F60" w:rsidRPr="008532B6">
        <w:rPr>
          <w:rFonts w:ascii="Times New Roman" w:hAnsi="Times New Roman"/>
          <w:sz w:val="28"/>
          <w:szCs w:val="28"/>
        </w:rPr>
        <w:t>.</w:t>
      </w:r>
    </w:p>
    <w:p w14:paraId="76691D3D" w14:textId="77777777" w:rsidR="00295F73" w:rsidRPr="00295F73" w:rsidRDefault="00295F73" w:rsidP="00295F73">
      <w:pPr>
        <w:widowControl/>
        <w:numPr>
          <w:ilvl w:val="0"/>
          <w:numId w:val="5"/>
        </w:numPr>
        <w:spacing w:line="360" w:lineRule="auto"/>
        <w:ind w:leftChars="-59" w:left="-57" w:hanging="85"/>
        <w:rPr>
          <w:rFonts w:ascii="Times New Roman" w:hAnsi="Times New Roman"/>
          <w:sz w:val="28"/>
          <w:szCs w:val="28"/>
        </w:rPr>
      </w:pPr>
      <w:r w:rsidRPr="00295F73">
        <w:rPr>
          <w:rFonts w:ascii="Times New Roman" w:hAnsi="Times New Roman" w:cs="Times New Roman"/>
          <w:sz w:val="28"/>
          <w:szCs w:val="28"/>
        </w:rPr>
        <w:t xml:space="preserve">Карасик В.И. Языковой круг: личность, концепты, дискурс. Волгоград: Перемена, 2004. 390 с. </w:t>
      </w:r>
    </w:p>
    <w:p w14:paraId="3993941D" w14:textId="77777777" w:rsidR="006B5807" w:rsidRDefault="006B5807" w:rsidP="00CB1F60">
      <w:pPr>
        <w:numPr>
          <w:ilvl w:val="0"/>
          <w:numId w:val="5"/>
        </w:numPr>
        <w:spacing w:line="360" w:lineRule="auto"/>
        <w:ind w:leftChars="-59" w:left="-57" w:hanging="85"/>
        <w:rPr>
          <w:rFonts w:ascii="Times New Roman" w:hAnsi="Times New Roman"/>
          <w:sz w:val="28"/>
          <w:szCs w:val="28"/>
        </w:rPr>
      </w:pPr>
      <w:r w:rsidRPr="008532B6">
        <w:rPr>
          <w:rFonts w:ascii="Times New Roman" w:hAnsi="Times New Roman"/>
          <w:sz w:val="28"/>
          <w:szCs w:val="28"/>
        </w:rPr>
        <w:t>Караулов Ю.Н., Филиппович Ю. Н. Лингвокультурное сознание русской языковой личности: моделирование состояни</w:t>
      </w:r>
      <w:r w:rsidR="00CB1F60">
        <w:rPr>
          <w:rFonts w:ascii="Times New Roman" w:hAnsi="Times New Roman"/>
          <w:sz w:val="28"/>
          <w:szCs w:val="28"/>
        </w:rPr>
        <w:t xml:space="preserve">я и функционирования.  М., 2009. </w:t>
      </w:r>
      <w:r w:rsidRPr="00CB1F60">
        <w:rPr>
          <w:rFonts w:ascii="Times New Roman" w:hAnsi="Times New Roman"/>
          <w:sz w:val="28"/>
          <w:szCs w:val="28"/>
        </w:rPr>
        <w:t>-161 с.</w:t>
      </w:r>
    </w:p>
    <w:p w14:paraId="6DA5E630" w14:textId="77777777" w:rsidR="00295F73" w:rsidRPr="00295F73" w:rsidRDefault="00295F73" w:rsidP="00295F73">
      <w:pPr>
        <w:numPr>
          <w:ilvl w:val="0"/>
          <w:numId w:val="5"/>
        </w:numPr>
        <w:spacing w:line="360" w:lineRule="auto"/>
        <w:ind w:leftChars="-59" w:left="-57" w:hanging="85"/>
        <w:rPr>
          <w:rFonts w:ascii="Times New Roman" w:hAnsi="Times New Roman" w:cs="Times New Roman"/>
          <w:sz w:val="28"/>
          <w:szCs w:val="28"/>
        </w:rPr>
      </w:pPr>
      <w:r w:rsidRPr="00295F73">
        <w:rPr>
          <w:rFonts w:ascii="Times New Roman" w:hAnsi="Times New Roman" w:cs="Times New Roman"/>
          <w:sz w:val="28"/>
          <w:szCs w:val="28"/>
        </w:rPr>
        <w:t>Корнилов О.А. Языковые картины мира как производные национальных менталитетов. – М.: ЧеРо, 2003. – 349 с.</w:t>
      </w:r>
    </w:p>
    <w:p w14:paraId="107CAE7C" w14:textId="77777777" w:rsidR="00295F73" w:rsidRPr="00295F73" w:rsidRDefault="00295F73" w:rsidP="00295F73">
      <w:pPr>
        <w:numPr>
          <w:ilvl w:val="0"/>
          <w:numId w:val="5"/>
        </w:numPr>
        <w:spacing w:line="360" w:lineRule="auto"/>
        <w:ind w:leftChars="-59" w:left="-57" w:hanging="85"/>
        <w:rPr>
          <w:rFonts w:ascii="Times New Roman" w:hAnsi="Times New Roman" w:cs="Times New Roman"/>
          <w:sz w:val="28"/>
          <w:szCs w:val="28"/>
        </w:rPr>
      </w:pPr>
      <w:r w:rsidRPr="00295F73">
        <w:rPr>
          <w:rFonts w:ascii="Times New Roman" w:hAnsi="Times New Roman" w:cs="Times New Roman"/>
          <w:sz w:val="28"/>
          <w:szCs w:val="28"/>
        </w:rPr>
        <w:t>Копыленко М.Н., Попова З.Д. Очерки по общей фразеологии. – Воронеж: Изд-во ВГУ, 1972. – 144 с.</w:t>
      </w:r>
    </w:p>
    <w:p w14:paraId="1A3E8605" w14:textId="77777777" w:rsidR="003A42E9" w:rsidRDefault="006B5807" w:rsidP="0028566E">
      <w:pPr>
        <w:numPr>
          <w:ilvl w:val="0"/>
          <w:numId w:val="5"/>
        </w:numPr>
        <w:spacing w:line="360" w:lineRule="auto"/>
        <w:ind w:leftChars="-59" w:left="-57" w:hanging="85"/>
        <w:rPr>
          <w:rFonts w:ascii="Times New Roman" w:hAnsi="Times New Roman"/>
          <w:sz w:val="28"/>
          <w:szCs w:val="28"/>
        </w:rPr>
      </w:pPr>
      <w:r w:rsidRPr="008532B6">
        <w:rPr>
          <w:rFonts w:ascii="Times New Roman" w:hAnsi="Times New Roman"/>
          <w:sz w:val="28"/>
          <w:szCs w:val="28"/>
        </w:rPr>
        <w:t>Красных В.В. Грамматика лингвокультуры: система координат (постановка проблемы) // Язык – культура – человек: Сб. Научных статей к юбилею М. В. Всеволодовой. М., 2008.</w:t>
      </w:r>
      <w:r w:rsidR="0028566E" w:rsidRPr="0028566E">
        <w:rPr>
          <w:rFonts w:ascii="Times New Roman" w:hAnsi="Times New Roman" w:cs="Times New Roman"/>
          <w:sz w:val="28"/>
          <w:szCs w:val="28"/>
        </w:rPr>
        <w:t>С.</w:t>
      </w:r>
      <w:r w:rsidR="0028566E" w:rsidRPr="0028566E">
        <w:rPr>
          <w:rFonts w:ascii="Times New Roman" w:hAnsi="Times New Roman"/>
          <w:sz w:val="28"/>
          <w:szCs w:val="28"/>
        </w:rPr>
        <w:t xml:space="preserve"> 204–214.</w:t>
      </w:r>
    </w:p>
    <w:p w14:paraId="6BA81F6B" w14:textId="77777777" w:rsidR="006B5807" w:rsidRPr="003A42E9" w:rsidRDefault="006B5807" w:rsidP="0028566E">
      <w:pPr>
        <w:numPr>
          <w:ilvl w:val="0"/>
          <w:numId w:val="5"/>
        </w:numPr>
        <w:spacing w:line="360" w:lineRule="auto"/>
        <w:ind w:leftChars="-59" w:left="-57" w:hanging="85"/>
        <w:rPr>
          <w:rFonts w:ascii="Times New Roman" w:hAnsi="Times New Roman"/>
          <w:sz w:val="28"/>
          <w:szCs w:val="28"/>
        </w:rPr>
      </w:pPr>
      <w:r w:rsidRPr="003A42E9">
        <w:rPr>
          <w:rFonts w:ascii="Times New Roman" w:hAnsi="Times New Roman"/>
          <w:sz w:val="28"/>
          <w:szCs w:val="28"/>
        </w:rPr>
        <w:t>Красных В.В. Грамматика лингвокультуры: система координат, система ментефактов // Русский язык и культура в формировании единого социокультурного пространства России. СПб., 2008.</w:t>
      </w:r>
      <w:r w:rsidR="0028566E" w:rsidRPr="003A42E9">
        <w:rPr>
          <w:rFonts w:ascii="Times New Roman" w:eastAsia="Times New Roman" w:hAnsi="Times New Roman" w:cs="Times New Roman"/>
          <w:color w:val="333333"/>
          <w:kern w:val="0"/>
          <w:sz w:val="28"/>
          <w:szCs w:val="28"/>
          <w:shd w:val="clear" w:color="auto" w:fill="FFFFFF"/>
        </w:rPr>
        <w:t>— С. 333–344.</w:t>
      </w:r>
      <w:r w:rsidR="0028566E" w:rsidRPr="003A42E9">
        <w:rPr>
          <w:rFonts w:ascii="Times New Roman" w:eastAsia="Times New Roman" w:hAnsi="Times New Roman" w:cs="Times New Roman"/>
          <w:color w:val="333333"/>
          <w:kern w:val="0"/>
          <w:sz w:val="28"/>
          <w:szCs w:val="28"/>
          <w:shd w:val="clear" w:color="auto" w:fill="FFFFFF"/>
          <w:lang w:val="en-US"/>
        </w:rPr>
        <w:t> </w:t>
      </w:r>
    </w:p>
    <w:p w14:paraId="2BCA2F27" w14:textId="77777777" w:rsidR="006B5807" w:rsidRPr="008532B6" w:rsidRDefault="006B5807" w:rsidP="00923AB3">
      <w:pPr>
        <w:widowControl/>
        <w:numPr>
          <w:ilvl w:val="0"/>
          <w:numId w:val="5"/>
        </w:numPr>
        <w:spacing w:line="360" w:lineRule="auto"/>
        <w:ind w:leftChars="-59" w:left="-57" w:hanging="85"/>
        <w:rPr>
          <w:rFonts w:ascii="Times New Roman" w:hAnsi="Times New Roman"/>
          <w:sz w:val="28"/>
          <w:szCs w:val="28"/>
        </w:rPr>
      </w:pPr>
      <w:r w:rsidRPr="008532B6">
        <w:rPr>
          <w:rFonts w:ascii="Times New Roman" w:hAnsi="Times New Roman"/>
          <w:sz w:val="28"/>
          <w:szCs w:val="28"/>
        </w:rPr>
        <w:t>Красных В.В. Основные постулаты и некоторые базовые понятия лингвокультурологии // Русский я</w:t>
      </w:r>
      <w:r w:rsidR="003A42E9">
        <w:rPr>
          <w:rFonts w:ascii="Times New Roman" w:hAnsi="Times New Roman"/>
          <w:sz w:val="28"/>
          <w:szCs w:val="28"/>
        </w:rPr>
        <w:t>зык за рубежом, №4/2011(227). С.128</w:t>
      </w:r>
      <w:r w:rsidRPr="008532B6">
        <w:rPr>
          <w:rFonts w:ascii="Times New Roman" w:hAnsi="Times New Roman"/>
          <w:sz w:val="28"/>
          <w:szCs w:val="28"/>
        </w:rPr>
        <w:t>.</w:t>
      </w:r>
    </w:p>
    <w:p w14:paraId="067FB893" w14:textId="77777777" w:rsidR="006B5807" w:rsidRDefault="006B5807" w:rsidP="00923AB3">
      <w:pPr>
        <w:widowControl/>
        <w:numPr>
          <w:ilvl w:val="0"/>
          <w:numId w:val="5"/>
        </w:numPr>
        <w:spacing w:line="360" w:lineRule="auto"/>
        <w:ind w:leftChars="-59" w:left="-57" w:hanging="85"/>
        <w:rPr>
          <w:rFonts w:ascii="Times New Roman" w:hAnsi="Times New Roman"/>
          <w:sz w:val="28"/>
          <w:szCs w:val="28"/>
        </w:rPr>
      </w:pPr>
      <w:r w:rsidRPr="008532B6">
        <w:rPr>
          <w:rFonts w:ascii="Times New Roman" w:hAnsi="Times New Roman"/>
          <w:sz w:val="28"/>
          <w:szCs w:val="28"/>
        </w:rPr>
        <w:t>Красных В.В. Этнопсихолингвистика и лингвокультурология. М.,2002.</w:t>
      </w:r>
      <w:r w:rsidR="0028566E" w:rsidRPr="00FB3FD7">
        <w:rPr>
          <w:rFonts w:ascii="Times New Roman" w:hAnsi="Times New Roman"/>
          <w:sz w:val="28"/>
          <w:szCs w:val="28"/>
        </w:rPr>
        <w:t>–</w:t>
      </w:r>
      <w:r w:rsidR="0028566E">
        <w:rPr>
          <w:rFonts w:ascii="Times New Roman" w:hAnsi="Times New Roman"/>
          <w:sz w:val="28"/>
          <w:szCs w:val="28"/>
        </w:rPr>
        <w:t xml:space="preserve"> 284</w:t>
      </w:r>
      <w:r w:rsidR="0028566E" w:rsidRPr="00FB3FD7">
        <w:rPr>
          <w:rFonts w:ascii="Times New Roman" w:hAnsi="Times New Roman"/>
          <w:sz w:val="28"/>
          <w:szCs w:val="28"/>
        </w:rPr>
        <w:t>с.</w:t>
      </w:r>
    </w:p>
    <w:p w14:paraId="6CD884DD" w14:textId="77777777" w:rsidR="00FB3FD7" w:rsidRPr="00FB3FD7" w:rsidRDefault="00FB3FD7" w:rsidP="00923AB3">
      <w:pPr>
        <w:widowControl/>
        <w:numPr>
          <w:ilvl w:val="0"/>
          <w:numId w:val="5"/>
        </w:numPr>
        <w:spacing w:line="360" w:lineRule="auto"/>
        <w:ind w:leftChars="-59" w:left="-57" w:hanging="85"/>
        <w:rPr>
          <w:rFonts w:ascii="Times New Roman" w:hAnsi="Times New Roman"/>
          <w:sz w:val="28"/>
          <w:szCs w:val="28"/>
        </w:rPr>
      </w:pPr>
      <w:r w:rsidRPr="00FB3FD7">
        <w:rPr>
          <w:rFonts w:ascii="Times New Roman" w:hAnsi="Times New Roman"/>
          <w:sz w:val="28"/>
          <w:szCs w:val="28"/>
        </w:rPr>
        <w:t xml:space="preserve">Леви-Строс К. «Мифологики: происхождение застольных обычаев. М.: Флюид, 2007. </w:t>
      </w:r>
      <w:r w:rsidR="00537A38" w:rsidRPr="00FB3FD7">
        <w:rPr>
          <w:rFonts w:ascii="Times New Roman" w:hAnsi="Times New Roman"/>
          <w:sz w:val="28"/>
          <w:szCs w:val="28"/>
        </w:rPr>
        <w:t>–</w:t>
      </w:r>
      <w:r w:rsidRPr="00FB3FD7">
        <w:rPr>
          <w:rFonts w:ascii="Times New Roman" w:hAnsi="Times New Roman"/>
          <w:sz w:val="28"/>
          <w:szCs w:val="28"/>
        </w:rPr>
        <w:t>461с.</w:t>
      </w:r>
    </w:p>
    <w:p w14:paraId="496E0B98" w14:textId="77777777" w:rsidR="006B5807" w:rsidRPr="008532B6" w:rsidRDefault="006B5807" w:rsidP="00923AB3">
      <w:pPr>
        <w:numPr>
          <w:ilvl w:val="0"/>
          <w:numId w:val="5"/>
        </w:numPr>
        <w:spacing w:line="360" w:lineRule="auto"/>
        <w:ind w:leftChars="-59" w:left="-57" w:hanging="85"/>
        <w:rPr>
          <w:rFonts w:ascii="Times New Roman" w:hAnsi="Times New Roman"/>
          <w:sz w:val="28"/>
          <w:szCs w:val="28"/>
        </w:rPr>
      </w:pPr>
      <w:r w:rsidRPr="008532B6">
        <w:rPr>
          <w:rFonts w:ascii="Times New Roman" w:hAnsi="Times New Roman"/>
          <w:sz w:val="28"/>
          <w:szCs w:val="28"/>
        </w:rPr>
        <w:t>Маслова В. А. Лингвокультурология. М., 2004.</w:t>
      </w:r>
      <w:r w:rsidR="0028566E" w:rsidRPr="00FB3FD7">
        <w:rPr>
          <w:rFonts w:ascii="Times New Roman" w:hAnsi="Times New Roman"/>
          <w:sz w:val="28"/>
          <w:szCs w:val="28"/>
        </w:rPr>
        <w:t>–</w:t>
      </w:r>
      <w:r w:rsidR="0028566E">
        <w:rPr>
          <w:rFonts w:ascii="Times New Roman" w:hAnsi="Times New Roman"/>
          <w:sz w:val="28"/>
          <w:szCs w:val="28"/>
        </w:rPr>
        <w:t xml:space="preserve"> 208</w:t>
      </w:r>
      <w:r w:rsidR="0028566E" w:rsidRPr="00FB3FD7">
        <w:rPr>
          <w:rFonts w:ascii="Times New Roman" w:hAnsi="Times New Roman"/>
          <w:sz w:val="28"/>
          <w:szCs w:val="28"/>
        </w:rPr>
        <w:t>с.</w:t>
      </w:r>
    </w:p>
    <w:p w14:paraId="1DBFA30F" w14:textId="77777777" w:rsidR="006B5807" w:rsidRDefault="006B5807" w:rsidP="00923AB3">
      <w:pPr>
        <w:widowControl/>
        <w:numPr>
          <w:ilvl w:val="0"/>
          <w:numId w:val="5"/>
        </w:numPr>
        <w:autoSpaceDE w:val="0"/>
        <w:autoSpaceDN w:val="0"/>
        <w:adjustRightInd w:val="0"/>
        <w:spacing w:line="360" w:lineRule="auto"/>
        <w:ind w:leftChars="-59" w:left="-57" w:hanging="85"/>
        <w:rPr>
          <w:rFonts w:ascii="Times New Roman" w:hAnsi="Times New Roman"/>
          <w:sz w:val="28"/>
          <w:szCs w:val="28"/>
        </w:rPr>
      </w:pPr>
      <w:r w:rsidRPr="008532B6">
        <w:rPr>
          <w:rFonts w:ascii="Times New Roman" w:hAnsi="Times New Roman"/>
          <w:sz w:val="28"/>
          <w:szCs w:val="28"/>
        </w:rPr>
        <w:t>Мелерович А.М. Проблема семантического анализа ФЕ современного русского языка.  Ярославль, 1979.</w:t>
      </w:r>
      <w:r w:rsidR="00537A38" w:rsidRPr="00FB3FD7">
        <w:rPr>
          <w:rFonts w:ascii="Times New Roman" w:hAnsi="Times New Roman"/>
          <w:sz w:val="28"/>
          <w:szCs w:val="28"/>
        </w:rPr>
        <w:t>–8</w:t>
      </w:r>
      <w:r w:rsidR="00537A38">
        <w:rPr>
          <w:rFonts w:ascii="Times New Roman" w:hAnsi="Times New Roman"/>
          <w:sz w:val="28"/>
          <w:szCs w:val="28"/>
        </w:rPr>
        <w:t>0</w:t>
      </w:r>
      <w:r w:rsidR="00537A38" w:rsidRPr="00FB3FD7">
        <w:rPr>
          <w:rFonts w:ascii="Times New Roman" w:hAnsi="Times New Roman"/>
          <w:sz w:val="28"/>
          <w:szCs w:val="28"/>
        </w:rPr>
        <w:t xml:space="preserve"> с.</w:t>
      </w:r>
    </w:p>
    <w:p w14:paraId="5BDF2BF2" w14:textId="77777777" w:rsidR="00295F73" w:rsidRPr="00295F73" w:rsidRDefault="00295F73" w:rsidP="00295F73">
      <w:pPr>
        <w:widowControl/>
        <w:numPr>
          <w:ilvl w:val="0"/>
          <w:numId w:val="5"/>
        </w:numPr>
        <w:autoSpaceDE w:val="0"/>
        <w:autoSpaceDN w:val="0"/>
        <w:adjustRightInd w:val="0"/>
        <w:spacing w:line="360" w:lineRule="auto"/>
        <w:ind w:leftChars="-59" w:left="-57" w:hanging="85"/>
        <w:rPr>
          <w:rFonts w:ascii="Times New Roman" w:hAnsi="Times New Roman" w:cs="Times New Roman"/>
          <w:sz w:val="28"/>
          <w:szCs w:val="28"/>
        </w:rPr>
      </w:pPr>
      <w:r w:rsidRPr="00295F73">
        <w:rPr>
          <w:rFonts w:ascii="Times New Roman" w:hAnsi="Times New Roman" w:cs="Times New Roman"/>
          <w:sz w:val="28"/>
          <w:szCs w:val="28"/>
        </w:rPr>
        <w:t>Мокиенко, В.М. Славянская фразеология. Учебное пособи</w:t>
      </w:r>
      <w:r w:rsidR="006E5A21">
        <w:rPr>
          <w:rFonts w:ascii="Times New Roman" w:hAnsi="Times New Roman" w:cs="Times New Roman"/>
          <w:sz w:val="28"/>
          <w:szCs w:val="28"/>
        </w:rPr>
        <w:t>е для студентов [Текст] / В.М. М</w:t>
      </w:r>
      <w:r w:rsidRPr="00295F73">
        <w:rPr>
          <w:rFonts w:ascii="Times New Roman" w:hAnsi="Times New Roman" w:cs="Times New Roman"/>
          <w:sz w:val="28"/>
          <w:szCs w:val="28"/>
        </w:rPr>
        <w:t>окиенко. – М., 1989. – 207 с.</w:t>
      </w:r>
    </w:p>
    <w:p w14:paraId="1BA5D748" w14:textId="77777777" w:rsidR="006B5807" w:rsidRDefault="006B5807" w:rsidP="00923AB3">
      <w:pPr>
        <w:widowControl/>
        <w:numPr>
          <w:ilvl w:val="0"/>
          <w:numId w:val="5"/>
        </w:numPr>
        <w:autoSpaceDE w:val="0"/>
        <w:autoSpaceDN w:val="0"/>
        <w:adjustRightInd w:val="0"/>
        <w:spacing w:line="360" w:lineRule="auto"/>
        <w:ind w:leftChars="-59" w:left="-57" w:hanging="85"/>
        <w:rPr>
          <w:rFonts w:ascii="Times New Roman" w:hAnsi="Times New Roman"/>
          <w:sz w:val="28"/>
          <w:szCs w:val="28"/>
          <w:lang w:eastAsia="en-US"/>
        </w:rPr>
      </w:pPr>
      <w:r w:rsidRPr="008532B6">
        <w:rPr>
          <w:rFonts w:ascii="Times New Roman" w:hAnsi="Times New Roman"/>
          <w:sz w:val="28"/>
          <w:szCs w:val="28"/>
          <w:lang w:eastAsia="en-US"/>
        </w:rPr>
        <w:t>Молотков А.И. Основы фразеологии русского языка. Л., 1977.</w:t>
      </w:r>
      <w:r w:rsidR="00E577DE">
        <w:rPr>
          <w:rFonts w:ascii="Times New Roman" w:hAnsi="Times New Roman"/>
          <w:sz w:val="28"/>
          <w:szCs w:val="28"/>
        </w:rPr>
        <w:t xml:space="preserve">– </w:t>
      </w:r>
      <w:r w:rsidR="00E577DE" w:rsidRPr="00FB3FD7">
        <w:rPr>
          <w:rFonts w:ascii="Times New Roman" w:hAnsi="Times New Roman"/>
          <w:sz w:val="28"/>
          <w:szCs w:val="28"/>
        </w:rPr>
        <w:t>28</w:t>
      </w:r>
      <w:r w:rsidR="00E577DE">
        <w:rPr>
          <w:rFonts w:ascii="Times New Roman" w:hAnsi="Times New Roman"/>
          <w:sz w:val="28"/>
          <w:szCs w:val="28"/>
        </w:rPr>
        <w:t>2</w:t>
      </w:r>
      <w:r w:rsidR="00E577DE" w:rsidRPr="00FB3FD7">
        <w:rPr>
          <w:rFonts w:ascii="Times New Roman" w:hAnsi="Times New Roman"/>
          <w:sz w:val="28"/>
          <w:szCs w:val="28"/>
        </w:rPr>
        <w:t xml:space="preserve"> с.</w:t>
      </w:r>
    </w:p>
    <w:p w14:paraId="44409C01" w14:textId="77777777" w:rsidR="00295F73" w:rsidRDefault="00295F73" w:rsidP="00295F73">
      <w:pPr>
        <w:widowControl/>
        <w:numPr>
          <w:ilvl w:val="0"/>
          <w:numId w:val="5"/>
        </w:numPr>
        <w:autoSpaceDE w:val="0"/>
        <w:autoSpaceDN w:val="0"/>
        <w:adjustRightInd w:val="0"/>
        <w:spacing w:line="360" w:lineRule="auto"/>
        <w:ind w:leftChars="-59" w:left="-57" w:hanging="85"/>
        <w:rPr>
          <w:rFonts w:ascii="Times New Roman" w:hAnsi="Times New Roman" w:cs="Times New Roman"/>
          <w:sz w:val="28"/>
          <w:szCs w:val="28"/>
        </w:rPr>
      </w:pPr>
      <w:r w:rsidRPr="00295F73">
        <w:rPr>
          <w:rFonts w:ascii="Times New Roman" w:hAnsi="Times New Roman" w:cs="Times New Roman"/>
          <w:sz w:val="28"/>
          <w:szCs w:val="28"/>
        </w:rPr>
        <w:t>Писанова Т.В. Ценностная система представлений о пище и традициях ее употребления в кулинарном тезаурусе испанского языка // Актуальн</w:t>
      </w:r>
      <w:r w:rsidR="006E5A21">
        <w:rPr>
          <w:rFonts w:ascii="Times New Roman" w:hAnsi="Times New Roman" w:cs="Times New Roman"/>
          <w:sz w:val="28"/>
          <w:szCs w:val="28"/>
        </w:rPr>
        <w:t>ые проблемы современного языко</w:t>
      </w:r>
      <w:r w:rsidRPr="00295F73">
        <w:rPr>
          <w:rFonts w:ascii="Times New Roman" w:hAnsi="Times New Roman" w:cs="Times New Roman"/>
          <w:sz w:val="28"/>
          <w:szCs w:val="28"/>
        </w:rPr>
        <w:t>знания. — М.: РУДН, 2009.— с. 221—239.</w:t>
      </w:r>
    </w:p>
    <w:p w14:paraId="7DADAAB3" w14:textId="77777777" w:rsidR="00295F73" w:rsidRPr="00295F73" w:rsidRDefault="00295F73" w:rsidP="00295F73">
      <w:pPr>
        <w:widowControl/>
        <w:numPr>
          <w:ilvl w:val="0"/>
          <w:numId w:val="5"/>
        </w:numPr>
        <w:tabs>
          <w:tab w:val="left" w:pos="426"/>
        </w:tabs>
        <w:spacing w:line="360" w:lineRule="auto"/>
        <w:ind w:leftChars="-59" w:left="-57" w:hanging="85"/>
        <w:rPr>
          <w:rFonts w:ascii="Times New Roman" w:hAnsi="Times New Roman" w:cs="Times New Roman"/>
          <w:sz w:val="28"/>
          <w:szCs w:val="28"/>
        </w:rPr>
      </w:pPr>
      <w:r w:rsidRPr="00295F73">
        <w:rPr>
          <w:rFonts w:ascii="Times New Roman" w:hAnsi="Times New Roman" w:cs="Times New Roman"/>
          <w:sz w:val="28"/>
          <w:szCs w:val="28"/>
        </w:rPr>
        <w:t xml:space="preserve">Погорский Э. К. Картина мира // Знание. Понимание. Умение. 2012. № 4. </w:t>
      </w:r>
      <w:r w:rsidRPr="00295F73">
        <w:rPr>
          <w:rFonts w:ascii="Times New Roman" w:hAnsi="Times New Roman"/>
          <w:sz w:val="28"/>
          <w:szCs w:val="28"/>
        </w:rPr>
        <w:t>– С</w:t>
      </w:r>
      <w:r w:rsidRPr="00295F73">
        <w:rPr>
          <w:rFonts w:ascii="Times New Roman" w:hAnsi="Times New Roman" w:cs="Times New Roman"/>
          <w:sz w:val="28"/>
          <w:szCs w:val="28"/>
        </w:rPr>
        <w:t>. 322–323.</w:t>
      </w:r>
    </w:p>
    <w:p w14:paraId="0A7A9B27" w14:textId="77777777" w:rsidR="006B5807" w:rsidRPr="008532B6" w:rsidRDefault="006B5807" w:rsidP="00923AB3">
      <w:pPr>
        <w:widowControl/>
        <w:numPr>
          <w:ilvl w:val="0"/>
          <w:numId w:val="5"/>
        </w:numPr>
        <w:tabs>
          <w:tab w:val="left" w:pos="426"/>
        </w:tabs>
        <w:spacing w:line="360" w:lineRule="auto"/>
        <w:ind w:leftChars="-59" w:left="-57" w:hanging="85"/>
        <w:rPr>
          <w:rFonts w:ascii="Times New Roman" w:hAnsi="Times New Roman"/>
          <w:sz w:val="28"/>
          <w:szCs w:val="28"/>
        </w:rPr>
      </w:pPr>
      <w:r w:rsidRPr="008532B6">
        <w:rPr>
          <w:rFonts w:ascii="Times New Roman" w:hAnsi="Times New Roman"/>
          <w:sz w:val="28"/>
          <w:szCs w:val="28"/>
        </w:rPr>
        <w:t>Пономаренко В.А. Фразеологические единицы как зеркало культуры // Лингвистическая организация дискурса: функциональные и содержательные аспекты: Межвуз. сб. трудов молодых учёных. Вып. 2. – Краснодар: КубГУ, 2005. – С. 154-160.</w:t>
      </w:r>
    </w:p>
    <w:p w14:paraId="1C9EE00B" w14:textId="77777777" w:rsidR="00B24CC8" w:rsidRPr="008532B6" w:rsidRDefault="00B24CC8" w:rsidP="00923AB3">
      <w:pPr>
        <w:widowControl/>
        <w:numPr>
          <w:ilvl w:val="0"/>
          <w:numId w:val="5"/>
        </w:numPr>
        <w:tabs>
          <w:tab w:val="left" w:pos="426"/>
        </w:tabs>
        <w:spacing w:line="360" w:lineRule="auto"/>
        <w:ind w:leftChars="-59" w:left="-57" w:hanging="85"/>
        <w:rPr>
          <w:rFonts w:ascii="Times New Roman" w:hAnsi="Times New Roman"/>
          <w:sz w:val="28"/>
          <w:szCs w:val="28"/>
        </w:rPr>
      </w:pPr>
      <w:r w:rsidRPr="008532B6">
        <w:rPr>
          <w:rFonts w:ascii="Times New Roman" w:hAnsi="Times New Roman"/>
          <w:sz w:val="28"/>
          <w:szCs w:val="28"/>
        </w:rPr>
        <w:t>Похлёбкин, Национальные кухни наших народов (Основные кулинарные направления, их история и особенности. Рецептура. – 2-е изд., перераб. и доп. – М.: Агроапромиздат, 1990, 605 с.: ил</w:t>
      </w:r>
    </w:p>
    <w:p w14:paraId="1605B44E" w14:textId="77777777" w:rsidR="006E5A21" w:rsidRDefault="00B24CC8" w:rsidP="00923AB3">
      <w:pPr>
        <w:pStyle w:val="a4"/>
        <w:numPr>
          <w:ilvl w:val="0"/>
          <w:numId w:val="5"/>
        </w:numPr>
        <w:spacing w:line="360" w:lineRule="auto"/>
        <w:ind w:firstLineChars="0" w:hanging="562"/>
        <w:rPr>
          <w:rFonts w:ascii="Times New Roman" w:hAnsi="Times New Roman"/>
          <w:sz w:val="28"/>
          <w:szCs w:val="28"/>
        </w:rPr>
      </w:pPr>
      <w:r w:rsidRPr="008532B6">
        <w:rPr>
          <w:rFonts w:ascii="Times New Roman" w:hAnsi="Times New Roman"/>
          <w:sz w:val="28"/>
          <w:szCs w:val="28"/>
        </w:rPr>
        <w:t xml:space="preserve">Похлёбкин В.В. Собрание избранных </w:t>
      </w:r>
      <w:r w:rsidR="006E5A21">
        <w:rPr>
          <w:rFonts w:ascii="Times New Roman" w:hAnsi="Times New Roman"/>
          <w:sz w:val="28"/>
          <w:szCs w:val="28"/>
        </w:rPr>
        <w:t>произведений. История важнейших</w:t>
      </w:r>
    </w:p>
    <w:p w14:paraId="73E2D18D" w14:textId="77777777" w:rsidR="00B24CC8" w:rsidRPr="008532B6" w:rsidRDefault="00B24CC8" w:rsidP="006E5A21">
      <w:pPr>
        <w:pStyle w:val="a4"/>
        <w:spacing w:line="360" w:lineRule="auto"/>
        <w:ind w:firstLineChars="0" w:firstLine="0"/>
        <w:rPr>
          <w:rFonts w:ascii="Times New Roman" w:hAnsi="Times New Roman"/>
          <w:sz w:val="28"/>
          <w:szCs w:val="28"/>
        </w:rPr>
      </w:pPr>
      <w:r w:rsidRPr="008532B6">
        <w:rPr>
          <w:rFonts w:ascii="Times New Roman" w:hAnsi="Times New Roman"/>
          <w:sz w:val="28"/>
          <w:szCs w:val="28"/>
        </w:rPr>
        <w:t>пищевых продуктов. – М.: Центрополиграф, 1996. – 493 с.</w:t>
      </w:r>
    </w:p>
    <w:p w14:paraId="5F8DF76C" w14:textId="77777777" w:rsidR="006B5807" w:rsidRDefault="006B5807" w:rsidP="00923AB3">
      <w:pPr>
        <w:widowControl/>
        <w:numPr>
          <w:ilvl w:val="0"/>
          <w:numId w:val="5"/>
        </w:numPr>
        <w:spacing w:line="360" w:lineRule="auto"/>
        <w:ind w:leftChars="-59" w:left="-57" w:hanging="85"/>
        <w:rPr>
          <w:rFonts w:ascii="Times New Roman" w:hAnsi="Times New Roman"/>
          <w:sz w:val="28"/>
          <w:szCs w:val="28"/>
        </w:rPr>
      </w:pPr>
      <w:r w:rsidRPr="008532B6">
        <w:rPr>
          <w:rFonts w:ascii="Times New Roman" w:hAnsi="Times New Roman"/>
          <w:sz w:val="28"/>
          <w:szCs w:val="28"/>
        </w:rPr>
        <w:t>Прохоров Ю.Е. Лингвострановедение – страноведение – культуроведение. Спорные размышления по спорным вопросам // Журнал «Русский язык за рубежом», 1990, №3. С. 25-23.</w:t>
      </w:r>
    </w:p>
    <w:p w14:paraId="6459C4F8" w14:textId="77777777" w:rsidR="00295F73" w:rsidRPr="00295F73" w:rsidRDefault="006E5A21" w:rsidP="00295F73">
      <w:pPr>
        <w:widowControl/>
        <w:numPr>
          <w:ilvl w:val="0"/>
          <w:numId w:val="5"/>
        </w:numPr>
        <w:spacing w:line="360" w:lineRule="auto"/>
        <w:ind w:leftChars="-59" w:left="-57" w:hanging="85"/>
        <w:rPr>
          <w:rFonts w:ascii="Times New Roman" w:hAnsi="Times New Roman"/>
          <w:sz w:val="28"/>
          <w:szCs w:val="28"/>
        </w:rPr>
      </w:pPr>
      <w:r>
        <w:rPr>
          <w:rFonts w:ascii="Times New Roman" w:hAnsi="Times New Roman" w:cs="Times New Roman"/>
          <w:sz w:val="28"/>
          <w:szCs w:val="28"/>
        </w:rPr>
        <w:t xml:space="preserve">Рамзевич </w:t>
      </w:r>
      <w:r w:rsidR="00295F73" w:rsidRPr="00295F73">
        <w:rPr>
          <w:rFonts w:ascii="Times New Roman" w:hAnsi="Times New Roman" w:cs="Times New Roman"/>
          <w:sz w:val="28"/>
          <w:szCs w:val="28"/>
        </w:rPr>
        <w:t xml:space="preserve"> Н.К. </w:t>
      </w:r>
      <w:r w:rsidR="00295F73" w:rsidRPr="00295F73">
        <w:rPr>
          <w:rFonts w:ascii="Times New Roman" w:hAnsi="Times New Roman"/>
          <w:sz w:val="28"/>
          <w:szCs w:val="28"/>
        </w:rPr>
        <w:t xml:space="preserve"> Словарь гуманитария. - М.: Былина, 1998. - 320 с.</w:t>
      </w:r>
    </w:p>
    <w:p w14:paraId="62E65D05" w14:textId="77777777" w:rsidR="00295F73" w:rsidRPr="00295F73" w:rsidRDefault="00295F73" w:rsidP="00295F73">
      <w:pPr>
        <w:widowControl/>
        <w:numPr>
          <w:ilvl w:val="0"/>
          <w:numId w:val="5"/>
        </w:numPr>
        <w:spacing w:line="360" w:lineRule="auto"/>
        <w:ind w:leftChars="-59" w:left="-57" w:hanging="85"/>
        <w:rPr>
          <w:rFonts w:ascii="Times New Roman" w:hAnsi="Times New Roman" w:cs="Times New Roman"/>
          <w:sz w:val="28"/>
          <w:szCs w:val="28"/>
        </w:rPr>
      </w:pPr>
      <w:r w:rsidRPr="00295F73">
        <w:rPr>
          <w:rFonts w:ascii="Times New Roman" w:hAnsi="Times New Roman" w:cs="Times New Roman"/>
          <w:sz w:val="28"/>
          <w:szCs w:val="28"/>
        </w:rPr>
        <w:t>Реформатский А.А. Введение в языкознание. – М., 1960. – 536с.</w:t>
      </w:r>
    </w:p>
    <w:p w14:paraId="3A8B7D7B" w14:textId="77777777" w:rsidR="00295F73" w:rsidRPr="00295F73" w:rsidRDefault="00295F73" w:rsidP="00295F73">
      <w:pPr>
        <w:widowControl/>
        <w:numPr>
          <w:ilvl w:val="0"/>
          <w:numId w:val="5"/>
        </w:numPr>
        <w:spacing w:line="360" w:lineRule="auto"/>
        <w:ind w:leftChars="-59" w:left="-57" w:hanging="85"/>
        <w:rPr>
          <w:rFonts w:ascii="Times New Roman" w:hAnsi="Times New Roman" w:cs="Times New Roman"/>
          <w:sz w:val="28"/>
          <w:szCs w:val="28"/>
        </w:rPr>
      </w:pPr>
      <w:r w:rsidRPr="00295F73">
        <w:rPr>
          <w:rFonts w:ascii="Times New Roman" w:hAnsi="Times New Roman" w:cs="Times New Roman"/>
          <w:sz w:val="28"/>
          <w:szCs w:val="28"/>
        </w:rPr>
        <w:t>Ревель Ж.-Ф. Кухня и культура: Литературная история</w:t>
      </w:r>
      <w:r w:rsidR="006E5A21">
        <w:rPr>
          <w:rFonts w:ascii="Times New Roman" w:hAnsi="Times New Roman" w:cs="Times New Roman"/>
          <w:sz w:val="28"/>
          <w:szCs w:val="28"/>
        </w:rPr>
        <w:t xml:space="preserve"> гастрономических вкусов от Ан</w:t>
      </w:r>
      <w:r w:rsidRPr="00295F73">
        <w:rPr>
          <w:rFonts w:ascii="Times New Roman" w:hAnsi="Times New Roman" w:cs="Times New Roman"/>
          <w:sz w:val="28"/>
          <w:szCs w:val="28"/>
        </w:rPr>
        <w:t>тичности до наших дней / Пер. с франц. А. Лущанова. — Екатеринбург: У-Фактория, 2004. – 336с.</w:t>
      </w:r>
    </w:p>
    <w:p w14:paraId="1459AA68" w14:textId="77777777" w:rsidR="00FB3FD7" w:rsidRPr="00FB3FD7" w:rsidRDefault="00FB3FD7" w:rsidP="00923AB3">
      <w:pPr>
        <w:widowControl/>
        <w:numPr>
          <w:ilvl w:val="0"/>
          <w:numId w:val="5"/>
        </w:numPr>
        <w:spacing w:line="360" w:lineRule="auto"/>
        <w:ind w:leftChars="-59" w:left="-57" w:hanging="85"/>
        <w:rPr>
          <w:rFonts w:ascii="Times New Roman" w:hAnsi="Times New Roman"/>
          <w:sz w:val="28"/>
          <w:szCs w:val="28"/>
        </w:rPr>
      </w:pPr>
      <w:r w:rsidRPr="00FB3FD7">
        <w:rPr>
          <w:rStyle w:val="ae"/>
          <w:rFonts w:ascii="Times New Roman" w:hAnsi="Times New Roman"/>
          <w:b w:val="0"/>
          <w:sz w:val="28"/>
          <w:szCs w:val="28"/>
        </w:rPr>
        <w:t>Савельева</w:t>
      </w:r>
      <w:r w:rsidR="006E5A21">
        <w:rPr>
          <w:rStyle w:val="ae"/>
          <w:rFonts w:ascii="Times New Roman" w:hAnsi="Times New Roman"/>
          <w:b w:val="0"/>
          <w:sz w:val="28"/>
          <w:szCs w:val="28"/>
        </w:rPr>
        <w:t xml:space="preserve"> </w:t>
      </w:r>
      <w:r w:rsidRPr="00FB3FD7">
        <w:rPr>
          <w:rStyle w:val="ae"/>
          <w:rFonts w:ascii="Times New Roman" w:hAnsi="Times New Roman"/>
          <w:b w:val="0"/>
          <w:sz w:val="28"/>
          <w:szCs w:val="28"/>
        </w:rPr>
        <w:t>О.Г. Концепт «Еда» как фактор формирования фразеологической картины мира: национально-культурный аспект»</w:t>
      </w:r>
      <w:r w:rsidR="00341D91">
        <w:rPr>
          <w:rStyle w:val="ae"/>
          <w:rFonts w:ascii="Times New Roman" w:hAnsi="Times New Roman"/>
          <w:b w:val="0"/>
          <w:sz w:val="28"/>
          <w:szCs w:val="28"/>
        </w:rPr>
        <w:t xml:space="preserve">. </w:t>
      </w:r>
      <w:r w:rsidRPr="00FB3FD7">
        <w:rPr>
          <w:rFonts w:ascii="Times New Roman" w:hAnsi="Times New Roman"/>
          <w:sz w:val="28"/>
          <w:szCs w:val="28"/>
        </w:rPr>
        <w:t>Актуальные проблемы современного языкознания и литературоведения. - Краснодар, 2005. – 305 с.</w:t>
      </w:r>
    </w:p>
    <w:p w14:paraId="4EEB1FA3" w14:textId="77777777" w:rsidR="006B5807" w:rsidRPr="008532B6" w:rsidRDefault="006B5807" w:rsidP="00923AB3">
      <w:pPr>
        <w:numPr>
          <w:ilvl w:val="0"/>
          <w:numId w:val="5"/>
        </w:numPr>
        <w:spacing w:line="360" w:lineRule="auto"/>
        <w:ind w:leftChars="-59" w:left="-57" w:hanging="85"/>
        <w:rPr>
          <w:rFonts w:ascii="Times New Roman" w:hAnsi="Times New Roman"/>
          <w:sz w:val="28"/>
          <w:szCs w:val="28"/>
        </w:rPr>
      </w:pPr>
      <w:r w:rsidRPr="008532B6">
        <w:rPr>
          <w:rFonts w:ascii="Times New Roman" w:hAnsi="Times New Roman"/>
          <w:sz w:val="28"/>
          <w:szCs w:val="28"/>
        </w:rPr>
        <w:t xml:space="preserve">Телия В.Н. Русская фразеология. Семантический, прагматический и лингвокультурологический аспекты. М., 1996. </w:t>
      </w:r>
      <w:r w:rsidR="00710246" w:rsidRPr="00FB3FD7">
        <w:rPr>
          <w:rFonts w:ascii="Times New Roman" w:hAnsi="Times New Roman"/>
          <w:sz w:val="28"/>
          <w:szCs w:val="28"/>
        </w:rPr>
        <w:t>–</w:t>
      </w:r>
      <w:r w:rsidR="00710246">
        <w:rPr>
          <w:rFonts w:ascii="Times New Roman" w:hAnsi="Times New Roman"/>
          <w:sz w:val="28"/>
          <w:szCs w:val="28"/>
        </w:rPr>
        <w:t>238 с.</w:t>
      </w:r>
    </w:p>
    <w:p w14:paraId="2D299179" w14:textId="77777777" w:rsidR="006B5807" w:rsidRPr="00537A38" w:rsidRDefault="006B5807" w:rsidP="00923AB3">
      <w:pPr>
        <w:numPr>
          <w:ilvl w:val="0"/>
          <w:numId w:val="5"/>
        </w:numPr>
        <w:spacing w:line="360" w:lineRule="auto"/>
        <w:ind w:leftChars="-59" w:left="-57" w:hanging="85"/>
        <w:rPr>
          <w:rFonts w:ascii="Times New Roman" w:hAnsi="Times New Roman"/>
          <w:sz w:val="28"/>
          <w:szCs w:val="28"/>
        </w:rPr>
      </w:pPr>
      <w:r w:rsidRPr="008532B6">
        <w:rPr>
          <w:rFonts w:ascii="Times New Roman" w:hAnsi="Times New Roman"/>
          <w:sz w:val="28"/>
          <w:szCs w:val="28"/>
        </w:rPr>
        <w:t>Телия В.Н. Фразеология в контексте культуры. Под ред. В.Н. Телия. - М., 1999.</w:t>
      </w:r>
      <w:r w:rsidR="00537A38" w:rsidRPr="00FB3FD7">
        <w:rPr>
          <w:rFonts w:ascii="Times New Roman" w:hAnsi="Times New Roman"/>
          <w:sz w:val="28"/>
          <w:szCs w:val="28"/>
        </w:rPr>
        <w:t>–</w:t>
      </w:r>
      <w:r w:rsidR="00537A38">
        <w:rPr>
          <w:rFonts w:ascii="Times New Roman" w:hAnsi="Times New Roman"/>
          <w:sz w:val="28"/>
          <w:szCs w:val="28"/>
        </w:rPr>
        <w:t>260 с.</w:t>
      </w:r>
    </w:p>
    <w:p w14:paraId="2EBE9FF5" w14:textId="77777777" w:rsidR="006B5807" w:rsidRPr="008532B6" w:rsidRDefault="006B5807" w:rsidP="00923AB3">
      <w:pPr>
        <w:widowControl/>
        <w:numPr>
          <w:ilvl w:val="0"/>
          <w:numId w:val="5"/>
        </w:numPr>
        <w:autoSpaceDE w:val="0"/>
        <w:autoSpaceDN w:val="0"/>
        <w:adjustRightInd w:val="0"/>
        <w:spacing w:line="360" w:lineRule="auto"/>
        <w:ind w:leftChars="-59" w:left="-57" w:hanging="85"/>
        <w:rPr>
          <w:rFonts w:ascii="Times New Roman" w:hAnsi="Times New Roman"/>
          <w:sz w:val="28"/>
          <w:szCs w:val="28"/>
          <w:lang w:eastAsia="en-US"/>
        </w:rPr>
      </w:pPr>
      <w:r w:rsidRPr="008532B6">
        <w:rPr>
          <w:rFonts w:ascii="Times New Roman" w:hAnsi="Times New Roman"/>
          <w:sz w:val="28"/>
          <w:szCs w:val="28"/>
          <w:lang w:eastAsia="en-US"/>
        </w:rPr>
        <w:t>Телия В.Н. Что такое фразеология. М., 1966.</w:t>
      </w:r>
      <w:r w:rsidR="000B37B5" w:rsidRPr="00FB3FD7">
        <w:rPr>
          <w:rFonts w:ascii="Times New Roman" w:hAnsi="Times New Roman"/>
          <w:sz w:val="28"/>
          <w:szCs w:val="28"/>
        </w:rPr>
        <w:t>–</w:t>
      </w:r>
      <w:r w:rsidR="000B37B5">
        <w:rPr>
          <w:rFonts w:ascii="Times New Roman" w:hAnsi="Times New Roman"/>
          <w:sz w:val="28"/>
          <w:szCs w:val="28"/>
        </w:rPr>
        <w:t>86 с.</w:t>
      </w:r>
    </w:p>
    <w:p w14:paraId="620B3B0A" w14:textId="77777777" w:rsidR="00B24CC8" w:rsidRPr="008532B6" w:rsidRDefault="00B24CC8" w:rsidP="00923AB3">
      <w:pPr>
        <w:widowControl/>
        <w:numPr>
          <w:ilvl w:val="0"/>
          <w:numId w:val="5"/>
        </w:numPr>
        <w:spacing w:line="360" w:lineRule="auto"/>
        <w:ind w:leftChars="-59" w:left="-57" w:hanging="85"/>
        <w:rPr>
          <w:rFonts w:ascii="Times New Roman" w:hAnsi="Times New Roman"/>
          <w:sz w:val="28"/>
          <w:szCs w:val="28"/>
        </w:rPr>
      </w:pPr>
      <w:r w:rsidRPr="008532B6">
        <w:rPr>
          <w:rFonts w:ascii="Times New Roman" w:hAnsi="Times New Roman"/>
          <w:sz w:val="28"/>
          <w:szCs w:val="28"/>
        </w:rPr>
        <w:t>Узун О.В. Русский народ. Русская кухня / О. В. Узун – М.: О</w:t>
      </w:r>
      <w:r w:rsidR="000B37B5">
        <w:rPr>
          <w:rFonts w:ascii="Times New Roman" w:hAnsi="Times New Roman"/>
          <w:sz w:val="28"/>
          <w:szCs w:val="28"/>
        </w:rPr>
        <w:t>ЛМА Медиа Групп, 2009. – 384 с.</w:t>
      </w:r>
    </w:p>
    <w:p w14:paraId="63E4E1F2" w14:textId="77777777" w:rsidR="003A42E9" w:rsidRDefault="006B5807" w:rsidP="003A42E9">
      <w:pPr>
        <w:widowControl/>
        <w:numPr>
          <w:ilvl w:val="0"/>
          <w:numId w:val="5"/>
        </w:numPr>
        <w:autoSpaceDE w:val="0"/>
        <w:autoSpaceDN w:val="0"/>
        <w:adjustRightInd w:val="0"/>
        <w:spacing w:line="360" w:lineRule="auto"/>
        <w:ind w:leftChars="-59" w:left="-57" w:hanging="85"/>
        <w:rPr>
          <w:rFonts w:ascii="Times New Roman" w:hAnsi="Times New Roman"/>
          <w:sz w:val="28"/>
          <w:szCs w:val="28"/>
          <w:lang w:eastAsia="en-US"/>
        </w:rPr>
      </w:pPr>
      <w:r w:rsidRPr="008532B6">
        <w:rPr>
          <w:rFonts w:ascii="Times New Roman" w:hAnsi="Times New Roman"/>
          <w:sz w:val="28"/>
          <w:szCs w:val="28"/>
        </w:rPr>
        <w:t>Уфимцева Н.В. Этнос и традиции // RES LINGUISTIKA. Сборник статей к 60-летию проф. В.П. Нерознака. М., 2000.</w:t>
      </w:r>
      <w:r w:rsidR="00DF440C">
        <w:rPr>
          <w:rFonts w:ascii="Times New Roman" w:hAnsi="Times New Roman"/>
          <w:sz w:val="28"/>
          <w:szCs w:val="28"/>
        </w:rPr>
        <w:t xml:space="preserve"> С. 118-112.</w:t>
      </w:r>
    </w:p>
    <w:p w14:paraId="5EBCEFA8" w14:textId="77777777" w:rsidR="003A42E9" w:rsidRDefault="003A42E9" w:rsidP="003A42E9">
      <w:pPr>
        <w:widowControl/>
        <w:numPr>
          <w:ilvl w:val="0"/>
          <w:numId w:val="5"/>
        </w:numPr>
        <w:autoSpaceDE w:val="0"/>
        <w:autoSpaceDN w:val="0"/>
        <w:adjustRightInd w:val="0"/>
        <w:spacing w:line="360" w:lineRule="auto"/>
        <w:ind w:leftChars="-59" w:left="-57" w:hanging="85"/>
        <w:rPr>
          <w:rFonts w:ascii="Times New Roman" w:hAnsi="Times New Roman"/>
          <w:sz w:val="28"/>
          <w:szCs w:val="28"/>
          <w:lang w:eastAsia="en-US"/>
        </w:rPr>
      </w:pPr>
      <w:r w:rsidRPr="003A42E9">
        <w:rPr>
          <w:rFonts w:ascii="Times New Roman" w:hAnsi="Times New Roman"/>
          <w:sz w:val="28"/>
          <w:szCs w:val="28"/>
        </w:rPr>
        <w:t>Хроленко</w:t>
      </w:r>
      <w:r w:rsidR="006E5A21">
        <w:rPr>
          <w:rFonts w:ascii="Times New Roman" w:hAnsi="Times New Roman"/>
          <w:sz w:val="28"/>
          <w:szCs w:val="28"/>
        </w:rPr>
        <w:t xml:space="preserve"> </w:t>
      </w:r>
      <w:r w:rsidRPr="003A42E9">
        <w:rPr>
          <w:rFonts w:ascii="Times New Roman" w:hAnsi="Times New Roman"/>
          <w:sz w:val="28"/>
          <w:szCs w:val="28"/>
        </w:rPr>
        <w:t>А.Т. Основы лингвокультурологии</w:t>
      </w:r>
      <w:r>
        <w:rPr>
          <w:rFonts w:ascii="Times New Roman" w:hAnsi="Times New Roman"/>
          <w:sz w:val="28"/>
          <w:szCs w:val="28"/>
        </w:rPr>
        <w:t xml:space="preserve"> : учеб. пособие / А.Т. Хроленко; под ред. В.Д. Бондалетова. – 50е изд. – М. : Флинта : Наука, 2009. – 184 с.</w:t>
      </w:r>
    </w:p>
    <w:p w14:paraId="1142EBB5" w14:textId="77777777" w:rsidR="00B24CC8" w:rsidRPr="003A42E9" w:rsidRDefault="00B24CC8" w:rsidP="003A42E9">
      <w:pPr>
        <w:widowControl/>
        <w:numPr>
          <w:ilvl w:val="0"/>
          <w:numId w:val="5"/>
        </w:numPr>
        <w:autoSpaceDE w:val="0"/>
        <w:autoSpaceDN w:val="0"/>
        <w:adjustRightInd w:val="0"/>
        <w:spacing w:line="360" w:lineRule="auto"/>
        <w:ind w:leftChars="-59" w:left="-57" w:hanging="85"/>
        <w:rPr>
          <w:rFonts w:ascii="Times New Roman" w:hAnsi="Times New Roman"/>
          <w:sz w:val="28"/>
          <w:szCs w:val="28"/>
          <w:lang w:eastAsia="en-US"/>
        </w:rPr>
      </w:pPr>
      <w:r w:rsidRPr="003A42E9">
        <w:rPr>
          <w:rFonts w:ascii="Times New Roman" w:hAnsi="Times New Roman"/>
          <w:sz w:val="28"/>
          <w:szCs w:val="28"/>
        </w:rPr>
        <w:t>Хун</w:t>
      </w:r>
      <w:r w:rsidR="006E5A21">
        <w:rPr>
          <w:rFonts w:ascii="Times New Roman" w:hAnsi="Times New Roman"/>
          <w:sz w:val="28"/>
          <w:szCs w:val="28"/>
        </w:rPr>
        <w:t xml:space="preserve"> </w:t>
      </w:r>
      <w:r w:rsidRPr="003A42E9">
        <w:rPr>
          <w:rFonts w:ascii="Times New Roman" w:hAnsi="Times New Roman"/>
          <w:sz w:val="28"/>
          <w:szCs w:val="28"/>
        </w:rPr>
        <w:t>Цзычэн</w:t>
      </w:r>
      <w:r w:rsidR="00341D91" w:rsidRPr="003A42E9">
        <w:rPr>
          <w:rFonts w:ascii="Times New Roman" w:hAnsi="Times New Roman"/>
          <w:sz w:val="28"/>
          <w:szCs w:val="28"/>
        </w:rPr>
        <w:t xml:space="preserve">. </w:t>
      </w:r>
      <w:r w:rsidRPr="003A42E9">
        <w:rPr>
          <w:rFonts w:ascii="Times New Roman" w:hAnsi="Times New Roman"/>
          <w:sz w:val="28"/>
          <w:szCs w:val="28"/>
        </w:rPr>
        <w:t>Фэн-шуй. Кулинария. – М.: Изд-во ЭКСМО_пресс, 2002. – 416 с.</w:t>
      </w:r>
    </w:p>
    <w:p w14:paraId="4F5932E7" w14:textId="77777777" w:rsidR="006B5807" w:rsidRDefault="006B5807" w:rsidP="00923AB3">
      <w:pPr>
        <w:numPr>
          <w:ilvl w:val="0"/>
          <w:numId w:val="5"/>
        </w:numPr>
        <w:spacing w:line="360" w:lineRule="auto"/>
        <w:ind w:leftChars="-59" w:left="-57" w:hanging="85"/>
        <w:rPr>
          <w:rFonts w:ascii="Times New Roman" w:hAnsi="Times New Roman" w:cs="Times New Roman"/>
          <w:sz w:val="28"/>
          <w:szCs w:val="28"/>
        </w:rPr>
      </w:pPr>
      <w:r w:rsidRPr="00E577DE">
        <w:rPr>
          <w:rFonts w:ascii="Times New Roman" w:hAnsi="Times New Roman" w:cs="Times New Roman"/>
          <w:sz w:val="28"/>
          <w:szCs w:val="28"/>
        </w:rPr>
        <w:t xml:space="preserve">Шанский Н.М. Фразеология современного русского языка. М., 1985. </w:t>
      </w:r>
      <w:r w:rsidR="00E577DE" w:rsidRPr="00E577DE">
        <w:rPr>
          <w:rFonts w:ascii="Times New Roman" w:hAnsi="Times New Roman" w:cs="Times New Roman"/>
          <w:sz w:val="28"/>
          <w:szCs w:val="28"/>
        </w:rPr>
        <w:t>– 192 с.</w:t>
      </w:r>
    </w:p>
    <w:p w14:paraId="2C02B1F1" w14:textId="77777777" w:rsidR="00295F73" w:rsidRPr="00295F73" w:rsidRDefault="00295F73" w:rsidP="00295F73">
      <w:pPr>
        <w:numPr>
          <w:ilvl w:val="0"/>
          <w:numId w:val="5"/>
        </w:numPr>
        <w:spacing w:line="360" w:lineRule="auto"/>
        <w:ind w:leftChars="-59" w:left="-57" w:hanging="85"/>
        <w:rPr>
          <w:rFonts w:ascii="Times New Roman" w:hAnsi="Times New Roman" w:cs="Times New Roman"/>
          <w:sz w:val="28"/>
          <w:szCs w:val="28"/>
        </w:rPr>
      </w:pPr>
      <w:r w:rsidRPr="00295F73">
        <w:rPr>
          <w:rFonts w:ascii="Times New Roman" w:hAnsi="Times New Roman" w:cs="Times New Roman"/>
          <w:sz w:val="28"/>
          <w:szCs w:val="28"/>
        </w:rPr>
        <w:t>Шулежкова С.Г. Крылатые выражения русского языка, их источники и развитие. М.: Азбуковник, 2001. — 288 с.</w:t>
      </w:r>
    </w:p>
    <w:p w14:paraId="7E714536" w14:textId="77777777" w:rsidR="006B5807" w:rsidRPr="008532B6" w:rsidRDefault="006B5807" w:rsidP="00923AB3">
      <w:pPr>
        <w:widowControl/>
        <w:numPr>
          <w:ilvl w:val="0"/>
          <w:numId w:val="5"/>
        </w:numPr>
        <w:autoSpaceDE w:val="0"/>
        <w:autoSpaceDN w:val="0"/>
        <w:adjustRightInd w:val="0"/>
        <w:spacing w:line="360" w:lineRule="auto"/>
        <w:ind w:leftChars="-59" w:left="-57" w:hanging="85"/>
        <w:rPr>
          <w:rFonts w:ascii="Times New Roman" w:hAnsi="Times New Roman"/>
          <w:sz w:val="28"/>
          <w:szCs w:val="28"/>
        </w:rPr>
      </w:pPr>
      <w:r w:rsidRPr="008532B6">
        <w:rPr>
          <w:rFonts w:ascii="Times New Roman" w:hAnsi="Times New Roman"/>
          <w:sz w:val="28"/>
          <w:szCs w:val="28"/>
        </w:rPr>
        <w:t>Яковлева Е. С. К описанию русской языковой картины мира // Русский язык за рубежом. 1996. № 1-3. – С. 47-52.</w:t>
      </w:r>
    </w:p>
    <w:p w14:paraId="5A792093" w14:textId="77777777" w:rsidR="006B5807" w:rsidRDefault="006B5807" w:rsidP="00923AB3">
      <w:pPr>
        <w:widowControl/>
        <w:numPr>
          <w:ilvl w:val="0"/>
          <w:numId w:val="5"/>
        </w:numPr>
        <w:autoSpaceDE w:val="0"/>
        <w:autoSpaceDN w:val="0"/>
        <w:adjustRightInd w:val="0"/>
        <w:spacing w:line="360" w:lineRule="auto"/>
        <w:ind w:leftChars="-35" w:left="-83" w:hanging="1"/>
        <w:rPr>
          <w:rFonts w:ascii="Times New Roman" w:hAnsi="Times New Roman"/>
          <w:sz w:val="28"/>
          <w:szCs w:val="28"/>
        </w:rPr>
      </w:pPr>
      <w:r w:rsidRPr="008532B6">
        <w:rPr>
          <w:rFonts w:ascii="Times New Roman" w:hAnsi="Times New Roman"/>
          <w:sz w:val="28"/>
          <w:szCs w:val="28"/>
        </w:rPr>
        <w:t>Яранцев Р.И. Справочник по русской фразеологии для и</w:t>
      </w:r>
      <w:r w:rsidR="006E5A21">
        <w:rPr>
          <w:rFonts w:ascii="Times New Roman" w:hAnsi="Times New Roman"/>
          <w:sz w:val="28"/>
          <w:szCs w:val="28"/>
        </w:rPr>
        <w:t>ностранцев (выражение эмоций).</w:t>
      </w:r>
      <w:r w:rsidRPr="008532B6">
        <w:rPr>
          <w:rFonts w:ascii="Times New Roman" w:hAnsi="Times New Roman"/>
          <w:sz w:val="28"/>
          <w:szCs w:val="28"/>
        </w:rPr>
        <w:t xml:space="preserve"> М., 1976.</w:t>
      </w:r>
    </w:p>
    <w:p w14:paraId="73E3A042" w14:textId="77777777" w:rsidR="00433972" w:rsidRPr="006A32E0" w:rsidRDefault="006A32E0" w:rsidP="00433972">
      <w:pPr>
        <w:widowControl/>
        <w:numPr>
          <w:ilvl w:val="0"/>
          <w:numId w:val="5"/>
        </w:numPr>
        <w:autoSpaceDE w:val="0"/>
        <w:autoSpaceDN w:val="0"/>
        <w:adjustRightInd w:val="0"/>
        <w:spacing w:line="360" w:lineRule="auto"/>
        <w:ind w:leftChars="-35" w:left="-83" w:hanging="1"/>
        <w:rPr>
          <w:rFonts w:ascii="Times New Roman" w:hAnsi="Times New Roman" w:cs="Times New Roman"/>
          <w:sz w:val="28"/>
          <w:szCs w:val="28"/>
        </w:rPr>
      </w:pPr>
      <w:r w:rsidRPr="006A32E0">
        <w:rPr>
          <w:rFonts w:ascii="Times New Roman" w:hAnsi="Times New Roman" w:cs="Times New Roman"/>
          <w:sz w:val="28"/>
          <w:szCs w:val="28"/>
        </w:rPr>
        <w:t>李菊</w:t>
      </w:r>
      <w:r w:rsidRPr="006A32E0">
        <w:rPr>
          <w:rFonts w:ascii="Times New Roman" w:hAnsi="Times New Roman" w:cs="Times New Roman"/>
          <w:sz w:val="28"/>
          <w:szCs w:val="28"/>
        </w:rPr>
        <w:t>.</w:t>
      </w:r>
      <w:r w:rsidRPr="006A32E0">
        <w:rPr>
          <w:rFonts w:ascii="Times New Roman" w:hAnsi="Times New Roman" w:cs="Times New Roman"/>
          <w:sz w:val="28"/>
          <w:szCs w:val="28"/>
        </w:rPr>
        <w:t>一些饮食文化成语答应的俄罗斯民族文化</w:t>
      </w:r>
      <w:r w:rsidR="00025C55">
        <w:rPr>
          <w:rFonts w:ascii="宋体" w:eastAsia="宋体" w:hAnsi="宋体" w:cs="Times New Roman" w:hint="eastAsia"/>
          <w:sz w:val="28"/>
          <w:szCs w:val="28"/>
        </w:rPr>
        <w:t>[</w:t>
      </w:r>
      <w:r w:rsidRPr="006A32E0">
        <w:rPr>
          <w:rFonts w:ascii="Times New Roman" w:hAnsi="Times New Roman" w:cs="Times New Roman"/>
          <w:sz w:val="28"/>
          <w:szCs w:val="28"/>
          <w:lang w:val="en-US"/>
        </w:rPr>
        <w:t>J</w:t>
      </w:r>
      <w:r w:rsidR="00025C55">
        <w:rPr>
          <w:rFonts w:ascii="宋体" w:eastAsia="宋体" w:hAnsi="宋体" w:cs="Times New Roman" w:hint="eastAsia"/>
          <w:sz w:val="28"/>
          <w:szCs w:val="28"/>
        </w:rPr>
        <w:t>]</w:t>
      </w:r>
      <w:r w:rsidRPr="006A32E0">
        <w:rPr>
          <w:rFonts w:ascii="Times New Roman" w:hAnsi="Times New Roman" w:cs="Times New Roman"/>
          <w:sz w:val="28"/>
          <w:szCs w:val="28"/>
        </w:rPr>
        <w:t>西安外国语学院报</w:t>
      </w:r>
      <w:r w:rsidRPr="006A32E0">
        <w:rPr>
          <w:rFonts w:ascii="Times New Roman" w:hAnsi="Times New Roman" w:cs="Times New Roman"/>
          <w:sz w:val="28"/>
          <w:szCs w:val="28"/>
        </w:rPr>
        <w:t xml:space="preserve"> 2001</w:t>
      </w:r>
      <w:r w:rsidRPr="006A32E0">
        <w:rPr>
          <w:rFonts w:ascii="Times New Roman" w:hAnsi="Times New Roman" w:cs="Times New Roman"/>
          <w:sz w:val="28"/>
          <w:szCs w:val="28"/>
        </w:rPr>
        <w:t>，（</w:t>
      </w:r>
      <w:r w:rsidRPr="006A32E0">
        <w:rPr>
          <w:rFonts w:ascii="Times New Roman" w:hAnsi="Times New Roman" w:cs="Times New Roman"/>
          <w:sz w:val="28"/>
          <w:szCs w:val="28"/>
        </w:rPr>
        <w:t>3</w:t>
      </w:r>
      <w:r w:rsidRPr="006A32E0">
        <w:rPr>
          <w:rFonts w:ascii="Times New Roman" w:hAnsi="Times New Roman" w:cs="Times New Roman"/>
          <w:sz w:val="28"/>
          <w:szCs w:val="28"/>
        </w:rPr>
        <w:t>）</w:t>
      </w:r>
      <w:r w:rsidRPr="006A32E0">
        <w:rPr>
          <w:rFonts w:ascii="Times New Roman" w:hAnsi="Times New Roman" w:cs="Times New Roman"/>
          <w:sz w:val="28"/>
          <w:szCs w:val="28"/>
        </w:rPr>
        <w:t>.106-108.</w:t>
      </w:r>
    </w:p>
    <w:p w14:paraId="7E8803A7" w14:textId="77777777" w:rsidR="006A32E0" w:rsidRPr="006A32E0" w:rsidRDefault="006A32E0" w:rsidP="00433972">
      <w:pPr>
        <w:widowControl/>
        <w:numPr>
          <w:ilvl w:val="0"/>
          <w:numId w:val="5"/>
        </w:numPr>
        <w:autoSpaceDE w:val="0"/>
        <w:autoSpaceDN w:val="0"/>
        <w:adjustRightInd w:val="0"/>
        <w:spacing w:line="360" w:lineRule="auto"/>
        <w:ind w:leftChars="-35" w:left="-83" w:hanging="1"/>
        <w:rPr>
          <w:rFonts w:ascii="Times New Roman" w:hAnsi="Times New Roman" w:cs="Times New Roman"/>
          <w:sz w:val="28"/>
          <w:szCs w:val="28"/>
        </w:rPr>
      </w:pPr>
      <w:r w:rsidRPr="006A32E0">
        <w:rPr>
          <w:rFonts w:ascii="Times New Roman" w:hAnsi="Times New Roman" w:cs="Times New Roman"/>
          <w:sz w:val="28"/>
          <w:szCs w:val="28"/>
        </w:rPr>
        <w:t>汪成慧</w:t>
      </w:r>
      <w:r w:rsidRPr="006A32E0">
        <w:rPr>
          <w:rFonts w:ascii="Times New Roman" w:hAnsi="Times New Roman" w:cs="Times New Roman"/>
          <w:sz w:val="28"/>
          <w:szCs w:val="28"/>
        </w:rPr>
        <w:t xml:space="preserve">. </w:t>
      </w:r>
      <w:r w:rsidRPr="006A32E0">
        <w:rPr>
          <w:rFonts w:ascii="Times New Roman" w:hAnsi="Times New Roman" w:cs="Times New Roman"/>
          <w:sz w:val="28"/>
          <w:szCs w:val="28"/>
        </w:rPr>
        <w:t>俄汉民族文化差异比较</w:t>
      </w:r>
      <w:r w:rsidR="00025C55">
        <w:rPr>
          <w:rFonts w:ascii="宋体" w:eastAsia="宋体" w:hAnsi="宋体" w:cs="Times New Roman" w:hint="eastAsia"/>
          <w:sz w:val="28"/>
          <w:szCs w:val="28"/>
        </w:rPr>
        <w:t>[</w:t>
      </w:r>
      <w:r w:rsidR="00025C55" w:rsidRPr="006A32E0">
        <w:rPr>
          <w:rFonts w:ascii="Times New Roman" w:hAnsi="Times New Roman" w:cs="Times New Roman"/>
          <w:sz w:val="28"/>
          <w:szCs w:val="28"/>
          <w:lang w:val="en-US"/>
        </w:rPr>
        <w:t>J</w:t>
      </w:r>
      <w:r w:rsidR="00025C55">
        <w:rPr>
          <w:rFonts w:ascii="宋体" w:eastAsia="宋体" w:hAnsi="宋体" w:cs="Times New Roman" w:hint="eastAsia"/>
          <w:sz w:val="28"/>
          <w:szCs w:val="28"/>
        </w:rPr>
        <w:t>]</w:t>
      </w:r>
      <w:r w:rsidRPr="006A32E0">
        <w:rPr>
          <w:rFonts w:ascii="Times New Roman" w:hAnsi="Times New Roman" w:cs="Times New Roman"/>
          <w:sz w:val="28"/>
          <w:szCs w:val="28"/>
          <w:lang w:val="en-US"/>
        </w:rPr>
        <w:t>四川文理学院学报</w:t>
      </w:r>
      <w:r w:rsidRPr="00E5285E">
        <w:rPr>
          <w:rFonts w:ascii="Times New Roman" w:hAnsi="Times New Roman" w:cs="Times New Roman"/>
          <w:sz w:val="28"/>
          <w:szCs w:val="28"/>
        </w:rPr>
        <w:t xml:space="preserve"> 2009</w:t>
      </w:r>
      <w:r w:rsidRPr="00E5285E">
        <w:rPr>
          <w:rFonts w:ascii="Times New Roman" w:hAnsi="Times New Roman" w:cs="Times New Roman"/>
          <w:sz w:val="28"/>
          <w:szCs w:val="28"/>
        </w:rPr>
        <w:t>，（</w:t>
      </w:r>
      <w:r w:rsidRPr="00E5285E">
        <w:rPr>
          <w:rFonts w:ascii="Times New Roman" w:hAnsi="Times New Roman" w:cs="Times New Roman"/>
          <w:sz w:val="28"/>
          <w:szCs w:val="28"/>
        </w:rPr>
        <w:t>6</w:t>
      </w:r>
      <w:r w:rsidRPr="00E5285E">
        <w:rPr>
          <w:rFonts w:ascii="Times New Roman" w:hAnsi="Times New Roman" w:cs="Times New Roman"/>
          <w:sz w:val="28"/>
          <w:szCs w:val="28"/>
        </w:rPr>
        <w:t>）</w:t>
      </w:r>
      <w:r w:rsidRPr="006A32E0">
        <w:rPr>
          <w:rFonts w:ascii="Times New Roman" w:hAnsi="Times New Roman" w:cs="Times New Roman"/>
          <w:sz w:val="28"/>
          <w:szCs w:val="28"/>
        </w:rPr>
        <w:t>.66-69</w:t>
      </w:r>
    </w:p>
    <w:p w14:paraId="43010B4A" w14:textId="77777777" w:rsidR="006A32E0" w:rsidRDefault="006A32E0" w:rsidP="00433972">
      <w:pPr>
        <w:widowControl/>
        <w:numPr>
          <w:ilvl w:val="0"/>
          <w:numId w:val="5"/>
        </w:numPr>
        <w:autoSpaceDE w:val="0"/>
        <w:autoSpaceDN w:val="0"/>
        <w:adjustRightInd w:val="0"/>
        <w:spacing w:line="360" w:lineRule="auto"/>
        <w:ind w:leftChars="-35" w:left="-83" w:hanging="1"/>
        <w:rPr>
          <w:rFonts w:ascii="Times New Roman" w:hAnsi="Times New Roman" w:cs="Times New Roman"/>
          <w:sz w:val="28"/>
          <w:szCs w:val="28"/>
        </w:rPr>
      </w:pPr>
      <w:r w:rsidRPr="006A32E0">
        <w:rPr>
          <w:rFonts w:ascii="Times New Roman" w:hAnsi="Times New Roman" w:cs="Times New Roman"/>
          <w:sz w:val="28"/>
          <w:szCs w:val="28"/>
        </w:rPr>
        <w:t>汪成慧</w:t>
      </w:r>
      <w:r w:rsidRPr="006A32E0">
        <w:rPr>
          <w:rFonts w:ascii="Times New Roman" w:hAnsi="Times New Roman" w:cs="Times New Roman"/>
          <w:sz w:val="28"/>
          <w:szCs w:val="28"/>
        </w:rPr>
        <w:t xml:space="preserve">. </w:t>
      </w:r>
      <w:r w:rsidRPr="006A32E0">
        <w:rPr>
          <w:rFonts w:ascii="Times New Roman" w:hAnsi="Times New Roman" w:cs="Times New Roman"/>
          <w:sz w:val="28"/>
          <w:szCs w:val="28"/>
        </w:rPr>
        <w:t>俄汉饮食文化差异及中餐菜名的翻译</w:t>
      </w:r>
      <w:r w:rsidR="00025C55">
        <w:rPr>
          <w:rFonts w:ascii="宋体" w:eastAsia="宋体" w:hAnsi="宋体" w:cs="Times New Roman" w:hint="eastAsia"/>
          <w:sz w:val="28"/>
          <w:szCs w:val="28"/>
        </w:rPr>
        <w:t>[</w:t>
      </w:r>
      <w:r w:rsidR="00025C55" w:rsidRPr="006A32E0">
        <w:rPr>
          <w:rFonts w:ascii="Times New Roman" w:hAnsi="Times New Roman" w:cs="Times New Roman"/>
          <w:sz w:val="28"/>
          <w:szCs w:val="28"/>
          <w:lang w:val="en-US"/>
        </w:rPr>
        <w:t>J</w:t>
      </w:r>
      <w:r w:rsidR="00025C55">
        <w:rPr>
          <w:rFonts w:ascii="宋体" w:eastAsia="宋体" w:hAnsi="宋体" w:cs="Times New Roman" w:hint="eastAsia"/>
          <w:sz w:val="28"/>
          <w:szCs w:val="28"/>
        </w:rPr>
        <w:t>]</w:t>
      </w:r>
      <w:r w:rsidRPr="006A32E0">
        <w:rPr>
          <w:rFonts w:ascii="Times New Roman" w:hAnsi="Times New Roman" w:cs="Times New Roman"/>
          <w:sz w:val="28"/>
          <w:szCs w:val="28"/>
        </w:rPr>
        <w:t>齐齐哈尔大学学报</w:t>
      </w:r>
      <w:r w:rsidRPr="006A32E0">
        <w:rPr>
          <w:rFonts w:ascii="Times New Roman" w:hAnsi="Times New Roman" w:cs="Times New Roman"/>
          <w:sz w:val="28"/>
          <w:szCs w:val="28"/>
        </w:rPr>
        <w:t>2004</w:t>
      </w:r>
      <w:r w:rsidR="00295F73">
        <w:rPr>
          <w:rFonts w:ascii="Times New Roman" w:hAnsi="Times New Roman" w:cs="Times New Roman"/>
          <w:sz w:val="28"/>
          <w:szCs w:val="28"/>
        </w:rPr>
        <w:t>, (3)</w:t>
      </w:r>
      <w:r w:rsidRPr="006A32E0">
        <w:rPr>
          <w:rFonts w:ascii="Times New Roman" w:hAnsi="Times New Roman" w:cs="Times New Roman"/>
          <w:sz w:val="28"/>
          <w:szCs w:val="28"/>
        </w:rPr>
        <w:t>.106-108.</w:t>
      </w:r>
    </w:p>
    <w:p w14:paraId="1A1AE5D5" w14:textId="77777777" w:rsidR="006A32E0" w:rsidRDefault="006A32E0" w:rsidP="00433972">
      <w:pPr>
        <w:widowControl/>
        <w:numPr>
          <w:ilvl w:val="0"/>
          <w:numId w:val="5"/>
        </w:numPr>
        <w:autoSpaceDE w:val="0"/>
        <w:autoSpaceDN w:val="0"/>
        <w:adjustRightInd w:val="0"/>
        <w:spacing w:line="360" w:lineRule="auto"/>
        <w:ind w:leftChars="-35" w:left="-83" w:hanging="1"/>
        <w:rPr>
          <w:rFonts w:ascii="Times New Roman" w:hAnsi="Times New Roman" w:cs="Times New Roman"/>
          <w:sz w:val="28"/>
          <w:szCs w:val="28"/>
        </w:rPr>
      </w:pPr>
      <w:r>
        <w:rPr>
          <w:rFonts w:ascii="Times New Roman" w:hAnsi="Times New Roman" w:cs="Times New Roman" w:hint="eastAsia"/>
          <w:sz w:val="28"/>
          <w:szCs w:val="28"/>
        </w:rPr>
        <w:t>林丽娟</w:t>
      </w:r>
      <w:r w:rsidRPr="006A32E0">
        <w:rPr>
          <w:rFonts w:ascii="Times New Roman" w:hAnsi="Times New Roman" w:cs="Times New Roman"/>
          <w:sz w:val="28"/>
          <w:szCs w:val="28"/>
        </w:rPr>
        <w:t>.</w:t>
      </w:r>
      <w:r>
        <w:rPr>
          <w:rFonts w:ascii="Times New Roman" w:hAnsi="Times New Roman" w:cs="Times New Roman" w:hint="eastAsia"/>
          <w:sz w:val="28"/>
          <w:szCs w:val="28"/>
        </w:rPr>
        <w:t>俄罗斯饮食文化</w:t>
      </w:r>
      <w:r w:rsidR="00025C55">
        <w:rPr>
          <w:rFonts w:ascii="宋体" w:eastAsia="宋体" w:hAnsi="宋体" w:cs="Times New Roman" w:hint="eastAsia"/>
          <w:sz w:val="28"/>
          <w:szCs w:val="28"/>
        </w:rPr>
        <w:t>[</w:t>
      </w:r>
      <w:r w:rsidR="00025C55" w:rsidRPr="006A32E0">
        <w:rPr>
          <w:rFonts w:ascii="Times New Roman" w:hAnsi="Times New Roman" w:cs="Times New Roman"/>
          <w:sz w:val="28"/>
          <w:szCs w:val="28"/>
          <w:lang w:val="en-US"/>
        </w:rPr>
        <w:t>J</w:t>
      </w:r>
      <w:r w:rsidR="00025C55">
        <w:rPr>
          <w:rFonts w:ascii="宋体" w:eastAsia="宋体" w:hAnsi="宋体" w:cs="Times New Roman" w:hint="eastAsia"/>
          <w:sz w:val="28"/>
          <w:szCs w:val="28"/>
        </w:rPr>
        <w:t>]</w:t>
      </w:r>
      <w:r>
        <w:rPr>
          <w:rFonts w:ascii="Times New Roman" w:hAnsi="Times New Roman" w:cs="Times New Roman" w:hint="eastAsia"/>
          <w:sz w:val="28"/>
          <w:szCs w:val="28"/>
        </w:rPr>
        <w:t>东疆学刊</w:t>
      </w:r>
      <w:r>
        <w:rPr>
          <w:rFonts w:ascii="Times New Roman" w:hAnsi="Times New Roman" w:cs="Times New Roman" w:hint="eastAsia"/>
          <w:sz w:val="28"/>
          <w:szCs w:val="28"/>
        </w:rPr>
        <w:t xml:space="preserve"> 2005</w:t>
      </w:r>
      <w:r w:rsidR="00295F73">
        <w:rPr>
          <w:rFonts w:ascii="Times New Roman" w:hAnsi="Times New Roman" w:cs="Times New Roman"/>
          <w:sz w:val="28"/>
          <w:szCs w:val="28"/>
        </w:rPr>
        <w:t>, (1)</w:t>
      </w:r>
      <w:r w:rsidRPr="006A32E0">
        <w:rPr>
          <w:rFonts w:ascii="Times New Roman" w:hAnsi="Times New Roman" w:cs="Times New Roman"/>
          <w:sz w:val="28"/>
          <w:szCs w:val="28"/>
        </w:rPr>
        <w:t>.</w:t>
      </w:r>
      <w:r>
        <w:rPr>
          <w:rFonts w:ascii="Times New Roman" w:hAnsi="Times New Roman" w:cs="Times New Roman" w:hint="eastAsia"/>
          <w:sz w:val="28"/>
          <w:szCs w:val="28"/>
        </w:rPr>
        <w:t>23-26</w:t>
      </w:r>
    </w:p>
    <w:p w14:paraId="14EFEEF4" w14:textId="77777777" w:rsidR="006A32E0" w:rsidRDefault="006A32E0" w:rsidP="00433972">
      <w:pPr>
        <w:widowControl/>
        <w:numPr>
          <w:ilvl w:val="0"/>
          <w:numId w:val="5"/>
        </w:numPr>
        <w:autoSpaceDE w:val="0"/>
        <w:autoSpaceDN w:val="0"/>
        <w:adjustRightInd w:val="0"/>
        <w:spacing w:line="360" w:lineRule="auto"/>
        <w:ind w:leftChars="-35" w:left="-83" w:hanging="1"/>
        <w:rPr>
          <w:rFonts w:ascii="Times New Roman" w:hAnsi="Times New Roman" w:cs="Times New Roman"/>
          <w:sz w:val="28"/>
          <w:szCs w:val="28"/>
        </w:rPr>
      </w:pPr>
      <w:r>
        <w:rPr>
          <w:rFonts w:ascii="Times New Roman" w:hAnsi="Times New Roman" w:cs="Times New Roman" w:hint="eastAsia"/>
          <w:sz w:val="28"/>
          <w:szCs w:val="28"/>
        </w:rPr>
        <w:t>褚敏</w:t>
      </w:r>
      <w:r w:rsidRPr="006A32E0">
        <w:rPr>
          <w:rFonts w:ascii="Times New Roman" w:hAnsi="Times New Roman" w:cs="Times New Roman"/>
          <w:sz w:val="28"/>
          <w:szCs w:val="28"/>
        </w:rPr>
        <w:t>.</w:t>
      </w:r>
      <w:r>
        <w:rPr>
          <w:rFonts w:ascii="Times New Roman" w:hAnsi="Times New Roman" w:cs="Times New Roman" w:hint="eastAsia"/>
          <w:sz w:val="28"/>
          <w:szCs w:val="28"/>
        </w:rPr>
        <w:t>俄语饮食文化词汇的理解</w:t>
      </w:r>
      <w:r w:rsidR="008C0D2B">
        <w:rPr>
          <w:rFonts w:ascii="Times New Roman" w:hAnsi="Times New Roman" w:cs="Times New Roman" w:hint="eastAsia"/>
          <w:sz w:val="28"/>
          <w:szCs w:val="28"/>
        </w:rPr>
        <w:t>与翻译</w:t>
      </w:r>
      <w:r w:rsidR="00025C55">
        <w:rPr>
          <w:rFonts w:ascii="宋体" w:eastAsia="宋体" w:hAnsi="宋体" w:cs="Times New Roman" w:hint="eastAsia"/>
          <w:sz w:val="28"/>
          <w:szCs w:val="28"/>
        </w:rPr>
        <w:t>[</w:t>
      </w:r>
      <w:r w:rsidR="00025C55" w:rsidRPr="006A32E0">
        <w:rPr>
          <w:rFonts w:ascii="Times New Roman" w:hAnsi="Times New Roman" w:cs="Times New Roman"/>
          <w:sz w:val="28"/>
          <w:szCs w:val="28"/>
          <w:lang w:val="en-US"/>
        </w:rPr>
        <w:t>J</w:t>
      </w:r>
      <w:r w:rsidR="00025C55">
        <w:rPr>
          <w:rFonts w:ascii="宋体" w:eastAsia="宋体" w:hAnsi="宋体" w:cs="Times New Roman" w:hint="eastAsia"/>
          <w:sz w:val="28"/>
          <w:szCs w:val="28"/>
        </w:rPr>
        <w:t>]</w:t>
      </w:r>
      <w:r w:rsidR="008C0D2B">
        <w:rPr>
          <w:rFonts w:ascii="Times New Roman" w:hAnsi="Times New Roman" w:cs="Times New Roman" w:hint="eastAsia"/>
          <w:sz w:val="28"/>
          <w:szCs w:val="28"/>
        </w:rPr>
        <w:t>俄语</w:t>
      </w:r>
      <w:r w:rsidR="008C0D2B">
        <w:rPr>
          <w:rFonts w:ascii="Times New Roman" w:hAnsi="Times New Roman" w:cs="Times New Roman" w:hint="eastAsia"/>
          <w:sz w:val="28"/>
          <w:szCs w:val="28"/>
        </w:rPr>
        <w:t xml:space="preserve"> 2000</w:t>
      </w:r>
      <w:r w:rsidR="00295F73">
        <w:rPr>
          <w:rFonts w:ascii="Times New Roman" w:hAnsi="Times New Roman" w:cs="Times New Roman"/>
          <w:sz w:val="28"/>
          <w:szCs w:val="28"/>
        </w:rPr>
        <w:t>, (5)</w:t>
      </w:r>
      <w:r w:rsidR="008C0D2B" w:rsidRPr="006A32E0">
        <w:rPr>
          <w:rFonts w:ascii="Times New Roman" w:hAnsi="Times New Roman" w:cs="Times New Roman"/>
          <w:sz w:val="28"/>
          <w:szCs w:val="28"/>
        </w:rPr>
        <w:t>.</w:t>
      </w:r>
      <w:r w:rsidR="008C0D2B">
        <w:rPr>
          <w:rFonts w:ascii="Times New Roman" w:hAnsi="Times New Roman" w:cs="Times New Roman" w:hint="eastAsia"/>
          <w:sz w:val="28"/>
          <w:szCs w:val="28"/>
        </w:rPr>
        <w:t>63-65</w:t>
      </w:r>
    </w:p>
    <w:p w14:paraId="53AEC08F" w14:textId="77777777" w:rsidR="00323DE7" w:rsidRPr="00025C55" w:rsidRDefault="00025C55" w:rsidP="008532B6">
      <w:pPr>
        <w:widowControl/>
        <w:numPr>
          <w:ilvl w:val="0"/>
          <w:numId w:val="5"/>
        </w:numPr>
        <w:autoSpaceDE w:val="0"/>
        <w:autoSpaceDN w:val="0"/>
        <w:adjustRightInd w:val="0"/>
        <w:spacing w:line="360" w:lineRule="auto"/>
        <w:ind w:leftChars="-35" w:left="-83" w:hanging="1"/>
        <w:rPr>
          <w:rFonts w:ascii="Times New Roman" w:hAnsi="Times New Roman"/>
          <w:sz w:val="28"/>
          <w:szCs w:val="28"/>
        </w:rPr>
      </w:pPr>
      <w:r>
        <w:rPr>
          <w:rFonts w:ascii="Times New Roman" w:hAnsi="Times New Roman" w:cs="Times New Roman" w:hint="eastAsia"/>
          <w:sz w:val="28"/>
          <w:szCs w:val="28"/>
        </w:rPr>
        <w:t>陈晓卿</w:t>
      </w:r>
      <w:r w:rsidRPr="006A32E0">
        <w:rPr>
          <w:rFonts w:ascii="Times New Roman" w:hAnsi="Times New Roman" w:cs="Times New Roman"/>
          <w:sz w:val="28"/>
          <w:szCs w:val="28"/>
        </w:rPr>
        <w:t>.</w:t>
      </w:r>
      <w:r>
        <w:rPr>
          <w:rFonts w:ascii="Times New Roman" w:hAnsi="Times New Roman" w:cs="Times New Roman" w:hint="eastAsia"/>
          <w:sz w:val="28"/>
          <w:szCs w:val="28"/>
        </w:rPr>
        <w:t>至味在人间</w:t>
      </w:r>
      <w:r>
        <w:rPr>
          <w:rFonts w:ascii="宋体" w:eastAsia="宋体" w:hAnsi="宋体" w:cs="Times New Roman" w:hint="eastAsia"/>
          <w:sz w:val="28"/>
          <w:szCs w:val="28"/>
        </w:rPr>
        <w:t>[</w:t>
      </w:r>
      <w:r>
        <w:rPr>
          <w:rFonts w:ascii="Times New Roman" w:hAnsi="Times New Roman" w:cs="Times New Roman"/>
          <w:sz w:val="28"/>
          <w:szCs w:val="28"/>
          <w:lang w:val="en-US"/>
        </w:rPr>
        <w:t>M</w:t>
      </w:r>
      <w:r>
        <w:rPr>
          <w:rFonts w:ascii="宋体" w:eastAsia="宋体" w:hAnsi="宋体" w:cs="Times New Roman" w:hint="eastAsia"/>
          <w:sz w:val="28"/>
          <w:szCs w:val="28"/>
        </w:rPr>
        <w:t>]</w:t>
      </w:r>
      <w:r>
        <w:rPr>
          <w:rFonts w:ascii="Times New Roman" w:hAnsi="Times New Roman" w:cs="Times New Roman" w:hint="eastAsia"/>
          <w:sz w:val="28"/>
          <w:szCs w:val="28"/>
        </w:rPr>
        <w:t>2016</w:t>
      </w:r>
      <w:r w:rsidR="00295F73">
        <w:rPr>
          <w:rFonts w:ascii="Times New Roman" w:hAnsi="Times New Roman" w:cs="Times New Roman"/>
          <w:sz w:val="28"/>
          <w:szCs w:val="28"/>
        </w:rPr>
        <w:t>, 308</w:t>
      </w:r>
      <w:r w:rsidRPr="006A32E0">
        <w:rPr>
          <w:rFonts w:ascii="Times New Roman" w:hAnsi="Times New Roman" w:cs="Times New Roman"/>
          <w:sz w:val="28"/>
          <w:szCs w:val="28"/>
        </w:rPr>
        <w:t>.</w:t>
      </w:r>
    </w:p>
    <w:p w14:paraId="721E1772" w14:textId="77777777" w:rsidR="00025C55" w:rsidRPr="006245A2" w:rsidRDefault="00025C55" w:rsidP="008532B6">
      <w:pPr>
        <w:widowControl/>
        <w:numPr>
          <w:ilvl w:val="0"/>
          <w:numId w:val="5"/>
        </w:numPr>
        <w:autoSpaceDE w:val="0"/>
        <w:autoSpaceDN w:val="0"/>
        <w:adjustRightInd w:val="0"/>
        <w:spacing w:line="360" w:lineRule="auto"/>
        <w:ind w:leftChars="-35" w:left="-83" w:hanging="1"/>
        <w:rPr>
          <w:rFonts w:ascii="Times New Roman" w:hAnsi="Times New Roman"/>
          <w:sz w:val="28"/>
          <w:szCs w:val="28"/>
        </w:rPr>
      </w:pPr>
      <w:r>
        <w:rPr>
          <w:rFonts w:ascii="Times New Roman" w:hAnsi="Times New Roman" w:cs="Times New Roman" w:hint="eastAsia"/>
          <w:sz w:val="28"/>
          <w:szCs w:val="28"/>
        </w:rPr>
        <w:t>陈梦因</w:t>
      </w:r>
      <w:r w:rsidRPr="006A32E0">
        <w:rPr>
          <w:rFonts w:ascii="Times New Roman" w:hAnsi="Times New Roman" w:cs="Times New Roman"/>
          <w:sz w:val="28"/>
          <w:szCs w:val="28"/>
        </w:rPr>
        <w:t>.</w:t>
      </w:r>
      <w:r>
        <w:rPr>
          <w:rFonts w:ascii="Times New Roman" w:hAnsi="Times New Roman" w:cs="Times New Roman" w:hint="eastAsia"/>
          <w:sz w:val="28"/>
          <w:szCs w:val="28"/>
        </w:rPr>
        <w:t>讲食集</w:t>
      </w:r>
      <w:r>
        <w:rPr>
          <w:rFonts w:ascii="宋体" w:eastAsia="宋体" w:hAnsi="宋体" w:cs="Times New Roman" w:hint="eastAsia"/>
          <w:sz w:val="28"/>
          <w:szCs w:val="28"/>
        </w:rPr>
        <w:t>[</w:t>
      </w:r>
      <w:r>
        <w:rPr>
          <w:rFonts w:ascii="Times New Roman" w:hAnsi="Times New Roman" w:cs="Times New Roman"/>
          <w:sz w:val="28"/>
          <w:szCs w:val="28"/>
          <w:lang w:val="en-US"/>
        </w:rPr>
        <w:t>M</w:t>
      </w:r>
      <w:r>
        <w:rPr>
          <w:rFonts w:ascii="宋体" w:eastAsia="宋体" w:hAnsi="宋体" w:cs="Times New Roman" w:hint="eastAsia"/>
          <w:sz w:val="28"/>
          <w:szCs w:val="28"/>
        </w:rPr>
        <w:t>]</w:t>
      </w:r>
      <w:r>
        <w:rPr>
          <w:rFonts w:ascii="Times New Roman" w:hAnsi="Times New Roman" w:cs="Times New Roman" w:hint="eastAsia"/>
          <w:sz w:val="28"/>
          <w:szCs w:val="28"/>
        </w:rPr>
        <w:t>2008</w:t>
      </w:r>
      <w:r w:rsidR="00295F73">
        <w:rPr>
          <w:rFonts w:ascii="Times New Roman" w:hAnsi="Times New Roman" w:cs="Times New Roman"/>
          <w:sz w:val="28"/>
          <w:szCs w:val="28"/>
        </w:rPr>
        <w:t>, 191</w:t>
      </w:r>
      <w:r w:rsidRPr="006A32E0">
        <w:rPr>
          <w:rFonts w:ascii="Times New Roman" w:hAnsi="Times New Roman" w:cs="Times New Roman"/>
          <w:sz w:val="28"/>
          <w:szCs w:val="28"/>
        </w:rPr>
        <w:t>.</w:t>
      </w:r>
    </w:p>
    <w:p w14:paraId="07766708" w14:textId="77777777" w:rsidR="006245A2" w:rsidRPr="008C0D2B" w:rsidRDefault="006245A2" w:rsidP="006245A2">
      <w:pPr>
        <w:widowControl/>
        <w:autoSpaceDE w:val="0"/>
        <w:autoSpaceDN w:val="0"/>
        <w:adjustRightInd w:val="0"/>
        <w:spacing w:line="360" w:lineRule="auto"/>
        <w:ind w:left="-84"/>
        <w:rPr>
          <w:rFonts w:ascii="Times New Roman" w:hAnsi="Times New Roman"/>
          <w:sz w:val="28"/>
          <w:szCs w:val="28"/>
        </w:rPr>
      </w:pPr>
    </w:p>
    <w:p w14:paraId="645B3FB2" w14:textId="77777777" w:rsidR="00323DE7" w:rsidRPr="008532B6" w:rsidRDefault="00323DE7" w:rsidP="008532B6">
      <w:pPr>
        <w:widowControl/>
        <w:autoSpaceDE w:val="0"/>
        <w:autoSpaceDN w:val="0"/>
        <w:adjustRightInd w:val="0"/>
        <w:spacing w:line="360" w:lineRule="auto"/>
        <w:jc w:val="center"/>
        <w:rPr>
          <w:rFonts w:ascii="Times New Roman" w:hAnsi="Times New Roman"/>
          <w:b/>
          <w:sz w:val="28"/>
          <w:szCs w:val="28"/>
        </w:rPr>
      </w:pPr>
      <w:r w:rsidRPr="008532B6">
        <w:rPr>
          <w:rFonts w:ascii="Times New Roman" w:hAnsi="Times New Roman"/>
          <w:b/>
          <w:sz w:val="28"/>
          <w:szCs w:val="28"/>
        </w:rPr>
        <w:t>Словари</w:t>
      </w:r>
    </w:p>
    <w:p w14:paraId="1BA78CCC" w14:textId="77777777" w:rsidR="000E50BB" w:rsidRPr="008532B6" w:rsidRDefault="000E50BB" w:rsidP="00923AB3">
      <w:pPr>
        <w:pStyle w:val="a4"/>
        <w:numPr>
          <w:ilvl w:val="0"/>
          <w:numId w:val="7"/>
        </w:numPr>
        <w:spacing w:line="360" w:lineRule="auto"/>
        <w:ind w:firstLineChars="0"/>
        <w:rPr>
          <w:rFonts w:ascii="Times New Roman" w:hAnsi="Times New Roman"/>
          <w:sz w:val="28"/>
          <w:szCs w:val="28"/>
        </w:rPr>
      </w:pPr>
      <w:r w:rsidRPr="008532B6">
        <w:rPr>
          <w:rFonts w:ascii="Times New Roman" w:hAnsi="Times New Roman"/>
          <w:sz w:val="28"/>
          <w:szCs w:val="28"/>
        </w:rPr>
        <w:t>Даль В. И., Толковый слова</w:t>
      </w:r>
      <w:r w:rsidR="006E5A21">
        <w:rPr>
          <w:rFonts w:ascii="Times New Roman" w:hAnsi="Times New Roman"/>
          <w:sz w:val="28"/>
          <w:szCs w:val="28"/>
        </w:rPr>
        <w:t xml:space="preserve">рь живого великорусского языка. – </w:t>
      </w:r>
      <w:r w:rsidRPr="008532B6">
        <w:rPr>
          <w:rFonts w:ascii="Times New Roman" w:hAnsi="Times New Roman"/>
          <w:sz w:val="28"/>
          <w:szCs w:val="28"/>
        </w:rPr>
        <w:t>М., 2006.</w:t>
      </w:r>
      <w:r w:rsidR="00FB3270" w:rsidRPr="008532B6">
        <w:rPr>
          <w:rFonts w:ascii="Times New Roman" w:hAnsi="Times New Roman"/>
          <w:sz w:val="28"/>
          <w:szCs w:val="28"/>
        </w:rPr>
        <w:t>–</w:t>
      </w:r>
      <w:r w:rsidRPr="008532B6">
        <w:rPr>
          <w:rFonts w:ascii="Times New Roman" w:hAnsi="Times New Roman"/>
          <w:sz w:val="28"/>
          <w:szCs w:val="28"/>
        </w:rPr>
        <w:t>549 с.</w:t>
      </w:r>
    </w:p>
    <w:p w14:paraId="05D12EA0" w14:textId="13A81020" w:rsidR="008538FD" w:rsidRPr="008532B6" w:rsidRDefault="00AD7DE9" w:rsidP="00923AB3">
      <w:pPr>
        <w:pStyle w:val="a4"/>
        <w:numPr>
          <w:ilvl w:val="0"/>
          <w:numId w:val="7"/>
        </w:numPr>
        <w:spacing w:line="360" w:lineRule="auto"/>
        <w:ind w:firstLineChars="0"/>
        <w:rPr>
          <w:rFonts w:ascii="Times New Roman" w:hAnsi="Times New Roman"/>
          <w:sz w:val="28"/>
          <w:szCs w:val="28"/>
        </w:rPr>
      </w:pPr>
      <w:r>
        <w:rPr>
          <w:rFonts w:ascii="Times New Roman" w:hAnsi="Times New Roman" w:cs="Times New Roman"/>
          <w:sz w:val="28"/>
          <w:szCs w:val="28"/>
        </w:rPr>
        <w:t xml:space="preserve">ЛЭС: </w:t>
      </w:r>
      <w:r w:rsidR="008538FD" w:rsidRPr="008532B6">
        <w:rPr>
          <w:rFonts w:ascii="Times New Roman" w:hAnsi="Times New Roman" w:cs="Times New Roman"/>
          <w:sz w:val="28"/>
          <w:szCs w:val="28"/>
        </w:rPr>
        <w:t>Лингвистический энциклопедический словарь. — М.: Советская энциклопедия. Гл. ред. В. Н. Ярцева. 1990</w:t>
      </w:r>
      <w:r w:rsidR="00FB3270">
        <w:rPr>
          <w:rFonts w:ascii="Times New Roman" w:hAnsi="Times New Roman" w:cs="Times New Roman"/>
          <w:sz w:val="28"/>
          <w:szCs w:val="28"/>
        </w:rPr>
        <w:t>.</w:t>
      </w:r>
      <w:r w:rsidR="00FB3270" w:rsidRPr="008532B6">
        <w:rPr>
          <w:rFonts w:ascii="Times New Roman" w:hAnsi="Times New Roman"/>
          <w:sz w:val="28"/>
          <w:szCs w:val="28"/>
        </w:rPr>
        <w:t xml:space="preserve">– </w:t>
      </w:r>
      <w:r w:rsidR="00FB3270">
        <w:rPr>
          <w:rFonts w:ascii="Times New Roman" w:hAnsi="Times New Roman"/>
          <w:sz w:val="28"/>
          <w:szCs w:val="28"/>
        </w:rPr>
        <w:t>688</w:t>
      </w:r>
      <w:r w:rsidR="00FB3270" w:rsidRPr="008532B6">
        <w:rPr>
          <w:rFonts w:ascii="Times New Roman" w:hAnsi="Times New Roman"/>
          <w:sz w:val="28"/>
          <w:szCs w:val="28"/>
        </w:rPr>
        <w:t xml:space="preserve"> с.</w:t>
      </w:r>
    </w:p>
    <w:p w14:paraId="44F672A9" w14:textId="77777777" w:rsidR="00323DE7" w:rsidRPr="00BD4DE6" w:rsidRDefault="00323DE7" w:rsidP="00BD4DE6">
      <w:pPr>
        <w:pStyle w:val="a4"/>
        <w:numPr>
          <w:ilvl w:val="0"/>
          <w:numId w:val="7"/>
        </w:numPr>
        <w:spacing w:line="360" w:lineRule="auto"/>
        <w:ind w:firstLineChars="0"/>
        <w:rPr>
          <w:rFonts w:ascii="Times New Roman" w:hAnsi="Times New Roman"/>
          <w:sz w:val="28"/>
          <w:szCs w:val="28"/>
        </w:rPr>
      </w:pPr>
      <w:r w:rsidRPr="00BD4DE6">
        <w:rPr>
          <w:rFonts w:ascii="Times New Roman" w:hAnsi="Times New Roman" w:cs="Times New Roman"/>
          <w:sz w:val="28"/>
          <w:szCs w:val="28"/>
        </w:rPr>
        <w:t xml:space="preserve">Молотков </w:t>
      </w:r>
      <w:r w:rsidRPr="00BD4DE6">
        <w:rPr>
          <w:rFonts w:ascii="Times New Roman" w:hAnsi="Times New Roman"/>
          <w:sz w:val="28"/>
          <w:szCs w:val="28"/>
        </w:rPr>
        <w:t xml:space="preserve">А.И. (ред.) Фразеологический словарь русского языка. –Москва: Советская энциклопедия, 1968. </w:t>
      </w:r>
      <w:r w:rsidR="00FB3270" w:rsidRPr="00BD4DE6">
        <w:rPr>
          <w:rFonts w:ascii="Times New Roman" w:hAnsi="Times New Roman"/>
          <w:sz w:val="28"/>
          <w:szCs w:val="28"/>
        </w:rPr>
        <w:t>–</w:t>
      </w:r>
      <w:r w:rsidRPr="00BD4DE6">
        <w:rPr>
          <w:rFonts w:ascii="Times New Roman" w:hAnsi="Times New Roman"/>
          <w:sz w:val="28"/>
          <w:szCs w:val="28"/>
        </w:rPr>
        <w:t xml:space="preserve"> 543 с.</w:t>
      </w:r>
    </w:p>
    <w:p w14:paraId="3D99A2A0" w14:textId="77777777" w:rsidR="00BD4DE6" w:rsidRPr="00BD4DE6" w:rsidRDefault="00BD4DE6" w:rsidP="00BD4DE6">
      <w:pPr>
        <w:pStyle w:val="a4"/>
        <w:numPr>
          <w:ilvl w:val="0"/>
          <w:numId w:val="7"/>
        </w:numPr>
        <w:spacing w:line="360" w:lineRule="auto"/>
        <w:ind w:firstLineChars="0"/>
        <w:rPr>
          <w:rFonts w:ascii="Times New Roman" w:hAnsi="Times New Roman" w:cs="Times New Roman"/>
          <w:sz w:val="28"/>
          <w:szCs w:val="28"/>
        </w:rPr>
      </w:pPr>
      <w:r w:rsidRPr="00BD4DE6">
        <w:rPr>
          <w:rFonts w:ascii="Times New Roman" w:hAnsi="Times New Roman" w:cs="Times New Roman"/>
          <w:sz w:val="28"/>
          <w:szCs w:val="28"/>
        </w:rPr>
        <w:t>Новый</w:t>
      </w:r>
      <w:r w:rsidRPr="00BD4DE6">
        <w:rPr>
          <w:rFonts w:ascii="Times New Roman" w:hAnsi="Times New Roman"/>
          <w:sz w:val="28"/>
          <w:szCs w:val="28"/>
        </w:rPr>
        <w:t xml:space="preserve"> словарь методических терминов и понятий (теория и практика обучения языкам). — М.: Издательство ИКАР. Э. Г. Азимов, А. Н. Щукин. 2009. – 448 с.</w:t>
      </w:r>
    </w:p>
    <w:p w14:paraId="4A0096D0" w14:textId="77777777" w:rsidR="00BD4DE6" w:rsidRDefault="000E50BB" w:rsidP="008532B6">
      <w:pPr>
        <w:pStyle w:val="a4"/>
        <w:numPr>
          <w:ilvl w:val="0"/>
          <w:numId w:val="7"/>
        </w:numPr>
        <w:spacing w:line="360" w:lineRule="auto"/>
        <w:ind w:firstLineChars="0"/>
        <w:rPr>
          <w:rFonts w:ascii="Times New Roman" w:hAnsi="Times New Roman"/>
          <w:sz w:val="28"/>
          <w:szCs w:val="28"/>
        </w:rPr>
      </w:pPr>
      <w:r w:rsidRPr="00BD4DE6">
        <w:rPr>
          <w:rFonts w:ascii="Times New Roman" w:hAnsi="Times New Roman"/>
          <w:sz w:val="28"/>
          <w:szCs w:val="28"/>
        </w:rPr>
        <w:t>Ожегов С. И., Шведова Н. Ю., Толковый словарь русского языка.—М., 2010.</w:t>
      </w:r>
      <w:r w:rsidR="00FB3270" w:rsidRPr="00BD4DE6">
        <w:rPr>
          <w:rFonts w:ascii="Times New Roman" w:hAnsi="Times New Roman"/>
          <w:sz w:val="28"/>
          <w:szCs w:val="28"/>
        </w:rPr>
        <w:t>–</w:t>
      </w:r>
      <w:r w:rsidRPr="00BD4DE6">
        <w:rPr>
          <w:rFonts w:ascii="Times New Roman" w:hAnsi="Times New Roman"/>
          <w:sz w:val="28"/>
          <w:szCs w:val="28"/>
        </w:rPr>
        <w:t>736 с.</w:t>
      </w:r>
    </w:p>
    <w:p w14:paraId="13A6765E" w14:textId="77777777" w:rsidR="00BD4DE6" w:rsidRDefault="00BD4DE6" w:rsidP="008532B6">
      <w:pPr>
        <w:pStyle w:val="a4"/>
        <w:numPr>
          <w:ilvl w:val="0"/>
          <w:numId w:val="7"/>
        </w:numPr>
        <w:spacing w:line="360" w:lineRule="auto"/>
        <w:ind w:firstLineChars="0"/>
        <w:rPr>
          <w:rFonts w:ascii="Times New Roman" w:hAnsi="Times New Roman"/>
          <w:sz w:val="28"/>
          <w:szCs w:val="28"/>
        </w:rPr>
      </w:pPr>
      <w:r w:rsidRPr="00BD4DE6">
        <w:rPr>
          <w:rFonts w:ascii="Times New Roman" w:hAnsi="Times New Roman"/>
          <w:sz w:val="28"/>
          <w:szCs w:val="28"/>
        </w:rPr>
        <w:t xml:space="preserve"> Словарь иностранных слов, вошедших в состав русского языка. </w:t>
      </w:r>
      <w:r w:rsidR="00533C0A" w:rsidRPr="00BD4DE6">
        <w:rPr>
          <w:rFonts w:ascii="Times New Roman" w:hAnsi="Times New Roman" w:cs="Times New Roman"/>
          <w:sz w:val="28"/>
          <w:szCs w:val="28"/>
        </w:rPr>
        <w:t>-</w:t>
      </w:r>
      <w:r w:rsidR="00533C0A" w:rsidRPr="00BD4DE6">
        <w:rPr>
          <w:rFonts w:ascii="Times New Roman" w:hAnsi="Times New Roman" w:cs="Times New Roman"/>
          <w:sz w:val="28"/>
          <w:szCs w:val="28"/>
          <w:lang w:val="en-US"/>
        </w:rPr>
        <w:t> </w:t>
      </w:r>
      <w:r w:rsidR="00533C0A" w:rsidRPr="00BD4DE6">
        <w:rPr>
          <w:rFonts w:ascii="Times New Roman" w:hAnsi="Times New Roman" w:cs="Times New Roman"/>
          <w:sz w:val="28"/>
          <w:szCs w:val="28"/>
        </w:rPr>
        <w:t>Чудинов</w:t>
      </w:r>
      <w:r w:rsidR="00533C0A" w:rsidRPr="00BD4DE6">
        <w:rPr>
          <w:rFonts w:ascii="Times New Roman" w:hAnsi="Times New Roman" w:cs="Times New Roman"/>
          <w:sz w:val="28"/>
          <w:szCs w:val="28"/>
          <w:lang w:val="en-US"/>
        </w:rPr>
        <w:t> </w:t>
      </w:r>
      <w:r w:rsidR="00533C0A" w:rsidRPr="00BD4DE6">
        <w:rPr>
          <w:rFonts w:ascii="Times New Roman" w:hAnsi="Times New Roman" w:cs="Times New Roman"/>
          <w:sz w:val="28"/>
          <w:szCs w:val="28"/>
        </w:rPr>
        <w:t>А.Н.,</w:t>
      </w:r>
      <w:r w:rsidR="00533C0A" w:rsidRPr="00BD4DE6">
        <w:rPr>
          <w:rFonts w:ascii="Times New Roman" w:hAnsi="Times New Roman" w:cs="Times New Roman"/>
          <w:sz w:val="28"/>
          <w:szCs w:val="28"/>
          <w:lang w:val="en-US"/>
        </w:rPr>
        <w:t> </w:t>
      </w:r>
      <w:r w:rsidR="00533C0A" w:rsidRPr="00BD4DE6">
        <w:rPr>
          <w:rFonts w:ascii="Times New Roman" w:hAnsi="Times New Roman" w:cs="Times New Roman"/>
          <w:sz w:val="28"/>
          <w:szCs w:val="28"/>
        </w:rPr>
        <w:t>1910.</w:t>
      </w:r>
      <w:r w:rsidR="00FB3270" w:rsidRPr="00BD4DE6">
        <w:rPr>
          <w:rFonts w:ascii="Times New Roman" w:hAnsi="Times New Roman"/>
          <w:sz w:val="28"/>
          <w:szCs w:val="28"/>
        </w:rPr>
        <w:t>– 1004 с.</w:t>
      </w:r>
    </w:p>
    <w:p w14:paraId="7417AE97" w14:textId="77777777" w:rsidR="00BD4DE6" w:rsidRDefault="008538FD" w:rsidP="008532B6">
      <w:pPr>
        <w:pStyle w:val="a4"/>
        <w:numPr>
          <w:ilvl w:val="0"/>
          <w:numId w:val="7"/>
        </w:numPr>
        <w:spacing w:line="360" w:lineRule="auto"/>
        <w:ind w:firstLineChars="0"/>
        <w:rPr>
          <w:rFonts w:ascii="Times New Roman" w:hAnsi="Times New Roman"/>
          <w:sz w:val="28"/>
          <w:szCs w:val="28"/>
        </w:rPr>
      </w:pPr>
      <w:r w:rsidRPr="00BD4DE6">
        <w:rPr>
          <w:rStyle w:val="w"/>
          <w:rFonts w:ascii="Times New Roman" w:hAnsi="Times New Roman" w:cs="Times New Roman"/>
          <w:sz w:val="28"/>
          <w:szCs w:val="28"/>
        </w:rPr>
        <w:t>Философия: Энциклопедический</w:t>
      </w:r>
      <w:r w:rsidR="006E5A21">
        <w:rPr>
          <w:rStyle w:val="w"/>
          <w:rFonts w:ascii="Times New Roman" w:hAnsi="Times New Roman" w:cs="Times New Roman"/>
          <w:sz w:val="28"/>
          <w:szCs w:val="28"/>
        </w:rPr>
        <w:t xml:space="preserve"> </w:t>
      </w:r>
      <w:r w:rsidRPr="00BD4DE6">
        <w:rPr>
          <w:rStyle w:val="w"/>
          <w:rFonts w:ascii="Times New Roman" w:hAnsi="Times New Roman" w:cs="Times New Roman"/>
          <w:sz w:val="28"/>
          <w:szCs w:val="28"/>
        </w:rPr>
        <w:t>словарь</w:t>
      </w:r>
      <w:r w:rsidRPr="00BD4DE6">
        <w:rPr>
          <w:rFonts w:ascii="Times New Roman" w:hAnsi="Times New Roman" w:cs="Times New Roman"/>
          <w:sz w:val="28"/>
          <w:szCs w:val="28"/>
        </w:rPr>
        <w:t xml:space="preserve">. — </w:t>
      </w:r>
      <w:r w:rsidRPr="00BD4DE6">
        <w:rPr>
          <w:rStyle w:val="w"/>
          <w:rFonts w:ascii="Times New Roman" w:hAnsi="Times New Roman" w:cs="Times New Roman"/>
          <w:sz w:val="28"/>
          <w:szCs w:val="28"/>
        </w:rPr>
        <w:t>М</w:t>
      </w:r>
      <w:r w:rsidRPr="00BD4DE6">
        <w:rPr>
          <w:rFonts w:ascii="Times New Roman" w:hAnsi="Times New Roman" w:cs="Times New Roman"/>
          <w:sz w:val="28"/>
          <w:szCs w:val="28"/>
        </w:rPr>
        <w:t>.</w:t>
      </w:r>
      <w:r w:rsidRPr="00BD4DE6">
        <w:rPr>
          <w:rStyle w:val="w"/>
          <w:rFonts w:ascii="Times New Roman" w:hAnsi="Times New Roman" w:cs="Times New Roman"/>
          <w:sz w:val="28"/>
          <w:szCs w:val="28"/>
        </w:rPr>
        <w:t>:</w:t>
      </w:r>
      <w:r w:rsidR="006E5A21">
        <w:rPr>
          <w:rStyle w:val="w"/>
          <w:rFonts w:ascii="Times New Roman" w:hAnsi="Times New Roman" w:cs="Times New Roman"/>
          <w:sz w:val="28"/>
          <w:szCs w:val="28"/>
        </w:rPr>
        <w:t xml:space="preserve"> </w:t>
      </w:r>
      <w:r w:rsidRPr="00BD4DE6">
        <w:rPr>
          <w:rStyle w:val="w"/>
          <w:rFonts w:ascii="Times New Roman" w:hAnsi="Times New Roman" w:cs="Times New Roman"/>
          <w:sz w:val="28"/>
          <w:szCs w:val="28"/>
        </w:rPr>
        <w:t>Гардарики</w:t>
      </w:r>
      <w:r w:rsidRPr="00BD4DE6">
        <w:rPr>
          <w:rFonts w:ascii="Times New Roman" w:hAnsi="Times New Roman" w:cs="Times New Roman"/>
          <w:sz w:val="28"/>
          <w:szCs w:val="28"/>
        </w:rPr>
        <w:t xml:space="preserve">. </w:t>
      </w:r>
      <w:r w:rsidRPr="00BD4DE6">
        <w:rPr>
          <w:rStyle w:val="w"/>
          <w:rFonts w:ascii="Times New Roman" w:hAnsi="Times New Roman" w:cs="Times New Roman"/>
          <w:sz w:val="28"/>
          <w:szCs w:val="28"/>
        </w:rPr>
        <w:t>Под редакцией</w:t>
      </w:r>
      <w:r w:rsidR="006E5A21">
        <w:rPr>
          <w:rStyle w:val="w"/>
          <w:rFonts w:ascii="Times New Roman" w:hAnsi="Times New Roman" w:cs="Times New Roman"/>
          <w:sz w:val="28"/>
          <w:szCs w:val="28"/>
        </w:rPr>
        <w:t xml:space="preserve"> </w:t>
      </w:r>
      <w:r w:rsidRPr="00BD4DE6">
        <w:rPr>
          <w:rStyle w:val="w"/>
          <w:rFonts w:ascii="Times New Roman" w:hAnsi="Times New Roman" w:cs="Times New Roman"/>
          <w:sz w:val="28"/>
          <w:szCs w:val="28"/>
        </w:rPr>
        <w:t>А</w:t>
      </w:r>
      <w:r w:rsidRPr="00BD4DE6">
        <w:rPr>
          <w:rFonts w:ascii="Times New Roman" w:hAnsi="Times New Roman" w:cs="Times New Roman"/>
          <w:sz w:val="28"/>
          <w:szCs w:val="28"/>
        </w:rPr>
        <w:t>.</w:t>
      </w:r>
      <w:r w:rsidRPr="00BD4DE6">
        <w:rPr>
          <w:rStyle w:val="w"/>
          <w:rFonts w:ascii="Times New Roman" w:hAnsi="Times New Roman" w:cs="Times New Roman"/>
          <w:sz w:val="28"/>
          <w:szCs w:val="28"/>
        </w:rPr>
        <w:t>А</w:t>
      </w:r>
      <w:r w:rsidRPr="00BD4DE6">
        <w:rPr>
          <w:rFonts w:ascii="Times New Roman" w:hAnsi="Times New Roman" w:cs="Times New Roman"/>
          <w:sz w:val="28"/>
          <w:szCs w:val="28"/>
        </w:rPr>
        <w:t xml:space="preserve">. </w:t>
      </w:r>
      <w:r w:rsidRPr="00BD4DE6">
        <w:rPr>
          <w:rStyle w:val="w"/>
          <w:rFonts w:ascii="Times New Roman" w:hAnsi="Times New Roman" w:cs="Times New Roman"/>
          <w:sz w:val="28"/>
          <w:szCs w:val="28"/>
        </w:rPr>
        <w:t>Ивина</w:t>
      </w:r>
      <w:r w:rsidRPr="00BD4DE6">
        <w:rPr>
          <w:rFonts w:ascii="Times New Roman" w:hAnsi="Times New Roman" w:cs="Times New Roman"/>
          <w:sz w:val="28"/>
          <w:szCs w:val="28"/>
        </w:rPr>
        <w:t xml:space="preserve">. </w:t>
      </w:r>
      <w:r w:rsidRPr="00BD4DE6">
        <w:rPr>
          <w:rStyle w:val="w"/>
          <w:rFonts w:ascii="Times New Roman" w:hAnsi="Times New Roman" w:cs="Times New Roman"/>
          <w:sz w:val="28"/>
          <w:szCs w:val="28"/>
        </w:rPr>
        <w:t>2004</w:t>
      </w:r>
      <w:r w:rsidRPr="00BD4DE6">
        <w:rPr>
          <w:rFonts w:ascii="Times New Roman" w:hAnsi="Times New Roman" w:cs="Times New Roman"/>
          <w:sz w:val="28"/>
          <w:szCs w:val="28"/>
        </w:rPr>
        <w:t>.</w:t>
      </w:r>
      <w:r w:rsidR="00FB3270" w:rsidRPr="00BD4DE6">
        <w:rPr>
          <w:rFonts w:ascii="Times New Roman" w:hAnsi="Times New Roman"/>
          <w:sz w:val="28"/>
          <w:szCs w:val="28"/>
        </w:rPr>
        <w:t>– 1072 с.</w:t>
      </w:r>
    </w:p>
    <w:p w14:paraId="4B91CAC5" w14:textId="77777777" w:rsidR="005C5884" w:rsidRPr="00BD4DE6" w:rsidRDefault="00BD4DE6" w:rsidP="008532B6">
      <w:pPr>
        <w:pStyle w:val="a4"/>
        <w:numPr>
          <w:ilvl w:val="0"/>
          <w:numId w:val="7"/>
        </w:numPr>
        <w:spacing w:line="360" w:lineRule="auto"/>
        <w:ind w:firstLineChars="0"/>
        <w:rPr>
          <w:rFonts w:ascii="Times New Roman" w:hAnsi="Times New Roman"/>
          <w:sz w:val="28"/>
          <w:szCs w:val="28"/>
        </w:rPr>
      </w:pPr>
      <w:r w:rsidRPr="00BD4DE6">
        <w:rPr>
          <w:rFonts w:ascii="Times New Roman" w:hAnsi="Times New Roman"/>
          <w:sz w:val="28"/>
          <w:szCs w:val="28"/>
        </w:rPr>
        <w:t xml:space="preserve"> Философский  энциклопедический словарь.</w:t>
      </w:r>
      <w:r w:rsidRPr="00BD4DE6">
        <w:rPr>
          <w:rFonts w:ascii="Times New Roman" w:hAnsi="Times New Roman" w:cs="Times New Roman"/>
          <w:sz w:val="28"/>
          <w:szCs w:val="28"/>
        </w:rPr>
        <w:t>— М. : Советская энциклопедия.</w:t>
      </w:r>
      <w:r w:rsidR="00C66026" w:rsidRPr="00BD4DE6">
        <w:rPr>
          <w:rFonts w:ascii="Times New Roman" w:hAnsi="Times New Roman" w:cs="Times New Roman"/>
          <w:sz w:val="28"/>
          <w:szCs w:val="28"/>
          <w:lang w:val="en-US"/>
        </w:rPr>
        <w:t> </w:t>
      </w:r>
      <w:r w:rsidR="00C66026" w:rsidRPr="00BD4DE6">
        <w:rPr>
          <w:rFonts w:ascii="Times New Roman" w:hAnsi="Times New Roman" w:cs="Times New Roman"/>
          <w:sz w:val="28"/>
          <w:szCs w:val="28"/>
        </w:rPr>
        <w:t>Гл.</w:t>
      </w:r>
      <w:r w:rsidR="00C66026" w:rsidRPr="00BD4DE6">
        <w:rPr>
          <w:rFonts w:ascii="Times New Roman" w:hAnsi="Times New Roman" w:cs="Times New Roman"/>
          <w:sz w:val="28"/>
          <w:szCs w:val="28"/>
          <w:lang w:val="en-US"/>
        </w:rPr>
        <w:t> </w:t>
      </w:r>
      <w:r w:rsidR="00C66026" w:rsidRPr="00BD4DE6">
        <w:rPr>
          <w:rFonts w:ascii="Times New Roman" w:hAnsi="Times New Roman" w:cs="Times New Roman"/>
          <w:sz w:val="28"/>
          <w:szCs w:val="28"/>
        </w:rPr>
        <w:t>редакция:</w:t>
      </w:r>
      <w:r w:rsidR="00C66026" w:rsidRPr="00BD4DE6">
        <w:rPr>
          <w:rFonts w:ascii="Times New Roman" w:hAnsi="Times New Roman" w:cs="Times New Roman"/>
          <w:sz w:val="28"/>
          <w:szCs w:val="28"/>
          <w:lang w:val="en-US"/>
        </w:rPr>
        <w:t> </w:t>
      </w:r>
      <w:r w:rsidR="00C66026" w:rsidRPr="00BD4DE6">
        <w:rPr>
          <w:rFonts w:ascii="Times New Roman" w:hAnsi="Times New Roman" w:cs="Times New Roman"/>
          <w:sz w:val="28"/>
          <w:szCs w:val="28"/>
        </w:rPr>
        <w:t>Л.</w:t>
      </w:r>
      <w:r w:rsidR="00C66026" w:rsidRPr="00BD4DE6">
        <w:rPr>
          <w:rFonts w:ascii="Times New Roman" w:hAnsi="Times New Roman" w:cs="Times New Roman"/>
          <w:sz w:val="28"/>
          <w:szCs w:val="28"/>
          <w:lang w:val="en-US"/>
        </w:rPr>
        <w:t> </w:t>
      </w:r>
      <w:r w:rsidR="00C66026" w:rsidRPr="00BD4DE6">
        <w:rPr>
          <w:rFonts w:ascii="Times New Roman" w:hAnsi="Times New Roman" w:cs="Times New Roman"/>
          <w:sz w:val="28"/>
          <w:szCs w:val="28"/>
        </w:rPr>
        <w:t>Ф.</w:t>
      </w:r>
      <w:r w:rsidR="00C66026" w:rsidRPr="00BD4DE6">
        <w:rPr>
          <w:rFonts w:ascii="Times New Roman" w:hAnsi="Times New Roman" w:cs="Times New Roman"/>
          <w:sz w:val="28"/>
          <w:szCs w:val="28"/>
          <w:lang w:val="en-US"/>
        </w:rPr>
        <w:t> </w:t>
      </w:r>
      <w:r w:rsidR="00C66026" w:rsidRPr="00BD4DE6">
        <w:rPr>
          <w:rFonts w:ascii="Times New Roman" w:hAnsi="Times New Roman" w:cs="Times New Roman"/>
          <w:sz w:val="28"/>
          <w:szCs w:val="28"/>
        </w:rPr>
        <w:t>Ильичёв,</w:t>
      </w:r>
      <w:r w:rsidR="00C66026" w:rsidRPr="00BD4DE6">
        <w:rPr>
          <w:rFonts w:ascii="Times New Roman" w:hAnsi="Times New Roman" w:cs="Times New Roman"/>
          <w:sz w:val="28"/>
          <w:szCs w:val="28"/>
          <w:lang w:val="en-US"/>
        </w:rPr>
        <w:t> </w:t>
      </w:r>
      <w:r w:rsidR="00C66026" w:rsidRPr="00BD4DE6">
        <w:rPr>
          <w:rFonts w:ascii="Times New Roman" w:hAnsi="Times New Roman" w:cs="Times New Roman"/>
          <w:sz w:val="28"/>
          <w:szCs w:val="28"/>
        </w:rPr>
        <w:t>П.</w:t>
      </w:r>
      <w:r w:rsidR="00C66026" w:rsidRPr="00BD4DE6">
        <w:rPr>
          <w:rFonts w:ascii="Times New Roman" w:hAnsi="Times New Roman" w:cs="Times New Roman"/>
          <w:sz w:val="28"/>
          <w:szCs w:val="28"/>
          <w:lang w:val="en-US"/>
        </w:rPr>
        <w:t> </w:t>
      </w:r>
      <w:r w:rsidR="00C66026" w:rsidRPr="00BD4DE6">
        <w:rPr>
          <w:rFonts w:ascii="Times New Roman" w:hAnsi="Times New Roman" w:cs="Times New Roman"/>
          <w:sz w:val="28"/>
          <w:szCs w:val="28"/>
        </w:rPr>
        <w:t>Н.</w:t>
      </w:r>
      <w:r w:rsidR="00C66026" w:rsidRPr="00BD4DE6">
        <w:rPr>
          <w:rFonts w:ascii="Times New Roman" w:hAnsi="Times New Roman" w:cs="Times New Roman"/>
          <w:sz w:val="28"/>
          <w:szCs w:val="28"/>
          <w:lang w:val="en-US"/>
        </w:rPr>
        <w:t> </w:t>
      </w:r>
      <w:r w:rsidR="00C66026" w:rsidRPr="00BD4DE6">
        <w:rPr>
          <w:rFonts w:ascii="Times New Roman" w:hAnsi="Times New Roman" w:cs="Times New Roman"/>
          <w:sz w:val="28"/>
          <w:szCs w:val="28"/>
        </w:rPr>
        <w:t>Федосеев,</w:t>
      </w:r>
      <w:r w:rsidR="00C66026" w:rsidRPr="00BD4DE6">
        <w:rPr>
          <w:rFonts w:ascii="Times New Roman" w:hAnsi="Times New Roman" w:cs="Times New Roman"/>
          <w:sz w:val="28"/>
          <w:szCs w:val="28"/>
          <w:lang w:val="en-US"/>
        </w:rPr>
        <w:t> </w:t>
      </w:r>
      <w:r w:rsidR="00C66026" w:rsidRPr="00BD4DE6">
        <w:rPr>
          <w:rFonts w:ascii="Times New Roman" w:hAnsi="Times New Roman" w:cs="Times New Roman"/>
          <w:sz w:val="28"/>
          <w:szCs w:val="28"/>
        </w:rPr>
        <w:t>С.</w:t>
      </w:r>
      <w:r w:rsidR="00C66026" w:rsidRPr="00BD4DE6">
        <w:rPr>
          <w:rFonts w:ascii="Times New Roman" w:hAnsi="Times New Roman" w:cs="Times New Roman"/>
          <w:sz w:val="28"/>
          <w:szCs w:val="28"/>
          <w:lang w:val="en-US"/>
        </w:rPr>
        <w:t> </w:t>
      </w:r>
      <w:r w:rsidR="00C66026" w:rsidRPr="00BD4DE6">
        <w:rPr>
          <w:rFonts w:ascii="Times New Roman" w:hAnsi="Times New Roman" w:cs="Times New Roman"/>
          <w:sz w:val="28"/>
          <w:szCs w:val="28"/>
        </w:rPr>
        <w:t>М.</w:t>
      </w:r>
      <w:r w:rsidR="00C66026" w:rsidRPr="00BD4DE6">
        <w:rPr>
          <w:rFonts w:ascii="Times New Roman" w:hAnsi="Times New Roman" w:cs="Times New Roman"/>
          <w:sz w:val="28"/>
          <w:szCs w:val="28"/>
          <w:lang w:val="en-US"/>
        </w:rPr>
        <w:t> </w:t>
      </w:r>
      <w:r w:rsidR="00C66026" w:rsidRPr="00BD4DE6">
        <w:rPr>
          <w:rFonts w:ascii="Times New Roman" w:hAnsi="Times New Roman" w:cs="Times New Roman"/>
          <w:sz w:val="28"/>
          <w:szCs w:val="28"/>
        </w:rPr>
        <w:t>Ковалёв,</w:t>
      </w:r>
      <w:r w:rsidR="00C66026" w:rsidRPr="00BD4DE6">
        <w:rPr>
          <w:rFonts w:ascii="Times New Roman" w:hAnsi="Times New Roman" w:cs="Times New Roman"/>
          <w:sz w:val="28"/>
          <w:szCs w:val="28"/>
          <w:lang w:val="en-US"/>
        </w:rPr>
        <w:t> </w:t>
      </w:r>
      <w:r w:rsidR="00C66026" w:rsidRPr="00BD4DE6">
        <w:rPr>
          <w:rFonts w:ascii="Times New Roman" w:hAnsi="Times New Roman" w:cs="Times New Roman"/>
          <w:sz w:val="28"/>
          <w:szCs w:val="28"/>
        </w:rPr>
        <w:t>В.</w:t>
      </w:r>
      <w:r w:rsidR="00C66026" w:rsidRPr="00BD4DE6">
        <w:rPr>
          <w:rFonts w:ascii="Times New Roman" w:hAnsi="Times New Roman" w:cs="Times New Roman"/>
          <w:sz w:val="28"/>
          <w:szCs w:val="28"/>
          <w:lang w:val="en-US"/>
        </w:rPr>
        <w:t> </w:t>
      </w:r>
      <w:r w:rsidR="00C66026" w:rsidRPr="00BD4DE6">
        <w:rPr>
          <w:rFonts w:ascii="Times New Roman" w:hAnsi="Times New Roman" w:cs="Times New Roman"/>
          <w:sz w:val="28"/>
          <w:szCs w:val="28"/>
        </w:rPr>
        <w:t>Г.</w:t>
      </w:r>
      <w:r w:rsidR="00C66026" w:rsidRPr="00BD4DE6">
        <w:rPr>
          <w:rFonts w:ascii="Times New Roman" w:hAnsi="Times New Roman" w:cs="Times New Roman"/>
          <w:sz w:val="28"/>
          <w:szCs w:val="28"/>
          <w:lang w:val="en-US"/>
        </w:rPr>
        <w:t> </w:t>
      </w:r>
      <w:r w:rsidR="00C66026" w:rsidRPr="00BD4DE6">
        <w:rPr>
          <w:rFonts w:ascii="Times New Roman" w:hAnsi="Times New Roman" w:cs="Times New Roman"/>
          <w:sz w:val="28"/>
          <w:szCs w:val="28"/>
        </w:rPr>
        <w:t>Панов.</w:t>
      </w:r>
      <w:r w:rsidR="00C66026" w:rsidRPr="00BD4DE6">
        <w:rPr>
          <w:rFonts w:ascii="Times New Roman" w:hAnsi="Times New Roman" w:cs="Times New Roman"/>
          <w:sz w:val="28"/>
          <w:szCs w:val="28"/>
          <w:lang w:val="en-US"/>
        </w:rPr>
        <w:t> </w:t>
      </w:r>
      <w:r w:rsidR="00C66026" w:rsidRPr="00BD4DE6">
        <w:rPr>
          <w:rFonts w:ascii="Times New Roman" w:hAnsi="Times New Roman" w:cs="Times New Roman"/>
          <w:sz w:val="28"/>
          <w:szCs w:val="28"/>
        </w:rPr>
        <w:t>1983.</w:t>
      </w:r>
      <w:r w:rsidR="00FB3270" w:rsidRPr="00BD4DE6">
        <w:rPr>
          <w:rFonts w:ascii="Times New Roman" w:hAnsi="Times New Roman"/>
          <w:sz w:val="28"/>
          <w:szCs w:val="28"/>
        </w:rPr>
        <w:t>– 840 с.</w:t>
      </w:r>
    </w:p>
    <w:p w14:paraId="331CC168" w14:textId="77777777" w:rsidR="00533C0A" w:rsidRPr="008532B6" w:rsidRDefault="00533C0A" w:rsidP="008532B6">
      <w:pPr>
        <w:spacing w:line="360" w:lineRule="auto"/>
        <w:rPr>
          <w:rFonts w:ascii="Times New Roman" w:hAnsi="Times New Roman" w:cs="Times New Roman"/>
          <w:sz w:val="28"/>
          <w:szCs w:val="28"/>
        </w:rPr>
      </w:pPr>
    </w:p>
    <w:p w14:paraId="71348473" w14:textId="77777777" w:rsidR="00395838" w:rsidRPr="008532B6" w:rsidRDefault="00395838" w:rsidP="006245A2">
      <w:pPr>
        <w:spacing w:line="360" w:lineRule="auto"/>
        <w:jc w:val="center"/>
        <w:rPr>
          <w:rFonts w:ascii="Times New Roman" w:hAnsi="Times New Roman"/>
          <w:b/>
          <w:sz w:val="28"/>
          <w:szCs w:val="28"/>
        </w:rPr>
      </w:pPr>
      <w:r w:rsidRPr="008532B6">
        <w:rPr>
          <w:rFonts w:ascii="Times New Roman" w:hAnsi="Times New Roman"/>
          <w:b/>
          <w:sz w:val="28"/>
          <w:szCs w:val="28"/>
        </w:rPr>
        <w:t>Интернет-источники:</w:t>
      </w:r>
    </w:p>
    <w:p w14:paraId="06CA2F89" w14:textId="77777777" w:rsidR="00BD4DE6" w:rsidRPr="008532B6" w:rsidRDefault="00BD4DE6" w:rsidP="00BD4DE6">
      <w:pPr>
        <w:pStyle w:val="a4"/>
        <w:numPr>
          <w:ilvl w:val="0"/>
          <w:numId w:val="6"/>
        </w:numPr>
        <w:spacing w:line="360" w:lineRule="auto"/>
        <w:ind w:firstLineChars="0"/>
        <w:rPr>
          <w:rFonts w:ascii="Times New Roman" w:hAnsi="Times New Roman"/>
          <w:sz w:val="28"/>
          <w:szCs w:val="28"/>
        </w:rPr>
      </w:pPr>
      <w:r w:rsidRPr="008532B6">
        <w:rPr>
          <w:rFonts w:ascii="Times New Roman" w:hAnsi="Times New Roman"/>
          <w:sz w:val="28"/>
          <w:szCs w:val="28"/>
        </w:rPr>
        <w:t>Википедия. [Электронный ресурс]:</w:t>
      </w:r>
      <w:r w:rsidR="006E5A21">
        <w:rPr>
          <w:rFonts w:ascii="Times New Roman" w:hAnsi="Times New Roman"/>
          <w:sz w:val="28"/>
          <w:szCs w:val="28"/>
        </w:rPr>
        <w:t xml:space="preserve"> </w:t>
      </w:r>
      <w:r w:rsidRPr="003A42E9">
        <w:rPr>
          <w:rFonts w:ascii="Times New Roman" w:hAnsi="Times New Roman"/>
          <w:sz w:val="28"/>
          <w:szCs w:val="28"/>
          <w:lang w:val="en-US"/>
        </w:rPr>
        <w:t>https</w:t>
      </w:r>
      <w:r w:rsidRPr="003A42E9">
        <w:rPr>
          <w:rFonts w:ascii="Times New Roman" w:hAnsi="Times New Roman"/>
          <w:sz w:val="28"/>
          <w:szCs w:val="28"/>
        </w:rPr>
        <w:t>://</w:t>
      </w:r>
      <w:r w:rsidRPr="003A42E9">
        <w:rPr>
          <w:rFonts w:ascii="Times New Roman" w:hAnsi="Times New Roman"/>
          <w:sz w:val="28"/>
          <w:szCs w:val="28"/>
          <w:lang w:val="en-US"/>
        </w:rPr>
        <w:t>ru</w:t>
      </w:r>
      <w:r w:rsidRPr="003A42E9">
        <w:rPr>
          <w:rFonts w:ascii="Times New Roman" w:hAnsi="Times New Roman"/>
          <w:sz w:val="28"/>
          <w:szCs w:val="28"/>
        </w:rPr>
        <w:t>.</w:t>
      </w:r>
      <w:r w:rsidRPr="003A42E9">
        <w:rPr>
          <w:rFonts w:ascii="Times New Roman" w:hAnsi="Times New Roman"/>
          <w:sz w:val="28"/>
          <w:szCs w:val="28"/>
          <w:lang w:val="en-US"/>
        </w:rPr>
        <w:t>wikipedia</w:t>
      </w:r>
      <w:r w:rsidRPr="003A42E9">
        <w:rPr>
          <w:rFonts w:ascii="Times New Roman" w:hAnsi="Times New Roman"/>
          <w:sz w:val="28"/>
          <w:szCs w:val="28"/>
        </w:rPr>
        <w:t>.</w:t>
      </w:r>
      <w:r w:rsidRPr="003A42E9">
        <w:rPr>
          <w:rFonts w:ascii="Times New Roman" w:hAnsi="Times New Roman"/>
          <w:sz w:val="28"/>
          <w:szCs w:val="28"/>
          <w:lang w:val="en-US"/>
        </w:rPr>
        <w:t>org</w:t>
      </w:r>
      <w:r w:rsidRPr="003A42E9">
        <w:rPr>
          <w:rFonts w:ascii="Times New Roman" w:hAnsi="Times New Roman"/>
          <w:sz w:val="28"/>
          <w:szCs w:val="28"/>
        </w:rPr>
        <w:t>/</w:t>
      </w:r>
      <w:r w:rsidRPr="003A42E9">
        <w:rPr>
          <w:rFonts w:ascii="Times New Roman" w:hAnsi="Times New Roman"/>
          <w:sz w:val="28"/>
          <w:szCs w:val="28"/>
          <w:lang w:val="en-US"/>
        </w:rPr>
        <w:t>wiki</w:t>
      </w:r>
      <w:r w:rsidRPr="003A42E9">
        <w:rPr>
          <w:rFonts w:ascii="Times New Roman" w:hAnsi="Times New Roman"/>
          <w:sz w:val="28"/>
          <w:szCs w:val="28"/>
        </w:rPr>
        <w:t>/Заглавная_страница</w:t>
      </w:r>
    </w:p>
    <w:p w14:paraId="158E42B6" w14:textId="77777777" w:rsidR="00BD4DE6" w:rsidRPr="008532B6" w:rsidRDefault="00BD4DE6" w:rsidP="00BD4DE6">
      <w:pPr>
        <w:pStyle w:val="a4"/>
        <w:numPr>
          <w:ilvl w:val="0"/>
          <w:numId w:val="6"/>
        </w:numPr>
        <w:spacing w:line="360" w:lineRule="auto"/>
        <w:ind w:firstLineChars="0"/>
        <w:rPr>
          <w:rFonts w:ascii="Times New Roman" w:hAnsi="Times New Roman"/>
          <w:sz w:val="28"/>
          <w:szCs w:val="28"/>
        </w:rPr>
      </w:pPr>
      <w:r w:rsidRPr="008532B6">
        <w:rPr>
          <w:rFonts w:ascii="Times New Roman" w:hAnsi="Times New Roman"/>
          <w:sz w:val="28"/>
          <w:szCs w:val="28"/>
        </w:rPr>
        <w:t>Гаврилов, Д. Ментальность «современного человека» и общественно-политическиевзгляды</w:t>
      </w:r>
      <w:r w:rsidR="006E5A21">
        <w:rPr>
          <w:rFonts w:ascii="Times New Roman" w:hAnsi="Times New Roman"/>
          <w:sz w:val="28"/>
          <w:szCs w:val="28"/>
        </w:rPr>
        <w:t xml:space="preserve"> </w:t>
      </w:r>
      <w:r w:rsidRPr="008532B6">
        <w:rPr>
          <w:rFonts w:ascii="Times New Roman" w:hAnsi="Times New Roman"/>
          <w:sz w:val="28"/>
          <w:szCs w:val="28"/>
        </w:rPr>
        <w:t>К.Г.Юнга [Электронный</w:t>
      </w:r>
      <w:r w:rsidR="006E5A21">
        <w:rPr>
          <w:rFonts w:ascii="Times New Roman" w:hAnsi="Times New Roman"/>
          <w:sz w:val="28"/>
          <w:szCs w:val="28"/>
        </w:rPr>
        <w:t xml:space="preserve"> </w:t>
      </w:r>
      <w:r w:rsidRPr="008532B6">
        <w:rPr>
          <w:rFonts w:ascii="Times New Roman" w:hAnsi="Times New Roman"/>
          <w:sz w:val="28"/>
          <w:szCs w:val="28"/>
        </w:rPr>
        <w:t>ресурс]. // #"</w:t>
      </w:r>
      <w:r w:rsidRPr="008532B6">
        <w:rPr>
          <w:rFonts w:ascii="Times New Roman" w:hAnsi="Times New Roman"/>
          <w:sz w:val="28"/>
          <w:szCs w:val="28"/>
          <w:lang w:val="en-US"/>
        </w:rPr>
        <w:t>justify</w:t>
      </w:r>
      <w:r w:rsidRPr="008532B6">
        <w:rPr>
          <w:rFonts w:ascii="Times New Roman" w:hAnsi="Times New Roman"/>
          <w:sz w:val="28"/>
          <w:szCs w:val="28"/>
        </w:rPr>
        <w:t>"&gt;.Новая</w:t>
      </w:r>
      <w:r w:rsidR="006E5A21">
        <w:rPr>
          <w:rFonts w:ascii="Times New Roman" w:hAnsi="Times New Roman"/>
          <w:sz w:val="28"/>
          <w:szCs w:val="28"/>
        </w:rPr>
        <w:t xml:space="preserve"> </w:t>
      </w:r>
      <w:r w:rsidRPr="008532B6">
        <w:rPr>
          <w:rFonts w:ascii="Times New Roman" w:hAnsi="Times New Roman"/>
          <w:sz w:val="28"/>
          <w:szCs w:val="28"/>
        </w:rPr>
        <w:t>философская</w:t>
      </w:r>
      <w:r w:rsidR="006E5A21">
        <w:rPr>
          <w:rFonts w:ascii="Times New Roman" w:hAnsi="Times New Roman"/>
          <w:sz w:val="28"/>
          <w:szCs w:val="28"/>
        </w:rPr>
        <w:t xml:space="preserve"> </w:t>
      </w:r>
      <w:r w:rsidRPr="008532B6">
        <w:rPr>
          <w:rFonts w:ascii="Times New Roman" w:hAnsi="Times New Roman"/>
          <w:sz w:val="28"/>
          <w:szCs w:val="28"/>
        </w:rPr>
        <w:t>энциклопедия [Текст]: В 4 тт. Под</w:t>
      </w:r>
      <w:r w:rsidR="006E5A21">
        <w:rPr>
          <w:rFonts w:ascii="Times New Roman" w:hAnsi="Times New Roman"/>
          <w:sz w:val="28"/>
          <w:szCs w:val="28"/>
        </w:rPr>
        <w:t xml:space="preserve"> </w:t>
      </w:r>
      <w:r w:rsidRPr="008532B6">
        <w:rPr>
          <w:rFonts w:ascii="Times New Roman" w:hAnsi="Times New Roman"/>
          <w:sz w:val="28"/>
          <w:szCs w:val="28"/>
        </w:rPr>
        <w:t>редакцией В.С.Стёпина. М.: Мысль, 2001.</w:t>
      </w:r>
    </w:p>
    <w:p w14:paraId="0DA1EC7A" w14:textId="77777777" w:rsidR="00BD4DE6" w:rsidRPr="008532B6" w:rsidRDefault="00BD4DE6" w:rsidP="00BD4DE6">
      <w:pPr>
        <w:pStyle w:val="a4"/>
        <w:numPr>
          <w:ilvl w:val="0"/>
          <w:numId w:val="6"/>
        </w:numPr>
        <w:spacing w:line="360" w:lineRule="auto"/>
        <w:ind w:firstLineChars="0"/>
        <w:rPr>
          <w:rFonts w:ascii="Times New Roman" w:hAnsi="Times New Roman"/>
          <w:sz w:val="28"/>
          <w:szCs w:val="28"/>
        </w:rPr>
      </w:pPr>
      <w:r w:rsidRPr="008532B6">
        <w:rPr>
          <w:rFonts w:ascii="Times New Roman" w:hAnsi="Times New Roman" w:cs="Times New Roman"/>
          <w:sz w:val="28"/>
          <w:szCs w:val="28"/>
        </w:rPr>
        <w:t>Китай</w:t>
      </w:r>
      <w:r w:rsidRPr="008532B6">
        <w:rPr>
          <w:rFonts w:ascii="Times New Roman" w:hAnsi="Times New Roman"/>
          <w:sz w:val="28"/>
          <w:szCs w:val="28"/>
        </w:rPr>
        <w:t xml:space="preserve"> и китайский язык для профессионалов и любителей. [Электронный ресурс]:</w:t>
      </w:r>
      <w:r w:rsidRPr="008532B6">
        <w:rPr>
          <w:rFonts w:ascii="Times New Roman" w:hAnsi="Times New Roman"/>
          <w:sz w:val="28"/>
          <w:szCs w:val="28"/>
          <w:lang w:val="en-US"/>
        </w:rPr>
        <w:t>https</w:t>
      </w:r>
      <w:r w:rsidRPr="008532B6">
        <w:rPr>
          <w:rFonts w:ascii="Times New Roman" w:hAnsi="Times New Roman"/>
          <w:sz w:val="28"/>
          <w:szCs w:val="28"/>
        </w:rPr>
        <w:t>://</w:t>
      </w:r>
      <w:r w:rsidRPr="008532B6">
        <w:rPr>
          <w:rFonts w:ascii="Times New Roman" w:hAnsi="Times New Roman"/>
          <w:sz w:val="28"/>
          <w:szCs w:val="28"/>
          <w:lang w:val="en-US"/>
        </w:rPr>
        <w:t>bkrs</w:t>
      </w:r>
      <w:r w:rsidRPr="008532B6">
        <w:rPr>
          <w:rFonts w:ascii="Times New Roman" w:hAnsi="Times New Roman"/>
          <w:sz w:val="28"/>
          <w:szCs w:val="28"/>
        </w:rPr>
        <w:t>.</w:t>
      </w:r>
      <w:r w:rsidRPr="008532B6">
        <w:rPr>
          <w:rFonts w:ascii="Times New Roman" w:hAnsi="Times New Roman"/>
          <w:sz w:val="28"/>
          <w:szCs w:val="28"/>
          <w:lang w:val="en-US"/>
        </w:rPr>
        <w:t>info</w:t>
      </w:r>
    </w:p>
    <w:p w14:paraId="17F9CC2E" w14:textId="77777777" w:rsidR="00BD4DE6" w:rsidRDefault="00BD4DE6" w:rsidP="00BD4DE6">
      <w:pPr>
        <w:pStyle w:val="a4"/>
        <w:numPr>
          <w:ilvl w:val="0"/>
          <w:numId w:val="6"/>
        </w:numPr>
        <w:spacing w:line="360" w:lineRule="auto"/>
        <w:ind w:firstLineChars="0"/>
        <w:rPr>
          <w:rFonts w:ascii="Times New Roman" w:hAnsi="Times New Roman" w:hint="eastAsia"/>
          <w:sz w:val="28"/>
          <w:szCs w:val="28"/>
        </w:rPr>
      </w:pPr>
      <w:r w:rsidRPr="008532B6">
        <w:rPr>
          <w:rFonts w:ascii="Times New Roman" w:hAnsi="Times New Roman" w:cs="Times New Roman"/>
          <w:sz w:val="28"/>
          <w:szCs w:val="28"/>
        </w:rPr>
        <w:t>Китайская</w:t>
      </w:r>
      <w:r w:rsidR="006E5A21">
        <w:rPr>
          <w:rFonts w:ascii="Times New Roman" w:hAnsi="Times New Roman" w:cs="Times New Roman"/>
          <w:sz w:val="28"/>
          <w:szCs w:val="28"/>
        </w:rPr>
        <w:t xml:space="preserve"> </w:t>
      </w:r>
      <w:r w:rsidRPr="008532B6">
        <w:rPr>
          <w:rFonts w:ascii="Times New Roman" w:hAnsi="Times New Roman"/>
          <w:sz w:val="28"/>
          <w:szCs w:val="28"/>
        </w:rPr>
        <w:t>онлайн-энциклопедия «Байду байкэ». [Электронный ресурс]:</w:t>
      </w:r>
      <w:r w:rsidRPr="008532B6">
        <w:rPr>
          <w:rFonts w:ascii="Times New Roman" w:hAnsi="Times New Roman"/>
          <w:sz w:val="28"/>
          <w:szCs w:val="28"/>
          <w:lang w:val="en-US"/>
        </w:rPr>
        <w:t>https</w:t>
      </w:r>
      <w:r w:rsidRPr="008532B6">
        <w:rPr>
          <w:rFonts w:ascii="Times New Roman" w:hAnsi="Times New Roman"/>
          <w:sz w:val="28"/>
          <w:szCs w:val="28"/>
        </w:rPr>
        <w:t>://</w:t>
      </w:r>
      <w:r w:rsidRPr="008532B6">
        <w:rPr>
          <w:rFonts w:ascii="Times New Roman" w:hAnsi="Times New Roman"/>
          <w:sz w:val="28"/>
          <w:szCs w:val="28"/>
          <w:lang w:val="en-US"/>
        </w:rPr>
        <w:t>baike</w:t>
      </w:r>
      <w:r w:rsidRPr="008532B6">
        <w:rPr>
          <w:rFonts w:ascii="Times New Roman" w:hAnsi="Times New Roman"/>
          <w:sz w:val="28"/>
          <w:szCs w:val="28"/>
        </w:rPr>
        <w:t>.</w:t>
      </w:r>
      <w:r w:rsidRPr="008532B6">
        <w:rPr>
          <w:rFonts w:ascii="Times New Roman" w:hAnsi="Times New Roman"/>
          <w:sz w:val="28"/>
          <w:szCs w:val="28"/>
          <w:lang w:val="en-US"/>
        </w:rPr>
        <w:t>baidu</w:t>
      </w:r>
      <w:r w:rsidRPr="008532B6">
        <w:rPr>
          <w:rFonts w:ascii="Times New Roman" w:hAnsi="Times New Roman"/>
          <w:sz w:val="28"/>
          <w:szCs w:val="28"/>
        </w:rPr>
        <w:t>.</w:t>
      </w:r>
      <w:r w:rsidRPr="008532B6">
        <w:rPr>
          <w:rFonts w:ascii="Times New Roman" w:hAnsi="Times New Roman"/>
          <w:sz w:val="28"/>
          <w:szCs w:val="28"/>
          <w:lang w:val="en-US"/>
        </w:rPr>
        <w:t>com</w:t>
      </w:r>
      <w:r w:rsidRPr="008532B6">
        <w:rPr>
          <w:rFonts w:ascii="Times New Roman" w:hAnsi="Times New Roman"/>
          <w:sz w:val="28"/>
          <w:szCs w:val="28"/>
        </w:rPr>
        <w:t>/</w:t>
      </w:r>
    </w:p>
    <w:p w14:paraId="651ABB9A" w14:textId="77777777" w:rsidR="00BD4DE6" w:rsidRPr="00BD4DE6" w:rsidRDefault="00BD4DE6" w:rsidP="00BD4DE6">
      <w:pPr>
        <w:pStyle w:val="a4"/>
        <w:numPr>
          <w:ilvl w:val="0"/>
          <w:numId w:val="6"/>
        </w:numPr>
        <w:spacing w:line="360" w:lineRule="auto"/>
        <w:ind w:firstLineChars="0"/>
        <w:rPr>
          <w:rFonts w:ascii="Times New Roman" w:hAnsi="Times New Roman"/>
          <w:sz w:val="28"/>
          <w:szCs w:val="28"/>
        </w:rPr>
      </w:pPr>
      <w:bookmarkStart w:id="0" w:name="_GoBack"/>
      <w:bookmarkEnd w:id="0"/>
      <w:r w:rsidRPr="008532B6">
        <w:rPr>
          <w:rFonts w:ascii="Times New Roman" w:hAnsi="Times New Roman"/>
          <w:sz w:val="28"/>
          <w:szCs w:val="28"/>
        </w:rPr>
        <w:t>Национальный</w:t>
      </w:r>
      <w:r w:rsidR="006E5A21">
        <w:rPr>
          <w:rFonts w:ascii="Times New Roman" w:hAnsi="Times New Roman"/>
          <w:sz w:val="28"/>
          <w:szCs w:val="28"/>
        </w:rPr>
        <w:t xml:space="preserve"> </w:t>
      </w:r>
      <w:r w:rsidRPr="008532B6">
        <w:rPr>
          <w:rFonts w:ascii="Times New Roman" w:hAnsi="Times New Roman"/>
          <w:sz w:val="28"/>
          <w:szCs w:val="28"/>
        </w:rPr>
        <w:t>корпус</w:t>
      </w:r>
      <w:r w:rsidR="006E5A21">
        <w:rPr>
          <w:rFonts w:ascii="Times New Roman" w:hAnsi="Times New Roman"/>
          <w:sz w:val="28"/>
          <w:szCs w:val="28"/>
        </w:rPr>
        <w:t xml:space="preserve"> </w:t>
      </w:r>
      <w:r w:rsidRPr="008532B6">
        <w:rPr>
          <w:rFonts w:ascii="Times New Roman" w:hAnsi="Times New Roman"/>
          <w:sz w:val="28"/>
          <w:szCs w:val="28"/>
        </w:rPr>
        <w:t>русского</w:t>
      </w:r>
      <w:r w:rsidR="006E5A21">
        <w:rPr>
          <w:rFonts w:ascii="Times New Roman" w:hAnsi="Times New Roman"/>
          <w:sz w:val="28"/>
          <w:szCs w:val="28"/>
        </w:rPr>
        <w:t xml:space="preserve"> </w:t>
      </w:r>
      <w:r w:rsidRPr="008532B6">
        <w:rPr>
          <w:rFonts w:ascii="Times New Roman" w:hAnsi="Times New Roman"/>
          <w:sz w:val="28"/>
          <w:szCs w:val="28"/>
        </w:rPr>
        <w:t>языка</w:t>
      </w:r>
      <w:r w:rsidR="006E5A21">
        <w:rPr>
          <w:rFonts w:ascii="Times New Roman" w:hAnsi="Times New Roman"/>
          <w:sz w:val="28"/>
          <w:szCs w:val="28"/>
        </w:rPr>
        <w:t xml:space="preserve"> </w:t>
      </w:r>
      <w:r w:rsidRPr="008532B6">
        <w:rPr>
          <w:rFonts w:ascii="Times New Roman" w:hAnsi="Times New Roman"/>
          <w:sz w:val="28"/>
          <w:szCs w:val="28"/>
        </w:rPr>
        <w:t>[Электронный ресурс]:</w:t>
      </w:r>
      <w:r w:rsidR="006E5A21">
        <w:rPr>
          <w:rFonts w:ascii="Times New Roman" w:hAnsi="Times New Roman"/>
          <w:sz w:val="28"/>
          <w:szCs w:val="28"/>
        </w:rPr>
        <w:t xml:space="preserve"> </w:t>
      </w:r>
      <w:r w:rsidRPr="003A42E9">
        <w:rPr>
          <w:rFonts w:ascii="Times New Roman" w:hAnsi="Times New Roman"/>
          <w:sz w:val="28"/>
          <w:szCs w:val="28"/>
          <w:lang w:val="en-US"/>
        </w:rPr>
        <w:t>http</w:t>
      </w:r>
      <w:r w:rsidRPr="003A42E9">
        <w:rPr>
          <w:rFonts w:ascii="Times New Roman" w:hAnsi="Times New Roman"/>
          <w:sz w:val="28"/>
          <w:szCs w:val="28"/>
        </w:rPr>
        <w:t>://</w:t>
      </w:r>
      <w:r w:rsidRPr="003A42E9">
        <w:rPr>
          <w:rFonts w:ascii="Times New Roman" w:hAnsi="Times New Roman"/>
          <w:sz w:val="28"/>
          <w:szCs w:val="28"/>
          <w:lang w:val="en-US"/>
        </w:rPr>
        <w:t>www</w:t>
      </w:r>
      <w:r w:rsidRPr="003A42E9">
        <w:rPr>
          <w:rFonts w:ascii="Times New Roman" w:hAnsi="Times New Roman"/>
          <w:sz w:val="28"/>
          <w:szCs w:val="28"/>
        </w:rPr>
        <w:t>.</w:t>
      </w:r>
      <w:r w:rsidRPr="003A42E9">
        <w:rPr>
          <w:rFonts w:ascii="Times New Roman" w:hAnsi="Times New Roman"/>
          <w:sz w:val="28"/>
          <w:szCs w:val="28"/>
          <w:lang w:val="en-US"/>
        </w:rPr>
        <w:t>ruscorpora</w:t>
      </w:r>
      <w:r w:rsidRPr="003A42E9">
        <w:rPr>
          <w:rFonts w:ascii="Times New Roman" w:hAnsi="Times New Roman"/>
          <w:sz w:val="28"/>
          <w:szCs w:val="28"/>
        </w:rPr>
        <w:t>.</w:t>
      </w:r>
      <w:r w:rsidRPr="003A42E9">
        <w:rPr>
          <w:rFonts w:ascii="Times New Roman" w:hAnsi="Times New Roman"/>
          <w:sz w:val="28"/>
          <w:szCs w:val="28"/>
          <w:lang w:val="en-US"/>
        </w:rPr>
        <w:t>ru</w:t>
      </w:r>
    </w:p>
    <w:p w14:paraId="4D9BFA4E" w14:textId="77777777" w:rsidR="00A0424C" w:rsidRPr="008532B6" w:rsidRDefault="00A0424C" w:rsidP="00923AB3">
      <w:pPr>
        <w:pStyle w:val="a4"/>
        <w:numPr>
          <w:ilvl w:val="0"/>
          <w:numId w:val="6"/>
        </w:numPr>
        <w:spacing w:line="360" w:lineRule="auto"/>
        <w:ind w:firstLineChars="0"/>
        <w:rPr>
          <w:rFonts w:ascii="Times New Roman" w:hAnsi="Times New Roman"/>
          <w:sz w:val="28"/>
          <w:szCs w:val="28"/>
        </w:rPr>
      </w:pPr>
      <w:r w:rsidRPr="008532B6">
        <w:rPr>
          <w:rFonts w:ascii="Times New Roman" w:hAnsi="Times New Roman"/>
          <w:sz w:val="28"/>
          <w:szCs w:val="28"/>
        </w:rPr>
        <w:t>Словари и энциклопедии на Академике</w:t>
      </w:r>
      <w:r w:rsidR="006E5A21">
        <w:rPr>
          <w:rFonts w:ascii="Times New Roman" w:hAnsi="Times New Roman"/>
          <w:sz w:val="28"/>
          <w:szCs w:val="28"/>
        </w:rPr>
        <w:t xml:space="preserve"> </w:t>
      </w:r>
      <w:r w:rsidR="00CF5A64" w:rsidRPr="008532B6">
        <w:rPr>
          <w:rFonts w:ascii="Times New Roman" w:hAnsi="Times New Roman"/>
          <w:sz w:val="28"/>
          <w:szCs w:val="28"/>
        </w:rPr>
        <w:t>[Электронный ресурс]:</w:t>
      </w:r>
      <w:r w:rsidR="00CF5A64" w:rsidRPr="003A42E9">
        <w:rPr>
          <w:rFonts w:ascii="Times New Roman" w:hAnsi="Times New Roman"/>
          <w:sz w:val="28"/>
          <w:szCs w:val="28"/>
          <w:lang w:val="en-US"/>
        </w:rPr>
        <w:t>https</w:t>
      </w:r>
      <w:r w:rsidR="00CF5A64" w:rsidRPr="003A42E9">
        <w:rPr>
          <w:rFonts w:ascii="Times New Roman" w:hAnsi="Times New Roman"/>
          <w:sz w:val="28"/>
          <w:szCs w:val="28"/>
        </w:rPr>
        <w:t>://</w:t>
      </w:r>
      <w:r w:rsidR="00CF5A64" w:rsidRPr="003A42E9">
        <w:rPr>
          <w:rFonts w:ascii="Times New Roman" w:hAnsi="Times New Roman"/>
          <w:sz w:val="28"/>
          <w:szCs w:val="28"/>
          <w:lang w:val="en-US"/>
        </w:rPr>
        <w:t>dic</w:t>
      </w:r>
      <w:r w:rsidR="00CF5A64" w:rsidRPr="003A42E9">
        <w:rPr>
          <w:rFonts w:ascii="Times New Roman" w:hAnsi="Times New Roman"/>
          <w:sz w:val="28"/>
          <w:szCs w:val="28"/>
        </w:rPr>
        <w:t>.</w:t>
      </w:r>
      <w:r w:rsidR="00CF5A64" w:rsidRPr="003A42E9">
        <w:rPr>
          <w:rFonts w:ascii="Times New Roman" w:hAnsi="Times New Roman"/>
          <w:sz w:val="28"/>
          <w:szCs w:val="28"/>
          <w:lang w:val="en-US"/>
        </w:rPr>
        <w:t>academic</w:t>
      </w:r>
      <w:r w:rsidR="00CF5A64" w:rsidRPr="003A42E9">
        <w:rPr>
          <w:rFonts w:ascii="Times New Roman" w:hAnsi="Times New Roman"/>
          <w:sz w:val="28"/>
          <w:szCs w:val="28"/>
        </w:rPr>
        <w:t>.</w:t>
      </w:r>
      <w:r w:rsidR="00CF5A64" w:rsidRPr="003A42E9">
        <w:rPr>
          <w:rFonts w:ascii="Times New Roman" w:hAnsi="Times New Roman"/>
          <w:sz w:val="28"/>
          <w:szCs w:val="28"/>
          <w:lang w:val="en-US"/>
        </w:rPr>
        <w:t>ru</w:t>
      </w:r>
      <w:r w:rsidR="00CF5A64" w:rsidRPr="003A42E9">
        <w:rPr>
          <w:rFonts w:ascii="Times New Roman" w:hAnsi="Times New Roman"/>
          <w:sz w:val="28"/>
          <w:szCs w:val="28"/>
        </w:rPr>
        <w:t>/</w:t>
      </w:r>
    </w:p>
    <w:p w14:paraId="73DE69BC" w14:textId="77777777" w:rsidR="00533C0A" w:rsidRPr="008532B6" w:rsidRDefault="003A42E9" w:rsidP="00923AB3">
      <w:pPr>
        <w:pStyle w:val="a4"/>
        <w:numPr>
          <w:ilvl w:val="0"/>
          <w:numId w:val="6"/>
        </w:numPr>
        <w:spacing w:line="360" w:lineRule="auto"/>
        <w:ind w:firstLineChars="0"/>
        <w:rPr>
          <w:rFonts w:ascii="Times New Roman" w:hAnsi="Times New Roman"/>
          <w:sz w:val="28"/>
          <w:szCs w:val="28"/>
        </w:rPr>
      </w:pPr>
      <w:r>
        <w:rPr>
          <w:rFonts w:ascii="Times New Roman" w:hAnsi="Times New Roman"/>
          <w:sz w:val="28"/>
          <w:szCs w:val="28"/>
        </w:rPr>
        <w:t xml:space="preserve">Смирнова И.В. </w:t>
      </w:r>
      <w:r w:rsidR="00533C0A" w:rsidRPr="008532B6">
        <w:rPr>
          <w:rFonts w:ascii="Times New Roman" w:hAnsi="Times New Roman"/>
          <w:sz w:val="28"/>
          <w:szCs w:val="28"/>
        </w:rPr>
        <w:t>Лингвокультурнологический анализ фразеологизмов с гастрономическим компонентом как отражения национального характера испа</w:t>
      </w:r>
      <w:r>
        <w:rPr>
          <w:rFonts w:ascii="Times New Roman" w:hAnsi="Times New Roman"/>
          <w:sz w:val="28"/>
          <w:szCs w:val="28"/>
        </w:rPr>
        <w:t>нцев и русских</w:t>
      </w:r>
      <w:r w:rsidR="00533C0A" w:rsidRPr="008532B6">
        <w:rPr>
          <w:rFonts w:ascii="Times New Roman" w:hAnsi="Times New Roman"/>
          <w:sz w:val="28"/>
          <w:szCs w:val="28"/>
        </w:rPr>
        <w:t xml:space="preserve"> [Электронный ресурс]:  </w:t>
      </w:r>
      <w:r w:rsidR="00C6124E" w:rsidRPr="003A42E9">
        <w:rPr>
          <w:rFonts w:ascii="Times New Roman" w:hAnsi="Times New Roman"/>
          <w:sz w:val="28"/>
          <w:szCs w:val="28"/>
        </w:rPr>
        <w:t>https://cyberleninka.ru/article/v/lingvokultorologicheskiy-analiz-frazeologizmov-s-gastronomicheskim-komponentom-kak-otrazheniya-natsionalnogo-haraktera-ispantsev-i</w:t>
      </w:r>
    </w:p>
    <w:p w14:paraId="368B449D" w14:textId="77777777" w:rsidR="00167672" w:rsidRPr="006245A2" w:rsidRDefault="00167672" w:rsidP="006245A2">
      <w:pPr>
        <w:spacing w:line="360" w:lineRule="auto"/>
        <w:rPr>
          <w:rFonts w:ascii="Times New Roman" w:hAnsi="Times New Roman"/>
          <w:b/>
          <w:sz w:val="28"/>
          <w:szCs w:val="28"/>
        </w:rPr>
      </w:pPr>
    </w:p>
    <w:p w14:paraId="17D4037E" w14:textId="77777777" w:rsidR="00C6124E" w:rsidRDefault="00C6124E" w:rsidP="008532B6">
      <w:pPr>
        <w:pStyle w:val="a4"/>
        <w:spacing w:line="360" w:lineRule="auto"/>
        <w:ind w:left="360" w:firstLineChars="0" w:firstLine="0"/>
        <w:jc w:val="center"/>
        <w:rPr>
          <w:rFonts w:ascii="Times New Roman" w:hAnsi="Times New Roman"/>
          <w:b/>
          <w:sz w:val="28"/>
          <w:szCs w:val="28"/>
        </w:rPr>
      </w:pPr>
      <w:r w:rsidRPr="008532B6">
        <w:rPr>
          <w:rFonts w:ascii="Times New Roman" w:hAnsi="Times New Roman"/>
          <w:b/>
          <w:sz w:val="28"/>
          <w:szCs w:val="28"/>
        </w:rPr>
        <w:t>Приложение 1</w:t>
      </w:r>
    </w:p>
    <w:p w14:paraId="3B96C50D" w14:textId="77777777" w:rsidR="008A3C96" w:rsidRPr="008A3C96" w:rsidRDefault="008A3C96" w:rsidP="008A3C96">
      <w:pPr>
        <w:spacing w:line="360" w:lineRule="auto"/>
        <w:rPr>
          <w:rFonts w:ascii="Times New Roman" w:hAnsi="Times New Roman"/>
          <w:b/>
          <w:sz w:val="28"/>
          <w:szCs w:val="28"/>
        </w:rPr>
      </w:pPr>
      <w:r>
        <w:rPr>
          <w:rFonts w:ascii="Times New Roman" w:hAnsi="Times New Roman"/>
          <w:b/>
          <w:sz w:val="28"/>
          <w:szCs w:val="28"/>
        </w:rPr>
        <w:t>Русские ФЕ</w:t>
      </w:r>
      <w:r w:rsidR="004A64AD">
        <w:rPr>
          <w:rFonts w:ascii="Times New Roman" w:hAnsi="Times New Roman"/>
          <w:b/>
          <w:sz w:val="28"/>
          <w:szCs w:val="28"/>
        </w:rPr>
        <w:t xml:space="preserve"> с гастрономическим компонентом</w:t>
      </w:r>
    </w:p>
    <w:p w14:paraId="22125A1E"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аттическая соль</w:t>
      </w:r>
    </w:p>
    <w:p w14:paraId="3517F4EF"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берёзовая каша</w:t>
      </w:r>
    </w:p>
    <w:p w14:paraId="731C4BF7"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биться как рыба об лёд</w:t>
      </w:r>
    </w:p>
    <w:p w14:paraId="1F9B2616"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в (самом) соку</w:t>
      </w:r>
    </w:p>
    <w:p w14:paraId="1E10EE70"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в капусту рубить</w:t>
      </w:r>
    </w:p>
    <w:p w14:paraId="0A980D5E"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CC459E">
        <w:rPr>
          <w:rFonts w:ascii="Times New Roman" w:eastAsia="宋体" w:hAnsi="Times New Roman" w:cs="Times New Roman"/>
          <w:color w:val="000000"/>
          <w:kern w:val="0"/>
          <w:sz w:val="28"/>
          <w:szCs w:val="28"/>
        </w:rPr>
        <w:t>вариться в собственном соку</w:t>
      </w:r>
      <w:r w:rsidR="006E5A21">
        <w:rPr>
          <w:rFonts w:ascii="Times New Roman" w:eastAsia="宋体" w:hAnsi="Times New Roman" w:cs="Times New Roman"/>
          <w:color w:val="000000"/>
          <w:kern w:val="0"/>
          <w:sz w:val="28"/>
          <w:szCs w:val="28"/>
        </w:rPr>
        <w:t xml:space="preserve"> </w:t>
      </w:r>
      <w:r w:rsidRPr="00CC459E">
        <w:rPr>
          <w:rFonts w:ascii="Times New Roman" w:eastAsia="宋体" w:hAnsi="Times New Roman" w:cs="Times New Roman"/>
          <w:color w:val="000000"/>
          <w:kern w:val="0"/>
          <w:sz w:val="28"/>
          <w:szCs w:val="28"/>
        </w:rPr>
        <w:t>(в мире)</w:t>
      </w:r>
    </w:p>
    <w:p w14:paraId="064577FD"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вилами по воде писано</w:t>
      </w:r>
    </w:p>
    <w:p w14:paraId="3218D82A"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во хмелю</w:t>
      </w:r>
    </w:p>
    <w:p w14:paraId="7E298005"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водить хлеб-соль с кем</w:t>
      </w:r>
    </w:p>
    <w:p w14:paraId="19214BEF"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вот так клюква</w:t>
      </w:r>
    </w:p>
    <w:p w14:paraId="2D6ADD14"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всасывать с молоком</w:t>
      </w:r>
      <w:r w:rsidR="006E5A21">
        <w:rPr>
          <w:rFonts w:ascii="Times New Roman" w:eastAsia="宋体" w:hAnsi="Times New Roman" w:cs="Times New Roman"/>
          <w:color w:val="000000"/>
          <w:kern w:val="0"/>
          <w:sz w:val="28"/>
          <w:szCs w:val="28"/>
        </w:rPr>
        <w:t xml:space="preserve"> </w:t>
      </w:r>
      <w:r w:rsidRPr="00E21B3D">
        <w:rPr>
          <w:rFonts w:ascii="Times New Roman" w:eastAsia="宋体" w:hAnsi="Times New Roman" w:cs="Times New Roman"/>
          <w:color w:val="000000"/>
          <w:kern w:val="0"/>
          <w:sz w:val="28"/>
          <w:szCs w:val="28"/>
          <w:lang w:val="en-US"/>
        </w:rPr>
        <w:t>(матери)</w:t>
      </w:r>
    </w:p>
    <w:p w14:paraId="77B00627"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выжатый лимон</w:t>
      </w:r>
    </w:p>
    <w:p w14:paraId="36E907B8"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выжимать соки из кого</w:t>
      </w:r>
    </w:p>
    <w:p w14:paraId="24D9F9EF"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давать леща кому</w:t>
      </w:r>
    </w:p>
    <w:p w14:paraId="5956025D"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даром хлеб есть</w:t>
      </w:r>
    </w:p>
    <w:p w14:paraId="53A5A0FF"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дать берёзовой каше</w:t>
      </w:r>
    </w:p>
    <w:p w14:paraId="141E301B"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делать кислую мину</w:t>
      </w:r>
    </w:p>
    <w:p w14:paraId="65282AA3"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демьянова уха</w:t>
      </w:r>
    </w:p>
    <w:p w14:paraId="50F89D35"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дешевле пареной репы</w:t>
      </w:r>
    </w:p>
    <w:p w14:paraId="6CB3ECF7"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CC459E">
        <w:rPr>
          <w:rFonts w:ascii="Times New Roman" w:eastAsia="宋体" w:hAnsi="Times New Roman" w:cs="Times New Roman"/>
          <w:color w:val="000000"/>
          <w:kern w:val="0"/>
          <w:sz w:val="28"/>
          <w:szCs w:val="28"/>
        </w:rPr>
        <w:t>доставаться на калачи(на орехи)кому</w:t>
      </w:r>
    </w:p>
    <w:p w14:paraId="4D96C374"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есть чужой хлеб</w:t>
      </w:r>
    </w:p>
    <w:p w14:paraId="2BD51F92"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за молоком</w:t>
      </w:r>
    </w:p>
    <w:p w14:paraId="2A28E321"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за семь вёрст киселя хлебать</w:t>
      </w:r>
    </w:p>
    <w:p w14:paraId="7D9E4093"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за хлеб за соль</w:t>
      </w:r>
    </w:p>
    <w:p w14:paraId="3B205491"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за чай-сахар</w:t>
      </w:r>
    </w:p>
    <w:p w14:paraId="6259209B"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забывать хлеб-соль</w:t>
      </w:r>
    </w:p>
    <w:p w14:paraId="1044C3A9"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CC459E">
        <w:rPr>
          <w:rFonts w:ascii="Times New Roman" w:eastAsia="宋体" w:hAnsi="Times New Roman" w:cs="Times New Roman"/>
          <w:color w:val="000000"/>
          <w:kern w:val="0"/>
          <w:sz w:val="28"/>
          <w:szCs w:val="28"/>
        </w:rPr>
        <w:t>знать(узнать, показать), где раки зимуют</w:t>
      </w:r>
    </w:p>
    <w:p w14:paraId="3912ECB5"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и то хлеб</w:t>
      </w:r>
    </w:p>
    <w:p w14:paraId="260FAC14"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 xml:space="preserve">из </w:t>
      </w:r>
      <w:proofErr w:type="gramStart"/>
      <w:r w:rsidRPr="00E21B3D">
        <w:rPr>
          <w:rFonts w:ascii="Times New Roman" w:eastAsia="宋体" w:hAnsi="Times New Roman" w:cs="Times New Roman"/>
          <w:color w:val="000000"/>
          <w:kern w:val="0"/>
          <w:sz w:val="28"/>
          <w:szCs w:val="28"/>
          <w:lang w:val="en-US"/>
        </w:rPr>
        <w:t>другого(</w:t>
      </w:r>
      <w:proofErr w:type="gramEnd"/>
      <w:r w:rsidRPr="00E21B3D">
        <w:rPr>
          <w:rFonts w:ascii="Times New Roman" w:eastAsia="宋体" w:hAnsi="Times New Roman" w:cs="Times New Roman"/>
          <w:color w:val="000000"/>
          <w:kern w:val="0"/>
          <w:sz w:val="28"/>
          <w:szCs w:val="28"/>
          <w:lang w:val="en-US"/>
        </w:rPr>
        <w:t>разного) теста</w:t>
      </w:r>
    </w:p>
    <w:p w14:paraId="42494A51"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CC459E">
        <w:rPr>
          <w:rFonts w:ascii="Times New Roman" w:eastAsia="宋体" w:hAnsi="Times New Roman" w:cs="Times New Roman"/>
          <w:color w:val="000000"/>
          <w:kern w:val="0"/>
          <w:sz w:val="28"/>
          <w:szCs w:val="28"/>
        </w:rPr>
        <w:t>из одного (и того же) теста</w:t>
      </w:r>
    </w:p>
    <w:p w14:paraId="10B4D11B"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как в воду канул</w:t>
      </w:r>
    </w:p>
    <w:p w14:paraId="03C6BDD2"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как в воду опущенный</w:t>
      </w:r>
    </w:p>
    <w:p w14:paraId="7A6CDFED"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Как горька редька</w:t>
      </w:r>
    </w:p>
    <w:p w14:paraId="3DD7819B"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как грибы после дождя</w:t>
      </w:r>
    </w:p>
    <w:p w14:paraId="0F93F08D"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CC459E">
        <w:rPr>
          <w:rFonts w:ascii="Times New Roman" w:eastAsia="宋体" w:hAnsi="Times New Roman" w:cs="Times New Roman"/>
          <w:color w:val="000000"/>
          <w:kern w:val="0"/>
          <w:sz w:val="28"/>
          <w:szCs w:val="28"/>
        </w:rPr>
        <w:t>как кур во щи (попасть)</w:t>
      </w:r>
    </w:p>
    <w:p w14:paraId="39801183"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как маслом по сердцу</w:t>
      </w:r>
    </w:p>
    <w:p w14:paraId="012CA297"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как об стену горох</w:t>
      </w:r>
    </w:p>
    <w:p w14:paraId="28661FB9"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как по маслу</w:t>
      </w:r>
    </w:p>
    <w:p w14:paraId="70DBBDC5"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как рак на мели</w:t>
      </w:r>
    </w:p>
    <w:p w14:paraId="390C116F"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как рыба в воде</w:t>
      </w:r>
    </w:p>
    <w:p w14:paraId="1F05AFE9"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как рыба в воде</w:t>
      </w:r>
    </w:p>
    <w:p w14:paraId="383A364B"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как с гуся вода</w:t>
      </w:r>
    </w:p>
    <w:p w14:paraId="2C419B03"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как сыр в масле кататься</w:t>
      </w:r>
    </w:p>
    <w:p w14:paraId="6BE48BAB"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калачом не выманишь</w:t>
      </w:r>
    </w:p>
    <w:p w14:paraId="39CF0732"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калачом не заманишь</w:t>
      </w:r>
    </w:p>
    <w:p w14:paraId="5653EE8A"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картошка в мундире</w:t>
      </w:r>
    </w:p>
    <w:p w14:paraId="6CF31B1E"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каша в голове</w:t>
      </w:r>
    </w:p>
    <w:p w14:paraId="456438D2"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CC459E">
        <w:rPr>
          <w:rFonts w:ascii="Times New Roman" w:eastAsia="宋体" w:hAnsi="Times New Roman" w:cs="Times New Roman"/>
          <w:color w:val="000000"/>
          <w:kern w:val="0"/>
          <w:sz w:val="28"/>
          <w:szCs w:val="28"/>
        </w:rPr>
        <w:t>каша в рту(у кого)</w:t>
      </w:r>
    </w:p>
    <w:p w14:paraId="30E4B1EC"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 xml:space="preserve">каша </w:t>
      </w:r>
      <w:proofErr w:type="gramStart"/>
      <w:r w:rsidRPr="00E21B3D">
        <w:rPr>
          <w:rFonts w:ascii="Times New Roman" w:eastAsia="宋体" w:hAnsi="Times New Roman" w:cs="Times New Roman"/>
          <w:color w:val="000000"/>
          <w:kern w:val="0"/>
          <w:sz w:val="28"/>
          <w:szCs w:val="28"/>
          <w:lang w:val="en-US"/>
        </w:rPr>
        <w:t>заваривается(</w:t>
      </w:r>
      <w:proofErr w:type="gramEnd"/>
      <w:r w:rsidRPr="00E21B3D">
        <w:rPr>
          <w:rFonts w:ascii="Times New Roman" w:eastAsia="宋体" w:hAnsi="Times New Roman" w:cs="Times New Roman"/>
          <w:color w:val="000000"/>
          <w:kern w:val="0"/>
          <w:sz w:val="28"/>
          <w:szCs w:val="28"/>
          <w:lang w:val="en-US"/>
        </w:rPr>
        <w:t>заварилась)</w:t>
      </w:r>
    </w:p>
    <w:p w14:paraId="508A7836"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CC459E">
        <w:rPr>
          <w:rFonts w:ascii="Times New Roman" w:eastAsia="宋体" w:hAnsi="Times New Roman" w:cs="Times New Roman"/>
          <w:color w:val="000000"/>
          <w:kern w:val="0"/>
          <w:sz w:val="28"/>
          <w:szCs w:val="28"/>
        </w:rPr>
        <w:t>каши не сваришь(с кем)</w:t>
      </w:r>
    </w:p>
    <w:p w14:paraId="6B328269"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каши просят</w:t>
      </w:r>
    </w:p>
    <w:p w14:paraId="0BC1EB56"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ковырять масло</w:t>
      </w:r>
    </w:p>
    <w:p w14:paraId="296DF904"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когда (пока) рак свистнет</w:t>
      </w:r>
    </w:p>
    <w:p w14:paraId="7AF6DFD2"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кровь с молоком</w:t>
      </w:r>
    </w:p>
    <w:p w14:paraId="6BF58588"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CC459E">
        <w:rPr>
          <w:rFonts w:ascii="Times New Roman" w:eastAsia="宋体" w:hAnsi="Times New Roman" w:cs="Times New Roman"/>
          <w:color w:val="000000"/>
          <w:kern w:val="0"/>
          <w:sz w:val="28"/>
          <w:szCs w:val="28"/>
        </w:rPr>
        <w:t>кто кашу заварил, тому и расхлёбывать</w:t>
      </w:r>
    </w:p>
    <w:p w14:paraId="45109131"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лаптём щи хлебать</w:t>
      </w:r>
    </w:p>
    <w:p w14:paraId="279ED61A"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ловить рыбу в мутной воде</w:t>
      </w:r>
    </w:p>
    <w:p w14:paraId="138859FF"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 xml:space="preserve">ловить рыбу в мутной воде  </w:t>
      </w:r>
    </w:p>
    <w:p w14:paraId="70F1481A"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ложка дёгтя в бочке мёда</w:t>
      </w:r>
    </w:p>
    <w:p w14:paraId="7367FDAF"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мало каш ел</w:t>
      </w:r>
    </w:p>
    <w:p w14:paraId="777C26AB"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масло масляное</w:t>
      </w:r>
    </w:p>
    <w:p w14:paraId="70E47750"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мёдом намазано</w:t>
      </w:r>
    </w:p>
    <w:p w14:paraId="07C22862"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молоко на губах не обсохло</w:t>
      </w:r>
    </w:p>
    <w:p w14:paraId="3E93F5DE"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молочные реки и кисельные берега</w:t>
      </w:r>
    </w:p>
    <w:p w14:paraId="4D4C1D50"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на корочках</w:t>
      </w:r>
    </w:p>
    <w:p w14:paraId="7C0D73D4"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на корочки</w:t>
      </w:r>
    </w:p>
    <w:p w14:paraId="2B219031"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на рыбьем меху</w:t>
      </w:r>
    </w:p>
    <w:p w14:paraId="41A56B29"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на чай</w:t>
      </w:r>
    </w:p>
    <w:p w14:paraId="020CE90D"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не картошка</w:t>
      </w:r>
    </w:p>
    <w:p w14:paraId="44555371"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не мёд</w:t>
      </w:r>
    </w:p>
    <w:p w14:paraId="186EE6FA"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не сахар</w:t>
      </w:r>
    </w:p>
    <w:p w14:paraId="719FD5E4"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несолёно хлебавши</w:t>
      </w:r>
    </w:p>
    <w:p w14:paraId="1BDD7A33"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ни рыба ни мясо</w:t>
      </w:r>
    </w:p>
    <w:p w14:paraId="1AA5BF6F"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CC459E">
        <w:rPr>
          <w:rFonts w:ascii="Times New Roman" w:eastAsia="宋体" w:hAnsi="Times New Roman" w:cs="Times New Roman"/>
          <w:color w:val="000000"/>
          <w:kern w:val="0"/>
          <w:sz w:val="28"/>
          <w:szCs w:val="28"/>
        </w:rPr>
        <w:t>носиться как курица с яйцом с кем-чем</w:t>
      </w:r>
    </w:p>
    <w:p w14:paraId="63ADD50C"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отбивать хлеб</w:t>
      </w:r>
    </w:p>
    <w:p w14:paraId="1ED31164"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первый блин комом</w:t>
      </w:r>
    </w:p>
    <w:p w14:paraId="224EEF9D"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 xml:space="preserve">перебиваться с корочки на корочку                                                                                                                                                                                                                                                                                                                                                                                                                                                                                                                                                                                                                                                                                                                                                                                                                                                                                                                                                                                                                                                                                                                                                                                                                                                                                                                                                                                                                                                                                                                                                                                                                                                                                                                                                                                                                                                                                                                                                                                                                                                                                                                                                                                                                                                                                                                                                                                                                                                                                                                                                                                                                                                                                                                   </w:t>
      </w:r>
    </w:p>
    <w:p w14:paraId="494B1C0C"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перепиваться с хлеба на квас</w:t>
      </w:r>
    </w:p>
    <w:p w14:paraId="617FD32C"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печь как блины</w:t>
      </w:r>
    </w:p>
    <w:p w14:paraId="7FD51E84"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пива не сваришь с чем</w:t>
      </w:r>
    </w:p>
    <w:p w14:paraId="2E009E7F"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писать как курица лапой</w:t>
      </w:r>
    </w:p>
    <w:p w14:paraId="68CD4161"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под хмельком</w:t>
      </w:r>
    </w:p>
    <w:p w14:paraId="25521EE0"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попадать как кур во щи</w:t>
      </w:r>
    </w:p>
    <w:p w14:paraId="5A773BC9"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профессор кислых ще</w:t>
      </w:r>
      <w:r>
        <w:rPr>
          <w:rFonts w:ascii="Times New Roman" w:eastAsia="宋体" w:hAnsi="Times New Roman" w:cs="Times New Roman"/>
          <w:color w:val="000000"/>
          <w:kern w:val="0"/>
          <w:sz w:val="28"/>
          <w:szCs w:val="28"/>
          <w:lang w:val="en-US"/>
        </w:rPr>
        <w:t>й</w:t>
      </w:r>
    </w:p>
    <w:p w14:paraId="2B3D61A4"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проще пареной репы</w:t>
      </w:r>
    </w:p>
    <w:p w14:paraId="6CD79F53"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пуд соль съесть</w:t>
      </w:r>
    </w:p>
    <w:p w14:paraId="27082FAF"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развесистая клюква</w:t>
      </w:r>
    </w:p>
    <w:p w14:paraId="001A2239"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расхлёбываться кашу</w:t>
      </w:r>
    </w:p>
    <w:p w14:paraId="059F896D"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с мясом</w:t>
      </w:r>
    </w:p>
    <w:p w14:paraId="5467CE39"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CC459E">
        <w:rPr>
          <w:rFonts w:ascii="Times New Roman" w:eastAsia="宋体" w:hAnsi="Times New Roman" w:cs="Times New Roman"/>
          <w:color w:val="000000"/>
          <w:kern w:val="0"/>
          <w:sz w:val="28"/>
          <w:szCs w:val="28"/>
        </w:rPr>
        <w:t>садиться на хлеб и (на) воду</w:t>
      </w:r>
    </w:p>
    <w:p w14:paraId="2D5F4EB0"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CC459E">
        <w:rPr>
          <w:rFonts w:ascii="Times New Roman" w:eastAsia="宋体" w:hAnsi="Times New Roman" w:cs="Times New Roman"/>
          <w:color w:val="000000"/>
          <w:kern w:val="0"/>
          <w:sz w:val="28"/>
          <w:szCs w:val="28"/>
        </w:rPr>
        <w:t>сажать на хлеб и (на) воду</w:t>
      </w:r>
    </w:p>
    <w:p w14:paraId="3C5A91CD"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CC459E">
        <w:rPr>
          <w:rFonts w:ascii="Times New Roman" w:eastAsia="宋体" w:hAnsi="Times New Roman" w:cs="Times New Roman"/>
          <w:color w:val="000000"/>
          <w:kern w:val="0"/>
          <w:sz w:val="28"/>
          <w:szCs w:val="28"/>
        </w:rPr>
        <w:t>своего/одного(того же) поля ягода</w:t>
      </w:r>
    </w:p>
    <w:p w14:paraId="79983378"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6E5A21">
        <w:rPr>
          <w:rFonts w:ascii="Times New Roman" w:eastAsia="宋体" w:hAnsi="Times New Roman" w:cs="Times New Roman"/>
          <w:color w:val="000000"/>
          <w:kern w:val="0"/>
          <w:sz w:val="28"/>
          <w:szCs w:val="28"/>
        </w:rPr>
        <w:t>седьмая</w:t>
      </w:r>
      <w:r w:rsidR="006E5A21">
        <w:rPr>
          <w:rFonts w:ascii="Times New Roman" w:eastAsia="宋体" w:hAnsi="Times New Roman" w:cs="Times New Roman"/>
          <w:color w:val="000000"/>
          <w:kern w:val="0"/>
          <w:sz w:val="28"/>
          <w:szCs w:val="28"/>
        </w:rPr>
        <w:t xml:space="preserve"> </w:t>
      </w:r>
      <w:r w:rsidRPr="006E5A21">
        <w:rPr>
          <w:rFonts w:ascii="Times New Roman" w:eastAsia="宋体" w:hAnsi="Times New Roman" w:cs="Times New Roman"/>
          <w:color w:val="000000"/>
          <w:kern w:val="0"/>
          <w:sz w:val="28"/>
          <w:szCs w:val="28"/>
        </w:rPr>
        <w:t>(десятая) вода на киселе</w:t>
      </w:r>
    </w:p>
    <w:p w14:paraId="5EFB862B"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CC459E">
        <w:rPr>
          <w:rFonts w:ascii="Times New Roman" w:eastAsia="宋体" w:hAnsi="Times New Roman" w:cs="Times New Roman"/>
          <w:color w:val="000000"/>
          <w:kern w:val="0"/>
          <w:sz w:val="28"/>
          <w:szCs w:val="28"/>
        </w:rPr>
        <w:t>сидеть на хлебе и (на) воде</w:t>
      </w:r>
    </w:p>
    <w:p w14:paraId="7256F7F5"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соль земли</w:t>
      </w:r>
    </w:p>
    <w:p w14:paraId="0D737821"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твёрдый калач</w:t>
      </w:r>
    </w:p>
    <w:p w14:paraId="21D442DC"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темна вода во облацех</w:t>
      </w:r>
    </w:p>
    <w:p w14:paraId="6715C697"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хлеб да соль</w:t>
      </w:r>
    </w:p>
    <w:p w14:paraId="4970726F"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хлеб насущный</w:t>
      </w:r>
    </w:p>
    <w:p w14:paraId="79E2F585"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хлебом не корми</w:t>
      </w:r>
    </w:p>
    <w:p w14:paraId="12F1F06C"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хлеб-соль</w:t>
      </w:r>
    </w:p>
    <w:p w14:paraId="66A11182"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CC459E">
        <w:rPr>
          <w:rFonts w:ascii="Times New Roman" w:eastAsia="宋体" w:hAnsi="Times New Roman" w:cs="Times New Roman"/>
          <w:color w:val="000000"/>
          <w:kern w:val="0"/>
          <w:sz w:val="28"/>
          <w:szCs w:val="28"/>
        </w:rPr>
        <w:t>хмель вылетел из головы(из головы)</w:t>
      </w:r>
    </w:p>
    <w:p w14:paraId="4C29A3DC"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хмель вышибло</w:t>
      </w:r>
    </w:p>
    <w:p w14:paraId="747FFD85"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чай да сахар</w:t>
      </w:r>
    </w:p>
    <w:p w14:paraId="6D2DC5E8"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чепуха на постном масле</w:t>
      </w:r>
    </w:p>
    <w:p w14:paraId="100E5962"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 xml:space="preserve">яблоко </w:t>
      </w:r>
      <w:proofErr w:type="gramStart"/>
      <w:r w:rsidRPr="00E21B3D">
        <w:rPr>
          <w:rFonts w:ascii="Times New Roman" w:eastAsia="宋体" w:hAnsi="Times New Roman" w:cs="Times New Roman"/>
          <w:color w:val="000000"/>
          <w:kern w:val="0"/>
          <w:sz w:val="28"/>
          <w:szCs w:val="28"/>
          <w:lang w:val="en-US"/>
        </w:rPr>
        <w:t>раздора(</w:t>
      </w:r>
      <w:proofErr w:type="gramEnd"/>
      <w:r w:rsidRPr="00E21B3D">
        <w:rPr>
          <w:rFonts w:ascii="Times New Roman" w:eastAsia="宋体" w:hAnsi="Times New Roman" w:cs="Times New Roman"/>
          <w:color w:val="000000"/>
          <w:kern w:val="0"/>
          <w:sz w:val="28"/>
          <w:szCs w:val="28"/>
          <w:lang w:val="en-US"/>
        </w:rPr>
        <w:t>между кем)</w:t>
      </w:r>
    </w:p>
    <w:p w14:paraId="1187C112"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яблоку негде упасть</w:t>
      </w:r>
    </w:p>
    <w:p w14:paraId="2006996C" w14:textId="77777777" w:rsidR="00BD4DE6" w:rsidRPr="00E21B3D" w:rsidRDefault="00BD4DE6" w:rsidP="00BD4DE6">
      <w:pPr>
        <w:numPr>
          <w:ilvl w:val="0"/>
          <w:numId w:val="13"/>
        </w:numPr>
        <w:spacing w:line="360" w:lineRule="auto"/>
        <w:rPr>
          <w:rFonts w:ascii="Times New Roman" w:eastAsia="宋体" w:hAnsi="Times New Roman" w:cs="Times New Roman"/>
          <w:color w:val="000000"/>
          <w:kern w:val="0"/>
          <w:sz w:val="28"/>
          <w:szCs w:val="28"/>
        </w:rPr>
      </w:pPr>
      <w:r w:rsidRPr="00E21B3D">
        <w:rPr>
          <w:rFonts w:ascii="Times New Roman" w:eastAsia="宋体" w:hAnsi="Times New Roman" w:cs="Times New Roman"/>
          <w:color w:val="000000"/>
          <w:kern w:val="0"/>
          <w:sz w:val="28"/>
          <w:szCs w:val="28"/>
          <w:lang w:val="en-US"/>
        </w:rPr>
        <w:t>(надоел) хуже горькой редьки</w:t>
      </w:r>
    </w:p>
    <w:p w14:paraId="38387B75" w14:textId="77777777" w:rsidR="00BD4DE6" w:rsidRDefault="00BD4DE6" w:rsidP="00BD4DE6">
      <w:pPr>
        <w:rPr>
          <w:rFonts w:ascii="宋体" w:eastAsia="宋体" w:hAnsi="宋体" w:cs="宋体"/>
          <w:color w:val="000000"/>
          <w:kern w:val="0"/>
          <w:szCs w:val="21"/>
        </w:rPr>
      </w:pPr>
    </w:p>
    <w:p w14:paraId="69E50C52" w14:textId="77777777" w:rsidR="008A3C96" w:rsidRPr="008A3C96" w:rsidRDefault="008A3C96" w:rsidP="008A3C96">
      <w:pPr>
        <w:spacing w:line="360" w:lineRule="auto"/>
        <w:rPr>
          <w:rFonts w:ascii="Times New Roman" w:hAnsi="Times New Roman"/>
          <w:b/>
          <w:sz w:val="28"/>
          <w:szCs w:val="28"/>
        </w:rPr>
      </w:pPr>
      <w:r>
        <w:rPr>
          <w:rFonts w:ascii="Times New Roman" w:hAnsi="Times New Roman"/>
          <w:b/>
          <w:sz w:val="28"/>
          <w:szCs w:val="28"/>
        </w:rPr>
        <w:t>Китайские ФЕ</w:t>
      </w:r>
    </w:p>
    <w:p w14:paraId="1316974F" w14:textId="77777777" w:rsidR="006E3739" w:rsidRPr="008A3C96" w:rsidRDefault="006E3739" w:rsidP="008B053B">
      <w:pPr>
        <w:widowControl/>
        <w:autoSpaceDE w:val="0"/>
        <w:autoSpaceDN w:val="0"/>
        <w:adjustRightInd w:val="0"/>
        <w:spacing w:line="360" w:lineRule="auto"/>
        <w:jc w:val="left"/>
        <w:rPr>
          <w:rFonts w:ascii="Times New Roman" w:hAnsi="Times New Roman" w:cs="Times New Roman"/>
          <w:kern w:val="0"/>
          <w:sz w:val="28"/>
          <w:szCs w:val="28"/>
        </w:rPr>
      </w:pPr>
      <w:r w:rsidRPr="008A3C96">
        <w:rPr>
          <w:rFonts w:ascii="Times New Roman" w:hAnsi="Times New Roman" w:cs="Times New Roman"/>
          <w:sz w:val="28"/>
          <w:szCs w:val="28"/>
        </w:rPr>
        <w:t>1.</w:t>
      </w:r>
      <w:r w:rsidRPr="008A3C96">
        <w:rPr>
          <w:rFonts w:ascii="Times New Roman" w:hAnsi="Times New Roman" w:cs="Times New Roman"/>
          <w:sz w:val="28"/>
          <w:szCs w:val="28"/>
        </w:rPr>
        <w:t>蜜里调油</w:t>
      </w:r>
      <w:r w:rsidR="006E5A21">
        <w:rPr>
          <w:rFonts w:ascii="Times New Roman" w:hAnsi="Times New Roman" w:cs="Times New Roman"/>
          <w:sz w:val="28"/>
          <w:szCs w:val="28"/>
        </w:rPr>
        <w:t xml:space="preserve"> </w:t>
      </w:r>
      <w:r w:rsidRPr="008A3C96">
        <w:rPr>
          <w:rFonts w:ascii="Times New Roman" w:hAnsi="Times New Roman" w:cs="Times New Roman"/>
          <w:kern w:val="0"/>
          <w:sz w:val="28"/>
          <w:szCs w:val="28"/>
        </w:rPr>
        <w:t>примешивать в мёд масло</w:t>
      </w:r>
    </w:p>
    <w:p w14:paraId="64B76C4B" w14:textId="77777777" w:rsidR="008B053B" w:rsidRPr="008A3C96" w:rsidRDefault="006E3739" w:rsidP="008B053B">
      <w:pPr>
        <w:pStyle w:val="a4"/>
        <w:widowControl/>
        <w:autoSpaceDE w:val="0"/>
        <w:autoSpaceDN w:val="0"/>
        <w:adjustRightInd w:val="0"/>
        <w:spacing w:line="360" w:lineRule="auto"/>
        <w:ind w:leftChars="-4" w:left="-10" w:firstLineChars="0" w:firstLine="0"/>
        <w:jc w:val="left"/>
        <w:rPr>
          <w:rFonts w:ascii="Times New Roman" w:hAnsi="Times New Roman" w:cs="Times New Roman"/>
          <w:kern w:val="0"/>
          <w:sz w:val="28"/>
          <w:szCs w:val="28"/>
        </w:rPr>
      </w:pPr>
      <w:r w:rsidRPr="008A3C96">
        <w:rPr>
          <w:rFonts w:ascii="Times New Roman" w:hAnsi="Times New Roman" w:cs="Times New Roman"/>
          <w:kern w:val="0"/>
          <w:sz w:val="28"/>
          <w:szCs w:val="28"/>
        </w:rPr>
        <w:t>2.</w:t>
      </w:r>
      <w:r w:rsidRPr="008A3C96">
        <w:rPr>
          <w:rFonts w:ascii="Times New Roman" w:hAnsi="Times New Roman" w:cs="Times New Roman"/>
          <w:kern w:val="0"/>
          <w:sz w:val="28"/>
          <w:szCs w:val="28"/>
        </w:rPr>
        <w:t>添油加醋＝加油加醋＝加油加酱</w:t>
      </w:r>
      <w:r w:rsidRPr="008A3C96">
        <w:rPr>
          <w:rFonts w:ascii="Times New Roman" w:hAnsi="Times New Roman" w:cs="Times New Roman"/>
          <w:kern w:val="0"/>
          <w:sz w:val="28"/>
          <w:szCs w:val="28"/>
        </w:rPr>
        <w:t>добавлять масло и уксус</w:t>
      </w:r>
    </w:p>
    <w:p w14:paraId="6BC254BB" w14:textId="77777777" w:rsidR="006E3739" w:rsidRPr="008A3C96" w:rsidRDefault="008B053B" w:rsidP="008B053B">
      <w:pPr>
        <w:widowControl/>
        <w:autoSpaceDE w:val="0"/>
        <w:autoSpaceDN w:val="0"/>
        <w:adjustRightInd w:val="0"/>
        <w:spacing w:line="360" w:lineRule="auto"/>
        <w:ind w:leftChars="-4" w:left="-10"/>
        <w:jc w:val="left"/>
        <w:rPr>
          <w:rFonts w:ascii="Times New Roman" w:hAnsi="Times New Roman" w:cs="Times New Roman"/>
          <w:kern w:val="0"/>
          <w:sz w:val="28"/>
          <w:szCs w:val="28"/>
        </w:rPr>
      </w:pPr>
      <w:r w:rsidRPr="008A3C96">
        <w:rPr>
          <w:rFonts w:ascii="Times New Roman" w:hAnsi="Times New Roman" w:cs="Times New Roman"/>
          <w:kern w:val="0"/>
          <w:sz w:val="28"/>
          <w:szCs w:val="28"/>
        </w:rPr>
        <w:t>3</w:t>
      </w:r>
      <w:r w:rsidR="006E3739" w:rsidRPr="008A3C96">
        <w:rPr>
          <w:rFonts w:ascii="Times New Roman" w:hAnsi="Times New Roman" w:cs="Times New Roman"/>
          <w:kern w:val="0"/>
          <w:sz w:val="28"/>
          <w:szCs w:val="28"/>
        </w:rPr>
        <w:t>.</w:t>
      </w:r>
      <w:r w:rsidR="006E3739" w:rsidRPr="008A3C96">
        <w:rPr>
          <w:rFonts w:ascii="Times New Roman" w:hAnsi="Times New Roman" w:cs="Times New Roman"/>
          <w:kern w:val="0"/>
          <w:sz w:val="28"/>
          <w:szCs w:val="28"/>
        </w:rPr>
        <w:t>油嘴滑舌</w:t>
      </w:r>
      <w:r w:rsidR="006E3739" w:rsidRPr="008A3C96">
        <w:rPr>
          <w:rFonts w:ascii="Times New Roman" w:hAnsi="Times New Roman" w:cs="Times New Roman"/>
          <w:kern w:val="0"/>
          <w:sz w:val="28"/>
          <w:szCs w:val="28"/>
        </w:rPr>
        <w:t>масляные уста и скользкий язык</w:t>
      </w:r>
    </w:p>
    <w:p w14:paraId="193981D2" w14:textId="77777777" w:rsidR="006E3739" w:rsidRPr="008A3C96" w:rsidRDefault="008B053B" w:rsidP="008A3C96">
      <w:pPr>
        <w:pStyle w:val="a4"/>
        <w:spacing w:line="360" w:lineRule="auto"/>
        <w:ind w:leftChars="-4" w:left="-10" w:firstLineChars="0" w:firstLine="0"/>
        <w:rPr>
          <w:rFonts w:ascii="Times New Roman" w:hAnsi="Times New Roman" w:cs="Times New Roman"/>
          <w:sz w:val="28"/>
          <w:szCs w:val="28"/>
        </w:rPr>
      </w:pPr>
      <w:r w:rsidRPr="008A3C96">
        <w:rPr>
          <w:rFonts w:ascii="Times New Roman" w:hAnsi="Times New Roman" w:cs="Times New Roman"/>
          <w:sz w:val="28"/>
          <w:szCs w:val="28"/>
        </w:rPr>
        <w:t>4</w:t>
      </w:r>
      <w:r w:rsidR="006E3739" w:rsidRPr="008A3C96">
        <w:rPr>
          <w:rFonts w:ascii="Times New Roman" w:hAnsi="Times New Roman" w:cs="Times New Roman"/>
          <w:sz w:val="28"/>
          <w:szCs w:val="28"/>
        </w:rPr>
        <w:t>.</w:t>
      </w:r>
      <w:r w:rsidR="006E3739" w:rsidRPr="008A3C96">
        <w:rPr>
          <w:rFonts w:ascii="Times New Roman" w:hAnsi="Times New Roman" w:cs="Times New Roman"/>
          <w:sz w:val="28"/>
          <w:szCs w:val="28"/>
        </w:rPr>
        <w:t>柴米油盐</w:t>
      </w:r>
      <w:r w:rsidR="006E3739" w:rsidRPr="008A3C96">
        <w:rPr>
          <w:rFonts w:ascii="Times New Roman" w:hAnsi="Times New Roman" w:cs="Times New Roman"/>
          <w:kern w:val="0"/>
          <w:sz w:val="28"/>
          <w:szCs w:val="28"/>
        </w:rPr>
        <w:t>предметы повседневного пользования; предметы первой необходимости; бытовые предметы</w:t>
      </w:r>
    </w:p>
    <w:p w14:paraId="4E3620BE" w14:textId="77777777" w:rsidR="00CB47EC" w:rsidRDefault="008B053B" w:rsidP="008A3C96">
      <w:pPr>
        <w:pStyle w:val="a4"/>
        <w:spacing w:line="360" w:lineRule="auto"/>
        <w:ind w:leftChars="-4" w:left="-10" w:firstLineChars="0" w:firstLine="0"/>
        <w:rPr>
          <w:rFonts w:ascii="Times New Roman" w:hAnsi="Times New Roman" w:cs="Times New Roman"/>
          <w:sz w:val="28"/>
          <w:szCs w:val="28"/>
        </w:rPr>
      </w:pPr>
      <w:r w:rsidRPr="008A3C96">
        <w:rPr>
          <w:rFonts w:ascii="Times New Roman" w:hAnsi="Times New Roman" w:cs="Times New Roman"/>
          <w:sz w:val="28"/>
          <w:szCs w:val="28"/>
        </w:rPr>
        <w:t>5</w:t>
      </w:r>
      <w:r w:rsidR="006E3739" w:rsidRPr="008A3C96">
        <w:rPr>
          <w:rFonts w:ascii="Times New Roman" w:hAnsi="Times New Roman" w:cs="Times New Roman"/>
          <w:sz w:val="28"/>
          <w:szCs w:val="28"/>
        </w:rPr>
        <w:t>.</w:t>
      </w:r>
      <w:r w:rsidR="008A3C96" w:rsidRPr="008A3C96">
        <w:rPr>
          <w:rFonts w:ascii="Times New Roman" w:hAnsi="Times New Roman" w:cs="Times New Roman"/>
          <w:sz w:val="28"/>
          <w:szCs w:val="28"/>
        </w:rPr>
        <w:t>春雨（</w:t>
      </w:r>
      <w:r w:rsidR="008A3C96" w:rsidRPr="008A3C96">
        <w:rPr>
          <w:rFonts w:ascii="Times New Roman" w:eastAsia="SimSun" w:hAnsi="Times New Roman" w:cs="Times New Roman"/>
          <w:sz w:val="28"/>
          <w:szCs w:val="28"/>
        </w:rPr>
        <w:t>贵</w:t>
      </w:r>
      <w:r w:rsidR="008A3C96" w:rsidRPr="008A3C96">
        <w:rPr>
          <w:rFonts w:ascii="Times New Roman" w:eastAsia="MS Mincho" w:hAnsi="Times New Roman" w:cs="Times New Roman"/>
          <w:sz w:val="28"/>
          <w:szCs w:val="28"/>
        </w:rPr>
        <w:t>）如油</w:t>
      </w:r>
      <w:r w:rsidR="008A3C96" w:rsidRPr="008A3C96">
        <w:rPr>
          <w:rFonts w:ascii="Times New Roman" w:hAnsi="Times New Roman" w:cs="Times New Roman"/>
          <w:sz w:val="28"/>
          <w:szCs w:val="28"/>
        </w:rPr>
        <w:t>весенний дождь</w:t>
      </w:r>
      <w:r w:rsidR="004733CE">
        <w:rPr>
          <w:rFonts w:ascii="Times New Roman" w:hAnsi="Times New Roman" w:cs="Times New Roman"/>
          <w:sz w:val="28"/>
          <w:szCs w:val="28"/>
        </w:rPr>
        <w:t xml:space="preserve"> дорогой, как масло</w:t>
      </w:r>
    </w:p>
    <w:p w14:paraId="0D92EF7E" w14:textId="77777777" w:rsidR="006E3739" w:rsidRPr="008A3C96" w:rsidRDefault="00CE47FE" w:rsidP="008A3C96">
      <w:pPr>
        <w:pStyle w:val="a4"/>
        <w:spacing w:line="360" w:lineRule="auto"/>
        <w:ind w:leftChars="-4" w:left="-10" w:firstLineChars="0" w:firstLine="0"/>
        <w:rPr>
          <w:rFonts w:ascii="Times New Roman" w:hAnsi="Times New Roman" w:cs="Times New Roman"/>
          <w:sz w:val="28"/>
          <w:szCs w:val="28"/>
        </w:rPr>
      </w:pPr>
      <w:r>
        <w:rPr>
          <w:rFonts w:ascii="Times New Roman" w:hAnsi="Times New Roman" w:cs="Times New Roman"/>
          <w:sz w:val="28"/>
          <w:szCs w:val="28"/>
        </w:rPr>
        <w:t>6</w:t>
      </w:r>
      <w:r w:rsidR="006E3739" w:rsidRPr="008A3C96">
        <w:rPr>
          <w:rFonts w:ascii="Times New Roman" w:hAnsi="Times New Roman" w:cs="Times New Roman"/>
          <w:sz w:val="28"/>
          <w:szCs w:val="28"/>
        </w:rPr>
        <w:t>.</w:t>
      </w:r>
      <w:r w:rsidR="006E3739" w:rsidRPr="008A3C96">
        <w:rPr>
          <w:rFonts w:ascii="Times New Roman" w:hAnsi="Times New Roman" w:cs="Times New Roman"/>
          <w:sz w:val="28"/>
          <w:szCs w:val="28"/>
        </w:rPr>
        <w:t>压雪求油</w:t>
      </w:r>
      <w:r w:rsidR="006E3739" w:rsidRPr="008A3C96">
        <w:rPr>
          <w:rFonts w:ascii="Times New Roman" w:hAnsi="Times New Roman" w:cs="Times New Roman"/>
          <w:sz w:val="28"/>
          <w:szCs w:val="28"/>
        </w:rPr>
        <w:t xml:space="preserve">жать снег, чтобы </w:t>
      </w:r>
      <w:r w:rsidR="006E3739" w:rsidRPr="008A3C96">
        <w:rPr>
          <w:rFonts w:ascii="Times New Roman" w:hAnsi="Times New Roman" w:cs="Times New Roman"/>
          <w:kern w:val="0"/>
          <w:sz w:val="28"/>
          <w:szCs w:val="28"/>
        </w:rPr>
        <w:t>стремиться к</w:t>
      </w:r>
      <w:r w:rsidR="006E3739" w:rsidRPr="008A3C96">
        <w:rPr>
          <w:rFonts w:ascii="Times New Roman" w:hAnsi="Times New Roman" w:cs="Times New Roman"/>
          <w:sz w:val="28"/>
          <w:szCs w:val="28"/>
        </w:rPr>
        <w:t xml:space="preserve"> маслу</w:t>
      </w:r>
    </w:p>
    <w:p w14:paraId="58FA7FC7" w14:textId="41F6F0D2" w:rsidR="006E3739" w:rsidRPr="006E5A21" w:rsidRDefault="00CE47FE" w:rsidP="006E3739">
      <w:pPr>
        <w:spacing w:line="360" w:lineRule="auto"/>
        <w:rPr>
          <w:rFonts w:ascii="Times New Roman" w:hAnsi="Times New Roman" w:cs="Times New Roman"/>
          <w:color w:val="FF0000"/>
          <w:sz w:val="28"/>
          <w:szCs w:val="28"/>
        </w:rPr>
      </w:pPr>
      <w:r>
        <w:rPr>
          <w:rFonts w:ascii="Times New Roman" w:hAnsi="Times New Roman" w:cs="Times New Roman"/>
          <w:sz w:val="28"/>
          <w:szCs w:val="28"/>
        </w:rPr>
        <w:t>7</w:t>
      </w:r>
      <w:r w:rsidR="006E3739" w:rsidRPr="00B74EBE">
        <w:rPr>
          <w:rFonts w:ascii="Times New Roman" w:hAnsi="Times New Roman" w:cs="Times New Roman"/>
          <w:sz w:val="28"/>
          <w:szCs w:val="28"/>
        </w:rPr>
        <w:t>.</w:t>
      </w:r>
      <w:r w:rsidR="006E3739" w:rsidRPr="00B74EBE">
        <w:rPr>
          <w:rFonts w:ascii="Times New Roman" w:hAnsi="Times New Roman" w:cs="Times New Roman"/>
          <w:sz w:val="28"/>
          <w:szCs w:val="28"/>
        </w:rPr>
        <w:t>滚瓜溜油</w:t>
      </w:r>
      <w:r w:rsidR="006E3739" w:rsidRPr="004733CE">
        <w:rPr>
          <w:rFonts w:ascii="Times New Roman" w:hAnsi="Times New Roman" w:cs="Times New Roman"/>
          <w:sz w:val="28"/>
          <w:szCs w:val="28"/>
        </w:rPr>
        <w:t xml:space="preserve">читать наизусть без </w:t>
      </w:r>
      <w:r w:rsidR="006E3739" w:rsidRPr="006E5A21">
        <w:rPr>
          <w:rFonts w:ascii="Times New Roman" w:hAnsi="Times New Roman" w:cs="Times New Roman"/>
          <w:sz w:val="28"/>
          <w:szCs w:val="28"/>
        </w:rPr>
        <w:t>з</w:t>
      </w:r>
      <w:r w:rsidR="004733CE" w:rsidRPr="006E5A21">
        <w:rPr>
          <w:rFonts w:ascii="Times New Roman" w:hAnsi="Times New Roman" w:cs="Times New Roman"/>
          <w:sz w:val="28"/>
          <w:szCs w:val="28"/>
        </w:rPr>
        <w:t>апинок</w:t>
      </w:r>
      <w:r w:rsidR="00305C4D">
        <w:rPr>
          <w:rFonts w:ascii="Times New Roman" w:hAnsi="Times New Roman" w:cs="Times New Roman"/>
          <w:sz w:val="28"/>
          <w:szCs w:val="28"/>
        </w:rPr>
        <w:t xml:space="preserve">, как катается </w:t>
      </w:r>
      <w:r w:rsidR="006E5A21" w:rsidRPr="006E5A21">
        <w:rPr>
          <w:rFonts w:ascii="Times New Roman" w:hAnsi="Times New Roman" w:cs="Times New Roman"/>
          <w:sz w:val="28"/>
          <w:szCs w:val="28"/>
        </w:rPr>
        <w:t>созревшая тыква, которая</w:t>
      </w:r>
      <w:r w:rsidR="004733CE" w:rsidRPr="006E5A21">
        <w:rPr>
          <w:rFonts w:ascii="Times New Roman" w:hAnsi="Times New Roman" w:cs="Times New Roman"/>
          <w:sz w:val="28"/>
          <w:szCs w:val="28"/>
        </w:rPr>
        <w:t xml:space="preserve"> по</w:t>
      </w:r>
      <w:r w:rsidR="006E3739" w:rsidRPr="006E5A21">
        <w:rPr>
          <w:rFonts w:ascii="Times New Roman" w:hAnsi="Times New Roman" w:cs="Times New Roman"/>
          <w:sz w:val="28"/>
          <w:szCs w:val="28"/>
        </w:rPr>
        <w:t>падает в масл</w:t>
      </w:r>
      <w:r w:rsidR="006E5A21" w:rsidRPr="006E5A21">
        <w:rPr>
          <w:rFonts w:ascii="Times New Roman" w:hAnsi="Times New Roman" w:cs="Times New Roman"/>
          <w:sz w:val="28"/>
          <w:szCs w:val="28"/>
        </w:rPr>
        <w:t>о</w:t>
      </w:r>
      <w:r w:rsidR="001E0DF8" w:rsidRPr="006E5A21">
        <w:rPr>
          <w:rFonts w:ascii="Times New Roman" w:hAnsi="Times New Roman" w:cs="Times New Roman"/>
          <w:color w:val="FF0000"/>
          <w:sz w:val="28"/>
          <w:szCs w:val="28"/>
        </w:rPr>
        <w:t xml:space="preserve"> </w:t>
      </w:r>
    </w:p>
    <w:p w14:paraId="1D04C851" w14:textId="77777777" w:rsidR="001E0DF8" w:rsidRPr="00B74EBE" w:rsidRDefault="001E0DF8" w:rsidP="001E0DF8">
      <w:pPr>
        <w:spacing w:line="360" w:lineRule="auto"/>
        <w:rPr>
          <w:rFonts w:ascii="Times New Roman" w:hAnsi="Times New Roman" w:cs="Times New Roman"/>
          <w:sz w:val="28"/>
          <w:szCs w:val="28"/>
        </w:rPr>
      </w:pPr>
      <w:r w:rsidRPr="001E0DF8">
        <w:rPr>
          <w:rFonts w:ascii="Times New Roman" w:hAnsi="Times New Roman" w:cs="Times New Roman"/>
        </w:rPr>
        <w:t>8.</w:t>
      </w:r>
      <w:r w:rsidRPr="001E0DF8">
        <w:rPr>
          <w:rFonts w:ascii="Times New Roman" w:hAnsi="Times New Roman" w:cs="Times New Roman"/>
          <w:sz w:val="28"/>
          <w:szCs w:val="28"/>
        </w:rPr>
        <w:t>瓜田不纳履，李下不整冠</w:t>
      </w:r>
      <w:r w:rsidRPr="001E0DF8">
        <w:rPr>
          <w:rFonts w:ascii="Times New Roman" w:hAnsi="Times New Roman" w:cs="Times New Roman"/>
          <w:sz w:val="28"/>
          <w:szCs w:val="28"/>
        </w:rPr>
        <w:t>на [чужой] бахче не поправляют обувь, под [чужой]</w:t>
      </w:r>
      <w:r w:rsidRPr="00B74EBE">
        <w:rPr>
          <w:rFonts w:ascii="Times New Roman" w:hAnsi="Times New Roman" w:cs="Times New Roman"/>
          <w:sz w:val="28"/>
          <w:szCs w:val="28"/>
        </w:rPr>
        <w:t xml:space="preserve"> сливой не поправляют шапку, [чтобы не заподозрили в краже плодов]</w:t>
      </w:r>
    </w:p>
    <w:p w14:paraId="5B8588CA" w14:textId="77777777" w:rsidR="001E0DF8" w:rsidRPr="004733CE" w:rsidRDefault="001E0DF8" w:rsidP="001E0DF8">
      <w:pPr>
        <w:spacing w:line="360" w:lineRule="auto"/>
        <w:rPr>
          <w:rFonts w:ascii="Times New Roman" w:hAnsi="Times New Roman" w:cs="Times New Roman"/>
          <w:color w:val="FF0000"/>
          <w:sz w:val="28"/>
          <w:szCs w:val="28"/>
        </w:rPr>
      </w:pPr>
      <w:r>
        <w:rPr>
          <w:rFonts w:ascii="Times New Roman" w:hAnsi="Times New Roman" w:cs="Times New Roman"/>
          <w:sz w:val="28"/>
          <w:szCs w:val="28"/>
        </w:rPr>
        <w:t>9</w:t>
      </w:r>
      <w:r w:rsidRPr="00B74EBE">
        <w:rPr>
          <w:rFonts w:ascii="Times New Roman" w:hAnsi="Times New Roman" w:cs="Times New Roman"/>
          <w:sz w:val="28"/>
          <w:szCs w:val="28"/>
        </w:rPr>
        <w:t>.</w:t>
      </w:r>
      <w:r w:rsidRPr="00B74EBE">
        <w:rPr>
          <w:rFonts w:ascii="Times New Roman" w:hAnsi="Times New Roman" w:cs="Times New Roman"/>
          <w:sz w:val="28"/>
          <w:szCs w:val="28"/>
        </w:rPr>
        <w:t>滚瓜烂熟</w:t>
      </w:r>
      <w:r w:rsidRPr="00B74EBE">
        <w:rPr>
          <w:rFonts w:ascii="Times New Roman" w:hAnsi="Times New Roman" w:cs="Times New Roman"/>
          <w:sz w:val="28"/>
          <w:szCs w:val="28"/>
        </w:rPr>
        <w:t>читать наизусть без запинок, как тыква созревает и отпадает</w:t>
      </w:r>
    </w:p>
    <w:p w14:paraId="2CDDA485" w14:textId="77777777" w:rsidR="001E0DF8" w:rsidRPr="00B74EBE" w:rsidRDefault="001E0DF8" w:rsidP="001E0DF8">
      <w:pPr>
        <w:spacing w:line="360" w:lineRule="auto"/>
        <w:rPr>
          <w:rFonts w:ascii="Times New Roman" w:hAnsi="Times New Roman" w:cs="Times New Roman"/>
          <w:sz w:val="28"/>
          <w:szCs w:val="28"/>
        </w:rPr>
      </w:pPr>
      <w:r>
        <w:rPr>
          <w:rFonts w:ascii="Times New Roman" w:hAnsi="Times New Roman" w:cs="Times New Roman"/>
          <w:sz w:val="28"/>
          <w:szCs w:val="28"/>
        </w:rPr>
        <w:t>10</w:t>
      </w:r>
      <w:r w:rsidRPr="00B74EBE">
        <w:rPr>
          <w:rFonts w:ascii="Times New Roman" w:hAnsi="Times New Roman" w:cs="Times New Roman"/>
          <w:sz w:val="28"/>
          <w:szCs w:val="28"/>
        </w:rPr>
        <w:t>.</w:t>
      </w:r>
      <w:r w:rsidRPr="00B74EBE">
        <w:rPr>
          <w:rFonts w:ascii="Times New Roman" w:hAnsi="Times New Roman" w:cs="Times New Roman"/>
          <w:sz w:val="28"/>
          <w:szCs w:val="28"/>
        </w:rPr>
        <w:t>瓜熟蒂落</w:t>
      </w:r>
      <w:r w:rsidRPr="00B74EBE">
        <w:rPr>
          <w:rFonts w:ascii="Times New Roman" w:hAnsi="Times New Roman" w:cs="Times New Roman"/>
          <w:sz w:val="28"/>
          <w:szCs w:val="28"/>
        </w:rPr>
        <w:t>когда тыква созревает, черенок отпадает</w:t>
      </w:r>
    </w:p>
    <w:p w14:paraId="4DFD54D0" w14:textId="77777777" w:rsidR="001E0DF8" w:rsidRPr="00B74EBE" w:rsidRDefault="001E0DF8" w:rsidP="001E0DF8">
      <w:pPr>
        <w:spacing w:line="360" w:lineRule="auto"/>
        <w:rPr>
          <w:rFonts w:ascii="Times New Roman" w:hAnsi="Times New Roman" w:cs="Times New Roman"/>
          <w:sz w:val="28"/>
          <w:szCs w:val="28"/>
        </w:rPr>
      </w:pPr>
      <w:r>
        <w:rPr>
          <w:rFonts w:ascii="Times New Roman" w:hAnsi="Times New Roman" w:cs="Times New Roman"/>
          <w:sz w:val="28"/>
          <w:szCs w:val="28"/>
        </w:rPr>
        <w:t>11.</w:t>
      </w:r>
      <w:r w:rsidRPr="00B74EBE">
        <w:rPr>
          <w:rFonts w:ascii="Times New Roman" w:hAnsi="Times New Roman" w:cs="Times New Roman"/>
          <w:sz w:val="28"/>
          <w:szCs w:val="28"/>
        </w:rPr>
        <w:t>瓜剖豆分</w:t>
      </w:r>
      <w:r w:rsidRPr="00B74EBE">
        <w:rPr>
          <w:rFonts w:ascii="Times New Roman" w:hAnsi="Times New Roman" w:cs="Times New Roman"/>
          <w:sz w:val="28"/>
          <w:szCs w:val="28"/>
        </w:rPr>
        <w:t>разрезать, как тыкву, разделить, как бобы</w:t>
      </w:r>
    </w:p>
    <w:p w14:paraId="0AAB88E1" w14:textId="77777777" w:rsidR="001E0DF8" w:rsidRPr="00B74EBE" w:rsidRDefault="001E0DF8" w:rsidP="001E0DF8">
      <w:pPr>
        <w:spacing w:line="360" w:lineRule="auto"/>
        <w:rPr>
          <w:rFonts w:ascii="Times New Roman" w:hAnsi="Times New Roman" w:cs="Times New Roman"/>
          <w:sz w:val="28"/>
          <w:szCs w:val="28"/>
        </w:rPr>
      </w:pPr>
      <w:r>
        <w:rPr>
          <w:rFonts w:ascii="Times New Roman" w:hAnsi="Times New Roman" w:cs="Times New Roman"/>
          <w:sz w:val="28"/>
          <w:szCs w:val="28"/>
        </w:rPr>
        <w:t>12.</w:t>
      </w:r>
      <w:r w:rsidRPr="00B74EBE">
        <w:rPr>
          <w:rFonts w:ascii="Times New Roman" w:hAnsi="Times New Roman" w:cs="Times New Roman"/>
          <w:sz w:val="28"/>
          <w:szCs w:val="28"/>
        </w:rPr>
        <w:t>浮瓜沉李</w:t>
      </w:r>
      <w:r w:rsidRPr="00B74EBE">
        <w:rPr>
          <w:rFonts w:ascii="Times New Roman" w:hAnsi="Times New Roman" w:cs="Times New Roman"/>
          <w:sz w:val="28"/>
          <w:szCs w:val="28"/>
        </w:rPr>
        <w:t>определять спелость дыни (арбуза) и сливы</w:t>
      </w:r>
    </w:p>
    <w:p w14:paraId="71AEE6FE" w14:textId="77777777" w:rsidR="001E0DF8" w:rsidRPr="00B74EBE" w:rsidRDefault="001E0DF8" w:rsidP="001E0DF8">
      <w:pPr>
        <w:spacing w:line="360" w:lineRule="auto"/>
        <w:rPr>
          <w:rFonts w:ascii="Times New Roman" w:hAnsi="Times New Roman" w:cs="Times New Roman"/>
          <w:sz w:val="28"/>
          <w:szCs w:val="28"/>
        </w:rPr>
      </w:pPr>
      <w:r>
        <w:rPr>
          <w:rFonts w:ascii="Times New Roman" w:hAnsi="Times New Roman" w:cs="Times New Roman"/>
          <w:sz w:val="28"/>
          <w:szCs w:val="28"/>
        </w:rPr>
        <w:t>13.</w:t>
      </w:r>
      <w:r w:rsidRPr="00B74EBE">
        <w:rPr>
          <w:rFonts w:ascii="Times New Roman" w:hAnsi="Times New Roman" w:cs="Times New Roman"/>
          <w:sz w:val="28"/>
          <w:szCs w:val="28"/>
        </w:rPr>
        <w:t>瓜瓞绵绵</w:t>
      </w:r>
      <w:r w:rsidRPr="00B74EBE">
        <w:rPr>
          <w:rFonts w:ascii="Times New Roman" w:hAnsi="Times New Roman" w:cs="Times New Roman"/>
          <w:sz w:val="28"/>
          <w:szCs w:val="28"/>
        </w:rPr>
        <w:t>иметь бесконечное количество поколений сыновей и внуков (благопожелание)</w:t>
      </w:r>
    </w:p>
    <w:p w14:paraId="5DE09482" w14:textId="77777777" w:rsidR="001E0DF8" w:rsidRPr="00B74EBE" w:rsidRDefault="001E0DF8" w:rsidP="001E0DF8">
      <w:pPr>
        <w:spacing w:line="360" w:lineRule="auto"/>
        <w:rPr>
          <w:rFonts w:ascii="Times New Roman" w:hAnsi="Times New Roman" w:cs="Times New Roman"/>
          <w:sz w:val="28"/>
          <w:szCs w:val="28"/>
        </w:rPr>
      </w:pPr>
      <w:r>
        <w:rPr>
          <w:rFonts w:ascii="Times New Roman" w:hAnsi="Times New Roman" w:cs="Times New Roman"/>
          <w:sz w:val="28"/>
          <w:szCs w:val="28"/>
        </w:rPr>
        <w:t>14.</w:t>
      </w:r>
      <w:r w:rsidRPr="00B74EBE">
        <w:rPr>
          <w:rFonts w:ascii="Times New Roman" w:hAnsi="Times New Roman" w:cs="Times New Roman"/>
          <w:sz w:val="28"/>
          <w:szCs w:val="28"/>
        </w:rPr>
        <w:t>甘瓜苦蒂</w:t>
      </w:r>
      <w:r>
        <w:rPr>
          <w:rFonts w:ascii="Times New Roman" w:hAnsi="Times New Roman" w:cs="Times New Roman"/>
          <w:sz w:val="28"/>
          <w:szCs w:val="28"/>
        </w:rPr>
        <w:t>д</w:t>
      </w:r>
      <w:r w:rsidRPr="00B74EBE">
        <w:rPr>
          <w:rFonts w:ascii="Times New Roman" w:hAnsi="Times New Roman" w:cs="Times New Roman"/>
          <w:sz w:val="28"/>
          <w:szCs w:val="28"/>
        </w:rPr>
        <w:t>ыня является сладкой, но у неё горькая плодоножка.</w:t>
      </w:r>
    </w:p>
    <w:p w14:paraId="0BAE3159" w14:textId="77777777" w:rsidR="001E0DF8" w:rsidRPr="00B74EBE" w:rsidRDefault="001E0DF8" w:rsidP="001E0DF8">
      <w:pPr>
        <w:spacing w:line="360" w:lineRule="auto"/>
        <w:rPr>
          <w:rFonts w:ascii="Times New Roman" w:hAnsi="Times New Roman" w:cs="Times New Roman"/>
          <w:sz w:val="28"/>
          <w:szCs w:val="28"/>
        </w:rPr>
      </w:pPr>
      <w:r>
        <w:rPr>
          <w:rFonts w:ascii="Times New Roman" w:hAnsi="Times New Roman" w:cs="Times New Roman"/>
          <w:sz w:val="28"/>
          <w:szCs w:val="28"/>
        </w:rPr>
        <w:t>15.</w:t>
      </w:r>
      <w:r w:rsidRPr="00B74EBE">
        <w:rPr>
          <w:rFonts w:ascii="Times New Roman" w:hAnsi="Times New Roman" w:cs="Times New Roman"/>
          <w:sz w:val="28"/>
          <w:szCs w:val="28"/>
        </w:rPr>
        <w:t>歪瓜裂枣</w:t>
      </w:r>
      <w:r w:rsidRPr="00B74EBE">
        <w:rPr>
          <w:rFonts w:ascii="Times New Roman" w:hAnsi="Times New Roman" w:cs="Times New Roman"/>
          <w:sz w:val="28"/>
          <w:szCs w:val="28"/>
        </w:rPr>
        <w:t>=</w:t>
      </w:r>
      <w:r w:rsidRPr="00B74EBE">
        <w:rPr>
          <w:rFonts w:ascii="Times New Roman" w:hAnsi="Times New Roman" w:cs="Times New Roman"/>
          <w:sz w:val="28"/>
          <w:szCs w:val="28"/>
        </w:rPr>
        <w:t>歪瓜劣枣</w:t>
      </w:r>
      <w:r w:rsidRPr="00B74EBE">
        <w:rPr>
          <w:rFonts w:ascii="Times New Roman" w:hAnsi="Times New Roman" w:cs="Times New Roman"/>
          <w:sz w:val="28"/>
          <w:szCs w:val="28"/>
        </w:rPr>
        <w:t>кривые арбузы и треснутые финики</w:t>
      </w:r>
    </w:p>
    <w:p w14:paraId="34A7C8F2" w14:textId="77777777" w:rsidR="001E0DF8" w:rsidRPr="00B74EBE" w:rsidRDefault="001E0DF8" w:rsidP="001E0DF8">
      <w:pPr>
        <w:spacing w:line="360" w:lineRule="auto"/>
        <w:rPr>
          <w:rFonts w:ascii="Times New Roman" w:hAnsi="Times New Roman" w:cs="Times New Roman"/>
          <w:sz w:val="28"/>
          <w:szCs w:val="28"/>
        </w:rPr>
      </w:pPr>
      <w:r>
        <w:rPr>
          <w:rFonts w:ascii="Times New Roman" w:hAnsi="Times New Roman" w:cs="Times New Roman"/>
          <w:sz w:val="28"/>
          <w:szCs w:val="28"/>
        </w:rPr>
        <w:t>16.</w:t>
      </w:r>
      <w:r w:rsidRPr="00B74EBE">
        <w:rPr>
          <w:rFonts w:ascii="Times New Roman" w:hAnsi="Times New Roman" w:cs="Times New Roman"/>
          <w:sz w:val="28"/>
          <w:szCs w:val="28"/>
        </w:rPr>
        <w:t>匏瓜空悬</w:t>
      </w:r>
      <w:r>
        <w:rPr>
          <w:rFonts w:ascii="Times New Roman" w:hAnsi="Times New Roman" w:cs="Times New Roman"/>
          <w:sz w:val="28"/>
          <w:szCs w:val="28"/>
        </w:rPr>
        <w:t>бутылочная тыква обыкновенно виси</w:t>
      </w:r>
      <w:r w:rsidRPr="00B74EBE">
        <w:rPr>
          <w:rFonts w:ascii="Times New Roman" w:hAnsi="Times New Roman" w:cs="Times New Roman"/>
          <w:sz w:val="28"/>
          <w:szCs w:val="28"/>
        </w:rPr>
        <w:t>т в воздухе</w:t>
      </w:r>
    </w:p>
    <w:p w14:paraId="23D4CCCC" w14:textId="77777777" w:rsidR="001E0DF8" w:rsidRPr="00515CAD" w:rsidRDefault="001E0DF8" w:rsidP="001E0DF8">
      <w:pPr>
        <w:spacing w:line="360" w:lineRule="auto"/>
        <w:rPr>
          <w:rFonts w:ascii="Times New Roman" w:hAnsi="Times New Roman" w:cs="Times New Roman"/>
          <w:sz w:val="28"/>
          <w:szCs w:val="28"/>
        </w:rPr>
      </w:pPr>
      <w:r>
        <w:rPr>
          <w:rFonts w:ascii="Times New Roman" w:hAnsi="Times New Roman" w:cs="Times New Roman"/>
          <w:sz w:val="28"/>
          <w:szCs w:val="28"/>
        </w:rPr>
        <w:t>17.</w:t>
      </w:r>
      <w:r w:rsidRPr="00B74EBE">
        <w:rPr>
          <w:rFonts w:ascii="Times New Roman" w:hAnsi="Times New Roman" w:cs="Times New Roman"/>
          <w:sz w:val="28"/>
          <w:szCs w:val="28"/>
        </w:rPr>
        <w:t>种瓜得瓜，种豆得豆</w:t>
      </w:r>
      <w:r w:rsidRPr="00B74EBE">
        <w:rPr>
          <w:rFonts w:ascii="Times New Roman" w:hAnsi="Times New Roman" w:cs="Times New Roman"/>
          <w:sz w:val="28"/>
          <w:szCs w:val="28"/>
        </w:rPr>
        <w:t>=</w:t>
      </w:r>
      <w:r w:rsidRPr="00B74EBE">
        <w:rPr>
          <w:rFonts w:ascii="Times New Roman" w:hAnsi="Times New Roman" w:cs="Times New Roman"/>
          <w:sz w:val="28"/>
          <w:szCs w:val="28"/>
        </w:rPr>
        <w:t>种瓜得瓜</w:t>
      </w:r>
      <w:r w:rsidRPr="00B74EBE">
        <w:rPr>
          <w:rFonts w:ascii="Times New Roman" w:hAnsi="Times New Roman" w:cs="Times New Roman"/>
          <w:sz w:val="28"/>
          <w:szCs w:val="28"/>
        </w:rPr>
        <w:t>посеешь тыкву ― получить (соберёшь) тыкву, посеешь бобы ― получишь бобы</w:t>
      </w:r>
    </w:p>
    <w:p w14:paraId="35C182A1" w14:textId="77777777" w:rsidR="001E0DF8" w:rsidRPr="00515CAD" w:rsidRDefault="001E0DF8" w:rsidP="001E0DF8">
      <w:pPr>
        <w:spacing w:line="360" w:lineRule="auto"/>
        <w:rPr>
          <w:rFonts w:ascii="Times New Roman" w:hAnsi="Times New Roman" w:cs="Times New Roman"/>
          <w:sz w:val="28"/>
          <w:szCs w:val="28"/>
        </w:rPr>
      </w:pPr>
      <w:r>
        <w:rPr>
          <w:rFonts w:ascii="Times New Roman" w:hAnsi="Times New Roman" w:cs="Times New Roman"/>
          <w:sz w:val="28"/>
          <w:szCs w:val="28"/>
        </w:rPr>
        <w:t>18.</w:t>
      </w:r>
      <w:r w:rsidRPr="00B74EBE">
        <w:rPr>
          <w:rFonts w:ascii="Times New Roman" w:hAnsi="Times New Roman" w:cs="Times New Roman"/>
          <w:sz w:val="28"/>
          <w:szCs w:val="28"/>
        </w:rPr>
        <w:t>数东瓜，道茄子</w:t>
      </w:r>
      <w:r w:rsidRPr="00B74EBE">
        <w:rPr>
          <w:rFonts w:ascii="Times New Roman" w:hAnsi="Times New Roman" w:cs="Times New Roman"/>
          <w:sz w:val="28"/>
          <w:szCs w:val="28"/>
        </w:rPr>
        <w:t>считая тыквы, говорить о баклажанах</w:t>
      </w:r>
    </w:p>
    <w:p w14:paraId="5BBD3021" w14:textId="77777777" w:rsidR="001E0DF8" w:rsidRPr="00B74EBE" w:rsidRDefault="001E0DF8" w:rsidP="001E0DF8">
      <w:pPr>
        <w:spacing w:line="360" w:lineRule="auto"/>
        <w:rPr>
          <w:rFonts w:ascii="Times New Roman" w:hAnsi="Times New Roman" w:cs="Times New Roman"/>
          <w:sz w:val="28"/>
          <w:szCs w:val="28"/>
        </w:rPr>
      </w:pPr>
      <w:r>
        <w:rPr>
          <w:rFonts w:ascii="Times New Roman" w:hAnsi="Times New Roman" w:cs="Times New Roman"/>
          <w:sz w:val="28"/>
          <w:szCs w:val="28"/>
        </w:rPr>
        <w:t>19.</w:t>
      </w:r>
      <w:r w:rsidRPr="00B74EBE">
        <w:rPr>
          <w:rFonts w:ascii="Times New Roman" w:hAnsi="Times New Roman" w:cs="Times New Roman"/>
          <w:sz w:val="28"/>
          <w:szCs w:val="28"/>
        </w:rPr>
        <w:t>老王卖瓜</w:t>
      </w:r>
      <w:r>
        <w:rPr>
          <w:rFonts w:ascii="Times New Roman" w:hAnsi="Times New Roman" w:cs="Times New Roman"/>
          <w:sz w:val="28"/>
          <w:szCs w:val="28"/>
        </w:rPr>
        <w:t xml:space="preserve"> с</w:t>
      </w:r>
      <w:r w:rsidRPr="00B74EBE">
        <w:rPr>
          <w:rFonts w:ascii="Times New Roman" w:hAnsi="Times New Roman" w:cs="Times New Roman"/>
          <w:sz w:val="28"/>
          <w:szCs w:val="28"/>
        </w:rPr>
        <w:t>тарый Ван сам продаёт</w:t>
      </w:r>
      <w:r>
        <w:rPr>
          <w:rFonts w:ascii="Times New Roman" w:hAnsi="Times New Roman" w:cs="Times New Roman"/>
          <w:sz w:val="28"/>
          <w:szCs w:val="28"/>
        </w:rPr>
        <w:t xml:space="preserve"> тыквы, сам хвалит</w:t>
      </w:r>
      <w:r w:rsidRPr="00B74EBE">
        <w:rPr>
          <w:rFonts w:ascii="Times New Roman" w:hAnsi="Times New Roman" w:cs="Times New Roman"/>
          <w:sz w:val="28"/>
          <w:szCs w:val="28"/>
        </w:rPr>
        <w:t xml:space="preserve"> (расхваливать собственные достоинства)</w:t>
      </w:r>
    </w:p>
    <w:p w14:paraId="03EC536F" w14:textId="77777777" w:rsidR="001E0DF8" w:rsidRPr="004733CE" w:rsidRDefault="001E0DF8" w:rsidP="001E0DF8">
      <w:pPr>
        <w:spacing w:line="360" w:lineRule="auto"/>
        <w:rPr>
          <w:rFonts w:ascii="Times New Roman" w:hAnsi="Times New Roman" w:cs="Times New Roman"/>
          <w:color w:val="FF0000"/>
          <w:sz w:val="28"/>
          <w:szCs w:val="28"/>
          <w:u w:val="single"/>
        </w:rPr>
      </w:pPr>
      <w:r>
        <w:rPr>
          <w:rFonts w:ascii="Times New Roman" w:hAnsi="Times New Roman" w:cs="Times New Roman"/>
          <w:sz w:val="28"/>
          <w:szCs w:val="28"/>
        </w:rPr>
        <w:t>20.</w:t>
      </w:r>
      <w:r w:rsidRPr="00B74EBE">
        <w:rPr>
          <w:rFonts w:ascii="Times New Roman" w:hAnsi="Times New Roman" w:cs="Times New Roman"/>
          <w:sz w:val="28"/>
          <w:szCs w:val="28"/>
        </w:rPr>
        <w:t>一瓜共食</w:t>
      </w:r>
      <w:r w:rsidRPr="00B74EBE">
        <w:rPr>
          <w:rFonts w:ascii="Times New Roman" w:hAnsi="Times New Roman" w:cs="Times New Roman"/>
          <w:sz w:val="28"/>
          <w:szCs w:val="28"/>
        </w:rPr>
        <w:t xml:space="preserve">с другими </w:t>
      </w:r>
      <w:r>
        <w:rPr>
          <w:rFonts w:ascii="Times New Roman" w:hAnsi="Times New Roman" w:cs="Times New Roman"/>
          <w:sz w:val="28"/>
          <w:szCs w:val="28"/>
        </w:rPr>
        <w:t>есть на обед одну дыню;</w:t>
      </w:r>
      <w:r w:rsidRPr="00B74EBE">
        <w:rPr>
          <w:rFonts w:ascii="Times New Roman" w:hAnsi="Times New Roman" w:cs="Times New Roman"/>
          <w:sz w:val="28"/>
          <w:szCs w:val="28"/>
        </w:rPr>
        <w:t xml:space="preserve"> генерал делит радость и горе с личными составами</w:t>
      </w:r>
    </w:p>
    <w:p w14:paraId="1C497CF4" w14:textId="77777777" w:rsidR="006E3739" w:rsidRPr="00B74EBE" w:rsidRDefault="001E0DF8" w:rsidP="00CE47FE">
      <w:pPr>
        <w:pStyle w:val="a4"/>
        <w:spacing w:line="360" w:lineRule="auto"/>
        <w:ind w:leftChars="-4" w:left="-10" w:firstLineChars="0" w:firstLine="0"/>
        <w:rPr>
          <w:rFonts w:ascii="Times New Roman" w:hAnsi="Times New Roman" w:cs="Times New Roman"/>
          <w:sz w:val="28"/>
          <w:szCs w:val="28"/>
        </w:rPr>
      </w:pPr>
      <w:r>
        <w:rPr>
          <w:rFonts w:ascii="Times New Roman" w:hAnsi="Times New Roman" w:cs="Times New Roman"/>
          <w:sz w:val="28"/>
          <w:szCs w:val="28"/>
        </w:rPr>
        <w:t>21</w:t>
      </w:r>
      <w:r w:rsidR="006E3739" w:rsidRPr="00B74EBE">
        <w:rPr>
          <w:rFonts w:ascii="Times New Roman" w:hAnsi="Times New Roman" w:cs="Times New Roman"/>
          <w:sz w:val="28"/>
          <w:szCs w:val="28"/>
        </w:rPr>
        <w:t>.</w:t>
      </w:r>
      <w:r w:rsidR="006E3739" w:rsidRPr="00B74EBE">
        <w:rPr>
          <w:rFonts w:ascii="Times New Roman" w:hAnsi="Times New Roman" w:cs="Times New Roman"/>
          <w:kern w:val="0"/>
          <w:sz w:val="28"/>
          <w:szCs w:val="28"/>
        </w:rPr>
        <w:t>盐梅相成</w:t>
      </w:r>
      <w:r w:rsidR="006E3739" w:rsidRPr="00B74EBE">
        <w:rPr>
          <w:rFonts w:ascii="Times New Roman" w:hAnsi="Times New Roman" w:cs="Times New Roman"/>
          <w:sz w:val="28"/>
          <w:szCs w:val="28"/>
        </w:rPr>
        <w:t>соль и сливы</w:t>
      </w:r>
      <w:r w:rsidR="004733CE">
        <w:rPr>
          <w:rFonts w:ascii="Times New Roman" w:hAnsi="Times New Roman" w:cs="Times New Roman"/>
          <w:sz w:val="28"/>
          <w:szCs w:val="28"/>
        </w:rPr>
        <w:t xml:space="preserve">, </w:t>
      </w:r>
      <w:r w:rsidR="006E3739" w:rsidRPr="00B74EBE">
        <w:rPr>
          <w:rFonts w:ascii="Times New Roman" w:hAnsi="Times New Roman" w:cs="Times New Roman"/>
          <w:kern w:val="0"/>
          <w:sz w:val="28"/>
          <w:szCs w:val="28"/>
        </w:rPr>
        <w:t>взаимно дополнять друг друга</w:t>
      </w:r>
    </w:p>
    <w:p w14:paraId="4A4B55E3" w14:textId="77777777" w:rsidR="006E3739" w:rsidRPr="00B74EBE" w:rsidRDefault="001E0DF8" w:rsidP="00CE47FE">
      <w:pPr>
        <w:pStyle w:val="a4"/>
        <w:spacing w:line="360" w:lineRule="auto"/>
        <w:ind w:leftChars="-4" w:left="-10" w:firstLineChars="0" w:firstLine="0"/>
        <w:rPr>
          <w:rFonts w:ascii="Times New Roman" w:hAnsi="Times New Roman" w:cs="Times New Roman"/>
          <w:sz w:val="28"/>
          <w:szCs w:val="28"/>
        </w:rPr>
      </w:pPr>
      <w:r>
        <w:rPr>
          <w:rFonts w:ascii="Times New Roman" w:hAnsi="Times New Roman" w:cs="Times New Roman"/>
          <w:sz w:val="28"/>
          <w:szCs w:val="28"/>
        </w:rPr>
        <w:t>22</w:t>
      </w:r>
      <w:r w:rsidR="006E3739" w:rsidRPr="00B74EBE">
        <w:rPr>
          <w:rFonts w:ascii="Times New Roman" w:hAnsi="Times New Roman" w:cs="Times New Roman"/>
          <w:sz w:val="28"/>
          <w:szCs w:val="28"/>
        </w:rPr>
        <w:t>.</w:t>
      </w:r>
      <w:r w:rsidR="006E3739" w:rsidRPr="00B74EBE">
        <w:rPr>
          <w:rFonts w:ascii="Times New Roman" w:hAnsi="Times New Roman" w:cs="Times New Roman"/>
          <w:sz w:val="28"/>
          <w:szCs w:val="28"/>
        </w:rPr>
        <w:t>盐梅之寄</w:t>
      </w:r>
      <w:r w:rsidR="006E3739" w:rsidRPr="00B74EBE">
        <w:rPr>
          <w:rFonts w:ascii="Times New Roman" w:hAnsi="Times New Roman" w:cs="Times New Roman"/>
          <w:sz w:val="28"/>
          <w:szCs w:val="28"/>
        </w:rPr>
        <w:t>поручить соль и сливы</w:t>
      </w:r>
      <w:r w:rsidR="006E5A21">
        <w:rPr>
          <w:rFonts w:ascii="Times New Roman" w:hAnsi="Times New Roman" w:cs="Times New Roman"/>
          <w:sz w:val="28"/>
          <w:szCs w:val="28"/>
        </w:rPr>
        <w:t xml:space="preserve"> </w:t>
      </w:r>
      <w:r w:rsidR="006E3739" w:rsidRPr="00B74EBE">
        <w:rPr>
          <w:rFonts w:ascii="Times New Roman" w:hAnsi="Times New Roman" w:cs="Times New Roman"/>
          <w:sz w:val="28"/>
          <w:szCs w:val="28"/>
        </w:rPr>
        <w:t xml:space="preserve">кому-то </w:t>
      </w:r>
      <w:r w:rsidR="004733CE">
        <w:rPr>
          <w:rFonts w:ascii="Times New Roman" w:hAnsi="Times New Roman" w:cs="Times New Roman"/>
          <w:kern w:val="0"/>
          <w:sz w:val="28"/>
          <w:szCs w:val="28"/>
        </w:rPr>
        <w:t>способному подданному</w:t>
      </w:r>
    </w:p>
    <w:p w14:paraId="472AB69D" w14:textId="77777777" w:rsidR="006E3739" w:rsidRPr="00CE47FE" w:rsidRDefault="001E0DF8" w:rsidP="006E3739">
      <w:pPr>
        <w:spacing w:line="360" w:lineRule="auto"/>
        <w:rPr>
          <w:rFonts w:ascii="Times New Roman" w:hAnsi="Times New Roman" w:cs="Times New Roman"/>
          <w:sz w:val="28"/>
          <w:szCs w:val="28"/>
        </w:rPr>
      </w:pPr>
      <w:r>
        <w:rPr>
          <w:rFonts w:ascii="Times New Roman" w:hAnsi="Times New Roman" w:cs="Times New Roman"/>
          <w:sz w:val="28"/>
          <w:szCs w:val="28"/>
        </w:rPr>
        <w:t>23</w:t>
      </w:r>
      <w:r w:rsidR="006E3739" w:rsidRPr="00B74EBE">
        <w:rPr>
          <w:rFonts w:ascii="Times New Roman" w:hAnsi="Times New Roman" w:cs="Times New Roman"/>
          <w:sz w:val="28"/>
          <w:szCs w:val="28"/>
        </w:rPr>
        <w:t>.</w:t>
      </w:r>
      <w:r w:rsidR="006E3739" w:rsidRPr="00B74EBE">
        <w:rPr>
          <w:rFonts w:ascii="Times New Roman" w:hAnsi="Times New Roman" w:cs="Times New Roman"/>
          <w:sz w:val="28"/>
          <w:szCs w:val="28"/>
        </w:rPr>
        <w:t>盐香风色</w:t>
      </w:r>
      <w:r w:rsidR="006E3739" w:rsidRPr="00B74EBE">
        <w:rPr>
          <w:rFonts w:ascii="Times New Roman" w:hAnsi="Times New Roman" w:cs="Times New Roman"/>
          <w:kern w:val="0"/>
          <w:sz w:val="28"/>
          <w:szCs w:val="28"/>
        </w:rPr>
        <w:t>букет с</w:t>
      </w:r>
      <w:r w:rsidR="004733CE">
        <w:rPr>
          <w:rFonts w:ascii="Times New Roman" w:hAnsi="Times New Roman" w:cs="Times New Roman"/>
          <w:kern w:val="0"/>
          <w:sz w:val="28"/>
          <w:szCs w:val="28"/>
        </w:rPr>
        <w:t>оли и цвет ветра</w:t>
      </w:r>
    </w:p>
    <w:p w14:paraId="4CAC7402" w14:textId="77777777" w:rsidR="006E3739" w:rsidRPr="00CE47FE" w:rsidRDefault="001E0DF8" w:rsidP="00CE47FE">
      <w:pPr>
        <w:pStyle w:val="a4"/>
        <w:spacing w:line="360" w:lineRule="auto"/>
        <w:ind w:leftChars="-4" w:left="-10" w:firstLineChars="0" w:firstLine="0"/>
        <w:rPr>
          <w:rFonts w:ascii="Times New Roman" w:hAnsi="Times New Roman" w:cs="Times New Roman"/>
          <w:sz w:val="28"/>
          <w:szCs w:val="28"/>
        </w:rPr>
      </w:pPr>
      <w:r>
        <w:rPr>
          <w:rFonts w:ascii="Times New Roman" w:hAnsi="Times New Roman" w:cs="Times New Roman"/>
          <w:sz w:val="28"/>
          <w:szCs w:val="28"/>
        </w:rPr>
        <w:t>24</w:t>
      </w:r>
      <w:r w:rsidR="006E3739" w:rsidRPr="00B74EBE">
        <w:rPr>
          <w:rFonts w:ascii="Times New Roman" w:hAnsi="Times New Roman" w:cs="Times New Roman"/>
          <w:sz w:val="28"/>
          <w:szCs w:val="28"/>
        </w:rPr>
        <w:t>.</w:t>
      </w:r>
      <w:r w:rsidR="006E3739" w:rsidRPr="00B74EBE">
        <w:rPr>
          <w:rFonts w:ascii="Times New Roman" w:hAnsi="Times New Roman" w:cs="Times New Roman"/>
          <w:kern w:val="0"/>
          <w:sz w:val="28"/>
          <w:szCs w:val="28"/>
        </w:rPr>
        <w:t>撮盐入火</w:t>
      </w:r>
      <w:r w:rsidR="006E3739" w:rsidRPr="00CE47FE">
        <w:rPr>
          <w:rFonts w:ascii="Times New Roman" w:hAnsi="Times New Roman" w:cs="Times New Roman"/>
          <w:kern w:val="0"/>
          <w:sz w:val="28"/>
          <w:szCs w:val="28"/>
        </w:rPr>
        <w:t>щепотка соли брошена в огонь</w:t>
      </w:r>
    </w:p>
    <w:p w14:paraId="0EEB5BCD" w14:textId="77777777" w:rsidR="006E3739" w:rsidRPr="00CE47FE" w:rsidRDefault="001E0DF8" w:rsidP="00CE47FE">
      <w:pPr>
        <w:pStyle w:val="a4"/>
        <w:spacing w:line="360" w:lineRule="auto"/>
        <w:ind w:leftChars="-4" w:left="-10" w:firstLineChars="0" w:firstLine="0"/>
        <w:rPr>
          <w:rFonts w:ascii="Times New Roman" w:hAnsi="Times New Roman" w:cs="Times New Roman"/>
          <w:sz w:val="28"/>
          <w:szCs w:val="28"/>
        </w:rPr>
      </w:pPr>
      <w:r>
        <w:rPr>
          <w:rFonts w:ascii="Times New Roman" w:hAnsi="Times New Roman" w:cs="Times New Roman"/>
          <w:sz w:val="28"/>
          <w:szCs w:val="28"/>
        </w:rPr>
        <w:t>25</w:t>
      </w:r>
      <w:r w:rsidR="006E3739" w:rsidRPr="00B74EBE">
        <w:rPr>
          <w:rFonts w:ascii="Times New Roman" w:hAnsi="Times New Roman" w:cs="Times New Roman"/>
          <w:sz w:val="28"/>
          <w:szCs w:val="28"/>
        </w:rPr>
        <w:t>.</w:t>
      </w:r>
      <w:r w:rsidR="006E3739" w:rsidRPr="00B74EBE">
        <w:rPr>
          <w:rFonts w:ascii="Times New Roman" w:hAnsi="Times New Roman" w:cs="Times New Roman"/>
          <w:kern w:val="0"/>
          <w:sz w:val="28"/>
          <w:szCs w:val="28"/>
        </w:rPr>
        <w:t>撮盐入水</w:t>
      </w:r>
      <w:r w:rsidR="006E3739" w:rsidRPr="00CE47FE">
        <w:rPr>
          <w:rFonts w:ascii="Times New Roman" w:hAnsi="Times New Roman" w:cs="Times New Roman"/>
          <w:kern w:val="0"/>
          <w:sz w:val="28"/>
          <w:szCs w:val="28"/>
        </w:rPr>
        <w:t>бать в щепоть чуточку соли и входить (погружаться) в воду</w:t>
      </w:r>
    </w:p>
    <w:p w14:paraId="762D909A" w14:textId="77777777" w:rsidR="006E3739" w:rsidRPr="00CE47FE" w:rsidRDefault="001E0DF8" w:rsidP="00CE47FE">
      <w:pPr>
        <w:pStyle w:val="a4"/>
        <w:spacing w:line="360" w:lineRule="auto"/>
        <w:ind w:leftChars="-4" w:left="-10" w:firstLineChars="0" w:firstLine="0"/>
        <w:rPr>
          <w:rFonts w:ascii="Times New Roman" w:hAnsi="Times New Roman" w:cs="Times New Roman"/>
          <w:kern w:val="0"/>
          <w:sz w:val="28"/>
          <w:szCs w:val="28"/>
        </w:rPr>
      </w:pPr>
      <w:r>
        <w:rPr>
          <w:rFonts w:ascii="Times New Roman" w:hAnsi="Times New Roman" w:cs="Times New Roman"/>
          <w:sz w:val="28"/>
          <w:szCs w:val="28"/>
        </w:rPr>
        <w:t>26</w:t>
      </w:r>
      <w:r w:rsidR="006E3739" w:rsidRPr="00B74EBE">
        <w:rPr>
          <w:rFonts w:ascii="Times New Roman" w:hAnsi="Times New Roman" w:cs="Times New Roman"/>
          <w:sz w:val="28"/>
          <w:szCs w:val="28"/>
        </w:rPr>
        <w:t>.</w:t>
      </w:r>
      <w:r w:rsidR="006E3739" w:rsidRPr="00B74EBE">
        <w:rPr>
          <w:rFonts w:ascii="Times New Roman" w:hAnsi="Times New Roman" w:cs="Times New Roman"/>
          <w:kern w:val="0"/>
          <w:sz w:val="28"/>
          <w:szCs w:val="28"/>
        </w:rPr>
        <w:t>私盐私醋</w:t>
      </w:r>
      <w:r w:rsidR="006E3739" w:rsidRPr="00CE47FE">
        <w:rPr>
          <w:rFonts w:ascii="Times New Roman" w:hAnsi="Times New Roman" w:cs="Times New Roman"/>
          <w:kern w:val="0"/>
          <w:sz w:val="28"/>
          <w:szCs w:val="28"/>
        </w:rPr>
        <w:t>контрабандная соль и контрабандный уксус</w:t>
      </w:r>
    </w:p>
    <w:p w14:paraId="4D114893" w14:textId="77777777" w:rsidR="006E3739" w:rsidRPr="00CE47FE" w:rsidRDefault="001E0DF8" w:rsidP="00CE47FE">
      <w:pPr>
        <w:pStyle w:val="a4"/>
        <w:spacing w:line="360" w:lineRule="auto"/>
        <w:ind w:leftChars="-4" w:left="-10" w:firstLineChars="0" w:firstLine="0"/>
        <w:rPr>
          <w:rFonts w:ascii="Times New Roman" w:hAnsi="Times New Roman" w:cs="Times New Roman"/>
          <w:kern w:val="0"/>
          <w:sz w:val="28"/>
          <w:szCs w:val="28"/>
        </w:rPr>
      </w:pPr>
      <w:r>
        <w:rPr>
          <w:rFonts w:ascii="Times New Roman" w:hAnsi="Times New Roman" w:cs="Times New Roman"/>
          <w:kern w:val="0"/>
          <w:sz w:val="28"/>
          <w:szCs w:val="28"/>
        </w:rPr>
        <w:t>27.</w:t>
      </w:r>
      <w:r w:rsidR="006E3739" w:rsidRPr="00B74EBE">
        <w:rPr>
          <w:rFonts w:ascii="Times New Roman" w:hAnsi="Times New Roman" w:cs="Times New Roman"/>
          <w:kern w:val="0"/>
          <w:sz w:val="28"/>
          <w:szCs w:val="28"/>
        </w:rPr>
        <w:t>无盐不解淡</w:t>
      </w:r>
      <w:r w:rsidR="006E3739" w:rsidRPr="00CE47FE">
        <w:rPr>
          <w:rFonts w:ascii="Times New Roman" w:hAnsi="Times New Roman" w:cs="Times New Roman"/>
          <w:kern w:val="0"/>
          <w:sz w:val="28"/>
          <w:szCs w:val="28"/>
        </w:rPr>
        <w:t>без соли не мочь смягчать безвкусную ситуацию</w:t>
      </w:r>
    </w:p>
    <w:p w14:paraId="2B1A0725" w14:textId="77777777" w:rsidR="006E3739" w:rsidRPr="00CE47FE" w:rsidRDefault="001E0DF8" w:rsidP="00CE47FE">
      <w:pPr>
        <w:pStyle w:val="a4"/>
        <w:spacing w:line="360" w:lineRule="auto"/>
        <w:ind w:leftChars="-4" w:left="-10" w:firstLineChars="0" w:firstLine="0"/>
        <w:rPr>
          <w:rFonts w:ascii="Times New Roman" w:hAnsi="Times New Roman" w:cs="Times New Roman"/>
          <w:kern w:val="0"/>
          <w:sz w:val="28"/>
          <w:szCs w:val="28"/>
        </w:rPr>
      </w:pPr>
      <w:r>
        <w:rPr>
          <w:rFonts w:ascii="Times New Roman" w:hAnsi="Times New Roman" w:cs="Times New Roman"/>
          <w:kern w:val="0"/>
          <w:sz w:val="28"/>
          <w:szCs w:val="28"/>
        </w:rPr>
        <w:t>28.</w:t>
      </w:r>
      <w:r w:rsidR="006E3739" w:rsidRPr="00B74EBE">
        <w:rPr>
          <w:rFonts w:ascii="Times New Roman" w:hAnsi="Times New Roman" w:cs="Times New Roman"/>
          <w:kern w:val="0"/>
          <w:sz w:val="28"/>
          <w:szCs w:val="28"/>
        </w:rPr>
        <w:t>柴米油盐酱醋茶</w:t>
      </w:r>
      <w:r w:rsidR="006E3739" w:rsidRPr="00CE47FE">
        <w:rPr>
          <w:rFonts w:ascii="Times New Roman" w:hAnsi="Times New Roman" w:cs="Times New Roman"/>
          <w:kern w:val="0"/>
          <w:sz w:val="28"/>
          <w:szCs w:val="28"/>
        </w:rPr>
        <w:t>семь простых вещей повседневного быта: дрова, рис, масло, соль, соус, уксус, чай</w:t>
      </w:r>
    </w:p>
    <w:p w14:paraId="2090E4D2" w14:textId="77777777" w:rsidR="006E3739" w:rsidRPr="00CE47FE" w:rsidRDefault="001E0DF8" w:rsidP="00CE47FE">
      <w:pPr>
        <w:pStyle w:val="a4"/>
        <w:spacing w:line="360" w:lineRule="auto"/>
        <w:ind w:leftChars="-4" w:left="-10" w:firstLineChars="0" w:firstLine="0"/>
        <w:rPr>
          <w:rFonts w:ascii="Times New Roman" w:hAnsi="Times New Roman" w:cs="Times New Roman"/>
          <w:kern w:val="0"/>
          <w:sz w:val="28"/>
          <w:szCs w:val="28"/>
        </w:rPr>
      </w:pPr>
      <w:r>
        <w:rPr>
          <w:rFonts w:ascii="Times New Roman" w:hAnsi="Times New Roman" w:cs="Times New Roman"/>
          <w:sz w:val="28"/>
          <w:szCs w:val="28"/>
        </w:rPr>
        <w:t>29</w:t>
      </w:r>
      <w:r w:rsidR="006E3739" w:rsidRPr="00B74EBE">
        <w:rPr>
          <w:rFonts w:ascii="Times New Roman" w:hAnsi="Times New Roman" w:cs="Times New Roman"/>
          <w:sz w:val="28"/>
          <w:szCs w:val="28"/>
        </w:rPr>
        <w:t>.</w:t>
      </w:r>
      <w:r w:rsidR="006E3739" w:rsidRPr="00B74EBE">
        <w:rPr>
          <w:rFonts w:ascii="Times New Roman" w:hAnsi="Times New Roman" w:cs="Times New Roman"/>
          <w:kern w:val="0"/>
          <w:sz w:val="28"/>
          <w:szCs w:val="28"/>
        </w:rPr>
        <w:t>不进油盐</w:t>
      </w:r>
      <w:r w:rsidR="00CE47FE" w:rsidRPr="00CE47FE">
        <w:rPr>
          <w:rFonts w:ascii="Times New Roman" w:hAnsi="Times New Roman" w:cs="Times New Roman"/>
          <w:kern w:val="0"/>
          <w:sz w:val="28"/>
          <w:szCs w:val="28"/>
        </w:rPr>
        <w:t>н</w:t>
      </w:r>
      <w:r w:rsidR="006E3739" w:rsidRPr="00CE47FE">
        <w:rPr>
          <w:rFonts w:ascii="Times New Roman" w:hAnsi="Times New Roman" w:cs="Times New Roman"/>
          <w:kern w:val="0"/>
          <w:sz w:val="28"/>
          <w:szCs w:val="28"/>
        </w:rPr>
        <w:t>е есть соль и масло.</w:t>
      </w:r>
    </w:p>
    <w:p w14:paraId="71A6FF9D" w14:textId="77777777" w:rsidR="006E3739" w:rsidRPr="00B74EBE" w:rsidRDefault="001E0DF8" w:rsidP="00CE47FE">
      <w:pPr>
        <w:pStyle w:val="a4"/>
        <w:spacing w:line="360" w:lineRule="auto"/>
        <w:ind w:leftChars="-4" w:left="-10" w:firstLineChars="0" w:firstLine="0"/>
        <w:rPr>
          <w:rFonts w:ascii="Times New Roman" w:hAnsi="Times New Roman" w:cs="Times New Roman"/>
          <w:kern w:val="0"/>
          <w:sz w:val="28"/>
          <w:szCs w:val="28"/>
        </w:rPr>
      </w:pPr>
      <w:r>
        <w:rPr>
          <w:rFonts w:ascii="Times New Roman" w:hAnsi="Times New Roman" w:cs="Times New Roman"/>
          <w:color w:val="1A1A1A"/>
          <w:kern w:val="0"/>
          <w:sz w:val="28"/>
          <w:szCs w:val="28"/>
        </w:rPr>
        <w:t>30.</w:t>
      </w:r>
      <w:r w:rsidR="006E3739" w:rsidRPr="00B74EBE">
        <w:rPr>
          <w:rFonts w:ascii="Times New Roman" w:hAnsi="Times New Roman" w:cs="Times New Roman"/>
          <w:kern w:val="0"/>
          <w:sz w:val="28"/>
          <w:szCs w:val="28"/>
        </w:rPr>
        <w:t>肉腐出虫</w:t>
      </w:r>
      <w:r w:rsidR="006E3739" w:rsidRPr="00CE47FE">
        <w:rPr>
          <w:rFonts w:ascii="Times New Roman" w:hAnsi="Times New Roman" w:cs="Times New Roman"/>
          <w:sz w:val="28"/>
          <w:szCs w:val="28"/>
        </w:rPr>
        <w:t xml:space="preserve">мясо </w:t>
      </w:r>
      <w:r w:rsidR="006E3739" w:rsidRPr="00CE47FE">
        <w:rPr>
          <w:rFonts w:ascii="Times New Roman" w:hAnsi="Times New Roman" w:cs="Times New Roman"/>
          <w:kern w:val="0"/>
          <w:sz w:val="28"/>
          <w:szCs w:val="28"/>
        </w:rPr>
        <w:t>протухнет и заведутся черви</w:t>
      </w:r>
    </w:p>
    <w:p w14:paraId="2EA91423" w14:textId="77777777" w:rsidR="008B053B" w:rsidRPr="00B74EBE" w:rsidRDefault="001E0DF8" w:rsidP="00CE47FE">
      <w:pPr>
        <w:pStyle w:val="a4"/>
        <w:spacing w:line="360" w:lineRule="auto"/>
        <w:ind w:leftChars="-4" w:left="-10" w:firstLineChars="0" w:firstLine="0"/>
        <w:rPr>
          <w:rFonts w:ascii="Times New Roman" w:hAnsi="Times New Roman" w:cs="Times New Roman"/>
          <w:kern w:val="0"/>
          <w:sz w:val="28"/>
          <w:szCs w:val="28"/>
        </w:rPr>
      </w:pPr>
      <w:r>
        <w:rPr>
          <w:rFonts w:ascii="Times New Roman" w:hAnsi="Times New Roman" w:cs="Times New Roman"/>
          <w:kern w:val="0"/>
          <w:sz w:val="28"/>
          <w:szCs w:val="28"/>
        </w:rPr>
        <w:t>31.</w:t>
      </w:r>
      <w:r w:rsidR="006E3739" w:rsidRPr="00B74EBE">
        <w:rPr>
          <w:rFonts w:ascii="Times New Roman" w:hAnsi="Times New Roman" w:cs="Times New Roman"/>
          <w:kern w:val="0"/>
          <w:sz w:val="28"/>
          <w:szCs w:val="28"/>
        </w:rPr>
        <w:t>肉林酒池</w:t>
      </w:r>
      <w:r w:rsidR="008B053B" w:rsidRPr="00B74EBE">
        <w:rPr>
          <w:rFonts w:ascii="Times New Roman" w:hAnsi="Times New Roman" w:cs="Times New Roman"/>
          <w:kern w:val="0"/>
          <w:sz w:val="28"/>
          <w:szCs w:val="28"/>
        </w:rPr>
        <w:t>озёра вина и леса мяса</w:t>
      </w:r>
    </w:p>
    <w:p w14:paraId="27763DFC" w14:textId="77777777" w:rsidR="006E3739" w:rsidRPr="00B74EBE" w:rsidRDefault="001E0DF8" w:rsidP="008B053B">
      <w:pPr>
        <w:spacing w:line="360" w:lineRule="auto"/>
        <w:rPr>
          <w:rFonts w:ascii="Times New Roman" w:hAnsi="Times New Roman" w:cs="Times New Roman"/>
          <w:sz w:val="28"/>
          <w:szCs w:val="28"/>
        </w:rPr>
      </w:pPr>
      <w:r>
        <w:rPr>
          <w:rFonts w:ascii="Times New Roman" w:hAnsi="Times New Roman" w:cs="Times New Roman"/>
          <w:sz w:val="28"/>
          <w:szCs w:val="28"/>
        </w:rPr>
        <w:t>32.</w:t>
      </w:r>
      <w:r w:rsidR="006E3739" w:rsidRPr="00B74EBE">
        <w:rPr>
          <w:rFonts w:ascii="Times New Roman" w:hAnsi="Times New Roman" w:cs="Times New Roman"/>
          <w:sz w:val="28"/>
          <w:szCs w:val="28"/>
        </w:rPr>
        <w:t>弱肉强食</w:t>
      </w:r>
      <w:r w:rsidR="006E3739" w:rsidRPr="00B74EBE">
        <w:rPr>
          <w:rFonts w:ascii="Times New Roman" w:hAnsi="Times New Roman" w:cs="Times New Roman"/>
          <w:sz w:val="28"/>
          <w:szCs w:val="28"/>
        </w:rPr>
        <w:t>мясо слабого — пища сильного</w:t>
      </w:r>
    </w:p>
    <w:p w14:paraId="7E34BA05" w14:textId="77777777" w:rsidR="006E3739" w:rsidRPr="00B74EBE" w:rsidRDefault="001E0DF8" w:rsidP="006E3739">
      <w:pPr>
        <w:spacing w:line="360" w:lineRule="auto"/>
        <w:rPr>
          <w:rFonts w:ascii="Times New Roman" w:hAnsi="Times New Roman" w:cs="Times New Roman"/>
          <w:sz w:val="28"/>
          <w:szCs w:val="28"/>
        </w:rPr>
      </w:pPr>
      <w:r>
        <w:rPr>
          <w:rFonts w:ascii="Times New Roman" w:hAnsi="Times New Roman" w:cs="Times New Roman"/>
          <w:sz w:val="28"/>
          <w:szCs w:val="28"/>
        </w:rPr>
        <w:t>33.</w:t>
      </w:r>
      <w:r w:rsidR="006E3739" w:rsidRPr="00B74EBE">
        <w:rPr>
          <w:rFonts w:ascii="Times New Roman" w:hAnsi="Times New Roman" w:cs="Times New Roman"/>
          <w:sz w:val="28"/>
          <w:szCs w:val="28"/>
        </w:rPr>
        <w:t>人为刀俎，我为鱼肉</w:t>
      </w:r>
      <w:r w:rsidR="006E3739" w:rsidRPr="00B74EBE">
        <w:rPr>
          <w:rFonts w:ascii="Times New Roman" w:hAnsi="Times New Roman" w:cs="Times New Roman"/>
          <w:sz w:val="28"/>
          <w:szCs w:val="28"/>
        </w:rPr>
        <w:t>люди ― нож и кухонная доска, а мы ― рыба и мясо</w:t>
      </w:r>
    </w:p>
    <w:p w14:paraId="47D14AFA" w14:textId="77777777" w:rsidR="006E3739" w:rsidRPr="00B74EBE" w:rsidRDefault="001E0DF8" w:rsidP="006E3739">
      <w:pPr>
        <w:spacing w:line="360" w:lineRule="auto"/>
        <w:rPr>
          <w:rFonts w:ascii="Times New Roman" w:hAnsi="Times New Roman" w:cs="Times New Roman"/>
          <w:sz w:val="28"/>
          <w:szCs w:val="28"/>
        </w:rPr>
      </w:pPr>
      <w:r>
        <w:rPr>
          <w:rFonts w:ascii="Times New Roman" w:hAnsi="Times New Roman" w:cs="Times New Roman"/>
          <w:sz w:val="28"/>
          <w:szCs w:val="28"/>
        </w:rPr>
        <w:t>34.</w:t>
      </w:r>
      <w:r w:rsidR="006E3739" w:rsidRPr="00B74EBE">
        <w:rPr>
          <w:rFonts w:ascii="Times New Roman" w:hAnsi="Times New Roman" w:cs="Times New Roman"/>
          <w:sz w:val="28"/>
          <w:szCs w:val="28"/>
        </w:rPr>
        <w:t>鱼肉百姓</w:t>
      </w:r>
      <w:r w:rsidR="006E3739" w:rsidRPr="00B74EBE">
        <w:rPr>
          <w:rFonts w:ascii="Times New Roman" w:hAnsi="Times New Roman" w:cs="Times New Roman"/>
          <w:sz w:val="28"/>
          <w:szCs w:val="28"/>
        </w:rPr>
        <w:t>тиранить народ, грабить народ</w:t>
      </w:r>
      <w:r w:rsidR="006E3739" w:rsidRPr="00B74EBE">
        <w:rPr>
          <w:rFonts w:ascii="Times New Roman" w:hAnsi="Times New Roman" w:cs="Times New Roman"/>
          <w:sz w:val="28"/>
          <w:szCs w:val="28"/>
        </w:rPr>
        <w:t>鱼肉</w:t>
      </w:r>
      <w:r w:rsidR="006E3739" w:rsidRPr="00B74EBE">
        <w:rPr>
          <w:rFonts w:ascii="Times New Roman" w:hAnsi="Times New Roman" w:cs="Times New Roman"/>
          <w:sz w:val="28"/>
          <w:szCs w:val="28"/>
        </w:rPr>
        <w:t>: рыба и мясо, указывает</w:t>
      </w:r>
      <w:r w:rsidR="004733CE">
        <w:rPr>
          <w:rFonts w:ascii="Times New Roman" w:hAnsi="Times New Roman" w:cs="Times New Roman"/>
          <w:sz w:val="28"/>
          <w:szCs w:val="28"/>
        </w:rPr>
        <w:t xml:space="preserve"> на</w:t>
      </w:r>
      <w:r w:rsidR="006E3739" w:rsidRPr="00B74EBE">
        <w:rPr>
          <w:rFonts w:ascii="Times New Roman" w:hAnsi="Times New Roman" w:cs="Times New Roman"/>
          <w:sz w:val="28"/>
          <w:szCs w:val="28"/>
        </w:rPr>
        <w:t xml:space="preserve"> безвинный народ  </w:t>
      </w:r>
    </w:p>
    <w:p w14:paraId="433627B8" w14:textId="77777777" w:rsidR="006E3739" w:rsidRPr="00B74EBE" w:rsidRDefault="001E0DF8" w:rsidP="006E3739">
      <w:pPr>
        <w:spacing w:line="360" w:lineRule="auto"/>
        <w:rPr>
          <w:rFonts w:ascii="Times New Roman" w:hAnsi="Times New Roman" w:cs="Times New Roman"/>
          <w:sz w:val="28"/>
          <w:szCs w:val="28"/>
        </w:rPr>
      </w:pPr>
      <w:r>
        <w:rPr>
          <w:rFonts w:ascii="Times New Roman" w:hAnsi="Times New Roman" w:cs="Times New Roman"/>
          <w:sz w:val="28"/>
          <w:szCs w:val="28"/>
        </w:rPr>
        <w:t>35.</w:t>
      </w:r>
      <w:r w:rsidR="006E3739" w:rsidRPr="00B74EBE">
        <w:rPr>
          <w:rFonts w:ascii="Times New Roman" w:hAnsi="Times New Roman" w:cs="Times New Roman"/>
          <w:sz w:val="28"/>
          <w:szCs w:val="28"/>
        </w:rPr>
        <w:t>酒肉朋友</w:t>
      </w:r>
      <w:r w:rsidR="006E3739" w:rsidRPr="00B74EBE">
        <w:rPr>
          <w:rFonts w:ascii="Times New Roman" w:hAnsi="Times New Roman" w:cs="Times New Roman"/>
          <w:sz w:val="28"/>
          <w:szCs w:val="28"/>
        </w:rPr>
        <w:t>собутыльник; приятель (друг, чтоб поесть и выпить)</w:t>
      </w:r>
    </w:p>
    <w:p w14:paraId="0F9EA1F4" w14:textId="77777777" w:rsidR="006E3739" w:rsidRPr="00B74EBE" w:rsidRDefault="001E0DF8" w:rsidP="006E3739">
      <w:pPr>
        <w:spacing w:line="360" w:lineRule="auto"/>
        <w:rPr>
          <w:rFonts w:ascii="Times New Roman" w:hAnsi="Times New Roman" w:cs="Times New Roman"/>
          <w:sz w:val="28"/>
          <w:szCs w:val="28"/>
        </w:rPr>
      </w:pPr>
      <w:r>
        <w:rPr>
          <w:rFonts w:ascii="Times New Roman" w:eastAsia="Times New Roman" w:hAnsi="Times New Roman" w:cs="Times New Roman"/>
          <w:sz w:val="28"/>
          <w:szCs w:val="28"/>
        </w:rPr>
        <w:t>36.</w:t>
      </w:r>
      <w:r w:rsidR="006E3739" w:rsidRPr="00B74EBE">
        <w:rPr>
          <w:rFonts w:ascii="Times New Roman" w:hAnsi="Times New Roman" w:cs="Times New Roman"/>
          <w:sz w:val="28"/>
          <w:szCs w:val="28"/>
        </w:rPr>
        <w:t>三月不知肉味</w:t>
      </w:r>
      <w:r w:rsidR="006E3739" w:rsidRPr="00B74EBE">
        <w:rPr>
          <w:rFonts w:ascii="Times New Roman" w:hAnsi="Times New Roman" w:cs="Times New Roman"/>
          <w:sz w:val="28"/>
          <w:szCs w:val="28"/>
        </w:rPr>
        <w:t>три месяца не ведать вкуса мяса</w:t>
      </w:r>
    </w:p>
    <w:p w14:paraId="53B7B487" w14:textId="77777777" w:rsidR="006E3739" w:rsidRPr="00B74EBE" w:rsidRDefault="001E0DF8" w:rsidP="008B053B">
      <w:pPr>
        <w:spacing w:line="360" w:lineRule="auto"/>
        <w:rPr>
          <w:rFonts w:ascii="Times New Roman" w:hAnsi="Times New Roman" w:cs="Times New Roman"/>
          <w:sz w:val="28"/>
          <w:szCs w:val="28"/>
        </w:rPr>
      </w:pPr>
      <w:r>
        <w:rPr>
          <w:rFonts w:ascii="Times New Roman" w:hAnsi="Times New Roman" w:cs="Times New Roman"/>
          <w:sz w:val="28"/>
          <w:szCs w:val="28"/>
        </w:rPr>
        <w:t>37.</w:t>
      </w:r>
      <w:r w:rsidR="006E3739" w:rsidRPr="00B74EBE">
        <w:rPr>
          <w:rFonts w:ascii="Times New Roman" w:hAnsi="Times New Roman" w:cs="Times New Roman"/>
          <w:sz w:val="28"/>
          <w:szCs w:val="28"/>
        </w:rPr>
        <w:t>肥肉厚酒</w:t>
      </w:r>
      <w:r w:rsidR="006E3739" w:rsidRPr="00B74EBE">
        <w:rPr>
          <w:rFonts w:ascii="Times New Roman" w:hAnsi="Times New Roman" w:cs="Times New Roman"/>
          <w:sz w:val="28"/>
          <w:szCs w:val="28"/>
        </w:rPr>
        <w:t>жирное мясо</w:t>
      </w:r>
      <w:r w:rsidR="008B053B" w:rsidRPr="00B74EBE">
        <w:rPr>
          <w:rFonts w:ascii="Times New Roman" w:hAnsi="Times New Roman" w:cs="Times New Roman"/>
          <w:sz w:val="28"/>
          <w:szCs w:val="28"/>
        </w:rPr>
        <w:t xml:space="preserve"> и </w:t>
      </w:r>
      <w:r w:rsidR="006E3739" w:rsidRPr="00B74EBE">
        <w:rPr>
          <w:rFonts w:ascii="Times New Roman" w:hAnsi="Times New Roman" w:cs="Times New Roman"/>
          <w:sz w:val="28"/>
          <w:szCs w:val="28"/>
        </w:rPr>
        <w:t>доброе (отличное) вино</w:t>
      </w:r>
    </w:p>
    <w:p w14:paraId="4995834C" w14:textId="77777777" w:rsidR="006E3739" w:rsidRPr="00B74EBE" w:rsidRDefault="001E0DF8" w:rsidP="006E3739">
      <w:pPr>
        <w:spacing w:line="360" w:lineRule="auto"/>
        <w:rPr>
          <w:rFonts w:ascii="Times New Roman" w:hAnsi="Times New Roman" w:cs="Times New Roman"/>
          <w:sz w:val="28"/>
          <w:szCs w:val="28"/>
        </w:rPr>
      </w:pPr>
      <w:r>
        <w:rPr>
          <w:rFonts w:ascii="Times New Roman" w:hAnsi="Times New Roman" w:cs="Times New Roman"/>
          <w:sz w:val="28"/>
          <w:szCs w:val="28"/>
        </w:rPr>
        <w:t>38.</w:t>
      </w:r>
      <w:r w:rsidR="006E3739" w:rsidRPr="00B74EBE">
        <w:rPr>
          <w:rFonts w:ascii="Times New Roman" w:hAnsi="Times New Roman" w:cs="Times New Roman"/>
          <w:sz w:val="28"/>
          <w:szCs w:val="28"/>
        </w:rPr>
        <w:t>鱼馁肉败</w:t>
      </w:r>
      <w:r w:rsidR="006E3739" w:rsidRPr="00B74EBE">
        <w:rPr>
          <w:rFonts w:ascii="Times New Roman" w:hAnsi="Times New Roman" w:cs="Times New Roman"/>
          <w:sz w:val="28"/>
          <w:szCs w:val="28"/>
        </w:rPr>
        <w:t xml:space="preserve">мясо и рыба испортились </w:t>
      </w:r>
    </w:p>
    <w:p w14:paraId="07DAD5CD" w14:textId="77777777" w:rsidR="006E3739" w:rsidRPr="00B74EBE" w:rsidRDefault="001E0DF8" w:rsidP="006E3739">
      <w:pPr>
        <w:spacing w:line="360" w:lineRule="auto"/>
        <w:rPr>
          <w:rFonts w:ascii="Times New Roman" w:hAnsi="Times New Roman" w:cs="Times New Roman"/>
          <w:sz w:val="28"/>
          <w:szCs w:val="28"/>
        </w:rPr>
      </w:pPr>
      <w:r>
        <w:rPr>
          <w:rFonts w:ascii="Times New Roman" w:hAnsi="Times New Roman" w:cs="Times New Roman"/>
          <w:sz w:val="28"/>
          <w:szCs w:val="28"/>
        </w:rPr>
        <w:t>39.</w:t>
      </w:r>
      <w:r w:rsidR="006E3739" w:rsidRPr="00B74EBE">
        <w:rPr>
          <w:rFonts w:ascii="Times New Roman" w:hAnsi="Times New Roman" w:cs="Times New Roman"/>
          <w:sz w:val="28"/>
          <w:szCs w:val="28"/>
        </w:rPr>
        <w:t>大鱼大肉</w:t>
      </w:r>
      <w:r w:rsidR="006E3739" w:rsidRPr="00B74EBE">
        <w:rPr>
          <w:rFonts w:ascii="Times New Roman" w:hAnsi="Times New Roman" w:cs="Times New Roman"/>
          <w:sz w:val="28"/>
          <w:szCs w:val="28"/>
        </w:rPr>
        <w:t>обильное угощение, роскошная трапеза</w:t>
      </w:r>
    </w:p>
    <w:p w14:paraId="7148CF1E" w14:textId="77777777" w:rsidR="006E3739" w:rsidRPr="00B74EBE" w:rsidRDefault="001E0DF8" w:rsidP="008B053B">
      <w:pPr>
        <w:spacing w:line="360" w:lineRule="auto"/>
        <w:rPr>
          <w:rFonts w:ascii="Times New Roman" w:hAnsi="Times New Roman" w:cs="Times New Roman"/>
          <w:sz w:val="28"/>
          <w:szCs w:val="28"/>
        </w:rPr>
      </w:pPr>
      <w:r>
        <w:rPr>
          <w:rFonts w:ascii="Times New Roman" w:hAnsi="Times New Roman" w:cs="Times New Roman"/>
          <w:sz w:val="28"/>
          <w:szCs w:val="28"/>
        </w:rPr>
        <w:t>40.</w:t>
      </w:r>
      <w:r w:rsidR="006E3739" w:rsidRPr="00B74EBE">
        <w:rPr>
          <w:rFonts w:ascii="Times New Roman" w:hAnsi="Times New Roman" w:cs="Times New Roman"/>
          <w:sz w:val="28"/>
          <w:szCs w:val="28"/>
        </w:rPr>
        <w:t>晚食当肉</w:t>
      </w:r>
      <w:r w:rsidR="006E3739" w:rsidRPr="00B74EBE">
        <w:rPr>
          <w:rFonts w:ascii="Times New Roman" w:hAnsi="Times New Roman" w:cs="Times New Roman"/>
          <w:sz w:val="28"/>
          <w:szCs w:val="28"/>
        </w:rPr>
        <w:t>запоздалая (на голодный желудок) пища всегда кажется [вкусной] как мясо</w:t>
      </w:r>
    </w:p>
    <w:p w14:paraId="113EB434" w14:textId="77777777" w:rsidR="006E3739" w:rsidRPr="00B74EBE" w:rsidRDefault="001E0DF8" w:rsidP="006E3739">
      <w:pPr>
        <w:spacing w:line="360" w:lineRule="auto"/>
        <w:rPr>
          <w:rFonts w:ascii="Times New Roman" w:eastAsia="Times New Roman" w:hAnsi="Times New Roman" w:cs="Times New Roman"/>
          <w:kern w:val="0"/>
          <w:sz w:val="28"/>
          <w:szCs w:val="28"/>
        </w:rPr>
      </w:pPr>
      <w:r>
        <w:rPr>
          <w:rFonts w:ascii="Times New Roman" w:hAnsi="Times New Roman" w:cs="Times New Roman"/>
          <w:sz w:val="28"/>
          <w:szCs w:val="28"/>
        </w:rPr>
        <w:t>41.</w:t>
      </w:r>
      <w:r w:rsidR="006E3739" w:rsidRPr="00B74EBE">
        <w:rPr>
          <w:rFonts w:ascii="Times New Roman" w:hAnsi="Times New Roman" w:cs="Times New Roman"/>
          <w:sz w:val="28"/>
          <w:szCs w:val="28"/>
        </w:rPr>
        <w:t>晚食当肉</w:t>
      </w:r>
      <w:r w:rsidR="006E3739" w:rsidRPr="00B74EBE">
        <w:rPr>
          <w:rFonts w:ascii="Times New Roman" w:hAnsi="Times New Roman" w:cs="Times New Roman"/>
          <w:sz w:val="28"/>
          <w:szCs w:val="28"/>
        </w:rPr>
        <w:t xml:space="preserve">, </w:t>
      </w:r>
      <w:r w:rsidR="006E3739" w:rsidRPr="00B74EBE">
        <w:rPr>
          <w:rFonts w:ascii="Times New Roman" w:hAnsi="Times New Roman" w:cs="Times New Roman"/>
          <w:sz w:val="28"/>
          <w:szCs w:val="28"/>
        </w:rPr>
        <w:t>安步当车</w:t>
      </w:r>
      <w:r w:rsidR="006E3739" w:rsidRPr="00B74EBE">
        <w:rPr>
          <w:rFonts w:ascii="Times New Roman" w:hAnsi="Times New Roman" w:cs="Times New Roman"/>
          <w:sz w:val="28"/>
          <w:szCs w:val="28"/>
        </w:rPr>
        <w:t xml:space="preserve"> поздняя пища заменяет мясо, спокойный шаг заменяет экипаж</w:t>
      </w:r>
    </w:p>
    <w:p w14:paraId="2D93DD93" w14:textId="77777777" w:rsidR="006E3739" w:rsidRPr="00B74EBE" w:rsidRDefault="001E0DF8" w:rsidP="008B053B">
      <w:pPr>
        <w:spacing w:line="360" w:lineRule="auto"/>
        <w:rPr>
          <w:rFonts w:ascii="Times New Roman" w:hAnsi="Times New Roman" w:cs="Times New Roman"/>
          <w:sz w:val="28"/>
          <w:szCs w:val="28"/>
        </w:rPr>
      </w:pPr>
      <w:r>
        <w:rPr>
          <w:rFonts w:ascii="Times New Roman" w:hAnsi="Times New Roman" w:cs="Times New Roman"/>
          <w:sz w:val="28"/>
          <w:szCs w:val="28"/>
        </w:rPr>
        <w:t>42.</w:t>
      </w:r>
      <w:r w:rsidR="006E3739" w:rsidRPr="00B74EBE">
        <w:rPr>
          <w:rFonts w:ascii="Times New Roman" w:hAnsi="Times New Roman" w:cs="Times New Roman"/>
          <w:sz w:val="28"/>
          <w:szCs w:val="28"/>
        </w:rPr>
        <w:t>朱门酒肉臭，路有冻死骨</w:t>
      </w:r>
      <w:r w:rsidR="006E3739" w:rsidRPr="00B74EBE">
        <w:rPr>
          <w:rFonts w:ascii="Times New Roman" w:hAnsi="Times New Roman" w:cs="Times New Roman"/>
          <w:sz w:val="28"/>
          <w:szCs w:val="28"/>
        </w:rPr>
        <w:t xml:space="preserve">у богатых ворот запах мяса и вин, на дорогах же кости </w:t>
      </w:r>
      <w:r w:rsidR="008B053B" w:rsidRPr="00B74EBE">
        <w:rPr>
          <w:rFonts w:ascii="Times New Roman" w:hAnsi="Times New Roman" w:cs="Times New Roman"/>
          <w:sz w:val="28"/>
          <w:szCs w:val="28"/>
        </w:rPr>
        <w:t>замёрзших</w:t>
      </w:r>
    </w:p>
    <w:p w14:paraId="1CA80A1A" w14:textId="77777777" w:rsidR="006E3739" w:rsidRPr="00B74EBE" w:rsidRDefault="001E0DF8" w:rsidP="008B053B">
      <w:pPr>
        <w:spacing w:line="360" w:lineRule="auto"/>
        <w:rPr>
          <w:rFonts w:ascii="Times New Roman" w:hAnsi="Times New Roman" w:cs="Times New Roman"/>
          <w:sz w:val="28"/>
          <w:szCs w:val="28"/>
        </w:rPr>
      </w:pPr>
      <w:r>
        <w:rPr>
          <w:rFonts w:ascii="Times New Roman" w:hAnsi="Times New Roman" w:cs="Times New Roman"/>
          <w:sz w:val="28"/>
          <w:szCs w:val="28"/>
        </w:rPr>
        <w:t>43.</w:t>
      </w:r>
      <w:r w:rsidR="006E3739" w:rsidRPr="00B74EBE">
        <w:rPr>
          <w:rFonts w:ascii="Times New Roman" w:hAnsi="Times New Roman" w:cs="Times New Roman"/>
          <w:sz w:val="28"/>
          <w:szCs w:val="28"/>
        </w:rPr>
        <w:t>肉山脯林</w:t>
      </w:r>
      <w:r w:rsidR="006E3739" w:rsidRPr="00B74EBE">
        <w:rPr>
          <w:rFonts w:ascii="Times New Roman" w:hAnsi="Times New Roman" w:cs="Times New Roman"/>
          <w:sz w:val="28"/>
          <w:szCs w:val="28"/>
        </w:rPr>
        <w:t>горы мяса и леса сухих фруктов</w:t>
      </w:r>
    </w:p>
    <w:p w14:paraId="759835AC" w14:textId="77777777" w:rsidR="006E3739" w:rsidRPr="00B74EBE" w:rsidRDefault="001E0DF8" w:rsidP="006E3739">
      <w:pPr>
        <w:spacing w:line="360" w:lineRule="auto"/>
        <w:rPr>
          <w:rFonts w:ascii="Times New Roman" w:hAnsi="Times New Roman" w:cs="Times New Roman"/>
          <w:sz w:val="28"/>
          <w:szCs w:val="28"/>
        </w:rPr>
      </w:pPr>
      <w:r>
        <w:rPr>
          <w:rFonts w:ascii="Times New Roman" w:eastAsia="Times New Roman" w:hAnsi="Times New Roman" w:cs="Times New Roman"/>
          <w:sz w:val="28"/>
          <w:szCs w:val="28"/>
        </w:rPr>
        <w:t>44.</w:t>
      </w:r>
      <w:r w:rsidR="006E3739" w:rsidRPr="00B74EBE">
        <w:rPr>
          <w:rFonts w:ascii="Times New Roman" w:hAnsi="Times New Roman" w:cs="Times New Roman"/>
          <w:sz w:val="28"/>
          <w:szCs w:val="28"/>
        </w:rPr>
        <w:t>肉山酒海</w:t>
      </w:r>
      <w:r w:rsidR="004733CE">
        <w:rPr>
          <w:rFonts w:ascii="Times New Roman" w:hAnsi="Times New Roman" w:cs="Times New Roman"/>
          <w:sz w:val="28"/>
          <w:szCs w:val="28"/>
        </w:rPr>
        <w:t>гора мяса и море вина; богатая еда</w:t>
      </w:r>
    </w:p>
    <w:p w14:paraId="6B500A75" w14:textId="77777777" w:rsidR="006E3739" w:rsidRPr="00B74EBE" w:rsidRDefault="001E0DF8" w:rsidP="008B053B">
      <w:pPr>
        <w:spacing w:line="360" w:lineRule="auto"/>
        <w:rPr>
          <w:rFonts w:ascii="Times New Roman" w:hAnsi="Times New Roman" w:cs="Times New Roman"/>
          <w:sz w:val="28"/>
          <w:szCs w:val="28"/>
        </w:rPr>
      </w:pPr>
      <w:r>
        <w:rPr>
          <w:rFonts w:ascii="Times New Roman" w:hAnsi="Times New Roman" w:cs="Times New Roman"/>
          <w:sz w:val="28"/>
          <w:szCs w:val="28"/>
        </w:rPr>
        <w:t>45.</w:t>
      </w:r>
      <w:r w:rsidR="006E3739" w:rsidRPr="00B74EBE">
        <w:rPr>
          <w:rFonts w:ascii="Times New Roman" w:hAnsi="Times New Roman" w:cs="Times New Roman"/>
          <w:sz w:val="28"/>
          <w:szCs w:val="28"/>
        </w:rPr>
        <w:t>俎上之肉</w:t>
      </w:r>
      <w:r w:rsidR="006E3739" w:rsidRPr="00B74EBE">
        <w:rPr>
          <w:rFonts w:ascii="Times New Roman" w:hAnsi="Times New Roman" w:cs="Times New Roman"/>
          <w:sz w:val="28"/>
          <w:szCs w:val="28"/>
        </w:rPr>
        <w:t>мясо на кухонной доске</w:t>
      </w:r>
    </w:p>
    <w:p w14:paraId="78AE17D2" w14:textId="77777777" w:rsidR="006E3739" w:rsidRPr="00CE47FE" w:rsidRDefault="001E0DF8" w:rsidP="008B053B">
      <w:pPr>
        <w:spacing w:line="360" w:lineRule="auto"/>
        <w:rPr>
          <w:rFonts w:ascii="Times New Roman" w:eastAsia="Times New Roman" w:hAnsi="Times New Roman" w:cs="Times New Roman"/>
          <w:kern w:val="0"/>
          <w:sz w:val="28"/>
          <w:szCs w:val="28"/>
        </w:rPr>
      </w:pPr>
      <w:r>
        <w:rPr>
          <w:rFonts w:ascii="Times New Roman" w:hAnsi="Times New Roman" w:cs="Times New Roman"/>
          <w:sz w:val="28"/>
          <w:szCs w:val="28"/>
        </w:rPr>
        <w:t>46.</w:t>
      </w:r>
      <w:r w:rsidR="006E3739" w:rsidRPr="00B74EBE">
        <w:rPr>
          <w:rFonts w:ascii="Times New Roman" w:hAnsi="Times New Roman" w:cs="Times New Roman"/>
          <w:sz w:val="28"/>
          <w:szCs w:val="28"/>
        </w:rPr>
        <w:t>臭肉来蝇</w:t>
      </w:r>
      <w:r w:rsidR="006E3739" w:rsidRPr="00B74EBE">
        <w:rPr>
          <w:rFonts w:ascii="Times New Roman" w:hAnsi="Times New Roman" w:cs="Times New Roman"/>
          <w:sz w:val="28"/>
          <w:szCs w:val="28"/>
        </w:rPr>
        <w:t>на тухлое мясо мухи летят</w:t>
      </w:r>
    </w:p>
    <w:p w14:paraId="49D4D417" w14:textId="77777777" w:rsidR="004044C2" w:rsidRPr="00B74EBE" w:rsidRDefault="00DE7493" w:rsidP="006E3739">
      <w:pPr>
        <w:spacing w:line="360" w:lineRule="auto"/>
        <w:rPr>
          <w:rFonts w:ascii="Times New Roman" w:hAnsi="Times New Roman" w:cs="Times New Roman"/>
          <w:sz w:val="28"/>
          <w:szCs w:val="28"/>
        </w:rPr>
      </w:pPr>
      <w:r>
        <w:rPr>
          <w:rFonts w:ascii="Times New Roman" w:hAnsi="Times New Roman" w:cs="Times New Roman"/>
          <w:sz w:val="28"/>
          <w:szCs w:val="28"/>
        </w:rPr>
        <w:t>47</w:t>
      </w:r>
      <w:r w:rsidR="001E0DF8">
        <w:rPr>
          <w:rFonts w:ascii="Times New Roman" w:hAnsi="Times New Roman" w:cs="Times New Roman"/>
          <w:sz w:val="28"/>
          <w:szCs w:val="28"/>
        </w:rPr>
        <w:t>.</w:t>
      </w:r>
      <w:r w:rsidR="006E3739" w:rsidRPr="00B74EBE">
        <w:rPr>
          <w:rFonts w:ascii="Times New Roman" w:hAnsi="Times New Roman" w:cs="Times New Roman"/>
          <w:sz w:val="28"/>
          <w:szCs w:val="28"/>
        </w:rPr>
        <w:t>鸡飞蛋打</w:t>
      </w:r>
      <w:r w:rsidR="006E3739" w:rsidRPr="00B74EBE">
        <w:rPr>
          <w:rFonts w:ascii="Times New Roman" w:hAnsi="Times New Roman" w:cs="Times New Roman"/>
          <w:sz w:val="28"/>
          <w:szCs w:val="28"/>
        </w:rPr>
        <w:t>курица улетела и яйца разбились</w:t>
      </w:r>
    </w:p>
    <w:p w14:paraId="04D9597D" w14:textId="77777777" w:rsidR="006E3739" w:rsidRPr="00B74EBE" w:rsidRDefault="00DE7493" w:rsidP="006E3739">
      <w:pPr>
        <w:spacing w:line="360" w:lineRule="auto"/>
        <w:rPr>
          <w:rFonts w:ascii="Times New Roman" w:hAnsi="Times New Roman" w:cs="Times New Roman"/>
          <w:sz w:val="28"/>
          <w:szCs w:val="28"/>
        </w:rPr>
      </w:pPr>
      <w:r>
        <w:rPr>
          <w:rFonts w:ascii="Times New Roman" w:eastAsia="Times New Roman" w:hAnsi="Times New Roman" w:cs="Times New Roman"/>
          <w:sz w:val="28"/>
          <w:szCs w:val="28"/>
        </w:rPr>
        <w:t>48</w:t>
      </w:r>
      <w:r w:rsidR="006E3739" w:rsidRPr="00B74EBE">
        <w:rPr>
          <w:rFonts w:ascii="Times New Roman" w:eastAsia="Times New Roman" w:hAnsi="Times New Roman" w:cs="Times New Roman"/>
          <w:sz w:val="28"/>
          <w:szCs w:val="28"/>
        </w:rPr>
        <w:t>.</w:t>
      </w:r>
      <w:r w:rsidR="006E3739" w:rsidRPr="00B74EBE">
        <w:rPr>
          <w:rFonts w:ascii="Times New Roman" w:hAnsi="Times New Roman" w:cs="Times New Roman"/>
          <w:sz w:val="28"/>
          <w:szCs w:val="28"/>
        </w:rPr>
        <w:t>鸡蛋里挑骨头</w:t>
      </w:r>
      <w:r w:rsidR="006E3739" w:rsidRPr="00B74EBE">
        <w:rPr>
          <w:rFonts w:ascii="Times New Roman" w:hAnsi="Times New Roman" w:cs="Times New Roman"/>
          <w:sz w:val="28"/>
          <w:szCs w:val="28"/>
        </w:rPr>
        <w:t>искать косточки в курином яйце</w:t>
      </w:r>
    </w:p>
    <w:p w14:paraId="214ACFCD" w14:textId="77777777" w:rsidR="006E3739" w:rsidRPr="00B74EBE" w:rsidRDefault="00DE7493" w:rsidP="004044C2">
      <w:pPr>
        <w:spacing w:line="360" w:lineRule="auto"/>
        <w:rPr>
          <w:rFonts w:ascii="Times New Roman" w:hAnsi="Times New Roman" w:cs="Times New Roman"/>
          <w:sz w:val="28"/>
          <w:szCs w:val="28"/>
        </w:rPr>
      </w:pPr>
      <w:r>
        <w:rPr>
          <w:rFonts w:ascii="Times New Roman" w:eastAsia="Times New Roman" w:hAnsi="Times New Roman" w:cs="Times New Roman"/>
          <w:color w:val="000000"/>
          <w:sz w:val="28"/>
          <w:szCs w:val="28"/>
        </w:rPr>
        <w:t>49</w:t>
      </w:r>
      <w:r w:rsidR="006E3739" w:rsidRPr="00B74EBE">
        <w:rPr>
          <w:rFonts w:ascii="Times New Roman" w:eastAsia="Times New Roman" w:hAnsi="Times New Roman" w:cs="Times New Roman"/>
          <w:color w:val="000000"/>
          <w:sz w:val="28"/>
          <w:szCs w:val="28"/>
        </w:rPr>
        <w:t>.</w:t>
      </w:r>
      <w:r w:rsidR="006E3739" w:rsidRPr="00B74EBE">
        <w:rPr>
          <w:rFonts w:ascii="Times New Roman" w:hAnsi="Times New Roman" w:cs="Times New Roman"/>
          <w:sz w:val="28"/>
          <w:szCs w:val="28"/>
        </w:rPr>
        <w:t>杀鸡取卵</w:t>
      </w:r>
      <w:r w:rsidR="006E3739" w:rsidRPr="00B74EBE">
        <w:rPr>
          <w:rFonts w:ascii="Times New Roman" w:hAnsi="Times New Roman" w:cs="Times New Roman"/>
          <w:sz w:val="28"/>
          <w:szCs w:val="28"/>
        </w:rPr>
        <w:t xml:space="preserve"> убить курицу, чтобы получить яйцо,</w:t>
      </w:r>
    </w:p>
    <w:p w14:paraId="4E12B893" w14:textId="77777777" w:rsidR="006E3739" w:rsidRPr="00B74EBE" w:rsidRDefault="00DE7493" w:rsidP="004044C2">
      <w:pPr>
        <w:spacing w:line="360" w:lineRule="auto"/>
        <w:rPr>
          <w:rFonts w:ascii="Times New Roman" w:hAnsi="Times New Roman" w:cs="Times New Roman"/>
          <w:sz w:val="28"/>
          <w:szCs w:val="28"/>
        </w:rPr>
      </w:pPr>
      <w:r>
        <w:rPr>
          <w:rFonts w:ascii="Times New Roman" w:hAnsi="Times New Roman" w:cs="Times New Roman"/>
          <w:sz w:val="28"/>
          <w:szCs w:val="28"/>
        </w:rPr>
        <w:t>50</w:t>
      </w:r>
      <w:r w:rsidR="001E0DF8">
        <w:rPr>
          <w:rFonts w:ascii="Times New Roman" w:hAnsi="Times New Roman" w:cs="Times New Roman"/>
          <w:sz w:val="28"/>
          <w:szCs w:val="28"/>
        </w:rPr>
        <w:t>.</w:t>
      </w:r>
      <w:r w:rsidR="006E3739" w:rsidRPr="00B74EBE">
        <w:rPr>
          <w:rFonts w:ascii="Times New Roman" w:hAnsi="Times New Roman" w:cs="Times New Roman"/>
          <w:sz w:val="28"/>
          <w:szCs w:val="28"/>
        </w:rPr>
        <w:t>危如累卵</w:t>
      </w:r>
      <w:r w:rsidR="006E3739" w:rsidRPr="00B74EBE">
        <w:rPr>
          <w:rFonts w:ascii="Times New Roman" w:hAnsi="Times New Roman" w:cs="Times New Roman"/>
          <w:sz w:val="28"/>
          <w:szCs w:val="28"/>
        </w:rPr>
        <w:t>непрочно, как [готовая развалиться] куча яиц</w:t>
      </w:r>
    </w:p>
    <w:p w14:paraId="3F3FB5B8" w14:textId="77777777" w:rsidR="006E3739" w:rsidRPr="00B74EBE" w:rsidRDefault="00DE7493" w:rsidP="004044C2">
      <w:pPr>
        <w:spacing w:line="360" w:lineRule="auto"/>
        <w:rPr>
          <w:rFonts w:ascii="Times New Roman" w:hAnsi="Times New Roman" w:cs="Times New Roman"/>
          <w:sz w:val="28"/>
          <w:szCs w:val="28"/>
        </w:rPr>
      </w:pPr>
      <w:r>
        <w:rPr>
          <w:rFonts w:ascii="Times New Roman" w:hAnsi="Times New Roman" w:cs="Times New Roman"/>
          <w:sz w:val="28"/>
          <w:szCs w:val="28"/>
        </w:rPr>
        <w:t>51</w:t>
      </w:r>
      <w:r w:rsidR="001E0DF8">
        <w:rPr>
          <w:rFonts w:ascii="Times New Roman" w:hAnsi="Times New Roman" w:cs="Times New Roman"/>
          <w:sz w:val="28"/>
          <w:szCs w:val="28"/>
        </w:rPr>
        <w:t>.</w:t>
      </w:r>
      <w:r w:rsidR="006E3739" w:rsidRPr="00B74EBE">
        <w:rPr>
          <w:rFonts w:ascii="Times New Roman" w:hAnsi="Times New Roman" w:cs="Times New Roman"/>
          <w:sz w:val="28"/>
          <w:szCs w:val="28"/>
        </w:rPr>
        <w:t>以卵击石</w:t>
      </w:r>
      <w:r w:rsidR="006E3739" w:rsidRPr="00B74EBE">
        <w:rPr>
          <w:rFonts w:ascii="Times New Roman" w:hAnsi="Times New Roman" w:cs="Times New Roman"/>
          <w:sz w:val="28"/>
          <w:szCs w:val="28"/>
        </w:rPr>
        <w:t xml:space="preserve">пытаться разбить камень яйцом </w:t>
      </w:r>
    </w:p>
    <w:p w14:paraId="0A2B3747" w14:textId="77777777" w:rsidR="006E3739" w:rsidRPr="00B74EBE" w:rsidRDefault="00DE7493" w:rsidP="004044C2">
      <w:pPr>
        <w:spacing w:line="360" w:lineRule="auto"/>
        <w:rPr>
          <w:rFonts w:ascii="Times New Roman" w:hAnsi="Times New Roman" w:cs="Times New Roman"/>
          <w:sz w:val="28"/>
          <w:szCs w:val="28"/>
        </w:rPr>
      </w:pPr>
      <w:r>
        <w:rPr>
          <w:rFonts w:ascii="Times New Roman" w:eastAsia="Times New Roman" w:hAnsi="Times New Roman" w:cs="Times New Roman"/>
          <w:sz w:val="28"/>
          <w:szCs w:val="28"/>
        </w:rPr>
        <w:t>52</w:t>
      </w:r>
      <w:r w:rsidR="006E3739" w:rsidRPr="00B74EBE">
        <w:rPr>
          <w:rFonts w:ascii="Times New Roman" w:eastAsia="Times New Roman" w:hAnsi="Times New Roman" w:cs="Times New Roman"/>
          <w:sz w:val="28"/>
          <w:szCs w:val="28"/>
        </w:rPr>
        <w:t>.</w:t>
      </w:r>
      <w:r w:rsidR="006E3739" w:rsidRPr="00B74EBE">
        <w:rPr>
          <w:rFonts w:ascii="Times New Roman" w:hAnsi="Times New Roman" w:cs="Times New Roman"/>
          <w:sz w:val="28"/>
          <w:szCs w:val="28"/>
        </w:rPr>
        <w:t>覆巢无完卵＝巢倾卵破</w:t>
      </w:r>
      <w:r w:rsidR="006E3739" w:rsidRPr="00B74EBE">
        <w:rPr>
          <w:rFonts w:ascii="Times New Roman" w:hAnsi="Times New Roman" w:cs="Times New Roman"/>
          <w:sz w:val="28"/>
          <w:szCs w:val="28"/>
        </w:rPr>
        <w:t>в перевёрнутом гнезде</w:t>
      </w:r>
      <w:r w:rsidR="004733CE">
        <w:rPr>
          <w:rFonts w:ascii="Times New Roman" w:hAnsi="Times New Roman" w:cs="Times New Roman"/>
          <w:sz w:val="28"/>
          <w:szCs w:val="28"/>
        </w:rPr>
        <w:t>, где</w:t>
      </w:r>
      <w:r w:rsidR="006E3739" w:rsidRPr="00B74EBE">
        <w:rPr>
          <w:rFonts w:ascii="Times New Roman" w:hAnsi="Times New Roman" w:cs="Times New Roman"/>
          <w:sz w:val="28"/>
          <w:szCs w:val="28"/>
        </w:rPr>
        <w:t xml:space="preserve"> не бывает целых яиц</w:t>
      </w:r>
    </w:p>
    <w:p w14:paraId="36F453B1" w14:textId="77777777" w:rsidR="006E3739" w:rsidRPr="00B74EBE" w:rsidRDefault="00DE7493" w:rsidP="006E3739">
      <w:pPr>
        <w:spacing w:line="360" w:lineRule="auto"/>
        <w:rPr>
          <w:rFonts w:ascii="Times New Roman" w:hAnsi="Times New Roman" w:cs="Times New Roman"/>
          <w:sz w:val="28"/>
          <w:szCs w:val="28"/>
        </w:rPr>
      </w:pPr>
      <w:r>
        <w:rPr>
          <w:rFonts w:ascii="Times New Roman" w:eastAsia="Times New Roman" w:hAnsi="Times New Roman" w:cs="Times New Roman"/>
          <w:sz w:val="28"/>
          <w:szCs w:val="28"/>
        </w:rPr>
        <w:t>53</w:t>
      </w:r>
      <w:r w:rsidR="006E3739" w:rsidRPr="00B74EBE">
        <w:rPr>
          <w:rFonts w:ascii="Times New Roman" w:eastAsia="Times New Roman" w:hAnsi="Times New Roman" w:cs="Times New Roman"/>
          <w:sz w:val="28"/>
          <w:szCs w:val="28"/>
        </w:rPr>
        <w:t>.</w:t>
      </w:r>
      <w:r w:rsidR="006E3739" w:rsidRPr="00B74EBE">
        <w:rPr>
          <w:rFonts w:ascii="Times New Roman" w:hAnsi="Times New Roman" w:cs="Times New Roman"/>
          <w:sz w:val="28"/>
          <w:szCs w:val="28"/>
        </w:rPr>
        <w:t>泰山压卵</w:t>
      </w:r>
      <w:r w:rsidR="006E3739" w:rsidRPr="00B74EBE">
        <w:rPr>
          <w:rFonts w:ascii="Times New Roman" w:hAnsi="Times New Roman" w:cs="Times New Roman"/>
          <w:sz w:val="28"/>
          <w:szCs w:val="28"/>
        </w:rPr>
        <w:t>горою Тайшань давить яйца</w:t>
      </w:r>
    </w:p>
    <w:p w14:paraId="563B9048" w14:textId="77777777" w:rsidR="006E3739" w:rsidRPr="00B74EBE" w:rsidRDefault="00DE7493" w:rsidP="004044C2">
      <w:pPr>
        <w:spacing w:line="360" w:lineRule="auto"/>
        <w:rPr>
          <w:rFonts w:ascii="Times New Roman" w:hAnsi="Times New Roman" w:cs="Times New Roman"/>
          <w:sz w:val="28"/>
          <w:szCs w:val="28"/>
        </w:rPr>
      </w:pPr>
      <w:r>
        <w:rPr>
          <w:rFonts w:ascii="Times New Roman" w:eastAsia="Times New Roman" w:hAnsi="Times New Roman" w:cs="Times New Roman"/>
          <w:sz w:val="28"/>
          <w:szCs w:val="28"/>
        </w:rPr>
        <w:t>54</w:t>
      </w:r>
      <w:r w:rsidR="006E3739" w:rsidRPr="00B74EBE">
        <w:rPr>
          <w:rFonts w:ascii="Times New Roman" w:eastAsia="Times New Roman" w:hAnsi="Times New Roman" w:cs="Times New Roman"/>
          <w:sz w:val="28"/>
          <w:szCs w:val="28"/>
        </w:rPr>
        <w:t>.</w:t>
      </w:r>
      <w:r w:rsidR="006E3739" w:rsidRPr="00B74EBE">
        <w:rPr>
          <w:rFonts w:ascii="Times New Roman" w:hAnsi="Times New Roman" w:cs="Times New Roman"/>
          <w:sz w:val="28"/>
          <w:szCs w:val="28"/>
        </w:rPr>
        <w:t>小肚鸡肠</w:t>
      </w:r>
      <w:r w:rsidR="006E3739" w:rsidRPr="00B74EBE">
        <w:rPr>
          <w:rFonts w:ascii="Times New Roman" w:hAnsi="Times New Roman" w:cs="Times New Roman"/>
          <w:sz w:val="28"/>
          <w:szCs w:val="28"/>
        </w:rPr>
        <w:t>крысиная утроба и куриные кишки</w:t>
      </w:r>
    </w:p>
    <w:p w14:paraId="461AF1F9" w14:textId="77777777" w:rsidR="006E3739" w:rsidRPr="00B74EBE" w:rsidRDefault="00DE7493" w:rsidP="004044C2">
      <w:pPr>
        <w:spacing w:line="360" w:lineRule="auto"/>
        <w:rPr>
          <w:rFonts w:ascii="Times New Roman" w:hAnsi="Times New Roman" w:cs="Times New Roman"/>
          <w:sz w:val="28"/>
          <w:szCs w:val="28"/>
        </w:rPr>
      </w:pPr>
      <w:r>
        <w:rPr>
          <w:rFonts w:ascii="Times New Roman" w:hAnsi="Times New Roman" w:cs="Times New Roman"/>
          <w:sz w:val="28"/>
          <w:szCs w:val="28"/>
        </w:rPr>
        <w:t>55</w:t>
      </w:r>
      <w:r w:rsidR="001E0DF8">
        <w:rPr>
          <w:rFonts w:ascii="Times New Roman" w:hAnsi="Times New Roman" w:cs="Times New Roman"/>
          <w:sz w:val="28"/>
          <w:szCs w:val="28"/>
        </w:rPr>
        <w:t>.</w:t>
      </w:r>
      <w:r w:rsidR="006E3739" w:rsidRPr="00B74EBE">
        <w:rPr>
          <w:rFonts w:ascii="Times New Roman" w:hAnsi="Times New Roman" w:cs="Times New Roman"/>
          <w:sz w:val="28"/>
          <w:szCs w:val="28"/>
        </w:rPr>
        <w:t>牛鼎烹鸡</w:t>
      </w:r>
      <w:r w:rsidR="006E3739" w:rsidRPr="00B74EBE">
        <w:rPr>
          <w:rFonts w:ascii="Times New Roman" w:hAnsi="Times New Roman" w:cs="Times New Roman"/>
          <w:sz w:val="28"/>
          <w:szCs w:val="28"/>
        </w:rPr>
        <w:t xml:space="preserve">в треножнике (котле) для </w:t>
      </w:r>
      <w:r w:rsidR="004044C2" w:rsidRPr="00B74EBE">
        <w:rPr>
          <w:rFonts w:ascii="Times New Roman" w:hAnsi="Times New Roman" w:cs="Times New Roman"/>
          <w:sz w:val="28"/>
          <w:szCs w:val="28"/>
        </w:rPr>
        <w:t>телёнка</w:t>
      </w:r>
      <w:r w:rsidR="006E3739" w:rsidRPr="00B74EBE">
        <w:rPr>
          <w:rFonts w:ascii="Times New Roman" w:hAnsi="Times New Roman" w:cs="Times New Roman"/>
          <w:sz w:val="28"/>
          <w:szCs w:val="28"/>
        </w:rPr>
        <w:t xml:space="preserve"> варить курицу</w:t>
      </w:r>
    </w:p>
    <w:p w14:paraId="12C1B2CE" w14:textId="77777777" w:rsidR="006E3739" w:rsidRPr="00B74EBE" w:rsidRDefault="00DE7493" w:rsidP="006E3739">
      <w:pPr>
        <w:spacing w:line="360" w:lineRule="auto"/>
        <w:rPr>
          <w:rFonts w:ascii="Times New Roman" w:hAnsi="Times New Roman" w:cs="Times New Roman"/>
          <w:sz w:val="28"/>
          <w:szCs w:val="28"/>
        </w:rPr>
      </w:pPr>
      <w:r>
        <w:rPr>
          <w:rFonts w:ascii="Times New Roman" w:hAnsi="Times New Roman" w:cs="Times New Roman"/>
          <w:sz w:val="28"/>
          <w:szCs w:val="28"/>
        </w:rPr>
        <w:t>56</w:t>
      </w:r>
      <w:r w:rsidR="001E0DF8">
        <w:rPr>
          <w:rFonts w:ascii="Times New Roman" w:hAnsi="Times New Roman" w:cs="Times New Roman"/>
          <w:sz w:val="28"/>
          <w:szCs w:val="28"/>
        </w:rPr>
        <w:t>.</w:t>
      </w:r>
      <w:r w:rsidR="006E3739" w:rsidRPr="00B74EBE">
        <w:rPr>
          <w:rFonts w:ascii="Times New Roman" w:hAnsi="Times New Roman" w:cs="Times New Roman"/>
          <w:sz w:val="28"/>
          <w:szCs w:val="28"/>
        </w:rPr>
        <w:t>斗酒只鸡</w:t>
      </w:r>
      <w:r w:rsidR="006E3739" w:rsidRPr="00B74EBE">
        <w:rPr>
          <w:rFonts w:ascii="Times New Roman" w:hAnsi="Times New Roman" w:cs="Times New Roman"/>
          <w:sz w:val="28"/>
          <w:szCs w:val="28"/>
        </w:rPr>
        <w:t>кубок вина и курица (скромная дань на могилу умершего друга)</w:t>
      </w:r>
    </w:p>
    <w:p w14:paraId="2BF5380B" w14:textId="77777777" w:rsidR="006E3739" w:rsidRPr="00B74EBE" w:rsidRDefault="00DE7493" w:rsidP="004044C2">
      <w:pPr>
        <w:spacing w:line="360" w:lineRule="auto"/>
        <w:rPr>
          <w:rFonts w:ascii="Times New Roman" w:hAnsi="Times New Roman" w:cs="Times New Roman"/>
          <w:sz w:val="28"/>
          <w:szCs w:val="28"/>
        </w:rPr>
      </w:pPr>
      <w:r>
        <w:rPr>
          <w:rFonts w:ascii="Times New Roman" w:hAnsi="Times New Roman" w:cs="Times New Roman"/>
          <w:sz w:val="28"/>
          <w:szCs w:val="28"/>
        </w:rPr>
        <w:t>57</w:t>
      </w:r>
      <w:r w:rsidR="001E0DF8">
        <w:rPr>
          <w:rFonts w:ascii="Times New Roman" w:hAnsi="Times New Roman" w:cs="Times New Roman"/>
          <w:sz w:val="28"/>
          <w:szCs w:val="28"/>
        </w:rPr>
        <w:t>.</w:t>
      </w:r>
      <w:r w:rsidR="006E3739" w:rsidRPr="00B74EBE">
        <w:rPr>
          <w:rFonts w:ascii="Times New Roman" w:hAnsi="Times New Roman" w:cs="Times New Roman"/>
          <w:sz w:val="28"/>
          <w:szCs w:val="28"/>
        </w:rPr>
        <w:t>鸡头鱼刺</w:t>
      </w:r>
      <w:r w:rsidR="006E3739" w:rsidRPr="00B74EBE">
        <w:rPr>
          <w:rFonts w:ascii="Times New Roman" w:hAnsi="Times New Roman" w:cs="Times New Roman"/>
          <w:sz w:val="28"/>
          <w:szCs w:val="28"/>
        </w:rPr>
        <w:t>куриная голова и рыбьи кости</w:t>
      </w:r>
    </w:p>
    <w:p w14:paraId="7973C21A" w14:textId="77777777" w:rsidR="006E3739" w:rsidRPr="00B74EBE" w:rsidRDefault="00DE7493" w:rsidP="006E3739">
      <w:pPr>
        <w:spacing w:line="360" w:lineRule="auto"/>
        <w:rPr>
          <w:rFonts w:ascii="Times New Roman" w:hAnsi="Times New Roman" w:cs="Times New Roman"/>
          <w:sz w:val="28"/>
          <w:szCs w:val="28"/>
        </w:rPr>
      </w:pPr>
      <w:r>
        <w:rPr>
          <w:rFonts w:ascii="Times New Roman" w:hAnsi="Times New Roman" w:cs="Times New Roman"/>
          <w:sz w:val="28"/>
          <w:szCs w:val="28"/>
        </w:rPr>
        <w:t>58</w:t>
      </w:r>
      <w:r w:rsidR="001E0DF8">
        <w:rPr>
          <w:rFonts w:ascii="Times New Roman" w:hAnsi="Times New Roman" w:cs="Times New Roman"/>
          <w:sz w:val="28"/>
          <w:szCs w:val="28"/>
        </w:rPr>
        <w:t>.</w:t>
      </w:r>
      <w:r w:rsidR="006E3739" w:rsidRPr="00B74EBE">
        <w:rPr>
          <w:rFonts w:ascii="Times New Roman" w:hAnsi="Times New Roman" w:cs="Times New Roman"/>
          <w:sz w:val="28"/>
          <w:szCs w:val="28"/>
        </w:rPr>
        <w:t>鸡骨支床</w:t>
      </w:r>
      <w:r w:rsidR="006E3739" w:rsidRPr="00B74EBE">
        <w:rPr>
          <w:rFonts w:ascii="Times New Roman" w:hAnsi="Times New Roman" w:cs="Times New Roman"/>
          <w:sz w:val="28"/>
          <w:szCs w:val="28"/>
        </w:rPr>
        <w:t>1) куриные кости</w:t>
      </w:r>
      <w:r w:rsidR="004733CE">
        <w:rPr>
          <w:rFonts w:ascii="Times New Roman" w:hAnsi="Times New Roman" w:cs="Times New Roman"/>
          <w:sz w:val="28"/>
          <w:szCs w:val="28"/>
        </w:rPr>
        <w:t xml:space="preserve">; </w:t>
      </w:r>
      <w:r w:rsidR="006E3739" w:rsidRPr="00B74EBE">
        <w:rPr>
          <w:rFonts w:ascii="Times New Roman" w:hAnsi="Times New Roman" w:cs="Times New Roman"/>
          <w:sz w:val="28"/>
          <w:szCs w:val="28"/>
        </w:rPr>
        <w:t>2) кожа да кости; истощённый, исхудалый</w:t>
      </w:r>
    </w:p>
    <w:p w14:paraId="68EA63EB" w14:textId="77777777" w:rsidR="004044C2" w:rsidRPr="00B74EBE" w:rsidRDefault="00DE7493" w:rsidP="004044C2">
      <w:pPr>
        <w:spacing w:line="360" w:lineRule="auto"/>
        <w:rPr>
          <w:rFonts w:ascii="Times New Roman" w:hAnsi="Times New Roman" w:cs="Times New Roman"/>
          <w:sz w:val="28"/>
          <w:szCs w:val="28"/>
        </w:rPr>
      </w:pPr>
      <w:r>
        <w:rPr>
          <w:rFonts w:ascii="Times New Roman" w:hAnsi="Times New Roman" w:cs="Times New Roman"/>
          <w:sz w:val="28"/>
          <w:szCs w:val="28"/>
        </w:rPr>
        <w:t>59</w:t>
      </w:r>
      <w:r w:rsidR="001E0DF8">
        <w:rPr>
          <w:rFonts w:ascii="Times New Roman" w:hAnsi="Times New Roman" w:cs="Times New Roman"/>
          <w:sz w:val="28"/>
          <w:szCs w:val="28"/>
        </w:rPr>
        <w:t>.</w:t>
      </w:r>
      <w:r w:rsidR="006E3739" w:rsidRPr="00B74EBE">
        <w:rPr>
          <w:rFonts w:ascii="Times New Roman" w:hAnsi="Times New Roman" w:cs="Times New Roman"/>
          <w:sz w:val="28"/>
          <w:szCs w:val="28"/>
        </w:rPr>
        <w:t>只鸡絮酒</w:t>
      </w:r>
      <w:r w:rsidR="006E3739" w:rsidRPr="00B74EBE">
        <w:rPr>
          <w:rFonts w:ascii="Times New Roman" w:hAnsi="Times New Roman" w:cs="Times New Roman"/>
          <w:sz w:val="28"/>
          <w:szCs w:val="28"/>
        </w:rPr>
        <w:t>курица и кусок смоченной в вине ваты</w:t>
      </w:r>
    </w:p>
    <w:p w14:paraId="03080D9C" w14:textId="77777777" w:rsidR="006E3739" w:rsidRPr="00B74EBE" w:rsidRDefault="00DE7493" w:rsidP="006E3739">
      <w:pPr>
        <w:spacing w:line="360" w:lineRule="auto"/>
        <w:rPr>
          <w:rFonts w:ascii="Times New Roman" w:hAnsi="Times New Roman" w:cs="Times New Roman"/>
          <w:sz w:val="28"/>
          <w:szCs w:val="28"/>
        </w:rPr>
      </w:pPr>
      <w:r>
        <w:rPr>
          <w:rFonts w:ascii="Times New Roman" w:hAnsi="Times New Roman" w:cs="Times New Roman"/>
          <w:sz w:val="28"/>
          <w:szCs w:val="28"/>
        </w:rPr>
        <w:t>60</w:t>
      </w:r>
      <w:r w:rsidR="001E0DF8">
        <w:rPr>
          <w:rFonts w:ascii="Times New Roman" w:hAnsi="Times New Roman" w:cs="Times New Roman"/>
          <w:sz w:val="28"/>
          <w:szCs w:val="28"/>
        </w:rPr>
        <w:t>.</w:t>
      </w:r>
      <w:r w:rsidR="006E3739" w:rsidRPr="00B74EBE">
        <w:rPr>
          <w:rFonts w:ascii="Times New Roman" w:hAnsi="Times New Roman" w:cs="Times New Roman"/>
          <w:sz w:val="28"/>
          <w:szCs w:val="28"/>
        </w:rPr>
        <w:t>糖衣炮弹</w:t>
      </w:r>
      <w:r w:rsidR="006E3739" w:rsidRPr="00B74EBE">
        <w:rPr>
          <w:rFonts w:ascii="Times New Roman" w:hAnsi="Times New Roman" w:cs="Times New Roman"/>
          <w:sz w:val="28"/>
          <w:szCs w:val="28"/>
        </w:rPr>
        <w:t>снаряды в сахарной оболочке, засахаренный снаряд</w:t>
      </w:r>
    </w:p>
    <w:p w14:paraId="66FEC7FA" w14:textId="77777777" w:rsidR="006E3739" w:rsidRPr="00515CAD" w:rsidRDefault="00DE7493" w:rsidP="006E3739">
      <w:pPr>
        <w:spacing w:line="360" w:lineRule="auto"/>
        <w:rPr>
          <w:rFonts w:ascii="Times New Roman" w:hAnsi="Times New Roman" w:cs="Times New Roman"/>
          <w:sz w:val="28"/>
          <w:szCs w:val="28"/>
        </w:rPr>
      </w:pPr>
      <w:r>
        <w:rPr>
          <w:rFonts w:ascii="Times New Roman" w:hAnsi="Times New Roman" w:cs="Times New Roman"/>
          <w:sz w:val="28"/>
          <w:szCs w:val="28"/>
        </w:rPr>
        <w:t>61.</w:t>
      </w:r>
      <w:r w:rsidR="006E3739" w:rsidRPr="00B74EBE">
        <w:rPr>
          <w:rFonts w:ascii="Times New Roman" w:hAnsi="Times New Roman" w:cs="Times New Roman"/>
          <w:sz w:val="28"/>
          <w:szCs w:val="28"/>
        </w:rPr>
        <w:t>拿糖作醋</w:t>
      </w:r>
      <w:r w:rsidR="006E3739" w:rsidRPr="00B74EBE">
        <w:rPr>
          <w:rFonts w:ascii="Times New Roman" w:hAnsi="Times New Roman" w:cs="Times New Roman"/>
          <w:sz w:val="28"/>
          <w:szCs w:val="28"/>
        </w:rPr>
        <w:t>выдавать сахар за уксус</w:t>
      </w:r>
    </w:p>
    <w:p w14:paraId="574AA567" w14:textId="77777777" w:rsidR="006E3739" w:rsidRPr="00B74EBE" w:rsidRDefault="00DE7493" w:rsidP="006E3739">
      <w:pPr>
        <w:spacing w:line="360" w:lineRule="auto"/>
        <w:rPr>
          <w:rFonts w:ascii="Times New Roman" w:hAnsi="Times New Roman" w:cs="Times New Roman"/>
          <w:sz w:val="28"/>
          <w:szCs w:val="28"/>
        </w:rPr>
      </w:pPr>
      <w:r>
        <w:rPr>
          <w:rFonts w:ascii="Times New Roman" w:hAnsi="Times New Roman" w:cs="Times New Roman"/>
          <w:sz w:val="28"/>
          <w:szCs w:val="28"/>
        </w:rPr>
        <w:t>62.</w:t>
      </w:r>
      <w:r w:rsidR="006E3739" w:rsidRPr="00B74EBE">
        <w:rPr>
          <w:rFonts w:ascii="Times New Roman" w:hAnsi="Times New Roman" w:cs="Times New Roman"/>
          <w:sz w:val="28"/>
          <w:szCs w:val="28"/>
        </w:rPr>
        <w:t>囫囵吞枣</w:t>
      </w:r>
      <w:r w:rsidR="006E3739" w:rsidRPr="00B74EBE">
        <w:rPr>
          <w:rFonts w:ascii="Times New Roman" w:hAnsi="Times New Roman" w:cs="Times New Roman"/>
          <w:sz w:val="28"/>
          <w:szCs w:val="28"/>
        </w:rPr>
        <w:t xml:space="preserve">проглотить финик целиком </w:t>
      </w:r>
    </w:p>
    <w:p w14:paraId="65B83A41" w14:textId="77777777" w:rsidR="006E3739" w:rsidRPr="00B74EBE" w:rsidRDefault="00DE7493" w:rsidP="004044C2">
      <w:pPr>
        <w:spacing w:line="360" w:lineRule="auto"/>
        <w:rPr>
          <w:rFonts w:ascii="Times New Roman" w:hAnsi="Times New Roman" w:cs="Times New Roman"/>
          <w:sz w:val="28"/>
          <w:szCs w:val="28"/>
        </w:rPr>
      </w:pPr>
      <w:r>
        <w:rPr>
          <w:rFonts w:ascii="Times New Roman" w:hAnsi="Times New Roman" w:cs="Times New Roman"/>
          <w:sz w:val="28"/>
          <w:szCs w:val="28"/>
        </w:rPr>
        <w:t>63</w:t>
      </w:r>
      <w:r w:rsidR="001E0DF8">
        <w:rPr>
          <w:rFonts w:ascii="Times New Roman" w:hAnsi="Times New Roman" w:cs="Times New Roman"/>
          <w:sz w:val="28"/>
          <w:szCs w:val="28"/>
        </w:rPr>
        <w:t>.</w:t>
      </w:r>
      <w:r w:rsidR="006E3739" w:rsidRPr="00B74EBE">
        <w:rPr>
          <w:rFonts w:ascii="Times New Roman" w:hAnsi="Times New Roman" w:cs="Times New Roman"/>
          <w:sz w:val="28"/>
          <w:szCs w:val="28"/>
        </w:rPr>
        <w:t>让枣推梨</w:t>
      </w:r>
      <w:r w:rsidR="006E3739" w:rsidRPr="00B74EBE">
        <w:rPr>
          <w:rFonts w:ascii="Times New Roman" w:hAnsi="Times New Roman" w:cs="Times New Roman"/>
          <w:sz w:val="28"/>
          <w:szCs w:val="28"/>
        </w:rPr>
        <w:t>уступать [братьям более крупные] финики и груши</w:t>
      </w:r>
    </w:p>
    <w:p w14:paraId="679FC7A5" w14:textId="77777777" w:rsidR="006E3739" w:rsidRPr="00B74EBE" w:rsidRDefault="00DE7493" w:rsidP="004044C2">
      <w:pPr>
        <w:spacing w:line="360" w:lineRule="auto"/>
        <w:rPr>
          <w:rFonts w:ascii="Times New Roman" w:hAnsi="Times New Roman" w:cs="Times New Roman"/>
          <w:sz w:val="28"/>
          <w:szCs w:val="28"/>
        </w:rPr>
      </w:pPr>
      <w:r>
        <w:rPr>
          <w:rFonts w:ascii="Times New Roman" w:hAnsi="Times New Roman" w:cs="Times New Roman"/>
          <w:sz w:val="28"/>
          <w:szCs w:val="28"/>
        </w:rPr>
        <w:t>64</w:t>
      </w:r>
      <w:r w:rsidR="001E0DF8">
        <w:rPr>
          <w:rFonts w:ascii="Times New Roman" w:hAnsi="Times New Roman" w:cs="Times New Roman"/>
          <w:sz w:val="28"/>
          <w:szCs w:val="28"/>
        </w:rPr>
        <w:t>.</w:t>
      </w:r>
      <w:r w:rsidR="006E3739" w:rsidRPr="00B74EBE">
        <w:rPr>
          <w:rFonts w:ascii="Times New Roman" w:hAnsi="Times New Roman" w:cs="Times New Roman"/>
          <w:sz w:val="28"/>
          <w:szCs w:val="28"/>
        </w:rPr>
        <w:t>交梨火枣</w:t>
      </w:r>
      <w:r w:rsidR="006E3739" w:rsidRPr="00B74EBE">
        <w:rPr>
          <w:rFonts w:ascii="Times New Roman" w:hAnsi="Times New Roman" w:cs="Times New Roman"/>
          <w:sz w:val="28"/>
          <w:szCs w:val="28"/>
        </w:rPr>
        <w:t>груша дружбы и финик огня, пища бессмертных</w:t>
      </w:r>
    </w:p>
    <w:p w14:paraId="77BB04B1" w14:textId="77777777" w:rsidR="006E3739" w:rsidRPr="00B74EBE" w:rsidRDefault="00DE7493" w:rsidP="004044C2">
      <w:pPr>
        <w:spacing w:line="360" w:lineRule="auto"/>
        <w:rPr>
          <w:rFonts w:ascii="Times New Roman" w:hAnsi="Times New Roman" w:cs="Times New Roman"/>
          <w:sz w:val="28"/>
          <w:szCs w:val="28"/>
        </w:rPr>
      </w:pPr>
      <w:r>
        <w:rPr>
          <w:rFonts w:ascii="Times New Roman" w:hAnsi="Times New Roman" w:cs="Times New Roman"/>
          <w:sz w:val="28"/>
          <w:szCs w:val="28"/>
        </w:rPr>
        <w:t>65</w:t>
      </w:r>
      <w:r w:rsidR="001E0DF8">
        <w:rPr>
          <w:rFonts w:ascii="Times New Roman" w:hAnsi="Times New Roman" w:cs="Times New Roman"/>
          <w:sz w:val="28"/>
          <w:szCs w:val="28"/>
        </w:rPr>
        <w:t>.</w:t>
      </w:r>
      <w:r w:rsidR="006E3739" w:rsidRPr="00B74EBE">
        <w:rPr>
          <w:rFonts w:ascii="Times New Roman" w:hAnsi="Times New Roman" w:cs="Times New Roman"/>
          <w:sz w:val="28"/>
          <w:szCs w:val="28"/>
        </w:rPr>
        <w:t>投桃报李</w:t>
      </w:r>
      <w:r w:rsidR="006E3739" w:rsidRPr="00B74EBE">
        <w:rPr>
          <w:rFonts w:ascii="Times New Roman" w:hAnsi="Times New Roman" w:cs="Times New Roman"/>
          <w:sz w:val="28"/>
          <w:szCs w:val="28"/>
        </w:rPr>
        <w:t>подарить персик и получить в благодарность сливу</w:t>
      </w:r>
    </w:p>
    <w:p w14:paraId="5CAFEEE3" w14:textId="77777777" w:rsidR="006E3739" w:rsidRPr="00B74EBE" w:rsidRDefault="00DE7493" w:rsidP="006E3739">
      <w:pPr>
        <w:spacing w:line="360" w:lineRule="auto"/>
        <w:rPr>
          <w:rFonts w:ascii="Times New Roman" w:hAnsi="Times New Roman" w:cs="Times New Roman"/>
          <w:sz w:val="28"/>
          <w:szCs w:val="28"/>
        </w:rPr>
      </w:pPr>
      <w:r>
        <w:rPr>
          <w:rFonts w:ascii="Times New Roman" w:hAnsi="Times New Roman" w:cs="Times New Roman"/>
          <w:sz w:val="28"/>
          <w:szCs w:val="28"/>
        </w:rPr>
        <w:t>66</w:t>
      </w:r>
      <w:r w:rsidR="001E0DF8">
        <w:rPr>
          <w:rFonts w:ascii="Times New Roman" w:hAnsi="Times New Roman" w:cs="Times New Roman"/>
          <w:sz w:val="28"/>
          <w:szCs w:val="28"/>
        </w:rPr>
        <w:t>.</w:t>
      </w:r>
      <w:r w:rsidR="006E3739" w:rsidRPr="00B74EBE">
        <w:rPr>
          <w:rFonts w:ascii="Times New Roman" w:hAnsi="Times New Roman" w:cs="Times New Roman"/>
          <w:sz w:val="28"/>
          <w:szCs w:val="28"/>
        </w:rPr>
        <w:t>生米煮成熟饭</w:t>
      </w:r>
      <w:r w:rsidR="006E3739" w:rsidRPr="00B74EBE">
        <w:rPr>
          <w:rFonts w:ascii="Times New Roman" w:hAnsi="Times New Roman" w:cs="Times New Roman"/>
          <w:sz w:val="28"/>
          <w:szCs w:val="28"/>
        </w:rPr>
        <w:t xml:space="preserve"> из сырого риса уже сварена каша</w:t>
      </w:r>
    </w:p>
    <w:p w14:paraId="646C6C94" w14:textId="77777777" w:rsidR="006E3739" w:rsidRPr="00B74EBE" w:rsidRDefault="00DE7493" w:rsidP="006E3739">
      <w:pPr>
        <w:spacing w:line="360" w:lineRule="auto"/>
        <w:rPr>
          <w:rFonts w:ascii="Times New Roman" w:hAnsi="Times New Roman" w:cs="Times New Roman"/>
          <w:sz w:val="28"/>
          <w:szCs w:val="28"/>
        </w:rPr>
      </w:pPr>
      <w:r>
        <w:rPr>
          <w:rFonts w:ascii="Times New Roman" w:hAnsi="Times New Roman" w:cs="Times New Roman"/>
          <w:sz w:val="28"/>
          <w:szCs w:val="28"/>
        </w:rPr>
        <w:t>67</w:t>
      </w:r>
      <w:r w:rsidR="001E0DF8">
        <w:rPr>
          <w:rFonts w:ascii="Times New Roman" w:hAnsi="Times New Roman" w:cs="Times New Roman"/>
          <w:sz w:val="28"/>
          <w:szCs w:val="28"/>
        </w:rPr>
        <w:t>.</w:t>
      </w:r>
      <w:r w:rsidR="006E3739" w:rsidRPr="00B74EBE">
        <w:rPr>
          <w:rFonts w:ascii="Times New Roman" w:hAnsi="Times New Roman" w:cs="Times New Roman"/>
          <w:sz w:val="28"/>
          <w:szCs w:val="28"/>
        </w:rPr>
        <w:t>柴米夫妻</w:t>
      </w:r>
      <w:r w:rsidR="006E3739" w:rsidRPr="00B74EBE">
        <w:rPr>
          <w:rFonts w:ascii="Times New Roman" w:hAnsi="Times New Roman" w:cs="Times New Roman"/>
          <w:sz w:val="28"/>
          <w:szCs w:val="28"/>
        </w:rPr>
        <w:t>супруги в браке по расчёту</w:t>
      </w:r>
    </w:p>
    <w:p w14:paraId="2E8E5C1C" w14:textId="77777777" w:rsidR="006E3739" w:rsidRPr="00B74EBE" w:rsidRDefault="00DE7493" w:rsidP="004044C2">
      <w:pPr>
        <w:spacing w:line="360" w:lineRule="auto"/>
        <w:rPr>
          <w:rFonts w:ascii="Times New Roman" w:hAnsi="Times New Roman" w:cs="Times New Roman"/>
          <w:sz w:val="28"/>
          <w:szCs w:val="28"/>
        </w:rPr>
      </w:pPr>
      <w:r>
        <w:rPr>
          <w:rFonts w:ascii="Times New Roman" w:hAnsi="Times New Roman" w:cs="Times New Roman"/>
          <w:sz w:val="28"/>
          <w:szCs w:val="28"/>
        </w:rPr>
        <w:t>68</w:t>
      </w:r>
      <w:r w:rsidR="001E0DF8">
        <w:rPr>
          <w:rFonts w:ascii="Times New Roman" w:hAnsi="Times New Roman" w:cs="Times New Roman"/>
          <w:sz w:val="28"/>
          <w:szCs w:val="28"/>
        </w:rPr>
        <w:t>.</w:t>
      </w:r>
      <w:r w:rsidR="006E3739" w:rsidRPr="00B74EBE">
        <w:rPr>
          <w:rFonts w:ascii="Times New Roman" w:hAnsi="Times New Roman" w:cs="Times New Roman"/>
          <w:sz w:val="28"/>
          <w:szCs w:val="28"/>
        </w:rPr>
        <w:t>米珠薪桂</w:t>
      </w:r>
      <w:r w:rsidR="006E3739" w:rsidRPr="00B74EBE">
        <w:rPr>
          <w:rFonts w:ascii="Times New Roman" w:hAnsi="Times New Roman" w:cs="Times New Roman"/>
          <w:sz w:val="28"/>
          <w:szCs w:val="28"/>
        </w:rPr>
        <w:t>рис дороже жемчуга, хворост дороже коричного дерева</w:t>
      </w:r>
    </w:p>
    <w:p w14:paraId="267058B1" w14:textId="77777777" w:rsidR="006E3739" w:rsidRPr="00B74EBE" w:rsidRDefault="00DE7493" w:rsidP="006E3739">
      <w:pPr>
        <w:spacing w:line="360" w:lineRule="auto"/>
        <w:rPr>
          <w:rFonts w:ascii="Times New Roman" w:hAnsi="Times New Roman" w:cs="Times New Roman"/>
          <w:sz w:val="28"/>
          <w:szCs w:val="28"/>
        </w:rPr>
      </w:pPr>
      <w:r>
        <w:rPr>
          <w:rFonts w:ascii="Times New Roman" w:hAnsi="Times New Roman" w:cs="Times New Roman"/>
          <w:sz w:val="28"/>
          <w:szCs w:val="28"/>
        </w:rPr>
        <w:t>69</w:t>
      </w:r>
      <w:r w:rsidR="001E0DF8">
        <w:rPr>
          <w:rFonts w:ascii="Times New Roman" w:hAnsi="Times New Roman" w:cs="Times New Roman"/>
          <w:sz w:val="28"/>
          <w:szCs w:val="28"/>
        </w:rPr>
        <w:t>.</w:t>
      </w:r>
      <w:r w:rsidR="006E3739" w:rsidRPr="00B74EBE">
        <w:rPr>
          <w:rFonts w:ascii="Times New Roman" w:hAnsi="Times New Roman" w:cs="Times New Roman"/>
          <w:sz w:val="28"/>
          <w:szCs w:val="28"/>
        </w:rPr>
        <w:t>鱼米之乡</w:t>
      </w:r>
      <w:r w:rsidR="006E3739" w:rsidRPr="00B74EBE">
        <w:rPr>
          <w:rFonts w:ascii="Times New Roman" w:hAnsi="Times New Roman" w:cs="Times New Roman"/>
          <w:sz w:val="28"/>
          <w:szCs w:val="28"/>
        </w:rPr>
        <w:t xml:space="preserve"> край, изобилующий рыбой и рисом</w:t>
      </w:r>
    </w:p>
    <w:p w14:paraId="3F0752D2" w14:textId="77777777" w:rsidR="006E3739" w:rsidRPr="00B74EBE" w:rsidRDefault="00DE7493" w:rsidP="004044C2">
      <w:pPr>
        <w:spacing w:line="360" w:lineRule="auto"/>
        <w:rPr>
          <w:rFonts w:ascii="Times New Roman" w:hAnsi="Times New Roman" w:cs="Times New Roman"/>
          <w:sz w:val="28"/>
          <w:szCs w:val="28"/>
        </w:rPr>
      </w:pPr>
      <w:r>
        <w:rPr>
          <w:rFonts w:ascii="Times New Roman" w:hAnsi="Times New Roman" w:cs="Times New Roman"/>
          <w:sz w:val="28"/>
          <w:szCs w:val="28"/>
        </w:rPr>
        <w:t>70</w:t>
      </w:r>
      <w:r w:rsidR="001E0DF8">
        <w:rPr>
          <w:rFonts w:ascii="Times New Roman" w:hAnsi="Times New Roman" w:cs="Times New Roman"/>
          <w:sz w:val="28"/>
          <w:szCs w:val="28"/>
        </w:rPr>
        <w:t>.</w:t>
      </w:r>
      <w:r w:rsidR="006E3739" w:rsidRPr="00B74EBE">
        <w:rPr>
          <w:rFonts w:ascii="Times New Roman" w:hAnsi="Times New Roman" w:cs="Times New Roman"/>
          <w:sz w:val="28"/>
          <w:szCs w:val="28"/>
        </w:rPr>
        <w:t>无米之炊</w:t>
      </w:r>
      <w:r w:rsidR="006E3739" w:rsidRPr="00B74EBE">
        <w:rPr>
          <w:rFonts w:ascii="Times New Roman" w:hAnsi="Times New Roman" w:cs="Times New Roman"/>
          <w:sz w:val="28"/>
          <w:szCs w:val="28"/>
        </w:rPr>
        <w:t>стряпня без риса</w:t>
      </w:r>
    </w:p>
    <w:p w14:paraId="170117EF" w14:textId="77777777" w:rsidR="006E3739" w:rsidRPr="00B74EBE" w:rsidRDefault="00DE7493" w:rsidP="004044C2">
      <w:pPr>
        <w:spacing w:line="360" w:lineRule="auto"/>
        <w:rPr>
          <w:rFonts w:ascii="Times New Roman" w:hAnsi="Times New Roman" w:cs="Times New Roman"/>
          <w:sz w:val="28"/>
          <w:szCs w:val="28"/>
        </w:rPr>
      </w:pPr>
      <w:r>
        <w:rPr>
          <w:rFonts w:ascii="Times New Roman" w:hAnsi="Times New Roman" w:cs="Times New Roman"/>
          <w:sz w:val="28"/>
          <w:szCs w:val="28"/>
        </w:rPr>
        <w:t>71</w:t>
      </w:r>
      <w:r w:rsidR="001E0DF8">
        <w:rPr>
          <w:rFonts w:ascii="Times New Roman" w:hAnsi="Times New Roman" w:cs="Times New Roman"/>
          <w:sz w:val="28"/>
          <w:szCs w:val="28"/>
        </w:rPr>
        <w:t>.</w:t>
      </w:r>
      <w:r w:rsidR="006E3739" w:rsidRPr="00B74EBE">
        <w:rPr>
          <w:rFonts w:ascii="Times New Roman" w:hAnsi="Times New Roman" w:cs="Times New Roman"/>
          <w:sz w:val="28"/>
          <w:szCs w:val="28"/>
        </w:rPr>
        <w:t>巧妇难为无米之炊</w:t>
      </w:r>
      <w:r w:rsidR="006E3739" w:rsidRPr="00B74EBE">
        <w:rPr>
          <w:rFonts w:ascii="Times New Roman" w:hAnsi="Times New Roman" w:cs="Times New Roman"/>
          <w:sz w:val="28"/>
          <w:szCs w:val="28"/>
        </w:rPr>
        <w:t>даже самая хорошая хозяйка не сварит кашу без крупы</w:t>
      </w:r>
    </w:p>
    <w:p w14:paraId="1FFFF6E8" w14:textId="77777777" w:rsidR="006E3739" w:rsidRPr="00B74EBE" w:rsidRDefault="00DE7493" w:rsidP="004044C2">
      <w:pPr>
        <w:spacing w:line="360" w:lineRule="auto"/>
        <w:rPr>
          <w:rFonts w:ascii="Times New Roman" w:hAnsi="Times New Roman" w:cs="Times New Roman"/>
          <w:sz w:val="28"/>
          <w:szCs w:val="28"/>
        </w:rPr>
      </w:pPr>
      <w:r>
        <w:rPr>
          <w:rFonts w:ascii="Times New Roman" w:hAnsi="Times New Roman" w:cs="Times New Roman"/>
          <w:sz w:val="28"/>
          <w:szCs w:val="28"/>
        </w:rPr>
        <w:t>72</w:t>
      </w:r>
      <w:r w:rsidR="001E0DF8">
        <w:rPr>
          <w:rFonts w:ascii="Times New Roman" w:hAnsi="Times New Roman" w:cs="Times New Roman"/>
          <w:sz w:val="28"/>
          <w:szCs w:val="28"/>
        </w:rPr>
        <w:t>.</w:t>
      </w:r>
      <w:r w:rsidR="006E3739" w:rsidRPr="00B74EBE">
        <w:rPr>
          <w:rFonts w:ascii="Times New Roman" w:hAnsi="Times New Roman" w:cs="Times New Roman"/>
          <w:sz w:val="28"/>
          <w:szCs w:val="28"/>
        </w:rPr>
        <w:t>数米而炊</w:t>
      </w:r>
      <w:r w:rsidR="006E3739" w:rsidRPr="00B74EBE">
        <w:rPr>
          <w:rFonts w:ascii="Times New Roman" w:hAnsi="Times New Roman" w:cs="Times New Roman"/>
          <w:sz w:val="28"/>
          <w:szCs w:val="28"/>
        </w:rPr>
        <w:t>стряпать, пересчитывая зёрна риса</w:t>
      </w:r>
    </w:p>
    <w:p w14:paraId="39AFD5E8" w14:textId="77777777" w:rsidR="006E3739" w:rsidRPr="00B74EBE" w:rsidRDefault="00DE7493" w:rsidP="004044C2">
      <w:pPr>
        <w:spacing w:line="360" w:lineRule="auto"/>
        <w:rPr>
          <w:rFonts w:ascii="Times New Roman" w:hAnsi="Times New Roman" w:cs="Times New Roman"/>
          <w:sz w:val="28"/>
          <w:szCs w:val="28"/>
        </w:rPr>
      </w:pPr>
      <w:r>
        <w:rPr>
          <w:rFonts w:ascii="Times New Roman" w:hAnsi="Times New Roman" w:cs="Times New Roman"/>
          <w:sz w:val="28"/>
          <w:szCs w:val="28"/>
        </w:rPr>
        <w:t>73</w:t>
      </w:r>
      <w:r w:rsidR="001E0DF8">
        <w:rPr>
          <w:rFonts w:ascii="Times New Roman" w:hAnsi="Times New Roman" w:cs="Times New Roman"/>
          <w:sz w:val="28"/>
          <w:szCs w:val="28"/>
        </w:rPr>
        <w:t>.</w:t>
      </w:r>
      <w:r w:rsidR="006E3739" w:rsidRPr="00B74EBE">
        <w:rPr>
          <w:rFonts w:ascii="Times New Roman" w:hAnsi="Times New Roman" w:cs="Times New Roman"/>
          <w:sz w:val="28"/>
          <w:szCs w:val="28"/>
        </w:rPr>
        <w:t>舐糠及米</w:t>
      </w:r>
      <w:r w:rsidR="006E3739" w:rsidRPr="00B74EBE">
        <w:rPr>
          <w:rFonts w:ascii="Times New Roman" w:hAnsi="Times New Roman" w:cs="Times New Roman"/>
          <w:sz w:val="28"/>
          <w:szCs w:val="28"/>
        </w:rPr>
        <w:t xml:space="preserve">слизать полову и добраться до зерна [риса] </w:t>
      </w:r>
    </w:p>
    <w:p w14:paraId="29AE04E4" w14:textId="77777777" w:rsidR="006E3739" w:rsidRPr="00B74EBE" w:rsidRDefault="00DE7493" w:rsidP="006E3739">
      <w:pPr>
        <w:spacing w:line="360" w:lineRule="auto"/>
        <w:rPr>
          <w:rFonts w:ascii="Times New Roman" w:hAnsi="Times New Roman" w:cs="Times New Roman"/>
          <w:sz w:val="28"/>
          <w:szCs w:val="28"/>
        </w:rPr>
      </w:pPr>
      <w:r>
        <w:rPr>
          <w:rFonts w:ascii="Times New Roman" w:hAnsi="Times New Roman" w:cs="Times New Roman"/>
          <w:sz w:val="28"/>
          <w:szCs w:val="28"/>
        </w:rPr>
        <w:t>7</w:t>
      </w:r>
      <w:r w:rsidR="00515CAD">
        <w:rPr>
          <w:rFonts w:ascii="Times New Roman" w:hAnsi="Times New Roman" w:cs="Times New Roman"/>
          <w:sz w:val="28"/>
          <w:szCs w:val="28"/>
        </w:rPr>
        <w:t>4</w:t>
      </w:r>
      <w:r w:rsidR="001E0DF8">
        <w:rPr>
          <w:rFonts w:ascii="Times New Roman" w:hAnsi="Times New Roman" w:cs="Times New Roman"/>
          <w:sz w:val="28"/>
          <w:szCs w:val="28"/>
        </w:rPr>
        <w:t>.</w:t>
      </w:r>
      <w:r w:rsidR="006E3739" w:rsidRPr="00B74EBE">
        <w:rPr>
          <w:rFonts w:ascii="Times New Roman" w:hAnsi="Times New Roman" w:cs="Times New Roman"/>
          <w:sz w:val="28"/>
          <w:szCs w:val="28"/>
        </w:rPr>
        <w:t>聚米为山</w:t>
      </w:r>
      <w:r w:rsidR="006E3739" w:rsidRPr="00B74EBE">
        <w:rPr>
          <w:rFonts w:ascii="Times New Roman" w:hAnsi="Times New Roman" w:cs="Times New Roman"/>
          <w:sz w:val="28"/>
          <w:szCs w:val="28"/>
        </w:rPr>
        <w:t>из зёрен риса делать горки</w:t>
      </w:r>
    </w:p>
    <w:p w14:paraId="13FE6FFA" w14:textId="77777777" w:rsidR="006E3739" w:rsidRPr="00B74EBE" w:rsidRDefault="00DE7493" w:rsidP="004044C2">
      <w:pPr>
        <w:spacing w:line="360" w:lineRule="auto"/>
        <w:rPr>
          <w:rFonts w:ascii="Times New Roman" w:hAnsi="Times New Roman" w:cs="Times New Roman"/>
          <w:sz w:val="28"/>
          <w:szCs w:val="28"/>
        </w:rPr>
      </w:pPr>
      <w:r>
        <w:rPr>
          <w:rFonts w:ascii="Times New Roman" w:hAnsi="Times New Roman" w:cs="Times New Roman"/>
          <w:sz w:val="28"/>
          <w:szCs w:val="28"/>
        </w:rPr>
        <w:t>75</w:t>
      </w:r>
      <w:r w:rsidR="001E0DF8">
        <w:rPr>
          <w:rFonts w:ascii="Times New Roman" w:hAnsi="Times New Roman" w:cs="Times New Roman"/>
          <w:sz w:val="28"/>
          <w:szCs w:val="28"/>
        </w:rPr>
        <w:t>.</w:t>
      </w:r>
      <w:r w:rsidR="006E3739" w:rsidRPr="00B74EBE">
        <w:rPr>
          <w:rFonts w:ascii="Times New Roman" w:hAnsi="Times New Roman" w:cs="Times New Roman"/>
          <w:sz w:val="28"/>
          <w:szCs w:val="28"/>
        </w:rPr>
        <w:t>画饼充饥</w:t>
      </w:r>
      <w:r w:rsidR="006E3739" w:rsidRPr="00B74EBE">
        <w:rPr>
          <w:rFonts w:ascii="Times New Roman" w:hAnsi="Times New Roman" w:cs="Times New Roman"/>
          <w:sz w:val="28"/>
          <w:szCs w:val="28"/>
        </w:rPr>
        <w:t>утолять голод нарисованной лепёшкой</w:t>
      </w:r>
    </w:p>
    <w:p w14:paraId="231A98CC" w14:textId="77777777" w:rsidR="006E3739" w:rsidRPr="00515CAD" w:rsidRDefault="00DE7493" w:rsidP="004044C2">
      <w:pPr>
        <w:spacing w:line="360" w:lineRule="auto"/>
        <w:rPr>
          <w:rFonts w:ascii="Times New Roman" w:hAnsi="Times New Roman" w:cs="Times New Roman"/>
          <w:sz w:val="28"/>
          <w:szCs w:val="28"/>
        </w:rPr>
      </w:pPr>
      <w:r>
        <w:rPr>
          <w:rFonts w:ascii="Times New Roman" w:hAnsi="Times New Roman" w:cs="Times New Roman"/>
          <w:sz w:val="28"/>
          <w:szCs w:val="28"/>
        </w:rPr>
        <w:t>76</w:t>
      </w:r>
      <w:r w:rsidR="001E0DF8">
        <w:rPr>
          <w:rFonts w:ascii="Times New Roman" w:hAnsi="Times New Roman" w:cs="Times New Roman"/>
          <w:sz w:val="28"/>
          <w:szCs w:val="28"/>
        </w:rPr>
        <w:t>.</w:t>
      </w:r>
      <w:r w:rsidR="006E3739" w:rsidRPr="00B74EBE">
        <w:rPr>
          <w:rFonts w:ascii="Times New Roman" w:hAnsi="Times New Roman" w:cs="Times New Roman"/>
          <w:sz w:val="28"/>
          <w:szCs w:val="28"/>
        </w:rPr>
        <w:t>一浆十饼</w:t>
      </w:r>
      <w:r w:rsidR="006E3739" w:rsidRPr="00B74EBE">
        <w:rPr>
          <w:rFonts w:ascii="Times New Roman" w:hAnsi="Times New Roman" w:cs="Times New Roman"/>
          <w:sz w:val="28"/>
          <w:szCs w:val="28"/>
        </w:rPr>
        <w:t>похлёбка да десяток лепёшек</w:t>
      </w:r>
    </w:p>
    <w:p w14:paraId="4E648ED1" w14:textId="77777777" w:rsidR="006E3739" w:rsidRPr="00B74EBE" w:rsidRDefault="00DE7493" w:rsidP="004044C2">
      <w:pPr>
        <w:spacing w:line="360" w:lineRule="auto"/>
        <w:rPr>
          <w:rFonts w:ascii="Times New Roman" w:hAnsi="Times New Roman" w:cs="Times New Roman"/>
          <w:sz w:val="28"/>
          <w:szCs w:val="28"/>
        </w:rPr>
      </w:pPr>
      <w:r>
        <w:rPr>
          <w:rFonts w:ascii="Times New Roman" w:eastAsia="Times New Roman" w:hAnsi="Times New Roman" w:cs="Times New Roman"/>
          <w:sz w:val="28"/>
          <w:szCs w:val="28"/>
        </w:rPr>
        <w:t>77</w:t>
      </w:r>
      <w:r w:rsidR="006E3739" w:rsidRPr="00B74EBE">
        <w:rPr>
          <w:rFonts w:ascii="Times New Roman" w:eastAsia="Times New Roman" w:hAnsi="Times New Roman" w:cs="Times New Roman"/>
          <w:sz w:val="28"/>
          <w:szCs w:val="28"/>
        </w:rPr>
        <w:t>.</w:t>
      </w:r>
      <w:r w:rsidR="006E3739" w:rsidRPr="00B74EBE">
        <w:rPr>
          <w:rFonts w:ascii="Times New Roman" w:hAnsi="Times New Roman" w:cs="Times New Roman"/>
          <w:sz w:val="28"/>
          <w:szCs w:val="28"/>
        </w:rPr>
        <w:t>煮粥焚须</w:t>
      </w:r>
      <w:r w:rsidR="006E3739" w:rsidRPr="00B74EBE">
        <w:rPr>
          <w:rFonts w:ascii="Times New Roman" w:hAnsi="Times New Roman" w:cs="Times New Roman"/>
          <w:sz w:val="28"/>
          <w:szCs w:val="28"/>
        </w:rPr>
        <w:t> варить кашу, сжечь усы</w:t>
      </w:r>
    </w:p>
    <w:p w14:paraId="02C7D76C" w14:textId="77777777" w:rsidR="006E3739" w:rsidRPr="00B74EBE" w:rsidRDefault="00DE7493" w:rsidP="004044C2">
      <w:pPr>
        <w:spacing w:line="360" w:lineRule="auto"/>
        <w:rPr>
          <w:rFonts w:ascii="Times New Roman" w:hAnsi="Times New Roman" w:cs="Times New Roman"/>
          <w:sz w:val="28"/>
          <w:szCs w:val="28"/>
        </w:rPr>
      </w:pPr>
      <w:r>
        <w:rPr>
          <w:rFonts w:ascii="Times New Roman" w:hAnsi="Times New Roman" w:cs="Times New Roman"/>
          <w:sz w:val="28"/>
          <w:szCs w:val="28"/>
        </w:rPr>
        <w:t>78</w:t>
      </w:r>
      <w:r w:rsidR="001E0DF8">
        <w:rPr>
          <w:rFonts w:ascii="Times New Roman" w:hAnsi="Times New Roman" w:cs="Times New Roman"/>
          <w:sz w:val="28"/>
          <w:szCs w:val="28"/>
        </w:rPr>
        <w:t>.</w:t>
      </w:r>
      <w:r w:rsidR="006E3739" w:rsidRPr="00B74EBE">
        <w:rPr>
          <w:rFonts w:ascii="Times New Roman" w:hAnsi="Times New Roman" w:cs="Times New Roman"/>
          <w:sz w:val="28"/>
          <w:szCs w:val="28"/>
        </w:rPr>
        <w:t>僧多粥少</w:t>
      </w:r>
      <w:r w:rsidR="006E3739" w:rsidRPr="00B74EBE">
        <w:rPr>
          <w:rFonts w:ascii="Times New Roman" w:hAnsi="Times New Roman" w:cs="Times New Roman"/>
          <w:sz w:val="28"/>
          <w:szCs w:val="28"/>
        </w:rPr>
        <w:t>монахов много, каши мало</w:t>
      </w:r>
    </w:p>
    <w:p w14:paraId="47A00880" w14:textId="77777777" w:rsidR="006E3739" w:rsidRPr="00B74EBE" w:rsidRDefault="00DE7493" w:rsidP="004044C2">
      <w:pPr>
        <w:spacing w:line="360" w:lineRule="auto"/>
        <w:rPr>
          <w:rFonts w:ascii="Times New Roman" w:hAnsi="Times New Roman" w:cs="Times New Roman"/>
          <w:sz w:val="28"/>
          <w:szCs w:val="28"/>
        </w:rPr>
      </w:pPr>
      <w:r>
        <w:rPr>
          <w:rFonts w:ascii="Times New Roman" w:eastAsia="Times New Roman" w:hAnsi="Times New Roman" w:cs="Times New Roman"/>
          <w:sz w:val="28"/>
          <w:szCs w:val="28"/>
        </w:rPr>
        <w:t>79</w:t>
      </w:r>
      <w:r w:rsidR="006E3739" w:rsidRPr="00B74EBE">
        <w:rPr>
          <w:rFonts w:ascii="Times New Roman" w:eastAsia="Times New Roman" w:hAnsi="Times New Roman" w:cs="Times New Roman"/>
          <w:sz w:val="28"/>
          <w:szCs w:val="28"/>
        </w:rPr>
        <w:t>.</w:t>
      </w:r>
      <w:r w:rsidR="006E3739" w:rsidRPr="00B74EBE">
        <w:rPr>
          <w:rFonts w:ascii="Times New Roman" w:hAnsi="Times New Roman" w:cs="Times New Roman"/>
          <w:sz w:val="28"/>
          <w:szCs w:val="28"/>
        </w:rPr>
        <w:t>看菜吃饭</w:t>
      </w:r>
      <w:r w:rsidR="006E3739" w:rsidRPr="00B74EBE">
        <w:rPr>
          <w:rFonts w:ascii="Times New Roman" w:hAnsi="Times New Roman" w:cs="Times New Roman"/>
          <w:sz w:val="28"/>
          <w:szCs w:val="28"/>
        </w:rPr>
        <w:t>есть рис в зависимости от того, что к нему ещё подадут </w:t>
      </w:r>
    </w:p>
    <w:p w14:paraId="6172EE2B" w14:textId="77777777" w:rsidR="006E3739" w:rsidRPr="00B74EBE" w:rsidRDefault="00DE7493" w:rsidP="006E3739">
      <w:pPr>
        <w:spacing w:line="360" w:lineRule="auto"/>
        <w:rPr>
          <w:rFonts w:ascii="Times New Roman" w:hAnsi="Times New Roman" w:cs="Times New Roman"/>
          <w:sz w:val="28"/>
          <w:szCs w:val="28"/>
        </w:rPr>
      </w:pPr>
      <w:r>
        <w:rPr>
          <w:rFonts w:ascii="Times New Roman" w:eastAsia="Times New Roman" w:hAnsi="Times New Roman" w:cs="Times New Roman"/>
          <w:sz w:val="28"/>
          <w:szCs w:val="28"/>
        </w:rPr>
        <w:t>80</w:t>
      </w:r>
      <w:r w:rsidR="006E3739" w:rsidRPr="00B74EBE">
        <w:rPr>
          <w:rFonts w:ascii="Times New Roman" w:eastAsia="Times New Roman" w:hAnsi="Times New Roman" w:cs="Times New Roman"/>
          <w:sz w:val="28"/>
          <w:szCs w:val="28"/>
        </w:rPr>
        <w:t>.</w:t>
      </w:r>
      <w:r w:rsidR="006E3739" w:rsidRPr="00B74EBE">
        <w:rPr>
          <w:rFonts w:ascii="Times New Roman" w:hAnsi="Times New Roman" w:cs="Times New Roman"/>
          <w:sz w:val="28"/>
          <w:szCs w:val="28"/>
        </w:rPr>
        <w:t>吃糠咽菜</w:t>
      </w:r>
      <w:r w:rsidR="006E3739" w:rsidRPr="00B74EBE">
        <w:rPr>
          <w:rFonts w:ascii="Times New Roman" w:hAnsi="Times New Roman" w:cs="Times New Roman"/>
          <w:sz w:val="28"/>
          <w:szCs w:val="28"/>
        </w:rPr>
        <w:t>есть мякину и глотать траву</w:t>
      </w:r>
    </w:p>
    <w:p w14:paraId="1127C609" w14:textId="77777777" w:rsidR="006E3739" w:rsidRPr="00B74EBE" w:rsidRDefault="00DE7493" w:rsidP="004044C2">
      <w:pPr>
        <w:spacing w:line="360" w:lineRule="auto"/>
        <w:rPr>
          <w:rFonts w:ascii="Times New Roman" w:hAnsi="Times New Roman" w:cs="Times New Roman"/>
          <w:sz w:val="28"/>
          <w:szCs w:val="28"/>
        </w:rPr>
      </w:pPr>
      <w:r>
        <w:rPr>
          <w:rFonts w:ascii="Times New Roman" w:hAnsi="Times New Roman" w:cs="Times New Roman"/>
          <w:sz w:val="28"/>
          <w:szCs w:val="28"/>
        </w:rPr>
        <w:t>81</w:t>
      </w:r>
      <w:r w:rsidR="00515CAD">
        <w:rPr>
          <w:rFonts w:ascii="Times New Roman" w:hAnsi="Times New Roman" w:cs="Times New Roman"/>
          <w:sz w:val="28"/>
          <w:szCs w:val="28"/>
        </w:rPr>
        <w:t>.</w:t>
      </w:r>
      <w:r w:rsidR="006E3739" w:rsidRPr="00B74EBE">
        <w:rPr>
          <w:rFonts w:ascii="Times New Roman" w:hAnsi="Times New Roman" w:cs="Times New Roman"/>
          <w:sz w:val="28"/>
          <w:szCs w:val="28"/>
        </w:rPr>
        <w:t>买菜求益</w:t>
      </w:r>
      <w:r w:rsidR="006E3739" w:rsidRPr="00B74EBE">
        <w:rPr>
          <w:rFonts w:ascii="Times New Roman" w:hAnsi="Times New Roman" w:cs="Times New Roman"/>
          <w:sz w:val="28"/>
          <w:szCs w:val="28"/>
        </w:rPr>
        <w:t>добиваться выгоды, покупая дикорастущие овощи</w:t>
      </w:r>
    </w:p>
    <w:p w14:paraId="3DE4F5A7" w14:textId="77777777" w:rsidR="006E3739" w:rsidRPr="00B74EBE" w:rsidRDefault="00DE7493" w:rsidP="004044C2">
      <w:pPr>
        <w:spacing w:line="360" w:lineRule="auto"/>
        <w:rPr>
          <w:rFonts w:ascii="Times New Roman" w:hAnsi="Times New Roman" w:cs="Times New Roman"/>
          <w:sz w:val="28"/>
          <w:szCs w:val="28"/>
        </w:rPr>
      </w:pPr>
      <w:r>
        <w:rPr>
          <w:rFonts w:ascii="Times New Roman" w:eastAsia="Times New Roman" w:hAnsi="Times New Roman" w:cs="Times New Roman"/>
          <w:sz w:val="28"/>
          <w:szCs w:val="28"/>
        </w:rPr>
        <w:t>82</w:t>
      </w:r>
      <w:r w:rsidR="006E3739" w:rsidRPr="00B74EBE">
        <w:rPr>
          <w:rFonts w:ascii="Times New Roman" w:eastAsia="Times New Roman" w:hAnsi="Times New Roman" w:cs="Times New Roman"/>
          <w:sz w:val="28"/>
          <w:szCs w:val="28"/>
        </w:rPr>
        <w:t>.</w:t>
      </w:r>
      <w:r w:rsidR="006E3739" w:rsidRPr="00B74EBE">
        <w:rPr>
          <w:rFonts w:ascii="Times New Roman" w:hAnsi="Times New Roman" w:cs="Times New Roman"/>
          <w:sz w:val="28"/>
          <w:szCs w:val="28"/>
        </w:rPr>
        <w:t>看人下菜碟儿</w:t>
      </w:r>
      <w:r w:rsidR="006E3739" w:rsidRPr="00B74EBE">
        <w:rPr>
          <w:rFonts w:ascii="Times New Roman" w:hAnsi="Times New Roman" w:cs="Times New Roman"/>
          <w:sz w:val="28"/>
          <w:szCs w:val="28"/>
        </w:rPr>
        <w:t>каков гость, таково ему и угощение; носить блюда по чинам </w:t>
      </w:r>
    </w:p>
    <w:p w14:paraId="13B0CBDB" w14:textId="77777777" w:rsidR="006E3739" w:rsidRPr="00B74EBE" w:rsidRDefault="00DE7493" w:rsidP="006E3739">
      <w:pPr>
        <w:spacing w:line="360" w:lineRule="auto"/>
        <w:rPr>
          <w:rFonts w:ascii="Times New Roman" w:hAnsi="Times New Roman" w:cs="Times New Roman"/>
          <w:sz w:val="28"/>
          <w:szCs w:val="28"/>
        </w:rPr>
      </w:pPr>
      <w:r>
        <w:rPr>
          <w:rFonts w:ascii="Times New Roman" w:hAnsi="Times New Roman" w:cs="Times New Roman"/>
          <w:sz w:val="28"/>
          <w:szCs w:val="28"/>
        </w:rPr>
        <w:t>83</w:t>
      </w:r>
      <w:r w:rsidR="001E0DF8">
        <w:rPr>
          <w:rFonts w:ascii="Times New Roman" w:hAnsi="Times New Roman" w:cs="Times New Roman"/>
          <w:sz w:val="28"/>
          <w:szCs w:val="28"/>
        </w:rPr>
        <w:t>.</w:t>
      </w:r>
      <w:r w:rsidR="006E3739" w:rsidRPr="00B74EBE">
        <w:rPr>
          <w:rFonts w:ascii="Times New Roman" w:hAnsi="Times New Roman" w:cs="Times New Roman"/>
          <w:sz w:val="28"/>
          <w:szCs w:val="28"/>
        </w:rPr>
        <w:t>小菜一碟</w:t>
      </w:r>
      <w:r w:rsidR="006E3739" w:rsidRPr="00B74EBE">
        <w:rPr>
          <w:rFonts w:ascii="Times New Roman" w:hAnsi="Times New Roman" w:cs="Times New Roman"/>
          <w:sz w:val="28"/>
          <w:szCs w:val="28"/>
        </w:rPr>
        <w:t>маленькая тарелка закуски</w:t>
      </w:r>
    </w:p>
    <w:p w14:paraId="00894F47" w14:textId="77777777" w:rsidR="006E3739" w:rsidRPr="00B74EBE" w:rsidRDefault="00DE7493" w:rsidP="006E3739">
      <w:pPr>
        <w:spacing w:line="360" w:lineRule="auto"/>
        <w:rPr>
          <w:rFonts w:ascii="Times New Roman" w:hAnsi="Times New Roman" w:cs="Times New Roman"/>
          <w:sz w:val="28"/>
          <w:szCs w:val="28"/>
        </w:rPr>
      </w:pPr>
      <w:r>
        <w:rPr>
          <w:rFonts w:ascii="Times New Roman" w:hAnsi="Times New Roman" w:cs="Times New Roman"/>
          <w:sz w:val="28"/>
          <w:szCs w:val="28"/>
        </w:rPr>
        <w:t>84</w:t>
      </w:r>
      <w:r w:rsidR="001E0DF8">
        <w:rPr>
          <w:rFonts w:ascii="Times New Roman" w:hAnsi="Times New Roman" w:cs="Times New Roman"/>
          <w:sz w:val="28"/>
          <w:szCs w:val="28"/>
        </w:rPr>
        <w:t>.</w:t>
      </w:r>
      <w:r w:rsidR="006E3739" w:rsidRPr="00B74EBE">
        <w:rPr>
          <w:rFonts w:ascii="Times New Roman" w:hAnsi="Times New Roman" w:cs="Times New Roman"/>
          <w:sz w:val="28"/>
          <w:szCs w:val="28"/>
        </w:rPr>
        <w:t>残汤剩饭</w:t>
      </w:r>
      <w:r w:rsidR="006E3739" w:rsidRPr="00B74EBE">
        <w:rPr>
          <w:rFonts w:ascii="Times New Roman" w:hAnsi="Times New Roman" w:cs="Times New Roman"/>
          <w:sz w:val="28"/>
          <w:szCs w:val="28"/>
        </w:rPr>
        <w:t>остатки пищи (супа и каши), объедки</w:t>
      </w:r>
    </w:p>
    <w:p w14:paraId="2EB30B8B" w14:textId="77777777" w:rsidR="006E3739" w:rsidRPr="00B74EBE" w:rsidRDefault="00DE7493" w:rsidP="004044C2">
      <w:pPr>
        <w:spacing w:line="360" w:lineRule="auto"/>
        <w:rPr>
          <w:rFonts w:ascii="Times New Roman" w:hAnsi="Times New Roman" w:cs="Times New Roman"/>
          <w:sz w:val="28"/>
          <w:szCs w:val="28"/>
        </w:rPr>
      </w:pPr>
      <w:r>
        <w:rPr>
          <w:rFonts w:ascii="Times New Roman" w:hAnsi="Times New Roman" w:cs="Times New Roman"/>
          <w:sz w:val="28"/>
          <w:szCs w:val="28"/>
        </w:rPr>
        <w:t>85</w:t>
      </w:r>
      <w:r w:rsidR="001E0DF8">
        <w:rPr>
          <w:rFonts w:ascii="Times New Roman" w:hAnsi="Times New Roman" w:cs="Times New Roman"/>
          <w:sz w:val="28"/>
          <w:szCs w:val="28"/>
        </w:rPr>
        <w:t>.</w:t>
      </w:r>
      <w:r w:rsidR="006E3739" w:rsidRPr="00B74EBE">
        <w:rPr>
          <w:rFonts w:ascii="Times New Roman" w:hAnsi="Times New Roman" w:cs="Times New Roman"/>
          <w:sz w:val="28"/>
          <w:szCs w:val="28"/>
        </w:rPr>
        <w:t>空心汤圆</w:t>
      </w:r>
      <w:r w:rsidR="006E3739" w:rsidRPr="00B74EBE">
        <w:rPr>
          <w:rFonts w:ascii="Times New Roman" w:hAnsi="Times New Roman" w:cs="Times New Roman"/>
          <w:sz w:val="28"/>
          <w:szCs w:val="28"/>
        </w:rPr>
        <w:t>пустые галушки, клёцки без начинки</w:t>
      </w:r>
    </w:p>
    <w:p w14:paraId="25CEA88B" w14:textId="77777777" w:rsidR="006E3739" w:rsidRPr="00B74EBE" w:rsidRDefault="00DE7493" w:rsidP="006E3739">
      <w:pPr>
        <w:spacing w:line="360" w:lineRule="auto"/>
        <w:rPr>
          <w:rFonts w:ascii="Times New Roman" w:hAnsi="Times New Roman" w:cs="Times New Roman"/>
          <w:sz w:val="28"/>
          <w:szCs w:val="28"/>
        </w:rPr>
      </w:pPr>
      <w:r>
        <w:rPr>
          <w:rFonts w:ascii="Times New Roman" w:hAnsi="Times New Roman" w:cs="Times New Roman"/>
          <w:sz w:val="28"/>
          <w:szCs w:val="28"/>
        </w:rPr>
        <w:t>86</w:t>
      </w:r>
      <w:r w:rsidR="001E0DF8">
        <w:rPr>
          <w:rFonts w:ascii="Times New Roman" w:hAnsi="Times New Roman" w:cs="Times New Roman"/>
          <w:sz w:val="28"/>
          <w:szCs w:val="28"/>
        </w:rPr>
        <w:t>.</w:t>
      </w:r>
      <w:r w:rsidR="006E3739" w:rsidRPr="00B74EBE">
        <w:rPr>
          <w:rFonts w:ascii="Times New Roman" w:hAnsi="Times New Roman" w:cs="Times New Roman"/>
          <w:sz w:val="28"/>
          <w:szCs w:val="28"/>
        </w:rPr>
        <w:t>清汤寡水</w:t>
      </w:r>
      <w:r w:rsidR="006E3739" w:rsidRPr="00B74EBE">
        <w:rPr>
          <w:rFonts w:ascii="Times New Roman" w:hAnsi="Times New Roman" w:cs="Times New Roman"/>
          <w:sz w:val="28"/>
          <w:szCs w:val="28"/>
        </w:rPr>
        <w:t xml:space="preserve">1) пустая </w:t>
      </w:r>
      <w:r w:rsidR="004044C2" w:rsidRPr="00B74EBE">
        <w:rPr>
          <w:rFonts w:ascii="Times New Roman" w:hAnsi="Times New Roman" w:cs="Times New Roman"/>
          <w:sz w:val="28"/>
          <w:szCs w:val="28"/>
        </w:rPr>
        <w:t>похлёбка</w:t>
      </w:r>
      <w:r w:rsidR="006E3739" w:rsidRPr="00B74EBE">
        <w:rPr>
          <w:rFonts w:ascii="Times New Roman" w:hAnsi="Times New Roman" w:cs="Times New Roman"/>
          <w:sz w:val="28"/>
          <w:szCs w:val="28"/>
        </w:rPr>
        <w:t xml:space="preserve"> без мяса и жира</w:t>
      </w:r>
      <w:r w:rsidR="004733CE">
        <w:rPr>
          <w:rFonts w:ascii="Times New Roman" w:hAnsi="Times New Roman" w:cs="Times New Roman"/>
          <w:sz w:val="28"/>
          <w:szCs w:val="28"/>
        </w:rPr>
        <w:t xml:space="preserve">; </w:t>
      </w:r>
      <w:r w:rsidR="006E3739" w:rsidRPr="00B74EBE">
        <w:rPr>
          <w:rFonts w:ascii="Times New Roman" w:hAnsi="Times New Roman" w:cs="Times New Roman"/>
          <w:sz w:val="28"/>
          <w:szCs w:val="28"/>
        </w:rPr>
        <w:t>2) пресный, скучный, однообразный</w:t>
      </w:r>
    </w:p>
    <w:p w14:paraId="0424A1B2" w14:textId="77777777" w:rsidR="006E3739" w:rsidRPr="00B74EBE" w:rsidRDefault="00DE7493" w:rsidP="006E3739">
      <w:pPr>
        <w:spacing w:line="360" w:lineRule="auto"/>
        <w:rPr>
          <w:rFonts w:ascii="Times New Roman" w:hAnsi="Times New Roman" w:cs="Times New Roman"/>
          <w:sz w:val="28"/>
          <w:szCs w:val="28"/>
        </w:rPr>
      </w:pPr>
      <w:r>
        <w:rPr>
          <w:rFonts w:ascii="Times New Roman" w:eastAsia="Times New Roman" w:hAnsi="Times New Roman" w:cs="Times New Roman"/>
          <w:sz w:val="28"/>
          <w:szCs w:val="28"/>
        </w:rPr>
        <w:t>87</w:t>
      </w:r>
      <w:r w:rsidR="006E3739" w:rsidRPr="00B74EBE">
        <w:rPr>
          <w:rFonts w:ascii="Times New Roman" w:eastAsia="Times New Roman" w:hAnsi="Times New Roman" w:cs="Times New Roman"/>
          <w:sz w:val="28"/>
          <w:szCs w:val="28"/>
        </w:rPr>
        <w:t>.</w:t>
      </w:r>
      <w:r w:rsidR="006E3739" w:rsidRPr="00B74EBE">
        <w:rPr>
          <w:rFonts w:ascii="Times New Roman" w:hAnsi="Times New Roman" w:cs="Times New Roman"/>
          <w:sz w:val="28"/>
          <w:szCs w:val="28"/>
        </w:rPr>
        <w:t>三汤五割</w:t>
      </w:r>
      <w:r w:rsidR="006E3739" w:rsidRPr="00B74EBE">
        <w:rPr>
          <w:rFonts w:ascii="Times New Roman" w:hAnsi="Times New Roman" w:cs="Times New Roman"/>
          <w:sz w:val="28"/>
          <w:szCs w:val="28"/>
        </w:rPr>
        <w:t>три супа и пять видов закуски</w:t>
      </w:r>
    </w:p>
    <w:p w14:paraId="0C5BE68C" w14:textId="77777777" w:rsidR="006E3739" w:rsidRPr="00B74EBE" w:rsidRDefault="00DE7493" w:rsidP="006E3739">
      <w:pPr>
        <w:spacing w:line="360" w:lineRule="auto"/>
        <w:rPr>
          <w:rFonts w:ascii="Times New Roman" w:hAnsi="Times New Roman" w:cs="Times New Roman"/>
          <w:sz w:val="28"/>
          <w:szCs w:val="28"/>
        </w:rPr>
      </w:pPr>
      <w:r>
        <w:rPr>
          <w:rFonts w:ascii="Times New Roman" w:hAnsi="Times New Roman" w:cs="Times New Roman"/>
          <w:sz w:val="28"/>
          <w:szCs w:val="28"/>
        </w:rPr>
        <w:t>8</w:t>
      </w:r>
      <w:r w:rsidR="00561030">
        <w:rPr>
          <w:rFonts w:ascii="Times New Roman" w:hAnsi="Times New Roman" w:cs="Times New Roman"/>
          <w:sz w:val="28"/>
          <w:szCs w:val="28"/>
        </w:rPr>
        <w:t>8</w:t>
      </w:r>
      <w:r w:rsidR="001E0DF8">
        <w:rPr>
          <w:rFonts w:ascii="Times New Roman" w:hAnsi="Times New Roman" w:cs="Times New Roman"/>
          <w:sz w:val="28"/>
          <w:szCs w:val="28"/>
        </w:rPr>
        <w:t>.</w:t>
      </w:r>
      <w:r w:rsidR="006E3739" w:rsidRPr="00B74EBE">
        <w:rPr>
          <w:rFonts w:ascii="Times New Roman" w:hAnsi="Times New Roman" w:cs="Times New Roman"/>
          <w:sz w:val="28"/>
          <w:szCs w:val="28"/>
        </w:rPr>
        <w:t>菽水承欢</w:t>
      </w:r>
      <w:r w:rsidR="006E3739" w:rsidRPr="00B74EBE">
        <w:rPr>
          <w:rFonts w:ascii="Times New Roman" w:hAnsi="Times New Roman" w:cs="Times New Roman"/>
          <w:sz w:val="28"/>
          <w:szCs w:val="28"/>
        </w:rPr>
        <w:t>бобами и водой радовать родителей, в бедности безукоризненно служить родителям</w:t>
      </w:r>
    </w:p>
    <w:p w14:paraId="3CA83F85" w14:textId="77777777" w:rsidR="006E3739" w:rsidRPr="00B74EBE" w:rsidRDefault="00561030" w:rsidP="006E3739">
      <w:pPr>
        <w:spacing w:line="360" w:lineRule="auto"/>
        <w:rPr>
          <w:rFonts w:ascii="Times New Roman" w:hAnsi="Times New Roman" w:cs="Times New Roman"/>
          <w:sz w:val="28"/>
          <w:szCs w:val="28"/>
        </w:rPr>
      </w:pPr>
      <w:r>
        <w:rPr>
          <w:rFonts w:ascii="Times New Roman" w:hAnsi="Times New Roman" w:cs="Times New Roman"/>
          <w:sz w:val="28"/>
          <w:szCs w:val="28"/>
        </w:rPr>
        <w:t>89.</w:t>
      </w:r>
      <w:r w:rsidR="006E3739" w:rsidRPr="00B74EBE">
        <w:rPr>
          <w:rFonts w:ascii="Times New Roman" w:hAnsi="Times New Roman" w:cs="Times New Roman"/>
          <w:sz w:val="28"/>
          <w:szCs w:val="28"/>
        </w:rPr>
        <w:t>以茶代酒</w:t>
      </w:r>
      <w:r w:rsidR="004733CE">
        <w:rPr>
          <w:rFonts w:ascii="Times New Roman" w:hAnsi="Times New Roman" w:cs="Times New Roman"/>
          <w:sz w:val="28"/>
          <w:szCs w:val="28"/>
        </w:rPr>
        <w:t>1) </w:t>
      </w:r>
      <w:r w:rsidR="006E3739" w:rsidRPr="00B74EBE">
        <w:rPr>
          <w:rFonts w:ascii="Times New Roman" w:hAnsi="Times New Roman" w:cs="Times New Roman"/>
          <w:sz w:val="28"/>
          <w:szCs w:val="28"/>
        </w:rPr>
        <w:t> вместо спиртного пить чай</w:t>
      </w:r>
      <w:r w:rsidR="004733CE">
        <w:rPr>
          <w:rFonts w:ascii="Times New Roman" w:hAnsi="Times New Roman" w:cs="Times New Roman"/>
          <w:sz w:val="28"/>
          <w:szCs w:val="28"/>
        </w:rPr>
        <w:t xml:space="preserve">; </w:t>
      </w:r>
      <w:r w:rsidR="006E3739" w:rsidRPr="00B74EBE">
        <w:rPr>
          <w:rFonts w:ascii="Times New Roman" w:hAnsi="Times New Roman" w:cs="Times New Roman"/>
          <w:sz w:val="28"/>
          <w:szCs w:val="28"/>
        </w:rPr>
        <w:t xml:space="preserve">2) успокоиться, перестать волноваться по </w:t>
      </w:r>
      <w:r w:rsidR="004733CE">
        <w:rPr>
          <w:rFonts w:ascii="Times New Roman" w:hAnsi="Times New Roman" w:cs="Times New Roman"/>
          <w:sz w:val="28"/>
          <w:szCs w:val="28"/>
        </w:rPr>
        <w:t xml:space="preserve">какому-либо </w:t>
      </w:r>
      <w:r w:rsidR="006E3739" w:rsidRPr="00B74EBE">
        <w:rPr>
          <w:rFonts w:ascii="Times New Roman" w:hAnsi="Times New Roman" w:cs="Times New Roman"/>
          <w:sz w:val="28"/>
          <w:szCs w:val="28"/>
        </w:rPr>
        <w:t>поводу</w:t>
      </w:r>
    </w:p>
    <w:p w14:paraId="1D99AB6C" w14:textId="77777777" w:rsidR="006E3739" w:rsidRPr="00B74EBE" w:rsidRDefault="00561030" w:rsidP="006E3739">
      <w:pPr>
        <w:spacing w:line="360" w:lineRule="auto"/>
        <w:rPr>
          <w:rFonts w:ascii="Times New Roman" w:hAnsi="Times New Roman" w:cs="Times New Roman"/>
          <w:sz w:val="28"/>
          <w:szCs w:val="28"/>
        </w:rPr>
      </w:pPr>
      <w:r>
        <w:rPr>
          <w:rFonts w:ascii="Times New Roman" w:hAnsi="Times New Roman" w:cs="Times New Roman"/>
          <w:sz w:val="28"/>
          <w:szCs w:val="28"/>
        </w:rPr>
        <w:t>90.</w:t>
      </w:r>
      <w:r w:rsidR="006E3739" w:rsidRPr="00B74EBE">
        <w:rPr>
          <w:rFonts w:ascii="Times New Roman" w:hAnsi="Times New Roman" w:cs="Times New Roman"/>
          <w:sz w:val="28"/>
          <w:szCs w:val="28"/>
        </w:rPr>
        <w:t>粗茶淡饭</w:t>
      </w:r>
      <w:r w:rsidR="006E3739" w:rsidRPr="00B74EBE">
        <w:rPr>
          <w:rFonts w:ascii="Times New Roman" w:hAnsi="Times New Roman" w:cs="Times New Roman"/>
          <w:sz w:val="28"/>
          <w:szCs w:val="28"/>
        </w:rPr>
        <w:t xml:space="preserve"> плохо заваренный чай и жидкая каша</w:t>
      </w:r>
    </w:p>
    <w:p w14:paraId="2B51FECA" w14:textId="77777777" w:rsidR="006E3739" w:rsidRPr="00B74EBE" w:rsidRDefault="00DE7493" w:rsidP="00D45A90">
      <w:pPr>
        <w:spacing w:line="360" w:lineRule="auto"/>
        <w:rPr>
          <w:rFonts w:ascii="Times New Roman" w:hAnsi="Times New Roman" w:cs="Times New Roman"/>
          <w:sz w:val="28"/>
          <w:szCs w:val="28"/>
        </w:rPr>
      </w:pPr>
      <w:r>
        <w:rPr>
          <w:rFonts w:ascii="Times New Roman" w:hAnsi="Times New Roman" w:cs="Times New Roman"/>
          <w:sz w:val="28"/>
          <w:szCs w:val="28"/>
        </w:rPr>
        <w:t>9</w:t>
      </w:r>
      <w:r w:rsidR="00561030">
        <w:rPr>
          <w:rFonts w:ascii="Times New Roman" w:hAnsi="Times New Roman" w:cs="Times New Roman"/>
          <w:sz w:val="28"/>
          <w:szCs w:val="28"/>
        </w:rPr>
        <w:t>1.</w:t>
      </w:r>
      <w:r w:rsidR="006E3739" w:rsidRPr="00B74EBE">
        <w:rPr>
          <w:rFonts w:ascii="Times New Roman" w:hAnsi="Times New Roman" w:cs="Times New Roman"/>
          <w:sz w:val="28"/>
          <w:szCs w:val="28"/>
        </w:rPr>
        <w:t>清茶淡饭</w:t>
      </w:r>
      <w:r w:rsidR="006E3739" w:rsidRPr="00B74EBE">
        <w:rPr>
          <w:rFonts w:ascii="Times New Roman" w:hAnsi="Times New Roman" w:cs="Times New Roman"/>
          <w:sz w:val="28"/>
          <w:szCs w:val="28"/>
        </w:rPr>
        <w:t>слабо заваренный чай и жидкая рисовая каша</w:t>
      </w:r>
    </w:p>
    <w:p w14:paraId="03A859D6" w14:textId="77777777" w:rsidR="006E3739" w:rsidRPr="00B74EBE" w:rsidRDefault="00DE7493" w:rsidP="00D45A90">
      <w:pPr>
        <w:spacing w:line="360" w:lineRule="auto"/>
        <w:rPr>
          <w:rFonts w:ascii="Times New Roman" w:hAnsi="Times New Roman" w:cs="Times New Roman"/>
          <w:sz w:val="28"/>
          <w:szCs w:val="28"/>
        </w:rPr>
      </w:pPr>
      <w:r>
        <w:rPr>
          <w:rFonts w:ascii="Times New Roman" w:hAnsi="Times New Roman" w:cs="Times New Roman"/>
          <w:sz w:val="28"/>
          <w:szCs w:val="28"/>
        </w:rPr>
        <w:t>9</w:t>
      </w:r>
      <w:r w:rsidR="00561030">
        <w:rPr>
          <w:rFonts w:ascii="Times New Roman" w:hAnsi="Times New Roman" w:cs="Times New Roman"/>
          <w:sz w:val="28"/>
          <w:szCs w:val="28"/>
        </w:rPr>
        <w:t>2.</w:t>
      </w:r>
      <w:r w:rsidR="006E3739" w:rsidRPr="00B74EBE">
        <w:rPr>
          <w:rFonts w:ascii="Times New Roman" w:hAnsi="Times New Roman" w:cs="Times New Roman"/>
          <w:sz w:val="28"/>
          <w:szCs w:val="28"/>
        </w:rPr>
        <w:t>茶余饭后</w:t>
      </w:r>
      <w:r w:rsidR="006E3739" w:rsidRPr="00B74EBE">
        <w:rPr>
          <w:rFonts w:ascii="Times New Roman" w:hAnsi="Times New Roman" w:cs="Times New Roman"/>
          <w:sz w:val="28"/>
          <w:szCs w:val="28"/>
        </w:rPr>
        <w:t> в остальное время после чаепития и вкушения пищи </w:t>
      </w:r>
    </w:p>
    <w:p w14:paraId="6C8B2109" w14:textId="77777777" w:rsidR="006E3739" w:rsidRPr="00B74EBE" w:rsidRDefault="00DE7493" w:rsidP="00D45A90">
      <w:pPr>
        <w:spacing w:line="360" w:lineRule="auto"/>
        <w:rPr>
          <w:rFonts w:ascii="Times New Roman" w:hAnsi="Times New Roman" w:cs="Times New Roman"/>
          <w:sz w:val="28"/>
          <w:szCs w:val="28"/>
        </w:rPr>
      </w:pPr>
      <w:r>
        <w:rPr>
          <w:rFonts w:ascii="Times New Roman" w:eastAsia="Times New Roman" w:hAnsi="Times New Roman" w:cs="Times New Roman"/>
          <w:sz w:val="28"/>
          <w:szCs w:val="28"/>
        </w:rPr>
        <w:t>9</w:t>
      </w:r>
      <w:r w:rsidR="00561030">
        <w:rPr>
          <w:rFonts w:ascii="Times New Roman" w:eastAsia="Times New Roman" w:hAnsi="Times New Roman" w:cs="Times New Roman"/>
          <w:sz w:val="28"/>
          <w:szCs w:val="28"/>
        </w:rPr>
        <w:t>3</w:t>
      </w:r>
      <w:r w:rsidR="006E3739" w:rsidRPr="00B74EBE">
        <w:rPr>
          <w:rFonts w:ascii="Times New Roman" w:eastAsia="Times New Roman" w:hAnsi="Times New Roman" w:cs="Times New Roman"/>
          <w:sz w:val="28"/>
          <w:szCs w:val="28"/>
        </w:rPr>
        <w:t>.</w:t>
      </w:r>
      <w:r w:rsidR="006E3739" w:rsidRPr="00B74EBE">
        <w:rPr>
          <w:rFonts w:ascii="Times New Roman" w:hAnsi="Times New Roman" w:cs="Times New Roman"/>
          <w:sz w:val="28"/>
          <w:szCs w:val="28"/>
        </w:rPr>
        <w:t>三茶六饭</w:t>
      </w:r>
      <w:r w:rsidR="006E3739" w:rsidRPr="00B74EBE">
        <w:rPr>
          <w:rFonts w:ascii="Times New Roman" w:hAnsi="Times New Roman" w:cs="Times New Roman"/>
          <w:sz w:val="28"/>
          <w:szCs w:val="28"/>
        </w:rPr>
        <w:t>три сорта чая и шесть сортов риса</w:t>
      </w:r>
    </w:p>
    <w:p w14:paraId="307F3C40" w14:textId="77777777" w:rsidR="006E3739" w:rsidRPr="00B74EBE" w:rsidRDefault="00DE7493" w:rsidP="006E3739">
      <w:pPr>
        <w:spacing w:line="360" w:lineRule="auto"/>
        <w:rPr>
          <w:rFonts w:ascii="Times New Roman" w:hAnsi="Times New Roman" w:cs="Times New Roman"/>
          <w:sz w:val="28"/>
          <w:szCs w:val="28"/>
        </w:rPr>
      </w:pPr>
      <w:r>
        <w:rPr>
          <w:rFonts w:ascii="Times New Roman" w:hAnsi="Times New Roman" w:cs="Times New Roman"/>
          <w:sz w:val="28"/>
          <w:szCs w:val="28"/>
        </w:rPr>
        <w:t>9</w:t>
      </w:r>
      <w:r w:rsidR="00561030">
        <w:rPr>
          <w:rFonts w:ascii="Times New Roman" w:hAnsi="Times New Roman" w:cs="Times New Roman"/>
          <w:sz w:val="28"/>
          <w:szCs w:val="28"/>
        </w:rPr>
        <w:t>4</w:t>
      </w:r>
      <w:r w:rsidR="006E3739" w:rsidRPr="00B74EBE">
        <w:rPr>
          <w:rFonts w:ascii="Times New Roman" w:hAnsi="Times New Roman" w:cs="Times New Roman"/>
          <w:sz w:val="28"/>
          <w:szCs w:val="28"/>
        </w:rPr>
        <w:t>.</w:t>
      </w:r>
      <w:r w:rsidR="006E3739" w:rsidRPr="00B74EBE">
        <w:rPr>
          <w:rFonts w:ascii="Times New Roman" w:hAnsi="Times New Roman" w:cs="Times New Roman"/>
          <w:sz w:val="28"/>
          <w:szCs w:val="28"/>
        </w:rPr>
        <w:t>玉盘珍馐</w:t>
      </w:r>
      <w:r w:rsidR="006E3739" w:rsidRPr="00B74EBE">
        <w:rPr>
          <w:rFonts w:ascii="Times New Roman" w:hAnsi="Times New Roman" w:cs="Times New Roman"/>
          <w:sz w:val="28"/>
          <w:szCs w:val="28"/>
        </w:rPr>
        <w:t>яшмовое блюдо и изысканное кушанье</w:t>
      </w:r>
    </w:p>
    <w:p w14:paraId="1C371EF8" w14:textId="77777777" w:rsidR="006E3739" w:rsidRPr="00B74EBE" w:rsidRDefault="00DE7493" w:rsidP="006E3739">
      <w:pPr>
        <w:spacing w:line="360" w:lineRule="auto"/>
        <w:rPr>
          <w:rFonts w:ascii="Times New Roman" w:hAnsi="Times New Roman" w:cs="Times New Roman"/>
          <w:sz w:val="28"/>
          <w:szCs w:val="28"/>
        </w:rPr>
      </w:pPr>
      <w:r>
        <w:rPr>
          <w:rFonts w:ascii="Times New Roman" w:hAnsi="Times New Roman" w:cs="Times New Roman"/>
          <w:sz w:val="28"/>
          <w:szCs w:val="28"/>
        </w:rPr>
        <w:t>9</w:t>
      </w:r>
      <w:r w:rsidR="00561030">
        <w:rPr>
          <w:rFonts w:ascii="Times New Roman" w:hAnsi="Times New Roman" w:cs="Times New Roman"/>
          <w:sz w:val="28"/>
          <w:szCs w:val="28"/>
        </w:rPr>
        <w:t>5</w:t>
      </w:r>
      <w:r w:rsidR="006E3739" w:rsidRPr="00B74EBE">
        <w:rPr>
          <w:rFonts w:ascii="Times New Roman" w:hAnsi="Times New Roman" w:cs="Times New Roman"/>
          <w:sz w:val="28"/>
          <w:szCs w:val="28"/>
        </w:rPr>
        <w:t>.</w:t>
      </w:r>
      <w:r w:rsidR="006E3739" w:rsidRPr="00B74EBE">
        <w:rPr>
          <w:rFonts w:ascii="Times New Roman" w:hAnsi="Times New Roman" w:cs="Times New Roman"/>
          <w:sz w:val="28"/>
          <w:szCs w:val="28"/>
        </w:rPr>
        <w:t>饕餮大餐</w:t>
      </w:r>
      <w:r w:rsidR="006E3739" w:rsidRPr="00B74EBE">
        <w:rPr>
          <w:rFonts w:ascii="Times New Roman" w:hAnsi="Times New Roman" w:cs="Times New Roman"/>
          <w:sz w:val="28"/>
          <w:szCs w:val="28"/>
        </w:rPr>
        <w:t>роскошный банкет</w:t>
      </w:r>
    </w:p>
    <w:p w14:paraId="09ABE105" w14:textId="77777777" w:rsidR="006E3739" w:rsidRPr="00B74EBE" w:rsidRDefault="00DE7493" w:rsidP="00D45A90">
      <w:pPr>
        <w:spacing w:line="360" w:lineRule="auto"/>
        <w:rPr>
          <w:rFonts w:ascii="Times New Roman" w:hAnsi="Times New Roman" w:cs="Times New Roman"/>
          <w:sz w:val="28"/>
          <w:szCs w:val="28"/>
        </w:rPr>
      </w:pPr>
      <w:r>
        <w:rPr>
          <w:rFonts w:ascii="Times New Roman" w:hAnsi="Times New Roman" w:cs="Times New Roman"/>
          <w:sz w:val="28"/>
          <w:szCs w:val="28"/>
        </w:rPr>
        <w:t>9</w:t>
      </w:r>
      <w:r w:rsidR="00561030">
        <w:rPr>
          <w:rFonts w:ascii="Times New Roman" w:hAnsi="Times New Roman" w:cs="Times New Roman"/>
          <w:sz w:val="28"/>
          <w:szCs w:val="28"/>
        </w:rPr>
        <w:t>6.</w:t>
      </w:r>
      <w:r w:rsidR="006E3739" w:rsidRPr="00B74EBE">
        <w:rPr>
          <w:rFonts w:ascii="Times New Roman" w:hAnsi="Times New Roman" w:cs="Times New Roman"/>
          <w:sz w:val="28"/>
          <w:szCs w:val="28"/>
        </w:rPr>
        <w:t>龙肝凤髓</w:t>
      </w:r>
      <w:r w:rsidR="006E3739" w:rsidRPr="00B74EBE">
        <w:rPr>
          <w:rFonts w:ascii="Times New Roman" w:hAnsi="Times New Roman" w:cs="Times New Roman"/>
          <w:sz w:val="28"/>
          <w:szCs w:val="28"/>
        </w:rPr>
        <w:t>печень дракона и костный мозг феникса</w:t>
      </w:r>
    </w:p>
    <w:p w14:paraId="21E436E3" w14:textId="77777777" w:rsidR="006E3739" w:rsidRPr="00B74EBE" w:rsidRDefault="00561030" w:rsidP="006E3739">
      <w:pPr>
        <w:spacing w:line="360" w:lineRule="auto"/>
        <w:rPr>
          <w:rFonts w:ascii="Times New Roman" w:hAnsi="Times New Roman" w:cs="Times New Roman"/>
          <w:sz w:val="28"/>
          <w:szCs w:val="28"/>
        </w:rPr>
      </w:pPr>
      <w:r>
        <w:rPr>
          <w:rFonts w:ascii="Times New Roman" w:hAnsi="Times New Roman" w:cs="Times New Roman"/>
          <w:sz w:val="28"/>
          <w:szCs w:val="28"/>
        </w:rPr>
        <w:t>97.</w:t>
      </w:r>
      <w:r w:rsidR="006E3739" w:rsidRPr="00B74EBE">
        <w:rPr>
          <w:rFonts w:ascii="Times New Roman" w:hAnsi="Times New Roman" w:cs="Times New Roman"/>
          <w:sz w:val="28"/>
          <w:szCs w:val="28"/>
        </w:rPr>
        <w:t>味同嚼蜡</w:t>
      </w:r>
      <w:r w:rsidR="006E3739" w:rsidRPr="00B74EBE">
        <w:rPr>
          <w:rFonts w:ascii="Times New Roman" w:hAnsi="Times New Roman" w:cs="Times New Roman"/>
          <w:sz w:val="28"/>
          <w:szCs w:val="28"/>
        </w:rPr>
        <w:t xml:space="preserve">вкус такой, будто жуёшь воск </w:t>
      </w:r>
    </w:p>
    <w:p w14:paraId="4B1A7389" w14:textId="77777777" w:rsidR="006E3739" w:rsidRPr="00B74EBE" w:rsidRDefault="00561030" w:rsidP="006E3739">
      <w:pPr>
        <w:spacing w:line="360" w:lineRule="auto"/>
        <w:rPr>
          <w:rFonts w:ascii="Times New Roman" w:hAnsi="Times New Roman" w:cs="Times New Roman"/>
          <w:sz w:val="28"/>
          <w:szCs w:val="28"/>
        </w:rPr>
      </w:pPr>
      <w:r>
        <w:rPr>
          <w:rFonts w:ascii="Times New Roman" w:hAnsi="Times New Roman" w:cs="Times New Roman"/>
          <w:sz w:val="28"/>
          <w:szCs w:val="28"/>
        </w:rPr>
        <w:t>98</w:t>
      </w:r>
      <w:r w:rsidR="00DE7493">
        <w:rPr>
          <w:rFonts w:ascii="Times New Roman" w:hAnsi="Times New Roman" w:cs="Times New Roman"/>
          <w:sz w:val="28"/>
          <w:szCs w:val="28"/>
        </w:rPr>
        <w:t>.</w:t>
      </w:r>
      <w:r w:rsidR="006E3739" w:rsidRPr="00B74EBE">
        <w:rPr>
          <w:rFonts w:ascii="Times New Roman" w:hAnsi="Times New Roman" w:cs="Times New Roman"/>
          <w:sz w:val="28"/>
          <w:szCs w:val="28"/>
        </w:rPr>
        <w:t>八珍玉食</w:t>
      </w:r>
      <w:r w:rsidR="006E3739" w:rsidRPr="00B74EBE">
        <w:rPr>
          <w:rFonts w:ascii="Times New Roman" w:hAnsi="Times New Roman" w:cs="Times New Roman"/>
          <w:sz w:val="28"/>
          <w:szCs w:val="28"/>
        </w:rPr>
        <w:t>восемь изысканных яств</w:t>
      </w:r>
    </w:p>
    <w:p w14:paraId="50CF3D23" w14:textId="77777777" w:rsidR="006E3739" w:rsidRPr="00B74EBE" w:rsidRDefault="00561030" w:rsidP="00D45A90">
      <w:pPr>
        <w:spacing w:line="360" w:lineRule="auto"/>
        <w:rPr>
          <w:rFonts w:ascii="Times New Roman" w:hAnsi="Times New Roman" w:cs="Times New Roman"/>
          <w:sz w:val="28"/>
          <w:szCs w:val="28"/>
        </w:rPr>
      </w:pPr>
      <w:r>
        <w:rPr>
          <w:rFonts w:ascii="Times New Roman" w:hAnsi="Times New Roman" w:cs="Times New Roman"/>
          <w:sz w:val="28"/>
          <w:szCs w:val="28"/>
        </w:rPr>
        <w:t>99.</w:t>
      </w:r>
      <w:r w:rsidR="006E3739" w:rsidRPr="00B74EBE">
        <w:rPr>
          <w:rFonts w:ascii="Times New Roman" w:hAnsi="Times New Roman" w:cs="Times New Roman"/>
          <w:sz w:val="28"/>
          <w:szCs w:val="28"/>
        </w:rPr>
        <w:t>山珍海味</w:t>
      </w:r>
      <w:r w:rsidR="006E3739" w:rsidRPr="00B74EBE">
        <w:rPr>
          <w:rFonts w:ascii="Times New Roman" w:hAnsi="Times New Roman" w:cs="Times New Roman"/>
          <w:sz w:val="28"/>
          <w:szCs w:val="28"/>
        </w:rPr>
        <w:t xml:space="preserve"> дары гор и моря</w:t>
      </w:r>
    </w:p>
    <w:p w14:paraId="396956E9" w14:textId="77777777" w:rsidR="006E3739" w:rsidRPr="00B74EBE" w:rsidRDefault="00561030" w:rsidP="00D45A90">
      <w:pPr>
        <w:spacing w:line="360" w:lineRule="auto"/>
        <w:rPr>
          <w:rFonts w:ascii="Times New Roman" w:hAnsi="Times New Roman" w:cs="Times New Roman"/>
          <w:sz w:val="28"/>
          <w:szCs w:val="28"/>
        </w:rPr>
      </w:pPr>
      <w:r>
        <w:rPr>
          <w:rFonts w:ascii="Times New Roman" w:eastAsia="Times New Roman" w:hAnsi="Times New Roman" w:cs="Times New Roman"/>
          <w:sz w:val="28"/>
          <w:szCs w:val="28"/>
        </w:rPr>
        <w:t>100</w:t>
      </w:r>
      <w:r w:rsidR="006E3739" w:rsidRPr="00B74EBE">
        <w:rPr>
          <w:rFonts w:ascii="Times New Roman" w:eastAsia="Times New Roman" w:hAnsi="Times New Roman" w:cs="Times New Roman"/>
          <w:sz w:val="28"/>
          <w:szCs w:val="28"/>
        </w:rPr>
        <w:t>.</w:t>
      </w:r>
      <w:r w:rsidR="006E3739" w:rsidRPr="00B74EBE">
        <w:rPr>
          <w:rFonts w:ascii="Times New Roman" w:hAnsi="Times New Roman" w:cs="Times New Roman"/>
          <w:sz w:val="28"/>
          <w:szCs w:val="28"/>
        </w:rPr>
        <w:t>锦衣玉食</w:t>
      </w:r>
      <w:r w:rsidR="006E3739" w:rsidRPr="00B74EBE">
        <w:rPr>
          <w:rFonts w:ascii="Times New Roman" w:hAnsi="Times New Roman" w:cs="Times New Roman"/>
          <w:sz w:val="28"/>
          <w:szCs w:val="28"/>
        </w:rPr>
        <w:t>богатая одежда и изысканная пища</w:t>
      </w:r>
    </w:p>
    <w:p w14:paraId="1937F167" w14:textId="77777777" w:rsidR="006E3739" w:rsidRPr="00B74EBE" w:rsidRDefault="00561030" w:rsidP="006E3739">
      <w:pPr>
        <w:spacing w:line="360" w:lineRule="auto"/>
        <w:rPr>
          <w:rFonts w:ascii="Times New Roman" w:hAnsi="Times New Roman" w:cs="Times New Roman"/>
          <w:sz w:val="28"/>
          <w:szCs w:val="28"/>
        </w:rPr>
      </w:pPr>
      <w:r>
        <w:rPr>
          <w:rFonts w:ascii="Times New Roman" w:eastAsia="Times New Roman" w:hAnsi="Times New Roman" w:cs="Times New Roman"/>
          <w:sz w:val="28"/>
          <w:szCs w:val="28"/>
        </w:rPr>
        <w:t>101</w:t>
      </w:r>
      <w:r w:rsidR="006E3739" w:rsidRPr="00B74EBE">
        <w:rPr>
          <w:rFonts w:ascii="Times New Roman" w:eastAsia="Times New Roman" w:hAnsi="Times New Roman" w:cs="Times New Roman"/>
          <w:sz w:val="28"/>
          <w:szCs w:val="28"/>
        </w:rPr>
        <w:t>.</w:t>
      </w:r>
      <w:r w:rsidR="006E3739" w:rsidRPr="00B74EBE">
        <w:rPr>
          <w:rFonts w:ascii="Times New Roman" w:hAnsi="Times New Roman" w:cs="Times New Roman"/>
          <w:sz w:val="28"/>
          <w:szCs w:val="28"/>
        </w:rPr>
        <w:t>吃闭门羹</w:t>
      </w:r>
      <w:r w:rsidR="006E3739" w:rsidRPr="00B74EBE">
        <w:rPr>
          <w:rFonts w:ascii="Times New Roman" w:hAnsi="Times New Roman" w:cs="Times New Roman"/>
          <w:sz w:val="28"/>
          <w:szCs w:val="28"/>
        </w:rPr>
        <w:t xml:space="preserve"> съесть похлёбку у закрытых дверей</w:t>
      </w:r>
    </w:p>
    <w:p w14:paraId="1234BE35" w14:textId="77777777" w:rsidR="006E3739" w:rsidRPr="00B74EBE" w:rsidRDefault="00561030" w:rsidP="006E3739">
      <w:pPr>
        <w:spacing w:line="360" w:lineRule="auto"/>
        <w:rPr>
          <w:rFonts w:ascii="Times New Roman" w:hAnsi="Times New Roman" w:cs="Times New Roman"/>
          <w:sz w:val="28"/>
          <w:szCs w:val="28"/>
        </w:rPr>
      </w:pPr>
      <w:r>
        <w:rPr>
          <w:rFonts w:ascii="Times New Roman" w:hAnsi="Times New Roman" w:cs="Times New Roman"/>
          <w:sz w:val="28"/>
          <w:szCs w:val="28"/>
        </w:rPr>
        <w:t>102</w:t>
      </w:r>
      <w:r w:rsidR="00DE7493">
        <w:rPr>
          <w:rFonts w:ascii="Times New Roman" w:hAnsi="Times New Roman" w:cs="Times New Roman"/>
          <w:sz w:val="28"/>
          <w:szCs w:val="28"/>
        </w:rPr>
        <w:t>.</w:t>
      </w:r>
      <w:r w:rsidR="006E3739" w:rsidRPr="00B74EBE">
        <w:rPr>
          <w:rFonts w:ascii="Times New Roman" w:hAnsi="Times New Roman" w:cs="Times New Roman"/>
          <w:sz w:val="28"/>
          <w:szCs w:val="28"/>
        </w:rPr>
        <w:t>五谷杂粮</w:t>
      </w:r>
      <w:r w:rsidR="006E3739" w:rsidRPr="00B74EBE">
        <w:rPr>
          <w:rFonts w:ascii="Times New Roman" w:hAnsi="Times New Roman" w:cs="Times New Roman"/>
          <w:sz w:val="28"/>
          <w:szCs w:val="28"/>
        </w:rPr>
        <w:t>хлебные злаки</w:t>
      </w:r>
    </w:p>
    <w:p w14:paraId="0C71BD2A" w14:textId="77777777" w:rsidR="006E3739" w:rsidRPr="00B74EBE" w:rsidRDefault="00561030" w:rsidP="006E3739">
      <w:pPr>
        <w:spacing w:line="360" w:lineRule="auto"/>
        <w:rPr>
          <w:rFonts w:ascii="Times New Roman" w:hAnsi="Times New Roman" w:cs="Times New Roman"/>
          <w:sz w:val="28"/>
          <w:szCs w:val="28"/>
        </w:rPr>
      </w:pPr>
      <w:r>
        <w:rPr>
          <w:rFonts w:ascii="Times New Roman" w:hAnsi="Times New Roman" w:cs="Times New Roman"/>
          <w:sz w:val="28"/>
          <w:szCs w:val="28"/>
        </w:rPr>
        <w:t>103.</w:t>
      </w:r>
      <w:r w:rsidR="006E3739" w:rsidRPr="00B74EBE">
        <w:rPr>
          <w:rFonts w:ascii="Times New Roman" w:hAnsi="Times New Roman" w:cs="Times New Roman"/>
          <w:sz w:val="28"/>
          <w:szCs w:val="28"/>
        </w:rPr>
        <w:t>五谷不分</w:t>
      </w:r>
      <w:r w:rsidR="006E3739" w:rsidRPr="00B74EBE">
        <w:rPr>
          <w:rFonts w:ascii="Times New Roman" w:hAnsi="Times New Roman" w:cs="Times New Roman"/>
          <w:sz w:val="28"/>
          <w:szCs w:val="28"/>
        </w:rPr>
        <w:t>между различными злаками не де</w:t>
      </w:r>
      <w:r w:rsidR="004733CE">
        <w:rPr>
          <w:rFonts w:ascii="Times New Roman" w:hAnsi="Times New Roman" w:cs="Times New Roman"/>
          <w:sz w:val="28"/>
          <w:szCs w:val="28"/>
        </w:rPr>
        <w:t>лается различия; не знать хлеба</w:t>
      </w:r>
    </w:p>
    <w:p w14:paraId="0272B9CC" w14:textId="77777777" w:rsidR="006E3739" w:rsidRPr="00B74EBE" w:rsidRDefault="00DE7493" w:rsidP="006E3739">
      <w:pPr>
        <w:spacing w:line="360" w:lineRule="auto"/>
        <w:rPr>
          <w:rFonts w:ascii="Times New Roman" w:hAnsi="Times New Roman" w:cs="Times New Roman"/>
          <w:sz w:val="28"/>
          <w:szCs w:val="28"/>
        </w:rPr>
      </w:pPr>
      <w:r>
        <w:rPr>
          <w:rFonts w:ascii="Times New Roman" w:hAnsi="Times New Roman" w:cs="Times New Roman"/>
          <w:sz w:val="28"/>
          <w:szCs w:val="28"/>
        </w:rPr>
        <w:t>10</w:t>
      </w:r>
      <w:r w:rsidR="00561030">
        <w:rPr>
          <w:rFonts w:ascii="Times New Roman" w:hAnsi="Times New Roman" w:cs="Times New Roman"/>
          <w:sz w:val="28"/>
          <w:szCs w:val="28"/>
        </w:rPr>
        <w:t>4.</w:t>
      </w:r>
      <w:r w:rsidR="006E3739" w:rsidRPr="00B74EBE">
        <w:rPr>
          <w:rFonts w:ascii="Times New Roman" w:hAnsi="Times New Roman" w:cs="Times New Roman"/>
          <w:sz w:val="28"/>
          <w:szCs w:val="28"/>
        </w:rPr>
        <w:t>民以食为天</w:t>
      </w:r>
      <w:r w:rsidR="006E3739" w:rsidRPr="00B74EBE">
        <w:rPr>
          <w:rFonts w:ascii="Times New Roman" w:hAnsi="Times New Roman" w:cs="Times New Roman"/>
          <w:sz w:val="28"/>
          <w:szCs w:val="28"/>
        </w:rPr>
        <w:t>народ считает пищу своим небом (для народа пища ― самое главное)</w:t>
      </w:r>
    </w:p>
    <w:p w14:paraId="064E69CE" w14:textId="77777777" w:rsidR="006E3739" w:rsidRPr="00B74EBE" w:rsidRDefault="00561030" w:rsidP="00D45A90">
      <w:pPr>
        <w:spacing w:line="360" w:lineRule="auto"/>
        <w:rPr>
          <w:rFonts w:ascii="Times New Roman" w:hAnsi="Times New Roman" w:cs="Times New Roman"/>
          <w:sz w:val="28"/>
          <w:szCs w:val="28"/>
        </w:rPr>
      </w:pPr>
      <w:r>
        <w:rPr>
          <w:rFonts w:ascii="Times New Roman" w:hAnsi="Times New Roman" w:cs="Times New Roman"/>
          <w:sz w:val="28"/>
          <w:szCs w:val="28"/>
        </w:rPr>
        <w:t>105.</w:t>
      </w:r>
      <w:r w:rsidR="006E3739" w:rsidRPr="00B74EBE">
        <w:rPr>
          <w:rFonts w:ascii="Times New Roman" w:hAnsi="Times New Roman" w:cs="Times New Roman"/>
          <w:sz w:val="28"/>
          <w:szCs w:val="28"/>
        </w:rPr>
        <w:t>口蜜腹剑</w:t>
      </w:r>
      <w:r w:rsidR="006E3739" w:rsidRPr="00B74EBE">
        <w:rPr>
          <w:rFonts w:ascii="Times New Roman" w:hAnsi="Times New Roman" w:cs="Times New Roman"/>
          <w:sz w:val="28"/>
          <w:szCs w:val="28"/>
        </w:rPr>
        <w:t>на устах мёд, а за пазухой меч</w:t>
      </w:r>
    </w:p>
    <w:p w14:paraId="093DBB24" w14:textId="77777777" w:rsidR="006E3739" w:rsidRPr="00B74EBE" w:rsidRDefault="00561030" w:rsidP="006E3739">
      <w:pPr>
        <w:spacing w:line="360" w:lineRule="auto"/>
        <w:rPr>
          <w:rFonts w:ascii="Times New Roman" w:hAnsi="Times New Roman" w:cs="Times New Roman"/>
          <w:sz w:val="28"/>
          <w:szCs w:val="28"/>
        </w:rPr>
      </w:pPr>
      <w:r>
        <w:rPr>
          <w:rFonts w:ascii="Times New Roman" w:hAnsi="Times New Roman" w:cs="Times New Roman"/>
          <w:sz w:val="28"/>
          <w:szCs w:val="28"/>
        </w:rPr>
        <w:t>106.</w:t>
      </w:r>
      <w:r w:rsidR="006E3739" w:rsidRPr="00B74EBE">
        <w:rPr>
          <w:rFonts w:ascii="Times New Roman" w:hAnsi="Times New Roman" w:cs="Times New Roman"/>
          <w:sz w:val="28"/>
          <w:szCs w:val="28"/>
        </w:rPr>
        <w:t>口腹之欲</w:t>
      </w:r>
      <w:r w:rsidR="006E3739" w:rsidRPr="00B74EBE">
        <w:rPr>
          <w:rFonts w:ascii="Times New Roman" w:hAnsi="Times New Roman" w:cs="Times New Roman"/>
          <w:sz w:val="28"/>
          <w:szCs w:val="28"/>
        </w:rPr>
        <w:t>желание вкусно поесть</w:t>
      </w:r>
    </w:p>
    <w:p w14:paraId="2040FA22" w14:textId="77777777" w:rsidR="006E3739" w:rsidRPr="00B74EBE" w:rsidRDefault="00561030" w:rsidP="006E3739">
      <w:pPr>
        <w:spacing w:line="360" w:lineRule="auto"/>
        <w:rPr>
          <w:rFonts w:ascii="Times New Roman" w:hAnsi="Times New Roman" w:cs="Times New Roman"/>
          <w:sz w:val="28"/>
          <w:szCs w:val="28"/>
        </w:rPr>
      </w:pPr>
      <w:r>
        <w:rPr>
          <w:rFonts w:ascii="Times New Roman" w:hAnsi="Times New Roman" w:cs="Times New Roman"/>
          <w:sz w:val="28"/>
          <w:szCs w:val="28"/>
        </w:rPr>
        <w:t>107.</w:t>
      </w:r>
      <w:r w:rsidR="006E3739" w:rsidRPr="00B74EBE">
        <w:rPr>
          <w:rFonts w:ascii="Times New Roman" w:hAnsi="Times New Roman" w:cs="Times New Roman"/>
          <w:sz w:val="28"/>
          <w:szCs w:val="28"/>
        </w:rPr>
        <w:t>酒囊饭袋</w:t>
      </w:r>
      <w:r w:rsidR="006E3739" w:rsidRPr="00B74EBE">
        <w:rPr>
          <w:rFonts w:ascii="Times New Roman" w:hAnsi="Times New Roman" w:cs="Times New Roman"/>
          <w:sz w:val="28"/>
          <w:szCs w:val="28"/>
        </w:rPr>
        <w:t xml:space="preserve">бурдюк для вина и мешок для рисовой каши </w:t>
      </w:r>
    </w:p>
    <w:p w14:paraId="77C8BF6C" w14:textId="77777777" w:rsidR="006E3739" w:rsidRPr="00B74EBE" w:rsidRDefault="00561030" w:rsidP="00D45A90">
      <w:pPr>
        <w:spacing w:line="360" w:lineRule="auto"/>
        <w:rPr>
          <w:rFonts w:ascii="Times New Roman" w:hAnsi="Times New Roman" w:cs="Times New Roman"/>
          <w:sz w:val="28"/>
          <w:szCs w:val="28"/>
        </w:rPr>
      </w:pPr>
      <w:r>
        <w:rPr>
          <w:rFonts w:ascii="Times New Roman" w:eastAsia="Times New Roman" w:hAnsi="Times New Roman" w:cs="Times New Roman"/>
          <w:sz w:val="28"/>
          <w:szCs w:val="28"/>
        </w:rPr>
        <w:t>108</w:t>
      </w:r>
      <w:r w:rsidR="006E3739" w:rsidRPr="00B74EBE">
        <w:rPr>
          <w:rFonts w:ascii="Times New Roman" w:eastAsia="Times New Roman" w:hAnsi="Times New Roman" w:cs="Times New Roman"/>
          <w:sz w:val="28"/>
          <w:szCs w:val="28"/>
        </w:rPr>
        <w:t>.</w:t>
      </w:r>
      <w:r w:rsidR="006E3739" w:rsidRPr="00B74EBE">
        <w:rPr>
          <w:rFonts w:ascii="Times New Roman" w:hAnsi="Times New Roman" w:cs="Times New Roman"/>
          <w:sz w:val="28"/>
          <w:szCs w:val="28"/>
        </w:rPr>
        <w:t>不食人间烟火</w:t>
      </w:r>
      <w:r w:rsidR="006E3739" w:rsidRPr="00B74EBE">
        <w:rPr>
          <w:rFonts w:ascii="Times New Roman" w:hAnsi="Times New Roman" w:cs="Times New Roman"/>
          <w:sz w:val="28"/>
          <w:szCs w:val="28"/>
        </w:rPr>
        <w:t>не есть приготовленную людьми пищу</w:t>
      </w:r>
    </w:p>
    <w:p w14:paraId="6B6479B5" w14:textId="77777777" w:rsidR="006E3739" w:rsidRPr="00B74EBE" w:rsidRDefault="00561030" w:rsidP="006E3739">
      <w:pPr>
        <w:spacing w:line="360" w:lineRule="auto"/>
        <w:rPr>
          <w:rFonts w:ascii="Times New Roman" w:hAnsi="Times New Roman" w:cs="Times New Roman"/>
          <w:sz w:val="28"/>
          <w:szCs w:val="28"/>
        </w:rPr>
      </w:pPr>
      <w:r>
        <w:rPr>
          <w:rFonts w:ascii="Times New Roman" w:hAnsi="Times New Roman" w:cs="Times New Roman"/>
          <w:sz w:val="28"/>
          <w:szCs w:val="28"/>
        </w:rPr>
        <w:t>109.</w:t>
      </w:r>
      <w:r w:rsidR="006E3739" w:rsidRPr="00B74EBE">
        <w:rPr>
          <w:rFonts w:ascii="Times New Roman" w:hAnsi="Times New Roman" w:cs="Times New Roman"/>
          <w:sz w:val="28"/>
          <w:szCs w:val="28"/>
        </w:rPr>
        <w:t>列鼎而食</w:t>
      </w:r>
      <w:r w:rsidR="006E3739" w:rsidRPr="00B74EBE">
        <w:rPr>
          <w:rFonts w:ascii="Times New Roman" w:hAnsi="Times New Roman" w:cs="Times New Roman"/>
          <w:sz w:val="28"/>
          <w:szCs w:val="28"/>
        </w:rPr>
        <w:t xml:space="preserve">есть с расставленных в ряд треножников с яствами </w:t>
      </w:r>
    </w:p>
    <w:p w14:paraId="089E0F1E" w14:textId="77777777" w:rsidR="00B637FE" w:rsidRPr="008532B6" w:rsidRDefault="00561030" w:rsidP="00B637FE">
      <w:pPr>
        <w:spacing w:line="360" w:lineRule="auto"/>
        <w:rPr>
          <w:rFonts w:ascii="Times New Roman" w:hAnsi="Times New Roman" w:cs="Times New Roman"/>
          <w:sz w:val="28"/>
          <w:szCs w:val="28"/>
        </w:rPr>
      </w:pPr>
      <w:r>
        <w:rPr>
          <w:rFonts w:ascii="Times New Roman" w:hAnsi="Times New Roman" w:cs="Times New Roman"/>
          <w:sz w:val="28"/>
          <w:szCs w:val="28"/>
        </w:rPr>
        <w:t>110.</w:t>
      </w:r>
      <w:r w:rsidR="00B637FE" w:rsidRPr="008532B6">
        <w:rPr>
          <w:rFonts w:ascii="Times New Roman" w:hAnsi="Times New Roman" w:cs="Times New Roman"/>
          <w:sz w:val="28"/>
          <w:szCs w:val="28"/>
        </w:rPr>
        <w:t>对酒当歌</w:t>
      </w:r>
      <w:r w:rsidR="00B637FE">
        <w:rPr>
          <w:rFonts w:ascii="Times New Roman" w:hAnsi="Times New Roman" w:cs="Times New Roman"/>
          <w:sz w:val="28"/>
          <w:szCs w:val="28"/>
        </w:rPr>
        <w:t xml:space="preserve"> вместе пить и петь</w:t>
      </w:r>
    </w:p>
    <w:p w14:paraId="32B696D7" w14:textId="77777777" w:rsidR="00B637FE" w:rsidRPr="008532B6" w:rsidRDefault="00B01B3E" w:rsidP="00B637FE">
      <w:pPr>
        <w:spacing w:line="360" w:lineRule="auto"/>
        <w:rPr>
          <w:rFonts w:ascii="Times New Roman" w:hAnsi="Times New Roman" w:cs="Times New Roman"/>
          <w:sz w:val="28"/>
          <w:szCs w:val="28"/>
        </w:rPr>
      </w:pPr>
      <w:r>
        <w:rPr>
          <w:rFonts w:ascii="Times New Roman" w:hAnsi="Times New Roman" w:cs="Times New Roman"/>
          <w:sz w:val="28"/>
          <w:szCs w:val="28"/>
        </w:rPr>
        <w:t>1</w:t>
      </w:r>
      <w:r w:rsidR="00561030">
        <w:rPr>
          <w:rFonts w:ascii="Times New Roman" w:hAnsi="Times New Roman" w:cs="Times New Roman"/>
          <w:sz w:val="28"/>
          <w:szCs w:val="28"/>
        </w:rPr>
        <w:t>11.</w:t>
      </w:r>
      <w:r w:rsidR="00B637FE" w:rsidRPr="008532B6">
        <w:rPr>
          <w:rFonts w:ascii="Times New Roman" w:hAnsi="Times New Roman" w:cs="Times New Roman"/>
          <w:sz w:val="28"/>
          <w:szCs w:val="28"/>
        </w:rPr>
        <w:t>借酒消愁</w:t>
      </w:r>
      <w:r w:rsidR="00B637FE" w:rsidRPr="008532B6">
        <w:rPr>
          <w:rFonts w:ascii="Times New Roman" w:hAnsi="Times New Roman" w:cs="Times New Roman"/>
          <w:sz w:val="28"/>
          <w:szCs w:val="28"/>
        </w:rPr>
        <w:t>заливать горе вином, пить от горя</w:t>
      </w:r>
      <w:r w:rsidR="00B637FE">
        <w:rPr>
          <w:rFonts w:ascii="Times New Roman" w:hAnsi="Times New Roman" w:cs="Times New Roman"/>
          <w:sz w:val="28"/>
          <w:szCs w:val="28"/>
        </w:rPr>
        <w:t>, искать утешение на дне бокала</w:t>
      </w:r>
    </w:p>
    <w:p w14:paraId="21C57EA3" w14:textId="77777777" w:rsidR="00B637FE" w:rsidRPr="008532B6" w:rsidRDefault="00B01B3E" w:rsidP="00B637FE">
      <w:pPr>
        <w:spacing w:line="360" w:lineRule="auto"/>
        <w:rPr>
          <w:rFonts w:ascii="Times New Roman" w:hAnsi="Times New Roman" w:cs="Times New Roman"/>
          <w:sz w:val="28"/>
          <w:szCs w:val="28"/>
        </w:rPr>
      </w:pPr>
      <w:r>
        <w:rPr>
          <w:rFonts w:ascii="Times New Roman" w:hAnsi="Times New Roman" w:cs="Times New Roman"/>
          <w:sz w:val="28"/>
          <w:szCs w:val="28"/>
        </w:rPr>
        <w:t>11</w:t>
      </w:r>
      <w:r w:rsidR="00561030">
        <w:rPr>
          <w:rFonts w:ascii="Times New Roman" w:hAnsi="Times New Roman" w:cs="Times New Roman"/>
          <w:sz w:val="28"/>
          <w:szCs w:val="28"/>
        </w:rPr>
        <w:t>2.</w:t>
      </w:r>
      <w:r w:rsidR="00B637FE" w:rsidRPr="008532B6">
        <w:rPr>
          <w:rFonts w:ascii="Times New Roman" w:hAnsi="Times New Roman" w:cs="Times New Roman"/>
          <w:sz w:val="28"/>
          <w:szCs w:val="28"/>
        </w:rPr>
        <w:t>酒酣耳热</w:t>
      </w:r>
      <w:r w:rsidR="00B637FE">
        <w:rPr>
          <w:rFonts w:ascii="Times New Roman" w:hAnsi="Times New Roman" w:cs="Times New Roman"/>
          <w:sz w:val="28"/>
          <w:szCs w:val="28"/>
        </w:rPr>
        <w:t>от обильных возлияний горят уши</w:t>
      </w:r>
    </w:p>
    <w:p w14:paraId="30980676" w14:textId="77777777" w:rsidR="00B637FE" w:rsidRPr="008532B6" w:rsidRDefault="00B01B3E" w:rsidP="00B637FE">
      <w:pPr>
        <w:spacing w:line="360" w:lineRule="auto"/>
        <w:rPr>
          <w:rFonts w:ascii="Times New Roman" w:hAnsi="Times New Roman" w:cs="Times New Roman"/>
          <w:sz w:val="28"/>
          <w:szCs w:val="28"/>
        </w:rPr>
      </w:pPr>
      <w:r>
        <w:rPr>
          <w:rFonts w:ascii="Times New Roman" w:hAnsi="Times New Roman" w:cs="Times New Roman"/>
          <w:sz w:val="28"/>
          <w:szCs w:val="28"/>
        </w:rPr>
        <w:t>11</w:t>
      </w:r>
      <w:r w:rsidR="00561030">
        <w:rPr>
          <w:rFonts w:ascii="Times New Roman" w:hAnsi="Times New Roman" w:cs="Times New Roman"/>
          <w:sz w:val="28"/>
          <w:szCs w:val="28"/>
        </w:rPr>
        <w:t>3.</w:t>
      </w:r>
      <w:r w:rsidR="00B637FE" w:rsidRPr="008532B6">
        <w:rPr>
          <w:rFonts w:ascii="Times New Roman" w:hAnsi="Times New Roman" w:cs="Times New Roman"/>
          <w:sz w:val="28"/>
          <w:szCs w:val="28"/>
        </w:rPr>
        <w:t>杯酒戈矛</w:t>
      </w:r>
      <w:r w:rsidR="00B637FE" w:rsidRPr="008532B6">
        <w:rPr>
          <w:rFonts w:ascii="Times New Roman" w:hAnsi="Times New Roman" w:cs="Times New Roman"/>
          <w:sz w:val="28"/>
          <w:szCs w:val="28"/>
        </w:rPr>
        <w:t>возникшие</w:t>
      </w:r>
      <w:r w:rsidR="00B637FE">
        <w:rPr>
          <w:rFonts w:ascii="Times New Roman" w:hAnsi="Times New Roman" w:cs="Times New Roman"/>
          <w:sz w:val="28"/>
          <w:szCs w:val="28"/>
        </w:rPr>
        <w:t xml:space="preserve"> во время застолья противоречия</w:t>
      </w:r>
    </w:p>
    <w:p w14:paraId="533CAF23" w14:textId="77777777" w:rsidR="00B637FE" w:rsidRPr="008532B6" w:rsidRDefault="00B01B3E" w:rsidP="00B637FE">
      <w:pPr>
        <w:spacing w:line="360" w:lineRule="auto"/>
        <w:rPr>
          <w:rFonts w:ascii="Times New Roman" w:hAnsi="Times New Roman" w:cs="Times New Roman"/>
          <w:sz w:val="28"/>
          <w:szCs w:val="28"/>
        </w:rPr>
      </w:pPr>
      <w:r>
        <w:rPr>
          <w:rFonts w:ascii="Times New Roman" w:hAnsi="Times New Roman" w:cs="Times New Roman"/>
          <w:sz w:val="28"/>
          <w:szCs w:val="28"/>
        </w:rPr>
        <w:t>11</w:t>
      </w:r>
      <w:r w:rsidR="00561030">
        <w:rPr>
          <w:rFonts w:ascii="Times New Roman" w:hAnsi="Times New Roman" w:cs="Times New Roman"/>
          <w:sz w:val="28"/>
          <w:szCs w:val="28"/>
        </w:rPr>
        <w:t>4.</w:t>
      </w:r>
      <w:r w:rsidR="00B637FE" w:rsidRPr="008532B6">
        <w:rPr>
          <w:rFonts w:ascii="Times New Roman" w:hAnsi="Times New Roman" w:cs="Times New Roman"/>
          <w:sz w:val="28"/>
          <w:szCs w:val="28"/>
        </w:rPr>
        <w:t>寄情诗酒</w:t>
      </w:r>
      <w:r w:rsidR="00B637FE" w:rsidRPr="008532B6">
        <w:rPr>
          <w:rFonts w:ascii="Times New Roman" w:hAnsi="Times New Roman" w:cs="Times New Roman"/>
          <w:sz w:val="28"/>
          <w:szCs w:val="28"/>
        </w:rPr>
        <w:t>посвящать (отдавать)</w:t>
      </w:r>
      <w:r w:rsidR="00B637FE">
        <w:rPr>
          <w:rFonts w:ascii="Times New Roman" w:hAnsi="Times New Roman" w:cs="Times New Roman"/>
          <w:sz w:val="28"/>
          <w:szCs w:val="28"/>
        </w:rPr>
        <w:t xml:space="preserve"> свои чувства стихам и алкоголю</w:t>
      </w:r>
    </w:p>
    <w:p w14:paraId="5A17BC7D" w14:textId="77777777" w:rsidR="00B637FE" w:rsidRDefault="00B01B3E" w:rsidP="00B637FE">
      <w:pPr>
        <w:spacing w:line="360" w:lineRule="auto"/>
        <w:rPr>
          <w:rFonts w:ascii="Times New Roman" w:hAnsi="Times New Roman" w:cs="Times New Roman"/>
          <w:sz w:val="28"/>
          <w:szCs w:val="28"/>
        </w:rPr>
      </w:pPr>
      <w:r>
        <w:rPr>
          <w:rFonts w:ascii="Times New Roman" w:hAnsi="Times New Roman" w:cs="Times New Roman"/>
          <w:sz w:val="28"/>
          <w:szCs w:val="28"/>
        </w:rPr>
        <w:t>1</w:t>
      </w:r>
      <w:r w:rsidR="00561030">
        <w:rPr>
          <w:rFonts w:ascii="Times New Roman" w:hAnsi="Times New Roman" w:cs="Times New Roman"/>
          <w:sz w:val="28"/>
          <w:szCs w:val="28"/>
        </w:rPr>
        <w:t>15.</w:t>
      </w:r>
      <w:r w:rsidR="00B637FE" w:rsidRPr="008532B6">
        <w:rPr>
          <w:rFonts w:ascii="Times New Roman" w:hAnsi="Times New Roman" w:cs="Times New Roman"/>
          <w:sz w:val="28"/>
          <w:szCs w:val="28"/>
        </w:rPr>
        <w:t>樽酒论文</w:t>
      </w:r>
      <w:r w:rsidR="00B637FE">
        <w:rPr>
          <w:rFonts w:ascii="Times New Roman" w:hAnsi="Times New Roman" w:cs="Times New Roman"/>
          <w:sz w:val="28"/>
          <w:szCs w:val="28"/>
        </w:rPr>
        <w:t xml:space="preserve"> пить вино и рассуждать о статье</w:t>
      </w:r>
    </w:p>
    <w:p w14:paraId="5BA6DB07" w14:textId="77777777" w:rsidR="00F94D98" w:rsidRPr="008532B6" w:rsidRDefault="00B01B3E" w:rsidP="00F94D98">
      <w:pPr>
        <w:spacing w:line="360" w:lineRule="auto"/>
        <w:rPr>
          <w:rFonts w:ascii="Times New Roman" w:hAnsi="Times New Roman" w:cs="Times New Roman"/>
          <w:sz w:val="28"/>
          <w:szCs w:val="28"/>
        </w:rPr>
      </w:pPr>
      <w:r>
        <w:rPr>
          <w:rFonts w:ascii="Times New Roman" w:hAnsi="Times New Roman" w:cs="Times New Roman"/>
          <w:sz w:val="28"/>
          <w:szCs w:val="28"/>
        </w:rPr>
        <w:t>1</w:t>
      </w:r>
      <w:r w:rsidR="00561030">
        <w:rPr>
          <w:rFonts w:ascii="Times New Roman" w:hAnsi="Times New Roman" w:cs="Times New Roman"/>
          <w:sz w:val="28"/>
          <w:szCs w:val="28"/>
        </w:rPr>
        <w:t>16.</w:t>
      </w:r>
      <w:r w:rsidR="00F94D98" w:rsidRPr="008532B6">
        <w:rPr>
          <w:rFonts w:ascii="Times New Roman" w:hAnsi="Times New Roman" w:cs="Times New Roman"/>
          <w:sz w:val="28"/>
          <w:szCs w:val="28"/>
        </w:rPr>
        <w:t>一清二白</w:t>
      </w:r>
      <w:r w:rsidR="004733CE">
        <w:rPr>
          <w:rFonts w:ascii="Times New Roman" w:hAnsi="Times New Roman" w:cs="Times New Roman"/>
          <w:sz w:val="28"/>
          <w:szCs w:val="28"/>
        </w:rPr>
        <w:t xml:space="preserve">1) </w:t>
      </w:r>
      <w:r w:rsidR="00F94D98" w:rsidRPr="008532B6">
        <w:rPr>
          <w:rFonts w:ascii="Times New Roman" w:hAnsi="Times New Roman" w:cs="Times New Roman"/>
          <w:sz w:val="28"/>
          <w:szCs w:val="28"/>
        </w:rPr>
        <w:t>ч</w:t>
      </w:r>
      <w:r w:rsidR="004733CE">
        <w:rPr>
          <w:rFonts w:ascii="Times New Roman" w:hAnsi="Times New Roman" w:cs="Times New Roman"/>
          <w:sz w:val="28"/>
          <w:szCs w:val="28"/>
        </w:rPr>
        <w:t xml:space="preserve">ёткий, ясный, без недомолвок;2) </w:t>
      </w:r>
      <w:r w:rsidR="00F94D98" w:rsidRPr="008532B6">
        <w:rPr>
          <w:rFonts w:ascii="Times New Roman" w:hAnsi="Times New Roman" w:cs="Times New Roman"/>
          <w:sz w:val="28"/>
          <w:szCs w:val="28"/>
        </w:rPr>
        <w:t>доч</w:t>
      </w:r>
      <w:r w:rsidR="00F94D98">
        <w:rPr>
          <w:rFonts w:ascii="Times New Roman" w:hAnsi="Times New Roman" w:cs="Times New Roman"/>
          <w:sz w:val="28"/>
          <w:szCs w:val="28"/>
        </w:rPr>
        <w:t>иста, начисто</w:t>
      </w:r>
    </w:p>
    <w:p w14:paraId="2B2D90A8" w14:textId="77777777" w:rsidR="00F94D98" w:rsidRDefault="00B01B3E" w:rsidP="00B637FE">
      <w:pPr>
        <w:spacing w:line="360" w:lineRule="auto"/>
        <w:rPr>
          <w:rFonts w:ascii="Times New Roman" w:hAnsi="Times New Roman" w:cs="Times New Roman"/>
          <w:sz w:val="28"/>
          <w:szCs w:val="28"/>
        </w:rPr>
      </w:pPr>
      <w:r>
        <w:rPr>
          <w:rFonts w:ascii="Times New Roman" w:hAnsi="Times New Roman" w:cs="Times New Roman"/>
          <w:sz w:val="28"/>
          <w:szCs w:val="28"/>
        </w:rPr>
        <w:t>1</w:t>
      </w:r>
      <w:r w:rsidR="00561030">
        <w:rPr>
          <w:rFonts w:ascii="Times New Roman" w:hAnsi="Times New Roman" w:cs="Times New Roman"/>
          <w:sz w:val="28"/>
          <w:szCs w:val="28"/>
        </w:rPr>
        <w:t>17.</w:t>
      </w:r>
      <w:r w:rsidR="00580B21" w:rsidRPr="00580B21">
        <w:rPr>
          <w:rFonts w:ascii="Times New Roman" w:hAnsi="Times New Roman" w:cs="Times New Roman"/>
          <w:sz w:val="28"/>
          <w:szCs w:val="28"/>
        </w:rPr>
        <w:t>雨后春笋</w:t>
      </w:r>
      <w:r w:rsidR="006E5A21">
        <w:rPr>
          <w:rFonts w:ascii="Times New Roman" w:hAnsi="Times New Roman" w:cs="Times New Roman"/>
          <w:sz w:val="28"/>
          <w:szCs w:val="28"/>
        </w:rPr>
        <w:t xml:space="preserve"> </w:t>
      </w:r>
      <w:r w:rsidR="002A2520">
        <w:rPr>
          <w:rFonts w:ascii="Times New Roman" w:hAnsi="Times New Roman" w:cs="Times New Roman"/>
          <w:sz w:val="28"/>
          <w:szCs w:val="28"/>
        </w:rPr>
        <w:t>(как)</w:t>
      </w:r>
      <w:r w:rsidR="00580B21" w:rsidRPr="00580B21">
        <w:rPr>
          <w:rFonts w:ascii="Times New Roman" w:hAnsi="Times New Roman" w:cs="Times New Roman"/>
          <w:sz w:val="28"/>
          <w:szCs w:val="28"/>
        </w:rPr>
        <w:t xml:space="preserve"> молодой бамбук после дождя</w:t>
      </w:r>
    </w:p>
    <w:p w14:paraId="0E135334" w14:textId="77777777" w:rsidR="002A2520" w:rsidRDefault="00566D31" w:rsidP="002A2520">
      <w:pPr>
        <w:spacing w:line="360" w:lineRule="auto"/>
        <w:rPr>
          <w:rFonts w:ascii="Times New Roman" w:hAnsi="Times New Roman" w:cs="Times New Roman"/>
          <w:sz w:val="28"/>
          <w:szCs w:val="28"/>
        </w:rPr>
      </w:pPr>
      <w:r>
        <w:rPr>
          <w:rFonts w:ascii="Times New Roman" w:hAnsi="Times New Roman" w:cs="Times New Roman"/>
          <w:sz w:val="28"/>
          <w:szCs w:val="28"/>
        </w:rPr>
        <w:t>1</w:t>
      </w:r>
      <w:r w:rsidR="00561030">
        <w:rPr>
          <w:rFonts w:ascii="Times New Roman" w:hAnsi="Times New Roman" w:cs="Times New Roman"/>
          <w:sz w:val="28"/>
          <w:szCs w:val="28"/>
        </w:rPr>
        <w:t>18.</w:t>
      </w:r>
      <w:r w:rsidRPr="00566D31">
        <w:rPr>
          <w:rFonts w:ascii="Times New Roman" w:hAnsi="Times New Roman" w:cs="Times New Roman" w:hint="eastAsia"/>
          <w:sz w:val="28"/>
          <w:szCs w:val="28"/>
        </w:rPr>
        <w:t>朝齑暮盐</w:t>
      </w:r>
      <w:r w:rsidRPr="00566D31">
        <w:rPr>
          <w:rFonts w:ascii="Times New Roman" w:hAnsi="Times New Roman" w:cs="Times New Roman"/>
          <w:sz w:val="28"/>
          <w:szCs w:val="28"/>
        </w:rPr>
        <w:t>утром — овощи и вечером соль</w:t>
      </w:r>
    </w:p>
    <w:p w14:paraId="166BA106" w14:textId="77777777" w:rsidR="00566D31" w:rsidRDefault="00566D31" w:rsidP="002A2520">
      <w:pPr>
        <w:spacing w:line="360" w:lineRule="auto"/>
        <w:rPr>
          <w:rFonts w:ascii="Times New Roman" w:hAnsi="Times New Roman" w:cs="Times New Roman"/>
          <w:sz w:val="28"/>
          <w:szCs w:val="28"/>
        </w:rPr>
      </w:pPr>
    </w:p>
    <w:p w14:paraId="3A0D2052" w14:textId="77777777" w:rsidR="001D60F2" w:rsidRPr="004733CE" w:rsidRDefault="001D60F2" w:rsidP="00CC459E">
      <w:pPr>
        <w:spacing w:line="360" w:lineRule="auto"/>
        <w:ind w:firstLineChars="200" w:firstLine="606"/>
        <w:rPr>
          <w:rFonts w:ascii="Times New Roman" w:hAnsi="Times New Roman" w:cs="Times New Roman"/>
          <w:b/>
          <w:sz w:val="28"/>
          <w:szCs w:val="28"/>
        </w:rPr>
      </w:pPr>
      <w:r w:rsidRPr="004733CE">
        <w:rPr>
          <w:rFonts w:ascii="Times New Roman" w:hAnsi="Times New Roman" w:cs="Times New Roman"/>
          <w:b/>
          <w:sz w:val="28"/>
          <w:szCs w:val="28"/>
        </w:rPr>
        <w:t xml:space="preserve">Приложение </w:t>
      </w:r>
      <w:r w:rsidRPr="004733CE">
        <w:rPr>
          <w:rFonts w:ascii="Times New Roman" w:hAnsi="Times New Roman" w:cs="Times New Roman"/>
          <w:b/>
          <w:sz w:val="28"/>
          <w:szCs w:val="28"/>
          <w:lang w:val="en-US"/>
        </w:rPr>
        <w:t>II</w:t>
      </w:r>
      <w:r w:rsidR="006E5A21">
        <w:rPr>
          <w:rFonts w:ascii="Times New Roman" w:hAnsi="Times New Roman" w:cs="Times New Roman"/>
          <w:b/>
          <w:sz w:val="28"/>
          <w:szCs w:val="28"/>
        </w:rPr>
        <w:t xml:space="preserve">. </w:t>
      </w:r>
      <w:r w:rsidRPr="004733CE">
        <w:rPr>
          <w:rFonts w:ascii="Times New Roman" w:hAnsi="Times New Roman" w:cs="Times New Roman"/>
          <w:b/>
          <w:sz w:val="28"/>
          <w:szCs w:val="28"/>
        </w:rPr>
        <w:t>Лексемы, называющие гастрономический компонент</w:t>
      </w:r>
      <w:r w:rsidR="004733CE">
        <w:rPr>
          <w:rFonts w:ascii="Times New Roman" w:hAnsi="Times New Roman" w:cs="Times New Roman"/>
          <w:b/>
          <w:sz w:val="28"/>
          <w:szCs w:val="28"/>
        </w:rPr>
        <w:t>,</w:t>
      </w:r>
      <w:r w:rsidRPr="004733CE">
        <w:rPr>
          <w:rFonts w:ascii="Times New Roman" w:hAnsi="Times New Roman" w:cs="Times New Roman"/>
          <w:b/>
          <w:sz w:val="28"/>
          <w:szCs w:val="28"/>
        </w:rPr>
        <w:t xml:space="preserve"> </w:t>
      </w:r>
      <w:r w:rsidR="006E5A21">
        <w:rPr>
          <w:rFonts w:ascii="Times New Roman" w:hAnsi="Times New Roman" w:cs="Times New Roman"/>
          <w:b/>
          <w:sz w:val="28"/>
          <w:szCs w:val="28"/>
        </w:rPr>
        <w:t xml:space="preserve"> </w:t>
      </w:r>
      <w:r w:rsidRPr="004733CE">
        <w:rPr>
          <w:rFonts w:ascii="Times New Roman" w:hAnsi="Times New Roman" w:cs="Times New Roman"/>
          <w:b/>
          <w:sz w:val="28"/>
          <w:szCs w:val="28"/>
        </w:rPr>
        <w:t>в русских и китайских ФЕ</w:t>
      </w:r>
    </w:p>
    <w:p w14:paraId="249DCC06" w14:textId="77777777" w:rsidR="001D60F2" w:rsidRPr="007D350F" w:rsidRDefault="001D60F2" w:rsidP="001D60F2">
      <w:pPr>
        <w:spacing w:line="360" w:lineRule="auto"/>
        <w:ind w:firstLineChars="200" w:firstLine="480"/>
        <w:rPr>
          <w:szCs w:val="28"/>
        </w:rPr>
      </w:pPr>
    </w:p>
    <w:tbl>
      <w:tblPr>
        <w:tblStyle w:val="af2"/>
        <w:tblW w:w="8758" w:type="dxa"/>
        <w:tblLook w:val="04A0" w:firstRow="1" w:lastRow="0" w:firstColumn="1" w:lastColumn="0" w:noHBand="0" w:noVBand="1"/>
      </w:tblPr>
      <w:tblGrid>
        <w:gridCol w:w="988"/>
        <w:gridCol w:w="3716"/>
        <w:gridCol w:w="2161"/>
        <w:gridCol w:w="16"/>
        <w:gridCol w:w="1877"/>
      </w:tblGrid>
      <w:tr w:rsidR="001D60F2" w:rsidRPr="00B01B3E" w14:paraId="243F9294" w14:textId="77777777" w:rsidTr="00DF440C">
        <w:trPr>
          <w:trHeight w:val="438"/>
        </w:trPr>
        <w:tc>
          <w:tcPr>
            <w:tcW w:w="988" w:type="dxa"/>
          </w:tcPr>
          <w:p w14:paraId="54A8BAAD" w14:textId="77777777" w:rsidR="001D60F2" w:rsidRPr="00B01B3E" w:rsidRDefault="001D60F2" w:rsidP="00DF440C">
            <w:pPr>
              <w:jc w:val="center"/>
              <w:rPr>
                <w:rFonts w:ascii="Times New Roman" w:hAnsi="Times New Roman" w:cs="Times New Roman"/>
                <w:b/>
              </w:rPr>
            </w:pPr>
            <w:r w:rsidRPr="00B01B3E">
              <w:rPr>
                <w:rFonts w:ascii="Times New Roman" w:hAnsi="Times New Roman" w:cs="Times New Roman"/>
                <w:b/>
              </w:rPr>
              <w:t>№</w:t>
            </w:r>
          </w:p>
        </w:tc>
        <w:tc>
          <w:tcPr>
            <w:tcW w:w="3716" w:type="dxa"/>
          </w:tcPr>
          <w:p w14:paraId="680E5709" w14:textId="77777777" w:rsidR="001D60F2" w:rsidRPr="00B01B3E" w:rsidRDefault="001D60F2" w:rsidP="00DF440C">
            <w:pPr>
              <w:jc w:val="center"/>
              <w:rPr>
                <w:rFonts w:ascii="Times New Roman" w:hAnsi="Times New Roman" w:cs="Times New Roman"/>
                <w:b/>
              </w:rPr>
            </w:pPr>
            <w:r w:rsidRPr="00B01B3E">
              <w:rPr>
                <w:rFonts w:ascii="Times New Roman" w:hAnsi="Times New Roman" w:cs="Times New Roman"/>
                <w:b/>
              </w:rPr>
              <w:t>Гастрономический компонент</w:t>
            </w:r>
          </w:p>
        </w:tc>
        <w:tc>
          <w:tcPr>
            <w:tcW w:w="2161" w:type="dxa"/>
          </w:tcPr>
          <w:p w14:paraId="092DEC75" w14:textId="77777777" w:rsidR="001D60F2" w:rsidRPr="00B01B3E" w:rsidRDefault="001D60F2" w:rsidP="00DF440C">
            <w:pPr>
              <w:jc w:val="center"/>
              <w:rPr>
                <w:rFonts w:ascii="Times New Roman" w:hAnsi="Times New Roman" w:cs="Times New Roman"/>
                <w:b/>
              </w:rPr>
            </w:pPr>
            <w:r w:rsidRPr="00B01B3E">
              <w:rPr>
                <w:rFonts w:ascii="Times New Roman" w:hAnsi="Times New Roman" w:cs="Times New Roman"/>
                <w:b/>
              </w:rPr>
              <w:t>Русские ФЕ</w:t>
            </w:r>
          </w:p>
        </w:tc>
        <w:tc>
          <w:tcPr>
            <w:tcW w:w="1893" w:type="dxa"/>
            <w:gridSpan w:val="2"/>
          </w:tcPr>
          <w:p w14:paraId="41D50578" w14:textId="77777777" w:rsidR="001D60F2" w:rsidRPr="00B01B3E" w:rsidRDefault="001D60F2" w:rsidP="00DF440C">
            <w:pPr>
              <w:jc w:val="center"/>
              <w:rPr>
                <w:rFonts w:ascii="Times New Roman" w:hAnsi="Times New Roman" w:cs="Times New Roman"/>
                <w:b/>
              </w:rPr>
            </w:pPr>
            <w:r w:rsidRPr="00B01B3E">
              <w:rPr>
                <w:rFonts w:ascii="Times New Roman" w:hAnsi="Times New Roman" w:cs="Times New Roman"/>
                <w:b/>
              </w:rPr>
              <w:t>Китайские ФЕ</w:t>
            </w:r>
          </w:p>
        </w:tc>
      </w:tr>
      <w:tr w:rsidR="00834A39" w:rsidRPr="00B01B3E" w14:paraId="071C2B6F" w14:textId="77777777" w:rsidTr="00DF440C">
        <w:trPr>
          <w:trHeight w:val="427"/>
        </w:trPr>
        <w:tc>
          <w:tcPr>
            <w:tcW w:w="988" w:type="dxa"/>
          </w:tcPr>
          <w:p w14:paraId="35E70445"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1</w:t>
            </w:r>
          </w:p>
        </w:tc>
        <w:tc>
          <w:tcPr>
            <w:tcW w:w="3716" w:type="dxa"/>
          </w:tcPr>
          <w:p w14:paraId="7A9B8FFF" w14:textId="77777777" w:rsidR="00834A39" w:rsidRPr="00B01B3E" w:rsidRDefault="00834A39" w:rsidP="002A2520">
            <w:pPr>
              <w:jc w:val="center"/>
              <w:rPr>
                <w:rFonts w:ascii="Times New Roman" w:hAnsi="Times New Roman" w:cs="Times New Roman"/>
                <w:szCs w:val="28"/>
              </w:rPr>
            </w:pPr>
            <w:r w:rsidRPr="00B01B3E">
              <w:rPr>
                <w:rFonts w:ascii="Times New Roman" w:hAnsi="Times New Roman" w:cs="Times New Roman"/>
                <w:szCs w:val="28"/>
              </w:rPr>
              <w:t>бамбук</w:t>
            </w:r>
          </w:p>
        </w:tc>
        <w:tc>
          <w:tcPr>
            <w:tcW w:w="2177" w:type="dxa"/>
            <w:gridSpan w:val="2"/>
          </w:tcPr>
          <w:p w14:paraId="3CF02E09"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6522E79C"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378F88E4" w14:textId="77777777" w:rsidTr="00DF440C">
        <w:trPr>
          <w:trHeight w:val="427"/>
        </w:trPr>
        <w:tc>
          <w:tcPr>
            <w:tcW w:w="988" w:type="dxa"/>
          </w:tcPr>
          <w:p w14:paraId="5EBAFA0B"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2</w:t>
            </w:r>
          </w:p>
        </w:tc>
        <w:tc>
          <w:tcPr>
            <w:tcW w:w="3716" w:type="dxa"/>
          </w:tcPr>
          <w:p w14:paraId="46176517" w14:textId="77777777" w:rsidR="00834A39" w:rsidRPr="00B01B3E" w:rsidRDefault="00834A39" w:rsidP="002A2520">
            <w:pPr>
              <w:jc w:val="center"/>
              <w:rPr>
                <w:rFonts w:ascii="Times New Roman" w:hAnsi="Times New Roman" w:cs="Times New Roman"/>
                <w:szCs w:val="28"/>
              </w:rPr>
            </w:pPr>
            <w:r w:rsidRPr="00B01B3E">
              <w:rPr>
                <w:rFonts w:ascii="Times New Roman" w:hAnsi="Times New Roman" w:cs="Times New Roman"/>
                <w:szCs w:val="28"/>
              </w:rPr>
              <w:t>блины</w:t>
            </w:r>
          </w:p>
        </w:tc>
        <w:tc>
          <w:tcPr>
            <w:tcW w:w="2177" w:type="dxa"/>
            <w:gridSpan w:val="2"/>
          </w:tcPr>
          <w:p w14:paraId="0A8E0F2E"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06E919CD"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026A7E0E" w14:textId="77777777" w:rsidTr="00DF440C">
        <w:trPr>
          <w:trHeight w:val="427"/>
        </w:trPr>
        <w:tc>
          <w:tcPr>
            <w:tcW w:w="988" w:type="dxa"/>
          </w:tcPr>
          <w:p w14:paraId="18836E3E"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3</w:t>
            </w:r>
          </w:p>
        </w:tc>
        <w:tc>
          <w:tcPr>
            <w:tcW w:w="3716" w:type="dxa"/>
          </w:tcPr>
          <w:p w14:paraId="05290B15" w14:textId="77777777" w:rsidR="00834A39" w:rsidRPr="00B01B3E" w:rsidRDefault="00834A39" w:rsidP="002A2520">
            <w:pPr>
              <w:jc w:val="center"/>
              <w:rPr>
                <w:rFonts w:ascii="Times New Roman" w:hAnsi="Times New Roman" w:cs="Times New Roman"/>
                <w:szCs w:val="28"/>
              </w:rPr>
            </w:pPr>
            <w:r w:rsidRPr="00FB3270">
              <w:rPr>
                <w:rFonts w:ascii="Times New Roman" w:hAnsi="Times New Roman" w:cs="Times New Roman"/>
              </w:rPr>
              <w:t>бобы</w:t>
            </w:r>
          </w:p>
        </w:tc>
        <w:tc>
          <w:tcPr>
            <w:tcW w:w="2177" w:type="dxa"/>
            <w:gridSpan w:val="2"/>
          </w:tcPr>
          <w:p w14:paraId="129ACDD8" w14:textId="77777777" w:rsidR="00834A39" w:rsidRPr="00B01B3E" w:rsidRDefault="00834A39" w:rsidP="00DF440C">
            <w:pPr>
              <w:jc w:val="center"/>
              <w:rPr>
                <w:rFonts w:ascii="Times New Roman" w:hAnsi="Times New Roman" w:cs="Times New Roman"/>
                <w:szCs w:val="28"/>
              </w:rPr>
            </w:pPr>
            <w:r w:rsidRPr="00FB3270">
              <w:rPr>
                <w:rFonts w:ascii="Times New Roman" w:hAnsi="Times New Roman" w:cs="Times New Roman"/>
              </w:rPr>
              <w:t>＋</w:t>
            </w:r>
          </w:p>
        </w:tc>
        <w:tc>
          <w:tcPr>
            <w:tcW w:w="1877" w:type="dxa"/>
          </w:tcPr>
          <w:p w14:paraId="57D78732" w14:textId="77777777" w:rsidR="00834A39" w:rsidRPr="00B01B3E" w:rsidRDefault="00834A39" w:rsidP="00DF440C">
            <w:pPr>
              <w:jc w:val="center"/>
              <w:rPr>
                <w:rFonts w:ascii="Times New Roman" w:hAnsi="Times New Roman" w:cs="Times New Roman"/>
                <w:szCs w:val="28"/>
              </w:rPr>
            </w:pPr>
            <w:r w:rsidRPr="00FB3270">
              <w:rPr>
                <w:rFonts w:ascii="Times New Roman" w:hAnsi="Times New Roman" w:cs="Times New Roman"/>
              </w:rPr>
              <w:t>＋</w:t>
            </w:r>
          </w:p>
        </w:tc>
      </w:tr>
      <w:tr w:rsidR="00834A39" w:rsidRPr="00B01B3E" w14:paraId="1CE1AE97" w14:textId="77777777" w:rsidTr="00DF440C">
        <w:trPr>
          <w:trHeight w:val="438"/>
        </w:trPr>
        <w:tc>
          <w:tcPr>
            <w:tcW w:w="988" w:type="dxa"/>
          </w:tcPr>
          <w:p w14:paraId="4A72A059"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4</w:t>
            </w:r>
          </w:p>
        </w:tc>
        <w:tc>
          <w:tcPr>
            <w:tcW w:w="3716" w:type="dxa"/>
          </w:tcPr>
          <w:p w14:paraId="2A7E5831" w14:textId="77777777" w:rsidR="00834A39" w:rsidRPr="00B01B3E" w:rsidRDefault="00834A39" w:rsidP="002A2520">
            <w:pPr>
              <w:jc w:val="center"/>
              <w:rPr>
                <w:rFonts w:ascii="Times New Roman" w:hAnsi="Times New Roman" w:cs="Times New Roman"/>
                <w:szCs w:val="28"/>
              </w:rPr>
            </w:pPr>
            <w:r w:rsidRPr="00B01B3E">
              <w:rPr>
                <w:rFonts w:ascii="Times New Roman" w:hAnsi="Times New Roman" w:cs="Times New Roman"/>
                <w:szCs w:val="28"/>
              </w:rPr>
              <w:t>вино</w:t>
            </w:r>
          </w:p>
        </w:tc>
        <w:tc>
          <w:tcPr>
            <w:tcW w:w="2177" w:type="dxa"/>
            <w:gridSpan w:val="2"/>
          </w:tcPr>
          <w:p w14:paraId="4C0A22D2"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3BE6B605"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210CBC02" w14:textId="77777777" w:rsidTr="00DF440C">
        <w:trPr>
          <w:trHeight w:val="438"/>
        </w:trPr>
        <w:tc>
          <w:tcPr>
            <w:tcW w:w="988" w:type="dxa"/>
          </w:tcPr>
          <w:p w14:paraId="18F3A95B"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5</w:t>
            </w:r>
          </w:p>
        </w:tc>
        <w:tc>
          <w:tcPr>
            <w:tcW w:w="3716" w:type="dxa"/>
          </w:tcPr>
          <w:p w14:paraId="56B4BB02" w14:textId="77777777" w:rsidR="00834A39" w:rsidRPr="00B01B3E" w:rsidRDefault="00834A39" w:rsidP="002A2520">
            <w:pPr>
              <w:jc w:val="center"/>
              <w:rPr>
                <w:rFonts w:ascii="Times New Roman" w:hAnsi="Times New Roman" w:cs="Times New Roman"/>
                <w:szCs w:val="28"/>
              </w:rPr>
            </w:pPr>
            <w:r w:rsidRPr="00B01B3E">
              <w:rPr>
                <w:rFonts w:ascii="Times New Roman" w:hAnsi="Times New Roman" w:cs="Times New Roman"/>
                <w:szCs w:val="28"/>
              </w:rPr>
              <w:t>вода</w:t>
            </w:r>
          </w:p>
        </w:tc>
        <w:tc>
          <w:tcPr>
            <w:tcW w:w="2177" w:type="dxa"/>
            <w:gridSpan w:val="2"/>
          </w:tcPr>
          <w:p w14:paraId="6E772958"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6C7A0B34"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2C31EE23" w14:textId="77777777" w:rsidTr="00DF440C">
        <w:trPr>
          <w:trHeight w:val="438"/>
        </w:trPr>
        <w:tc>
          <w:tcPr>
            <w:tcW w:w="988" w:type="dxa"/>
          </w:tcPr>
          <w:p w14:paraId="009564C8"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6</w:t>
            </w:r>
          </w:p>
        </w:tc>
        <w:tc>
          <w:tcPr>
            <w:tcW w:w="3716" w:type="dxa"/>
          </w:tcPr>
          <w:p w14:paraId="7E480E24" w14:textId="77777777" w:rsidR="00834A39" w:rsidRPr="00B01B3E" w:rsidRDefault="00834A39" w:rsidP="002A2520">
            <w:pPr>
              <w:jc w:val="center"/>
              <w:rPr>
                <w:rFonts w:ascii="Times New Roman" w:hAnsi="Times New Roman" w:cs="Times New Roman"/>
                <w:szCs w:val="28"/>
              </w:rPr>
            </w:pPr>
            <w:r w:rsidRPr="001E6DC4">
              <w:rPr>
                <w:rFonts w:ascii="Times New Roman" w:hAnsi="Times New Roman" w:cs="Times New Roman"/>
              </w:rPr>
              <w:t>галушка</w:t>
            </w:r>
          </w:p>
        </w:tc>
        <w:tc>
          <w:tcPr>
            <w:tcW w:w="2177" w:type="dxa"/>
            <w:gridSpan w:val="2"/>
          </w:tcPr>
          <w:p w14:paraId="2D5371D8" w14:textId="77777777" w:rsidR="00834A39" w:rsidRPr="00B01B3E" w:rsidRDefault="00834A39" w:rsidP="00DF440C">
            <w:pPr>
              <w:jc w:val="center"/>
              <w:rPr>
                <w:rFonts w:ascii="Times New Roman" w:hAnsi="Times New Roman" w:cs="Times New Roman"/>
                <w:szCs w:val="28"/>
              </w:rPr>
            </w:pPr>
            <w:r w:rsidRPr="001E6DC4">
              <w:rPr>
                <w:rFonts w:ascii="Times New Roman" w:hAnsi="Times New Roman" w:cs="Times New Roman"/>
              </w:rPr>
              <w:t>－</w:t>
            </w:r>
          </w:p>
        </w:tc>
        <w:tc>
          <w:tcPr>
            <w:tcW w:w="1877" w:type="dxa"/>
          </w:tcPr>
          <w:p w14:paraId="754326BC" w14:textId="77777777" w:rsidR="00834A39" w:rsidRPr="00B01B3E" w:rsidRDefault="00834A39" w:rsidP="00DF440C">
            <w:pPr>
              <w:jc w:val="center"/>
              <w:rPr>
                <w:rFonts w:ascii="Times New Roman" w:hAnsi="Times New Roman" w:cs="Times New Roman"/>
                <w:szCs w:val="28"/>
              </w:rPr>
            </w:pPr>
            <w:r w:rsidRPr="001E6DC4">
              <w:rPr>
                <w:rFonts w:ascii="Times New Roman" w:hAnsi="Times New Roman" w:cs="Times New Roman"/>
              </w:rPr>
              <w:t>＋</w:t>
            </w:r>
          </w:p>
        </w:tc>
      </w:tr>
      <w:tr w:rsidR="00834A39" w:rsidRPr="00B01B3E" w14:paraId="21EF6CAF" w14:textId="77777777" w:rsidTr="00DF440C">
        <w:trPr>
          <w:trHeight w:val="438"/>
        </w:trPr>
        <w:tc>
          <w:tcPr>
            <w:tcW w:w="988" w:type="dxa"/>
          </w:tcPr>
          <w:p w14:paraId="128987AA"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7</w:t>
            </w:r>
          </w:p>
        </w:tc>
        <w:tc>
          <w:tcPr>
            <w:tcW w:w="3716" w:type="dxa"/>
          </w:tcPr>
          <w:p w14:paraId="41263B28" w14:textId="77777777" w:rsidR="00834A39" w:rsidRPr="00B01B3E" w:rsidRDefault="00834A39" w:rsidP="002A2520">
            <w:pPr>
              <w:jc w:val="center"/>
              <w:rPr>
                <w:rFonts w:ascii="Times New Roman" w:hAnsi="Times New Roman" w:cs="Times New Roman"/>
                <w:szCs w:val="28"/>
              </w:rPr>
            </w:pPr>
            <w:r w:rsidRPr="00B01B3E">
              <w:rPr>
                <w:rFonts w:ascii="Times New Roman" w:hAnsi="Times New Roman" w:cs="Times New Roman"/>
                <w:szCs w:val="28"/>
              </w:rPr>
              <w:t>горох</w:t>
            </w:r>
          </w:p>
        </w:tc>
        <w:tc>
          <w:tcPr>
            <w:tcW w:w="2177" w:type="dxa"/>
            <w:gridSpan w:val="2"/>
          </w:tcPr>
          <w:p w14:paraId="72B8426C"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21D921B9"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1BD02E2B" w14:textId="77777777" w:rsidTr="00DF440C">
        <w:trPr>
          <w:trHeight w:val="438"/>
        </w:trPr>
        <w:tc>
          <w:tcPr>
            <w:tcW w:w="988" w:type="dxa"/>
          </w:tcPr>
          <w:p w14:paraId="79292B12"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8</w:t>
            </w:r>
          </w:p>
        </w:tc>
        <w:tc>
          <w:tcPr>
            <w:tcW w:w="3716" w:type="dxa"/>
          </w:tcPr>
          <w:p w14:paraId="3B6645E7" w14:textId="77777777" w:rsidR="00834A39" w:rsidRPr="00B01B3E" w:rsidRDefault="00834A39" w:rsidP="002A2520">
            <w:pPr>
              <w:jc w:val="center"/>
              <w:rPr>
                <w:rFonts w:ascii="Times New Roman" w:hAnsi="Times New Roman" w:cs="Times New Roman"/>
                <w:szCs w:val="28"/>
              </w:rPr>
            </w:pPr>
            <w:r w:rsidRPr="00B01B3E">
              <w:rPr>
                <w:rFonts w:ascii="Times New Roman" w:hAnsi="Times New Roman" w:cs="Times New Roman"/>
                <w:szCs w:val="28"/>
              </w:rPr>
              <w:t>гриб</w:t>
            </w:r>
          </w:p>
        </w:tc>
        <w:tc>
          <w:tcPr>
            <w:tcW w:w="2177" w:type="dxa"/>
            <w:gridSpan w:val="2"/>
          </w:tcPr>
          <w:p w14:paraId="5D948C34"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26D38634"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4D2455C8" w14:textId="77777777" w:rsidTr="00DF440C">
        <w:trPr>
          <w:trHeight w:val="438"/>
        </w:trPr>
        <w:tc>
          <w:tcPr>
            <w:tcW w:w="988" w:type="dxa"/>
          </w:tcPr>
          <w:p w14:paraId="1C87E0B8"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9</w:t>
            </w:r>
          </w:p>
        </w:tc>
        <w:tc>
          <w:tcPr>
            <w:tcW w:w="3716" w:type="dxa"/>
          </w:tcPr>
          <w:p w14:paraId="23C4B60E" w14:textId="77777777" w:rsidR="00834A39" w:rsidRPr="00B01B3E" w:rsidRDefault="00834A39" w:rsidP="002A2520">
            <w:pPr>
              <w:jc w:val="center"/>
              <w:rPr>
                <w:rFonts w:ascii="Times New Roman" w:hAnsi="Times New Roman" w:cs="Times New Roman"/>
                <w:szCs w:val="28"/>
              </w:rPr>
            </w:pPr>
            <w:r w:rsidRPr="00B01B3E">
              <w:rPr>
                <w:rFonts w:ascii="Times New Roman" w:hAnsi="Times New Roman" w:cs="Times New Roman"/>
                <w:szCs w:val="28"/>
              </w:rPr>
              <w:t>груши</w:t>
            </w:r>
          </w:p>
        </w:tc>
        <w:tc>
          <w:tcPr>
            <w:tcW w:w="2177" w:type="dxa"/>
            <w:gridSpan w:val="2"/>
          </w:tcPr>
          <w:p w14:paraId="4C890E4D"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40F68A4C"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15C30F8B" w14:textId="77777777" w:rsidTr="00EC4971">
        <w:trPr>
          <w:trHeight w:val="438"/>
        </w:trPr>
        <w:tc>
          <w:tcPr>
            <w:tcW w:w="988" w:type="dxa"/>
          </w:tcPr>
          <w:p w14:paraId="05FBC123" w14:textId="77777777" w:rsidR="00834A39" w:rsidRPr="00834A39" w:rsidRDefault="00834A39" w:rsidP="00EC4971">
            <w:pPr>
              <w:jc w:val="center"/>
              <w:rPr>
                <w:rFonts w:ascii="Times New Roman" w:hAnsi="Times New Roman" w:cs="Times New Roman"/>
                <w:szCs w:val="28"/>
              </w:rPr>
            </w:pPr>
            <w:r w:rsidRPr="00834A39">
              <w:rPr>
                <w:rFonts w:ascii="Times New Roman" w:hAnsi="Times New Roman" w:cs="Times New Roman"/>
                <w:szCs w:val="28"/>
              </w:rPr>
              <w:t>10</w:t>
            </w:r>
          </w:p>
        </w:tc>
        <w:tc>
          <w:tcPr>
            <w:tcW w:w="3716" w:type="dxa"/>
          </w:tcPr>
          <w:p w14:paraId="262D0946" w14:textId="77777777" w:rsidR="00834A39" w:rsidRPr="00B01B3E" w:rsidRDefault="00834A39" w:rsidP="00EC4971">
            <w:pPr>
              <w:jc w:val="center"/>
              <w:rPr>
                <w:rFonts w:ascii="Times New Roman" w:hAnsi="Times New Roman" w:cs="Times New Roman"/>
                <w:szCs w:val="28"/>
              </w:rPr>
            </w:pPr>
            <w:r w:rsidRPr="00B01B3E">
              <w:rPr>
                <w:rFonts w:ascii="Times New Roman" w:hAnsi="Times New Roman" w:cs="Times New Roman"/>
                <w:szCs w:val="28"/>
              </w:rPr>
              <w:t>дары гор</w:t>
            </w:r>
          </w:p>
        </w:tc>
        <w:tc>
          <w:tcPr>
            <w:tcW w:w="2177" w:type="dxa"/>
            <w:gridSpan w:val="2"/>
          </w:tcPr>
          <w:p w14:paraId="28C986B1" w14:textId="77777777" w:rsidR="00834A39" w:rsidRPr="00B01B3E" w:rsidRDefault="00834A39" w:rsidP="00EC4971">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5640F9FC" w14:textId="77777777" w:rsidR="00834A39" w:rsidRPr="00B01B3E" w:rsidRDefault="00834A39" w:rsidP="00EC4971">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15D72A41" w14:textId="77777777" w:rsidTr="00EC4971">
        <w:trPr>
          <w:trHeight w:val="438"/>
        </w:trPr>
        <w:tc>
          <w:tcPr>
            <w:tcW w:w="988" w:type="dxa"/>
          </w:tcPr>
          <w:p w14:paraId="7737F68C" w14:textId="77777777" w:rsidR="00834A39" w:rsidRPr="00834A39" w:rsidRDefault="00834A39" w:rsidP="00EC4971">
            <w:pPr>
              <w:jc w:val="center"/>
              <w:rPr>
                <w:rFonts w:ascii="Times New Roman" w:hAnsi="Times New Roman" w:cs="Times New Roman"/>
                <w:szCs w:val="28"/>
              </w:rPr>
            </w:pPr>
            <w:r w:rsidRPr="00834A39">
              <w:rPr>
                <w:rFonts w:ascii="Times New Roman" w:hAnsi="Times New Roman" w:cs="Times New Roman"/>
                <w:szCs w:val="28"/>
              </w:rPr>
              <w:t>11</w:t>
            </w:r>
          </w:p>
        </w:tc>
        <w:tc>
          <w:tcPr>
            <w:tcW w:w="3716" w:type="dxa"/>
          </w:tcPr>
          <w:p w14:paraId="38FA5BC3" w14:textId="77777777" w:rsidR="00834A39" w:rsidRPr="00B01B3E" w:rsidRDefault="00834A39" w:rsidP="00EC4971">
            <w:pPr>
              <w:jc w:val="center"/>
              <w:rPr>
                <w:rFonts w:ascii="Times New Roman" w:hAnsi="Times New Roman" w:cs="Times New Roman"/>
                <w:szCs w:val="28"/>
              </w:rPr>
            </w:pPr>
            <w:r w:rsidRPr="00B01B3E">
              <w:rPr>
                <w:rFonts w:ascii="Times New Roman" w:hAnsi="Times New Roman" w:cs="Times New Roman"/>
                <w:szCs w:val="28"/>
              </w:rPr>
              <w:t>дары моря</w:t>
            </w:r>
          </w:p>
        </w:tc>
        <w:tc>
          <w:tcPr>
            <w:tcW w:w="2177" w:type="dxa"/>
            <w:gridSpan w:val="2"/>
          </w:tcPr>
          <w:p w14:paraId="779F07E7" w14:textId="77777777" w:rsidR="00834A39" w:rsidRPr="00B01B3E" w:rsidRDefault="00834A39" w:rsidP="00EC4971">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2AFF0E5F" w14:textId="77777777" w:rsidR="00834A39" w:rsidRPr="00B01B3E" w:rsidRDefault="00834A39" w:rsidP="00EC4971">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1C6534D6" w14:textId="77777777" w:rsidTr="00DF440C">
        <w:trPr>
          <w:trHeight w:val="438"/>
        </w:trPr>
        <w:tc>
          <w:tcPr>
            <w:tcW w:w="988" w:type="dxa"/>
          </w:tcPr>
          <w:p w14:paraId="7A7CCDFC"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12</w:t>
            </w:r>
          </w:p>
        </w:tc>
        <w:tc>
          <w:tcPr>
            <w:tcW w:w="3716" w:type="dxa"/>
          </w:tcPr>
          <w:p w14:paraId="20F73C9A" w14:textId="77777777" w:rsidR="00834A39" w:rsidRPr="00B01B3E" w:rsidRDefault="00834A39" w:rsidP="002A2520">
            <w:pPr>
              <w:jc w:val="center"/>
              <w:rPr>
                <w:rFonts w:ascii="Times New Roman" w:hAnsi="Times New Roman" w:cs="Times New Roman"/>
                <w:szCs w:val="28"/>
              </w:rPr>
            </w:pPr>
            <w:r w:rsidRPr="0069785D">
              <w:rPr>
                <w:rFonts w:ascii="Times New Roman" w:hAnsi="Times New Roman" w:cs="Times New Roman"/>
                <w:szCs w:val="28"/>
              </w:rPr>
              <w:t>дыня</w:t>
            </w:r>
          </w:p>
        </w:tc>
        <w:tc>
          <w:tcPr>
            <w:tcW w:w="2177" w:type="dxa"/>
            <w:gridSpan w:val="2"/>
          </w:tcPr>
          <w:p w14:paraId="47DCA3C1"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76830BB6"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21106586" w14:textId="77777777" w:rsidTr="00DF440C">
        <w:trPr>
          <w:trHeight w:val="438"/>
        </w:trPr>
        <w:tc>
          <w:tcPr>
            <w:tcW w:w="988" w:type="dxa"/>
          </w:tcPr>
          <w:p w14:paraId="71A8C8FC"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13</w:t>
            </w:r>
          </w:p>
        </w:tc>
        <w:tc>
          <w:tcPr>
            <w:tcW w:w="3716" w:type="dxa"/>
          </w:tcPr>
          <w:p w14:paraId="7333642E" w14:textId="77777777" w:rsidR="00834A39" w:rsidRPr="00B01B3E" w:rsidRDefault="00834A39" w:rsidP="002A2520">
            <w:pPr>
              <w:jc w:val="center"/>
              <w:rPr>
                <w:rFonts w:ascii="Times New Roman" w:hAnsi="Times New Roman" w:cs="Times New Roman"/>
                <w:szCs w:val="28"/>
              </w:rPr>
            </w:pPr>
            <w:r w:rsidRPr="00B01B3E">
              <w:rPr>
                <w:rFonts w:ascii="Times New Roman" w:hAnsi="Times New Roman" w:cs="Times New Roman"/>
                <w:szCs w:val="28"/>
              </w:rPr>
              <w:t>закуски</w:t>
            </w:r>
          </w:p>
        </w:tc>
        <w:tc>
          <w:tcPr>
            <w:tcW w:w="2177" w:type="dxa"/>
            <w:gridSpan w:val="2"/>
          </w:tcPr>
          <w:p w14:paraId="159723A3"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623EDF7B"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6E98F897" w14:textId="77777777" w:rsidTr="00DF440C">
        <w:trPr>
          <w:trHeight w:val="438"/>
        </w:trPr>
        <w:tc>
          <w:tcPr>
            <w:tcW w:w="988" w:type="dxa"/>
          </w:tcPr>
          <w:p w14:paraId="0D13987B"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14</w:t>
            </w:r>
          </w:p>
        </w:tc>
        <w:tc>
          <w:tcPr>
            <w:tcW w:w="3716" w:type="dxa"/>
          </w:tcPr>
          <w:p w14:paraId="43CD4F25" w14:textId="77777777" w:rsidR="00834A39" w:rsidRPr="00B01B3E" w:rsidRDefault="00834A39" w:rsidP="002A2520">
            <w:pPr>
              <w:jc w:val="center"/>
              <w:rPr>
                <w:rFonts w:ascii="Times New Roman" w:hAnsi="Times New Roman" w:cs="Times New Roman"/>
                <w:szCs w:val="28"/>
              </w:rPr>
            </w:pPr>
            <w:r w:rsidRPr="00B01B3E">
              <w:rPr>
                <w:rFonts w:ascii="Times New Roman" w:hAnsi="Times New Roman" w:cs="Times New Roman"/>
                <w:szCs w:val="28"/>
              </w:rPr>
              <w:t>зелёная слива</w:t>
            </w:r>
          </w:p>
        </w:tc>
        <w:tc>
          <w:tcPr>
            <w:tcW w:w="2177" w:type="dxa"/>
            <w:gridSpan w:val="2"/>
          </w:tcPr>
          <w:p w14:paraId="36621B94"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6CC8CE23"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205FAD65" w14:textId="77777777" w:rsidTr="00DF440C">
        <w:trPr>
          <w:trHeight w:val="438"/>
        </w:trPr>
        <w:tc>
          <w:tcPr>
            <w:tcW w:w="988" w:type="dxa"/>
          </w:tcPr>
          <w:p w14:paraId="7D85BE00"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15</w:t>
            </w:r>
          </w:p>
        </w:tc>
        <w:tc>
          <w:tcPr>
            <w:tcW w:w="3716" w:type="dxa"/>
          </w:tcPr>
          <w:p w14:paraId="0ED6FDAA" w14:textId="77777777" w:rsidR="00834A39" w:rsidRPr="00B01B3E" w:rsidRDefault="00834A39" w:rsidP="002A2520">
            <w:pPr>
              <w:jc w:val="center"/>
              <w:rPr>
                <w:rFonts w:ascii="Times New Roman" w:hAnsi="Times New Roman" w:cs="Times New Roman"/>
                <w:szCs w:val="28"/>
              </w:rPr>
            </w:pPr>
            <w:r w:rsidRPr="00B01B3E">
              <w:rPr>
                <w:rFonts w:ascii="Times New Roman" w:hAnsi="Times New Roman" w:cs="Times New Roman"/>
              </w:rPr>
              <w:t>злаки</w:t>
            </w:r>
          </w:p>
        </w:tc>
        <w:tc>
          <w:tcPr>
            <w:tcW w:w="2177" w:type="dxa"/>
            <w:gridSpan w:val="2"/>
          </w:tcPr>
          <w:p w14:paraId="68CE1961"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45B08809"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1646E32D" w14:textId="77777777" w:rsidTr="00DF440C">
        <w:trPr>
          <w:trHeight w:val="438"/>
        </w:trPr>
        <w:tc>
          <w:tcPr>
            <w:tcW w:w="988" w:type="dxa"/>
          </w:tcPr>
          <w:p w14:paraId="118BB34B"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16</w:t>
            </w:r>
          </w:p>
        </w:tc>
        <w:tc>
          <w:tcPr>
            <w:tcW w:w="3716" w:type="dxa"/>
          </w:tcPr>
          <w:p w14:paraId="3769EF2E" w14:textId="77777777" w:rsidR="00834A39" w:rsidRPr="00B01B3E" w:rsidRDefault="00834A39" w:rsidP="002A2520">
            <w:pPr>
              <w:jc w:val="center"/>
              <w:rPr>
                <w:rFonts w:ascii="Times New Roman" w:hAnsi="Times New Roman" w:cs="Times New Roman"/>
                <w:szCs w:val="28"/>
              </w:rPr>
            </w:pPr>
            <w:r w:rsidRPr="00B01B3E">
              <w:rPr>
                <w:rFonts w:ascii="Times New Roman" w:hAnsi="Times New Roman" w:cs="Times New Roman"/>
                <w:szCs w:val="28"/>
              </w:rPr>
              <w:t>каша</w:t>
            </w:r>
          </w:p>
        </w:tc>
        <w:tc>
          <w:tcPr>
            <w:tcW w:w="2177" w:type="dxa"/>
            <w:gridSpan w:val="2"/>
          </w:tcPr>
          <w:p w14:paraId="7609949E"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68977A97"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260C95BB" w14:textId="77777777" w:rsidTr="00DF440C">
        <w:trPr>
          <w:trHeight w:val="438"/>
        </w:trPr>
        <w:tc>
          <w:tcPr>
            <w:tcW w:w="988" w:type="dxa"/>
          </w:tcPr>
          <w:p w14:paraId="3885F38A"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17</w:t>
            </w:r>
          </w:p>
        </w:tc>
        <w:tc>
          <w:tcPr>
            <w:tcW w:w="3716" w:type="dxa"/>
          </w:tcPr>
          <w:p w14:paraId="05DCC5D6" w14:textId="77777777" w:rsidR="00834A39" w:rsidRPr="00B01B3E" w:rsidRDefault="00834A39" w:rsidP="002A2520">
            <w:pPr>
              <w:jc w:val="center"/>
              <w:rPr>
                <w:rFonts w:ascii="Times New Roman" w:hAnsi="Times New Roman" w:cs="Times New Roman"/>
                <w:szCs w:val="28"/>
              </w:rPr>
            </w:pPr>
            <w:r w:rsidRPr="00B01B3E">
              <w:rPr>
                <w:rFonts w:ascii="Times New Roman" w:hAnsi="Times New Roman" w:cs="Times New Roman"/>
                <w:szCs w:val="28"/>
              </w:rPr>
              <w:t>калач</w:t>
            </w:r>
          </w:p>
        </w:tc>
        <w:tc>
          <w:tcPr>
            <w:tcW w:w="2177" w:type="dxa"/>
            <w:gridSpan w:val="2"/>
          </w:tcPr>
          <w:p w14:paraId="019E47E9"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30396CB8"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2E2471E2" w14:textId="77777777" w:rsidTr="00DF440C">
        <w:trPr>
          <w:trHeight w:val="438"/>
        </w:trPr>
        <w:tc>
          <w:tcPr>
            <w:tcW w:w="988" w:type="dxa"/>
          </w:tcPr>
          <w:p w14:paraId="4BD8DF77"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18</w:t>
            </w:r>
          </w:p>
        </w:tc>
        <w:tc>
          <w:tcPr>
            <w:tcW w:w="3716" w:type="dxa"/>
          </w:tcPr>
          <w:p w14:paraId="5A01C716" w14:textId="77777777" w:rsidR="00834A39" w:rsidRPr="00B01B3E" w:rsidRDefault="00834A39" w:rsidP="002A2520">
            <w:pPr>
              <w:jc w:val="center"/>
              <w:rPr>
                <w:rFonts w:ascii="Times New Roman" w:hAnsi="Times New Roman" w:cs="Times New Roman"/>
                <w:szCs w:val="28"/>
              </w:rPr>
            </w:pPr>
            <w:r w:rsidRPr="00B01B3E">
              <w:rPr>
                <w:rFonts w:ascii="Times New Roman" w:hAnsi="Times New Roman" w:cs="Times New Roman"/>
                <w:szCs w:val="28"/>
              </w:rPr>
              <w:t>капуста</w:t>
            </w:r>
          </w:p>
        </w:tc>
        <w:tc>
          <w:tcPr>
            <w:tcW w:w="2177" w:type="dxa"/>
            <w:gridSpan w:val="2"/>
          </w:tcPr>
          <w:p w14:paraId="113F79E7"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4B343D67"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59DEE593" w14:textId="77777777" w:rsidTr="00DF440C">
        <w:trPr>
          <w:trHeight w:val="438"/>
        </w:trPr>
        <w:tc>
          <w:tcPr>
            <w:tcW w:w="988" w:type="dxa"/>
          </w:tcPr>
          <w:p w14:paraId="4731C04B"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19</w:t>
            </w:r>
          </w:p>
        </w:tc>
        <w:tc>
          <w:tcPr>
            <w:tcW w:w="3716" w:type="dxa"/>
          </w:tcPr>
          <w:p w14:paraId="5AAAEB3D" w14:textId="77777777" w:rsidR="00834A39" w:rsidRPr="00B01B3E" w:rsidRDefault="00834A39" w:rsidP="002A2520">
            <w:pPr>
              <w:jc w:val="center"/>
              <w:rPr>
                <w:rFonts w:ascii="Times New Roman" w:hAnsi="Times New Roman" w:cs="Times New Roman"/>
                <w:szCs w:val="28"/>
              </w:rPr>
            </w:pPr>
            <w:r w:rsidRPr="00B01B3E">
              <w:rPr>
                <w:rFonts w:ascii="Times New Roman" w:hAnsi="Times New Roman" w:cs="Times New Roman"/>
                <w:szCs w:val="28"/>
              </w:rPr>
              <w:t>картошка</w:t>
            </w:r>
          </w:p>
        </w:tc>
        <w:tc>
          <w:tcPr>
            <w:tcW w:w="2177" w:type="dxa"/>
            <w:gridSpan w:val="2"/>
          </w:tcPr>
          <w:p w14:paraId="6A0F75E0"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6E29EFBC"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29DAE83F" w14:textId="77777777" w:rsidTr="00DF440C">
        <w:trPr>
          <w:trHeight w:val="438"/>
        </w:trPr>
        <w:tc>
          <w:tcPr>
            <w:tcW w:w="988" w:type="dxa"/>
          </w:tcPr>
          <w:p w14:paraId="571A0FFE"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20</w:t>
            </w:r>
          </w:p>
        </w:tc>
        <w:tc>
          <w:tcPr>
            <w:tcW w:w="3716" w:type="dxa"/>
          </w:tcPr>
          <w:p w14:paraId="1DE46A14" w14:textId="77777777" w:rsidR="00834A39" w:rsidRPr="00B01B3E" w:rsidRDefault="00834A39" w:rsidP="002A2520">
            <w:pPr>
              <w:jc w:val="center"/>
              <w:rPr>
                <w:rFonts w:ascii="Times New Roman" w:hAnsi="Times New Roman" w:cs="Times New Roman"/>
                <w:szCs w:val="28"/>
              </w:rPr>
            </w:pPr>
            <w:r w:rsidRPr="00B01B3E">
              <w:rPr>
                <w:rFonts w:ascii="Times New Roman" w:hAnsi="Times New Roman" w:cs="Times New Roman"/>
                <w:szCs w:val="28"/>
              </w:rPr>
              <w:t>квас</w:t>
            </w:r>
          </w:p>
        </w:tc>
        <w:tc>
          <w:tcPr>
            <w:tcW w:w="2177" w:type="dxa"/>
            <w:gridSpan w:val="2"/>
          </w:tcPr>
          <w:p w14:paraId="5EC63CD5"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7618A0BA"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48B6EE0E" w14:textId="77777777" w:rsidTr="00DF440C">
        <w:trPr>
          <w:trHeight w:val="438"/>
        </w:trPr>
        <w:tc>
          <w:tcPr>
            <w:tcW w:w="988" w:type="dxa"/>
          </w:tcPr>
          <w:p w14:paraId="4E0C8949"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21</w:t>
            </w:r>
          </w:p>
        </w:tc>
        <w:tc>
          <w:tcPr>
            <w:tcW w:w="3716" w:type="dxa"/>
          </w:tcPr>
          <w:p w14:paraId="51FB8B89" w14:textId="77777777" w:rsidR="00834A39" w:rsidRPr="00B01B3E" w:rsidRDefault="00834A39" w:rsidP="002A2520">
            <w:pPr>
              <w:jc w:val="center"/>
              <w:rPr>
                <w:rFonts w:ascii="Times New Roman" w:hAnsi="Times New Roman" w:cs="Times New Roman"/>
                <w:szCs w:val="28"/>
              </w:rPr>
            </w:pPr>
            <w:r w:rsidRPr="00B01B3E">
              <w:rPr>
                <w:rFonts w:ascii="Times New Roman" w:hAnsi="Times New Roman" w:cs="Times New Roman"/>
                <w:szCs w:val="28"/>
              </w:rPr>
              <w:t>клюква</w:t>
            </w:r>
          </w:p>
        </w:tc>
        <w:tc>
          <w:tcPr>
            <w:tcW w:w="2177" w:type="dxa"/>
            <w:gridSpan w:val="2"/>
          </w:tcPr>
          <w:p w14:paraId="3A24F4B1"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36CBEFAF"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5EAFC598" w14:textId="77777777" w:rsidTr="00DF440C">
        <w:trPr>
          <w:trHeight w:val="438"/>
        </w:trPr>
        <w:tc>
          <w:tcPr>
            <w:tcW w:w="988" w:type="dxa"/>
          </w:tcPr>
          <w:p w14:paraId="2CD774FD"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22</w:t>
            </w:r>
          </w:p>
        </w:tc>
        <w:tc>
          <w:tcPr>
            <w:tcW w:w="3716" w:type="dxa"/>
          </w:tcPr>
          <w:p w14:paraId="60AFE8F2" w14:textId="77777777" w:rsidR="00834A39" w:rsidRPr="00B01B3E" w:rsidRDefault="00834A39" w:rsidP="002A2520">
            <w:pPr>
              <w:jc w:val="center"/>
              <w:rPr>
                <w:rFonts w:ascii="Times New Roman" w:hAnsi="Times New Roman" w:cs="Times New Roman"/>
                <w:szCs w:val="28"/>
              </w:rPr>
            </w:pPr>
            <w:r w:rsidRPr="00B01B3E">
              <w:rPr>
                <w:rFonts w:ascii="Times New Roman" w:hAnsi="Times New Roman" w:cs="Times New Roman"/>
                <w:szCs w:val="28"/>
              </w:rPr>
              <w:t>кисель</w:t>
            </w:r>
          </w:p>
        </w:tc>
        <w:tc>
          <w:tcPr>
            <w:tcW w:w="2177" w:type="dxa"/>
            <w:gridSpan w:val="2"/>
          </w:tcPr>
          <w:p w14:paraId="5788805A"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2AB0E0E0"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7FC3E0F0" w14:textId="77777777" w:rsidTr="00DF440C">
        <w:trPr>
          <w:trHeight w:val="438"/>
        </w:trPr>
        <w:tc>
          <w:tcPr>
            <w:tcW w:w="988" w:type="dxa"/>
          </w:tcPr>
          <w:p w14:paraId="183C385B"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23</w:t>
            </w:r>
          </w:p>
        </w:tc>
        <w:tc>
          <w:tcPr>
            <w:tcW w:w="3716" w:type="dxa"/>
          </w:tcPr>
          <w:p w14:paraId="594AB042" w14:textId="77777777" w:rsidR="00834A39" w:rsidRPr="00B01B3E" w:rsidRDefault="00834A39" w:rsidP="002A2520">
            <w:pPr>
              <w:jc w:val="center"/>
              <w:rPr>
                <w:rFonts w:ascii="Times New Roman" w:hAnsi="Times New Roman" w:cs="Times New Roman"/>
                <w:szCs w:val="28"/>
              </w:rPr>
            </w:pPr>
            <w:r w:rsidRPr="00B01B3E">
              <w:rPr>
                <w:rFonts w:ascii="Times New Roman" w:hAnsi="Times New Roman" w:cs="Times New Roman"/>
                <w:szCs w:val="28"/>
              </w:rPr>
              <w:t>курица</w:t>
            </w:r>
          </w:p>
        </w:tc>
        <w:tc>
          <w:tcPr>
            <w:tcW w:w="2177" w:type="dxa"/>
            <w:gridSpan w:val="2"/>
          </w:tcPr>
          <w:p w14:paraId="2158AC78"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61DD3EEC"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14D8666B" w14:textId="77777777" w:rsidTr="00DF440C">
        <w:trPr>
          <w:trHeight w:val="438"/>
        </w:trPr>
        <w:tc>
          <w:tcPr>
            <w:tcW w:w="988" w:type="dxa"/>
          </w:tcPr>
          <w:p w14:paraId="18994509"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24</w:t>
            </w:r>
          </w:p>
        </w:tc>
        <w:tc>
          <w:tcPr>
            <w:tcW w:w="3716" w:type="dxa"/>
          </w:tcPr>
          <w:p w14:paraId="4AFA28D6" w14:textId="77777777" w:rsidR="00834A39" w:rsidRPr="00B01B3E" w:rsidRDefault="00834A39" w:rsidP="002A2520">
            <w:pPr>
              <w:jc w:val="center"/>
              <w:rPr>
                <w:rFonts w:ascii="Times New Roman" w:hAnsi="Times New Roman" w:cs="Times New Roman"/>
                <w:szCs w:val="28"/>
              </w:rPr>
            </w:pPr>
            <w:r w:rsidRPr="00B01B3E">
              <w:rPr>
                <w:rFonts w:ascii="Times New Roman" w:hAnsi="Times New Roman" w:cs="Times New Roman"/>
                <w:szCs w:val="28"/>
              </w:rPr>
              <w:t>корочка</w:t>
            </w:r>
          </w:p>
        </w:tc>
        <w:tc>
          <w:tcPr>
            <w:tcW w:w="2177" w:type="dxa"/>
            <w:gridSpan w:val="2"/>
          </w:tcPr>
          <w:p w14:paraId="79FD66EA"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096222A9"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74F87E45" w14:textId="77777777" w:rsidTr="00DF440C">
        <w:trPr>
          <w:trHeight w:val="438"/>
        </w:trPr>
        <w:tc>
          <w:tcPr>
            <w:tcW w:w="988" w:type="dxa"/>
          </w:tcPr>
          <w:p w14:paraId="4CDDD31D"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25</w:t>
            </w:r>
          </w:p>
        </w:tc>
        <w:tc>
          <w:tcPr>
            <w:tcW w:w="3716" w:type="dxa"/>
          </w:tcPr>
          <w:p w14:paraId="74F8DADF" w14:textId="77777777" w:rsidR="00834A39" w:rsidRPr="00B01B3E" w:rsidRDefault="00834A39" w:rsidP="002A2520">
            <w:pPr>
              <w:jc w:val="center"/>
              <w:rPr>
                <w:rFonts w:ascii="Times New Roman" w:hAnsi="Times New Roman" w:cs="Times New Roman"/>
                <w:szCs w:val="28"/>
              </w:rPr>
            </w:pPr>
            <w:r w:rsidRPr="00B01B3E">
              <w:rPr>
                <w:rFonts w:ascii="Times New Roman" w:hAnsi="Times New Roman" w:cs="Times New Roman"/>
                <w:szCs w:val="28"/>
              </w:rPr>
              <w:t>лапш</w:t>
            </w:r>
            <w:r>
              <w:rPr>
                <w:rFonts w:ascii="Times New Roman" w:hAnsi="Times New Roman" w:cs="Times New Roman"/>
                <w:szCs w:val="28"/>
              </w:rPr>
              <w:t>а</w:t>
            </w:r>
          </w:p>
        </w:tc>
        <w:tc>
          <w:tcPr>
            <w:tcW w:w="2177" w:type="dxa"/>
            <w:gridSpan w:val="2"/>
          </w:tcPr>
          <w:p w14:paraId="09F186F7"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11D35F37"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7752A828" w14:textId="77777777" w:rsidTr="00DF440C">
        <w:trPr>
          <w:trHeight w:val="438"/>
        </w:trPr>
        <w:tc>
          <w:tcPr>
            <w:tcW w:w="988" w:type="dxa"/>
          </w:tcPr>
          <w:p w14:paraId="7C110D3B"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26</w:t>
            </w:r>
          </w:p>
        </w:tc>
        <w:tc>
          <w:tcPr>
            <w:tcW w:w="3716" w:type="dxa"/>
          </w:tcPr>
          <w:p w14:paraId="35358D7D" w14:textId="77777777" w:rsidR="00834A39" w:rsidRPr="00B01B3E" w:rsidRDefault="00834A39" w:rsidP="002A2520">
            <w:pPr>
              <w:jc w:val="center"/>
              <w:rPr>
                <w:rFonts w:ascii="Times New Roman" w:hAnsi="Times New Roman" w:cs="Times New Roman"/>
                <w:szCs w:val="28"/>
              </w:rPr>
            </w:pPr>
            <w:r w:rsidRPr="00B01B3E">
              <w:rPr>
                <w:rFonts w:ascii="Times New Roman" w:hAnsi="Times New Roman" w:cs="Times New Roman"/>
                <w:szCs w:val="28"/>
              </w:rPr>
              <w:t>лепёшка</w:t>
            </w:r>
          </w:p>
        </w:tc>
        <w:tc>
          <w:tcPr>
            <w:tcW w:w="2177" w:type="dxa"/>
            <w:gridSpan w:val="2"/>
          </w:tcPr>
          <w:p w14:paraId="6281D464"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29BDF452"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6ED9DCC1" w14:textId="77777777" w:rsidTr="00DF440C">
        <w:trPr>
          <w:trHeight w:val="438"/>
        </w:trPr>
        <w:tc>
          <w:tcPr>
            <w:tcW w:w="988" w:type="dxa"/>
          </w:tcPr>
          <w:p w14:paraId="3909F37A"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27</w:t>
            </w:r>
          </w:p>
        </w:tc>
        <w:tc>
          <w:tcPr>
            <w:tcW w:w="3716" w:type="dxa"/>
          </w:tcPr>
          <w:p w14:paraId="4DCE6D5B" w14:textId="77777777" w:rsidR="00834A39" w:rsidRPr="00B01B3E" w:rsidRDefault="00834A39" w:rsidP="002A2520">
            <w:pPr>
              <w:jc w:val="center"/>
              <w:rPr>
                <w:rFonts w:ascii="Times New Roman" w:hAnsi="Times New Roman" w:cs="Times New Roman"/>
                <w:szCs w:val="28"/>
              </w:rPr>
            </w:pPr>
            <w:r w:rsidRPr="00B01B3E">
              <w:rPr>
                <w:rFonts w:ascii="Times New Roman" w:hAnsi="Times New Roman" w:cs="Times New Roman"/>
                <w:szCs w:val="28"/>
              </w:rPr>
              <w:t>лещ</w:t>
            </w:r>
          </w:p>
        </w:tc>
        <w:tc>
          <w:tcPr>
            <w:tcW w:w="2177" w:type="dxa"/>
            <w:gridSpan w:val="2"/>
          </w:tcPr>
          <w:p w14:paraId="03461454"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32868CF2"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59A3AAA6" w14:textId="77777777" w:rsidTr="00DF440C">
        <w:trPr>
          <w:trHeight w:val="438"/>
        </w:trPr>
        <w:tc>
          <w:tcPr>
            <w:tcW w:w="988" w:type="dxa"/>
          </w:tcPr>
          <w:p w14:paraId="36F6DBD7"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28</w:t>
            </w:r>
          </w:p>
        </w:tc>
        <w:tc>
          <w:tcPr>
            <w:tcW w:w="3716" w:type="dxa"/>
          </w:tcPr>
          <w:p w14:paraId="375C872C" w14:textId="77777777" w:rsidR="00834A39" w:rsidRPr="00B01B3E" w:rsidRDefault="00834A39" w:rsidP="002A2520">
            <w:pPr>
              <w:jc w:val="center"/>
              <w:rPr>
                <w:rFonts w:ascii="Times New Roman" w:hAnsi="Times New Roman" w:cs="Times New Roman"/>
                <w:szCs w:val="28"/>
              </w:rPr>
            </w:pPr>
            <w:r w:rsidRPr="00B01B3E">
              <w:rPr>
                <w:rFonts w:ascii="Times New Roman" w:hAnsi="Times New Roman" w:cs="Times New Roman"/>
                <w:szCs w:val="28"/>
              </w:rPr>
              <w:t>лимон</w:t>
            </w:r>
          </w:p>
        </w:tc>
        <w:tc>
          <w:tcPr>
            <w:tcW w:w="2177" w:type="dxa"/>
            <w:gridSpan w:val="2"/>
          </w:tcPr>
          <w:p w14:paraId="73BA6212"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50514A7E"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23120F1E" w14:textId="77777777" w:rsidTr="00DF440C">
        <w:trPr>
          <w:trHeight w:val="438"/>
        </w:trPr>
        <w:tc>
          <w:tcPr>
            <w:tcW w:w="988" w:type="dxa"/>
          </w:tcPr>
          <w:p w14:paraId="76D68B34"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29</w:t>
            </w:r>
          </w:p>
        </w:tc>
        <w:tc>
          <w:tcPr>
            <w:tcW w:w="3716" w:type="dxa"/>
          </w:tcPr>
          <w:p w14:paraId="1FA72F1F" w14:textId="77777777" w:rsidR="00834A39" w:rsidRPr="00B01B3E" w:rsidRDefault="00834A39" w:rsidP="002A2520">
            <w:pPr>
              <w:jc w:val="center"/>
              <w:rPr>
                <w:rFonts w:ascii="Times New Roman" w:hAnsi="Times New Roman" w:cs="Times New Roman"/>
                <w:szCs w:val="28"/>
              </w:rPr>
            </w:pPr>
            <w:r w:rsidRPr="00B01B3E">
              <w:rPr>
                <w:rFonts w:ascii="Times New Roman" w:hAnsi="Times New Roman" w:cs="Times New Roman"/>
                <w:szCs w:val="28"/>
              </w:rPr>
              <w:t>масло</w:t>
            </w:r>
          </w:p>
        </w:tc>
        <w:tc>
          <w:tcPr>
            <w:tcW w:w="2177" w:type="dxa"/>
            <w:gridSpan w:val="2"/>
          </w:tcPr>
          <w:p w14:paraId="6BC77B05"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5EC768F3"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4055A909" w14:textId="77777777" w:rsidTr="00DF440C">
        <w:trPr>
          <w:trHeight w:val="438"/>
        </w:trPr>
        <w:tc>
          <w:tcPr>
            <w:tcW w:w="988" w:type="dxa"/>
          </w:tcPr>
          <w:p w14:paraId="06DAA767"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30</w:t>
            </w:r>
          </w:p>
        </w:tc>
        <w:tc>
          <w:tcPr>
            <w:tcW w:w="3716" w:type="dxa"/>
          </w:tcPr>
          <w:p w14:paraId="0D54C20F" w14:textId="77777777" w:rsidR="00834A39" w:rsidRPr="00B01B3E" w:rsidRDefault="00834A39" w:rsidP="002A2520">
            <w:pPr>
              <w:jc w:val="center"/>
              <w:rPr>
                <w:rFonts w:ascii="Times New Roman" w:hAnsi="Times New Roman" w:cs="Times New Roman"/>
                <w:szCs w:val="28"/>
              </w:rPr>
            </w:pPr>
            <w:r w:rsidRPr="00B01B3E">
              <w:rPr>
                <w:rFonts w:ascii="Times New Roman" w:hAnsi="Times New Roman" w:cs="Times New Roman"/>
                <w:szCs w:val="28"/>
              </w:rPr>
              <w:t>мёд</w:t>
            </w:r>
          </w:p>
        </w:tc>
        <w:tc>
          <w:tcPr>
            <w:tcW w:w="2177" w:type="dxa"/>
            <w:gridSpan w:val="2"/>
          </w:tcPr>
          <w:p w14:paraId="07A5704D"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70D1EBF2"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31A25420" w14:textId="77777777" w:rsidTr="00DF440C">
        <w:trPr>
          <w:trHeight w:val="438"/>
        </w:trPr>
        <w:tc>
          <w:tcPr>
            <w:tcW w:w="988" w:type="dxa"/>
          </w:tcPr>
          <w:p w14:paraId="31429D81"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31</w:t>
            </w:r>
          </w:p>
        </w:tc>
        <w:tc>
          <w:tcPr>
            <w:tcW w:w="3716" w:type="dxa"/>
          </w:tcPr>
          <w:p w14:paraId="63A13288" w14:textId="77777777" w:rsidR="00834A39" w:rsidRPr="00B01B3E" w:rsidRDefault="00834A39" w:rsidP="002A2520">
            <w:pPr>
              <w:jc w:val="center"/>
              <w:rPr>
                <w:rFonts w:ascii="Times New Roman" w:hAnsi="Times New Roman" w:cs="Times New Roman"/>
                <w:szCs w:val="28"/>
              </w:rPr>
            </w:pPr>
            <w:r w:rsidRPr="00B01B3E">
              <w:rPr>
                <w:rFonts w:ascii="Times New Roman" w:hAnsi="Times New Roman" w:cs="Times New Roman"/>
                <w:szCs w:val="28"/>
              </w:rPr>
              <w:t>мясо</w:t>
            </w:r>
          </w:p>
        </w:tc>
        <w:tc>
          <w:tcPr>
            <w:tcW w:w="2177" w:type="dxa"/>
            <w:gridSpan w:val="2"/>
          </w:tcPr>
          <w:p w14:paraId="3A1C6EFD"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6FDAA2BE"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3C9993F2" w14:textId="77777777" w:rsidTr="00DF440C">
        <w:trPr>
          <w:trHeight w:val="438"/>
        </w:trPr>
        <w:tc>
          <w:tcPr>
            <w:tcW w:w="988" w:type="dxa"/>
          </w:tcPr>
          <w:p w14:paraId="3B822844"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32</w:t>
            </w:r>
          </w:p>
        </w:tc>
        <w:tc>
          <w:tcPr>
            <w:tcW w:w="3716" w:type="dxa"/>
          </w:tcPr>
          <w:p w14:paraId="0B4F8DFA" w14:textId="77777777" w:rsidR="00834A39" w:rsidRPr="00B01B3E" w:rsidRDefault="00834A39" w:rsidP="002A2520">
            <w:pPr>
              <w:jc w:val="center"/>
              <w:rPr>
                <w:rFonts w:ascii="Times New Roman" w:hAnsi="Times New Roman" w:cs="Times New Roman"/>
                <w:szCs w:val="28"/>
              </w:rPr>
            </w:pPr>
            <w:r w:rsidRPr="00EC4971">
              <w:rPr>
                <w:rFonts w:ascii="Times New Roman" w:hAnsi="Times New Roman" w:cs="Times New Roman"/>
              </w:rPr>
              <w:t>мозг</w:t>
            </w:r>
          </w:p>
        </w:tc>
        <w:tc>
          <w:tcPr>
            <w:tcW w:w="2177" w:type="dxa"/>
            <w:gridSpan w:val="2"/>
          </w:tcPr>
          <w:p w14:paraId="06065810"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3C6CFFAE" w14:textId="77777777" w:rsidR="00834A39" w:rsidRPr="00B01B3E" w:rsidRDefault="00834A39" w:rsidP="00DF440C">
            <w:pPr>
              <w:jc w:val="center"/>
              <w:rPr>
                <w:rFonts w:ascii="Times New Roman" w:hAnsi="Times New Roman" w:cs="Times New Roman"/>
                <w:szCs w:val="28"/>
              </w:rPr>
            </w:pPr>
            <w:r w:rsidRPr="00EC4971">
              <w:rPr>
                <w:rFonts w:ascii="Times New Roman" w:hAnsi="Times New Roman" w:cs="Times New Roman"/>
                <w:szCs w:val="28"/>
              </w:rPr>
              <w:t>＋</w:t>
            </w:r>
          </w:p>
        </w:tc>
      </w:tr>
      <w:tr w:rsidR="00834A39" w:rsidRPr="00B01B3E" w14:paraId="1631DE11" w14:textId="77777777" w:rsidTr="00DF440C">
        <w:trPr>
          <w:trHeight w:val="438"/>
        </w:trPr>
        <w:tc>
          <w:tcPr>
            <w:tcW w:w="988" w:type="dxa"/>
          </w:tcPr>
          <w:p w14:paraId="6ACD8DAB"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33</w:t>
            </w:r>
          </w:p>
        </w:tc>
        <w:tc>
          <w:tcPr>
            <w:tcW w:w="3716" w:type="dxa"/>
          </w:tcPr>
          <w:p w14:paraId="6AC0C265" w14:textId="77777777" w:rsidR="00834A39" w:rsidRPr="00B01B3E" w:rsidRDefault="00834A39" w:rsidP="002A2520">
            <w:pPr>
              <w:jc w:val="center"/>
              <w:rPr>
                <w:rFonts w:ascii="Times New Roman" w:hAnsi="Times New Roman" w:cs="Times New Roman"/>
                <w:szCs w:val="28"/>
              </w:rPr>
            </w:pPr>
            <w:r w:rsidRPr="00B01B3E">
              <w:rPr>
                <w:rFonts w:ascii="Times New Roman" w:hAnsi="Times New Roman" w:cs="Times New Roman"/>
                <w:szCs w:val="28"/>
              </w:rPr>
              <w:t>молоко</w:t>
            </w:r>
          </w:p>
        </w:tc>
        <w:tc>
          <w:tcPr>
            <w:tcW w:w="2177" w:type="dxa"/>
            <w:gridSpan w:val="2"/>
          </w:tcPr>
          <w:p w14:paraId="7FEE7E78"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7B76C35E"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16324FC8" w14:textId="77777777" w:rsidTr="00DF440C">
        <w:trPr>
          <w:trHeight w:val="438"/>
        </w:trPr>
        <w:tc>
          <w:tcPr>
            <w:tcW w:w="988" w:type="dxa"/>
          </w:tcPr>
          <w:p w14:paraId="122101D4"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34</w:t>
            </w:r>
          </w:p>
        </w:tc>
        <w:tc>
          <w:tcPr>
            <w:tcW w:w="3716" w:type="dxa"/>
          </w:tcPr>
          <w:p w14:paraId="174FD8B7" w14:textId="77777777" w:rsidR="00834A39" w:rsidRPr="00B01B3E" w:rsidRDefault="00834A39" w:rsidP="002A2520">
            <w:pPr>
              <w:jc w:val="center"/>
              <w:rPr>
                <w:rFonts w:ascii="Times New Roman" w:hAnsi="Times New Roman" w:cs="Times New Roman"/>
                <w:szCs w:val="28"/>
              </w:rPr>
            </w:pPr>
            <w:r w:rsidRPr="00B01B3E">
              <w:rPr>
                <w:rFonts w:ascii="Times New Roman" w:hAnsi="Times New Roman" w:cs="Times New Roman"/>
                <w:szCs w:val="28"/>
              </w:rPr>
              <w:t>овощи</w:t>
            </w:r>
          </w:p>
        </w:tc>
        <w:tc>
          <w:tcPr>
            <w:tcW w:w="2177" w:type="dxa"/>
            <w:gridSpan w:val="2"/>
          </w:tcPr>
          <w:p w14:paraId="6D39AEE2"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58F6FC1A"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05CAF1FA" w14:textId="77777777" w:rsidTr="00DF440C">
        <w:trPr>
          <w:trHeight w:val="438"/>
        </w:trPr>
        <w:tc>
          <w:tcPr>
            <w:tcW w:w="988" w:type="dxa"/>
          </w:tcPr>
          <w:p w14:paraId="232B796F"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35</w:t>
            </w:r>
          </w:p>
        </w:tc>
        <w:tc>
          <w:tcPr>
            <w:tcW w:w="3716" w:type="dxa"/>
          </w:tcPr>
          <w:p w14:paraId="55DE5FA1" w14:textId="77777777" w:rsidR="00834A39" w:rsidRPr="00B01B3E" w:rsidRDefault="00834A39" w:rsidP="002A2520">
            <w:pPr>
              <w:jc w:val="center"/>
              <w:rPr>
                <w:rFonts w:ascii="Times New Roman" w:hAnsi="Times New Roman" w:cs="Times New Roman"/>
                <w:szCs w:val="28"/>
              </w:rPr>
            </w:pPr>
            <w:r w:rsidRPr="00B01B3E">
              <w:rPr>
                <w:rFonts w:ascii="Times New Roman" w:hAnsi="Times New Roman" w:cs="Times New Roman"/>
                <w:szCs w:val="28"/>
              </w:rPr>
              <w:t>орехи</w:t>
            </w:r>
          </w:p>
        </w:tc>
        <w:tc>
          <w:tcPr>
            <w:tcW w:w="2177" w:type="dxa"/>
            <w:gridSpan w:val="2"/>
          </w:tcPr>
          <w:p w14:paraId="4F078831"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6F009E6F"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545D01E2" w14:textId="77777777" w:rsidTr="00DF440C">
        <w:trPr>
          <w:trHeight w:val="438"/>
        </w:trPr>
        <w:tc>
          <w:tcPr>
            <w:tcW w:w="988" w:type="dxa"/>
          </w:tcPr>
          <w:p w14:paraId="55B1BBCA"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36</w:t>
            </w:r>
          </w:p>
        </w:tc>
        <w:tc>
          <w:tcPr>
            <w:tcW w:w="3716" w:type="dxa"/>
          </w:tcPr>
          <w:p w14:paraId="1E7E2886" w14:textId="77777777" w:rsidR="00834A39" w:rsidRPr="00B01B3E" w:rsidRDefault="00834A39" w:rsidP="002A2520">
            <w:pPr>
              <w:jc w:val="center"/>
              <w:rPr>
                <w:rFonts w:ascii="Times New Roman" w:hAnsi="Times New Roman" w:cs="Times New Roman"/>
              </w:rPr>
            </w:pPr>
            <w:r w:rsidRPr="00B01B3E">
              <w:rPr>
                <w:rFonts w:ascii="Times New Roman" w:hAnsi="Times New Roman" w:cs="Times New Roman"/>
                <w:szCs w:val="28"/>
              </w:rPr>
              <w:t>персик</w:t>
            </w:r>
          </w:p>
        </w:tc>
        <w:tc>
          <w:tcPr>
            <w:tcW w:w="2177" w:type="dxa"/>
            <w:gridSpan w:val="2"/>
          </w:tcPr>
          <w:p w14:paraId="68E564FC"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435FFC40"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3781E150" w14:textId="77777777" w:rsidTr="00DF440C">
        <w:trPr>
          <w:trHeight w:val="438"/>
        </w:trPr>
        <w:tc>
          <w:tcPr>
            <w:tcW w:w="988" w:type="dxa"/>
          </w:tcPr>
          <w:p w14:paraId="0F1E24C1"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37</w:t>
            </w:r>
          </w:p>
        </w:tc>
        <w:tc>
          <w:tcPr>
            <w:tcW w:w="3716" w:type="dxa"/>
          </w:tcPr>
          <w:p w14:paraId="1274B7F0" w14:textId="77777777" w:rsidR="00834A39" w:rsidRPr="00B01B3E" w:rsidRDefault="00834A39" w:rsidP="002A2520">
            <w:pPr>
              <w:jc w:val="center"/>
              <w:rPr>
                <w:rFonts w:ascii="Times New Roman" w:hAnsi="Times New Roman" w:cs="Times New Roman"/>
                <w:szCs w:val="28"/>
              </w:rPr>
            </w:pPr>
            <w:r w:rsidRPr="00B01B3E">
              <w:rPr>
                <w:rFonts w:ascii="Times New Roman" w:hAnsi="Times New Roman" w:cs="Times New Roman"/>
              </w:rPr>
              <w:t>печень</w:t>
            </w:r>
          </w:p>
        </w:tc>
        <w:tc>
          <w:tcPr>
            <w:tcW w:w="2177" w:type="dxa"/>
            <w:gridSpan w:val="2"/>
          </w:tcPr>
          <w:p w14:paraId="22C13207"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68A90717"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3E850E89" w14:textId="77777777" w:rsidTr="00DF440C">
        <w:trPr>
          <w:trHeight w:val="438"/>
        </w:trPr>
        <w:tc>
          <w:tcPr>
            <w:tcW w:w="988" w:type="dxa"/>
          </w:tcPr>
          <w:p w14:paraId="0CAD7961"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38</w:t>
            </w:r>
          </w:p>
        </w:tc>
        <w:tc>
          <w:tcPr>
            <w:tcW w:w="3716" w:type="dxa"/>
          </w:tcPr>
          <w:p w14:paraId="7616445E" w14:textId="77777777" w:rsidR="00834A39" w:rsidRPr="00B01B3E" w:rsidRDefault="00834A39" w:rsidP="002A2520">
            <w:pPr>
              <w:jc w:val="center"/>
              <w:rPr>
                <w:rFonts w:ascii="Times New Roman" w:hAnsi="Times New Roman" w:cs="Times New Roman"/>
                <w:szCs w:val="28"/>
              </w:rPr>
            </w:pPr>
            <w:r w:rsidRPr="00B01B3E">
              <w:rPr>
                <w:rFonts w:ascii="Times New Roman" w:hAnsi="Times New Roman" w:cs="Times New Roman"/>
                <w:szCs w:val="28"/>
              </w:rPr>
              <w:t>пиво</w:t>
            </w:r>
          </w:p>
        </w:tc>
        <w:tc>
          <w:tcPr>
            <w:tcW w:w="2177" w:type="dxa"/>
            <w:gridSpan w:val="2"/>
          </w:tcPr>
          <w:p w14:paraId="4F49CAF3"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5CFBAF68"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0B01B455" w14:textId="77777777" w:rsidTr="00DF440C">
        <w:trPr>
          <w:trHeight w:val="438"/>
        </w:trPr>
        <w:tc>
          <w:tcPr>
            <w:tcW w:w="988" w:type="dxa"/>
          </w:tcPr>
          <w:p w14:paraId="118B6AE0"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39</w:t>
            </w:r>
          </w:p>
        </w:tc>
        <w:tc>
          <w:tcPr>
            <w:tcW w:w="3716" w:type="dxa"/>
          </w:tcPr>
          <w:p w14:paraId="2C8FC355" w14:textId="77777777" w:rsidR="00834A39" w:rsidRPr="00B01B3E" w:rsidRDefault="00834A39" w:rsidP="002A2520">
            <w:pPr>
              <w:jc w:val="center"/>
              <w:rPr>
                <w:rFonts w:ascii="Times New Roman" w:hAnsi="Times New Roman" w:cs="Times New Roman"/>
                <w:szCs w:val="28"/>
              </w:rPr>
            </w:pPr>
            <w:r w:rsidRPr="00B01B3E">
              <w:rPr>
                <w:rFonts w:ascii="Times New Roman" w:hAnsi="Times New Roman" w:cs="Times New Roman"/>
                <w:szCs w:val="28"/>
              </w:rPr>
              <w:t>рак</w:t>
            </w:r>
          </w:p>
        </w:tc>
        <w:tc>
          <w:tcPr>
            <w:tcW w:w="2177" w:type="dxa"/>
            <w:gridSpan w:val="2"/>
          </w:tcPr>
          <w:p w14:paraId="224550F3"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583F2F2D"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530052C5" w14:textId="77777777" w:rsidTr="00DF440C">
        <w:trPr>
          <w:trHeight w:val="438"/>
        </w:trPr>
        <w:tc>
          <w:tcPr>
            <w:tcW w:w="988" w:type="dxa"/>
          </w:tcPr>
          <w:p w14:paraId="5B6FD255"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40</w:t>
            </w:r>
          </w:p>
        </w:tc>
        <w:tc>
          <w:tcPr>
            <w:tcW w:w="3716" w:type="dxa"/>
          </w:tcPr>
          <w:p w14:paraId="6BE4DC38" w14:textId="77777777" w:rsidR="00834A39" w:rsidRPr="00B01B3E" w:rsidRDefault="00834A39" w:rsidP="002A2520">
            <w:pPr>
              <w:jc w:val="center"/>
              <w:rPr>
                <w:rFonts w:ascii="Times New Roman" w:hAnsi="Times New Roman" w:cs="Times New Roman"/>
                <w:szCs w:val="28"/>
              </w:rPr>
            </w:pPr>
            <w:r w:rsidRPr="00B01B3E">
              <w:rPr>
                <w:rFonts w:ascii="Times New Roman" w:hAnsi="Times New Roman" w:cs="Times New Roman"/>
                <w:szCs w:val="28"/>
              </w:rPr>
              <w:t>редька</w:t>
            </w:r>
          </w:p>
        </w:tc>
        <w:tc>
          <w:tcPr>
            <w:tcW w:w="2177" w:type="dxa"/>
            <w:gridSpan w:val="2"/>
          </w:tcPr>
          <w:p w14:paraId="45E14C46"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6F38040D"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1C34AB53" w14:textId="77777777" w:rsidTr="00DF440C">
        <w:trPr>
          <w:trHeight w:val="438"/>
        </w:trPr>
        <w:tc>
          <w:tcPr>
            <w:tcW w:w="988" w:type="dxa"/>
          </w:tcPr>
          <w:p w14:paraId="4E7426B5"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41</w:t>
            </w:r>
          </w:p>
        </w:tc>
        <w:tc>
          <w:tcPr>
            <w:tcW w:w="3716" w:type="dxa"/>
          </w:tcPr>
          <w:p w14:paraId="58FDD11C" w14:textId="77777777" w:rsidR="00834A39" w:rsidRPr="00B01B3E" w:rsidRDefault="00834A39" w:rsidP="002A2520">
            <w:pPr>
              <w:jc w:val="center"/>
              <w:rPr>
                <w:rFonts w:ascii="Times New Roman" w:hAnsi="Times New Roman" w:cs="Times New Roman"/>
                <w:szCs w:val="28"/>
              </w:rPr>
            </w:pPr>
            <w:r w:rsidRPr="00B01B3E">
              <w:rPr>
                <w:rFonts w:ascii="Times New Roman" w:hAnsi="Times New Roman" w:cs="Times New Roman"/>
                <w:szCs w:val="28"/>
              </w:rPr>
              <w:t>репа</w:t>
            </w:r>
          </w:p>
        </w:tc>
        <w:tc>
          <w:tcPr>
            <w:tcW w:w="2177" w:type="dxa"/>
            <w:gridSpan w:val="2"/>
          </w:tcPr>
          <w:p w14:paraId="1C4BF378"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28C80355"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67FB8B6A" w14:textId="77777777" w:rsidTr="00DF440C">
        <w:trPr>
          <w:trHeight w:val="438"/>
        </w:trPr>
        <w:tc>
          <w:tcPr>
            <w:tcW w:w="988" w:type="dxa"/>
          </w:tcPr>
          <w:p w14:paraId="2B9D41A8"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42</w:t>
            </w:r>
          </w:p>
        </w:tc>
        <w:tc>
          <w:tcPr>
            <w:tcW w:w="3716" w:type="dxa"/>
          </w:tcPr>
          <w:p w14:paraId="4AEC8DD7" w14:textId="77777777" w:rsidR="00834A39" w:rsidRPr="00B01B3E" w:rsidRDefault="00834A39" w:rsidP="002A2520">
            <w:pPr>
              <w:jc w:val="center"/>
              <w:rPr>
                <w:rFonts w:ascii="Times New Roman" w:hAnsi="Times New Roman" w:cs="Times New Roman"/>
                <w:szCs w:val="28"/>
              </w:rPr>
            </w:pPr>
            <w:r w:rsidRPr="00B01B3E">
              <w:rPr>
                <w:rFonts w:ascii="Times New Roman" w:hAnsi="Times New Roman" w:cs="Times New Roman"/>
                <w:szCs w:val="28"/>
              </w:rPr>
              <w:t>рис</w:t>
            </w:r>
          </w:p>
        </w:tc>
        <w:tc>
          <w:tcPr>
            <w:tcW w:w="2177" w:type="dxa"/>
            <w:gridSpan w:val="2"/>
          </w:tcPr>
          <w:p w14:paraId="700A59B4"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58203E1C"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7E5F5603" w14:textId="77777777" w:rsidTr="00DF440C">
        <w:trPr>
          <w:trHeight w:val="438"/>
        </w:trPr>
        <w:tc>
          <w:tcPr>
            <w:tcW w:w="988" w:type="dxa"/>
          </w:tcPr>
          <w:p w14:paraId="38205A25"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43</w:t>
            </w:r>
          </w:p>
        </w:tc>
        <w:tc>
          <w:tcPr>
            <w:tcW w:w="3716" w:type="dxa"/>
          </w:tcPr>
          <w:p w14:paraId="4C2F01DA" w14:textId="77777777" w:rsidR="00834A39" w:rsidRPr="00B01B3E" w:rsidRDefault="00834A39" w:rsidP="002A2520">
            <w:pPr>
              <w:jc w:val="center"/>
              <w:rPr>
                <w:rFonts w:ascii="Times New Roman" w:hAnsi="Times New Roman" w:cs="Times New Roman"/>
                <w:szCs w:val="28"/>
              </w:rPr>
            </w:pPr>
            <w:r w:rsidRPr="00B01B3E">
              <w:rPr>
                <w:rFonts w:ascii="Times New Roman" w:hAnsi="Times New Roman" w:cs="Times New Roman"/>
                <w:szCs w:val="28"/>
              </w:rPr>
              <w:t>рыба</w:t>
            </w:r>
          </w:p>
        </w:tc>
        <w:tc>
          <w:tcPr>
            <w:tcW w:w="2177" w:type="dxa"/>
            <w:gridSpan w:val="2"/>
          </w:tcPr>
          <w:p w14:paraId="4266DBD1"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7F0BAFAC"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3C1A6D78" w14:textId="77777777" w:rsidTr="00DF440C">
        <w:trPr>
          <w:trHeight w:val="438"/>
        </w:trPr>
        <w:tc>
          <w:tcPr>
            <w:tcW w:w="988" w:type="dxa"/>
          </w:tcPr>
          <w:p w14:paraId="2A73AD19"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44</w:t>
            </w:r>
          </w:p>
        </w:tc>
        <w:tc>
          <w:tcPr>
            <w:tcW w:w="3716" w:type="dxa"/>
          </w:tcPr>
          <w:p w14:paraId="32C4633C" w14:textId="77777777" w:rsidR="00834A39" w:rsidRPr="00B01B3E" w:rsidRDefault="00834A39" w:rsidP="002A2520">
            <w:pPr>
              <w:jc w:val="center"/>
              <w:rPr>
                <w:rFonts w:ascii="Times New Roman" w:hAnsi="Times New Roman" w:cs="Times New Roman"/>
                <w:szCs w:val="28"/>
              </w:rPr>
            </w:pPr>
            <w:r w:rsidRPr="00B01B3E">
              <w:rPr>
                <w:rFonts w:ascii="Times New Roman" w:hAnsi="Times New Roman" w:cs="Times New Roman"/>
                <w:szCs w:val="28"/>
              </w:rPr>
              <w:t>сахар</w:t>
            </w:r>
          </w:p>
        </w:tc>
        <w:tc>
          <w:tcPr>
            <w:tcW w:w="2177" w:type="dxa"/>
            <w:gridSpan w:val="2"/>
          </w:tcPr>
          <w:p w14:paraId="331FD5C1"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67582899"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23A19979" w14:textId="77777777" w:rsidTr="00DF440C">
        <w:trPr>
          <w:trHeight w:val="438"/>
        </w:trPr>
        <w:tc>
          <w:tcPr>
            <w:tcW w:w="988" w:type="dxa"/>
          </w:tcPr>
          <w:p w14:paraId="5CE6600C"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45</w:t>
            </w:r>
          </w:p>
        </w:tc>
        <w:tc>
          <w:tcPr>
            <w:tcW w:w="3716" w:type="dxa"/>
          </w:tcPr>
          <w:p w14:paraId="0CFF82D4" w14:textId="77777777" w:rsidR="00834A39" w:rsidRPr="00B01B3E" w:rsidRDefault="00834A39" w:rsidP="002A2520">
            <w:pPr>
              <w:jc w:val="center"/>
              <w:rPr>
                <w:rFonts w:ascii="Times New Roman" w:hAnsi="Times New Roman" w:cs="Times New Roman"/>
                <w:szCs w:val="28"/>
              </w:rPr>
            </w:pPr>
            <w:r w:rsidRPr="00B01B3E">
              <w:rPr>
                <w:rFonts w:ascii="Times New Roman" w:hAnsi="Times New Roman" w:cs="Times New Roman"/>
                <w:szCs w:val="28"/>
              </w:rPr>
              <w:t>слива</w:t>
            </w:r>
          </w:p>
        </w:tc>
        <w:tc>
          <w:tcPr>
            <w:tcW w:w="2177" w:type="dxa"/>
            <w:gridSpan w:val="2"/>
          </w:tcPr>
          <w:p w14:paraId="414ACA05"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6D34F4D6"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470384D6" w14:textId="77777777" w:rsidTr="00DF440C">
        <w:trPr>
          <w:trHeight w:val="438"/>
        </w:trPr>
        <w:tc>
          <w:tcPr>
            <w:tcW w:w="988" w:type="dxa"/>
          </w:tcPr>
          <w:p w14:paraId="098987CF"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46</w:t>
            </w:r>
          </w:p>
        </w:tc>
        <w:tc>
          <w:tcPr>
            <w:tcW w:w="3716" w:type="dxa"/>
          </w:tcPr>
          <w:p w14:paraId="7C2BC34C" w14:textId="77777777" w:rsidR="00834A39" w:rsidRPr="00B01B3E" w:rsidRDefault="00834A39" w:rsidP="002A2520">
            <w:pPr>
              <w:jc w:val="center"/>
              <w:rPr>
                <w:rFonts w:ascii="Times New Roman" w:hAnsi="Times New Roman" w:cs="Times New Roman"/>
                <w:szCs w:val="28"/>
              </w:rPr>
            </w:pPr>
            <w:r w:rsidRPr="00B01B3E">
              <w:rPr>
                <w:rFonts w:ascii="Times New Roman" w:hAnsi="Times New Roman" w:cs="Times New Roman"/>
                <w:szCs w:val="28"/>
              </w:rPr>
              <w:t>соль</w:t>
            </w:r>
          </w:p>
        </w:tc>
        <w:tc>
          <w:tcPr>
            <w:tcW w:w="2177" w:type="dxa"/>
            <w:gridSpan w:val="2"/>
          </w:tcPr>
          <w:p w14:paraId="35F0362B"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5B5AD753"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4AA3C31E" w14:textId="77777777" w:rsidTr="00DF440C">
        <w:trPr>
          <w:trHeight w:val="438"/>
        </w:trPr>
        <w:tc>
          <w:tcPr>
            <w:tcW w:w="988" w:type="dxa"/>
          </w:tcPr>
          <w:p w14:paraId="6D0BDEFB"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47</w:t>
            </w:r>
          </w:p>
        </w:tc>
        <w:tc>
          <w:tcPr>
            <w:tcW w:w="3716" w:type="dxa"/>
          </w:tcPr>
          <w:p w14:paraId="7B7629D5" w14:textId="77777777" w:rsidR="00834A39" w:rsidRPr="00B01B3E" w:rsidRDefault="00834A39" w:rsidP="002A2520">
            <w:pPr>
              <w:jc w:val="center"/>
              <w:rPr>
                <w:rFonts w:ascii="Times New Roman" w:hAnsi="Times New Roman" w:cs="Times New Roman"/>
                <w:szCs w:val="28"/>
              </w:rPr>
            </w:pPr>
            <w:r w:rsidRPr="00B01B3E">
              <w:rPr>
                <w:rFonts w:ascii="Times New Roman" w:hAnsi="Times New Roman" w:cs="Times New Roman"/>
                <w:szCs w:val="28"/>
              </w:rPr>
              <w:t>соль и сливы</w:t>
            </w:r>
          </w:p>
        </w:tc>
        <w:tc>
          <w:tcPr>
            <w:tcW w:w="2177" w:type="dxa"/>
            <w:gridSpan w:val="2"/>
          </w:tcPr>
          <w:p w14:paraId="7F2FCAE2"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67873FB4"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2C8E088A" w14:textId="77777777" w:rsidTr="00DF440C">
        <w:trPr>
          <w:trHeight w:val="438"/>
        </w:trPr>
        <w:tc>
          <w:tcPr>
            <w:tcW w:w="988" w:type="dxa"/>
          </w:tcPr>
          <w:p w14:paraId="078130DD"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48</w:t>
            </w:r>
          </w:p>
        </w:tc>
        <w:tc>
          <w:tcPr>
            <w:tcW w:w="3716" w:type="dxa"/>
          </w:tcPr>
          <w:p w14:paraId="023C5565" w14:textId="77777777" w:rsidR="00834A39" w:rsidRPr="00B01B3E" w:rsidRDefault="00834A39" w:rsidP="002A2520">
            <w:pPr>
              <w:jc w:val="center"/>
              <w:rPr>
                <w:rFonts w:ascii="Times New Roman" w:hAnsi="Times New Roman" w:cs="Times New Roman"/>
                <w:szCs w:val="28"/>
              </w:rPr>
            </w:pPr>
            <w:r w:rsidRPr="00B01B3E">
              <w:rPr>
                <w:rFonts w:ascii="Times New Roman" w:hAnsi="Times New Roman" w:cs="Times New Roman"/>
                <w:szCs w:val="28"/>
              </w:rPr>
              <w:t>сок</w:t>
            </w:r>
          </w:p>
        </w:tc>
        <w:tc>
          <w:tcPr>
            <w:tcW w:w="2177" w:type="dxa"/>
            <w:gridSpan w:val="2"/>
          </w:tcPr>
          <w:p w14:paraId="5FA4C5A0"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4F3E8556"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68ED135E" w14:textId="77777777" w:rsidTr="00DF440C">
        <w:trPr>
          <w:trHeight w:val="438"/>
        </w:trPr>
        <w:tc>
          <w:tcPr>
            <w:tcW w:w="988" w:type="dxa"/>
          </w:tcPr>
          <w:p w14:paraId="5FEA56DF"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49</w:t>
            </w:r>
          </w:p>
        </w:tc>
        <w:tc>
          <w:tcPr>
            <w:tcW w:w="3716" w:type="dxa"/>
          </w:tcPr>
          <w:p w14:paraId="3C138074" w14:textId="77777777" w:rsidR="00834A39" w:rsidRPr="00B01B3E" w:rsidRDefault="00834A39" w:rsidP="002A2520">
            <w:pPr>
              <w:jc w:val="center"/>
              <w:rPr>
                <w:rFonts w:ascii="Times New Roman" w:hAnsi="Times New Roman" w:cs="Times New Roman"/>
                <w:szCs w:val="28"/>
              </w:rPr>
            </w:pPr>
            <w:r w:rsidRPr="00B01B3E">
              <w:rPr>
                <w:rFonts w:ascii="Times New Roman" w:hAnsi="Times New Roman" w:cs="Times New Roman"/>
                <w:szCs w:val="28"/>
              </w:rPr>
              <w:t>су</w:t>
            </w:r>
            <w:r>
              <w:rPr>
                <w:rFonts w:ascii="Times New Roman" w:hAnsi="Times New Roman" w:cs="Times New Roman"/>
                <w:szCs w:val="28"/>
              </w:rPr>
              <w:t>п</w:t>
            </w:r>
          </w:p>
        </w:tc>
        <w:tc>
          <w:tcPr>
            <w:tcW w:w="2177" w:type="dxa"/>
            <w:gridSpan w:val="2"/>
          </w:tcPr>
          <w:p w14:paraId="5333BB01"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0299FF8A"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7969743E" w14:textId="77777777" w:rsidTr="00DF440C">
        <w:trPr>
          <w:trHeight w:val="438"/>
        </w:trPr>
        <w:tc>
          <w:tcPr>
            <w:tcW w:w="988" w:type="dxa"/>
          </w:tcPr>
          <w:p w14:paraId="6A0CECDE"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50</w:t>
            </w:r>
          </w:p>
        </w:tc>
        <w:tc>
          <w:tcPr>
            <w:tcW w:w="3716" w:type="dxa"/>
          </w:tcPr>
          <w:p w14:paraId="0CE7EAD3" w14:textId="77777777" w:rsidR="00834A39" w:rsidRPr="00B01B3E" w:rsidRDefault="00834A39" w:rsidP="002A2520">
            <w:pPr>
              <w:jc w:val="center"/>
              <w:rPr>
                <w:rFonts w:ascii="Times New Roman" w:hAnsi="Times New Roman" w:cs="Times New Roman"/>
                <w:szCs w:val="28"/>
              </w:rPr>
            </w:pPr>
            <w:r w:rsidRPr="00B01B3E">
              <w:rPr>
                <w:rFonts w:ascii="Times New Roman" w:hAnsi="Times New Roman" w:cs="Times New Roman"/>
                <w:szCs w:val="28"/>
              </w:rPr>
              <w:t>тесто</w:t>
            </w:r>
          </w:p>
        </w:tc>
        <w:tc>
          <w:tcPr>
            <w:tcW w:w="2177" w:type="dxa"/>
            <w:gridSpan w:val="2"/>
          </w:tcPr>
          <w:p w14:paraId="382862E4"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00668E30"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004DCC1A" w14:textId="77777777" w:rsidTr="00DF440C">
        <w:trPr>
          <w:trHeight w:val="438"/>
        </w:trPr>
        <w:tc>
          <w:tcPr>
            <w:tcW w:w="988" w:type="dxa"/>
          </w:tcPr>
          <w:p w14:paraId="5D9D6031"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51</w:t>
            </w:r>
          </w:p>
        </w:tc>
        <w:tc>
          <w:tcPr>
            <w:tcW w:w="3716" w:type="dxa"/>
          </w:tcPr>
          <w:p w14:paraId="79800ECA" w14:textId="77777777" w:rsidR="00834A39" w:rsidRPr="0069785D" w:rsidRDefault="00FC3102" w:rsidP="00FC3102">
            <w:pPr>
              <w:jc w:val="center"/>
              <w:rPr>
                <w:rFonts w:ascii="Times New Roman" w:hAnsi="Times New Roman" w:cs="Times New Roman"/>
              </w:rPr>
            </w:pPr>
            <w:r w:rsidRPr="0069785D">
              <w:rPr>
                <w:rFonts w:ascii="Times New Roman" w:hAnsi="Times New Roman" w:cs="Times New Roman"/>
              </w:rPr>
              <w:t>тыква</w:t>
            </w:r>
            <w:r w:rsidRPr="00B01B3E">
              <w:rPr>
                <w:rFonts w:ascii="Times New Roman" w:hAnsi="Times New Roman" w:cs="Times New Roman"/>
                <w:szCs w:val="28"/>
              </w:rPr>
              <w:t xml:space="preserve"> </w:t>
            </w:r>
          </w:p>
        </w:tc>
        <w:tc>
          <w:tcPr>
            <w:tcW w:w="2177" w:type="dxa"/>
            <w:gridSpan w:val="2"/>
          </w:tcPr>
          <w:p w14:paraId="40C4572A"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4750C2CB"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7B818B40" w14:textId="77777777" w:rsidTr="00DF440C">
        <w:trPr>
          <w:trHeight w:val="438"/>
        </w:trPr>
        <w:tc>
          <w:tcPr>
            <w:tcW w:w="988" w:type="dxa"/>
          </w:tcPr>
          <w:p w14:paraId="439BB991"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52</w:t>
            </w:r>
          </w:p>
        </w:tc>
        <w:tc>
          <w:tcPr>
            <w:tcW w:w="3716" w:type="dxa"/>
          </w:tcPr>
          <w:p w14:paraId="482ACB64" w14:textId="77777777" w:rsidR="00834A39" w:rsidRPr="00B01B3E" w:rsidRDefault="00FC3102" w:rsidP="002A2520">
            <w:pPr>
              <w:jc w:val="center"/>
              <w:rPr>
                <w:rFonts w:ascii="Times New Roman" w:hAnsi="Times New Roman" w:cs="Times New Roman"/>
                <w:szCs w:val="28"/>
              </w:rPr>
            </w:pPr>
            <w:r w:rsidRPr="00B01B3E">
              <w:rPr>
                <w:rFonts w:ascii="Times New Roman" w:hAnsi="Times New Roman" w:cs="Times New Roman"/>
                <w:szCs w:val="28"/>
              </w:rPr>
              <w:t>уксус</w:t>
            </w:r>
          </w:p>
        </w:tc>
        <w:tc>
          <w:tcPr>
            <w:tcW w:w="2177" w:type="dxa"/>
            <w:gridSpan w:val="2"/>
          </w:tcPr>
          <w:p w14:paraId="2CC989C8"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4AB777F3"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22B302A0" w14:textId="77777777" w:rsidTr="00DF440C">
        <w:trPr>
          <w:trHeight w:val="438"/>
        </w:trPr>
        <w:tc>
          <w:tcPr>
            <w:tcW w:w="988" w:type="dxa"/>
          </w:tcPr>
          <w:p w14:paraId="33C81E9F"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53</w:t>
            </w:r>
          </w:p>
        </w:tc>
        <w:tc>
          <w:tcPr>
            <w:tcW w:w="3716" w:type="dxa"/>
          </w:tcPr>
          <w:p w14:paraId="1F4B83B8" w14:textId="77777777" w:rsidR="00834A39" w:rsidRPr="00B01B3E" w:rsidRDefault="00834A39" w:rsidP="002A2520">
            <w:pPr>
              <w:jc w:val="center"/>
              <w:rPr>
                <w:rFonts w:ascii="Times New Roman" w:hAnsi="Times New Roman" w:cs="Times New Roman"/>
                <w:szCs w:val="28"/>
              </w:rPr>
            </w:pPr>
            <w:r w:rsidRPr="00B01B3E">
              <w:rPr>
                <w:rFonts w:ascii="Times New Roman" w:hAnsi="Times New Roman" w:cs="Times New Roman"/>
                <w:szCs w:val="28"/>
              </w:rPr>
              <w:t>уха</w:t>
            </w:r>
          </w:p>
        </w:tc>
        <w:tc>
          <w:tcPr>
            <w:tcW w:w="2177" w:type="dxa"/>
            <w:gridSpan w:val="2"/>
          </w:tcPr>
          <w:p w14:paraId="2F08E809"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03BA71F9"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2AB83B23" w14:textId="77777777" w:rsidTr="00DF440C">
        <w:trPr>
          <w:trHeight w:val="438"/>
        </w:trPr>
        <w:tc>
          <w:tcPr>
            <w:tcW w:w="988" w:type="dxa"/>
          </w:tcPr>
          <w:p w14:paraId="48786B32"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54</w:t>
            </w:r>
          </w:p>
        </w:tc>
        <w:tc>
          <w:tcPr>
            <w:tcW w:w="3716" w:type="dxa"/>
          </w:tcPr>
          <w:p w14:paraId="4EB54A69" w14:textId="77777777" w:rsidR="00834A39" w:rsidRPr="00B01B3E" w:rsidRDefault="00834A39" w:rsidP="002A2520">
            <w:pPr>
              <w:jc w:val="center"/>
              <w:rPr>
                <w:rFonts w:ascii="Times New Roman" w:hAnsi="Times New Roman" w:cs="Times New Roman"/>
                <w:szCs w:val="28"/>
              </w:rPr>
            </w:pPr>
            <w:r>
              <w:rPr>
                <w:rFonts w:ascii="Times New Roman" w:hAnsi="Times New Roman" w:cs="Times New Roman"/>
                <w:szCs w:val="28"/>
              </w:rPr>
              <w:t>финик</w:t>
            </w:r>
          </w:p>
        </w:tc>
        <w:tc>
          <w:tcPr>
            <w:tcW w:w="2177" w:type="dxa"/>
            <w:gridSpan w:val="2"/>
          </w:tcPr>
          <w:p w14:paraId="1BF4718B"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0BB49B58"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27071B95" w14:textId="77777777" w:rsidTr="00DF440C">
        <w:trPr>
          <w:trHeight w:val="438"/>
        </w:trPr>
        <w:tc>
          <w:tcPr>
            <w:tcW w:w="988" w:type="dxa"/>
          </w:tcPr>
          <w:p w14:paraId="78C18215"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55</w:t>
            </w:r>
          </w:p>
        </w:tc>
        <w:tc>
          <w:tcPr>
            <w:tcW w:w="3716" w:type="dxa"/>
          </w:tcPr>
          <w:p w14:paraId="32A84DB3" w14:textId="77777777" w:rsidR="00834A39" w:rsidRPr="00B01B3E" w:rsidRDefault="00834A39" w:rsidP="002A2520">
            <w:pPr>
              <w:jc w:val="center"/>
              <w:rPr>
                <w:rFonts w:ascii="Times New Roman" w:hAnsi="Times New Roman" w:cs="Times New Roman"/>
                <w:szCs w:val="28"/>
              </w:rPr>
            </w:pPr>
            <w:r w:rsidRPr="00B01B3E">
              <w:rPr>
                <w:rFonts w:ascii="Times New Roman" w:hAnsi="Times New Roman" w:cs="Times New Roman"/>
                <w:szCs w:val="28"/>
              </w:rPr>
              <w:t>хлеб</w:t>
            </w:r>
          </w:p>
        </w:tc>
        <w:tc>
          <w:tcPr>
            <w:tcW w:w="2177" w:type="dxa"/>
            <w:gridSpan w:val="2"/>
          </w:tcPr>
          <w:p w14:paraId="7DB99F6B"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5525D271"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3A16333B" w14:textId="77777777" w:rsidTr="00DF440C">
        <w:trPr>
          <w:trHeight w:val="438"/>
        </w:trPr>
        <w:tc>
          <w:tcPr>
            <w:tcW w:w="988" w:type="dxa"/>
          </w:tcPr>
          <w:p w14:paraId="56B9F77F"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56</w:t>
            </w:r>
          </w:p>
        </w:tc>
        <w:tc>
          <w:tcPr>
            <w:tcW w:w="3716" w:type="dxa"/>
          </w:tcPr>
          <w:p w14:paraId="3758B135" w14:textId="77777777" w:rsidR="00834A39" w:rsidRPr="00B01B3E" w:rsidRDefault="00834A39" w:rsidP="002A2520">
            <w:pPr>
              <w:jc w:val="center"/>
              <w:rPr>
                <w:rFonts w:ascii="Times New Roman" w:hAnsi="Times New Roman" w:cs="Times New Roman"/>
                <w:szCs w:val="28"/>
              </w:rPr>
            </w:pPr>
            <w:r w:rsidRPr="00B01B3E">
              <w:rPr>
                <w:rFonts w:ascii="Times New Roman" w:hAnsi="Times New Roman" w:cs="Times New Roman"/>
                <w:szCs w:val="28"/>
              </w:rPr>
              <w:t>хмель</w:t>
            </w:r>
          </w:p>
        </w:tc>
        <w:tc>
          <w:tcPr>
            <w:tcW w:w="2177" w:type="dxa"/>
            <w:gridSpan w:val="2"/>
          </w:tcPr>
          <w:p w14:paraId="60931193"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05160DA5"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0DD49748" w14:textId="77777777" w:rsidTr="00DF440C">
        <w:trPr>
          <w:trHeight w:val="438"/>
        </w:trPr>
        <w:tc>
          <w:tcPr>
            <w:tcW w:w="988" w:type="dxa"/>
          </w:tcPr>
          <w:p w14:paraId="00B8326F"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57</w:t>
            </w:r>
          </w:p>
        </w:tc>
        <w:tc>
          <w:tcPr>
            <w:tcW w:w="3716" w:type="dxa"/>
          </w:tcPr>
          <w:p w14:paraId="35737131" w14:textId="77777777" w:rsidR="00834A39" w:rsidRPr="00B01B3E" w:rsidRDefault="00834A39" w:rsidP="002A2520">
            <w:pPr>
              <w:jc w:val="center"/>
              <w:rPr>
                <w:rFonts w:ascii="Times New Roman" w:hAnsi="Times New Roman" w:cs="Times New Roman"/>
                <w:szCs w:val="28"/>
              </w:rPr>
            </w:pPr>
            <w:r w:rsidRPr="00B01B3E">
              <w:rPr>
                <w:rFonts w:ascii="Times New Roman" w:hAnsi="Times New Roman" w:cs="Times New Roman"/>
                <w:szCs w:val="28"/>
              </w:rPr>
              <w:t>чай</w:t>
            </w:r>
          </w:p>
        </w:tc>
        <w:tc>
          <w:tcPr>
            <w:tcW w:w="2177" w:type="dxa"/>
            <w:gridSpan w:val="2"/>
          </w:tcPr>
          <w:p w14:paraId="28CA265E"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6E2EA09D"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4EAD9825" w14:textId="77777777" w:rsidTr="00DF440C">
        <w:trPr>
          <w:trHeight w:val="438"/>
        </w:trPr>
        <w:tc>
          <w:tcPr>
            <w:tcW w:w="988" w:type="dxa"/>
          </w:tcPr>
          <w:p w14:paraId="2FBC5C88"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rPr>
              <w:t>58</w:t>
            </w:r>
          </w:p>
        </w:tc>
        <w:tc>
          <w:tcPr>
            <w:tcW w:w="3716" w:type="dxa"/>
          </w:tcPr>
          <w:p w14:paraId="683689CC" w14:textId="77777777" w:rsidR="00834A39" w:rsidRPr="00B01B3E" w:rsidRDefault="00834A39" w:rsidP="002A2520">
            <w:pPr>
              <w:jc w:val="center"/>
              <w:rPr>
                <w:rFonts w:ascii="Times New Roman" w:hAnsi="Times New Roman" w:cs="Times New Roman"/>
                <w:szCs w:val="28"/>
              </w:rPr>
            </w:pPr>
            <w:r w:rsidRPr="00B01B3E">
              <w:rPr>
                <w:rFonts w:ascii="Times New Roman" w:hAnsi="Times New Roman" w:cs="Times New Roman"/>
                <w:szCs w:val="28"/>
              </w:rPr>
              <w:t>щи</w:t>
            </w:r>
          </w:p>
        </w:tc>
        <w:tc>
          <w:tcPr>
            <w:tcW w:w="2177" w:type="dxa"/>
            <w:gridSpan w:val="2"/>
          </w:tcPr>
          <w:p w14:paraId="0F514063"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3B1FD14F"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6317C9DA" w14:textId="77777777" w:rsidTr="00DF440C">
        <w:trPr>
          <w:trHeight w:val="438"/>
        </w:trPr>
        <w:tc>
          <w:tcPr>
            <w:tcW w:w="988" w:type="dxa"/>
          </w:tcPr>
          <w:p w14:paraId="74B2921D"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59</w:t>
            </w:r>
          </w:p>
        </w:tc>
        <w:tc>
          <w:tcPr>
            <w:tcW w:w="3716" w:type="dxa"/>
          </w:tcPr>
          <w:p w14:paraId="019C581A" w14:textId="77777777" w:rsidR="00834A39" w:rsidRPr="00B01B3E" w:rsidRDefault="00834A39" w:rsidP="002A2520">
            <w:pPr>
              <w:jc w:val="center"/>
              <w:rPr>
                <w:rFonts w:ascii="Times New Roman" w:hAnsi="Times New Roman" w:cs="Times New Roman"/>
                <w:szCs w:val="28"/>
              </w:rPr>
            </w:pPr>
            <w:r w:rsidRPr="00B01B3E">
              <w:rPr>
                <w:rFonts w:ascii="Times New Roman" w:hAnsi="Times New Roman" w:cs="Times New Roman"/>
                <w:szCs w:val="28"/>
              </w:rPr>
              <w:t>яблоко</w:t>
            </w:r>
          </w:p>
        </w:tc>
        <w:tc>
          <w:tcPr>
            <w:tcW w:w="2177" w:type="dxa"/>
            <w:gridSpan w:val="2"/>
          </w:tcPr>
          <w:p w14:paraId="65EC90C5"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3F7ABFAB"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280F879B" w14:textId="77777777" w:rsidTr="00DF440C">
        <w:trPr>
          <w:trHeight w:val="438"/>
        </w:trPr>
        <w:tc>
          <w:tcPr>
            <w:tcW w:w="988" w:type="dxa"/>
          </w:tcPr>
          <w:p w14:paraId="22A79C05"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szCs w:val="28"/>
              </w:rPr>
              <w:t>60</w:t>
            </w:r>
          </w:p>
        </w:tc>
        <w:tc>
          <w:tcPr>
            <w:tcW w:w="3716" w:type="dxa"/>
          </w:tcPr>
          <w:p w14:paraId="13192DE8" w14:textId="77777777" w:rsidR="00834A39" w:rsidRPr="00B01B3E" w:rsidRDefault="00834A39" w:rsidP="002A2520">
            <w:pPr>
              <w:jc w:val="center"/>
              <w:rPr>
                <w:rFonts w:ascii="Times New Roman" w:hAnsi="Times New Roman" w:cs="Times New Roman"/>
                <w:szCs w:val="28"/>
              </w:rPr>
            </w:pPr>
            <w:r w:rsidRPr="00B01B3E">
              <w:rPr>
                <w:rFonts w:ascii="Times New Roman" w:hAnsi="Times New Roman" w:cs="Times New Roman"/>
                <w:szCs w:val="28"/>
              </w:rPr>
              <w:t>ягоды</w:t>
            </w:r>
          </w:p>
        </w:tc>
        <w:tc>
          <w:tcPr>
            <w:tcW w:w="2177" w:type="dxa"/>
            <w:gridSpan w:val="2"/>
          </w:tcPr>
          <w:p w14:paraId="4802D8B3"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30402671"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r w:rsidR="00834A39" w:rsidRPr="00B01B3E" w14:paraId="165E0EEF" w14:textId="77777777" w:rsidTr="00DF440C">
        <w:trPr>
          <w:trHeight w:val="438"/>
        </w:trPr>
        <w:tc>
          <w:tcPr>
            <w:tcW w:w="988" w:type="dxa"/>
          </w:tcPr>
          <w:p w14:paraId="76D214E1" w14:textId="77777777" w:rsidR="00834A39" w:rsidRPr="00834A39" w:rsidRDefault="00834A39" w:rsidP="00DF440C">
            <w:pPr>
              <w:jc w:val="center"/>
              <w:rPr>
                <w:rFonts w:ascii="Times New Roman" w:hAnsi="Times New Roman" w:cs="Times New Roman"/>
                <w:szCs w:val="28"/>
              </w:rPr>
            </w:pPr>
            <w:r w:rsidRPr="00834A39">
              <w:rPr>
                <w:rFonts w:ascii="Times New Roman" w:hAnsi="Times New Roman" w:cs="Times New Roman"/>
              </w:rPr>
              <w:t>61</w:t>
            </w:r>
          </w:p>
        </w:tc>
        <w:tc>
          <w:tcPr>
            <w:tcW w:w="3716" w:type="dxa"/>
          </w:tcPr>
          <w:p w14:paraId="7477F831" w14:textId="77777777" w:rsidR="00834A39" w:rsidRPr="00B01B3E" w:rsidRDefault="00834A39" w:rsidP="002A2520">
            <w:pPr>
              <w:jc w:val="center"/>
              <w:rPr>
                <w:rFonts w:ascii="Times New Roman" w:hAnsi="Times New Roman" w:cs="Times New Roman"/>
                <w:szCs w:val="28"/>
              </w:rPr>
            </w:pPr>
            <w:r>
              <w:rPr>
                <w:rFonts w:ascii="Times New Roman" w:hAnsi="Times New Roman" w:cs="Times New Roman"/>
                <w:szCs w:val="28"/>
              </w:rPr>
              <w:t>яйцо</w:t>
            </w:r>
          </w:p>
        </w:tc>
        <w:tc>
          <w:tcPr>
            <w:tcW w:w="2177" w:type="dxa"/>
            <w:gridSpan w:val="2"/>
          </w:tcPr>
          <w:p w14:paraId="397964C4"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c>
          <w:tcPr>
            <w:tcW w:w="1877" w:type="dxa"/>
          </w:tcPr>
          <w:p w14:paraId="011B7B83" w14:textId="77777777" w:rsidR="00834A39" w:rsidRPr="00B01B3E" w:rsidRDefault="00834A39" w:rsidP="00DF440C">
            <w:pPr>
              <w:jc w:val="center"/>
              <w:rPr>
                <w:rFonts w:ascii="Times New Roman" w:hAnsi="Times New Roman" w:cs="Times New Roman"/>
                <w:szCs w:val="28"/>
              </w:rPr>
            </w:pPr>
            <w:r w:rsidRPr="00B01B3E">
              <w:rPr>
                <w:rFonts w:ascii="Times New Roman" w:hAnsi="Times New Roman" w:cs="Times New Roman"/>
                <w:szCs w:val="28"/>
              </w:rPr>
              <w:t>＋</w:t>
            </w:r>
          </w:p>
        </w:tc>
      </w:tr>
    </w:tbl>
    <w:p w14:paraId="316F9F19" w14:textId="77777777" w:rsidR="001D60F2" w:rsidRPr="00B01B3E" w:rsidRDefault="001D60F2" w:rsidP="001D60F2">
      <w:pPr>
        <w:rPr>
          <w:rFonts w:ascii="Times New Roman" w:hAnsi="Times New Roman" w:cs="Times New Roman"/>
          <w:sz w:val="28"/>
          <w:szCs w:val="28"/>
        </w:rPr>
      </w:pPr>
    </w:p>
    <w:p w14:paraId="223750DF" w14:textId="77777777" w:rsidR="001D60F2" w:rsidRPr="008532B6" w:rsidRDefault="001D60F2" w:rsidP="008532B6">
      <w:pPr>
        <w:spacing w:line="360" w:lineRule="auto"/>
        <w:rPr>
          <w:rFonts w:ascii="Times New Roman" w:hAnsi="Times New Roman" w:cs="Times New Roman"/>
          <w:sz w:val="28"/>
          <w:szCs w:val="28"/>
        </w:rPr>
      </w:pPr>
    </w:p>
    <w:p w14:paraId="3F26417B" w14:textId="77777777" w:rsidR="00C6124E" w:rsidRPr="00C66026" w:rsidRDefault="00C6124E" w:rsidP="00C6124E">
      <w:pPr>
        <w:pStyle w:val="a4"/>
        <w:ind w:left="360" w:firstLineChars="0" w:firstLine="0"/>
        <w:rPr>
          <w:rFonts w:ascii="Times New Roman" w:hAnsi="Times New Roman"/>
          <w:sz w:val="28"/>
          <w:szCs w:val="28"/>
        </w:rPr>
      </w:pPr>
    </w:p>
    <w:sectPr w:rsidR="00C6124E" w:rsidRPr="00C66026" w:rsidSect="00F53B65">
      <w:footerReference w:type="even" r:id="rId41"/>
      <w:footerReference w:type="default" r:id="rId42"/>
      <w:pgSz w:w="11900" w:h="16840"/>
      <w:pgMar w:top="1134" w:right="567" w:bottom="1134" w:left="1985" w:header="851" w:footer="992" w:gutter="0"/>
      <w:pgNumType w:start="1"/>
      <w:cols w:space="425"/>
      <w:titlePg/>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7666B" w14:textId="77777777" w:rsidR="00F8159F" w:rsidRDefault="00F8159F" w:rsidP="00AF2C7B">
      <w:r>
        <w:separator/>
      </w:r>
    </w:p>
  </w:endnote>
  <w:endnote w:type="continuationSeparator" w:id="0">
    <w:p w14:paraId="6896CF6F" w14:textId="77777777" w:rsidR="00F8159F" w:rsidRDefault="00F8159F" w:rsidP="00AF2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Heiti SC Light">
    <w:panose1 w:val="02000000000000000000"/>
    <w:charset w:val="50"/>
    <w:family w:val="auto"/>
    <w:pitch w:val="variable"/>
    <w:sig w:usb0="8000002F" w:usb1="080E004A" w:usb2="00000010" w:usb3="00000000" w:csb0="003E0000" w:csb1="00000000"/>
  </w:font>
  <w:font w:name="SimSun">
    <w:altName w:val="宋体"/>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Libian SC Regular">
    <w:panose1 w:val="02010800040101010101"/>
    <w:charset w:val="00"/>
    <w:family w:val="auto"/>
    <w:pitch w:val="variable"/>
    <w:sig w:usb0="00000003" w:usb1="080F0000" w:usb2="00000000" w:usb3="00000000" w:csb0="00040001" w:csb1="00000000"/>
  </w:font>
  <w:font w:name="Tahoma">
    <w:panose1 w:val="020B0604030504040204"/>
    <w:charset w:val="00"/>
    <w:family w:val="auto"/>
    <w:pitch w:val="variable"/>
    <w:sig w:usb0="E1002AFF" w:usb1="C000605B" w:usb2="00000029" w:usb3="00000000" w:csb0="000101FF" w:csb1="00000000"/>
  </w:font>
  <w:font w:name="Batang">
    <w:altName w:val="바탕"/>
    <w:panose1 w:val="00000000000000000000"/>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C8ED3" w14:textId="77777777" w:rsidR="00F8159F" w:rsidRDefault="00F8159F" w:rsidP="00F53B65">
    <w:pPr>
      <w:pStyle w:val="a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1A0FFB03" w14:textId="77777777" w:rsidR="00F8159F" w:rsidRDefault="00F8159F" w:rsidP="00D46711">
    <w:pPr>
      <w:pStyle w:val="a9"/>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1683B" w14:textId="77777777" w:rsidR="00F8159F" w:rsidRDefault="00F8159F" w:rsidP="00F53B65">
    <w:pPr>
      <w:pStyle w:val="a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AD7DE9">
      <w:rPr>
        <w:rStyle w:val="af0"/>
        <w:noProof/>
      </w:rPr>
      <w:t>103</w:t>
    </w:r>
    <w:r>
      <w:rPr>
        <w:rStyle w:val="af0"/>
      </w:rPr>
      <w:fldChar w:fldCharType="end"/>
    </w:r>
  </w:p>
  <w:p w14:paraId="64287F6A" w14:textId="77777777" w:rsidR="00F8159F" w:rsidRDefault="00F8159F" w:rsidP="00D46711">
    <w:pPr>
      <w:pStyle w:val="a9"/>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EC348" w14:textId="77777777" w:rsidR="00F8159F" w:rsidRDefault="00F8159F" w:rsidP="00AF2C7B">
      <w:r>
        <w:separator/>
      </w:r>
    </w:p>
  </w:footnote>
  <w:footnote w:type="continuationSeparator" w:id="0">
    <w:p w14:paraId="07097B6B" w14:textId="77777777" w:rsidR="00F8159F" w:rsidRDefault="00F8159F" w:rsidP="00AF2C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D19011"/>
    <w:multiLevelType w:val="singleLevel"/>
    <w:tmpl w:val="F7D19011"/>
    <w:lvl w:ilvl="0">
      <w:start w:val="1"/>
      <w:numFmt w:val="decimal"/>
      <w:lvlText w:val="%1."/>
      <w:lvlJc w:val="left"/>
      <w:pPr>
        <w:ind w:left="425" w:hanging="425"/>
      </w:pPr>
      <w:rPr>
        <w:rFonts w:hint="default"/>
      </w:rPr>
    </w:lvl>
  </w:abstractNum>
  <w:abstractNum w:abstractNumId="1">
    <w:nsid w:val="1A532B64"/>
    <w:multiLevelType w:val="multilevel"/>
    <w:tmpl w:val="BC84C8A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EA76FE1"/>
    <w:multiLevelType w:val="hybridMultilevel"/>
    <w:tmpl w:val="A0D2FFA4"/>
    <w:lvl w:ilvl="0" w:tplc="C038E06A">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1B36530"/>
    <w:multiLevelType w:val="multilevel"/>
    <w:tmpl w:val="7A3CADD4"/>
    <w:lvl w:ilvl="0">
      <w:start w:val="2"/>
      <w:numFmt w:val="decimal"/>
      <w:lvlText w:val="%1"/>
      <w:lvlJc w:val="left"/>
      <w:pPr>
        <w:ind w:left="560" w:hanging="560"/>
      </w:pPr>
      <w:rPr>
        <w:rFonts w:hint="default"/>
      </w:rPr>
    </w:lvl>
    <w:lvl w:ilvl="1">
      <w:start w:val="5"/>
      <w:numFmt w:val="decimal"/>
      <w:lvlText w:val="%1.%2"/>
      <w:lvlJc w:val="left"/>
      <w:pPr>
        <w:ind w:left="560" w:hanging="5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4991801"/>
    <w:multiLevelType w:val="multilevel"/>
    <w:tmpl w:val="2F9E0B2A"/>
    <w:lvl w:ilvl="0">
      <w:start w:val="1"/>
      <w:numFmt w:val="decimal"/>
      <w:lvlText w:val="%1."/>
      <w:lvlJc w:val="left"/>
      <w:pPr>
        <w:ind w:left="640" w:hanging="6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7114400"/>
    <w:multiLevelType w:val="multilevel"/>
    <w:tmpl w:val="C80604AA"/>
    <w:lvl w:ilvl="0">
      <w:start w:val="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BB70ADE"/>
    <w:multiLevelType w:val="multilevel"/>
    <w:tmpl w:val="37D09846"/>
    <w:lvl w:ilvl="0">
      <w:start w:val="1"/>
      <w:numFmt w:val="decimal"/>
      <w:lvlText w:val="%1."/>
      <w:lvlJc w:val="left"/>
      <w:pPr>
        <w:ind w:left="420" w:hanging="42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7">
    <w:nsid w:val="426019F0"/>
    <w:multiLevelType w:val="multilevel"/>
    <w:tmpl w:val="A0D2FFA4"/>
    <w:lvl w:ilvl="0">
      <w:start w:val="1"/>
      <w:numFmt w:val="decimal"/>
      <w:lvlText w:val="%1."/>
      <w:lvlJc w:val="left"/>
      <w:pPr>
        <w:ind w:left="420" w:hanging="420"/>
      </w:pPr>
      <w:rPr>
        <w:b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0907BCA"/>
    <w:multiLevelType w:val="hybridMultilevel"/>
    <w:tmpl w:val="324AD1BA"/>
    <w:lvl w:ilvl="0" w:tplc="9634E69A">
      <w:start w:val="96"/>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nsid w:val="55EF6FC4"/>
    <w:multiLevelType w:val="hybridMultilevel"/>
    <w:tmpl w:val="0BB099CE"/>
    <w:lvl w:ilvl="0" w:tplc="240AD9EE">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0">
    <w:nsid w:val="56DE4A69"/>
    <w:multiLevelType w:val="hybridMultilevel"/>
    <w:tmpl w:val="188273F2"/>
    <w:lvl w:ilvl="0" w:tplc="016E32E6">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1">
    <w:nsid w:val="5BBF7705"/>
    <w:multiLevelType w:val="hybridMultilevel"/>
    <w:tmpl w:val="6B562B66"/>
    <w:lvl w:ilvl="0" w:tplc="AC1C24C2">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2">
    <w:nsid w:val="615011AF"/>
    <w:multiLevelType w:val="hybridMultilevel"/>
    <w:tmpl w:val="E02E0A02"/>
    <w:lvl w:ilvl="0" w:tplc="BB3C8522">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3">
    <w:nsid w:val="69C44BCE"/>
    <w:multiLevelType w:val="multilevel"/>
    <w:tmpl w:val="C8DE86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61852CC"/>
    <w:multiLevelType w:val="multilevel"/>
    <w:tmpl w:val="407A013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A597921"/>
    <w:multiLevelType w:val="hybridMultilevel"/>
    <w:tmpl w:val="F6EEC680"/>
    <w:lvl w:ilvl="0" w:tplc="B7C0ED44">
      <w:start w:val="8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6">
    <w:nsid w:val="7B5E11B0"/>
    <w:multiLevelType w:val="hybridMultilevel"/>
    <w:tmpl w:val="9F40EBAE"/>
    <w:lvl w:ilvl="0" w:tplc="AC9427A0">
      <w:start w:val="40"/>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7">
    <w:nsid w:val="7E1D6555"/>
    <w:multiLevelType w:val="multilevel"/>
    <w:tmpl w:val="7DA220CE"/>
    <w:lvl w:ilvl="0">
      <w:start w:val="1"/>
      <w:numFmt w:val="decimal"/>
      <w:lvlText w:val="%1."/>
      <w:lvlJc w:val="left"/>
      <w:pPr>
        <w:ind w:left="640" w:hanging="6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4"/>
  </w:num>
  <w:num w:numId="3">
    <w:abstractNumId w:val="13"/>
  </w:num>
  <w:num w:numId="4">
    <w:abstractNumId w:val="5"/>
  </w:num>
  <w:num w:numId="5">
    <w:abstractNumId w:val="2"/>
  </w:num>
  <w:num w:numId="6">
    <w:abstractNumId w:val="9"/>
  </w:num>
  <w:num w:numId="7">
    <w:abstractNumId w:val="10"/>
  </w:num>
  <w:num w:numId="8">
    <w:abstractNumId w:val="11"/>
  </w:num>
  <w:num w:numId="9">
    <w:abstractNumId w:val="16"/>
  </w:num>
  <w:num w:numId="10">
    <w:abstractNumId w:val="15"/>
  </w:num>
  <w:num w:numId="11">
    <w:abstractNumId w:val="8"/>
  </w:num>
  <w:num w:numId="12">
    <w:abstractNumId w:val="7"/>
  </w:num>
  <w:num w:numId="13">
    <w:abstractNumId w:val="0"/>
  </w:num>
  <w:num w:numId="14">
    <w:abstractNumId w:val="12"/>
  </w:num>
  <w:num w:numId="15">
    <w:abstractNumId w:val="6"/>
  </w:num>
  <w:num w:numId="16">
    <w:abstractNumId w:val="4"/>
  </w:num>
  <w:num w:numId="17">
    <w:abstractNumId w:val="17"/>
  </w:num>
  <w:num w:numId="1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grammar="clean"/>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1BD5"/>
    <w:rsid w:val="0002069E"/>
    <w:rsid w:val="00025C55"/>
    <w:rsid w:val="00027726"/>
    <w:rsid w:val="000277D0"/>
    <w:rsid w:val="00050E03"/>
    <w:rsid w:val="00051A4B"/>
    <w:rsid w:val="00054D1C"/>
    <w:rsid w:val="0006065C"/>
    <w:rsid w:val="00060E4C"/>
    <w:rsid w:val="00063605"/>
    <w:rsid w:val="000719F0"/>
    <w:rsid w:val="00075CF8"/>
    <w:rsid w:val="0008274C"/>
    <w:rsid w:val="000856EB"/>
    <w:rsid w:val="00086301"/>
    <w:rsid w:val="000902E6"/>
    <w:rsid w:val="000915FA"/>
    <w:rsid w:val="000A0D95"/>
    <w:rsid w:val="000A55C8"/>
    <w:rsid w:val="000A6C05"/>
    <w:rsid w:val="000A7FFC"/>
    <w:rsid w:val="000B1B62"/>
    <w:rsid w:val="000B1FF8"/>
    <w:rsid w:val="000B37B5"/>
    <w:rsid w:val="000B69D0"/>
    <w:rsid w:val="000B7C58"/>
    <w:rsid w:val="000D2DF8"/>
    <w:rsid w:val="000D6E2B"/>
    <w:rsid w:val="000E50BB"/>
    <w:rsid w:val="000F2DDB"/>
    <w:rsid w:val="0010447C"/>
    <w:rsid w:val="00112716"/>
    <w:rsid w:val="0011358B"/>
    <w:rsid w:val="00117EEF"/>
    <w:rsid w:val="001335EF"/>
    <w:rsid w:val="00161FEF"/>
    <w:rsid w:val="00167672"/>
    <w:rsid w:val="00171502"/>
    <w:rsid w:val="001875F5"/>
    <w:rsid w:val="001A79F1"/>
    <w:rsid w:val="001B46E4"/>
    <w:rsid w:val="001B7B07"/>
    <w:rsid w:val="001C4F7A"/>
    <w:rsid w:val="001C5891"/>
    <w:rsid w:val="001D60F2"/>
    <w:rsid w:val="001D7B64"/>
    <w:rsid w:val="001E0DF8"/>
    <w:rsid w:val="001E17EE"/>
    <w:rsid w:val="001E6DC4"/>
    <w:rsid w:val="001F2AD7"/>
    <w:rsid w:val="001F2D4B"/>
    <w:rsid w:val="001F3740"/>
    <w:rsid w:val="001F7FD3"/>
    <w:rsid w:val="002037C1"/>
    <w:rsid w:val="00214B22"/>
    <w:rsid w:val="002210C3"/>
    <w:rsid w:val="00225E32"/>
    <w:rsid w:val="00227681"/>
    <w:rsid w:val="002303AA"/>
    <w:rsid w:val="00233FDD"/>
    <w:rsid w:val="002437B6"/>
    <w:rsid w:val="002439DB"/>
    <w:rsid w:val="00254588"/>
    <w:rsid w:val="00262FA9"/>
    <w:rsid w:val="002708A5"/>
    <w:rsid w:val="0027756E"/>
    <w:rsid w:val="0028566E"/>
    <w:rsid w:val="00293870"/>
    <w:rsid w:val="00295F73"/>
    <w:rsid w:val="002A2520"/>
    <w:rsid w:val="002A2D13"/>
    <w:rsid w:val="002A43A7"/>
    <w:rsid w:val="002A4520"/>
    <w:rsid w:val="002C1BD5"/>
    <w:rsid w:val="002D0EC2"/>
    <w:rsid w:val="002D42B2"/>
    <w:rsid w:val="002E3C6F"/>
    <w:rsid w:val="002E6FC8"/>
    <w:rsid w:val="002F02FC"/>
    <w:rsid w:val="002F416C"/>
    <w:rsid w:val="002F4940"/>
    <w:rsid w:val="002F6383"/>
    <w:rsid w:val="002F7098"/>
    <w:rsid w:val="00305C4D"/>
    <w:rsid w:val="00323DE7"/>
    <w:rsid w:val="003251E8"/>
    <w:rsid w:val="0032670A"/>
    <w:rsid w:val="00327CC5"/>
    <w:rsid w:val="00341D91"/>
    <w:rsid w:val="00355CB2"/>
    <w:rsid w:val="0037464E"/>
    <w:rsid w:val="00395838"/>
    <w:rsid w:val="003A0E31"/>
    <w:rsid w:val="003A42E9"/>
    <w:rsid w:val="003B022D"/>
    <w:rsid w:val="003B7A2A"/>
    <w:rsid w:val="003C377B"/>
    <w:rsid w:val="003D165B"/>
    <w:rsid w:val="003D254E"/>
    <w:rsid w:val="003E20A0"/>
    <w:rsid w:val="003E7D8A"/>
    <w:rsid w:val="004044C2"/>
    <w:rsid w:val="00407223"/>
    <w:rsid w:val="004163E9"/>
    <w:rsid w:val="00422DAA"/>
    <w:rsid w:val="00430A2E"/>
    <w:rsid w:val="00433723"/>
    <w:rsid w:val="00433972"/>
    <w:rsid w:val="00437998"/>
    <w:rsid w:val="00440C04"/>
    <w:rsid w:val="00445264"/>
    <w:rsid w:val="00451D4A"/>
    <w:rsid w:val="00453506"/>
    <w:rsid w:val="00462B02"/>
    <w:rsid w:val="00472943"/>
    <w:rsid w:val="004733CE"/>
    <w:rsid w:val="00483473"/>
    <w:rsid w:val="004844FE"/>
    <w:rsid w:val="00490A1F"/>
    <w:rsid w:val="00495BC0"/>
    <w:rsid w:val="004A2617"/>
    <w:rsid w:val="004A64AD"/>
    <w:rsid w:val="004C3086"/>
    <w:rsid w:val="004E2FB0"/>
    <w:rsid w:val="005023F6"/>
    <w:rsid w:val="005062B6"/>
    <w:rsid w:val="00507479"/>
    <w:rsid w:val="00515CAD"/>
    <w:rsid w:val="00515DC8"/>
    <w:rsid w:val="0053312F"/>
    <w:rsid w:val="00533C0A"/>
    <w:rsid w:val="00536B70"/>
    <w:rsid w:val="00536F08"/>
    <w:rsid w:val="00537A38"/>
    <w:rsid w:val="00545581"/>
    <w:rsid w:val="00545936"/>
    <w:rsid w:val="00561030"/>
    <w:rsid w:val="00562D04"/>
    <w:rsid w:val="005642AB"/>
    <w:rsid w:val="005665D5"/>
    <w:rsid w:val="0056695F"/>
    <w:rsid w:val="00566D31"/>
    <w:rsid w:val="00580B21"/>
    <w:rsid w:val="00581898"/>
    <w:rsid w:val="0058650D"/>
    <w:rsid w:val="005970E4"/>
    <w:rsid w:val="005A3C3F"/>
    <w:rsid w:val="005B0D0A"/>
    <w:rsid w:val="005B7589"/>
    <w:rsid w:val="005C4587"/>
    <w:rsid w:val="005C5884"/>
    <w:rsid w:val="005C6D87"/>
    <w:rsid w:val="005D323F"/>
    <w:rsid w:val="005D629D"/>
    <w:rsid w:val="005E7943"/>
    <w:rsid w:val="005F06FF"/>
    <w:rsid w:val="005F4809"/>
    <w:rsid w:val="005F75AB"/>
    <w:rsid w:val="00606C4C"/>
    <w:rsid w:val="006245A2"/>
    <w:rsid w:val="00626A4E"/>
    <w:rsid w:val="006329AF"/>
    <w:rsid w:val="00643FA4"/>
    <w:rsid w:val="00657F18"/>
    <w:rsid w:val="006649F6"/>
    <w:rsid w:val="00665DD8"/>
    <w:rsid w:val="006862B8"/>
    <w:rsid w:val="00696B8E"/>
    <w:rsid w:val="0069785D"/>
    <w:rsid w:val="006A0F3C"/>
    <w:rsid w:val="006A32E0"/>
    <w:rsid w:val="006B0A00"/>
    <w:rsid w:val="006B372B"/>
    <w:rsid w:val="006B5807"/>
    <w:rsid w:val="006B7284"/>
    <w:rsid w:val="006B72C9"/>
    <w:rsid w:val="006C1EF4"/>
    <w:rsid w:val="006D6B88"/>
    <w:rsid w:val="006E0D94"/>
    <w:rsid w:val="006E2321"/>
    <w:rsid w:val="006E3739"/>
    <w:rsid w:val="006E3AA1"/>
    <w:rsid w:val="006E5A21"/>
    <w:rsid w:val="006F1145"/>
    <w:rsid w:val="006F1536"/>
    <w:rsid w:val="006F1AD9"/>
    <w:rsid w:val="006F20D9"/>
    <w:rsid w:val="006F4967"/>
    <w:rsid w:val="00710246"/>
    <w:rsid w:val="00711E26"/>
    <w:rsid w:val="00713ECA"/>
    <w:rsid w:val="00714F5C"/>
    <w:rsid w:val="00715B4B"/>
    <w:rsid w:val="00720AC6"/>
    <w:rsid w:val="00723D05"/>
    <w:rsid w:val="007246A7"/>
    <w:rsid w:val="00735028"/>
    <w:rsid w:val="00740E9B"/>
    <w:rsid w:val="00755070"/>
    <w:rsid w:val="00763FC5"/>
    <w:rsid w:val="007678A6"/>
    <w:rsid w:val="007847E4"/>
    <w:rsid w:val="007910FE"/>
    <w:rsid w:val="0079183E"/>
    <w:rsid w:val="00793721"/>
    <w:rsid w:val="007A4E1A"/>
    <w:rsid w:val="007B5D83"/>
    <w:rsid w:val="007B7B8A"/>
    <w:rsid w:val="007F4B91"/>
    <w:rsid w:val="007F638C"/>
    <w:rsid w:val="007F6455"/>
    <w:rsid w:val="007F7733"/>
    <w:rsid w:val="00817637"/>
    <w:rsid w:val="008202FB"/>
    <w:rsid w:val="00821489"/>
    <w:rsid w:val="00832057"/>
    <w:rsid w:val="00834A39"/>
    <w:rsid w:val="008532B6"/>
    <w:rsid w:val="008538FD"/>
    <w:rsid w:val="00856E69"/>
    <w:rsid w:val="0087766C"/>
    <w:rsid w:val="00880980"/>
    <w:rsid w:val="008A3C96"/>
    <w:rsid w:val="008A5BAF"/>
    <w:rsid w:val="008B053B"/>
    <w:rsid w:val="008B402F"/>
    <w:rsid w:val="008B640E"/>
    <w:rsid w:val="008C0D2B"/>
    <w:rsid w:val="008C2248"/>
    <w:rsid w:val="008C22B4"/>
    <w:rsid w:val="008C403E"/>
    <w:rsid w:val="008D11C6"/>
    <w:rsid w:val="008D121A"/>
    <w:rsid w:val="008D6475"/>
    <w:rsid w:val="008E240C"/>
    <w:rsid w:val="008E607E"/>
    <w:rsid w:val="008F4D7C"/>
    <w:rsid w:val="0090325B"/>
    <w:rsid w:val="00904979"/>
    <w:rsid w:val="00915073"/>
    <w:rsid w:val="00923AB3"/>
    <w:rsid w:val="00925060"/>
    <w:rsid w:val="00935885"/>
    <w:rsid w:val="00940AD8"/>
    <w:rsid w:val="0095436D"/>
    <w:rsid w:val="00957387"/>
    <w:rsid w:val="009876D8"/>
    <w:rsid w:val="00987BFA"/>
    <w:rsid w:val="009A3770"/>
    <w:rsid w:val="009B2FD2"/>
    <w:rsid w:val="009B316C"/>
    <w:rsid w:val="009B52A9"/>
    <w:rsid w:val="009B59ED"/>
    <w:rsid w:val="009B6980"/>
    <w:rsid w:val="009C3ECD"/>
    <w:rsid w:val="009D0DB7"/>
    <w:rsid w:val="009D4877"/>
    <w:rsid w:val="009E1061"/>
    <w:rsid w:val="00A0424C"/>
    <w:rsid w:val="00A15753"/>
    <w:rsid w:val="00A204BA"/>
    <w:rsid w:val="00A24D72"/>
    <w:rsid w:val="00A341CF"/>
    <w:rsid w:val="00A421FC"/>
    <w:rsid w:val="00A42485"/>
    <w:rsid w:val="00A4308A"/>
    <w:rsid w:val="00A43E22"/>
    <w:rsid w:val="00A53A98"/>
    <w:rsid w:val="00A56570"/>
    <w:rsid w:val="00A70837"/>
    <w:rsid w:val="00A747FF"/>
    <w:rsid w:val="00A759B0"/>
    <w:rsid w:val="00A8472A"/>
    <w:rsid w:val="00A901C1"/>
    <w:rsid w:val="00A94236"/>
    <w:rsid w:val="00A969FE"/>
    <w:rsid w:val="00AA4720"/>
    <w:rsid w:val="00AA4D37"/>
    <w:rsid w:val="00AB5399"/>
    <w:rsid w:val="00AC043B"/>
    <w:rsid w:val="00AC0938"/>
    <w:rsid w:val="00AC701D"/>
    <w:rsid w:val="00AD40FA"/>
    <w:rsid w:val="00AD7DE9"/>
    <w:rsid w:val="00AE2A25"/>
    <w:rsid w:val="00AF2C7B"/>
    <w:rsid w:val="00B01B3E"/>
    <w:rsid w:val="00B0282C"/>
    <w:rsid w:val="00B24CC8"/>
    <w:rsid w:val="00B307D6"/>
    <w:rsid w:val="00B3639F"/>
    <w:rsid w:val="00B44E22"/>
    <w:rsid w:val="00B54AAF"/>
    <w:rsid w:val="00B63319"/>
    <w:rsid w:val="00B63723"/>
    <w:rsid w:val="00B637FE"/>
    <w:rsid w:val="00B63D0C"/>
    <w:rsid w:val="00B64A49"/>
    <w:rsid w:val="00B74EBE"/>
    <w:rsid w:val="00B82498"/>
    <w:rsid w:val="00B83700"/>
    <w:rsid w:val="00B85924"/>
    <w:rsid w:val="00B91071"/>
    <w:rsid w:val="00B92394"/>
    <w:rsid w:val="00B927F3"/>
    <w:rsid w:val="00B97121"/>
    <w:rsid w:val="00BD154D"/>
    <w:rsid w:val="00BD4CF0"/>
    <w:rsid w:val="00BD4DE6"/>
    <w:rsid w:val="00BD76A9"/>
    <w:rsid w:val="00BE01E1"/>
    <w:rsid w:val="00BF142E"/>
    <w:rsid w:val="00C03E98"/>
    <w:rsid w:val="00C0517C"/>
    <w:rsid w:val="00C06B63"/>
    <w:rsid w:val="00C14CE2"/>
    <w:rsid w:val="00C15AA4"/>
    <w:rsid w:val="00C17D85"/>
    <w:rsid w:val="00C413C9"/>
    <w:rsid w:val="00C46A17"/>
    <w:rsid w:val="00C508E1"/>
    <w:rsid w:val="00C5224B"/>
    <w:rsid w:val="00C524D0"/>
    <w:rsid w:val="00C6124E"/>
    <w:rsid w:val="00C66026"/>
    <w:rsid w:val="00C704DC"/>
    <w:rsid w:val="00C72C05"/>
    <w:rsid w:val="00C82EC7"/>
    <w:rsid w:val="00CB1F60"/>
    <w:rsid w:val="00CB47EC"/>
    <w:rsid w:val="00CC459E"/>
    <w:rsid w:val="00CD0771"/>
    <w:rsid w:val="00CD07D9"/>
    <w:rsid w:val="00CE47FE"/>
    <w:rsid w:val="00CF303E"/>
    <w:rsid w:val="00CF5A64"/>
    <w:rsid w:val="00CF624E"/>
    <w:rsid w:val="00D04A84"/>
    <w:rsid w:val="00D0747A"/>
    <w:rsid w:val="00D0774F"/>
    <w:rsid w:val="00D11E8D"/>
    <w:rsid w:val="00D11FBF"/>
    <w:rsid w:val="00D202A7"/>
    <w:rsid w:val="00D21270"/>
    <w:rsid w:val="00D2544B"/>
    <w:rsid w:val="00D25CAD"/>
    <w:rsid w:val="00D33FDF"/>
    <w:rsid w:val="00D40C89"/>
    <w:rsid w:val="00D45A90"/>
    <w:rsid w:val="00D46711"/>
    <w:rsid w:val="00D52FC5"/>
    <w:rsid w:val="00D61C41"/>
    <w:rsid w:val="00D61E33"/>
    <w:rsid w:val="00D65087"/>
    <w:rsid w:val="00D667A2"/>
    <w:rsid w:val="00D711B7"/>
    <w:rsid w:val="00D72087"/>
    <w:rsid w:val="00D80BD7"/>
    <w:rsid w:val="00D81D6E"/>
    <w:rsid w:val="00DB0F9E"/>
    <w:rsid w:val="00DB24E5"/>
    <w:rsid w:val="00DC247E"/>
    <w:rsid w:val="00DD064E"/>
    <w:rsid w:val="00DD68FE"/>
    <w:rsid w:val="00DE7493"/>
    <w:rsid w:val="00DF440C"/>
    <w:rsid w:val="00E02BBC"/>
    <w:rsid w:val="00E12C2D"/>
    <w:rsid w:val="00E24343"/>
    <w:rsid w:val="00E432DD"/>
    <w:rsid w:val="00E4564C"/>
    <w:rsid w:val="00E5285E"/>
    <w:rsid w:val="00E54613"/>
    <w:rsid w:val="00E5488D"/>
    <w:rsid w:val="00E54C1F"/>
    <w:rsid w:val="00E56377"/>
    <w:rsid w:val="00E577DE"/>
    <w:rsid w:val="00E57E19"/>
    <w:rsid w:val="00E63528"/>
    <w:rsid w:val="00E64B36"/>
    <w:rsid w:val="00E66B64"/>
    <w:rsid w:val="00E70C6E"/>
    <w:rsid w:val="00E75D8A"/>
    <w:rsid w:val="00E75FF5"/>
    <w:rsid w:val="00E80ED8"/>
    <w:rsid w:val="00E84016"/>
    <w:rsid w:val="00E92C93"/>
    <w:rsid w:val="00E97F36"/>
    <w:rsid w:val="00EA3708"/>
    <w:rsid w:val="00EA525C"/>
    <w:rsid w:val="00EB4C9D"/>
    <w:rsid w:val="00EB688B"/>
    <w:rsid w:val="00EC4971"/>
    <w:rsid w:val="00ED221E"/>
    <w:rsid w:val="00ED2272"/>
    <w:rsid w:val="00EE07C1"/>
    <w:rsid w:val="00EF57FF"/>
    <w:rsid w:val="00F02E4C"/>
    <w:rsid w:val="00F0423E"/>
    <w:rsid w:val="00F07737"/>
    <w:rsid w:val="00F24849"/>
    <w:rsid w:val="00F31CF0"/>
    <w:rsid w:val="00F4103F"/>
    <w:rsid w:val="00F52FA5"/>
    <w:rsid w:val="00F53B65"/>
    <w:rsid w:val="00F5453F"/>
    <w:rsid w:val="00F65A6B"/>
    <w:rsid w:val="00F7535D"/>
    <w:rsid w:val="00F76A31"/>
    <w:rsid w:val="00F8159F"/>
    <w:rsid w:val="00F94D98"/>
    <w:rsid w:val="00FA741A"/>
    <w:rsid w:val="00FB24F0"/>
    <w:rsid w:val="00FB3270"/>
    <w:rsid w:val="00FB3FD7"/>
    <w:rsid w:val="00FB616C"/>
    <w:rsid w:val="00FC3102"/>
    <w:rsid w:val="00FC7FB0"/>
    <w:rsid w:val="00FE3125"/>
    <w:rsid w:val="00FE5F13"/>
    <w:rsid w:val="00FE6C97"/>
    <w:rsid w:val="00FF365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D8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BD5"/>
    <w:pPr>
      <w:widowControl w:val="0"/>
      <w:jc w:val="both"/>
    </w:pPr>
    <w:rPr>
      <w:lang w:val="ru-RU"/>
    </w:rPr>
  </w:style>
  <w:style w:type="paragraph" w:styleId="1">
    <w:name w:val="heading 1"/>
    <w:basedOn w:val="a"/>
    <w:link w:val="10"/>
    <w:uiPriority w:val="9"/>
    <w:qFormat/>
    <w:rsid w:val="005970E4"/>
    <w:pPr>
      <w:widowControl/>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C3EC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9C3EC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5970E4"/>
    <w:rPr>
      <w:rFonts w:ascii="Times New Roman" w:eastAsia="Times New Roman" w:hAnsi="Times New Roman" w:cs="Times New Roman"/>
      <w:b/>
      <w:bCs/>
      <w:kern w:val="36"/>
      <w:sz w:val="48"/>
      <w:szCs w:val="48"/>
      <w:lang w:val="ru-RU" w:eastAsia="ru-RU"/>
    </w:rPr>
  </w:style>
  <w:style w:type="character" w:styleId="a3">
    <w:name w:val="Hyperlink"/>
    <w:basedOn w:val="a0"/>
    <w:uiPriority w:val="99"/>
    <w:unhideWhenUsed/>
    <w:rsid w:val="002C1BD5"/>
    <w:rPr>
      <w:color w:val="0000FF" w:themeColor="hyperlink"/>
      <w:u w:val="single"/>
    </w:rPr>
  </w:style>
  <w:style w:type="paragraph" w:styleId="a4">
    <w:name w:val="List Paragraph"/>
    <w:basedOn w:val="a"/>
    <w:uiPriority w:val="34"/>
    <w:qFormat/>
    <w:rsid w:val="005970E4"/>
    <w:pPr>
      <w:ind w:firstLineChars="200" w:firstLine="420"/>
    </w:pPr>
  </w:style>
  <w:style w:type="character" w:customStyle="1" w:styleId="w">
    <w:name w:val="w"/>
    <w:basedOn w:val="a0"/>
    <w:rsid w:val="005970E4"/>
  </w:style>
  <w:style w:type="character" w:customStyle="1" w:styleId="citation">
    <w:name w:val="citation"/>
    <w:basedOn w:val="a0"/>
    <w:rsid w:val="005970E4"/>
  </w:style>
  <w:style w:type="character" w:customStyle="1" w:styleId="nowrap">
    <w:name w:val="nowrap"/>
    <w:basedOn w:val="a0"/>
    <w:rsid w:val="005970E4"/>
  </w:style>
  <w:style w:type="paragraph" w:styleId="a5">
    <w:name w:val="Balloon Text"/>
    <w:basedOn w:val="a"/>
    <w:link w:val="a6"/>
    <w:uiPriority w:val="99"/>
    <w:semiHidden/>
    <w:unhideWhenUsed/>
    <w:rsid w:val="005970E4"/>
    <w:rPr>
      <w:rFonts w:ascii="Heiti SC Light" w:eastAsia="Heiti SC Light"/>
      <w:sz w:val="18"/>
      <w:szCs w:val="18"/>
    </w:rPr>
  </w:style>
  <w:style w:type="character" w:customStyle="1" w:styleId="a6">
    <w:name w:val="批注框文本字符"/>
    <w:basedOn w:val="a0"/>
    <w:link w:val="a5"/>
    <w:uiPriority w:val="99"/>
    <w:semiHidden/>
    <w:rsid w:val="005970E4"/>
    <w:rPr>
      <w:rFonts w:ascii="Heiti SC Light" w:eastAsia="Heiti SC Light"/>
      <w:sz w:val="18"/>
      <w:szCs w:val="18"/>
      <w:lang w:val="ru-RU"/>
    </w:rPr>
  </w:style>
  <w:style w:type="character" w:customStyle="1" w:styleId="b-wrd-expl">
    <w:name w:val="b-wrd-expl"/>
    <w:basedOn w:val="a0"/>
    <w:rsid w:val="00657F18"/>
  </w:style>
  <w:style w:type="character" w:customStyle="1" w:styleId="apple-converted-space">
    <w:name w:val="apple-converted-space"/>
    <w:basedOn w:val="a0"/>
    <w:rsid w:val="00657F18"/>
  </w:style>
  <w:style w:type="character" w:customStyle="1" w:styleId="doc">
    <w:name w:val="doc"/>
    <w:basedOn w:val="a0"/>
    <w:rsid w:val="00657F18"/>
  </w:style>
  <w:style w:type="character" w:customStyle="1" w:styleId="off">
    <w:name w:val="off"/>
    <w:basedOn w:val="a0"/>
    <w:rsid w:val="00D65087"/>
  </w:style>
  <w:style w:type="character" w:customStyle="1" w:styleId="pathseparator">
    <w:name w:val="path__separator"/>
    <w:basedOn w:val="a0"/>
    <w:rsid w:val="00A94236"/>
  </w:style>
  <w:style w:type="paragraph" w:styleId="a7">
    <w:name w:val="header"/>
    <w:basedOn w:val="a"/>
    <w:link w:val="a8"/>
    <w:uiPriority w:val="99"/>
    <w:semiHidden/>
    <w:unhideWhenUsed/>
    <w:rsid w:val="00AF2C7B"/>
    <w:pPr>
      <w:tabs>
        <w:tab w:val="center" w:pos="4677"/>
        <w:tab w:val="right" w:pos="9355"/>
      </w:tabs>
    </w:pPr>
  </w:style>
  <w:style w:type="character" w:customStyle="1" w:styleId="a8">
    <w:name w:val="页眉字符"/>
    <w:basedOn w:val="a0"/>
    <w:link w:val="a7"/>
    <w:uiPriority w:val="99"/>
    <w:semiHidden/>
    <w:rsid w:val="00AF2C7B"/>
    <w:rPr>
      <w:lang w:val="ru-RU"/>
    </w:rPr>
  </w:style>
  <w:style w:type="paragraph" w:styleId="a9">
    <w:name w:val="footer"/>
    <w:basedOn w:val="a"/>
    <w:link w:val="aa"/>
    <w:uiPriority w:val="99"/>
    <w:unhideWhenUsed/>
    <w:rsid w:val="00AF2C7B"/>
    <w:pPr>
      <w:tabs>
        <w:tab w:val="center" w:pos="4677"/>
        <w:tab w:val="right" w:pos="9355"/>
      </w:tabs>
    </w:pPr>
  </w:style>
  <w:style w:type="character" w:customStyle="1" w:styleId="aa">
    <w:name w:val="页脚字符"/>
    <w:basedOn w:val="a0"/>
    <w:link w:val="a9"/>
    <w:uiPriority w:val="99"/>
    <w:rsid w:val="00AF2C7B"/>
    <w:rPr>
      <w:lang w:val="ru-RU"/>
    </w:rPr>
  </w:style>
  <w:style w:type="paragraph" w:styleId="ab">
    <w:name w:val="Date"/>
    <w:basedOn w:val="a"/>
    <w:next w:val="a"/>
    <w:link w:val="ac"/>
    <w:uiPriority w:val="99"/>
    <w:unhideWhenUsed/>
    <w:rsid w:val="002E3C6F"/>
    <w:pPr>
      <w:ind w:leftChars="2500" w:left="100"/>
    </w:pPr>
    <w:rPr>
      <w:rFonts w:ascii="Times New Roman" w:hAnsi="Times New Roman" w:cs="Times New Roman"/>
    </w:rPr>
  </w:style>
  <w:style w:type="character" w:customStyle="1" w:styleId="ac">
    <w:name w:val="日期字符"/>
    <w:basedOn w:val="a0"/>
    <w:link w:val="ab"/>
    <w:uiPriority w:val="99"/>
    <w:rsid w:val="002E3C6F"/>
    <w:rPr>
      <w:rFonts w:ascii="Times New Roman" w:hAnsi="Times New Roman" w:cs="Times New Roman"/>
      <w:lang w:val="ru-RU"/>
    </w:rPr>
  </w:style>
  <w:style w:type="paragraph" w:customStyle="1" w:styleId="11">
    <w:name w:val="普通(网站)1"/>
    <w:basedOn w:val="a"/>
    <w:rsid w:val="002E3C6F"/>
    <w:pPr>
      <w:widowControl/>
      <w:spacing w:before="100" w:beforeAutospacing="1" w:after="115"/>
      <w:jc w:val="left"/>
    </w:pPr>
    <w:rPr>
      <w:rFonts w:ascii="Times New Roman" w:eastAsia="SimSun" w:hAnsi="Times New Roman" w:cs="Times New Roman"/>
      <w:color w:val="000000"/>
      <w:kern w:val="0"/>
      <w:lang w:val="en-US" w:eastAsia="en-US"/>
    </w:rPr>
  </w:style>
  <w:style w:type="character" w:styleId="ad">
    <w:name w:val="Emphasis"/>
    <w:basedOn w:val="a0"/>
    <w:uiPriority w:val="20"/>
    <w:qFormat/>
    <w:rsid w:val="002E3C6F"/>
    <w:rPr>
      <w:i/>
      <w:iCs/>
    </w:rPr>
  </w:style>
  <w:style w:type="paragraph" w:customStyle="1" w:styleId="src">
    <w:name w:val="src"/>
    <w:basedOn w:val="a"/>
    <w:rsid w:val="002E3C6F"/>
    <w:pPr>
      <w:widowControl/>
      <w:spacing w:before="100" w:beforeAutospacing="1" w:after="100" w:afterAutospacing="1"/>
      <w:jc w:val="left"/>
    </w:pPr>
    <w:rPr>
      <w:rFonts w:ascii="Times New Roman" w:eastAsia="Times New Roman" w:hAnsi="Times New Roman" w:cs="Times New Roman"/>
      <w:kern w:val="0"/>
      <w:lang w:eastAsia="ru-RU"/>
    </w:rPr>
  </w:style>
  <w:style w:type="character" w:styleId="ae">
    <w:name w:val="Strong"/>
    <w:basedOn w:val="a0"/>
    <w:uiPriority w:val="22"/>
    <w:qFormat/>
    <w:rsid w:val="002E3C6F"/>
    <w:rPr>
      <w:b/>
      <w:bCs/>
    </w:rPr>
  </w:style>
  <w:style w:type="paragraph" w:styleId="af">
    <w:name w:val="Block Text"/>
    <w:basedOn w:val="a"/>
    <w:rsid w:val="002E3C6F"/>
    <w:pPr>
      <w:shd w:val="clear" w:color="auto" w:fill="FFFFFF"/>
      <w:autoSpaceDE w:val="0"/>
      <w:autoSpaceDN w:val="0"/>
      <w:adjustRightInd w:val="0"/>
      <w:ind w:left="181" w:right="-692" w:firstLine="709"/>
    </w:pPr>
    <w:rPr>
      <w:rFonts w:ascii="Times New Roman" w:eastAsia="SimSun" w:hAnsi="Times New Roman" w:cs="Times New Roman"/>
      <w:kern w:val="0"/>
      <w:sz w:val="28"/>
      <w:szCs w:val="28"/>
    </w:rPr>
  </w:style>
  <w:style w:type="paragraph" w:styleId="12">
    <w:name w:val="toc 1"/>
    <w:basedOn w:val="a"/>
    <w:next w:val="a"/>
    <w:autoRedefine/>
    <w:uiPriority w:val="39"/>
    <w:unhideWhenUsed/>
    <w:rsid w:val="002E3C6F"/>
    <w:pPr>
      <w:spacing w:before="120"/>
      <w:jc w:val="left"/>
    </w:pPr>
    <w:rPr>
      <w:b/>
      <w:caps/>
      <w:sz w:val="22"/>
      <w:szCs w:val="22"/>
    </w:rPr>
  </w:style>
  <w:style w:type="paragraph" w:styleId="21">
    <w:name w:val="toc 2"/>
    <w:basedOn w:val="a"/>
    <w:next w:val="a"/>
    <w:autoRedefine/>
    <w:uiPriority w:val="39"/>
    <w:unhideWhenUsed/>
    <w:rsid w:val="002E3C6F"/>
    <w:pPr>
      <w:ind w:left="240"/>
      <w:jc w:val="left"/>
    </w:pPr>
    <w:rPr>
      <w:smallCaps/>
      <w:sz w:val="22"/>
      <w:szCs w:val="22"/>
    </w:rPr>
  </w:style>
  <w:style w:type="paragraph" w:styleId="31">
    <w:name w:val="toc 3"/>
    <w:basedOn w:val="a"/>
    <w:next w:val="a"/>
    <w:autoRedefine/>
    <w:uiPriority w:val="39"/>
    <w:unhideWhenUsed/>
    <w:rsid w:val="002E3C6F"/>
    <w:pPr>
      <w:ind w:left="480"/>
      <w:jc w:val="left"/>
    </w:pPr>
    <w:rPr>
      <w:i/>
      <w:sz w:val="22"/>
      <w:szCs w:val="22"/>
    </w:rPr>
  </w:style>
  <w:style w:type="paragraph" w:styleId="4">
    <w:name w:val="toc 4"/>
    <w:basedOn w:val="a"/>
    <w:next w:val="a"/>
    <w:autoRedefine/>
    <w:uiPriority w:val="39"/>
    <w:unhideWhenUsed/>
    <w:rsid w:val="002E3C6F"/>
    <w:pPr>
      <w:ind w:left="720"/>
      <w:jc w:val="left"/>
    </w:pPr>
    <w:rPr>
      <w:sz w:val="18"/>
      <w:szCs w:val="18"/>
    </w:rPr>
  </w:style>
  <w:style w:type="paragraph" w:styleId="5">
    <w:name w:val="toc 5"/>
    <w:basedOn w:val="a"/>
    <w:next w:val="a"/>
    <w:autoRedefine/>
    <w:uiPriority w:val="39"/>
    <w:unhideWhenUsed/>
    <w:rsid w:val="002E3C6F"/>
    <w:pPr>
      <w:ind w:left="960"/>
      <w:jc w:val="left"/>
    </w:pPr>
    <w:rPr>
      <w:sz w:val="18"/>
      <w:szCs w:val="18"/>
    </w:rPr>
  </w:style>
  <w:style w:type="paragraph" w:styleId="6">
    <w:name w:val="toc 6"/>
    <w:basedOn w:val="a"/>
    <w:next w:val="a"/>
    <w:autoRedefine/>
    <w:uiPriority w:val="39"/>
    <w:unhideWhenUsed/>
    <w:rsid w:val="002E3C6F"/>
    <w:pPr>
      <w:ind w:left="1200"/>
      <w:jc w:val="left"/>
    </w:pPr>
    <w:rPr>
      <w:sz w:val="18"/>
      <w:szCs w:val="18"/>
    </w:rPr>
  </w:style>
  <w:style w:type="paragraph" w:styleId="7">
    <w:name w:val="toc 7"/>
    <w:basedOn w:val="a"/>
    <w:next w:val="a"/>
    <w:autoRedefine/>
    <w:uiPriority w:val="39"/>
    <w:unhideWhenUsed/>
    <w:rsid w:val="002E3C6F"/>
    <w:pPr>
      <w:ind w:left="1440"/>
      <w:jc w:val="left"/>
    </w:pPr>
    <w:rPr>
      <w:sz w:val="18"/>
      <w:szCs w:val="18"/>
    </w:rPr>
  </w:style>
  <w:style w:type="paragraph" w:styleId="8">
    <w:name w:val="toc 8"/>
    <w:basedOn w:val="a"/>
    <w:next w:val="a"/>
    <w:autoRedefine/>
    <w:uiPriority w:val="39"/>
    <w:unhideWhenUsed/>
    <w:rsid w:val="002E3C6F"/>
    <w:pPr>
      <w:ind w:left="1680"/>
      <w:jc w:val="left"/>
    </w:pPr>
    <w:rPr>
      <w:sz w:val="18"/>
      <w:szCs w:val="18"/>
    </w:rPr>
  </w:style>
  <w:style w:type="paragraph" w:styleId="9">
    <w:name w:val="toc 9"/>
    <w:basedOn w:val="a"/>
    <w:next w:val="a"/>
    <w:autoRedefine/>
    <w:uiPriority w:val="39"/>
    <w:unhideWhenUsed/>
    <w:rsid w:val="002E3C6F"/>
    <w:pPr>
      <w:ind w:left="1920"/>
      <w:jc w:val="left"/>
    </w:pPr>
    <w:rPr>
      <w:sz w:val="18"/>
      <w:szCs w:val="18"/>
    </w:rPr>
  </w:style>
  <w:style w:type="paragraph" w:styleId="TOC">
    <w:name w:val="TOC Heading"/>
    <w:basedOn w:val="1"/>
    <w:next w:val="a"/>
    <w:uiPriority w:val="39"/>
    <w:unhideWhenUsed/>
    <w:qFormat/>
    <w:rsid w:val="009C3EC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zh-CN"/>
    </w:rPr>
  </w:style>
  <w:style w:type="character" w:customStyle="1" w:styleId="20">
    <w:name w:val="标题 2字符"/>
    <w:basedOn w:val="a0"/>
    <w:link w:val="2"/>
    <w:uiPriority w:val="9"/>
    <w:semiHidden/>
    <w:rsid w:val="009C3ECD"/>
    <w:rPr>
      <w:rFonts w:asciiTheme="majorHAnsi" w:eastAsiaTheme="majorEastAsia" w:hAnsiTheme="majorHAnsi" w:cstheme="majorBidi"/>
      <w:b/>
      <w:bCs/>
      <w:sz w:val="32"/>
      <w:szCs w:val="32"/>
      <w:lang w:val="ru-RU"/>
    </w:rPr>
  </w:style>
  <w:style w:type="character" w:customStyle="1" w:styleId="30">
    <w:name w:val="标题 3字符"/>
    <w:basedOn w:val="a0"/>
    <w:link w:val="3"/>
    <w:uiPriority w:val="9"/>
    <w:semiHidden/>
    <w:rsid w:val="009C3ECD"/>
    <w:rPr>
      <w:b/>
      <w:bCs/>
      <w:sz w:val="32"/>
      <w:szCs w:val="32"/>
      <w:lang w:val="ru-RU"/>
    </w:rPr>
  </w:style>
  <w:style w:type="character" w:styleId="FollowedHyperlink">
    <w:name w:val="FollowedHyperlink"/>
    <w:basedOn w:val="a0"/>
    <w:uiPriority w:val="99"/>
    <w:semiHidden/>
    <w:unhideWhenUsed/>
    <w:rsid w:val="00533C0A"/>
    <w:rPr>
      <w:color w:val="800080" w:themeColor="followedHyperlink"/>
      <w:u w:val="single"/>
    </w:rPr>
  </w:style>
  <w:style w:type="character" w:styleId="af0">
    <w:name w:val="page number"/>
    <w:basedOn w:val="a0"/>
    <w:uiPriority w:val="99"/>
    <w:semiHidden/>
    <w:unhideWhenUsed/>
    <w:rsid w:val="00D46711"/>
  </w:style>
  <w:style w:type="paragraph" w:styleId="af1">
    <w:name w:val="Normal (Web)"/>
    <w:basedOn w:val="a"/>
    <w:uiPriority w:val="99"/>
    <w:rsid w:val="00FA741A"/>
    <w:pPr>
      <w:widowControl/>
      <w:spacing w:before="100" w:beforeAutospacing="1" w:after="100" w:afterAutospacing="1"/>
      <w:jc w:val="left"/>
    </w:pPr>
    <w:rPr>
      <w:rFonts w:ascii="Times New Roman" w:eastAsia="SimSun" w:hAnsi="Times New Roman" w:cs="Times New Roman"/>
      <w:kern w:val="0"/>
      <w:lang w:eastAsia="ru-RU"/>
    </w:rPr>
  </w:style>
  <w:style w:type="table" w:styleId="af2">
    <w:name w:val="Table Grid"/>
    <w:basedOn w:val="a1"/>
    <w:uiPriority w:val="59"/>
    <w:rsid w:val="001D60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rsid w:val="00262FA9"/>
    <w:pPr>
      <w:widowControl/>
      <w:spacing w:before="100" w:beforeAutospacing="1" w:after="100" w:afterAutospacing="1"/>
      <w:jc w:val="left"/>
    </w:pPr>
    <w:rPr>
      <w:rFonts w:ascii="Times New Roman" w:eastAsia="Times New Roman" w:hAnsi="Times New Roman" w:cs="Times New Roman"/>
      <w:kern w:val="0"/>
      <w:lang w:eastAsia="ru-RU"/>
    </w:rPr>
  </w:style>
  <w:style w:type="character" w:customStyle="1" w:styleId="green">
    <w:name w:val="green"/>
    <w:basedOn w:val="a0"/>
    <w:rsid w:val="006E37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BD5"/>
    <w:pPr>
      <w:widowControl w:val="0"/>
      <w:jc w:val="both"/>
    </w:pPr>
    <w:rPr>
      <w:lang w:val="ru-RU"/>
    </w:rPr>
  </w:style>
  <w:style w:type="paragraph" w:styleId="1">
    <w:name w:val="heading 1"/>
    <w:basedOn w:val="a"/>
    <w:link w:val="10"/>
    <w:uiPriority w:val="9"/>
    <w:qFormat/>
    <w:rsid w:val="005970E4"/>
    <w:pPr>
      <w:widowControl/>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C3EC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9C3EC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5970E4"/>
    <w:rPr>
      <w:rFonts w:ascii="Times New Roman" w:eastAsia="Times New Roman" w:hAnsi="Times New Roman" w:cs="Times New Roman"/>
      <w:b/>
      <w:bCs/>
      <w:kern w:val="36"/>
      <w:sz w:val="48"/>
      <w:szCs w:val="48"/>
      <w:lang w:val="ru-RU" w:eastAsia="ru-RU"/>
    </w:rPr>
  </w:style>
  <w:style w:type="character" w:styleId="a3">
    <w:name w:val="Hyperlink"/>
    <w:basedOn w:val="a0"/>
    <w:uiPriority w:val="99"/>
    <w:unhideWhenUsed/>
    <w:rsid w:val="002C1BD5"/>
    <w:rPr>
      <w:color w:val="0000FF" w:themeColor="hyperlink"/>
      <w:u w:val="single"/>
    </w:rPr>
  </w:style>
  <w:style w:type="paragraph" w:styleId="a4">
    <w:name w:val="List Paragraph"/>
    <w:basedOn w:val="a"/>
    <w:uiPriority w:val="34"/>
    <w:qFormat/>
    <w:rsid w:val="005970E4"/>
    <w:pPr>
      <w:ind w:firstLineChars="200" w:firstLine="420"/>
    </w:pPr>
  </w:style>
  <w:style w:type="character" w:customStyle="1" w:styleId="w">
    <w:name w:val="w"/>
    <w:basedOn w:val="a0"/>
    <w:rsid w:val="005970E4"/>
  </w:style>
  <w:style w:type="character" w:customStyle="1" w:styleId="citation">
    <w:name w:val="citation"/>
    <w:basedOn w:val="a0"/>
    <w:rsid w:val="005970E4"/>
  </w:style>
  <w:style w:type="character" w:customStyle="1" w:styleId="nowrap">
    <w:name w:val="nowrap"/>
    <w:basedOn w:val="a0"/>
    <w:rsid w:val="005970E4"/>
  </w:style>
  <w:style w:type="paragraph" w:styleId="a5">
    <w:name w:val="Balloon Text"/>
    <w:basedOn w:val="a"/>
    <w:link w:val="a6"/>
    <w:uiPriority w:val="99"/>
    <w:semiHidden/>
    <w:unhideWhenUsed/>
    <w:rsid w:val="005970E4"/>
    <w:rPr>
      <w:rFonts w:ascii="Heiti SC Light" w:eastAsia="Heiti SC Light"/>
      <w:sz w:val="18"/>
      <w:szCs w:val="18"/>
    </w:rPr>
  </w:style>
  <w:style w:type="character" w:customStyle="1" w:styleId="a6">
    <w:name w:val="批注框文本字符"/>
    <w:basedOn w:val="a0"/>
    <w:link w:val="a5"/>
    <w:uiPriority w:val="99"/>
    <w:semiHidden/>
    <w:rsid w:val="005970E4"/>
    <w:rPr>
      <w:rFonts w:ascii="Heiti SC Light" w:eastAsia="Heiti SC Light"/>
      <w:sz w:val="18"/>
      <w:szCs w:val="18"/>
      <w:lang w:val="ru-RU"/>
    </w:rPr>
  </w:style>
  <w:style w:type="character" w:customStyle="1" w:styleId="b-wrd-expl">
    <w:name w:val="b-wrd-expl"/>
    <w:basedOn w:val="a0"/>
    <w:rsid w:val="00657F18"/>
  </w:style>
  <w:style w:type="character" w:customStyle="1" w:styleId="apple-converted-space">
    <w:name w:val="apple-converted-space"/>
    <w:basedOn w:val="a0"/>
    <w:rsid w:val="00657F18"/>
  </w:style>
  <w:style w:type="character" w:customStyle="1" w:styleId="doc">
    <w:name w:val="doc"/>
    <w:basedOn w:val="a0"/>
    <w:rsid w:val="00657F18"/>
  </w:style>
  <w:style w:type="character" w:customStyle="1" w:styleId="off">
    <w:name w:val="off"/>
    <w:basedOn w:val="a0"/>
    <w:rsid w:val="00D65087"/>
  </w:style>
  <w:style w:type="character" w:customStyle="1" w:styleId="pathseparator">
    <w:name w:val="path__separator"/>
    <w:basedOn w:val="a0"/>
    <w:rsid w:val="00A94236"/>
  </w:style>
  <w:style w:type="paragraph" w:styleId="a7">
    <w:name w:val="header"/>
    <w:basedOn w:val="a"/>
    <w:link w:val="a8"/>
    <w:uiPriority w:val="99"/>
    <w:semiHidden/>
    <w:unhideWhenUsed/>
    <w:rsid w:val="00AF2C7B"/>
    <w:pPr>
      <w:tabs>
        <w:tab w:val="center" w:pos="4677"/>
        <w:tab w:val="right" w:pos="9355"/>
      </w:tabs>
    </w:pPr>
  </w:style>
  <w:style w:type="character" w:customStyle="1" w:styleId="a8">
    <w:name w:val="页眉字符"/>
    <w:basedOn w:val="a0"/>
    <w:link w:val="a7"/>
    <w:uiPriority w:val="99"/>
    <w:semiHidden/>
    <w:rsid w:val="00AF2C7B"/>
    <w:rPr>
      <w:lang w:val="ru-RU"/>
    </w:rPr>
  </w:style>
  <w:style w:type="paragraph" w:styleId="a9">
    <w:name w:val="footer"/>
    <w:basedOn w:val="a"/>
    <w:link w:val="aa"/>
    <w:uiPriority w:val="99"/>
    <w:unhideWhenUsed/>
    <w:rsid w:val="00AF2C7B"/>
    <w:pPr>
      <w:tabs>
        <w:tab w:val="center" w:pos="4677"/>
        <w:tab w:val="right" w:pos="9355"/>
      </w:tabs>
    </w:pPr>
  </w:style>
  <w:style w:type="character" w:customStyle="1" w:styleId="aa">
    <w:name w:val="页脚字符"/>
    <w:basedOn w:val="a0"/>
    <w:link w:val="a9"/>
    <w:uiPriority w:val="99"/>
    <w:rsid w:val="00AF2C7B"/>
    <w:rPr>
      <w:lang w:val="ru-RU"/>
    </w:rPr>
  </w:style>
  <w:style w:type="paragraph" w:styleId="ab">
    <w:name w:val="Date"/>
    <w:basedOn w:val="a"/>
    <w:next w:val="a"/>
    <w:link w:val="ac"/>
    <w:uiPriority w:val="99"/>
    <w:unhideWhenUsed/>
    <w:rsid w:val="002E3C6F"/>
    <w:pPr>
      <w:ind w:leftChars="2500" w:left="100"/>
    </w:pPr>
    <w:rPr>
      <w:rFonts w:ascii="Times New Roman" w:hAnsi="Times New Roman" w:cs="Times New Roman"/>
    </w:rPr>
  </w:style>
  <w:style w:type="character" w:customStyle="1" w:styleId="ac">
    <w:name w:val="日期字符"/>
    <w:basedOn w:val="a0"/>
    <w:link w:val="ab"/>
    <w:uiPriority w:val="99"/>
    <w:rsid w:val="002E3C6F"/>
    <w:rPr>
      <w:rFonts w:ascii="Times New Roman" w:hAnsi="Times New Roman" w:cs="Times New Roman"/>
      <w:lang w:val="ru-RU"/>
    </w:rPr>
  </w:style>
  <w:style w:type="paragraph" w:customStyle="1" w:styleId="11">
    <w:name w:val="普通(网站)1"/>
    <w:basedOn w:val="a"/>
    <w:rsid w:val="002E3C6F"/>
    <w:pPr>
      <w:widowControl/>
      <w:spacing w:before="100" w:beforeAutospacing="1" w:after="115"/>
      <w:jc w:val="left"/>
    </w:pPr>
    <w:rPr>
      <w:rFonts w:ascii="Times New Roman" w:eastAsia="SimSun" w:hAnsi="Times New Roman" w:cs="Times New Roman"/>
      <w:color w:val="000000"/>
      <w:kern w:val="0"/>
      <w:lang w:val="en-US" w:eastAsia="en-US"/>
    </w:rPr>
  </w:style>
  <w:style w:type="character" w:styleId="ad">
    <w:name w:val="Emphasis"/>
    <w:basedOn w:val="a0"/>
    <w:uiPriority w:val="20"/>
    <w:qFormat/>
    <w:rsid w:val="002E3C6F"/>
    <w:rPr>
      <w:i/>
      <w:iCs/>
    </w:rPr>
  </w:style>
  <w:style w:type="paragraph" w:customStyle="1" w:styleId="src">
    <w:name w:val="src"/>
    <w:basedOn w:val="a"/>
    <w:rsid w:val="002E3C6F"/>
    <w:pPr>
      <w:widowControl/>
      <w:spacing w:before="100" w:beforeAutospacing="1" w:after="100" w:afterAutospacing="1"/>
      <w:jc w:val="left"/>
    </w:pPr>
    <w:rPr>
      <w:rFonts w:ascii="Times New Roman" w:eastAsia="Times New Roman" w:hAnsi="Times New Roman" w:cs="Times New Roman"/>
      <w:kern w:val="0"/>
      <w:lang w:eastAsia="ru-RU"/>
    </w:rPr>
  </w:style>
  <w:style w:type="character" w:styleId="ae">
    <w:name w:val="Strong"/>
    <w:basedOn w:val="a0"/>
    <w:uiPriority w:val="22"/>
    <w:qFormat/>
    <w:rsid w:val="002E3C6F"/>
    <w:rPr>
      <w:b/>
      <w:bCs/>
    </w:rPr>
  </w:style>
  <w:style w:type="paragraph" w:styleId="af">
    <w:name w:val="Block Text"/>
    <w:basedOn w:val="a"/>
    <w:rsid w:val="002E3C6F"/>
    <w:pPr>
      <w:shd w:val="clear" w:color="auto" w:fill="FFFFFF"/>
      <w:autoSpaceDE w:val="0"/>
      <w:autoSpaceDN w:val="0"/>
      <w:adjustRightInd w:val="0"/>
      <w:ind w:left="181" w:right="-692" w:firstLine="709"/>
    </w:pPr>
    <w:rPr>
      <w:rFonts w:ascii="Times New Roman" w:eastAsia="SimSun" w:hAnsi="Times New Roman" w:cs="Times New Roman"/>
      <w:kern w:val="0"/>
      <w:sz w:val="28"/>
      <w:szCs w:val="28"/>
    </w:rPr>
  </w:style>
  <w:style w:type="paragraph" w:styleId="12">
    <w:name w:val="toc 1"/>
    <w:basedOn w:val="a"/>
    <w:next w:val="a"/>
    <w:autoRedefine/>
    <w:uiPriority w:val="39"/>
    <w:unhideWhenUsed/>
    <w:rsid w:val="002E3C6F"/>
    <w:pPr>
      <w:spacing w:before="120"/>
      <w:jc w:val="left"/>
    </w:pPr>
    <w:rPr>
      <w:b/>
      <w:caps/>
      <w:sz w:val="22"/>
      <w:szCs w:val="22"/>
    </w:rPr>
  </w:style>
  <w:style w:type="paragraph" w:styleId="21">
    <w:name w:val="toc 2"/>
    <w:basedOn w:val="a"/>
    <w:next w:val="a"/>
    <w:autoRedefine/>
    <w:uiPriority w:val="39"/>
    <w:unhideWhenUsed/>
    <w:rsid w:val="002E3C6F"/>
    <w:pPr>
      <w:ind w:left="240"/>
      <w:jc w:val="left"/>
    </w:pPr>
    <w:rPr>
      <w:smallCaps/>
      <w:sz w:val="22"/>
      <w:szCs w:val="22"/>
    </w:rPr>
  </w:style>
  <w:style w:type="paragraph" w:styleId="31">
    <w:name w:val="toc 3"/>
    <w:basedOn w:val="a"/>
    <w:next w:val="a"/>
    <w:autoRedefine/>
    <w:uiPriority w:val="39"/>
    <w:unhideWhenUsed/>
    <w:rsid w:val="002E3C6F"/>
    <w:pPr>
      <w:ind w:left="480"/>
      <w:jc w:val="left"/>
    </w:pPr>
    <w:rPr>
      <w:i/>
      <w:sz w:val="22"/>
      <w:szCs w:val="22"/>
    </w:rPr>
  </w:style>
  <w:style w:type="paragraph" w:styleId="4">
    <w:name w:val="toc 4"/>
    <w:basedOn w:val="a"/>
    <w:next w:val="a"/>
    <w:autoRedefine/>
    <w:uiPriority w:val="39"/>
    <w:unhideWhenUsed/>
    <w:rsid w:val="002E3C6F"/>
    <w:pPr>
      <w:ind w:left="720"/>
      <w:jc w:val="left"/>
    </w:pPr>
    <w:rPr>
      <w:sz w:val="18"/>
      <w:szCs w:val="18"/>
    </w:rPr>
  </w:style>
  <w:style w:type="paragraph" w:styleId="5">
    <w:name w:val="toc 5"/>
    <w:basedOn w:val="a"/>
    <w:next w:val="a"/>
    <w:autoRedefine/>
    <w:uiPriority w:val="39"/>
    <w:unhideWhenUsed/>
    <w:rsid w:val="002E3C6F"/>
    <w:pPr>
      <w:ind w:left="960"/>
      <w:jc w:val="left"/>
    </w:pPr>
    <w:rPr>
      <w:sz w:val="18"/>
      <w:szCs w:val="18"/>
    </w:rPr>
  </w:style>
  <w:style w:type="paragraph" w:styleId="6">
    <w:name w:val="toc 6"/>
    <w:basedOn w:val="a"/>
    <w:next w:val="a"/>
    <w:autoRedefine/>
    <w:uiPriority w:val="39"/>
    <w:unhideWhenUsed/>
    <w:rsid w:val="002E3C6F"/>
    <w:pPr>
      <w:ind w:left="1200"/>
      <w:jc w:val="left"/>
    </w:pPr>
    <w:rPr>
      <w:sz w:val="18"/>
      <w:szCs w:val="18"/>
    </w:rPr>
  </w:style>
  <w:style w:type="paragraph" w:styleId="7">
    <w:name w:val="toc 7"/>
    <w:basedOn w:val="a"/>
    <w:next w:val="a"/>
    <w:autoRedefine/>
    <w:uiPriority w:val="39"/>
    <w:unhideWhenUsed/>
    <w:rsid w:val="002E3C6F"/>
    <w:pPr>
      <w:ind w:left="1440"/>
      <w:jc w:val="left"/>
    </w:pPr>
    <w:rPr>
      <w:sz w:val="18"/>
      <w:szCs w:val="18"/>
    </w:rPr>
  </w:style>
  <w:style w:type="paragraph" w:styleId="8">
    <w:name w:val="toc 8"/>
    <w:basedOn w:val="a"/>
    <w:next w:val="a"/>
    <w:autoRedefine/>
    <w:uiPriority w:val="39"/>
    <w:unhideWhenUsed/>
    <w:rsid w:val="002E3C6F"/>
    <w:pPr>
      <w:ind w:left="1680"/>
      <w:jc w:val="left"/>
    </w:pPr>
    <w:rPr>
      <w:sz w:val="18"/>
      <w:szCs w:val="18"/>
    </w:rPr>
  </w:style>
  <w:style w:type="paragraph" w:styleId="9">
    <w:name w:val="toc 9"/>
    <w:basedOn w:val="a"/>
    <w:next w:val="a"/>
    <w:autoRedefine/>
    <w:uiPriority w:val="39"/>
    <w:unhideWhenUsed/>
    <w:rsid w:val="002E3C6F"/>
    <w:pPr>
      <w:ind w:left="1920"/>
      <w:jc w:val="left"/>
    </w:pPr>
    <w:rPr>
      <w:sz w:val="18"/>
      <w:szCs w:val="18"/>
    </w:rPr>
  </w:style>
  <w:style w:type="paragraph" w:styleId="TOC">
    <w:name w:val="TOC Heading"/>
    <w:basedOn w:val="1"/>
    <w:next w:val="a"/>
    <w:uiPriority w:val="39"/>
    <w:unhideWhenUsed/>
    <w:qFormat/>
    <w:rsid w:val="009C3EC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zh-CN"/>
    </w:rPr>
  </w:style>
  <w:style w:type="character" w:customStyle="1" w:styleId="20">
    <w:name w:val="标题 2字符"/>
    <w:basedOn w:val="a0"/>
    <w:link w:val="2"/>
    <w:uiPriority w:val="9"/>
    <w:semiHidden/>
    <w:rsid w:val="009C3ECD"/>
    <w:rPr>
      <w:rFonts w:asciiTheme="majorHAnsi" w:eastAsiaTheme="majorEastAsia" w:hAnsiTheme="majorHAnsi" w:cstheme="majorBidi"/>
      <w:b/>
      <w:bCs/>
      <w:sz w:val="32"/>
      <w:szCs w:val="32"/>
      <w:lang w:val="ru-RU"/>
    </w:rPr>
  </w:style>
  <w:style w:type="character" w:customStyle="1" w:styleId="30">
    <w:name w:val="标题 3字符"/>
    <w:basedOn w:val="a0"/>
    <w:link w:val="3"/>
    <w:uiPriority w:val="9"/>
    <w:semiHidden/>
    <w:rsid w:val="009C3ECD"/>
    <w:rPr>
      <w:b/>
      <w:bCs/>
      <w:sz w:val="32"/>
      <w:szCs w:val="32"/>
      <w:lang w:val="ru-RU"/>
    </w:rPr>
  </w:style>
  <w:style w:type="character" w:styleId="FollowedHyperlink">
    <w:name w:val="FollowedHyperlink"/>
    <w:basedOn w:val="a0"/>
    <w:uiPriority w:val="99"/>
    <w:semiHidden/>
    <w:unhideWhenUsed/>
    <w:rsid w:val="00533C0A"/>
    <w:rPr>
      <w:color w:val="800080" w:themeColor="followedHyperlink"/>
      <w:u w:val="single"/>
    </w:rPr>
  </w:style>
  <w:style w:type="character" w:styleId="af0">
    <w:name w:val="page number"/>
    <w:basedOn w:val="a0"/>
    <w:uiPriority w:val="99"/>
    <w:semiHidden/>
    <w:unhideWhenUsed/>
    <w:rsid w:val="00D46711"/>
  </w:style>
  <w:style w:type="paragraph" w:styleId="af1">
    <w:name w:val="Normal (Web)"/>
    <w:basedOn w:val="a"/>
    <w:uiPriority w:val="99"/>
    <w:rsid w:val="00FA741A"/>
    <w:pPr>
      <w:widowControl/>
      <w:spacing w:before="100" w:beforeAutospacing="1" w:after="100" w:afterAutospacing="1"/>
      <w:jc w:val="left"/>
    </w:pPr>
    <w:rPr>
      <w:rFonts w:ascii="Times New Roman" w:eastAsia="SimSun" w:hAnsi="Times New Roman" w:cs="Times New Roman"/>
      <w:kern w:val="0"/>
      <w:lang w:eastAsia="ru-RU"/>
    </w:rPr>
  </w:style>
  <w:style w:type="table" w:styleId="af2">
    <w:name w:val="Table Grid"/>
    <w:basedOn w:val="a1"/>
    <w:uiPriority w:val="59"/>
    <w:rsid w:val="001D60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rsid w:val="00262FA9"/>
    <w:pPr>
      <w:widowControl/>
      <w:spacing w:before="100" w:beforeAutospacing="1" w:after="100" w:afterAutospacing="1"/>
      <w:jc w:val="left"/>
    </w:pPr>
    <w:rPr>
      <w:rFonts w:ascii="Times New Roman" w:eastAsia="Times New Roman" w:hAnsi="Times New Roman" w:cs="Times New Roman"/>
      <w:kern w:val="0"/>
      <w:lang w:eastAsia="ru-RU"/>
    </w:rPr>
  </w:style>
  <w:style w:type="character" w:customStyle="1" w:styleId="green">
    <w:name w:val="green"/>
    <w:basedOn w:val="a0"/>
    <w:rsid w:val="006E3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5150">
      <w:bodyDiv w:val="1"/>
      <w:marLeft w:val="0"/>
      <w:marRight w:val="0"/>
      <w:marTop w:val="0"/>
      <w:marBottom w:val="0"/>
      <w:divBdr>
        <w:top w:val="none" w:sz="0" w:space="0" w:color="auto"/>
        <w:left w:val="none" w:sz="0" w:space="0" w:color="auto"/>
        <w:bottom w:val="none" w:sz="0" w:space="0" w:color="auto"/>
        <w:right w:val="none" w:sz="0" w:space="0" w:color="auto"/>
      </w:divBdr>
      <w:divsChild>
        <w:div w:id="863204606">
          <w:marLeft w:val="0"/>
          <w:marRight w:val="0"/>
          <w:marTop w:val="0"/>
          <w:marBottom w:val="0"/>
          <w:divBdr>
            <w:top w:val="none" w:sz="0" w:space="0" w:color="auto"/>
            <w:left w:val="none" w:sz="0" w:space="0" w:color="auto"/>
            <w:bottom w:val="none" w:sz="0" w:space="0" w:color="auto"/>
            <w:right w:val="none" w:sz="0" w:space="0" w:color="auto"/>
          </w:divBdr>
        </w:div>
        <w:div w:id="1509322315">
          <w:marLeft w:val="0"/>
          <w:marRight w:val="0"/>
          <w:marTop w:val="0"/>
          <w:marBottom w:val="0"/>
          <w:divBdr>
            <w:top w:val="none" w:sz="0" w:space="0" w:color="auto"/>
            <w:left w:val="none" w:sz="0" w:space="0" w:color="auto"/>
            <w:bottom w:val="none" w:sz="0" w:space="0" w:color="auto"/>
            <w:right w:val="none" w:sz="0" w:space="0" w:color="auto"/>
          </w:divBdr>
        </w:div>
        <w:div w:id="1473710406">
          <w:marLeft w:val="0"/>
          <w:marRight w:val="0"/>
          <w:marTop w:val="0"/>
          <w:marBottom w:val="0"/>
          <w:divBdr>
            <w:top w:val="none" w:sz="0" w:space="0" w:color="auto"/>
            <w:left w:val="none" w:sz="0" w:space="0" w:color="auto"/>
            <w:bottom w:val="none" w:sz="0" w:space="0" w:color="auto"/>
            <w:right w:val="none" w:sz="0" w:space="0" w:color="auto"/>
          </w:divBdr>
        </w:div>
        <w:div w:id="1511599839">
          <w:marLeft w:val="0"/>
          <w:marRight w:val="0"/>
          <w:marTop w:val="0"/>
          <w:marBottom w:val="0"/>
          <w:divBdr>
            <w:top w:val="none" w:sz="0" w:space="0" w:color="auto"/>
            <w:left w:val="none" w:sz="0" w:space="0" w:color="auto"/>
            <w:bottom w:val="none" w:sz="0" w:space="0" w:color="auto"/>
            <w:right w:val="none" w:sz="0" w:space="0" w:color="auto"/>
          </w:divBdr>
        </w:div>
        <w:div w:id="613101428">
          <w:marLeft w:val="0"/>
          <w:marRight w:val="0"/>
          <w:marTop w:val="0"/>
          <w:marBottom w:val="0"/>
          <w:divBdr>
            <w:top w:val="none" w:sz="0" w:space="0" w:color="auto"/>
            <w:left w:val="none" w:sz="0" w:space="0" w:color="auto"/>
            <w:bottom w:val="none" w:sz="0" w:space="0" w:color="auto"/>
            <w:right w:val="none" w:sz="0" w:space="0" w:color="auto"/>
          </w:divBdr>
        </w:div>
        <w:div w:id="419834494">
          <w:marLeft w:val="0"/>
          <w:marRight w:val="0"/>
          <w:marTop w:val="0"/>
          <w:marBottom w:val="0"/>
          <w:divBdr>
            <w:top w:val="none" w:sz="0" w:space="0" w:color="auto"/>
            <w:left w:val="none" w:sz="0" w:space="0" w:color="auto"/>
            <w:bottom w:val="none" w:sz="0" w:space="0" w:color="auto"/>
            <w:right w:val="none" w:sz="0" w:space="0" w:color="auto"/>
          </w:divBdr>
        </w:div>
        <w:div w:id="636230032">
          <w:marLeft w:val="0"/>
          <w:marRight w:val="0"/>
          <w:marTop w:val="0"/>
          <w:marBottom w:val="0"/>
          <w:divBdr>
            <w:top w:val="none" w:sz="0" w:space="0" w:color="auto"/>
            <w:left w:val="none" w:sz="0" w:space="0" w:color="auto"/>
            <w:bottom w:val="none" w:sz="0" w:space="0" w:color="auto"/>
            <w:right w:val="none" w:sz="0" w:space="0" w:color="auto"/>
          </w:divBdr>
        </w:div>
        <w:div w:id="862786433">
          <w:marLeft w:val="0"/>
          <w:marRight w:val="0"/>
          <w:marTop w:val="0"/>
          <w:marBottom w:val="0"/>
          <w:divBdr>
            <w:top w:val="none" w:sz="0" w:space="0" w:color="auto"/>
            <w:left w:val="none" w:sz="0" w:space="0" w:color="auto"/>
            <w:bottom w:val="none" w:sz="0" w:space="0" w:color="auto"/>
            <w:right w:val="none" w:sz="0" w:space="0" w:color="auto"/>
          </w:divBdr>
        </w:div>
        <w:div w:id="1393968676">
          <w:marLeft w:val="0"/>
          <w:marRight w:val="0"/>
          <w:marTop w:val="0"/>
          <w:marBottom w:val="0"/>
          <w:divBdr>
            <w:top w:val="none" w:sz="0" w:space="0" w:color="auto"/>
            <w:left w:val="none" w:sz="0" w:space="0" w:color="auto"/>
            <w:bottom w:val="none" w:sz="0" w:space="0" w:color="auto"/>
            <w:right w:val="none" w:sz="0" w:space="0" w:color="auto"/>
          </w:divBdr>
        </w:div>
        <w:div w:id="1808621698">
          <w:marLeft w:val="0"/>
          <w:marRight w:val="0"/>
          <w:marTop w:val="0"/>
          <w:marBottom w:val="0"/>
          <w:divBdr>
            <w:top w:val="none" w:sz="0" w:space="0" w:color="auto"/>
            <w:left w:val="none" w:sz="0" w:space="0" w:color="auto"/>
            <w:bottom w:val="none" w:sz="0" w:space="0" w:color="auto"/>
            <w:right w:val="none" w:sz="0" w:space="0" w:color="auto"/>
          </w:divBdr>
        </w:div>
      </w:divsChild>
    </w:div>
    <w:div w:id="113792359">
      <w:bodyDiv w:val="1"/>
      <w:marLeft w:val="0"/>
      <w:marRight w:val="0"/>
      <w:marTop w:val="0"/>
      <w:marBottom w:val="0"/>
      <w:divBdr>
        <w:top w:val="none" w:sz="0" w:space="0" w:color="auto"/>
        <w:left w:val="none" w:sz="0" w:space="0" w:color="auto"/>
        <w:bottom w:val="none" w:sz="0" w:space="0" w:color="auto"/>
        <w:right w:val="none" w:sz="0" w:space="0" w:color="auto"/>
      </w:divBdr>
    </w:div>
    <w:div w:id="215048979">
      <w:bodyDiv w:val="1"/>
      <w:marLeft w:val="0"/>
      <w:marRight w:val="0"/>
      <w:marTop w:val="0"/>
      <w:marBottom w:val="0"/>
      <w:divBdr>
        <w:top w:val="none" w:sz="0" w:space="0" w:color="auto"/>
        <w:left w:val="none" w:sz="0" w:space="0" w:color="auto"/>
        <w:bottom w:val="none" w:sz="0" w:space="0" w:color="auto"/>
        <w:right w:val="none" w:sz="0" w:space="0" w:color="auto"/>
      </w:divBdr>
      <w:divsChild>
        <w:div w:id="39524718">
          <w:marLeft w:val="0"/>
          <w:marRight w:val="0"/>
          <w:marTop w:val="0"/>
          <w:marBottom w:val="0"/>
          <w:divBdr>
            <w:top w:val="none" w:sz="0" w:space="0" w:color="auto"/>
            <w:left w:val="none" w:sz="0" w:space="0" w:color="auto"/>
            <w:bottom w:val="none" w:sz="0" w:space="0" w:color="auto"/>
            <w:right w:val="none" w:sz="0" w:space="0" w:color="auto"/>
          </w:divBdr>
        </w:div>
        <w:div w:id="356851076">
          <w:marLeft w:val="0"/>
          <w:marRight w:val="0"/>
          <w:marTop w:val="0"/>
          <w:marBottom w:val="0"/>
          <w:divBdr>
            <w:top w:val="none" w:sz="0" w:space="0" w:color="auto"/>
            <w:left w:val="none" w:sz="0" w:space="0" w:color="auto"/>
            <w:bottom w:val="none" w:sz="0" w:space="0" w:color="auto"/>
            <w:right w:val="none" w:sz="0" w:space="0" w:color="auto"/>
          </w:divBdr>
        </w:div>
        <w:div w:id="1477071467">
          <w:marLeft w:val="0"/>
          <w:marRight w:val="0"/>
          <w:marTop w:val="0"/>
          <w:marBottom w:val="0"/>
          <w:divBdr>
            <w:top w:val="none" w:sz="0" w:space="0" w:color="auto"/>
            <w:left w:val="none" w:sz="0" w:space="0" w:color="auto"/>
            <w:bottom w:val="none" w:sz="0" w:space="0" w:color="auto"/>
            <w:right w:val="none" w:sz="0" w:space="0" w:color="auto"/>
          </w:divBdr>
        </w:div>
        <w:div w:id="1639800166">
          <w:marLeft w:val="0"/>
          <w:marRight w:val="0"/>
          <w:marTop w:val="0"/>
          <w:marBottom w:val="0"/>
          <w:divBdr>
            <w:top w:val="none" w:sz="0" w:space="0" w:color="auto"/>
            <w:left w:val="none" w:sz="0" w:space="0" w:color="auto"/>
            <w:bottom w:val="none" w:sz="0" w:space="0" w:color="auto"/>
            <w:right w:val="none" w:sz="0" w:space="0" w:color="auto"/>
          </w:divBdr>
        </w:div>
        <w:div w:id="651714473">
          <w:marLeft w:val="0"/>
          <w:marRight w:val="0"/>
          <w:marTop w:val="0"/>
          <w:marBottom w:val="0"/>
          <w:divBdr>
            <w:top w:val="none" w:sz="0" w:space="0" w:color="auto"/>
            <w:left w:val="none" w:sz="0" w:space="0" w:color="auto"/>
            <w:bottom w:val="none" w:sz="0" w:space="0" w:color="auto"/>
            <w:right w:val="none" w:sz="0" w:space="0" w:color="auto"/>
          </w:divBdr>
        </w:div>
        <w:div w:id="2014068548">
          <w:marLeft w:val="0"/>
          <w:marRight w:val="0"/>
          <w:marTop w:val="0"/>
          <w:marBottom w:val="0"/>
          <w:divBdr>
            <w:top w:val="none" w:sz="0" w:space="0" w:color="auto"/>
            <w:left w:val="none" w:sz="0" w:space="0" w:color="auto"/>
            <w:bottom w:val="none" w:sz="0" w:space="0" w:color="auto"/>
            <w:right w:val="none" w:sz="0" w:space="0" w:color="auto"/>
          </w:divBdr>
        </w:div>
        <w:div w:id="1062944429">
          <w:marLeft w:val="0"/>
          <w:marRight w:val="0"/>
          <w:marTop w:val="0"/>
          <w:marBottom w:val="0"/>
          <w:divBdr>
            <w:top w:val="none" w:sz="0" w:space="0" w:color="auto"/>
            <w:left w:val="none" w:sz="0" w:space="0" w:color="auto"/>
            <w:bottom w:val="none" w:sz="0" w:space="0" w:color="auto"/>
            <w:right w:val="none" w:sz="0" w:space="0" w:color="auto"/>
          </w:divBdr>
        </w:div>
        <w:div w:id="267004941">
          <w:marLeft w:val="0"/>
          <w:marRight w:val="0"/>
          <w:marTop w:val="0"/>
          <w:marBottom w:val="0"/>
          <w:divBdr>
            <w:top w:val="none" w:sz="0" w:space="0" w:color="auto"/>
            <w:left w:val="none" w:sz="0" w:space="0" w:color="auto"/>
            <w:bottom w:val="none" w:sz="0" w:space="0" w:color="auto"/>
            <w:right w:val="none" w:sz="0" w:space="0" w:color="auto"/>
          </w:divBdr>
        </w:div>
        <w:div w:id="1934780604">
          <w:marLeft w:val="0"/>
          <w:marRight w:val="0"/>
          <w:marTop w:val="0"/>
          <w:marBottom w:val="0"/>
          <w:divBdr>
            <w:top w:val="none" w:sz="0" w:space="0" w:color="auto"/>
            <w:left w:val="none" w:sz="0" w:space="0" w:color="auto"/>
            <w:bottom w:val="none" w:sz="0" w:space="0" w:color="auto"/>
            <w:right w:val="none" w:sz="0" w:space="0" w:color="auto"/>
          </w:divBdr>
        </w:div>
        <w:div w:id="672100187">
          <w:marLeft w:val="0"/>
          <w:marRight w:val="0"/>
          <w:marTop w:val="0"/>
          <w:marBottom w:val="0"/>
          <w:divBdr>
            <w:top w:val="none" w:sz="0" w:space="0" w:color="auto"/>
            <w:left w:val="none" w:sz="0" w:space="0" w:color="auto"/>
            <w:bottom w:val="none" w:sz="0" w:space="0" w:color="auto"/>
            <w:right w:val="none" w:sz="0" w:space="0" w:color="auto"/>
          </w:divBdr>
        </w:div>
      </w:divsChild>
    </w:div>
    <w:div w:id="475488011">
      <w:bodyDiv w:val="1"/>
      <w:marLeft w:val="0"/>
      <w:marRight w:val="0"/>
      <w:marTop w:val="0"/>
      <w:marBottom w:val="0"/>
      <w:divBdr>
        <w:top w:val="none" w:sz="0" w:space="0" w:color="auto"/>
        <w:left w:val="none" w:sz="0" w:space="0" w:color="auto"/>
        <w:bottom w:val="none" w:sz="0" w:space="0" w:color="auto"/>
        <w:right w:val="none" w:sz="0" w:space="0" w:color="auto"/>
      </w:divBdr>
    </w:div>
    <w:div w:id="786657686">
      <w:bodyDiv w:val="1"/>
      <w:marLeft w:val="0"/>
      <w:marRight w:val="0"/>
      <w:marTop w:val="0"/>
      <w:marBottom w:val="0"/>
      <w:divBdr>
        <w:top w:val="none" w:sz="0" w:space="0" w:color="auto"/>
        <w:left w:val="none" w:sz="0" w:space="0" w:color="auto"/>
        <w:bottom w:val="none" w:sz="0" w:space="0" w:color="auto"/>
        <w:right w:val="none" w:sz="0" w:space="0" w:color="auto"/>
      </w:divBdr>
    </w:div>
    <w:div w:id="825391351">
      <w:bodyDiv w:val="1"/>
      <w:marLeft w:val="0"/>
      <w:marRight w:val="0"/>
      <w:marTop w:val="0"/>
      <w:marBottom w:val="0"/>
      <w:divBdr>
        <w:top w:val="none" w:sz="0" w:space="0" w:color="auto"/>
        <w:left w:val="none" w:sz="0" w:space="0" w:color="auto"/>
        <w:bottom w:val="none" w:sz="0" w:space="0" w:color="auto"/>
        <w:right w:val="none" w:sz="0" w:space="0" w:color="auto"/>
      </w:divBdr>
    </w:div>
    <w:div w:id="1373112010">
      <w:bodyDiv w:val="1"/>
      <w:marLeft w:val="0"/>
      <w:marRight w:val="0"/>
      <w:marTop w:val="0"/>
      <w:marBottom w:val="0"/>
      <w:divBdr>
        <w:top w:val="none" w:sz="0" w:space="0" w:color="auto"/>
        <w:left w:val="none" w:sz="0" w:space="0" w:color="auto"/>
        <w:bottom w:val="none" w:sz="0" w:space="0" w:color="auto"/>
        <w:right w:val="none" w:sz="0" w:space="0" w:color="auto"/>
      </w:divBdr>
      <w:divsChild>
        <w:div w:id="1520510452">
          <w:marLeft w:val="0"/>
          <w:marRight w:val="0"/>
          <w:marTop w:val="0"/>
          <w:marBottom w:val="0"/>
          <w:divBdr>
            <w:top w:val="none" w:sz="0" w:space="0" w:color="auto"/>
            <w:left w:val="none" w:sz="0" w:space="0" w:color="auto"/>
            <w:bottom w:val="none" w:sz="0" w:space="0" w:color="auto"/>
            <w:right w:val="none" w:sz="0" w:space="0" w:color="auto"/>
          </w:divBdr>
        </w:div>
        <w:div w:id="581066311">
          <w:marLeft w:val="0"/>
          <w:marRight w:val="0"/>
          <w:marTop w:val="0"/>
          <w:marBottom w:val="0"/>
          <w:divBdr>
            <w:top w:val="none" w:sz="0" w:space="0" w:color="auto"/>
            <w:left w:val="none" w:sz="0" w:space="0" w:color="auto"/>
            <w:bottom w:val="none" w:sz="0" w:space="0" w:color="auto"/>
            <w:right w:val="none" w:sz="0" w:space="0" w:color="auto"/>
          </w:divBdr>
        </w:div>
        <w:div w:id="1902520154">
          <w:marLeft w:val="0"/>
          <w:marRight w:val="0"/>
          <w:marTop w:val="0"/>
          <w:marBottom w:val="0"/>
          <w:divBdr>
            <w:top w:val="none" w:sz="0" w:space="0" w:color="auto"/>
            <w:left w:val="none" w:sz="0" w:space="0" w:color="auto"/>
            <w:bottom w:val="none" w:sz="0" w:space="0" w:color="auto"/>
            <w:right w:val="none" w:sz="0" w:space="0" w:color="auto"/>
          </w:divBdr>
        </w:div>
        <w:div w:id="1166945232">
          <w:marLeft w:val="0"/>
          <w:marRight w:val="0"/>
          <w:marTop w:val="0"/>
          <w:marBottom w:val="0"/>
          <w:divBdr>
            <w:top w:val="none" w:sz="0" w:space="0" w:color="auto"/>
            <w:left w:val="none" w:sz="0" w:space="0" w:color="auto"/>
            <w:bottom w:val="none" w:sz="0" w:space="0" w:color="auto"/>
            <w:right w:val="none" w:sz="0" w:space="0" w:color="auto"/>
          </w:divBdr>
        </w:div>
        <w:div w:id="1765764056">
          <w:marLeft w:val="0"/>
          <w:marRight w:val="0"/>
          <w:marTop w:val="0"/>
          <w:marBottom w:val="0"/>
          <w:divBdr>
            <w:top w:val="none" w:sz="0" w:space="0" w:color="auto"/>
            <w:left w:val="none" w:sz="0" w:space="0" w:color="auto"/>
            <w:bottom w:val="none" w:sz="0" w:space="0" w:color="auto"/>
            <w:right w:val="none" w:sz="0" w:space="0" w:color="auto"/>
          </w:divBdr>
        </w:div>
        <w:div w:id="1830630640">
          <w:marLeft w:val="0"/>
          <w:marRight w:val="0"/>
          <w:marTop w:val="0"/>
          <w:marBottom w:val="0"/>
          <w:divBdr>
            <w:top w:val="none" w:sz="0" w:space="0" w:color="auto"/>
            <w:left w:val="none" w:sz="0" w:space="0" w:color="auto"/>
            <w:bottom w:val="none" w:sz="0" w:space="0" w:color="auto"/>
            <w:right w:val="none" w:sz="0" w:space="0" w:color="auto"/>
          </w:divBdr>
        </w:div>
        <w:div w:id="1887372949">
          <w:marLeft w:val="0"/>
          <w:marRight w:val="0"/>
          <w:marTop w:val="0"/>
          <w:marBottom w:val="0"/>
          <w:divBdr>
            <w:top w:val="none" w:sz="0" w:space="0" w:color="auto"/>
            <w:left w:val="none" w:sz="0" w:space="0" w:color="auto"/>
            <w:bottom w:val="none" w:sz="0" w:space="0" w:color="auto"/>
            <w:right w:val="none" w:sz="0" w:space="0" w:color="auto"/>
          </w:divBdr>
        </w:div>
        <w:div w:id="498351083">
          <w:marLeft w:val="0"/>
          <w:marRight w:val="0"/>
          <w:marTop w:val="0"/>
          <w:marBottom w:val="0"/>
          <w:divBdr>
            <w:top w:val="none" w:sz="0" w:space="0" w:color="auto"/>
            <w:left w:val="none" w:sz="0" w:space="0" w:color="auto"/>
            <w:bottom w:val="none" w:sz="0" w:space="0" w:color="auto"/>
            <w:right w:val="none" w:sz="0" w:space="0" w:color="auto"/>
          </w:divBdr>
        </w:div>
        <w:div w:id="1070735442">
          <w:marLeft w:val="0"/>
          <w:marRight w:val="0"/>
          <w:marTop w:val="0"/>
          <w:marBottom w:val="0"/>
          <w:divBdr>
            <w:top w:val="none" w:sz="0" w:space="0" w:color="auto"/>
            <w:left w:val="none" w:sz="0" w:space="0" w:color="auto"/>
            <w:bottom w:val="none" w:sz="0" w:space="0" w:color="auto"/>
            <w:right w:val="none" w:sz="0" w:space="0" w:color="auto"/>
          </w:divBdr>
        </w:div>
        <w:div w:id="166288747">
          <w:marLeft w:val="0"/>
          <w:marRight w:val="0"/>
          <w:marTop w:val="0"/>
          <w:marBottom w:val="0"/>
          <w:divBdr>
            <w:top w:val="none" w:sz="0" w:space="0" w:color="auto"/>
            <w:left w:val="none" w:sz="0" w:space="0" w:color="auto"/>
            <w:bottom w:val="none" w:sz="0" w:space="0" w:color="auto"/>
            <w:right w:val="none" w:sz="0" w:space="0" w:color="auto"/>
          </w:divBdr>
        </w:div>
        <w:div w:id="1781411450">
          <w:marLeft w:val="0"/>
          <w:marRight w:val="0"/>
          <w:marTop w:val="0"/>
          <w:marBottom w:val="0"/>
          <w:divBdr>
            <w:top w:val="none" w:sz="0" w:space="0" w:color="auto"/>
            <w:left w:val="none" w:sz="0" w:space="0" w:color="auto"/>
            <w:bottom w:val="none" w:sz="0" w:space="0" w:color="auto"/>
            <w:right w:val="none" w:sz="0" w:space="0" w:color="auto"/>
          </w:divBdr>
        </w:div>
        <w:div w:id="103773692">
          <w:marLeft w:val="0"/>
          <w:marRight w:val="0"/>
          <w:marTop w:val="0"/>
          <w:marBottom w:val="0"/>
          <w:divBdr>
            <w:top w:val="none" w:sz="0" w:space="0" w:color="auto"/>
            <w:left w:val="none" w:sz="0" w:space="0" w:color="auto"/>
            <w:bottom w:val="none" w:sz="0" w:space="0" w:color="auto"/>
            <w:right w:val="none" w:sz="0" w:space="0" w:color="auto"/>
          </w:divBdr>
        </w:div>
        <w:div w:id="1718697615">
          <w:marLeft w:val="0"/>
          <w:marRight w:val="0"/>
          <w:marTop w:val="0"/>
          <w:marBottom w:val="0"/>
          <w:divBdr>
            <w:top w:val="none" w:sz="0" w:space="0" w:color="auto"/>
            <w:left w:val="none" w:sz="0" w:space="0" w:color="auto"/>
            <w:bottom w:val="none" w:sz="0" w:space="0" w:color="auto"/>
            <w:right w:val="none" w:sz="0" w:space="0" w:color="auto"/>
          </w:divBdr>
        </w:div>
        <w:div w:id="51589215">
          <w:marLeft w:val="0"/>
          <w:marRight w:val="0"/>
          <w:marTop w:val="0"/>
          <w:marBottom w:val="0"/>
          <w:divBdr>
            <w:top w:val="none" w:sz="0" w:space="0" w:color="auto"/>
            <w:left w:val="none" w:sz="0" w:space="0" w:color="auto"/>
            <w:bottom w:val="none" w:sz="0" w:space="0" w:color="auto"/>
            <w:right w:val="none" w:sz="0" w:space="0" w:color="auto"/>
          </w:divBdr>
        </w:div>
      </w:divsChild>
    </w:div>
    <w:div w:id="1451821234">
      <w:bodyDiv w:val="1"/>
      <w:marLeft w:val="0"/>
      <w:marRight w:val="0"/>
      <w:marTop w:val="0"/>
      <w:marBottom w:val="0"/>
      <w:divBdr>
        <w:top w:val="none" w:sz="0" w:space="0" w:color="auto"/>
        <w:left w:val="none" w:sz="0" w:space="0" w:color="auto"/>
        <w:bottom w:val="none" w:sz="0" w:space="0" w:color="auto"/>
        <w:right w:val="none" w:sz="0" w:space="0" w:color="auto"/>
      </w:divBdr>
    </w:div>
    <w:div w:id="1721175042">
      <w:bodyDiv w:val="1"/>
      <w:marLeft w:val="0"/>
      <w:marRight w:val="0"/>
      <w:marTop w:val="0"/>
      <w:marBottom w:val="0"/>
      <w:divBdr>
        <w:top w:val="none" w:sz="0" w:space="0" w:color="auto"/>
        <w:left w:val="none" w:sz="0" w:space="0" w:color="auto"/>
        <w:bottom w:val="none" w:sz="0" w:space="0" w:color="auto"/>
        <w:right w:val="none" w:sz="0" w:space="0" w:color="auto"/>
      </w:divBdr>
    </w:div>
    <w:div w:id="1786928064">
      <w:bodyDiv w:val="1"/>
      <w:marLeft w:val="0"/>
      <w:marRight w:val="0"/>
      <w:marTop w:val="0"/>
      <w:marBottom w:val="0"/>
      <w:divBdr>
        <w:top w:val="none" w:sz="0" w:space="0" w:color="auto"/>
        <w:left w:val="none" w:sz="0" w:space="0" w:color="auto"/>
        <w:bottom w:val="none" w:sz="0" w:space="0" w:color="auto"/>
        <w:right w:val="none" w:sz="0" w:space="0" w:color="auto"/>
      </w:divBdr>
    </w:div>
    <w:div w:id="1871723180">
      <w:bodyDiv w:val="1"/>
      <w:marLeft w:val="0"/>
      <w:marRight w:val="0"/>
      <w:marTop w:val="0"/>
      <w:marBottom w:val="0"/>
      <w:divBdr>
        <w:top w:val="none" w:sz="0" w:space="0" w:color="auto"/>
        <w:left w:val="none" w:sz="0" w:space="0" w:color="auto"/>
        <w:bottom w:val="none" w:sz="0" w:space="0" w:color="auto"/>
        <w:right w:val="none" w:sz="0" w:space="0" w:color="auto"/>
      </w:divBdr>
    </w:div>
    <w:div w:id="1943563645">
      <w:bodyDiv w:val="1"/>
      <w:marLeft w:val="0"/>
      <w:marRight w:val="0"/>
      <w:marTop w:val="0"/>
      <w:marBottom w:val="0"/>
      <w:divBdr>
        <w:top w:val="none" w:sz="0" w:space="0" w:color="auto"/>
        <w:left w:val="none" w:sz="0" w:space="0" w:color="auto"/>
        <w:bottom w:val="none" w:sz="0" w:space="0" w:color="auto"/>
        <w:right w:val="none" w:sz="0" w:space="0" w:color="auto"/>
      </w:divBdr>
      <w:divsChild>
        <w:div w:id="1203397403">
          <w:marLeft w:val="0"/>
          <w:marRight w:val="0"/>
          <w:marTop w:val="0"/>
          <w:marBottom w:val="0"/>
          <w:divBdr>
            <w:top w:val="none" w:sz="0" w:space="0" w:color="auto"/>
            <w:left w:val="none" w:sz="0" w:space="0" w:color="auto"/>
            <w:bottom w:val="none" w:sz="0" w:space="0" w:color="auto"/>
            <w:right w:val="none" w:sz="0" w:space="0" w:color="auto"/>
          </w:divBdr>
        </w:div>
        <w:div w:id="796946427">
          <w:marLeft w:val="0"/>
          <w:marRight w:val="0"/>
          <w:marTop w:val="0"/>
          <w:marBottom w:val="0"/>
          <w:divBdr>
            <w:top w:val="none" w:sz="0" w:space="0" w:color="auto"/>
            <w:left w:val="none" w:sz="0" w:space="0" w:color="auto"/>
            <w:bottom w:val="none" w:sz="0" w:space="0" w:color="auto"/>
            <w:right w:val="none" w:sz="0" w:space="0" w:color="auto"/>
          </w:divBdr>
        </w:div>
        <w:div w:id="361513561">
          <w:marLeft w:val="0"/>
          <w:marRight w:val="0"/>
          <w:marTop w:val="0"/>
          <w:marBottom w:val="0"/>
          <w:divBdr>
            <w:top w:val="none" w:sz="0" w:space="0" w:color="auto"/>
            <w:left w:val="none" w:sz="0" w:space="0" w:color="auto"/>
            <w:bottom w:val="none" w:sz="0" w:space="0" w:color="auto"/>
            <w:right w:val="none" w:sz="0" w:space="0" w:color="auto"/>
          </w:divBdr>
        </w:div>
        <w:div w:id="2023969336">
          <w:marLeft w:val="0"/>
          <w:marRight w:val="0"/>
          <w:marTop w:val="0"/>
          <w:marBottom w:val="0"/>
          <w:divBdr>
            <w:top w:val="none" w:sz="0" w:space="0" w:color="auto"/>
            <w:left w:val="none" w:sz="0" w:space="0" w:color="auto"/>
            <w:bottom w:val="none" w:sz="0" w:space="0" w:color="auto"/>
            <w:right w:val="none" w:sz="0" w:space="0" w:color="auto"/>
          </w:divBdr>
        </w:div>
        <w:div w:id="1030762042">
          <w:marLeft w:val="0"/>
          <w:marRight w:val="0"/>
          <w:marTop w:val="0"/>
          <w:marBottom w:val="0"/>
          <w:divBdr>
            <w:top w:val="none" w:sz="0" w:space="0" w:color="auto"/>
            <w:left w:val="none" w:sz="0" w:space="0" w:color="auto"/>
            <w:bottom w:val="none" w:sz="0" w:space="0" w:color="auto"/>
            <w:right w:val="none" w:sz="0" w:space="0" w:color="auto"/>
          </w:divBdr>
        </w:div>
      </w:divsChild>
    </w:div>
    <w:div w:id="2007441992">
      <w:bodyDiv w:val="1"/>
      <w:marLeft w:val="0"/>
      <w:marRight w:val="0"/>
      <w:marTop w:val="0"/>
      <w:marBottom w:val="0"/>
      <w:divBdr>
        <w:top w:val="none" w:sz="0" w:space="0" w:color="auto"/>
        <w:left w:val="none" w:sz="0" w:space="0" w:color="auto"/>
        <w:bottom w:val="none" w:sz="0" w:space="0" w:color="auto"/>
        <w:right w:val="none" w:sz="0" w:space="0" w:color="auto"/>
      </w:divBdr>
    </w:div>
    <w:div w:id="21110081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les.academic.ru/873/%D0%9F%D0%BE%D0%B3%D0%BE%D0%B2%D0%BE%D1%80%D0%BA%D0%B0" TargetMode="External"/><Relationship Id="rId21" Type="http://schemas.openxmlformats.org/officeDocument/2006/relationships/hyperlink" Target="http://dic.academic.ru/dic.nsf/dic_fwords/13589" TargetMode="External"/><Relationship Id="rId22" Type="http://schemas.openxmlformats.org/officeDocument/2006/relationships/hyperlink" Target="http://www.ets.ru/pg/r/dict/gall_dict.htm" TargetMode="External"/><Relationship Id="rId23" Type="http://schemas.openxmlformats.org/officeDocument/2006/relationships/hyperlink" Target="https://ru.wikipedia.org/wiki/%D0%9A%D0%B8%D1%82%D0%B0%D0%B9%D1%81%D0%BA%D0%B8%D0%B9_%D1%8F%D0%B7%D1%8B%D0%BA" TargetMode="External"/><Relationship Id="rId24" Type="http://schemas.openxmlformats.org/officeDocument/2006/relationships/hyperlink" Target="https://ru.wikipedia.org/wiki/%D0%9A%D0%B8%D1%82%D0%B0%D0%B9%D1%81%D0%BA%D0%BE%D0%B5_%D0%BF%D0%B8%D1%81%D1%8C%D0%BC%D0%BE" TargetMode="External"/><Relationship Id="rId25" Type="http://schemas.openxmlformats.org/officeDocument/2006/relationships/hyperlink" Target="https://ru.wikipedia.org/wiki/%D0%A3%D0%BF%D1%80%D0%BE%D1%89%D0%B5%D0%BD%D0%B8%D0%B5_%D0%B8%D0%B5%D1%80%D0%BE%D0%B3%D0%BB%D0%B8%D1%84%D0%BE%D0%B2" TargetMode="External"/><Relationship Id="rId26" Type="http://schemas.openxmlformats.org/officeDocument/2006/relationships/hyperlink" Target="https://ru.wikipedia.org/wiki/%D0%9F%D0%B8%D0%BD%D1%8C%D0%B8%D0%BD%D1%8C" TargetMode="External"/><Relationship Id="rId27" Type="http://schemas.openxmlformats.org/officeDocument/2006/relationships/hyperlink" Target="https://ru.wikipedia.org/wiki/%D0%94%D0%B0%D0%BE%D1%81%D0%B8%D0%B7%D0%BC" TargetMode="External"/><Relationship Id="rId28" Type="http://schemas.openxmlformats.org/officeDocument/2006/relationships/diagramData" Target="diagrams/data1.xml"/><Relationship Id="rId29" Type="http://schemas.openxmlformats.org/officeDocument/2006/relationships/diagramLayout" Target="diagrams/layout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diagramQuickStyle" Target="diagrams/quickStyle1.xml"/><Relationship Id="rId31" Type="http://schemas.openxmlformats.org/officeDocument/2006/relationships/diagramColors" Target="diagrams/colors1.xml"/><Relationship Id="rId32" Type="http://schemas.microsoft.com/office/2007/relationships/diagramDrawing" Target="diagrams/drawing1.xml"/><Relationship Id="rId9" Type="http://schemas.openxmlformats.org/officeDocument/2006/relationships/hyperlink" Target="http://methodological_terms.academic.ru/1442/%D0%9F%D0%A0%D0%95%D0%94%D0%A1%D0%A2%D0%90%D0%92%D0%9B%D0%95%D0%9D%D0%98%D0%95"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dic.academic.ru/dic.nsf/enc2p/264966" TargetMode="External"/><Relationship Id="rId34" Type="http://schemas.openxmlformats.org/officeDocument/2006/relationships/hyperlink" Target="https://ru.wikipedia.org/wiki/%D0%A0%D1%83%D1%81%D1%8C" TargetMode="External"/><Relationship Id="rId35" Type="http://schemas.openxmlformats.org/officeDocument/2006/relationships/hyperlink" Target="https://ru.wikipedia.org/wiki/XVII_%D0%B2%D0%B5%D0%BA" TargetMode="External"/><Relationship Id="rId36" Type="http://schemas.openxmlformats.org/officeDocument/2006/relationships/image" Target="media/image1.png"/><Relationship Id="rId10" Type="http://schemas.openxmlformats.org/officeDocument/2006/relationships/hyperlink" Target="http://methodological_terms.academic.ru/2277/%D0%A5%D0%90%D0%A0%D0%90%D0%9A%D0%A2%D0%95%D0%A0" TargetMode="External"/><Relationship Id="rId11" Type="http://schemas.openxmlformats.org/officeDocument/2006/relationships/hyperlink" Target="http://dic.academic.ru/dic.nsf/enc_philosophy/1118" TargetMode="External"/><Relationship Id="rId12" Type="http://schemas.openxmlformats.org/officeDocument/2006/relationships/hyperlink" Target="http://mostitsky_universal.academic.ru/2087/%D0%B8%D0%B4%D0%B8%D0%BE%D0%BC%D0%B0" TargetMode="External"/><Relationship Id="rId13" Type="http://schemas.openxmlformats.org/officeDocument/2006/relationships/hyperlink" Target="http://methodological_terms.academic.ru/868/...%D0%BB%D0%BE%D0%B3%D0%B8%D1%8F" TargetMode="External"/><Relationship Id="rId14" Type="http://schemas.openxmlformats.org/officeDocument/2006/relationships/hyperlink" Target="http://les.academic.ru/1056/%D0%A1%D0%BB%D0%BE%D0%B2%D0%BE" TargetMode="External"/><Relationship Id="rId15" Type="http://schemas.openxmlformats.org/officeDocument/2006/relationships/hyperlink" Target="http://les.academic.ru/966/%D0%A0%D0%B5%D1%87%D1%8C" TargetMode="External"/><Relationship Id="rId16" Type="http://schemas.openxmlformats.org/officeDocument/2006/relationships/hyperlink" Target="http://les.academic.ru/1007/%D0%A1%D0%B5%D0%BC%D0%B0%D0%BD%D1%82%D0%B8%D0%BA%D0%B0" TargetMode="External"/><Relationship Id="rId17" Type="http://schemas.openxmlformats.org/officeDocument/2006/relationships/hyperlink" Target="http://les.academic.ru/391/%D0%98%D0%B4%D0%B8%D0%BE%D0%BC" TargetMode="External"/><Relationship Id="rId18" Type="http://schemas.openxmlformats.org/officeDocument/2006/relationships/hyperlink" Target="http://les.academic.ru/532/%D0%9A%D0%BE%D0%BD%D1%82%D0%B5%D0%BA%D1%81%D1%82" TargetMode="External"/><Relationship Id="rId19" Type="http://schemas.openxmlformats.org/officeDocument/2006/relationships/hyperlink" Target="http://les.academic.ru/899/%D0%9F%D0%BE%D1%81%D0%BB%D0%BE%D0%B2%D0%B8%D1%86%D0%B0" TargetMode="External"/><Relationship Id="rId37" Type="http://schemas.openxmlformats.org/officeDocument/2006/relationships/hyperlink" Target="https://bkrs.info/slovo.php?ch=&#26395;&#26757;&#27490;&#28212;" TargetMode="External"/><Relationship Id="rId38" Type="http://schemas.openxmlformats.org/officeDocument/2006/relationships/hyperlink" Target="http://ru.wikipedia.org/wiki/%171%17I%17%5D%17L" TargetMode="External"/><Relationship Id="rId39" Type="http://schemas.openxmlformats.org/officeDocument/2006/relationships/hyperlink" Target="http://ru.wikipedia.org/wiki/%17%1E%17J%17R" TargetMode="External"/><Relationship Id="rId40" Type="http://schemas.openxmlformats.org/officeDocument/2006/relationships/hyperlink" Target="http://ru.wikipedia.org/wiki/%17%15%17F%17K%17S%17T%17C%17J%17T%17F%17M%17%5E%17O%17P%17S%17T%17%5E" TargetMode="External"/><Relationship Id="rId41" Type="http://schemas.openxmlformats.org/officeDocument/2006/relationships/footer" Target="footer1.xml"/><Relationship Id="rId42" Type="http://schemas.openxmlformats.org/officeDocument/2006/relationships/footer" Target="footer2.xml"/><Relationship Id="rId43" Type="http://schemas.openxmlformats.org/officeDocument/2006/relationships/fontTable" Target="fontTable.xml"/><Relationship Id="rId4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EEA29C-DF39-7F49-AFEF-4DAB7409248B}" type="doc">
      <dgm:prSet loTypeId="urn:microsoft.com/office/officeart/2005/8/layout/hierarchy2" loCatId="" qsTypeId="urn:microsoft.com/office/officeart/2005/8/quickstyle/3D2" qsCatId="3D" csTypeId="urn:microsoft.com/office/officeart/2005/8/colors/accent0_1" csCatId="mainScheme" phldr="1"/>
      <dgm:spPr/>
      <dgm:t>
        <a:bodyPr/>
        <a:lstStyle/>
        <a:p>
          <a:endParaRPr lang="zh-CN" altLang="en-US"/>
        </a:p>
      </dgm:t>
    </dgm:pt>
    <dgm:pt modelId="{2B66041F-69EC-0044-AAA4-C557ECBA4550}">
      <dgm:prSet phldrT="[文本]"/>
      <dgm:spPr/>
      <dgm:t>
        <a:bodyPr/>
        <a:lstStyle/>
        <a:p>
          <a:r>
            <a:rPr lang="ru-RU" altLang="zh-CN"/>
            <a:t>ФЕ с гастрономическим компонентом</a:t>
          </a:r>
          <a:endParaRPr lang="zh-CN" altLang="en-US"/>
        </a:p>
      </dgm:t>
    </dgm:pt>
    <dgm:pt modelId="{DE9E17C5-ABD1-154E-AC8F-3987A31F0A15}" type="parTrans" cxnId="{6926B156-1592-E742-87CE-3E57ED6734C3}">
      <dgm:prSet/>
      <dgm:spPr/>
      <dgm:t>
        <a:bodyPr/>
        <a:lstStyle/>
        <a:p>
          <a:endParaRPr lang="zh-CN" altLang="en-US"/>
        </a:p>
      </dgm:t>
    </dgm:pt>
    <dgm:pt modelId="{BA0C4198-B338-E74F-873F-38AC121B4621}" type="sibTrans" cxnId="{6926B156-1592-E742-87CE-3E57ED6734C3}">
      <dgm:prSet/>
      <dgm:spPr/>
      <dgm:t>
        <a:bodyPr/>
        <a:lstStyle/>
        <a:p>
          <a:endParaRPr lang="zh-CN" altLang="en-US"/>
        </a:p>
      </dgm:t>
    </dgm:pt>
    <dgm:pt modelId="{84C84ADE-BBA2-2E40-B419-290D26FD9560}">
      <dgm:prSet phldrT="[文本]"/>
      <dgm:spPr/>
      <dgm:t>
        <a:bodyPr/>
        <a:lstStyle/>
        <a:p>
          <a:r>
            <a:rPr lang="ru-RU" altLang="zh-CN"/>
            <a:t>Еда</a:t>
          </a:r>
          <a:endParaRPr lang="zh-CN" altLang="en-US"/>
        </a:p>
      </dgm:t>
    </dgm:pt>
    <dgm:pt modelId="{9EEDF29A-4A5B-6F44-AE00-82328D58A025}" type="parTrans" cxnId="{71F35C60-67FB-704C-A09A-66E4DEA3ABBF}">
      <dgm:prSet/>
      <dgm:spPr/>
      <dgm:t>
        <a:bodyPr/>
        <a:lstStyle/>
        <a:p>
          <a:endParaRPr lang="zh-CN" altLang="en-US"/>
        </a:p>
      </dgm:t>
    </dgm:pt>
    <dgm:pt modelId="{428CBDA6-A020-4840-8EBE-B912FF37F108}" type="sibTrans" cxnId="{71F35C60-67FB-704C-A09A-66E4DEA3ABBF}">
      <dgm:prSet/>
      <dgm:spPr/>
      <dgm:t>
        <a:bodyPr/>
        <a:lstStyle/>
        <a:p>
          <a:endParaRPr lang="zh-CN" altLang="en-US"/>
        </a:p>
      </dgm:t>
    </dgm:pt>
    <dgm:pt modelId="{44A07170-3D5C-CF42-889E-562EAE3374EC}">
      <dgm:prSet phldrT="[文本]"/>
      <dgm:spPr/>
      <dgm:t>
        <a:bodyPr/>
        <a:lstStyle/>
        <a:p>
          <a:r>
            <a:rPr lang="ru-RU" altLang="zh-CN"/>
            <a:t>готовые блюда</a:t>
          </a:r>
          <a:endParaRPr lang="zh-CN" altLang="en-US"/>
        </a:p>
      </dgm:t>
    </dgm:pt>
    <dgm:pt modelId="{92944FB4-8E42-E54C-9BFC-87455C7ADE44}" type="parTrans" cxnId="{083C2740-BC05-D74F-96EB-653E4B991D02}">
      <dgm:prSet/>
      <dgm:spPr/>
      <dgm:t>
        <a:bodyPr/>
        <a:lstStyle/>
        <a:p>
          <a:endParaRPr lang="zh-CN" altLang="en-US"/>
        </a:p>
      </dgm:t>
    </dgm:pt>
    <dgm:pt modelId="{5468401B-C3E4-664E-9D35-C308B4ED7C91}" type="sibTrans" cxnId="{083C2740-BC05-D74F-96EB-653E4B991D02}">
      <dgm:prSet/>
      <dgm:spPr/>
      <dgm:t>
        <a:bodyPr/>
        <a:lstStyle/>
        <a:p>
          <a:endParaRPr lang="zh-CN" altLang="en-US"/>
        </a:p>
      </dgm:t>
    </dgm:pt>
    <dgm:pt modelId="{0D5B29A3-122E-E24E-90F3-4C35D6879D1B}">
      <dgm:prSet phldrT="[文本]"/>
      <dgm:spPr/>
      <dgm:t>
        <a:bodyPr/>
        <a:lstStyle/>
        <a:p>
          <a:r>
            <a:rPr lang="ru-RU" altLang="zh-CN"/>
            <a:t>хлеб</a:t>
          </a:r>
          <a:endParaRPr lang="zh-CN" altLang="en-US"/>
        </a:p>
      </dgm:t>
    </dgm:pt>
    <dgm:pt modelId="{6C4B5758-69D6-574B-AE4F-7BC07A5B74C8}" type="parTrans" cxnId="{0258E24E-931C-6A40-8CB1-DC443DF3B080}">
      <dgm:prSet/>
      <dgm:spPr/>
      <dgm:t>
        <a:bodyPr/>
        <a:lstStyle/>
        <a:p>
          <a:endParaRPr lang="zh-CN" altLang="en-US"/>
        </a:p>
      </dgm:t>
    </dgm:pt>
    <dgm:pt modelId="{E6654589-66FE-B942-BE89-009BFE21A05B}" type="sibTrans" cxnId="{0258E24E-931C-6A40-8CB1-DC443DF3B080}">
      <dgm:prSet/>
      <dgm:spPr/>
      <dgm:t>
        <a:bodyPr/>
        <a:lstStyle/>
        <a:p>
          <a:endParaRPr lang="zh-CN" altLang="en-US"/>
        </a:p>
      </dgm:t>
    </dgm:pt>
    <dgm:pt modelId="{DF7D4612-9884-B442-86D1-DCC21B3DACE3}">
      <dgm:prSet phldrT="[文本]"/>
      <dgm:spPr/>
      <dgm:t>
        <a:bodyPr/>
        <a:lstStyle/>
        <a:p>
          <a:r>
            <a:rPr lang="ru-RU" altLang="zh-CN"/>
            <a:t>напитки</a:t>
          </a:r>
          <a:endParaRPr lang="zh-CN" altLang="en-US"/>
        </a:p>
      </dgm:t>
    </dgm:pt>
    <dgm:pt modelId="{8B541976-0BCC-5A48-B9C3-2ABBD2810067}" type="parTrans" cxnId="{2CE9086C-B26A-A341-A29D-0A37177CF283}">
      <dgm:prSet/>
      <dgm:spPr/>
      <dgm:t>
        <a:bodyPr/>
        <a:lstStyle/>
        <a:p>
          <a:endParaRPr lang="zh-CN" altLang="en-US"/>
        </a:p>
      </dgm:t>
    </dgm:pt>
    <dgm:pt modelId="{2A8C4FD9-DB6E-6643-BDA8-EBA76F54CFB1}" type="sibTrans" cxnId="{2CE9086C-B26A-A341-A29D-0A37177CF283}">
      <dgm:prSet/>
      <dgm:spPr/>
      <dgm:t>
        <a:bodyPr/>
        <a:lstStyle/>
        <a:p>
          <a:endParaRPr lang="zh-CN" altLang="en-US"/>
        </a:p>
      </dgm:t>
    </dgm:pt>
    <dgm:pt modelId="{51174F10-E662-DC4F-9BDF-CEC62085BE8F}">
      <dgm:prSet phldrT="[文本]"/>
      <dgm:spPr/>
      <dgm:t>
        <a:bodyPr/>
        <a:lstStyle/>
        <a:p>
          <a:r>
            <a:rPr lang="ru-RU" altLang="zh-CN"/>
            <a:t>алкогольные</a:t>
          </a:r>
          <a:endParaRPr lang="zh-CN" altLang="en-US"/>
        </a:p>
      </dgm:t>
    </dgm:pt>
    <dgm:pt modelId="{1C970DF4-F60B-844B-9786-C06E550431FE}" type="parTrans" cxnId="{1B1A88FA-9CE3-6443-BC43-E1B29C2655C2}">
      <dgm:prSet/>
      <dgm:spPr/>
      <dgm:t>
        <a:bodyPr/>
        <a:lstStyle/>
        <a:p>
          <a:endParaRPr lang="zh-CN" altLang="en-US"/>
        </a:p>
      </dgm:t>
    </dgm:pt>
    <dgm:pt modelId="{E7406C64-BC47-254B-A645-5491E9EE7EF0}" type="sibTrans" cxnId="{1B1A88FA-9CE3-6443-BC43-E1B29C2655C2}">
      <dgm:prSet/>
      <dgm:spPr/>
      <dgm:t>
        <a:bodyPr/>
        <a:lstStyle/>
        <a:p>
          <a:endParaRPr lang="zh-CN" altLang="en-US"/>
        </a:p>
      </dgm:t>
    </dgm:pt>
    <dgm:pt modelId="{8A4B4F06-6AFD-E942-B6D7-68EB378F63D8}">
      <dgm:prSet/>
      <dgm:spPr/>
      <dgm:t>
        <a:bodyPr/>
        <a:lstStyle/>
        <a:p>
          <a:r>
            <a:rPr lang="ru-RU" altLang="zh-CN"/>
            <a:t>безалкогольные</a:t>
          </a:r>
          <a:endParaRPr lang="zh-CN" altLang="en-US"/>
        </a:p>
      </dgm:t>
    </dgm:pt>
    <dgm:pt modelId="{745D6BC9-9773-A94A-B790-0235B2C38D0B}" type="parTrans" cxnId="{CEB7AA00-CBE5-424C-B769-ED533124AF89}">
      <dgm:prSet/>
      <dgm:spPr/>
      <dgm:t>
        <a:bodyPr/>
        <a:lstStyle/>
        <a:p>
          <a:endParaRPr lang="zh-CN" altLang="en-US"/>
        </a:p>
      </dgm:t>
    </dgm:pt>
    <dgm:pt modelId="{45DA5317-90D2-D34A-83C9-EADEB1EF13E1}" type="sibTrans" cxnId="{CEB7AA00-CBE5-424C-B769-ED533124AF89}">
      <dgm:prSet/>
      <dgm:spPr/>
      <dgm:t>
        <a:bodyPr/>
        <a:lstStyle/>
        <a:p>
          <a:endParaRPr lang="zh-CN" altLang="en-US"/>
        </a:p>
      </dgm:t>
    </dgm:pt>
    <dgm:pt modelId="{D0AD32A9-79D1-0843-91A7-612FB2605D82}">
      <dgm:prSet/>
      <dgm:spPr/>
      <dgm:t>
        <a:bodyPr/>
        <a:lstStyle/>
        <a:p>
          <a:r>
            <a:rPr lang="ru-RU" altLang="zh-CN"/>
            <a:t>ингредиенты</a:t>
          </a:r>
          <a:endParaRPr lang="zh-CN" altLang="en-US"/>
        </a:p>
      </dgm:t>
    </dgm:pt>
    <dgm:pt modelId="{5AE5D132-2A88-A847-934C-8C07341F4D6E}" type="parTrans" cxnId="{0D672C9C-68FC-C04D-A60A-7EA12691D37E}">
      <dgm:prSet/>
      <dgm:spPr/>
      <dgm:t>
        <a:bodyPr/>
        <a:lstStyle/>
        <a:p>
          <a:endParaRPr lang="zh-CN" altLang="en-US"/>
        </a:p>
      </dgm:t>
    </dgm:pt>
    <dgm:pt modelId="{BAB37575-21D9-6749-9ADC-03770A715CF6}" type="sibTrans" cxnId="{0D672C9C-68FC-C04D-A60A-7EA12691D37E}">
      <dgm:prSet/>
      <dgm:spPr/>
      <dgm:t>
        <a:bodyPr/>
        <a:lstStyle/>
        <a:p>
          <a:endParaRPr lang="zh-CN" altLang="en-US"/>
        </a:p>
      </dgm:t>
    </dgm:pt>
    <dgm:pt modelId="{784297C0-89CB-A44A-A0EC-CBBB8ED4EBC9}">
      <dgm:prSet/>
      <dgm:spPr/>
      <dgm:t>
        <a:bodyPr/>
        <a:lstStyle/>
        <a:p>
          <a:r>
            <a:rPr lang="ru-RU" altLang="zh-CN"/>
            <a:t>первые</a:t>
          </a:r>
          <a:endParaRPr lang="zh-CN" altLang="en-US"/>
        </a:p>
      </dgm:t>
    </dgm:pt>
    <dgm:pt modelId="{004C99E5-E009-5649-90A1-6FC188A0372A}" type="parTrans" cxnId="{01CA8653-4AC7-2942-B691-0D427BDE0F86}">
      <dgm:prSet/>
      <dgm:spPr/>
      <dgm:t>
        <a:bodyPr/>
        <a:lstStyle/>
        <a:p>
          <a:endParaRPr lang="zh-CN" altLang="en-US"/>
        </a:p>
      </dgm:t>
    </dgm:pt>
    <dgm:pt modelId="{1F097BCC-C963-784D-80D8-0D61CCC25F3B}" type="sibTrans" cxnId="{01CA8653-4AC7-2942-B691-0D427BDE0F86}">
      <dgm:prSet/>
      <dgm:spPr/>
      <dgm:t>
        <a:bodyPr/>
        <a:lstStyle/>
        <a:p>
          <a:endParaRPr lang="zh-CN" altLang="en-US"/>
        </a:p>
      </dgm:t>
    </dgm:pt>
    <dgm:pt modelId="{064F28E5-94D7-A14F-9D74-469BC0217B4A}">
      <dgm:prSet/>
      <dgm:spPr/>
      <dgm:t>
        <a:bodyPr/>
        <a:lstStyle/>
        <a:p>
          <a:r>
            <a:rPr lang="ru-RU" altLang="zh-CN"/>
            <a:t>мясо</a:t>
          </a:r>
          <a:endParaRPr lang="zh-CN" altLang="en-US"/>
        </a:p>
      </dgm:t>
    </dgm:pt>
    <dgm:pt modelId="{F4C95DE8-40E9-C241-ACD3-6C9EB70F65D0}" type="parTrans" cxnId="{AC546EA3-A383-F549-BAA4-79831FD99244}">
      <dgm:prSet/>
      <dgm:spPr/>
      <dgm:t>
        <a:bodyPr/>
        <a:lstStyle/>
        <a:p>
          <a:endParaRPr lang="zh-CN" altLang="en-US"/>
        </a:p>
      </dgm:t>
    </dgm:pt>
    <dgm:pt modelId="{B0A9EA2D-B02F-4D4E-8F2F-9AAD07FFC412}" type="sibTrans" cxnId="{AC546EA3-A383-F549-BAA4-79831FD99244}">
      <dgm:prSet/>
      <dgm:spPr/>
      <dgm:t>
        <a:bodyPr/>
        <a:lstStyle/>
        <a:p>
          <a:endParaRPr lang="zh-CN" altLang="en-US"/>
        </a:p>
      </dgm:t>
    </dgm:pt>
    <dgm:pt modelId="{67E30CBC-15C9-D945-BE03-0051AB1E981C}">
      <dgm:prSet/>
      <dgm:spPr/>
      <dgm:t>
        <a:bodyPr/>
        <a:lstStyle/>
        <a:p>
          <a:r>
            <a:rPr lang="ru-RU" altLang="zh-CN"/>
            <a:t>вторые</a:t>
          </a:r>
          <a:endParaRPr lang="zh-CN" altLang="en-US"/>
        </a:p>
      </dgm:t>
    </dgm:pt>
    <dgm:pt modelId="{E390CA24-C5C8-FE48-BA29-F9F3B03C1EDC}" type="parTrans" cxnId="{B7C86EFB-7535-8742-8CC6-4027849CE75A}">
      <dgm:prSet/>
      <dgm:spPr/>
      <dgm:t>
        <a:bodyPr/>
        <a:lstStyle/>
        <a:p>
          <a:endParaRPr lang="zh-CN" altLang="en-US"/>
        </a:p>
      </dgm:t>
    </dgm:pt>
    <dgm:pt modelId="{0AC9AE8C-A471-8B4F-BF85-4C5DF0E66AB3}" type="sibTrans" cxnId="{B7C86EFB-7535-8742-8CC6-4027849CE75A}">
      <dgm:prSet/>
      <dgm:spPr/>
      <dgm:t>
        <a:bodyPr/>
        <a:lstStyle/>
        <a:p>
          <a:endParaRPr lang="zh-CN" altLang="en-US"/>
        </a:p>
      </dgm:t>
    </dgm:pt>
    <dgm:pt modelId="{22168A76-FB3E-6640-9CF9-556B374D401E}">
      <dgm:prSet/>
      <dgm:spPr/>
      <dgm:t>
        <a:bodyPr/>
        <a:lstStyle/>
        <a:p>
          <a:r>
            <a:rPr lang="ru-RU" altLang="zh-CN"/>
            <a:t>третьи</a:t>
          </a:r>
          <a:endParaRPr lang="zh-CN" altLang="en-US"/>
        </a:p>
      </dgm:t>
    </dgm:pt>
    <dgm:pt modelId="{DEEA7E12-4341-1D43-82E7-505DBD1073C5}" type="parTrans" cxnId="{3774A607-7A27-7743-9EC2-6D12401767BB}">
      <dgm:prSet/>
      <dgm:spPr/>
      <dgm:t>
        <a:bodyPr/>
        <a:lstStyle/>
        <a:p>
          <a:endParaRPr lang="zh-CN" altLang="en-US"/>
        </a:p>
      </dgm:t>
    </dgm:pt>
    <dgm:pt modelId="{975C0D46-CB42-3244-9C34-61C1B6AC3A9D}" type="sibTrans" cxnId="{3774A607-7A27-7743-9EC2-6D12401767BB}">
      <dgm:prSet/>
      <dgm:spPr/>
      <dgm:t>
        <a:bodyPr/>
        <a:lstStyle/>
        <a:p>
          <a:endParaRPr lang="zh-CN" altLang="en-US"/>
        </a:p>
      </dgm:t>
    </dgm:pt>
    <dgm:pt modelId="{D20984CD-5EC6-2B4F-9320-04400E3AA902}">
      <dgm:prSet/>
      <dgm:spPr/>
      <dgm:t>
        <a:bodyPr/>
        <a:lstStyle/>
        <a:p>
          <a:r>
            <a:rPr lang="ru-RU" altLang="zh-CN"/>
            <a:t>уха</a:t>
          </a:r>
          <a:endParaRPr lang="zh-CN" altLang="en-US"/>
        </a:p>
      </dgm:t>
    </dgm:pt>
    <dgm:pt modelId="{E0B5C3B7-5C4C-AD45-9A17-01C67F234770}" type="parTrans" cxnId="{EC113B37-4757-5D4A-BF96-54D50488656D}">
      <dgm:prSet/>
      <dgm:spPr/>
      <dgm:t>
        <a:bodyPr/>
        <a:lstStyle/>
        <a:p>
          <a:endParaRPr lang="zh-CN" altLang="en-US"/>
        </a:p>
      </dgm:t>
    </dgm:pt>
    <dgm:pt modelId="{C1316FE6-FF6E-5B43-BAE4-2B3EDD7C2EEE}" type="sibTrans" cxnId="{EC113B37-4757-5D4A-BF96-54D50488656D}">
      <dgm:prSet/>
      <dgm:spPr/>
      <dgm:t>
        <a:bodyPr/>
        <a:lstStyle/>
        <a:p>
          <a:endParaRPr lang="zh-CN" altLang="en-US"/>
        </a:p>
      </dgm:t>
    </dgm:pt>
    <dgm:pt modelId="{C62723F4-D074-2046-A8CE-19EF39E80DA7}">
      <dgm:prSet/>
      <dgm:spPr/>
      <dgm:t>
        <a:bodyPr/>
        <a:lstStyle/>
        <a:p>
          <a:r>
            <a:rPr lang="ru-RU" altLang="zh-CN"/>
            <a:t>блины</a:t>
          </a:r>
          <a:endParaRPr lang="zh-CN" altLang="en-US"/>
        </a:p>
      </dgm:t>
    </dgm:pt>
    <dgm:pt modelId="{F5F6FB43-3FFF-B046-9867-D968F37BA7D9}" type="parTrans" cxnId="{D2A26F3E-F11C-CC45-91AF-C8AE4D3F8ED4}">
      <dgm:prSet/>
      <dgm:spPr/>
      <dgm:t>
        <a:bodyPr/>
        <a:lstStyle/>
        <a:p>
          <a:endParaRPr lang="zh-CN" altLang="en-US"/>
        </a:p>
      </dgm:t>
    </dgm:pt>
    <dgm:pt modelId="{F0CAC3CF-9312-A848-B86B-B375D0F3FBD8}" type="sibTrans" cxnId="{D2A26F3E-F11C-CC45-91AF-C8AE4D3F8ED4}">
      <dgm:prSet/>
      <dgm:spPr/>
      <dgm:t>
        <a:bodyPr/>
        <a:lstStyle/>
        <a:p>
          <a:endParaRPr lang="zh-CN" altLang="en-US"/>
        </a:p>
      </dgm:t>
    </dgm:pt>
    <dgm:pt modelId="{A77F8555-4326-BD43-AFC3-F9BD2A53B019}">
      <dgm:prSet/>
      <dgm:spPr/>
      <dgm:t>
        <a:bodyPr/>
        <a:lstStyle/>
        <a:p>
          <a:r>
            <a:rPr lang="ru-RU" altLang="zh-CN"/>
            <a:t>мёд</a:t>
          </a:r>
          <a:endParaRPr lang="zh-CN" altLang="en-US"/>
        </a:p>
      </dgm:t>
    </dgm:pt>
    <dgm:pt modelId="{A64946E2-D14B-1F43-A790-26E77DD7DB54}" type="parTrans" cxnId="{8B582492-47A6-364C-A0ED-A3D5AB6780D1}">
      <dgm:prSet/>
      <dgm:spPr/>
      <dgm:t>
        <a:bodyPr/>
        <a:lstStyle/>
        <a:p>
          <a:endParaRPr lang="zh-CN" altLang="en-US"/>
        </a:p>
      </dgm:t>
    </dgm:pt>
    <dgm:pt modelId="{2D4A91C5-5A27-594E-B377-65B03F7E4773}" type="sibTrans" cxnId="{8B582492-47A6-364C-A0ED-A3D5AB6780D1}">
      <dgm:prSet/>
      <dgm:spPr/>
      <dgm:t>
        <a:bodyPr/>
        <a:lstStyle/>
        <a:p>
          <a:endParaRPr lang="zh-CN" altLang="en-US"/>
        </a:p>
      </dgm:t>
    </dgm:pt>
    <dgm:pt modelId="{1DA41256-5D1A-CB44-A144-0ED813E97786}">
      <dgm:prSet/>
      <dgm:spPr/>
      <dgm:t>
        <a:bodyPr/>
        <a:lstStyle/>
        <a:p>
          <a:r>
            <a:rPr lang="ru-RU" altLang="zh-CN"/>
            <a:t>мясо</a:t>
          </a:r>
          <a:endParaRPr lang="zh-CN" altLang="en-US"/>
        </a:p>
      </dgm:t>
    </dgm:pt>
    <dgm:pt modelId="{7C43273F-A392-6343-8F3A-9E3F63B5D7FB}" type="parTrans" cxnId="{FE372905-8100-404E-B999-6CBAF87374A4}">
      <dgm:prSet/>
      <dgm:spPr/>
      <dgm:t>
        <a:bodyPr/>
        <a:lstStyle/>
        <a:p>
          <a:endParaRPr lang="zh-CN" altLang="en-US"/>
        </a:p>
      </dgm:t>
    </dgm:pt>
    <dgm:pt modelId="{B000F4EE-D173-3244-A880-45F28817C0C8}" type="sibTrans" cxnId="{FE372905-8100-404E-B999-6CBAF87374A4}">
      <dgm:prSet/>
      <dgm:spPr/>
      <dgm:t>
        <a:bodyPr/>
        <a:lstStyle/>
        <a:p>
          <a:endParaRPr lang="zh-CN" altLang="en-US"/>
        </a:p>
      </dgm:t>
    </dgm:pt>
    <dgm:pt modelId="{6E0A1703-A039-9645-A267-B4DC44610756}">
      <dgm:prSet/>
      <dgm:spPr/>
      <dgm:t>
        <a:bodyPr/>
        <a:lstStyle/>
        <a:p>
          <a:r>
            <a:rPr lang="ru-RU" altLang="zh-CN"/>
            <a:t>рыба</a:t>
          </a:r>
          <a:endParaRPr lang="zh-CN" altLang="en-US"/>
        </a:p>
      </dgm:t>
    </dgm:pt>
    <dgm:pt modelId="{7755E703-9BC0-D246-B045-11DFC50FBE1F}" type="parTrans" cxnId="{12AB4614-9CC4-9D4B-BB05-74272FBD468E}">
      <dgm:prSet/>
      <dgm:spPr/>
      <dgm:t>
        <a:bodyPr/>
        <a:lstStyle/>
        <a:p>
          <a:endParaRPr lang="zh-CN" altLang="en-US"/>
        </a:p>
      </dgm:t>
    </dgm:pt>
    <dgm:pt modelId="{BF2A4DF1-E2FC-7B43-9A36-70C61AE45563}" type="sibTrans" cxnId="{12AB4614-9CC4-9D4B-BB05-74272FBD468E}">
      <dgm:prSet/>
      <dgm:spPr/>
      <dgm:t>
        <a:bodyPr/>
        <a:lstStyle/>
        <a:p>
          <a:endParaRPr lang="zh-CN" altLang="en-US"/>
        </a:p>
      </dgm:t>
    </dgm:pt>
    <dgm:pt modelId="{C2DCBB06-F6A9-E449-9348-655782B09209}">
      <dgm:prSet/>
      <dgm:spPr/>
      <dgm:t>
        <a:bodyPr/>
        <a:lstStyle/>
        <a:p>
          <a:r>
            <a:rPr lang="ru-RU" altLang="zh-CN"/>
            <a:t>фрукты</a:t>
          </a:r>
          <a:endParaRPr lang="zh-CN" altLang="en-US"/>
        </a:p>
      </dgm:t>
    </dgm:pt>
    <dgm:pt modelId="{C5237B00-941D-D541-AA1D-AA77352FE808}" type="parTrans" cxnId="{5BBBD53F-233A-BB46-A0BB-05A8EF659D87}">
      <dgm:prSet/>
      <dgm:spPr/>
      <dgm:t>
        <a:bodyPr/>
        <a:lstStyle/>
        <a:p>
          <a:endParaRPr lang="zh-CN" altLang="en-US"/>
        </a:p>
      </dgm:t>
    </dgm:pt>
    <dgm:pt modelId="{F4F43C38-E1ED-1243-9CF0-D76BA733E514}" type="sibTrans" cxnId="{5BBBD53F-233A-BB46-A0BB-05A8EF659D87}">
      <dgm:prSet/>
      <dgm:spPr/>
      <dgm:t>
        <a:bodyPr/>
        <a:lstStyle/>
        <a:p>
          <a:endParaRPr lang="zh-CN" altLang="en-US"/>
        </a:p>
      </dgm:t>
    </dgm:pt>
    <dgm:pt modelId="{7613B056-95A9-7143-9015-DD1B9B3EEA35}">
      <dgm:prSet/>
      <dgm:spPr/>
      <dgm:t>
        <a:bodyPr/>
        <a:lstStyle/>
        <a:p>
          <a:r>
            <a:rPr lang="ru-RU" altLang="zh-CN"/>
            <a:t>овощи</a:t>
          </a:r>
          <a:endParaRPr lang="zh-CN" altLang="en-US"/>
        </a:p>
      </dgm:t>
    </dgm:pt>
    <dgm:pt modelId="{71BD09BA-4C37-2243-9D92-54AFDCEA9EFC}" type="parTrans" cxnId="{D6AE750F-AD19-EF4B-84AD-D94B1A9E5524}">
      <dgm:prSet/>
      <dgm:spPr/>
      <dgm:t>
        <a:bodyPr/>
        <a:lstStyle/>
        <a:p>
          <a:endParaRPr lang="zh-CN" altLang="en-US"/>
        </a:p>
      </dgm:t>
    </dgm:pt>
    <dgm:pt modelId="{FCC258AD-0653-8741-9E79-36E521CE2058}" type="sibTrans" cxnId="{D6AE750F-AD19-EF4B-84AD-D94B1A9E5524}">
      <dgm:prSet/>
      <dgm:spPr/>
      <dgm:t>
        <a:bodyPr/>
        <a:lstStyle/>
        <a:p>
          <a:endParaRPr lang="zh-CN" altLang="en-US"/>
        </a:p>
      </dgm:t>
    </dgm:pt>
    <dgm:pt modelId="{2BC08314-E11B-AE48-9AA7-5722A46BED0B}">
      <dgm:prSet/>
      <dgm:spPr/>
      <dgm:t>
        <a:bodyPr/>
        <a:lstStyle/>
        <a:p>
          <a:r>
            <a:rPr lang="ru-RU" altLang="zh-CN"/>
            <a:t>ягоды</a:t>
          </a:r>
          <a:endParaRPr lang="zh-CN" altLang="en-US"/>
        </a:p>
      </dgm:t>
    </dgm:pt>
    <dgm:pt modelId="{8A5B0F7A-67A3-3A49-9286-B41BF098E373}" type="parTrans" cxnId="{6DF16AA9-E942-FA4D-84EC-9EBD62D0C07F}">
      <dgm:prSet/>
      <dgm:spPr/>
      <dgm:t>
        <a:bodyPr/>
        <a:lstStyle/>
        <a:p>
          <a:endParaRPr lang="zh-CN" altLang="en-US"/>
        </a:p>
      </dgm:t>
    </dgm:pt>
    <dgm:pt modelId="{0B45F255-C363-4F4C-85D0-07960BB5759E}" type="sibTrans" cxnId="{6DF16AA9-E942-FA4D-84EC-9EBD62D0C07F}">
      <dgm:prSet/>
      <dgm:spPr/>
      <dgm:t>
        <a:bodyPr/>
        <a:lstStyle/>
        <a:p>
          <a:endParaRPr lang="zh-CN" altLang="en-US"/>
        </a:p>
      </dgm:t>
    </dgm:pt>
    <dgm:pt modelId="{4217643D-0ED8-2947-A9C3-7F22A2B2FB0C}">
      <dgm:prSet/>
      <dgm:spPr/>
      <dgm:t>
        <a:bodyPr/>
        <a:lstStyle/>
        <a:p>
          <a:r>
            <a:rPr lang="ru-RU" altLang="zh-CN"/>
            <a:t>вода</a:t>
          </a:r>
          <a:endParaRPr lang="zh-CN" altLang="en-US"/>
        </a:p>
      </dgm:t>
    </dgm:pt>
    <dgm:pt modelId="{24FF37BD-FE25-DB48-82E5-52E9417DCE76}" type="parTrans" cxnId="{7B9791E7-88A0-2C4C-A310-91720C88465D}">
      <dgm:prSet/>
      <dgm:spPr/>
      <dgm:t>
        <a:bodyPr/>
        <a:lstStyle/>
        <a:p>
          <a:endParaRPr lang="zh-CN" altLang="en-US"/>
        </a:p>
      </dgm:t>
    </dgm:pt>
    <dgm:pt modelId="{FD340FE7-8C0B-6F4E-8AC4-399E28D32773}" type="sibTrans" cxnId="{7B9791E7-88A0-2C4C-A310-91720C88465D}">
      <dgm:prSet/>
      <dgm:spPr/>
      <dgm:t>
        <a:bodyPr/>
        <a:lstStyle/>
        <a:p>
          <a:endParaRPr lang="zh-CN" altLang="en-US"/>
        </a:p>
      </dgm:t>
    </dgm:pt>
    <dgm:pt modelId="{D1907F1C-98F8-7B44-9808-EC8F35278924}">
      <dgm:prSet/>
      <dgm:spPr/>
      <dgm:t>
        <a:bodyPr/>
        <a:lstStyle/>
        <a:p>
          <a:r>
            <a:rPr lang="ru-RU" altLang="zh-CN"/>
            <a:t>приправы</a:t>
          </a:r>
          <a:endParaRPr lang="zh-CN" altLang="en-US"/>
        </a:p>
      </dgm:t>
    </dgm:pt>
    <dgm:pt modelId="{0F76BE41-5434-D34B-8B62-2B95F53D300C}" type="parTrans" cxnId="{0E5FB1DC-0613-CD4A-A499-BFE6DC893757}">
      <dgm:prSet/>
      <dgm:spPr/>
      <dgm:t>
        <a:bodyPr/>
        <a:lstStyle/>
        <a:p>
          <a:endParaRPr lang="zh-CN" altLang="en-US"/>
        </a:p>
      </dgm:t>
    </dgm:pt>
    <dgm:pt modelId="{5F92AD8D-CA10-B442-AC20-EEFB1457FA5A}" type="sibTrans" cxnId="{0E5FB1DC-0613-CD4A-A499-BFE6DC893757}">
      <dgm:prSet/>
      <dgm:spPr/>
      <dgm:t>
        <a:bodyPr/>
        <a:lstStyle/>
        <a:p>
          <a:endParaRPr lang="zh-CN" altLang="en-US"/>
        </a:p>
      </dgm:t>
    </dgm:pt>
    <dgm:pt modelId="{94F67E6A-0804-3F42-8E89-1400A36EE4F8}">
      <dgm:prSet/>
      <dgm:spPr/>
      <dgm:t>
        <a:bodyPr/>
        <a:lstStyle/>
        <a:p>
          <a:r>
            <a:rPr lang="ru-RU" altLang="zh-CN"/>
            <a:t>щи</a:t>
          </a:r>
          <a:endParaRPr lang="zh-CN" altLang="en-US"/>
        </a:p>
      </dgm:t>
    </dgm:pt>
    <dgm:pt modelId="{FD6AB3A0-AB38-294A-93F8-81EFF1D7BD6F}" type="parTrans" cxnId="{24DC6B91-1E9F-C34A-83F4-E501A39F2924}">
      <dgm:prSet/>
      <dgm:spPr/>
      <dgm:t>
        <a:bodyPr/>
        <a:lstStyle/>
        <a:p>
          <a:endParaRPr lang="zh-CN" altLang="en-US"/>
        </a:p>
      </dgm:t>
    </dgm:pt>
    <dgm:pt modelId="{FF26CD08-BFEE-2B44-B6FE-C43E57645BEE}" type="sibTrans" cxnId="{24DC6B91-1E9F-C34A-83F4-E501A39F2924}">
      <dgm:prSet/>
      <dgm:spPr/>
      <dgm:t>
        <a:bodyPr/>
        <a:lstStyle/>
        <a:p>
          <a:endParaRPr lang="zh-CN" altLang="en-US"/>
        </a:p>
      </dgm:t>
    </dgm:pt>
    <dgm:pt modelId="{41B28DA1-38EB-1B40-A9E0-62A4612C39CA}">
      <dgm:prSet/>
      <dgm:spPr/>
      <dgm:t>
        <a:bodyPr/>
        <a:lstStyle/>
        <a:p>
          <a:r>
            <a:rPr lang="ru-RU" altLang="zh-CN"/>
            <a:t>каша</a:t>
          </a:r>
          <a:endParaRPr lang="zh-CN" altLang="en-US"/>
        </a:p>
      </dgm:t>
    </dgm:pt>
    <dgm:pt modelId="{FED6048F-ECFA-5748-BD47-A607B630309E}" type="parTrans" cxnId="{0F53F7AA-F390-F647-A29D-95F33FF7830D}">
      <dgm:prSet/>
      <dgm:spPr/>
      <dgm:t>
        <a:bodyPr/>
        <a:lstStyle/>
        <a:p>
          <a:endParaRPr lang="zh-CN" altLang="en-US"/>
        </a:p>
      </dgm:t>
    </dgm:pt>
    <dgm:pt modelId="{687E587F-03F8-164B-B91B-6C41D564A156}" type="sibTrans" cxnId="{0F53F7AA-F390-F647-A29D-95F33FF7830D}">
      <dgm:prSet/>
      <dgm:spPr/>
      <dgm:t>
        <a:bodyPr/>
        <a:lstStyle/>
        <a:p>
          <a:endParaRPr lang="zh-CN" altLang="en-US"/>
        </a:p>
      </dgm:t>
    </dgm:pt>
    <dgm:pt modelId="{223C78A2-EC82-7847-A540-1847F40919FE}">
      <dgm:prSet/>
      <dgm:spPr/>
      <dgm:t>
        <a:bodyPr/>
        <a:lstStyle/>
        <a:p>
          <a:r>
            <a:rPr lang="ru-RU" altLang="zh-CN"/>
            <a:t>кисель</a:t>
          </a:r>
          <a:endParaRPr lang="zh-CN" altLang="en-US"/>
        </a:p>
      </dgm:t>
    </dgm:pt>
    <dgm:pt modelId="{9CCE82E6-5B41-AD4E-9149-EA4187E641D8}" type="parTrans" cxnId="{4D5131F8-8042-434E-91EF-A348284D241F}">
      <dgm:prSet/>
      <dgm:spPr/>
      <dgm:t>
        <a:bodyPr/>
        <a:lstStyle/>
        <a:p>
          <a:endParaRPr lang="zh-CN" altLang="en-US"/>
        </a:p>
      </dgm:t>
    </dgm:pt>
    <dgm:pt modelId="{F575120B-72FD-AA48-8C60-1A1B6670FFF1}" type="sibTrans" cxnId="{4D5131F8-8042-434E-91EF-A348284D241F}">
      <dgm:prSet/>
      <dgm:spPr/>
      <dgm:t>
        <a:bodyPr/>
        <a:lstStyle/>
        <a:p>
          <a:endParaRPr lang="zh-CN" altLang="en-US"/>
        </a:p>
      </dgm:t>
    </dgm:pt>
    <dgm:pt modelId="{F256E4E5-B7FD-2245-B0EA-CC3ED062DD26}">
      <dgm:prSet/>
      <dgm:spPr/>
      <dgm:t>
        <a:bodyPr/>
        <a:lstStyle/>
        <a:p>
          <a:r>
            <a:rPr lang="ru-RU" altLang="zh-CN"/>
            <a:t>курица</a:t>
          </a:r>
          <a:endParaRPr lang="zh-CN" altLang="en-US"/>
        </a:p>
      </dgm:t>
    </dgm:pt>
    <dgm:pt modelId="{A3124D0C-5FF2-314A-96B4-D3B5AFBDB472}" type="parTrans" cxnId="{5B6A3485-C8FB-4D43-AFBC-673D838F9F1C}">
      <dgm:prSet/>
      <dgm:spPr/>
      <dgm:t>
        <a:bodyPr/>
        <a:lstStyle/>
        <a:p>
          <a:endParaRPr lang="zh-CN" altLang="en-US"/>
        </a:p>
      </dgm:t>
    </dgm:pt>
    <dgm:pt modelId="{A9830CE7-FCBA-4A48-998D-B6C93808C03B}" type="sibTrans" cxnId="{5B6A3485-C8FB-4D43-AFBC-673D838F9F1C}">
      <dgm:prSet/>
      <dgm:spPr/>
      <dgm:t>
        <a:bodyPr/>
        <a:lstStyle/>
        <a:p>
          <a:endParaRPr lang="zh-CN" altLang="en-US"/>
        </a:p>
      </dgm:t>
    </dgm:pt>
    <dgm:pt modelId="{9537B5EE-9074-4248-8F16-988DF8699FA1}">
      <dgm:prSet/>
      <dgm:spPr/>
      <dgm:t>
        <a:bodyPr/>
        <a:lstStyle/>
        <a:p>
          <a:r>
            <a:rPr lang="ru-RU" altLang="zh-CN"/>
            <a:t>лимон</a:t>
          </a:r>
          <a:endParaRPr lang="zh-CN" altLang="en-US"/>
        </a:p>
      </dgm:t>
    </dgm:pt>
    <dgm:pt modelId="{373AF296-EB36-3A43-B89E-B3E9D9B7E521}" type="parTrans" cxnId="{69BB48D5-C99D-F648-B5F3-5D9D49B57588}">
      <dgm:prSet/>
      <dgm:spPr/>
      <dgm:t>
        <a:bodyPr/>
        <a:lstStyle/>
        <a:p>
          <a:endParaRPr lang="zh-CN" altLang="en-US"/>
        </a:p>
      </dgm:t>
    </dgm:pt>
    <dgm:pt modelId="{AABFFF4B-5B4F-704A-9FF6-C8DBC93D8F99}" type="sibTrans" cxnId="{69BB48D5-C99D-F648-B5F3-5D9D49B57588}">
      <dgm:prSet/>
      <dgm:spPr/>
      <dgm:t>
        <a:bodyPr/>
        <a:lstStyle/>
        <a:p>
          <a:endParaRPr lang="zh-CN" altLang="en-US"/>
        </a:p>
      </dgm:t>
    </dgm:pt>
    <dgm:pt modelId="{F0D1CFE7-4908-0347-A872-EF991E250B0B}">
      <dgm:prSet/>
      <dgm:spPr/>
      <dgm:t>
        <a:bodyPr/>
        <a:lstStyle/>
        <a:p>
          <a:r>
            <a:rPr lang="ru-RU" altLang="zh-CN"/>
            <a:t>рыба</a:t>
          </a:r>
          <a:endParaRPr lang="zh-CN" altLang="en-US"/>
        </a:p>
      </dgm:t>
    </dgm:pt>
    <dgm:pt modelId="{F51F6254-6C1E-B441-BA0C-52055C0C68F5}" type="parTrans" cxnId="{68398F90-01C2-ED4E-8A24-84DDC5DBCA8B}">
      <dgm:prSet/>
      <dgm:spPr/>
      <dgm:t>
        <a:bodyPr/>
        <a:lstStyle/>
        <a:p>
          <a:endParaRPr lang="zh-CN" altLang="en-US"/>
        </a:p>
      </dgm:t>
    </dgm:pt>
    <dgm:pt modelId="{8021F10E-2127-584A-8C5A-0026AFC67F8F}" type="sibTrans" cxnId="{68398F90-01C2-ED4E-8A24-84DDC5DBCA8B}">
      <dgm:prSet/>
      <dgm:spPr/>
      <dgm:t>
        <a:bodyPr/>
        <a:lstStyle/>
        <a:p>
          <a:endParaRPr lang="zh-CN" altLang="en-US"/>
        </a:p>
      </dgm:t>
    </dgm:pt>
    <dgm:pt modelId="{342BECD8-4576-924F-B9BE-F3B8E5A63997}">
      <dgm:prSet/>
      <dgm:spPr/>
      <dgm:t>
        <a:bodyPr/>
        <a:lstStyle/>
        <a:p>
          <a:r>
            <a:rPr lang="ru-RU" altLang="zh-CN"/>
            <a:t>репа</a:t>
          </a:r>
          <a:endParaRPr lang="zh-CN" altLang="en-US"/>
        </a:p>
      </dgm:t>
    </dgm:pt>
    <dgm:pt modelId="{DE20DA83-3C8D-1345-99D7-C767EA21E3F1}" type="parTrans" cxnId="{93A772AC-CF33-A14C-8BAB-F1C1D17CE655}">
      <dgm:prSet/>
      <dgm:spPr/>
      <dgm:t>
        <a:bodyPr/>
        <a:lstStyle/>
        <a:p>
          <a:endParaRPr lang="zh-CN" altLang="en-US"/>
        </a:p>
      </dgm:t>
    </dgm:pt>
    <dgm:pt modelId="{30BA9FD4-7B74-3146-8180-87CFC86B4BDC}" type="sibTrans" cxnId="{93A772AC-CF33-A14C-8BAB-F1C1D17CE655}">
      <dgm:prSet/>
      <dgm:spPr/>
      <dgm:t>
        <a:bodyPr/>
        <a:lstStyle/>
        <a:p>
          <a:endParaRPr lang="zh-CN" altLang="en-US"/>
        </a:p>
      </dgm:t>
    </dgm:pt>
    <dgm:pt modelId="{0F9EC759-1744-D44D-AA92-8876915738EE}">
      <dgm:prSet/>
      <dgm:spPr/>
      <dgm:t>
        <a:bodyPr/>
        <a:lstStyle/>
        <a:p>
          <a:r>
            <a:rPr lang="ru-RU" altLang="zh-CN"/>
            <a:t>ягода</a:t>
          </a:r>
          <a:endParaRPr lang="zh-CN" altLang="en-US"/>
        </a:p>
      </dgm:t>
    </dgm:pt>
    <dgm:pt modelId="{9E16732B-8D6A-134D-AEDF-727FF1BAFBF5}" type="parTrans" cxnId="{C1FBE613-C3D7-D74E-97D5-DD41E48AC50B}">
      <dgm:prSet/>
      <dgm:spPr/>
      <dgm:t>
        <a:bodyPr/>
        <a:lstStyle/>
        <a:p>
          <a:endParaRPr lang="zh-CN" altLang="en-US"/>
        </a:p>
      </dgm:t>
    </dgm:pt>
    <dgm:pt modelId="{0707FFC8-EB6E-BF46-8EAE-7CFE223C1966}" type="sibTrans" cxnId="{C1FBE613-C3D7-D74E-97D5-DD41E48AC50B}">
      <dgm:prSet/>
      <dgm:spPr/>
      <dgm:t>
        <a:bodyPr/>
        <a:lstStyle/>
        <a:p>
          <a:endParaRPr lang="zh-CN" altLang="en-US"/>
        </a:p>
      </dgm:t>
    </dgm:pt>
    <dgm:pt modelId="{18ECA03F-0EDD-1447-BA6A-A98F3387F072}">
      <dgm:prSet/>
      <dgm:spPr/>
      <dgm:t>
        <a:bodyPr/>
        <a:lstStyle/>
        <a:p>
          <a:r>
            <a:rPr lang="ru-RU" altLang="zh-CN"/>
            <a:t>вода</a:t>
          </a:r>
          <a:endParaRPr lang="zh-CN" altLang="en-US"/>
        </a:p>
      </dgm:t>
    </dgm:pt>
    <dgm:pt modelId="{7D2544B5-A62D-F940-B0F0-C7941AB24FD8}" type="parTrans" cxnId="{194970F5-2718-9241-941D-5B8E1B3AE828}">
      <dgm:prSet/>
      <dgm:spPr/>
      <dgm:t>
        <a:bodyPr/>
        <a:lstStyle/>
        <a:p>
          <a:endParaRPr lang="zh-CN" altLang="en-US"/>
        </a:p>
      </dgm:t>
    </dgm:pt>
    <dgm:pt modelId="{F71F1AAE-8ED6-9243-B04E-18B91897E6B0}" type="sibTrans" cxnId="{194970F5-2718-9241-941D-5B8E1B3AE828}">
      <dgm:prSet/>
      <dgm:spPr/>
      <dgm:t>
        <a:bodyPr/>
        <a:lstStyle/>
        <a:p>
          <a:endParaRPr lang="zh-CN" altLang="en-US"/>
        </a:p>
      </dgm:t>
    </dgm:pt>
    <dgm:pt modelId="{BF19E2C0-A339-7843-8E30-616A95B8398D}">
      <dgm:prSet/>
      <dgm:spPr/>
      <dgm:t>
        <a:bodyPr/>
        <a:lstStyle/>
        <a:p>
          <a:r>
            <a:rPr lang="ru-RU" altLang="zh-CN"/>
            <a:t>соль</a:t>
          </a:r>
          <a:endParaRPr lang="zh-CN" altLang="en-US"/>
        </a:p>
      </dgm:t>
    </dgm:pt>
    <dgm:pt modelId="{D8D31059-824E-444B-85F0-0E27938655A1}" type="parTrans" cxnId="{06995DDD-C883-784A-A6AB-A1555DCA4477}">
      <dgm:prSet/>
      <dgm:spPr/>
      <dgm:t>
        <a:bodyPr/>
        <a:lstStyle/>
        <a:p>
          <a:endParaRPr lang="zh-CN" altLang="en-US"/>
        </a:p>
      </dgm:t>
    </dgm:pt>
    <dgm:pt modelId="{FB00395C-D417-B845-802D-5625124E22FE}" type="sibTrans" cxnId="{06995DDD-C883-784A-A6AB-A1555DCA4477}">
      <dgm:prSet/>
      <dgm:spPr/>
      <dgm:t>
        <a:bodyPr/>
        <a:lstStyle/>
        <a:p>
          <a:endParaRPr lang="zh-CN" altLang="en-US"/>
        </a:p>
      </dgm:t>
    </dgm:pt>
    <dgm:pt modelId="{0031BD46-86B9-2C4C-A270-786324F6D099}">
      <dgm:prSet/>
      <dgm:spPr/>
      <dgm:t>
        <a:bodyPr/>
        <a:lstStyle/>
        <a:p>
          <a:r>
            <a:rPr lang="ru-RU" altLang="zh-CN"/>
            <a:t>квас</a:t>
          </a:r>
          <a:endParaRPr lang="zh-CN" altLang="en-US"/>
        </a:p>
      </dgm:t>
    </dgm:pt>
    <dgm:pt modelId="{CA53B984-A19A-B94C-A420-437E30E04481}" type="parTrans" cxnId="{92FC0271-DDEB-EC43-9DD3-A52A6B2151F8}">
      <dgm:prSet/>
      <dgm:spPr/>
      <dgm:t>
        <a:bodyPr/>
        <a:lstStyle/>
        <a:p>
          <a:endParaRPr lang="zh-CN" altLang="en-US"/>
        </a:p>
      </dgm:t>
    </dgm:pt>
    <dgm:pt modelId="{5C7129F7-1D34-8E4A-AF7C-93AAE351116C}" type="sibTrans" cxnId="{92FC0271-DDEB-EC43-9DD3-A52A6B2151F8}">
      <dgm:prSet/>
      <dgm:spPr/>
      <dgm:t>
        <a:bodyPr/>
        <a:lstStyle/>
        <a:p>
          <a:endParaRPr lang="zh-CN" altLang="en-US"/>
        </a:p>
      </dgm:t>
    </dgm:pt>
    <dgm:pt modelId="{4F903138-07FA-0948-B54B-31C86C36B946}">
      <dgm:prSet/>
      <dgm:spPr/>
      <dgm:t>
        <a:bodyPr/>
        <a:lstStyle/>
        <a:p>
          <a:r>
            <a:rPr lang="ru-RU" altLang="zh-CN"/>
            <a:t>квас</a:t>
          </a:r>
          <a:endParaRPr lang="zh-CN" altLang="en-US"/>
        </a:p>
      </dgm:t>
    </dgm:pt>
    <dgm:pt modelId="{3197E53C-5D3D-D84D-BD3B-52018DEF44F1}" type="parTrans" cxnId="{CF6749A2-051A-FD42-BCA2-9E8AC2BC59BA}">
      <dgm:prSet/>
      <dgm:spPr/>
      <dgm:t>
        <a:bodyPr/>
        <a:lstStyle/>
        <a:p>
          <a:endParaRPr lang="zh-CN" altLang="en-US"/>
        </a:p>
      </dgm:t>
    </dgm:pt>
    <dgm:pt modelId="{4ED1452F-9585-E64F-AA9D-73C673A2E8DF}" type="sibTrans" cxnId="{CF6749A2-051A-FD42-BCA2-9E8AC2BC59BA}">
      <dgm:prSet/>
      <dgm:spPr/>
      <dgm:t>
        <a:bodyPr/>
        <a:lstStyle/>
        <a:p>
          <a:endParaRPr lang="zh-CN" altLang="en-US"/>
        </a:p>
      </dgm:t>
    </dgm:pt>
    <dgm:pt modelId="{04D9C734-8675-3740-A133-F540E3EEC972}">
      <dgm:prSet/>
      <dgm:spPr/>
      <dgm:t>
        <a:bodyPr/>
        <a:lstStyle/>
        <a:p>
          <a:r>
            <a:rPr lang="ru-RU" altLang="zh-CN"/>
            <a:t>лещ</a:t>
          </a:r>
          <a:endParaRPr lang="zh-CN" altLang="en-US"/>
        </a:p>
      </dgm:t>
    </dgm:pt>
    <dgm:pt modelId="{12ED0EF0-E75D-4A4A-AE5C-83966A281ACE}" type="parTrans" cxnId="{2481D249-0E2E-BD46-999F-0F3D70503EB4}">
      <dgm:prSet/>
      <dgm:spPr/>
      <dgm:t>
        <a:bodyPr/>
        <a:lstStyle/>
        <a:p>
          <a:endParaRPr lang="zh-CN" altLang="en-US"/>
        </a:p>
      </dgm:t>
    </dgm:pt>
    <dgm:pt modelId="{20E6B8E3-4230-764D-B25B-97703B3F5C2F}" type="sibTrans" cxnId="{2481D249-0E2E-BD46-999F-0F3D70503EB4}">
      <dgm:prSet/>
      <dgm:spPr/>
      <dgm:t>
        <a:bodyPr/>
        <a:lstStyle/>
        <a:p>
          <a:endParaRPr lang="zh-CN" altLang="en-US"/>
        </a:p>
      </dgm:t>
    </dgm:pt>
    <dgm:pt modelId="{177DA1E8-7575-904E-BC34-6FB7DBB8B3BE}">
      <dgm:prSet/>
      <dgm:spPr/>
      <dgm:t>
        <a:bodyPr/>
        <a:lstStyle/>
        <a:p>
          <a:r>
            <a:rPr lang="ru-RU" altLang="zh-CN"/>
            <a:t>яблоко</a:t>
          </a:r>
          <a:endParaRPr lang="zh-CN" altLang="en-US"/>
        </a:p>
      </dgm:t>
    </dgm:pt>
    <dgm:pt modelId="{13B9D387-D21F-374A-AF8C-F4E204BDE86A}" type="parTrans" cxnId="{B82D216A-B02F-714B-ABA9-ADC6D9CC2883}">
      <dgm:prSet/>
      <dgm:spPr/>
      <dgm:t>
        <a:bodyPr/>
        <a:lstStyle/>
        <a:p>
          <a:endParaRPr lang="zh-CN" altLang="en-US"/>
        </a:p>
      </dgm:t>
    </dgm:pt>
    <dgm:pt modelId="{776224EB-133A-5B48-9D1F-09A3D566E46B}" type="sibTrans" cxnId="{B82D216A-B02F-714B-ABA9-ADC6D9CC2883}">
      <dgm:prSet/>
      <dgm:spPr/>
      <dgm:t>
        <a:bodyPr/>
        <a:lstStyle/>
        <a:p>
          <a:endParaRPr lang="zh-CN" altLang="en-US"/>
        </a:p>
      </dgm:t>
    </dgm:pt>
    <dgm:pt modelId="{8DBA4F2D-E276-5047-B5E2-170161E747E6}">
      <dgm:prSet/>
      <dgm:spPr/>
      <dgm:t>
        <a:bodyPr/>
        <a:lstStyle/>
        <a:p>
          <a:r>
            <a:rPr lang="ru-RU" altLang="zh-CN"/>
            <a:t>редька</a:t>
          </a:r>
          <a:endParaRPr lang="zh-CN" altLang="en-US"/>
        </a:p>
      </dgm:t>
    </dgm:pt>
    <dgm:pt modelId="{3BC05F4E-0B36-3B44-8964-115AAA5B2682}" type="parTrans" cxnId="{58A17EE0-97CE-7B4B-BD0E-80753C72531C}">
      <dgm:prSet/>
      <dgm:spPr/>
      <dgm:t>
        <a:bodyPr/>
        <a:lstStyle/>
        <a:p>
          <a:endParaRPr lang="zh-CN" altLang="en-US"/>
        </a:p>
      </dgm:t>
    </dgm:pt>
    <dgm:pt modelId="{6AD84384-F0BD-904C-9534-54741BED2783}" type="sibTrans" cxnId="{58A17EE0-97CE-7B4B-BD0E-80753C72531C}">
      <dgm:prSet/>
      <dgm:spPr/>
      <dgm:t>
        <a:bodyPr/>
        <a:lstStyle/>
        <a:p>
          <a:endParaRPr lang="zh-CN" altLang="en-US"/>
        </a:p>
      </dgm:t>
    </dgm:pt>
    <dgm:pt modelId="{A222A40E-EF28-5248-8DEE-F0920357D5FA}">
      <dgm:prSet/>
      <dgm:spPr/>
      <dgm:t>
        <a:bodyPr/>
        <a:lstStyle/>
        <a:p>
          <a:r>
            <a:rPr lang="ru-RU" altLang="zh-CN"/>
            <a:t>картошка</a:t>
          </a:r>
          <a:endParaRPr lang="zh-CN" altLang="en-US"/>
        </a:p>
      </dgm:t>
    </dgm:pt>
    <dgm:pt modelId="{8D0DAA9E-45B5-BE49-973E-B968DDA37FD2}" type="parTrans" cxnId="{A9158452-A85F-974C-B04F-9428EFB88CD6}">
      <dgm:prSet/>
      <dgm:spPr/>
      <dgm:t>
        <a:bodyPr/>
        <a:lstStyle/>
        <a:p>
          <a:endParaRPr lang="zh-CN" altLang="en-US"/>
        </a:p>
      </dgm:t>
    </dgm:pt>
    <dgm:pt modelId="{9D72B2F8-46C7-A14E-9193-57F39EB925FF}" type="sibTrans" cxnId="{A9158452-A85F-974C-B04F-9428EFB88CD6}">
      <dgm:prSet/>
      <dgm:spPr/>
      <dgm:t>
        <a:bodyPr/>
        <a:lstStyle/>
        <a:p>
          <a:endParaRPr lang="zh-CN" altLang="en-US"/>
        </a:p>
      </dgm:t>
    </dgm:pt>
    <dgm:pt modelId="{F72A6BA5-6394-8843-9989-AE12A2F9B897}">
      <dgm:prSet/>
      <dgm:spPr/>
      <dgm:t>
        <a:bodyPr/>
        <a:lstStyle/>
        <a:p>
          <a:r>
            <a:rPr lang="ru-RU" altLang="zh-CN"/>
            <a:t>капуста</a:t>
          </a:r>
          <a:endParaRPr lang="zh-CN" altLang="en-US"/>
        </a:p>
      </dgm:t>
    </dgm:pt>
    <dgm:pt modelId="{73533079-01A8-3F49-A87E-F6EE1BAB3BB3}" type="parTrans" cxnId="{0A6AA43F-6ADB-F648-AD28-9C9C7D1B1656}">
      <dgm:prSet/>
      <dgm:spPr/>
      <dgm:t>
        <a:bodyPr/>
        <a:lstStyle/>
        <a:p>
          <a:endParaRPr lang="zh-CN" altLang="en-US"/>
        </a:p>
      </dgm:t>
    </dgm:pt>
    <dgm:pt modelId="{8388F85D-5490-D749-BE39-4BB7C6608AB1}" type="sibTrans" cxnId="{0A6AA43F-6ADB-F648-AD28-9C9C7D1B1656}">
      <dgm:prSet/>
      <dgm:spPr/>
      <dgm:t>
        <a:bodyPr/>
        <a:lstStyle/>
        <a:p>
          <a:endParaRPr lang="zh-CN" altLang="en-US"/>
        </a:p>
      </dgm:t>
    </dgm:pt>
    <dgm:pt modelId="{F32D10D2-6B47-DF43-9487-6DB36F710F87}">
      <dgm:prSet/>
      <dgm:spPr/>
      <dgm:t>
        <a:bodyPr/>
        <a:lstStyle/>
        <a:p>
          <a:r>
            <a:rPr lang="ru-RU" altLang="zh-CN"/>
            <a:t>клюква</a:t>
          </a:r>
          <a:endParaRPr lang="zh-CN" altLang="en-US"/>
        </a:p>
      </dgm:t>
    </dgm:pt>
    <dgm:pt modelId="{4292C612-0C30-4A45-80E6-B5D8EB865A97}" type="parTrans" cxnId="{45C2B36C-F951-0C42-B51C-FE0D7377BAEF}">
      <dgm:prSet/>
      <dgm:spPr/>
      <dgm:t>
        <a:bodyPr/>
        <a:lstStyle/>
        <a:p>
          <a:endParaRPr lang="zh-CN" altLang="en-US"/>
        </a:p>
      </dgm:t>
    </dgm:pt>
    <dgm:pt modelId="{742E4793-2887-7841-BBCE-2571F4D4F1BD}" type="sibTrans" cxnId="{45C2B36C-F951-0C42-B51C-FE0D7377BAEF}">
      <dgm:prSet/>
      <dgm:spPr/>
      <dgm:t>
        <a:bodyPr/>
        <a:lstStyle/>
        <a:p>
          <a:endParaRPr lang="zh-CN" altLang="en-US"/>
        </a:p>
      </dgm:t>
    </dgm:pt>
    <dgm:pt modelId="{B86FB428-3D18-5645-8B95-1099A2A8E240}">
      <dgm:prSet/>
      <dgm:spPr/>
      <dgm:t>
        <a:bodyPr/>
        <a:lstStyle/>
        <a:p>
          <a:r>
            <a:rPr lang="ru-RU" altLang="zh-CN"/>
            <a:t>сахар</a:t>
          </a:r>
          <a:endParaRPr lang="zh-CN" altLang="en-US"/>
        </a:p>
      </dgm:t>
    </dgm:pt>
    <dgm:pt modelId="{9A1B4913-3B1A-B34D-87C8-170974170838}" type="parTrans" cxnId="{C25D4A72-692A-0B4F-AD5A-143FB75EFA6D}">
      <dgm:prSet/>
      <dgm:spPr/>
      <dgm:t>
        <a:bodyPr/>
        <a:lstStyle/>
        <a:p>
          <a:endParaRPr lang="zh-CN" altLang="en-US"/>
        </a:p>
      </dgm:t>
    </dgm:pt>
    <dgm:pt modelId="{13206FB8-8813-7740-9DD9-93B98192999B}" type="sibTrans" cxnId="{C25D4A72-692A-0B4F-AD5A-143FB75EFA6D}">
      <dgm:prSet/>
      <dgm:spPr/>
      <dgm:t>
        <a:bodyPr/>
        <a:lstStyle/>
        <a:p>
          <a:endParaRPr lang="zh-CN" altLang="en-US"/>
        </a:p>
      </dgm:t>
    </dgm:pt>
    <dgm:pt modelId="{879ED5C8-0B48-3946-BB45-7044DDD08B09}">
      <dgm:prSet/>
      <dgm:spPr/>
      <dgm:t>
        <a:bodyPr/>
        <a:lstStyle/>
        <a:p>
          <a:r>
            <a:rPr lang="ru-RU" altLang="zh-CN"/>
            <a:t>масло</a:t>
          </a:r>
          <a:endParaRPr lang="zh-CN" altLang="en-US"/>
        </a:p>
      </dgm:t>
    </dgm:pt>
    <dgm:pt modelId="{0571E230-FADD-EC4B-A3EE-D129DB164042}" type="parTrans" cxnId="{D343629A-DB81-6249-8F6B-FBC4420C7A2E}">
      <dgm:prSet/>
      <dgm:spPr/>
      <dgm:t>
        <a:bodyPr/>
        <a:lstStyle/>
        <a:p>
          <a:endParaRPr lang="zh-CN" altLang="en-US"/>
        </a:p>
      </dgm:t>
    </dgm:pt>
    <dgm:pt modelId="{431D47E2-8CD6-3049-A07A-6379C411D206}" type="sibTrans" cxnId="{D343629A-DB81-6249-8F6B-FBC4420C7A2E}">
      <dgm:prSet/>
      <dgm:spPr/>
      <dgm:t>
        <a:bodyPr/>
        <a:lstStyle/>
        <a:p>
          <a:endParaRPr lang="zh-CN" altLang="en-US"/>
        </a:p>
      </dgm:t>
    </dgm:pt>
    <dgm:pt modelId="{9FC56022-818D-7D4F-B0AC-9CBD414298CE}">
      <dgm:prSet/>
      <dgm:spPr/>
      <dgm:t>
        <a:bodyPr/>
        <a:lstStyle/>
        <a:p>
          <a:r>
            <a:rPr lang="ru-RU" altLang="zh-CN"/>
            <a:t>полуфабрикат</a:t>
          </a:r>
          <a:endParaRPr lang="zh-CN" altLang="en-US"/>
        </a:p>
      </dgm:t>
    </dgm:pt>
    <dgm:pt modelId="{BD8136EF-3A73-4640-BF27-7FF5B68B7BAB}" type="parTrans" cxnId="{67F35919-D44B-8448-82C3-2E4CDFCFD070}">
      <dgm:prSet/>
      <dgm:spPr/>
      <dgm:t>
        <a:bodyPr/>
        <a:lstStyle/>
        <a:p>
          <a:endParaRPr lang="zh-CN" altLang="en-US"/>
        </a:p>
      </dgm:t>
    </dgm:pt>
    <dgm:pt modelId="{6A2BC749-A24B-0742-B7D0-D1FEB1CFBB9D}" type="sibTrans" cxnId="{67F35919-D44B-8448-82C3-2E4CDFCFD070}">
      <dgm:prSet/>
      <dgm:spPr/>
      <dgm:t>
        <a:bodyPr/>
        <a:lstStyle/>
        <a:p>
          <a:endParaRPr lang="zh-CN" altLang="en-US"/>
        </a:p>
      </dgm:t>
    </dgm:pt>
    <dgm:pt modelId="{99D24045-0F80-924A-9984-B41D45C99739}">
      <dgm:prSet/>
      <dgm:spPr/>
      <dgm:t>
        <a:bodyPr/>
        <a:lstStyle/>
        <a:p>
          <a:r>
            <a:rPr lang="ru-RU" altLang="zh-CN"/>
            <a:t>тесто</a:t>
          </a:r>
          <a:endParaRPr lang="zh-CN" altLang="en-US"/>
        </a:p>
      </dgm:t>
    </dgm:pt>
    <dgm:pt modelId="{DA1A3441-C835-FD43-BD67-58BF4D901642}" type="parTrans" cxnId="{67B33569-F16E-2944-BA0B-A96E522BA401}">
      <dgm:prSet/>
      <dgm:spPr/>
      <dgm:t>
        <a:bodyPr/>
        <a:lstStyle/>
        <a:p>
          <a:endParaRPr lang="zh-CN" altLang="en-US"/>
        </a:p>
      </dgm:t>
    </dgm:pt>
    <dgm:pt modelId="{ED1BA0F1-D53C-704E-93A6-10E6739B0B10}" type="sibTrans" cxnId="{67B33569-F16E-2944-BA0B-A96E522BA401}">
      <dgm:prSet/>
      <dgm:spPr/>
      <dgm:t>
        <a:bodyPr/>
        <a:lstStyle/>
        <a:p>
          <a:endParaRPr lang="zh-CN" altLang="en-US"/>
        </a:p>
      </dgm:t>
    </dgm:pt>
    <dgm:pt modelId="{4335CB75-BA0B-0E41-AD74-DDB19B246B84}">
      <dgm:prSet/>
      <dgm:spPr/>
      <dgm:t>
        <a:bodyPr/>
        <a:lstStyle/>
        <a:p>
          <a:r>
            <a:rPr lang="ru-RU" altLang="zh-CN"/>
            <a:t>готовый</a:t>
          </a:r>
          <a:endParaRPr lang="zh-CN" altLang="en-US"/>
        </a:p>
      </dgm:t>
    </dgm:pt>
    <dgm:pt modelId="{0948A709-1D8F-404F-9362-77E819A8DB00}" type="parTrans" cxnId="{5084BA0E-AED7-4440-B647-2B0EA2ABC9F9}">
      <dgm:prSet/>
      <dgm:spPr/>
      <dgm:t>
        <a:bodyPr/>
        <a:lstStyle/>
        <a:p>
          <a:endParaRPr lang="zh-CN" altLang="en-US"/>
        </a:p>
      </dgm:t>
    </dgm:pt>
    <dgm:pt modelId="{E7FEB0EB-21E0-A845-9C53-02DE280E703B}" type="sibTrans" cxnId="{5084BA0E-AED7-4440-B647-2B0EA2ABC9F9}">
      <dgm:prSet/>
      <dgm:spPr/>
      <dgm:t>
        <a:bodyPr/>
        <a:lstStyle/>
        <a:p>
          <a:endParaRPr lang="zh-CN" altLang="en-US"/>
        </a:p>
      </dgm:t>
    </dgm:pt>
    <dgm:pt modelId="{7F727CF2-8EA3-6E46-AF9F-B93EEFA9EC9F}">
      <dgm:prSet/>
      <dgm:spPr/>
      <dgm:t>
        <a:bodyPr/>
        <a:lstStyle/>
        <a:p>
          <a:r>
            <a:rPr lang="ru-RU" altLang="zh-CN"/>
            <a:t>хлеб</a:t>
          </a:r>
          <a:endParaRPr lang="zh-CN" altLang="en-US"/>
        </a:p>
      </dgm:t>
    </dgm:pt>
    <dgm:pt modelId="{8D575E2E-181A-F348-906D-A5D62D26C484}" type="parTrans" cxnId="{7AFC777B-61F9-FE42-A110-3481EB9C8905}">
      <dgm:prSet/>
      <dgm:spPr/>
      <dgm:t>
        <a:bodyPr/>
        <a:lstStyle/>
        <a:p>
          <a:endParaRPr lang="zh-CN" altLang="en-US"/>
        </a:p>
      </dgm:t>
    </dgm:pt>
    <dgm:pt modelId="{B18D13E7-55A3-9449-B189-950A251C16FD}" type="sibTrans" cxnId="{7AFC777B-61F9-FE42-A110-3481EB9C8905}">
      <dgm:prSet/>
      <dgm:spPr/>
      <dgm:t>
        <a:bodyPr/>
        <a:lstStyle/>
        <a:p>
          <a:endParaRPr lang="zh-CN" altLang="en-US"/>
        </a:p>
      </dgm:t>
    </dgm:pt>
    <dgm:pt modelId="{A2B9A8B0-1E4D-3841-8AD7-7D135E515F6F}">
      <dgm:prSet/>
      <dgm:spPr/>
      <dgm:t>
        <a:bodyPr/>
        <a:lstStyle/>
        <a:p>
          <a:r>
            <a:rPr lang="ru-RU" altLang="zh-CN"/>
            <a:t>калач</a:t>
          </a:r>
          <a:endParaRPr lang="zh-CN" altLang="en-US"/>
        </a:p>
      </dgm:t>
    </dgm:pt>
    <dgm:pt modelId="{4D9B8B6C-CCED-4343-8188-2739990F674E}" type="parTrans" cxnId="{B19E28CE-F99A-1D47-800C-05CA2992381D}">
      <dgm:prSet/>
      <dgm:spPr/>
      <dgm:t>
        <a:bodyPr/>
        <a:lstStyle/>
        <a:p>
          <a:endParaRPr lang="zh-CN" altLang="en-US"/>
        </a:p>
      </dgm:t>
    </dgm:pt>
    <dgm:pt modelId="{9691F99D-9572-B942-87CA-A3AC0754EE69}" type="sibTrans" cxnId="{B19E28CE-F99A-1D47-800C-05CA2992381D}">
      <dgm:prSet/>
      <dgm:spPr/>
      <dgm:t>
        <a:bodyPr/>
        <a:lstStyle/>
        <a:p>
          <a:endParaRPr lang="zh-CN" altLang="en-US"/>
        </a:p>
      </dgm:t>
    </dgm:pt>
    <dgm:pt modelId="{213BA916-8DB8-FB4C-9A88-33622E40565C}">
      <dgm:prSet/>
      <dgm:spPr/>
      <dgm:t>
        <a:bodyPr/>
        <a:lstStyle/>
        <a:p>
          <a:r>
            <a:rPr lang="ru-RU" altLang="zh-CN"/>
            <a:t>корочка</a:t>
          </a:r>
          <a:endParaRPr lang="zh-CN" altLang="en-US"/>
        </a:p>
      </dgm:t>
    </dgm:pt>
    <dgm:pt modelId="{02DD93E2-A311-2D4F-8463-222EE8D926A0}" type="parTrans" cxnId="{D4239D2B-689F-294E-86BA-7B82A30AF768}">
      <dgm:prSet/>
      <dgm:spPr/>
      <dgm:t>
        <a:bodyPr/>
        <a:lstStyle/>
        <a:p>
          <a:endParaRPr lang="zh-CN" altLang="en-US"/>
        </a:p>
      </dgm:t>
    </dgm:pt>
    <dgm:pt modelId="{EA18CE70-F6D9-E047-9C8C-26EB3CC25AD0}" type="sibTrans" cxnId="{D4239D2B-689F-294E-86BA-7B82A30AF768}">
      <dgm:prSet/>
      <dgm:spPr/>
      <dgm:t>
        <a:bodyPr/>
        <a:lstStyle/>
        <a:p>
          <a:endParaRPr lang="zh-CN" altLang="en-US"/>
        </a:p>
      </dgm:t>
    </dgm:pt>
    <dgm:pt modelId="{4152F8E6-C887-CD47-8C51-10044948BDB5}">
      <dgm:prSet/>
      <dgm:spPr/>
      <dgm:t>
        <a:bodyPr/>
        <a:lstStyle/>
        <a:p>
          <a:r>
            <a:rPr lang="ru-RU" altLang="zh-CN"/>
            <a:t>пиво</a:t>
          </a:r>
          <a:endParaRPr lang="zh-CN" altLang="en-US"/>
        </a:p>
      </dgm:t>
    </dgm:pt>
    <dgm:pt modelId="{EEDE49E1-758E-F14C-B4AE-37C9485884A9}" type="parTrans" cxnId="{20550813-B161-5144-9A9F-968DE30C6B70}">
      <dgm:prSet/>
      <dgm:spPr/>
      <dgm:t>
        <a:bodyPr/>
        <a:lstStyle/>
        <a:p>
          <a:endParaRPr lang="zh-CN" altLang="en-US"/>
        </a:p>
      </dgm:t>
    </dgm:pt>
    <dgm:pt modelId="{152E4E82-AF45-AB4B-B57E-62538F94E125}" type="sibTrans" cxnId="{20550813-B161-5144-9A9F-968DE30C6B70}">
      <dgm:prSet/>
      <dgm:spPr/>
      <dgm:t>
        <a:bodyPr/>
        <a:lstStyle/>
        <a:p>
          <a:endParaRPr lang="zh-CN" altLang="en-US"/>
        </a:p>
      </dgm:t>
    </dgm:pt>
    <dgm:pt modelId="{458EF8F2-A59A-1A45-8FF6-D3C7C05E013B}">
      <dgm:prSet/>
      <dgm:spPr/>
      <dgm:t>
        <a:bodyPr/>
        <a:lstStyle/>
        <a:p>
          <a:r>
            <a:rPr lang="ru-RU" altLang="zh-CN"/>
            <a:t>хмель</a:t>
          </a:r>
          <a:endParaRPr lang="zh-CN" altLang="en-US"/>
        </a:p>
      </dgm:t>
    </dgm:pt>
    <dgm:pt modelId="{D8C8BA48-D37F-AE48-BF25-B4BEB9B6C907}" type="parTrans" cxnId="{B57AAAC6-D221-ED4A-A5AF-F4CA925C5857}">
      <dgm:prSet/>
      <dgm:spPr/>
      <dgm:t>
        <a:bodyPr/>
        <a:lstStyle/>
        <a:p>
          <a:endParaRPr lang="zh-CN" altLang="en-US"/>
        </a:p>
      </dgm:t>
    </dgm:pt>
    <dgm:pt modelId="{F19787C5-DA7E-C042-B98E-80F6E2F0A353}" type="sibTrans" cxnId="{B57AAAC6-D221-ED4A-A5AF-F4CA925C5857}">
      <dgm:prSet/>
      <dgm:spPr/>
      <dgm:t>
        <a:bodyPr/>
        <a:lstStyle/>
        <a:p>
          <a:endParaRPr lang="zh-CN" altLang="en-US"/>
        </a:p>
      </dgm:t>
    </dgm:pt>
    <dgm:pt modelId="{7A512789-47B6-1647-BA21-E828F330BEBD}">
      <dgm:prSet/>
      <dgm:spPr/>
      <dgm:t>
        <a:bodyPr/>
        <a:lstStyle/>
        <a:p>
          <a:r>
            <a:rPr lang="ru-RU" altLang="zh-CN"/>
            <a:t>молоко</a:t>
          </a:r>
          <a:endParaRPr lang="zh-CN" altLang="en-US"/>
        </a:p>
      </dgm:t>
    </dgm:pt>
    <dgm:pt modelId="{68D78443-1953-CF46-BC7D-F952734C6EBD}" type="parTrans" cxnId="{887FAE0A-F0F1-F549-A6A0-1A89CE9CB3EE}">
      <dgm:prSet/>
      <dgm:spPr/>
      <dgm:t>
        <a:bodyPr/>
        <a:lstStyle/>
        <a:p>
          <a:endParaRPr lang="zh-CN" altLang="en-US"/>
        </a:p>
      </dgm:t>
    </dgm:pt>
    <dgm:pt modelId="{07B1AE99-9580-BF4D-BE41-884760040BB3}" type="sibTrans" cxnId="{887FAE0A-F0F1-F549-A6A0-1A89CE9CB3EE}">
      <dgm:prSet/>
      <dgm:spPr/>
      <dgm:t>
        <a:bodyPr/>
        <a:lstStyle/>
        <a:p>
          <a:endParaRPr lang="zh-CN" altLang="en-US"/>
        </a:p>
      </dgm:t>
    </dgm:pt>
    <dgm:pt modelId="{66080B79-2395-D247-9C25-2EAA64F8D32C}">
      <dgm:prSet/>
      <dgm:spPr/>
      <dgm:t>
        <a:bodyPr/>
        <a:lstStyle/>
        <a:p>
          <a:r>
            <a:rPr lang="ru-RU" altLang="zh-CN"/>
            <a:t>чай</a:t>
          </a:r>
          <a:endParaRPr lang="zh-CN" altLang="en-US"/>
        </a:p>
      </dgm:t>
    </dgm:pt>
    <dgm:pt modelId="{53FF715A-182C-304E-A2EE-AFF260B7F471}" type="parTrans" cxnId="{6AD4CED1-DE93-F34C-AF0A-02B939F6FBA8}">
      <dgm:prSet/>
      <dgm:spPr/>
      <dgm:t>
        <a:bodyPr/>
        <a:lstStyle/>
        <a:p>
          <a:endParaRPr lang="zh-CN" altLang="en-US"/>
        </a:p>
      </dgm:t>
    </dgm:pt>
    <dgm:pt modelId="{3F0765E2-C57A-3D48-9D48-3DA2D5182E87}" type="sibTrans" cxnId="{6AD4CED1-DE93-F34C-AF0A-02B939F6FBA8}">
      <dgm:prSet/>
      <dgm:spPr/>
      <dgm:t>
        <a:bodyPr/>
        <a:lstStyle/>
        <a:p>
          <a:endParaRPr lang="zh-CN" altLang="en-US"/>
        </a:p>
      </dgm:t>
    </dgm:pt>
    <dgm:pt modelId="{49CD0B22-36B2-C348-9BD4-60B58415CE40}">
      <dgm:prSet/>
      <dgm:spPr/>
      <dgm:t>
        <a:bodyPr/>
        <a:lstStyle/>
        <a:p>
          <a:r>
            <a:rPr lang="ru-RU" altLang="zh-CN"/>
            <a:t>сок</a:t>
          </a:r>
          <a:endParaRPr lang="zh-CN" altLang="en-US"/>
        </a:p>
      </dgm:t>
    </dgm:pt>
    <dgm:pt modelId="{4E20F258-26A4-B346-B458-4B0A8BAEA804}" type="parTrans" cxnId="{A7F3A505-C360-1043-9845-F95FA87202E2}">
      <dgm:prSet/>
      <dgm:spPr/>
      <dgm:t>
        <a:bodyPr/>
        <a:lstStyle/>
        <a:p>
          <a:endParaRPr lang="zh-CN" altLang="en-US"/>
        </a:p>
      </dgm:t>
    </dgm:pt>
    <dgm:pt modelId="{D96C424E-3F92-E84C-8CCF-7D1751102C87}" type="sibTrans" cxnId="{A7F3A505-C360-1043-9845-F95FA87202E2}">
      <dgm:prSet/>
      <dgm:spPr/>
      <dgm:t>
        <a:bodyPr/>
        <a:lstStyle/>
        <a:p>
          <a:endParaRPr lang="zh-CN" altLang="en-US"/>
        </a:p>
      </dgm:t>
    </dgm:pt>
    <dgm:pt modelId="{C692090D-A5CA-5E42-98E6-46B9B4C792D4}" type="pres">
      <dgm:prSet presAssocID="{1DEEA29C-DF39-7F49-AFEF-4DAB7409248B}" presName="diagram" presStyleCnt="0">
        <dgm:presLayoutVars>
          <dgm:chPref val="1"/>
          <dgm:dir/>
          <dgm:animOne val="branch"/>
          <dgm:animLvl val="lvl"/>
          <dgm:resizeHandles val="exact"/>
        </dgm:presLayoutVars>
      </dgm:prSet>
      <dgm:spPr/>
      <dgm:t>
        <a:bodyPr/>
        <a:lstStyle/>
        <a:p>
          <a:endParaRPr lang="zh-CN" altLang="en-US"/>
        </a:p>
      </dgm:t>
    </dgm:pt>
    <dgm:pt modelId="{CA62CEB1-336F-084A-A757-1ED307D8B9B0}" type="pres">
      <dgm:prSet presAssocID="{2B66041F-69EC-0044-AAA4-C557ECBA4550}" presName="root1" presStyleCnt="0"/>
      <dgm:spPr/>
    </dgm:pt>
    <dgm:pt modelId="{2B52CDBA-F2C5-B245-81CC-A764B799D2A1}" type="pres">
      <dgm:prSet presAssocID="{2B66041F-69EC-0044-AAA4-C557ECBA4550}" presName="LevelOneTextNode" presStyleLbl="node0" presStyleIdx="0" presStyleCnt="1">
        <dgm:presLayoutVars>
          <dgm:chPref val="3"/>
        </dgm:presLayoutVars>
      </dgm:prSet>
      <dgm:spPr/>
      <dgm:t>
        <a:bodyPr/>
        <a:lstStyle/>
        <a:p>
          <a:endParaRPr lang="zh-CN" altLang="en-US"/>
        </a:p>
      </dgm:t>
    </dgm:pt>
    <dgm:pt modelId="{22148624-172F-8240-9746-E50C322F24F2}" type="pres">
      <dgm:prSet presAssocID="{2B66041F-69EC-0044-AAA4-C557ECBA4550}" presName="level2hierChild" presStyleCnt="0"/>
      <dgm:spPr/>
    </dgm:pt>
    <dgm:pt modelId="{056EAABC-5CAA-4A42-BFD6-C0C1F1D24220}" type="pres">
      <dgm:prSet presAssocID="{9EEDF29A-4A5B-6F44-AE00-82328D58A025}" presName="conn2-1" presStyleLbl="parChTrans1D2" presStyleIdx="0" presStyleCnt="2"/>
      <dgm:spPr/>
      <dgm:t>
        <a:bodyPr/>
        <a:lstStyle/>
        <a:p>
          <a:endParaRPr lang="zh-CN" altLang="en-US"/>
        </a:p>
      </dgm:t>
    </dgm:pt>
    <dgm:pt modelId="{87B11D21-5E70-9C45-AC33-E44549F110A2}" type="pres">
      <dgm:prSet presAssocID="{9EEDF29A-4A5B-6F44-AE00-82328D58A025}" presName="connTx" presStyleLbl="parChTrans1D2" presStyleIdx="0" presStyleCnt="2"/>
      <dgm:spPr/>
      <dgm:t>
        <a:bodyPr/>
        <a:lstStyle/>
        <a:p>
          <a:endParaRPr lang="zh-CN" altLang="en-US"/>
        </a:p>
      </dgm:t>
    </dgm:pt>
    <dgm:pt modelId="{A73E880F-968A-5646-A9DA-9E596858E02E}" type="pres">
      <dgm:prSet presAssocID="{84C84ADE-BBA2-2E40-B419-290D26FD9560}" presName="root2" presStyleCnt="0"/>
      <dgm:spPr/>
    </dgm:pt>
    <dgm:pt modelId="{BC38B30A-D00F-AE47-9C23-851877042964}" type="pres">
      <dgm:prSet presAssocID="{84C84ADE-BBA2-2E40-B419-290D26FD9560}" presName="LevelTwoTextNode" presStyleLbl="node2" presStyleIdx="0" presStyleCnt="2">
        <dgm:presLayoutVars>
          <dgm:chPref val="3"/>
        </dgm:presLayoutVars>
      </dgm:prSet>
      <dgm:spPr/>
      <dgm:t>
        <a:bodyPr/>
        <a:lstStyle/>
        <a:p>
          <a:endParaRPr lang="zh-CN" altLang="en-US"/>
        </a:p>
      </dgm:t>
    </dgm:pt>
    <dgm:pt modelId="{468ED6CF-4F60-354C-9EB4-2F40304201A9}" type="pres">
      <dgm:prSet presAssocID="{84C84ADE-BBA2-2E40-B419-290D26FD9560}" presName="level3hierChild" presStyleCnt="0"/>
      <dgm:spPr/>
    </dgm:pt>
    <dgm:pt modelId="{8FEA999F-21DA-C149-BFFD-F904A617280F}" type="pres">
      <dgm:prSet presAssocID="{92944FB4-8E42-E54C-9BFC-87455C7ADE44}" presName="conn2-1" presStyleLbl="parChTrans1D3" presStyleIdx="0" presStyleCnt="5"/>
      <dgm:spPr/>
      <dgm:t>
        <a:bodyPr/>
        <a:lstStyle/>
        <a:p>
          <a:endParaRPr lang="zh-CN" altLang="en-US"/>
        </a:p>
      </dgm:t>
    </dgm:pt>
    <dgm:pt modelId="{E1E1AA0F-0406-2848-91EF-0A419F5DBF1F}" type="pres">
      <dgm:prSet presAssocID="{92944FB4-8E42-E54C-9BFC-87455C7ADE44}" presName="connTx" presStyleLbl="parChTrans1D3" presStyleIdx="0" presStyleCnt="5"/>
      <dgm:spPr/>
      <dgm:t>
        <a:bodyPr/>
        <a:lstStyle/>
        <a:p>
          <a:endParaRPr lang="zh-CN" altLang="en-US"/>
        </a:p>
      </dgm:t>
    </dgm:pt>
    <dgm:pt modelId="{7FAC3310-5A4F-A14A-9591-D0A9FD194B76}" type="pres">
      <dgm:prSet presAssocID="{44A07170-3D5C-CF42-889E-562EAE3374EC}" presName="root2" presStyleCnt="0"/>
      <dgm:spPr/>
    </dgm:pt>
    <dgm:pt modelId="{AA139737-0CA9-CA45-AF02-4F1AB28BF124}" type="pres">
      <dgm:prSet presAssocID="{44A07170-3D5C-CF42-889E-562EAE3374EC}" presName="LevelTwoTextNode" presStyleLbl="node3" presStyleIdx="0" presStyleCnt="5">
        <dgm:presLayoutVars>
          <dgm:chPref val="3"/>
        </dgm:presLayoutVars>
      </dgm:prSet>
      <dgm:spPr/>
      <dgm:t>
        <a:bodyPr/>
        <a:lstStyle/>
        <a:p>
          <a:endParaRPr lang="zh-CN" altLang="en-US"/>
        </a:p>
      </dgm:t>
    </dgm:pt>
    <dgm:pt modelId="{B695DF2E-423E-9D4B-975F-340660A8695A}" type="pres">
      <dgm:prSet presAssocID="{44A07170-3D5C-CF42-889E-562EAE3374EC}" presName="level3hierChild" presStyleCnt="0"/>
      <dgm:spPr/>
    </dgm:pt>
    <dgm:pt modelId="{B425C37B-7281-C647-AFA7-58D29B4A142F}" type="pres">
      <dgm:prSet presAssocID="{004C99E5-E009-5649-90A1-6FC188A0372A}" presName="conn2-1" presStyleLbl="parChTrans1D4" presStyleIdx="0" presStyleCnt="45"/>
      <dgm:spPr/>
      <dgm:t>
        <a:bodyPr/>
        <a:lstStyle/>
        <a:p>
          <a:endParaRPr lang="zh-CN" altLang="en-US"/>
        </a:p>
      </dgm:t>
    </dgm:pt>
    <dgm:pt modelId="{4FCD1F07-3CFE-3C43-8336-C89D9534D80E}" type="pres">
      <dgm:prSet presAssocID="{004C99E5-E009-5649-90A1-6FC188A0372A}" presName="connTx" presStyleLbl="parChTrans1D4" presStyleIdx="0" presStyleCnt="45"/>
      <dgm:spPr/>
      <dgm:t>
        <a:bodyPr/>
        <a:lstStyle/>
        <a:p>
          <a:endParaRPr lang="zh-CN" altLang="en-US"/>
        </a:p>
      </dgm:t>
    </dgm:pt>
    <dgm:pt modelId="{8E29A3D6-0C1F-EA46-8E21-E580F5673C3B}" type="pres">
      <dgm:prSet presAssocID="{784297C0-89CB-A44A-A0EC-CBBB8ED4EBC9}" presName="root2" presStyleCnt="0"/>
      <dgm:spPr/>
    </dgm:pt>
    <dgm:pt modelId="{91B901C0-537E-484C-B7C9-768A4CCF5CF9}" type="pres">
      <dgm:prSet presAssocID="{784297C0-89CB-A44A-A0EC-CBBB8ED4EBC9}" presName="LevelTwoTextNode" presStyleLbl="node4" presStyleIdx="0" presStyleCnt="45">
        <dgm:presLayoutVars>
          <dgm:chPref val="3"/>
        </dgm:presLayoutVars>
      </dgm:prSet>
      <dgm:spPr/>
      <dgm:t>
        <a:bodyPr/>
        <a:lstStyle/>
        <a:p>
          <a:endParaRPr lang="zh-CN" altLang="en-US"/>
        </a:p>
      </dgm:t>
    </dgm:pt>
    <dgm:pt modelId="{8DF9BE9F-696A-8E4A-AC1A-FB582882A5D1}" type="pres">
      <dgm:prSet presAssocID="{784297C0-89CB-A44A-A0EC-CBBB8ED4EBC9}" presName="level3hierChild" presStyleCnt="0"/>
      <dgm:spPr/>
    </dgm:pt>
    <dgm:pt modelId="{F86F4506-418E-834D-A27D-41210593DDA8}" type="pres">
      <dgm:prSet presAssocID="{E0B5C3B7-5C4C-AD45-9A17-01C67F234770}" presName="conn2-1" presStyleLbl="parChTrans1D4" presStyleIdx="1" presStyleCnt="45"/>
      <dgm:spPr/>
      <dgm:t>
        <a:bodyPr/>
        <a:lstStyle/>
        <a:p>
          <a:endParaRPr lang="zh-CN" altLang="en-US"/>
        </a:p>
      </dgm:t>
    </dgm:pt>
    <dgm:pt modelId="{5E50027A-854F-F94A-8509-C970CD42780F}" type="pres">
      <dgm:prSet presAssocID="{E0B5C3B7-5C4C-AD45-9A17-01C67F234770}" presName="connTx" presStyleLbl="parChTrans1D4" presStyleIdx="1" presStyleCnt="45"/>
      <dgm:spPr/>
      <dgm:t>
        <a:bodyPr/>
        <a:lstStyle/>
        <a:p>
          <a:endParaRPr lang="zh-CN" altLang="en-US"/>
        </a:p>
      </dgm:t>
    </dgm:pt>
    <dgm:pt modelId="{A6D07015-AA0A-DC48-9AE2-2E22DE6AED0A}" type="pres">
      <dgm:prSet presAssocID="{D20984CD-5EC6-2B4F-9320-04400E3AA902}" presName="root2" presStyleCnt="0"/>
      <dgm:spPr/>
    </dgm:pt>
    <dgm:pt modelId="{61C06875-2431-4F49-B78F-1E27903431BF}" type="pres">
      <dgm:prSet presAssocID="{D20984CD-5EC6-2B4F-9320-04400E3AA902}" presName="LevelTwoTextNode" presStyleLbl="node4" presStyleIdx="1" presStyleCnt="45">
        <dgm:presLayoutVars>
          <dgm:chPref val="3"/>
        </dgm:presLayoutVars>
      </dgm:prSet>
      <dgm:spPr/>
      <dgm:t>
        <a:bodyPr/>
        <a:lstStyle/>
        <a:p>
          <a:endParaRPr lang="zh-CN" altLang="en-US"/>
        </a:p>
      </dgm:t>
    </dgm:pt>
    <dgm:pt modelId="{63B33760-1401-9C46-8F97-C9DACF8A91CE}" type="pres">
      <dgm:prSet presAssocID="{D20984CD-5EC6-2B4F-9320-04400E3AA902}" presName="level3hierChild" presStyleCnt="0"/>
      <dgm:spPr/>
    </dgm:pt>
    <dgm:pt modelId="{0DE37A44-D95E-8649-A3FE-7811144557E0}" type="pres">
      <dgm:prSet presAssocID="{FD6AB3A0-AB38-294A-93F8-81EFF1D7BD6F}" presName="conn2-1" presStyleLbl="parChTrans1D4" presStyleIdx="2" presStyleCnt="45"/>
      <dgm:spPr/>
      <dgm:t>
        <a:bodyPr/>
        <a:lstStyle/>
        <a:p>
          <a:endParaRPr lang="zh-CN" altLang="en-US"/>
        </a:p>
      </dgm:t>
    </dgm:pt>
    <dgm:pt modelId="{C65D27D6-D97E-6848-9E5B-EE91DC124835}" type="pres">
      <dgm:prSet presAssocID="{FD6AB3A0-AB38-294A-93F8-81EFF1D7BD6F}" presName="connTx" presStyleLbl="parChTrans1D4" presStyleIdx="2" presStyleCnt="45"/>
      <dgm:spPr/>
      <dgm:t>
        <a:bodyPr/>
        <a:lstStyle/>
        <a:p>
          <a:endParaRPr lang="zh-CN" altLang="en-US"/>
        </a:p>
      </dgm:t>
    </dgm:pt>
    <dgm:pt modelId="{59EBCBF0-3EC0-BE41-BEEA-F8C05AC0D882}" type="pres">
      <dgm:prSet presAssocID="{94F67E6A-0804-3F42-8E89-1400A36EE4F8}" presName="root2" presStyleCnt="0"/>
      <dgm:spPr/>
    </dgm:pt>
    <dgm:pt modelId="{A8DA1EA7-7A8E-BF46-BAA5-18D07428019A}" type="pres">
      <dgm:prSet presAssocID="{94F67E6A-0804-3F42-8E89-1400A36EE4F8}" presName="LevelTwoTextNode" presStyleLbl="node4" presStyleIdx="2" presStyleCnt="45">
        <dgm:presLayoutVars>
          <dgm:chPref val="3"/>
        </dgm:presLayoutVars>
      </dgm:prSet>
      <dgm:spPr/>
      <dgm:t>
        <a:bodyPr/>
        <a:lstStyle/>
        <a:p>
          <a:endParaRPr lang="zh-CN" altLang="en-US"/>
        </a:p>
      </dgm:t>
    </dgm:pt>
    <dgm:pt modelId="{9DB7231B-F40D-424D-A3D9-3BF9C11CBF73}" type="pres">
      <dgm:prSet presAssocID="{94F67E6A-0804-3F42-8E89-1400A36EE4F8}" presName="level3hierChild" presStyleCnt="0"/>
      <dgm:spPr/>
    </dgm:pt>
    <dgm:pt modelId="{027A8A9D-4726-2C4B-BF1D-7848E3AE796B}" type="pres">
      <dgm:prSet presAssocID="{E390CA24-C5C8-FE48-BA29-F9F3B03C1EDC}" presName="conn2-1" presStyleLbl="parChTrans1D4" presStyleIdx="3" presStyleCnt="45"/>
      <dgm:spPr/>
      <dgm:t>
        <a:bodyPr/>
        <a:lstStyle/>
        <a:p>
          <a:endParaRPr lang="zh-CN" altLang="en-US"/>
        </a:p>
      </dgm:t>
    </dgm:pt>
    <dgm:pt modelId="{AA5606D2-CE19-9E49-9627-26C20B456DE7}" type="pres">
      <dgm:prSet presAssocID="{E390CA24-C5C8-FE48-BA29-F9F3B03C1EDC}" presName="connTx" presStyleLbl="parChTrans1D4" presStyleIdx="3" presStyleCnt="45"/>
      <dgm:spPr/>
      <dgm:t>
        <a:bodyPr/>
        <a:lstStyle/>
        <a:p>
          <a:endParaRPr lang="zh-CN" altLang="en-US"/>
        </a:p>
      </dgm:t>
    </dgm:pt>
    <dgm:pt modelId="{213CB7AB-A04F-0D49-8BCC-4838BA0D27EE}" type="pres">
      <dgm:prSet presAssocID="{67E30CBC-15C9-D945-BE03-0051AB1E981C}" presName="root2" presStyleCnt="0"/>
      <dgm:spPr/>
    </dgm:pt>
    <dgm:pt modelId="{41B72EB5-A4C0-6F41-9605-15616567FE34}" type="pres">
      <dgm:prSet presAssocID="{67E30CBC-15C9-D945-BE03-0051AB1E981C}" presName="LevelTwoTextNode" presStyleLbl="node4" presStyleIdx="3" presStyleCnt="45">
        <dgm:presLayoutVars>
          <dgm:chPref val="3"/>
        </dgm:presLayoutVars>
      </dgm:prSet>
      <dgm:spPr/>
      <dgm:t>
        <a:bodyPr/>
        <a:lstStyle/>
        <a:p>
          <a:endParaRPr lang="zh-CN" altLang="en-US"/>
        </a:p>
      </dgm:t>
    </dgm:pt>
    <dgm:pt modelId="{C7817BFB-4075-1547-8C21-E54308739550}" type="pres">
      <dgm:prSet presAssocID="{67E30CBC-15C9-D945-BE03-0051AB1E981C}" presName="level3hierChild" presStyleCnt="0"/>
      <dgm:spPr/>
    </dgm:pt>
    <dgm:pt modelId="{76A7DD63-1C09-F24D-BDA3-C44AF048F8EB}" type="pres">
      <dgm:prSet presAssocID="{F5F6FB43-3FFF-B046-9867-D968F37BA7D9}" presName="conn2-1" presStyleLbl="parChTrans1D4" presStyleIdx="4" presStyleCnt="45"/>
      <dgm:spPr/>
      <dgm:t>
        <a:bodyPr/>
        <a:lstStyle/>
        <a:p>
          <a:endParaRPr lang="zh-CN" altLang="en-US"/>
        </a:p>
      </dgm:t>
    </dgm:pt>
    <dgm:pt modelId="{EBF1825C-978F-7F42-8CCC-0A08EBE555C8}" type="pres">
      <dgm:prSet presAssocID="{F5F6FB43-3FFF-B046-9867-D968F37BA7D9}" presName="connTx" presStyleLbl="parChTrans1D4" presStyleIdx="4" presStyleCnt="45"/>
      <dgm:spPr/>
      <dgm:t>
        <a:bodyPr/>
        <a:lstStyle/>
        <a:p>
          <a:endParaRPr lang="zh-CN" altLang="en-US"/>
        </a:p>
      </dgm:t>
    </dgm:pt>
    <dgm:pt modelId="{865B14D9-9915-A747-A046-E424D747907B}" type="pres">
      <dgm:prSet presAssocID="{C62723F4-D074-2046-A8CE-19EF39E80DA7}" presName="root2" presStyleCnt="0"/>
      <dgm:spPr/>
    </dgm:pt>
    <dgm:pt modelId="{A7D63789-D2D7-7347-AAB2-26FDD89A4791}" type="pres">
      <dgm:prSet presAssocID="{C62723F4-D074-2046-A8CE-19EF39E80DA7}" presName="LevelTwoTextNode" presStyleLbl="node4" presStyleIdx="4" presStyleCnt="45">
        <dgm:presLayoutVars>
          <dgm:chPref val="3"/>
        </dgm:presLayoutVars>
      </dgm:prSet>
      <dgm:spPr/>
      <dgm:t>
        <a:bodyPr/>
        <a:lstStyle/>
        <a:p>
          <a:endParaRPr lang="zh-CN" altLang="en-US"/>
        </a:p>
      </dgm:t>
    </dgm:pt>
    <dgm:pt modelId="{90CAD8BF-E1E7-9844-87AC-4156A02B95E6}" type="pres">
      <dgm:prSet presAssocID="{C62723F4-D074-2046-A8CE-19EF39E80DA7}" presName="level3hierChild" presStyleCnt="0"/>
      <dgm:spPr/>
    </dgm:pt>
    <dgm:pt modelId="{F862DC20-DEB0-D84C-AD46-450BE5C10C50}" type="pres">
      <dgm:prSet presAssocID="{FED6048F-ECFA-5748-BD47-A607B630309E}" presName="conn2-1" presStyleLbl="parChTrans1D4" presStyleIdx="5" presStyleCnt="45"/>
      <dgm:spPr/>
      <dgm:t>
        <a:bodyPr/>
        <a:lstStyle/>
        <a:p>
          <a:endParaRPr lang="zh-CN" altLang="en-US"/>
        </a:p>
      </dgm:t>
    </dgm:pt>
    <dgm:pt modelId="{12314E5B-254C-5E45-8500-A6CB5FE61045}" type="pres">
      <dgm:prSet presAssocID="{FED6048F-ECFA-5748-BD47-A607B630309E}" presName="connTx" presStyleLbl="parChTrans1D4" presStyleIdx="5" presStyleCnt="45"/>
      <dgm:spPr/>
      <dgm:t>
        <a:bodyPr/>
        <a:lstStyle/>
        <a:p>
          <a:endParaRPr lang="zh-CN" altLang="en-US"/>
        </a:p>
      </dgm:t>
    </dgm:pt>
    <dgm:pt modelId="{5C6DFC6D-6291-5F4F-AE75-B0999CA91B30}" type="pres">
      <dgm:prSet presAssocID="{41B28DA1-38EB-1B40-A9E0-62A4612C39CA}" presName="root2" presStyleCnt="0"/>
      <dgm:spPr/>
    </dgm:pt>
    <dgm:pt modelId="{22E8AA1D-6A48-0441-84F1-BB54BC1F05C5}" type="pres">
      <dgm:prSet presAssocID="{41B28DA1-38EB-1B40-A9E0-62A4612C39CA}" presName="LevelTwoTextNode" presStyleLbl="node4" presStyleIdx="5" presStyleCnt="45">
        <dgm:presLayoutVars>
          <dgm:chPref val="3"/>
        </dgm:presLayoutVars>
      </dgm:prSet>
      <dgm:spPr/>
      <dgm:t>
        <a:bodyPr/>
        <a:lstStyle/>
        <a:p>
          <a:endParaRPr lang="zh-CN" altLang="en-US"/>
        </a:p>
      </dgm:t>
    </dgm:pt>
    <dgm:pt modelId="{B944AAC0-9A3F-1948-B715-10A7FB276620}" type="pres">
      <dgm:prSet presAssocID="{41B28DA1-38EB-1B40-A9E0-62A4612C39CA}" presName="level3hierChild" presStyleCnt="0"/>
      <dgm:spPr/>
    </dgm:pt>
    <dgm:pt modelId="{4B8D3F26-150A-5248-B50E-F704C4B3B6D9}" type="pres">
      <dgm:prSet presAssocID="{DEEA7E12-4341-1D43-82E7-505DBD1073C5}" presName="conn2-1" presStyleLbl="parChTrans1D4" presStyleIdx="6" presStyleCnt="45"/>
      <dgm:spPr/>
      <dgm:t>
        <a:bodyPr/>
        <a:lstStyle/>
        <a:p>
          <a:endParaRPr lang="zh-CN" altLang="en-US"/>
        </a:p>
      </dgm:t>
    </dgm:pt>
    <dgm:pt modelId="{398C4FEF-28E0-A946-932D-D2C8E9069FB1}" type="pres">
      <dgm:prSet presAssocID="{DEEA7E12-4341-1D43-82E7-505DBD1073C5}" presName="connTx" presStyleLbl="parChTrans1D4" presStyleIdx="6" presStyleCnt="45"/>
      <dgm:spPr/>
      <dgm:t>
        <a:bodyPr/>
        <a:lstStyle/>
        <a:p>
          <a:endParaRPr lang="zh-CN" altLang="en-US"/>
        </a:p>
      </dgm:t>
    </dgm:pt>
    <dgm:pt modelId="{65259886-C3FD-0C48-A079-E8FF4C5156B7}" type="pres">
      <dgm:prSet presAssocID="{22168A76-FB3E-6640-9CF9-556B374D401E}" presName="root2" presStyleCnt="0"/>
      <dgm:spPr/>
    </dgm:pt>
    <dgm:pt modelId="{1C7E97E3-32C3-1644-98BF-7CC57CB16E8C}" type="pres">
      <dgm:prSet presAssocID="{22168A76-FB3E-6640-9CF9-556B374D401E}" presName="LevelTwoTextNode" presStyleLbl="node4" presStyleIdx="6" presStyleCnt="45">
        <dgm:presLayoutVars>
          <dgm:chPref val="3"/>
        </dgm:presLayoutVars>
      </dgm:prSet>
      <dgm:spPr/>
      <dgm:t>
        <a:bodyPr/>
        <a:lstStyle/>
        <a:p>
          <a:endParaRPr lang="zh-CN" altLang="en-US"/>
        </a:p>
      </dgm:t>
    </dgm:pt>
    <dgm:pt modelId="{C0756127-DCCF-064B-9D01-5138BCF7A522}" type="pres">
      <dgm:prSet presAssocID="{22168A76-FB3E-6640-9CF9-556B374D401E}" presName="level3hierChild" presStyleCnt="0"/>
      <dgm:spPr/>
    </dgm:pt>
    <dgm:pt modelId="{287956A1-3F85-F64C-91D6-A62B6FCABC2B}" type="pres">
      <dgm:prSet presAssocID="{A64946E2-D14B-1F43-A790-26E77DD7DB54}" presName="conn2-1" presStyleLbl="parChTrans1D4" presStyleIdx="7" presStyleCnt="45"/>
      <dgm:spPr/>
      <dgm:t>
        <a:bodyPr/>
        <a:lstStyle/>
        <a:p>
          <a:endParaRPr lang="zh-CN" altLang="en-US"/>
        </a:p>
      </dgm:t>
    </dgm:pt>
    <dgm:pt modelId="{E03467D6-7D0A-EA4A-9BC0-FEBE77E2F610}" type="pres">
      <dgm:prSet presAssocID="{A64946E2-D14B-1F43-A790-26E77DD7DB54}" presName="connTx" presStyleLbl="parChTrans1D4" presStyleIdx="7" presStyleCnt="45"/>
      <dgm:spPr/>
      <dgm:t>
        <a:bodyPr/>
        <a:lstStyle/>
        <a:p>
          <a:endParaRPr lang="zh-CN" altLang="en-US"/>
        </a:p>
      </dgm:t>
    </dgm:pt>
    <dgm:pt modelId="{4F17542F-E33A-6549-A14E-3D5CF9A08FDB}" type="pres">
      <dgm:prSet presAssocID="{A77F8555-4326-BD43-AFC3-F9BD2A53B019}" presName="root2" presStyleCnt="0"/>
      <dgm:spPr/>
    </dgm:pt>
    <dgm:pt modelId="{69746A74-F7B6-654A-889A-2587F21233E9}" type="pres">
      <dgm:prSet presAssocID="{A77F8555-4326-BD43-AFC3-F9BD2A53B019}" presName="LevelTwoTextNode" presStyleLbl="node4" presStyleIdx="7" presStyleCnt="45">
        <dgm:presLayoutVars>
          <dgm:chPref val="3"/>
        </dgm:presLayoutVars>
      </dgm:prSet>
      <dgm:spPr/>
      <dgm:t>
        <a:bodyPr/>
        <a:lstStyle/>
        <a:p>
          <a:endParaRPr lang="zh-CN" altLang="en-US"/>
        </a:p>
      </dgm:t>
    </dgm:pt>
    <dgm:pt modelId="{F40A4EBA-04B1-9849-90AC-D0320684D1E1}" type="pres">
      <dgm:prSet presAssocID="{A77F8555-4326-BD43-AFC3-F9BD2A53B019}" presName="level3hierChild" presStyleCnt="0"/>
      <dgm:spPr/>
    </dgm:pt>
    <dgm:pt modelId="{A426E535-9B7A-3B4A-A10F-162C7BB2B25D}" type="pres">
      <dgm:prSet presAssocID="{9CCE82E6-5B41-AD4E-9149-EA4187E641D8}" presName="conn2-1" presStyleLbl="parChTrans1D4" presStyleIdx="8" presStyleCnt="45"/>
      <dgm:spPr/>
      <dgm:t>
        <a:bodyPr/>
        <a:lstStyle/>
        <a:p>
          <a:endParaRPr lang="zh-CN" altLang="en-US"/>
        </a:p>
      </dgm:t>
    </dgm:pt>
    <dgm:pt modelId="{83B90CFE-B546-7643-BE50-F59780D2903C}" type="pres">
      <dgm:prSet presAssocID="{9CCE82E6-5B41-AD4E-9149-EA4187E641D8}" presName="connTx" presStyleLbl="parChTrans1D4" presStyleIdx="8" presStyleCnt="45"/>
      <dgm:spPr/>
      <dgm:t>
        <a:bodyPr/>
        <a:lstStyle/>
        <a:p>
          <a:endParaRPr lang="zh-CN" altLang="en-US"/>
        </a:p>
      </dgm:t>
    </dgm:pt>
    <dgm:pt modelId="{0668AD4B-6BF7-EC4E-9950-91748CF12BD4}" type="pres">
      <dgm:prSet presAssocID="{223C78A2-EC82-7847-A540-1847F40919FE}" presName="root2" presStyleCnt="0"/>
      <dgm:spPr/>
    </dgm:pt>
    <dgm:pt modelId="{63C1DE3D-FDC6-F84E-AF95-C5B75589DBF5}" type="pres">
      <dgm:prSet presAssocID="{223C78A2-EC82-7847-A540-1847F40919FE}" presName="LevelTwoTextNode" presStyleLbl="node4" presStyleIdx="8" presStyleCnt="45">
        <dgm:presLayoutVars>
          <dgm:chPref val="3"/>
        </dgm:presLayoutVars>
      </dgm:prSet>
      <dgm:spPr/>
      <dgm:t>
        <a:bodyPr/>
        <a:lstStyle/>
        <a:p>
          <a:endParaRPr lang="zh-CN" altLang="en-US"/>
        </a:p>
      </dgm:t>
    </dgm:pt>
    <dgm:pt modelId="{FA4EA2AB-0BB1-7646-B6BB-32C514E895E8}" type="pres">
      <dgm:prSet presAssocID="{223C78A2-EC82-7847-A540-1847F40919FE}" presName="level3hierChild" presStyleCnt="0"/>
      <dgm:spPr/>
    </dgm:pt>
    <dgm:pt modelId="{FA075A7F-B446-4247-8DB4-7DB075BDEA8F}" type="pres">
      <dgm:prSet presAssocID="{5AE5D132-2A88-A847-934C-8C07341F4D6E}" presName="conn2-1" presStyleLbl="parChTrans1D3" presStyleIdx="1" presStyleCnt="5"/>
      <dgm:spPr/>
      <dgm:t>
        <a:bodyPr/>
        <a:lstStyle/>
        <a:p>
          <a:endParaRPr lang="zh-CN" altLang="en-US"/>
        </a:p>
      </dgm:t>
    </dgm:pt>
    <dgm:pt modelId="{ADD33F36-E1F7-A345-8C89-3ECF39D93C7D}" type="pres">
      <dgm:prSet presAssocID="{5AE5D132-2A88-A847-934C-8C07341F4D6E}" presName="connTx" presStyleLbl="parChTrans1D3" presStyleIdx="1" presStyleCnt="5"/>
      <dgm:spPr/>
      <dgm:t>
        <a:bodyPr/>
        <a:lstStyle/>
        <a:p>
          <a:endParaRPr lang="zh-CN" altLang="en-US"/>
        </a:p>
      </dgm:t>
    </dgm:pt>
    <dgm:pt modelId="{FEEBCF0C-C098-4A4D-8793-A9240168E1A0}" type="pres">
      <dgm:prSet presAssocID="{D0AD32A9-79D1-0843-91A7-612FB2605D82}" presName="root2" presStyleCnt="0"/>
      <dgm:spPr/>
    </dgm:pt>
    <dgm:pt modelId="{0623FC00-B0D3-A349-9306-AB502EA622C1}" type="pres">
      <dgm:prSet presAssocID="{D0AD32A9-79D1-0843-91A7-612FB2605D82}" presName="LevelTwoTextNode" presStyleLbl="node3" presStyleIdx="1" presStyleCnt="5">
        <dgm:presLayoutVars>
          <dgm:chPref val="3"/>
        </dgm:presLayoutVars>
      </dgm:prSet>
      <dgm:spPr/>
      <dgm:t>
        <a:bodyPr/>
        <a:lstStyle/>
        <a:p>
          <a:endParaRPr lang="zh-CN" altLang="en-US"/>
        </a:p>
      </dgm:t>
    </dgm:pt>
    <dgm:pt modelId="{DCDC9C84-F8E2-194D-8B08-9599898F28AA}" type="pres">
      <dgm:prSet presAssocID="{D0AD32A9-79D1-0843-91A7-612FB2605D82}" presName="level3hierChild" presStyleCnt="0"/>
      <dgm:spPr/>
    </dgm:pt>
    <dgm:pt modelId="{A481FCB8-F076-3045-B848-B7E8207E5EE2}" type="pres">
      <dgm:prSet presAssocID="{F4C95DE8-40E9-C241-ACD3-6C9EB70F65D0}" presName="conn2-1" presStyleLbl="parChTrans1D4" presStyleIdx="9" presStyleCnt="45"/>
      <dgm:spPr/>
      <dgm:t>
        <a:bodyPr/>
        <a:lstStyle/>
        <a:p>
          <a:endParaRPr lang="zh-CN" altLang="en-US"/>
        </a:p>
      </dgm:t>
    </dgm:pt>
    <dgm:pt modelId="{368A969B-8744-E141-821D-2E2F09517BF4}" type="pres">
      <dgm:prSet presAssocID="{F4C95DE8-40E9-C241-ACD3-6C9EB70F65D0}" presName="connTx" presStyleLbl="parChTrans1D4" presStyleIdx="9" presStyleCnt="45"/>
      <dgm:spPr/>
      <dgm:t>
        <a:bodyPr/>
        <a:lstStyle/>
        <a:p>
          <a:endParaRPr lang="zh-CN" altLang="en-US"/>
        </a:p>
      </dgm:t>
    </dgm:pt>
    <dgm:pt modelId="{D6553F87-57F9-904B-98DC-9CCF4DBE89F3}" type="pres">
      <dgm:prSet presAssocID="{064F28E5-94D7-A14F-9D74-469BC0217B4A}" presName="root2" presStyleCnt="0"/>
      <dgm:spPr/>
    </dgm:pt>
    <dgm:pt modelId="{4D9E4A21-749B-CA41-B156-B69A0B0637BC}" type="pres">
      <dgm:prSet presAssocID="{064F28E5-94D7-A14F-9D74-469BC0217B4A}" presName="LevelTwoTextNode" presStyleLbl="node4" presStyleIdx="9" presStyleCnt="45">
        <dgm:presLayoutVars>
          <dgm:chPref val="3"/>
        </dgm:presLayoutVars>
      </dgm:prSet>
      <dgm:spPr/>
      <dgm:t>
        <a:bodyPr/>
        <a:lstStyle/>
        <a:p>
          <a:endParaRPr lang="zh-CN" altLang="en-US"/>
        </a:p>
      </dgm:t>
    </dgm:pt>
    <dgm:pt modelId="{5D0DBAA5-702A-F54E-8AA5-4592421109EB}" type="pres">
      <dgm:prSet presAssocID="{064F28E5-94D7-A14F-9D74-469BC0217B4A}" presName="level3hierChild" presStyleCnt="0"/>
      <dgm:spPr/>
    </dgm:pt>
    <dgm:pt modelId="{3F685CA8-5FC0-724B-8104-48853112ED32}" type="pres">
      <dgm:prSet presAssocID="{7C43273F-A392-6343-8F3A-9E3F63B5D7FB}" presName="conn2-1" presStyleLbl="parChTrans1D4" presStyleIdx="10" presStyleCnt="45"/>
      <dgm:spPr/>
      <dgm:t>
        <a:bodyPr/>
        <a:lstStyle/>
        <a:p>
          <a:endParaRPr lang="zh-CN" altLang="en-US"/>
        </a:p>
      </dgm:t>
    </dgm:pt>
    <dgm:pt modelId="{97ABE01B-859B-A046-96C1-D22DF79970EE}" type="pres">
      <dgm:prSet presAssocID="{7C43273F-A392-6343-8F3A-9E3F63B5D7FB}" presName="connTx" presStyleLbl="parChTrans1D4" presStyleIdx="10" presStyleCnt="45"/>
      <dgm:spPr/>
      <dgm:t>
        <a:bodyPr/>
        <a:lstStyle/>
        <a:p>
          <a:endParaRPr lang="zh-CN" altLang="en-US"/>
        </a:p>
      </dgm:t>
    </dgm:pt>
    <dgm:pt modelId="{74E7EB9B-C8F4-D447-B700-6FFA2638BF92}" type="pres">
      <dgm:prSet presAssocID="{1DA41256-5D1A-CB44-A144-0ED813E97786}" presName="root2" presStyleCnt="0"/>
      <dgm:spPr/>
    </dgm:pt>
    <dgm:pt modelId="{38C2B1A9-B6DA-A646-BCFA-E5FF202836C8}" type="pres">
      <dgm:prSet presAssocID="{1DA41256-5D1A-CB44-A144-0ED813E97786}" presName="LevelTwoTextNode" presStyleLbl="node4" presStyleIdx="10" presStyleCnt="45">
        <dgm:presLayoutVars>
          <dgm:chPref val="3"/>
        </dgm:presLayoutVars>
      </dgm:prSet>
      <dgm:spPr/>
      <dgm:t>
        <a:bodyPr/>
        <a:lstStyle/>
        <a:p>
          <a:endParaRPr lang="zh-CN" altLang="en-US"/>
        </a:p>
      </dgm:t>
    </dgm:pt>
    <dgm:pt modelId="{926DC814-0EDA-9245-8054-0D8D9F6364B3}" type="pres">
      <dgm:prSet presAssocID="{1DA41256-5D1A-CB44-A144-0ED813E97786}" presName="level3hierChild" presStyleCnt="0"/>
      <dgm:spPr/>
    </dgm:pt>
    <dgm:pt modelId="{C6E44B8E-8BCE-C442-9B32-938AFD4DDBE9}" type="pres">
      <dgm:prSet presAssocID="{A3124D0C-5FF2-314A-96B4-D3B5AFBDB472}" presName="conn2-1" presStyleLbl="parChTrans1D4" presStyleIdx="11" presStyleCnt="45"/>
      <dgm:spPr/>
      <dgm:t>
        <a:bodyPr/>
        <a:lstStyle/>
        <a:p>
          <a:endParaRPr lang="zh-CN" altLang="en-US"/>
        </a:p>
      </dgm:t>
    </dgm:pt>
    <dgm:pt modelId="{35FE934D-970C-3343-ACD8-0442E9DC383B}" type="pres">
      <dgm:prSet presAssocID="{A3124D0C-5FF2-314A-96B4-D3B5AFBDB472}" presName="connTx" presStyleLbl="parChTrans1D4" presStyleIdx="11" presStyleCnt="45"/>
      <dgm:spPr/>
      <dgm:t>
        <a:bodyPr/>
        <a:lstStyle/>
        <a:p>
          <a:endParaRPr lang="zh-CN" altLang="en-US"/>
        </a:p>
      </dgm:t>
    </dgm:pt>
    <dgm:pt modelId="{5D41E07D-F514-8549-9FF4-C4C71B88E84D}" type="pres">
      <dgm:prSet presAssocID="{F256E4E5-B7FD-2245-B0EA-CC3ED062DD26}" presName="root2" presStyleCnt="0"/>
      <dgm:spPr/>
    </dgm:pt>
    <dgm:pt modelId="{DFACD801-1C0D-C54F-8EE2-24CF08D2E521}" type="pres">
      <dgm:prSet presAssocID="{F256E4E5-B7FD-2245-B0EA-CC3ED062DD26}" presName="LevelTwoTextNode" presStyleLbl="node4" presStyleIdx="11" presStyleCnt="45">
        <dgm:presLayoutVars>
          <dgm:chPref val="3"/>
        </dgm:presLayoutVars>
      </dgm:prSet>
      <dgm:spPr/>
      <dgm:t>
        <a:bodyPr/>
        <a:lstStyle/>
        <a:p>
          <a:endParaRPr lang="zh-CN" altLang="en-US"/>
        </a:p>
      </dgm:t>
    </dgm:pt>
    <dgm:pt modelId="{47C3BF66-39E9-7142-B2CE-B1BD8AA9469C}" type="pres">
      <dgm:prSet presAssocID="{F256E4E5-B7FD-2245-B0EA-CC3ED062DD26}" presName="level3hierChild" presStyleCnt="0"/>
      <dgm:spPr/>
    </dgm:pt>
    <dgm:pt modelId="{AADD639D-26E8-544C-9E97-479D0380C977}" type="pres">
      <dgm:prSet presAssocID="{7755E703-9BC0-D246-B045-11DFC50FBE1F}" presName="conn2-1" presStyleLbl="parChTrans1D4" presStyleIdx="12" presStyleCnt="45"/>
      <dgm:spPr/>
      <dgm:t>
        <a:bodyPr/>
        <a:lstStyle/>
        <a:p>
          <a:endParaRPr lang="zh-CN" altLang="en-US"/>
        </a:p>
      </dgm:t>
    </dgm:pt>
    <dgm:pt modelId="{9C3F0E8D-252C-D34B-A8B8-E38D09ADAC95}" type="pres">
      <dgm:prSet presAssocID="{7755E703-9BC0-D246-B045-11DFC50FBE1F}" presName="connTx" presStyleLbl="parChTrans1D4" presStyleIdx="12" presStyleCnt="45"/>
      <dgm:spPr/>
      <dgm:t>
        <a:bodyPr/>
        <a:lstStyle/>
        <a:p>
          <a:endParaRPr lang="zh-CN" altLang="en-US"/>
        </a:p>
      </dgm:t>
    </dgm:pt>
    <dgm:pt modelId="{5D3124AB-BA49-CF41-B701-8588814EEE2F}" type="pres">
      <dgm:prSet presAssocID="{6E0A1703-A039-9645-A267-B4DC44610756}" presName="root2" presStyleCnt="0"/>
      <dgm:spPr/>
    </dgm:pt>
    <dgm:pt modelId="{32C05527-1E78-664C-9C35-E764CAEEC65C}" type="pres">
      <dgm:prSet presAssocID="{6E0A1703-A039-9645-A267-B4DC44610756}" presName="LevelTwoTextNode" presStyleLbl="node4" presStyleIdx="12" presStyleCnt="45">
        <dgm:presLayoutVars>
          <dgm:chPref val="3"/>
        </dgm:presLayoutVars>
      </dgm:prSet>
      <dgm:spPr/>
      <dgm:t>
        <a:bodyPr/>
        <a:lstStyle/>
        <a:p>
          <a:endParaRPr lang="zh-CN" altLang="en-US"/>
        </a:p>
      </dgm:t>
    </dgm:pt>
    <dgm:pt modelId="{A579B6B2-C779-BD49-A9B3-960AC0BD9A43}" type="pres">
      <dgm:prSet presAssocID="{6E0A1703-A039-9645-A267-B4DC44610756}" presName="level3hierChild" presStyleCnt="0"/>
      <dgm:spPr/>
    </dgm:pt>
    <dgm:pt modelId="{FD6F33A9-56C4-5E44-BF5A-CBC8B6289602}" type="pres">
      <dgm:prSet presAssocID="{F51F6254-6C1E-B441-BA0C-52055C0C68F5}" presName="conn2-1" presStyleLbl="parChTrans1D4" presStyleIdx="13" presStyleCnt="45"/>
      <dgm:spPr/>
      <dgm:t>
        <a:bodyPr/>
        <a:lstStyle/>
        <a:p>
          <a:endParaRPr lang="zh-CN" altLang="en-US"/>
        </a:p>
      </dgm:t>
    </dgm:pt>
    <dgm:pt modelId="{36F58217-9153-6846-8C3B-6B7383396405}" type="pres">
      <dgm:prSet presAssocID="{F51F6254-6C1E-B441-BA0C-52055C0C68F5}" presName="connTx" presStyleLbl="parChTrans1D4" presStyleIdx="13" presStyleCnt="45"/>
      <dgm:spPr/>
      <dgm:t>
        <a:bodyPr/>
        <a:lstStyle/>
        <a:p>
          <a:endParaRPr lang="zh-CN" altLang="en-US"/>
        </a:p>
      </dgm:t>
    </dgm:pt>
    <dgm:pt modelId="{BD45808A-5136-D24E-A08A-D4E319F4348A}" type="pres">
      <dgm:prSet presAssocID="{F0D1CFE7-4908-0347-A872-EF991E250B0B}" presName="root2" presStyleCnt="0"/>
      <dgm:spPr/>
    </dgm:pt>
    <dgm:pt modelId="{5257F7DB-CBD4-EF4D-9219-B9EC195F2F25}" type="pres">
      <dgm:prSet presAssocID="{F0D1CFE7-4908-0347-A872-EF991E250B0B}" presName="LevelTwoTextNode" presStyleLbl="node4" presStyleIdx="13" presStyleCnt="45">
        <dgm:presLayoutVars>
          <dgm:chPref val="3"/>
        </dgm:presLayoutVars>
      </dgm:prSet>
      <dgm:spPr/>
      <dgm:t>
        <a:bodyPr/>
        <a:lstStyle/>
        <a:p>
          <a:endParaRPr lang="zh-CN" altLang="en-US"/>
        </a:p>
      </dgm:t>
    </dgm:pt>
    <dgm:pt modelId="{C4888A89-5486-3C4C-A06A-42CC908FCDDB}" type="pres">
      <dgm:prSet presAssocID="{F0D1CFE7-4908-0347-A872-EF991E250B0B}" presName="level3hierChild" presStyleCnt="0"/>
      <dgm:spPr/>
    </dgm:pt>
    <dgm:pt modelId="{E05081C3-D109-9746-A3CE-F131F50561DE}" type="pres">
      <dgm:prSet presAssocID="{12ED0EF0-E75D-4A4A-AE5C-83966A281ACE}" presName="conn2-1" presStyleLbl="parChTrans1D4" presStyleIdx="14" presStyleCnt="45"/>
      <dgm:spPr/>
      <dgm:t>
        <a:bodyPr/>
        <a:lstStyle/>
        <a:p>
          <a:endParaRPr lang="zh-CN" altLang="en-US"/>
        </a:p>
      </dgm:t>
    </dgm:pt>
    <dgm:pt modelId="{9942DCA2-A814-A649-9CD0-7A92D5B1BA36}" type="pres">
      <dgm:prSet presAssocID="{12ED0EF0-E75D-4A4A-AE5C-83966A281ACE}" presName="connTx" presStyleLbl="parChTrans1D4" presStyleIdx="14" presStyleCnt="45"/>
      <dgm:spPr/>
      <dgm:t>
        <a:bodyPr/>
        <a:lstStyle/>
        <a:p>
          <a:endParaRPr lang="zh-CN" altLang="en-US"/>
        </a:p>
      </dgm:t>
    </dgm:pt>
    <dgm:pt modelId="{62329EEF-CB21-684D-8F05-309DA779170B}" type="pres">
      <dgm:prSet presAssocID="{04D9C734-8675-3740-A133-F540E3EEC972}" presName="root2" presStyleCnt="0"/>
      <dgm:spPr/>
    </dgm:pt>
    <dgm:pt modelId="{5A056CBE-BFF3-D247-961D-78B3EF023658}" type="pres">
      <dgm:prSet presAssocID="{04D9C734-8675-3740-A133-F540E3EEC972}" presName="LevelTwoTextNode" presStyleLbl="node4" presStyleIdx="14" presStyleCnt="45">
        <dgm:presLayoutVars>
          <dgm:chPref val="3"/>
        </dgm:presLayoutVars>
      </dgm:prSet>
      <dgm:spPr/>
      <dgm:t>
        <a:bodyPr/>
        <a:lstStyle/>
        <a:p>
          <a:endParaRPr lang="zh-CN" altLang="en-US"/>
        </a:p>
      </dgm:t>
    </dgm:pt>
    <dgm:pt modelId="{51759F55-2087-4543-8B57-5DD316A0CEC3}" type="pres">
      <dgm:prSet presAssocID="{04D9C734-8675-3740-A133-F540E3EEC972}" presName="level3hierChild" presStyleCnt="0"/>
      <dgm:spPr/>
    </dgm:pt>
    <dgm:pt modelId="{E0D68FFB-7E85-F449-8244-F047731DD239}" type="pres">
      <dgm:prSet presAssocID="{C5237B00-941D-D541-AA1D-AA77352FE808}" presName="conn2-1" presStyleLbl="parChTrans1D4" presStyleIdx="15" presStyleCnt="45"/>
      <dgm:spPr/>
      <dgm:t>
        <a:bodyPr/>
        <a:lstStyle/>
        <a:p>
          <a:endParaRPr lang="zh-CN" altLang="en-US"/>
        </a:p>
      </dgm:t>
    </dgm:pt>
    <dgm:pt modelId="{4E606458-E0EF-4340-B8F7-C7D482097A3A}" type="pres">
      <dgm:prSet presAssocID="{C5237B00-941D-D541-AA1D-AA77352FE808}" presName="connTx" presStyleLbl="parChTrans1D4" presStyleIdx="15" presStyleCnt="45"/>
      <dgm:spPr/>
      <dgm:t>
        <a:bodyPr/>
        <a:lstStyle/>
        <a:p>
          <a:endParaRPr lang="zh-CN" altLang="en-US"/>
        </a:p>
      </dgm:t>
    </dgm:pt>
    <dgm:pt modelId="{11BF9182-609D-CB4B-8642-F02B6B207F9D}" type="pres">
      <dgm:prSet presAssocID="{C2DCBB06-F6A9-E449-9348-655782B09209}" presName="root2" presStyleCnt="0"/>
      <dgm:spPr/>
    </dgm:pt>
    <dgm:pt modelId="{DD8F79EF-FFAF-0D40-88BC-89AC6F53DCE9}" type="pres">
      <dgm:prSet presAssocID="{C2DCBB06-F6A9-E449-9348-655782B09209}" presName="LevelTwoTextNode" presStyleLbl="node4" presStyleIdx="15" presStyleCnt="45">
        <dgm:presLayoutVars>
          <dgm:chPref val="3"/>
        </dgm:presLayoutVars>
      </dgm:prSet>
      <dgm:spPr/>
      <dgm:t>
        <a:bodyPr/>
        <a:lstStyle/>
        <a:p>
          <a:endParaRPr lang="zh-CN" altLang="en-US"/>
        </a:p>
      </dgm:t>
    </dgm:pt>
    <dgm:pt modelId="{C1D17873-60DA-7549-9FEC-9F9D677FF372}" type="pres">
      <dgm:prSet presAssocID="{C2DCBB06-F6A9-E449-9348-655782B09209}" presName="level3hierChild" presStyleCnt="0"/>
      <dgm:spPr/>
    </dgm:pt>
    <dgm:pt modelId="{98E0ACAF-F242-7D41-B909-0E3A08DAF08E}" type="pres">
      <dgm:prSet presAssocID="{373AF296-EB36-3A43-B89E-B3E9D9B7E521}" presName="conn2-1" presStyleLbl="parChTrans1D4" presStyleIdx="16" presStyleCnt="45"/>
      <dgm:spPr/>
      <dgm:t>
        <a:bodyPr/>
        <a:lstStyle/>
        <a:p>
          <a:endParaRPr lang="zh-CN" altLang="en-US"/>
        </a:p>
      </dgm:t>
    </dgm:pt>
    <dgm:pt modelId="{C45FAE6E-3260-2248-8273-47CB7DFA2161}" type="pres">
      <dgm:prSet presAssocID="{373AF296-EB36-3A43-B89E-B3E9D9B7E521}" presName="connTx" presStyleLbl="parChTrans1D4" presStyleIdx="16" presStyleCnt="45"/>
      <dgm:spPr/>
      <dgm:t>
        <a:bodyPr/>
        <a:lstStyle/>
        <a:p>
          <a:endParaRPr lang="zh-CN" altLang="en-US"/>
        </a:p>
      </dgm:t>
    </dgm:pt>
    <dgm:pt modelId="{704AB9C0-2286-794E-81DC-CC98B4CD1803}" type="pres">
      <dgm:prSet presAssocID="{9537B5EE-9074-4248-8F16-988DF8699FA1}" presName="root2" presStyleCnt="0"/>
      <dgm:spPr/>
    </dgm:pt>
    <dgm:pt modelId="{AD4F4500-819E-B54C-A439-CE7FFDA21441}" type="pres">
      <dgm:prSet presAssocID="{9537B5EE-9074-4248-8F16-988DF8699FA1}" presName="LevelTwoTextNode" presStyleLbl="node4" presStyleIdx="16" presStyleCnt="45">
        <dgm:presLayoutVars>
          <dgm:chPref val="3"/>
        </dgm:presLayoutVars>
      </dgm:prSet>
      <dgm:spPr/>
      <dgm:t>
        <a:bodyPr/>
        <a:lstStyle/>
        <a:p>
          <a:endParaRPr lang="zh-CN" altLang="en-US"/>
        </a:p>
      </dgm:t>
    </dgm:pt>
    <dgm:pt modelId="{9B93914B-A442-124F-8729-22EB880EAA52}" type="pres">
      <dgm:prSet presAssocID="{9537B5EE-9074-4248-8F16-988DF8699FA1}" presName="level3hierChild" presStyleCnt="0"/>
      <dgm:spPr/>
    </dgm:pt>
    <dgm:pt modelId="{36DC2F1A-DD21-AA4F-BA05-1D51B4839CAB}" type="pres">
      <dgm:prSet presAssocID="{13B9D387-D21F-374A-AF8C-F4E204BDE86A}" presName="conn2-1" presStyleLbl="parChTrans1D4" presStyleIdx="17" presStyleCnt="45"/>
      <dgm:spPr/>
      <dgm:t>
        <a:bodyPr/>
        <a:lstStyle/>
        <a:p>
          <a:endParaRPr lang="zh-CN" altLang="en-US"/>
        </a:p>
      </dgm:t>
    </dgm:pt>
    <dgm:pt modelId="{D6261C40-3DEF-0640-A312-3E3DA2D3F76E}" type="pres">
      <dgm:prSet presAssocID="{13B9D387-D21F-374A-AF8C-F4E204BDE86A}" presName="connTx" presStyleLbl="parChTrans1D4" presStyleIdx="17" presStyleCnt="45"/>
      <dgm:spPr/>
      <dgm:t>
        <a:bodyPr/>
        <a:lstStyle/>
        <a:p>
          <a:endParaRPr lang="zh-CN" altLang="en-US"/>
        </a:p>
      </dgm:t>
    </dgm:pt>
    <dgm:pt modelId="{FF0E5725-5FC9-9C44-ACEF-6BE7D7AC49D6}" type="pres">
      <dgm:prSet presAssocID="{177DA1E8-7575-904E-BC34-6FB7DBB8B3BE}" presName="root2" presStyleCnt="0"/>
      <dgm:spPr/>
    </dgm:pt>
    <dgm:pt modelId="{B5CFF146-56D4-E14E-80EF-8C1F397E038E}" type="pres">
      <dgm:prSet presAssocID="{177DA1E8-7575-904E-BC34-6FB7DBB8B3BE}" presName="LevelTwoTextNode" presStyleLbl="node4" presStyleIdx="17" presStyleCnt="45">
        <dgm:presLayoutVars>
          <dgm:chPref val="3"/>
        </dgm:presLayoutVars>
      </dgm:prSet>
      <dgm:spPr/>
      <dgm:t>
        <a:bodyPr/>
        <a:lstStyle/>
        <a:p>
          <a:endParaRPr lang="zh-CN" altLang="en-US"/>
        </a:p>
      </dgm:t>
    </dgm:pt>
    <dgm:pt modelId="{425DE0C8-9DDC-214D-925C-922743ED37FA}" type="pres">
      <dgm:prSet presAssocID="{177DA1E8-7575-904E-BC34-6FB7DBB8B3BE}" presName="level3hierChild" presStyleCnt="0"/>
      <dgm:spPr/>
    </dgm:pt>
    <dgm:pt modelId="{59331795-C812-9440-8BB4-E275CDE34191}" type="pres">
      <dgm:prSet presAssocID="{71BD09BA-4C37-2243-9D92-54AFDCEA9EFC}" presName="conn2-1" presStyleLbl="parChTrans1D4" presStyleIdx="18" presStyleCnt="45"/>
      <dgm:spPr/>
      <dgm:t>
        <a:bodyPr/>
        <a:lstStyle/>
        <a:p>
          <a:endParaRPr lang="zh-CN" altLang="en-US"/>
        </a:p>
      </dgm:t>
    </dgm:pt>
    <dgm:pt modelId="{88F0D4DC-E8B8-E245-8DB3-2E07DBA47235}" type="pres">
      <dgm:prSet presAssocID="{71BD09BA-4C37-2243-9D92-54AFDCEA9EFC}" presName="connTx" presStyleLbl="parChTrans1D4" presStyleIdx="18" presStyleCnt="45"/>
      <dgm:spPr/>
      <dgm:t>
        <a:bodyPr/>
        <a:lstStyle/>
        <a:p>
          <a:endParaRPr lang="zh-CN" altLang="en-US"/>
        </a:p>
      </dgm:t>
    </dgm:pt>
    <dgm:pt modelId="{7124E91C-1A71-DC49-8097-F1E2F11B68AE}" type="pres">
      <dgm:prSet presAssocID="{7613B056-95A9-7143-9015-DD1B9B3EEA35}" presName="root2" presStyleCnt="0"/>
      <dgm:spPr/>
    </dgm:pt>
    <dgm:pt modelId="{FC2150F2-8549-5D4A-B82E-D032B6D372B9}" type="pres">
      <dgm:prSet presAssocID="{7613B056-95A9-7143-9015-DD1B9B3EEA35}" presName="LevelTwoTextNode" presStyleLbl="node4" presStyleIdx="18" presStyleCnt="45">
        <dgm:presLayoutVars>
          <dgm:chPref val="3"/>
        </dgm:presLayoutVars>
      </dgm:prSet>
      <dgm:spPr/>
      <dgm:t>
        <a:bodyPr/>
        <a:lstStyle/>
        <a:p>
          <a:endParaRPr lang="zh-CN" altLang="en-US"/>
        </a:p>
      </dgm:t>
    </dgm:pt>
    <dgm:pt modelId="{47BE93AA-3C58-C545-8BC6-18663F6FA84A}" type="pres">
      <dgm:prSet presAssocID="{7613B056-95A9-7143-9015-DD1B9B3EEA35}" presName="level3hierChild" presStyleCnt="0"/>
      <dgm:spPr/>
    </dgm:pt>
    <dgm:pt modelId="{23D75915-AA8D-CD49-9A4C-20D463B8A6D7}" type="pres">
      <dgm:prSet presAssocID="{DE20DA83-3C8D-1345-99D7-C767EA21E3F1}" presName="conn2-1" presStyleLbl="parChTrans1D4" presStyleIdx="19" presStyleCnt="45"/>
      <dgm:spPr/>
      <dgm:t>
        <a:bodyPr/>
        <a:lstStyle/>
        <a:p>
          <a:endParaRPr lang="zh-CN" altLang="en-US"/>
        </a:p>
      </dgm:t>
    </dgm:pt>
    <dgm:pt modelId="{FA10F87E-6F5E-6240-8BEB-780F12390B52}" type="pres">
      <dgm:prSet presAssocID="{DE20DA83-3C8D-1345-99D7-C767EA21E3F1}" presName="connTx" presStyleLbl="parChTrans1D4" presStyleIdx="19" presStyleCnt="45"/>
      <dgm:spPr/>
      <dgm:t>
        <a:bodyPr/>
        <a:lstStyle/>
        <a:p>
          <a:endParaRPr lang="zh-CN" altLang="en-US"/>
        </a:p>
      </dgm:t>
    </dgm:pt>
    <dgm:pt modelId="{2B83C4BB-726D-4045-9D14-A3D1A47D4770}" type="pres">
      <dgm:prSet presAssocID="{342BECD8-4576-924F-B9BE-F3B8E5A63997}" presName="root2" presStyleCnt="0"/>
      <dgm:spPr/>
    </dgm:pt>
    <dgm:pt modelId="{FBB7309F-5624-3C4F-8D06-1A7E93B4C273}" type="pres">
      <dgm:prSet presAssocID="{342BECD8-4576-924F-B9BE-F3B8E5A63997}" presName="LevelTwoTextNode" presStyleLbl="node4" presStyleIdx="19" presStyleCnt="45">
        <dgm:presLayoutVars>
          <dgm:chPref val="3"/>
        </dgm:presLayoutVars>
      </dgm:prSet>
      <dgm:spPr/>
      <dgm:t>
        <a:bodyPr/>
        <a:lstStyle/>
        <a:p>
          <a:endParaRPr lang="zh-CN" altLang="en-US"/>
        </a:p>
      </dgm:t>
    </dgm:pt>
    <dgm:pt modelId="{D3AB4EFD-4182-DC4B-B959-5C4C7152CD4C}" type="pres">
      <dgm:prSet presAssocID="{342BECD8-4576-924F-B9BE-F3B8E5A63997}" presName="level3hierChild" presStyleCnt="0"/>
      <dgm:spPr/>
    </dgm:pt>
    <dgm:pt modelId="{0D0F6405-60BD-024E-A963-1C30850CF40F}" type="pres">
      <dgm:prSet presAssocID="{3BC05F4E-0B36-3B44-8964-115AAA5B2682}" presName="conn2-1" presStyleLbl="parChTrans1D4" presStyleIdx="20" presStyleCnt="45"/>
      <dgm:spPr/>
      <dgm:t>
        <a:bodyPr/>
        <a:lstStyle/>
        <a:p>
          <a:endParaRPr lang="zh-CN" altLang="en-US"/>
        </a:p>
      </dgm:t>
    </dgm:pt>
    <dgm:pt modelId="{39A43338-669B-4B4E-BC98-9002EFCC80A6}" type="pres">
      <dgm:prSet presAssocID="{3BC05F4E-0B36-3B44-8964-115AAA5B2682}" presName="connTx" presStyleLbl="parChTrans1D4" presStyleIdx="20" presStyleCnt="45"/>
      <dgm:spPr/>
      <dgm:t>
        <a:bodyPr/>
        <a:lstStyle/>
        <a:p>
          <a:endParaRPr lang="zh-CN" altLang="en-US"/>
        </a:p>
      </dgm:t>
    </dgm:pt>
    <dgm:pt modelId="{532411DB-50B8-2948-82C7-C740727B353A}" type="pres">
      <dgm:prSet presAssocID="{8DBA4F2D-E276-5047-B5E2-170161E747E6}" presName="root2" presStyleCnt="0"/>
      <dgm:spPr/>
    </dgm:pt>
    <dgm:pt modelId="{37C94F96-59B5-204C-B60A-99223EC30D07}" type="pres">
      <dgm:prSet presAssocID="{8DBA4F2D-E276-5047-B5E2-170161E747E6}" presName="LevelTwoTextNode" presStyleLbl="node4" presStyleIdx="20" presStyleCnt="45">
        <dgm:presLayoutVars>
          <dgm:chPref val="3"/>
        </dgm:presLayoutVars>
      </dgm:prSet>
      <dgm:spPr/>
      <dgm:t>
        <a:bodyPr/>
        <a:lstStyle/>
        <a:p>
          <a:endParaRPr lang="zh-CN" altLang="en-US"/>
        </a:p>
      </dgm:t>
    </dgm:pt>
    <dgm:pt modelId="{3C71ACA0-C25B-954B-8EE0-F9FDDC68E517}" type="pres">
      <dgm:prSet presAssocID="{8DBA4F2D-E276-5047-B5E2-170161E747E6}" presName="level3hierChild" presStyleCnt="0"/>
      <dgm:spPr/>
    </dgm:pt>
    <dgm:pt modelId="{9070BB83-46A4-4C4E-B9A5-64FD9AA4E9CE}" type="pres">
      <dgm:prSet presAssocID="{8D0DAA9E-45B5-BE49-973E-B968DDA37FD2}" presName="conn2-1" presStyleLbl="parChTrans1D4" presStyleIdx="21" presStyleCnt="45"/>
      <dgm:spPr/>
      <dgm:t>
        <a:bodyPr/>
        <a:lstStyle/>
        <a:p>
          <a:endParaRPr lang="zh-CN" altLang="en-US"/>
        </a:p>
      </dgm:t>
    </dgm:pt>
    <dgm:pt modelId="{51672160-8356-8245-A551-D69A7AF066EE}" type="pres">
      <dgm:prSet presAssocID="{8D0DAA9E-45B5-BE49-973E-B968DDA37FD2}" presName="connTx" presStyleLbl="parChTrans1D4" presStyleIdx="21" presStyleCnt="45"/>
      <dgm:spPr/>
      <dgm:t>
        <a:bodyPr/>
        <a:lstStyle/>
        <a:p>
          <a:endParaRPr lang="zh-CN" altLang="en-US"/>
        </a:p>
      </dgm:t>
    </dgm:pt>
    <dgm:pt modelId="{AB852EAD-FE69-C044-924B-1A1F09A086B9}" type="pres">
      <dgm:prSet presAssocID="{A222A40E-EF28-5248-8DEE-F0920357D5FA}" presName="root2" presStyleCnt="0"/>
      <dgm:spPr/>
    </dgm:pt>
    <dgm:pt modelId="{59B10D1F-7250-6C42-BF0B-F6C969765249}" type="pres">
      <dgm:prSet presAssocID="{A222A40E-EF28-5248-8DEE-F0920357D5FA}" presName="LevelTwoTextNode" presStyleLbl="node4" presStyleIdx="21" presStyleCnt="45">
        <dgm:presLayoutVars>
          <dgm:chPref val="3"/>
        </dgm:presLayoutVars>
      </dgm:prSet>
      <dgm:spPr/>
      <dgm:t>
        <a:bodyPr/>
        <a:lstStyle/>
        <a:p>
          <a:endParaRPr lang="zh-CN" altLang="en-US"/>
        </a:p>
      </dgm:t>
    </dgm:pt>
    <dgm:pt modelId="{CA69C55E-EEE3-134A-8EE5-21BE43469E45}" type="pres">
      <dgm:prSet presAssocID="{A222A40E-EF28-5248-8DEE-F0920357D5FA}" presName="level3hierChild" presStyleCnt="0"/>
      <dgm:spPr/>
    </dgm:pt>
    <dgm:pt modelId="{E2A34BCD-1854-504C-BFE9-C06F32810CC3}" type="pres">
      <dgm:prSet presAssocID="{73533079-01A8-3F49-A87E-F6EE1BAB3BB3}" presName="conn2-1" presStyleLbl="parChTrans1D4" presStyleIdx="22" presStyleCnt="45"/>
      <dgm:spPr/>
      <dgm:t>
        <a:bodyPr/>
        <a:lstStyle/>
        <a:p>
          <a:endParaRPr lang="zh-CN" altLang="en-US"/>
        </a:p>
      </dgm:t>
    </dgm:pt>
    <dgm:pt modelId="{6760EF11-EAD1-4F4B-AEBF-E5C2D38999C1}" type="pres">
      <dgm:prSet presAssocID="{73533079-01A8-3F49-A87E-F6EE1BAB3BB3}" presName="connTx" presStyleLbl="parChTrans1D4" presStyleIdx="22" presStyleCnt="45"/>
      <dgm:spPr/>
      <dgm:t>
        <a:bodyPr/>
        <a:lstStyle/>
        <a:p>
          <a:endParaRPr lang="zh-CN" altLang="en-US"/>
        </a:p>
      </dgm:t>
    </dgm:pt>
    <dgm:pt modelId="{28B26D32-3DC1-2C45-A162-73093515597B}" type="pres">
      <dgm:prSet presAssocID="{F72A6BA5-6394-8843-9989-AE12A2F9B897}" presName="root2" presStyleCnt="0"/>
      <dgm:spPr/>
    </dgm:pt>
    <dgm:pt modelId="{7FD5E1A7-ED16-F04D-8165-E3FECA23AEE9}" type="pres">
      <dgm:prSet presAssocID="{F72A6BA5-6394-8843-9989-AE12A2F9B897}" presName="LevelTwoTextNode" presStyleLbl="node4" presStyleIdx="22" presStyleCnt="45">
        <dgm:presLayoutVars>
          <dgm:chPref val="3"/>
        </dgm:presLayoutVars>
      </dgm:prSet>
      <dgm:spPr/>
      <dgm:t>
        <a:bodyPr/>
        <a:lstStyle/>
        <a:p>
          <a:endParaRPr lang="zh-CN" altLang="en-US"/>
        </a:p>
      </dgm:t>
    </dgm:pt>
    <dgm:pt modelId="{DA9F399E-6AA1-0E4B-A02B-5A4F15904C47}" type="pres">
      <dgm:prSet presAssocID="{F72A6BA5-6394-8843-9989-AE12A2F9B897}" presName="level3hierChild" presStyleCnt="0"/>
      <dgm:spPr/>
    </dgm:pt>
    <dgm:pt modelId="{98B8C71F-000B-2047-BDC4-DAC43E6F20E8}" type="pres">
      <dgm:prSet presAssocID="{8A5B0F7A-67A3-3A49-9286-B41BF098E373}" presName="conn2-1" presStyleLbl="parChTrans1D4" presStyleIdx="23" presStyleCnt="45"/>
      <dgm:spPr/>
      <dgm:t>
        <a:bodyPr/>
        <a:lstStyle/>
        <a:p>
          <a:endParaRPr lang="zh-CN" altLang="en-US"/>
        </a:p>
      </dgm:t>
    </dgm:pt>
    <dgm:pt modelId="{3DF208DD-BFFA-0042-8C85-ABFBB320A8CB}" type="pres">
      <dgm:prSet presAssocID="{8A5B0F7A-67A3-3A49-9286-B41BF098E373}" presName="connTx" presStyleLbl="parChTrans1D4" presStyleIdx="23" presStyleCnt="45"/>
      <dgm:spPr/>
      <dgm:t>
        <a:bodyPr/>
        <a:lstStyle/>
        <a:p>
          <a:endParaRPr lang="zh-CN" altLang="en-US"/>
        </a:p>
      </dgm:t>
    </dgm:pt>
    <dgm:pt modelId="{81CCECC7-2F21-534E-ACBE-C0D668F7DA69}" type="pres">
      <dgm:prSet presAssocID="{2BC08314-E11B-AE48-9AA7-5722A46BED0B}" presName="root2" presStyleCnt="0"/>
      <dgm:spPr/>
    </dgm:pt>
    <dgm:pt modelId="{92FA79DD-969B-9B46-B8EE-57C6A964D59D}" type="pres">
      <dgm:prSet presAssocID="{2BC08314-E11B-AE48-9AA7-5722A46BED0B}" presName="LevelTwoTextNode" presStyleLbl="node4" presStyleIdx="23" presStyleCnt="45">
        <dgm:presLayoutVars>
          <dgm:chPref val="3"/>
        </dgm:presLayoutVars>
      </dgm:prSet>
      <dgm:spPr/>
      <dgm:t>
        <a:bodyPr/>
        <a:lstStyle/>
        <a:p>
          <a:endParaRPr lang="zh-CN" altLang="en-US"/>
        </a:p>
      </dgm:t>
    </dgm:pt>
    <dgm:pt modelId="{E97622C1-6577-4D42-BA7C-FE4FA1B29CF2}" type="pres">
      <dgm:prSet presAssocID="{2BC08314-E11B-AE48-9AA7-5722A46BED0B}" presName="level3hierChild" presStyleCnt="0"/>
      <dgm:spPr/>
    </dgm:pt>
    <dgm:pt modelId="{7A6F4BBD-06B7-7F45-B39A-1DC21D6338E6}" type="pres">
      <dgm:prSet presAssocID="{9E16732B-8D6A-134D-AEDF-727FF1BAFBF5}" presName="conn2-1" presStyleLbl="parChTrans1D4" presStyleIdx="24" presStyleCnt="45"/>
      <dgm:spPr/>
      <dgm:t>
        <a:bodyPr/>
        <a:lstStyle/>
        <a:p>
          <a:endParaRPr lang="zh-CN" altLang="en-US"/>
        </a:p>
      </dgm:t>
    </dgm:pt>
    <dgm:pt modelId="{2AAF3AB6-A9F6-154B-840D-0828FB28B95A}" type="pres">
      <dgm:prSet presAssocID="{9E16732B-8D6A-134D-AEDF-727FF1BAFBF5}" presName="connTx" presStyleLbl="parChTrans1D4" presStyleIdx="24" presStyleCnt="45"/>
      <dgm:spPr/>
      <dgm:t>
        <a:bodyPr/>
        <a:lstStyle/>
        <a:p>
          <a:endParaRPr lang="zh-CN" altLang="en-US"/>
        </a:p>
      </dgm:t>
    </dgm:pt>
    <dgm:pt modelId="{090ED40E-92F6-0E40-B08F-5BD495A27987}" type="pres">
      <dgm:prSet presAssocID="{0F9EC759-1744-D44D-AA92-8876915738EE}" presName="root2" presStyleCnt="0"/>
      <dgm:spPr/>
    </dgm:pt>
    <dgm:pt modelId="{CB08523F-2FEC-4647-9F1E-D0E6CE4ADBE5}" type="pres">
      <dgm:prSet presAssocID="{0F9EC759-1744-D44D-AA92-8876915738EE}" presName="LevelTwoTextNode" presStyleLbl="node4" presStyleIdx="24" presStyleCnt="45">
        <dgm:presLayoutVars>
          <dgm:chPref val="3"/>
        </dgm:presLayoutVars>
      </dgm:prSet>
      <dgm:spPr/>
      <dgm:t>
        <a:bodyPr/>
        <a:lstStyle/>
        <a:p>
          <a:endParaRPr lang="zh-CN" altLang="en-US"/>
        </a:p>
      </dgm:t>
    </dgm:pt>
    <dgm:pt modelId="{2F07EEA0-B312-594E-BBF6-65264819FD4B}" type="pres">
      <dgm:prSet presAssocID="{0F9EC759-1744-D44D-AA92-8876915738EE}" presName="level3hierChild" presStyleCnt="0"/>
      <dgm:spPr/>
    </dgm:pt>
    <dgm:pt modelId="{765FD40E-F852-F643-B8B2-EC253B33C477}" type="pres">
      <dgm:prSet presAssocID="{4292C612-0C30-4A45-80E6-B5D8EB865A97}" presName="conn2-1" presStyleLbl="parChTrans1D4" presStyleIdx="25" presStyleCnt="45"/>
      <dgm:spPr/>
      <dgm:t>
        <a:bodyPr/>
        <a:lstStyle/>
        <a:p>
          <a:endParaRPr lang="zh-CN" altLang="en-US"/>
        </a:p>
      </dgm:t>
    </dgm:pt>
    <dgm:pt modelId="{A70CA59C-672F-EA4D-8B4A-C37994DA8BAF}" type="pres">
      <dgm:prSet presAssocID="{4292C612-0C30-4A45-80E6-B5D8EB865A97}" presName="connTx" presStyleLbl="parChTrans1D4" presStyleIdx="25" presStyleCnt="45"/>
      <dgm:spPr/>
      <dgm:t>
        <a:bodyPr/>
        <a:lstStyle/>
        <a:p>
          <a:endParaRPr lang="zh-CN" altLang="en-US"/>
        </a:p>
      </dgm:t>
    </dgm:pt>
    <dgm:pt modelId="{4FCD34AB-DE1C-594C-A5F8-D7BA320BBE3D}" type="pres">
      <dgm:prSet presAssocID="{F32D10D2-6B47-DF43-9487-6DB36F710F87}" presName="root2" presStyleCnt="0"/>
      <dgm:spPr/>
    </dgm:pt>
    <dgm:pt modelId="{652CA6B1-94E4-2243-AD9C-59A99B3C272A}" type="pres">
      <dgm:prSet presAssocID="{F32D10D2-6B47-DF43-9487-6DB36F710F87}" presName="LevelTwoTextNode" presStyleLbl="node4" presStyleIdx="25" presStyleCnt="45">
        <dgm:presLayoutVars>
          <dgm:chPref val="3"/>
        </dgm:presLayoutVars>
      </dgm:prSet>
      <dgm:spPr/>
      <dgm:t>
        <a:bodyPr/>
        <a:lstStyle/>
        <a:p>
          <a:endParaRPr lang="zh-CN" altLang="en-US"/>
        </a:p>
      </dgm:t>
    </dgm:pt>
    <dgm:pt modelId="{231308E2-9CF4-A24E-8B87-98DDDB4D52A3}" type="pres">
      <dgm:prSet presAssocID="{F32D10D2-6B47-DF43-9487-6DB36F710F87}" presName="level3hierChild" presStyleCnt="0"/>
      <dgm:spPr/>
    </dgm:pt>
    <dgm:pt modelId="{219D3CA2-356D-764C-AE66-1C8785025924}" type="pres">
      <dgm:prSet presAssocID="{24FF37BD-FE25-DB48-82E5-52E9417DCE76}" presName="conn2-1" presStyleLbl="parChTrans1D4" presStyleIdx="26" presStyleCnt="45"/>
      <dgm:spPr/>
      <dgm:t>
        <a:bodyPr/>
        <a:lstStyle/>
        <a:p>
          <a:endParaRPr lang="zh-CN" altLang="en-US"/>
        </a:p>
      </dgm:t>
    </dgm:pt>
    <dgm:pt modelId="{43E5FF98-22CA-0D44-A278-E7C2181BEC23}" type="pres">
      <dgm:prSet presAssocID="{24FF37BD-FE25-DB48-82E5-52E9417DCE76}" presName="connTx" presStyleLbl="parChTrans1D4" presStyleIdx="26" presStyleCnt="45"/>
      <dgm:spPr/>
      <dgm:t>
        <a:bodyPr/>
        <a:lstStyle/>
        <a:p>
          <a:endParaRPr lang="zh-CN" altLang="en-US"/>
        </a:p>
      </dgm:t>
    </dgm:pt>
    <dgm:pt modelId="{22247B47-94D8-B64E-BA16-1EF72780E28C}" type="pres">
      <dgm:prSet presAssocID="{4217643D-0ED8-2947-A9C3-7F22A2B2FB0C}" presName="root2" presStyleCnt="0"/>
      <dgm:spPr/>
    </dgm:pt>
    <dgm:pt modelId="{E082A473-C359-544A-A9A4-684174443A3D}" type="pres">
      <dgm:prSet presAssocID="{4217643D-0ED8-2947-A9C3-7F22A2B2FB0C}" presName="LevelTwoTextNode" presStyleLbl="node4" presStyleIdx="26" presStyleCnt="45">
        <dgm:presLayoutVars>
          <dgm:chPref val="3"/>
        </dgm:presLayoutVars>
      </dgm:prSet>
      <dgm:spPr/>
      <dgm:t>
        <a:bodyPr/>
        <a:lstStyle/>
        <a:p>
          <a:endParaRPr lang="zh-CN" altLang="en-US"/>
        </a:p>
      </dgm:t>
    </dgm:pt>
    <dgm:pt modelId="{31335E24-9FF7-3E4A-904B-BF240D00D986}" type="pres">
      <dgm:prSet presAssocID="{4217643D-0ED8-2947-A9C3-7F22A2B2FB0C}" presName="level3hierChild" presStyleCnt="0"/>
      <dgm:spPr/>
    </dgm:pt>
    <dgm:pt modelId="{10ABEF1E-CB46-B14B-8016-948A33CC394B}" type="pres">
      <dgm:prSet presAssocID="{7D2544B5-A62D-F940-B0F0-C7941AB24FD8}" presName="conn2-1" presStyleLbl="parChTrans1D4" presStyleIdx="27" presStyleCnt="45"/>
      <dgm:spPr/>
      <dgm:t>
        <a:bodyPr/>
        <a:lstStyle/>
        <a:p>
          <a:endParaRPr lang="zh-CN" altLang="en-US"/>
        </a:p>
      </dgm:t>
    </dgm:pt>
    <dgm:pt modelId="{B3F4050D-6AE9-8948-A906-5078A1B25E84}" type="pres">
      <dgm:prSet presAssocID="{7D2544B5-A62D-F940-B0F0-C7941AB24FD8}" presName="connTx" presStyleLbl="parChTrans1D4" presStyleIdx="27" presStyleCnt="45"/>
      <dgm:spPr/>
      <dgm:t>
        <a:bodyPr/>
        <a:lstStyle/>
        <a:p>
          <a:endParaRPr lang="zh-CN" altLang="en-US"/>
        </a:p>
      </dgm:t>
    </dgm:pt>
    <dgm:pt modelId="{07A8868E-C0DB-AD43-8B63-93B7D062667E}" type="pres">
      <dgm:prSet presAssocID="{18ECA03F-0EDD-1447-BA6A-A98F3387F072}" presName="root2" presStyleCnt="0"/>
      <dgm:spPr/>
    </dgm:pt>
    <dgm:pt modelId="{6A260122-3045-DB4F-A54D-FE71D8D8A4F4}" type="pres">
      <dgm:prSet presAssocID="{18ECA03F-0EDD-1447-BA6A-A98F3387F072}" presName="LevelTwoTextNode" presStyleLbl="node4" presStyleIdx="27" presStyleCnt="45">
        <dgm:presLayoutVars>
          <dgm:chPref val="3"/>
        </dgm:presLayoutVars>
      </dgm:prSet>
      <dgm:spPr/>
      <dgm:t>
        <a:bodyPr/>
        <a:lstStyle/>
        <a:p>
          <a:endParaRPr lang="zh-CN" altLang="en-US"/>
        </a:p>
      </dgm:t>
    </dgm:pt>
    <dgm:pt modelId="{0ED98427-F9C6-A14C-B5F1-B1B2E861A20D}" type="pres">
      <dgm:prSet presAssocID="{18ECA03F-0EDD-1447-BA6A-A98F3387F072}" presName="level3hierChild" presStyleCnt="0"/>
      <dgm:spPr/>
    </dgm:pt>
    <dgm:pt modelId="{34591C1E-72E9-3646-98FD-9FA010597442}" type="pres">
      <dgm:prSet presAssocID="{0F76BE41-5434-D34B-8B62-2B95F53D300C}" presName="conn2-1" presStyleLbl="parChTrans1D4" presStyleIdx="28" presStyleCnt="45"/>
      <dgm:spPr/>
      <dgm:t>
        <a:bodyPr/>
        <a:lstStyle/>
        <a:p>
          <a:endParaRPr lang="zh-CN" altLang="en-US"/>
        </a:p>
      </dgm:t>
    </dgm:pt>
    <dgm:pt modelId="{BC3CC55A-D1C3-5846-A030-4FF656B5844B}" type="pres">
      <dgm:prSet presAssocID="{0F76BE41-5434-D34B-8B62-2B95F53D300C}" presName="connTx" presStyleLbl="parChTrans1D4" presStyleIdx="28" presStyleCnt="45"/>
      <dgm:spPr/>
      <dgm:t>
        <a:bodyPr/>
        <a:lstStyle/>
        <a:p>
          <a:endParaRPr lang="zh-CN" altLang="en-US"/>
        </a:p>
      </dgm:t>
    </dgm:pt>
    <dgm:pt modelId="{3B3F75DB-7284-6042-AEA6-AD03D09CD9D9}" type="pres">
      <dgm:prSet presAssocID="{D1907F1C-98F8-7B44-9808-EC8F35278924}" presName="root2" presStyleCnt="0"/>
      <dgm:spPr/>
    </dgm:pt>
    <dgm:pt modelId="{0039C1A5-1EC8-F249-8274-E5122E562233}" type="pres">
      <dgm:prSet presAssocID="{D1907F1C-98F8-7B44-9808-EC8F35278924}" presName="LevelTwoTextNode" presStyleLbl="node4" presStyleIdx="28" presStyleCnt="45">
        <dgm:presLayoutVars>
          <dgm:chPref val="3"/>
        </dgm:presLayoutVars>
      </dgm:prSet>
      <dgm:spPr/>
      <dgm:t>
        <a:bodyPr/>
        <a:lstStyle/>
        <a:p>
          <a:endParaRPr lang="zh-CN" altLang="en-US"/>
        </a:p>
      </dgm:t>
    </dgm:pt>
    <dgm:pt modelId="{31C218AE-9769-1E4C-A486-5AD94FFAC592}" type="pres">
      <dgm:prSet presAssocID="{D1907F1C-98F8-7B44-9808-EC8F35278924}" presName="level3hierChild" presStyleCnt="0"/>
      <dgm:spPr/>
    </dgm:pt>
    <dgm:pt modelId="{91AE63E1-55F3-2549-BF4B-E77EBBC46CF7}" type="pres">
      <dgm:prSet presAssocID="{D8D31059-824E-444B-85F0-0E27938655A1}" presName="conn2-1" presStyleLbl="parChTrans1D4" presStyleIdx="29" presStyleCnt="45"/>
      <dgm:spPr/>
      <dgm:t>
        <a:bodyPr/>
        <a:lstStyle/>
        <a:p>
          <a:endParaRPr lang="zh-CN" altLang="en-US"/>
        </a:p>
      </dgm:t>
    </dgm:pt>
    <dgm:pt modelId="{5EEEEC04-9560-8544-A4C2-90073A05FCBF}" type="pres">
      <dgm:prSet presAssocID="{D8D31059-824E-444B-85F0-0E27938655A1}" presName="connTx" presStyleLbl="parChTrans1D4" presStyleIdx="29" presStyleCnt="45"/>
      <dgm:spPr/>
      <dgm:t>
        <a:bodyPr/>
        <a:lstStyle/>
        <a:p>
          <a:endParaRPr lang="zh-CN" altLang="en-US"/>
        </a:p>
      </dgm:t>
    </dgm:pt>
    <dgm:pt modelId="{9796457A-32E4-6245-8498-53A097206D6A}" type="pres">
      <dgm:prSet presAssocID="{BF19E2C0-A339-7843-8E30-616A95B8398D}" presName="root2" presStyleCnt="0"/>
      <dgm:spPr/>
    </dgm:pt>
    <dgm:pt modelId="{4AFCA8E6-F05C-5243-8233-AC603DBE857E}" type="pres">
      <dgm:prSet presAssocID="{BF19E2C0-A339-7843-8E30-616A95B8398D}" presName="LevelTwoTextNode" presStyleLbl="node4" presStyleIdx="29" presStyleCnt="45">
        <dgm:presLayoutVars>
          <dgm:chPref val="3"/>
        </dgm:presLayoutVars>
      </dgm:prSet>
      <dgm:spPr/>
      <dgm:t>
        <a:bodyPr/>
        <a:lstStyle/>
        <a:p>
          <a:endParaRPr lang="zh-CN" altLang="en-US"/>
        </a:p>
      </dgm:t>
    </dgm:pt>
    <dgm:pt modelId="{DAA37B43-46B7-4D46-BC2A-31CA137E45E7}" type="pres">
      <dgm:prSet presAssocID="{BF19E2C0-A339-7843-8E30-616A95B8398D}" presName="level3hierChild" presStyleCnt="0"/>
      <dgm:spPr/>
    </dgm:pt>
    <dgm:pt modelId="{3DDE142F-5C83-9747-AB11-BCCB3E19F0F5}" type="pres">
      <dgm:prSet presAssocID="{9A1B4913-3B1A-B34D-87C8-170974170838}" presName="conn2-1" presStyleLbl="parChTrans1D4" presStyleIdx="30" presStyleCnt="45"/>
      <dgm:spPr/>
      <dgm:t>
        <a:bodyPr/>
        <a:lstStyle/>
        <a:p>
          <a:endParaRPr lang="zh-CN" altLang="en-US"/>
        </a:p>
      </dgm:t>
    </dgm:pt>
    <dgm:pt modelId="{421D1D0A-F240-C446-A347-74C27EB4D330}" type="pres">
      <dgm:prSet presAssocID="{9A1B4913-3B1A-B34D-87C8-170974170838}" presName="connTx" presStyleLbl="parChTrans1D4" presStyleIdx="30" presStyleCnt="45"/>
      <dgm:spPr/>
      <dgm:t>
        <a:bodyPr/>
        <a:lstStyle/>
        <a:p>
          <a:endParaRPr lang="zh-CN" altLang="en-US"/>
        </a:p>
      </dgm:t>
    </dgm:pt>
    <dgm:pt modelId="{547EBC43-6EDB-3547-9E42-387259B5B412}" type="pres">
      <dgm:prSet presAssocID="{B86FB428-3D18-5645-8B95-1099A2A8E240}" presName="root2" presStyleCnt="0"/>
      <dgm:spPr/>
    </dgm:pt>
    <dgm:pt modelId="{713EA920-5066-2946-A7FA-6A187AE28D97}" type="pres">
      <dgm:prSet presAssocID="{B86FB428-3D18-5645-8B95-1099A2A8E240}" presName="LevelTwoTextNode" presStyleLbl="node4" presStyleIdx="30" presStyleCnt="45">
        <dgm:presLayoutVars>
          <dgm:chPref val="3"/>
        </dgm:presLayoutVars>
      </dgm:prSet>
      <dgm:spPr/>
      <dgm:t>
        <a:bodyPr/>
        <a:lstStyle/>
        <a:p>
          <a:endParaRPr lang="zh-CN" altLang="en-US"/>
        </a:p>
      </dgm:t>
    </dgm:pt>
    <dgm:pt modelId="{67A3E910-C50C-5047-8847-7FB84AC6BD87}" type="pres">
      <dgm:prSet presAssocID="{B86FB428-3D18-5645-8B95-1099A2A8E240}" presName="level3hierChild" presStyleCnt="0"/>
      <dgm:spPr/>
    </dgm:pt>
    <dgm:pt modelId="{679B81CF-5065-D348-808B-4CC9D91B1B6D}" type="pres">
      <dgm:prSet presAssocID="{0571E230-FADD-EC4B-A3EE-D129DB164042}" presName="conn2-1" presStyleLbl="parChTrans1D4" presStyleIdx="31" presStyleCnt="45"/>
      <dgm:spPr/>
      <dgm:t>
        <a:bodyPr/>
        <a:lstStyle/>
        <a:p>
          <a:endParaRPr lang="zh-CN" altLang="en-US"/>
        </a:p>
      </dgm:t>
    </dgm:pt>
    <dgm:pt modelId="{7EEA2BE9-3A57-B148-9AAD-3B64E89FAE2A}" type="pres">
      <dgm:prSet presAssocID="{0571E230-FADD-EC4B-A3EE-D129DB164042}" presName="connTx" presStyleLbl="parChTrans1D4" presStyleIdx="31" presStyleCnt="45"/>
      <dgm:spPr/>
      <dgm:t>
        <a:bodyPr/>
        <a:lstStyle/>
        <a:p>
          <a:endParaRPr lang="zh-CN" altLang="en-US"/>
        </a:p>
      </dgm:t>
    </dgm:pt>
    <dgm:pt modelId="{37955CD1-C5E7-6A4D-888C-B58A420BE01F}" type="pres">
      <dgm:prSet presAssocID="{879ED5C8-0B48-3946-BB45-7044DDD08B09}" presName="root2" presStyleCnt="0"/>
      <dgm:spPr/>
    </dgm:pt>
    <dgm:pt modelId="{CD391C8A-831A-1F4A-897F-B33FCF24D3B4}" type="pres">
      <dgm:prSet presAssocID="{879ED5C8-0B48-3946-BB45-7044DDD08B09}" presName="LevelTwoTextNode" presStyleLbl="node4" presStyleIdx="31" presStyleCnt="45">
        <dgm:presLayoutVars>
          <dgm:chPref val="3"/>
        </dgm:presLayoutVars>
      </dgm:prSet>
      <dgm:spPr/>
      <dgm:t>
        <a:bodyPr/>
        <a:lstStyle/>
        <a:p>
          <a:endParaRPr lang="zh-CN" altLang="en-US"/>
        </a:p>
      </dgm:t>
    </dgm:pt>
    <dgm:pt modelId="{D2375726-47B2-9742-83A7-CAD31BE88A35}" type="pres">
      <dgm:prSet presAssocID="{879ED5C8-0B48-3946-BB45-7044DDD08B09}" presName="level3hierChild" presStyleCnt="0"/>
      <dgm:spPr/>
    </dgm:pt>
    <dgm:pt modelId="{D9D7E9E7-920E-7D41-97C0-5BCE1488AB61}" type="pres">
      <dgm:prSet presAssocID="{6C4B5758-69D6-574B-AE4F-7BC07A5B74C8}" presName="conn2-1" presStyleLbl="parChTrans1D3" presStyleIdx="2" presStyleCnt="5"/>
      <dgm:spPr/>
      <dgm:t>
        <a:bodyPr/>
        <a:lstStyle/>
        <a:p>
          <a:endParaRPr lang="zh-CN" altLang="en-US"/>
        </a:p>
      </dgm:t>
    </dgm:pt>
    <dgm:pt modelId="{330A0A26-DB84-3D4C-8E74-69306D8722F5}" type="pres">
      <dgm:prSet presAssocID="{6C4B5758-69D6-574B-AE4F-7BC07A5B74C8}" presName="connTx" presStyleLbl="parChTrans1D3" presStyleIdx="2" presStyleCnt="5"/>
      <dgm:spPr/>
      <dgm:t>
        <a:bodyPr/>
        <a:lstStyle/>
        <a:p>
          <a:endParaRPr lang="zh-CN" altLang="en-US"/>
        </a:p>
      </dgm:t>
    </dgm:pt>
    <dgm:pt modelId="{B85D985A-010E-2A47-8919-81E7E0FCFFFC}" type="pres">
      <dgm:prSet presAssocID="{0D5B29A3-122E-E24E-90F3-4C35D6879D1B}" presName="root2" presStyleCnt="0"/>
      <dgm:spPr/>
    </dgm:pt>
    <dgm:pt modelId="{94EFA9F4-8E01-C24B-ABD1-A6009C580E03}" type="pres">
      <dgm:prSet presAssocID="{0D5B29A3-122E-E24E-90F3-4C35D6879D1B}" presName="LevelTwoTextNode" presStyleLbl="node3" presStyleIdx="2" presStyleCnt="5">
        <dgm:presLayoutVars>
          <dgm:chPref val="3"/>
        </dgm:presLayoutVars>
      </dgm:prSet>
      <dgm:spPr/>
      <dgm:t>
        <a:bodyPr/>
        <a:lstStyle/>
        <a:p>
          <a:endParaRPr lang="zh-CN" altLang="en-US"/>
        </a:p>
      </dgm:t>
    </dgm:pt>
    <dgm:pt modelId="{62565FAC-DADF-4B4D-A751-106FDF9ACD9D}" type="pres">
      <dgm:prSet presAssocID="{0D5B29A3-122E-E24E-90F3-4C35D6879D1B}" presName="level3hierChild" presStyleCnt="0"/>
      <dgm:spPr/>
    </dgm:pt>
    <dgm:pt modelId="{45A8335E-85F6-F34E-9A19-5C5AA9D3CA1F}" type="pres">
      <dgm:prSet presAssocID="{BD8136EF-3A73-4640-BF27-7FF5B68B7BAB}" presName="conn2-1" presStyleLbl="parChTrans1D4" presStyleIdx="32" presStyleCnt="45"/>
      <dgm:spPr/>
      <dgm:t>
        <a:bodyPr/>
        <a:lstStyle/>
        <a:p>
          <a:endParaRPr lang="zh-CN" altLang="en-US"/>
        </a:p>
      </dgm:t>
    </dgm:pt>
    <dgm:pt modelId="{9B2EE110-32E0-6A40-936C-2B44D72C3E3D}" type="pres">
      <dgm:prSet presAssocID="{BD8136EF-3A73-4640-BF27-7FF5B68B7BAB}" presName="connTx" presStyleLbl="parChTrans1D4" presStyleIdx="32" presStyleCnt="45"/>
      <dgm:spPr/>
      <dgm:t>
        <a:bodyPr/>
        <a:lstStyle/>
        <a:p>
          <a:endParaRPr lang="zh-CN" altLang="en-US"/>
        </a:p>
      </dgm:t>
    </dgm:pt>
    <dgm:pt modelId="{9D4601CB-A564-BD44-8C13-A63328F6FC02}" type="pres">
      <dgm:prSet presAssocID="{9FC56022-818D-7D4F-B0AC-9CBD414298CE}" presName="root2" presStyleCnt="0"/>
      <dgm:spPr/>
    </dgm:pt>
    <dgm:pt modelId="{CB27AF54-79F6-F041-AE46-EDD143ABA06B}" type="pres">
      <dgm:prSet presAssocID="{9FC56022-818D-7D4F-B0AC-9CBD414298CE}" presName="LevelTwoTextNode" presStyleLbl="node4" presStyleIdx="32" presStyleCnt="45">
        <dgm:presLayoutVars>
          <dgm:chPref val="3"/>
        </dgm:presLayoutVars>
      </dgm:prSet>
      <dgm:spPr/>
      <dgm:t>
        <a:bodyPr/>
        <a:lstStyle/>
        <a:p>
          <a:endParaRPr lang="zh-CN" altLang="en-US"/>
        </a:p>
      </dgm:t>
    </dgm:pt>
    <dgm:pt modelId="{884F98D1-6D03-A94E-A49D-06D892B2F5F9}" type="pres">
      <dgm:prSet presAssocID="{9FC56022-818D-7D4F-B0AC-9CBD414298CE}" presName="level3hierChild" presStyleCnt="0"/>
      <dgm:spPr/>
    </dgm:pt>
    <dgm:pt modelId="{87725027-A894-7248-BC82-DE6637462F51}" type="pres">
      <dgm:prSet presAssocID="{DA1A3441-C835-FD43-BD67-58BF4D901642}" presName="conn2-1" presStyleLbl="parChTrans1D4" presStyleIdx="33" presStyleCnt="45"/>
      <dgm:spPr/>
      <dgm:t>
        <a:bodyPr/>
        <a:lstStyle/>
        <a:p>
          <a:endParaRPr lang="zh-CN" altLang="en-US"/>
        </a:p>
      </dgm:t>
    </dgm:pt>
    <dgm:pt modelId="{4C9D54EA-AE0E-544C-B2F0-B054314222E0}" type="pres">
      <dgm:prSet presAssocID="{DA1A3441-C835-FD43-BD67-58BF4D901642}" presName="connTx" presStyleLbl="parChTrans1D4" presStyleIdx="33" presStyleCnt="45"/>
      <dgm:spPr/>
      <dgm:t>
        <a:bodyPr/>
        <a:lstStyle/>
        <a:p>
          <a:endParaRPr lang="zh-CN" altLang="en-US"/>
        </a:p>
      </dgm:t>
    </dgm:pt>
    <dgm:pt modelId="{5C2F50D7-B8AB-AF45-A921-D8BA9879655B}" type="pres">
      <dgm:prSet presAssocID="{99D24045-0F80-924A-9984-B41D45C99739}" presName="root2" presStyleCnt="0"/>
      <dgm:spPr/>
    </dgm:pt>
    <dgm:pt modelId="{503AC9D9-8935-3741-B555-BE3615746526}" type="pres">
      <dgm:prSet presAssocID="{99D24045-0F80-924A-9984-B41D45C99739}" presName="LevelTwoTextNode" presStyleLbl="node4" presStyleIdx="33" presStyleCnt="45">
        <dgm:presLayoutVars>
          <dgm:chPref val="3"/>
        </dgm:presLayoutVars>
      </dgm:prSet>
      <dgm:spPr/>
      <dgm:t>
        <a:bodyPr/>
        <a:lstStyle/>
        <a:p>
          <a:endParaRPr lang="zh-CN" altLang="en-US"/>
        </a:p>
      </dgm:t>
    </dgm:pt>
    <dgm:pt modelId="{501FA81B-D955-1940-9809-79125103539C}" type="pres">
      <dgm:prSet presAssocID="{99D24045-0F80-924A-9984-B41D45C99739}" presName="level3hierChild" presStyleCnt="0"/>
      <dgm:spPr/>
    </dgm:pt>
    <dgm:pt modelId="{58F74DFB-B101-5F44-997B-168AB2AC3E02}" type="pres">
      <dgm:prSet presAssocID="{0948A709-1D8F-404F-9362-77E819A8DB00}" presName="conn2-1" presStyleLbl="parChTrans1D4" presStyleIdx="34" presStyleCnt="45"/>
      <dgm:spPr/>
      <dgm:t>
        <a:bodyPr/>
        <a:lstStyle/>
        <a:p>
          <a:endParaRPr lang="zh-CN" altLang="en-US"/>
        </a:p>
      </dgm:t>
    </dgm:pt>
    <dgm:pt modelId="{1B395B96-8111-6145-A183-DDCA191EAA5B}" type="pres">
      <dgm:prSet presAssocID="{0948A709-1D8F-404F-9362-77E819A8DB00}" presName="connTx" presStyleLbl="parChTrans1D4" presStyleIdx="34" presStyleCnt="45"/>
      <dgm:spPr/>
      <dgm:t>
        <a:bodyPr/>
        <a:lstStyle/>
        <a:p>
          <a:endParaRPr lang="zh-CN" altLang="en-US"/>
        </a:p>
      </dgm:t>
    </dgm:pt>
    <dgm:pt modelId="{BE0CAB95-D9DC-9547-BB56-67E3A5067B50}" type="pres">
      <dgm:prSet presAssocID="{4335CB75-BA0B-0E41-AD74-DDB19B246B84}" presName="root2" presStyleCnt="0"/>
      <dgm:spPr/>
    </dgm:pt>
    <dgm:pt modelId="{40848921-D7B0-BA44-AAD5-F2151B79D3B5}" type="pres">
      <dgm:prSet presAssocID="{4335CB75-BA0B-0E41-AD74-DDB19B246B84}" presName="LevelTwoTextNode" presStyleLbl="node4" presStyleIdx="34" presStyleCnt="45">
        <dgm:presLayoutVars>
          <dgm:chPref val="3"/>
        </dgm:presLayoutVars>
      </dgm:prSet>
      <dgm:spPr/>
      <dgm:t>
        <a:bodyPr/>
        <a:lstStyle/>
        <a:p>
          <a:endParaRPr lang="zh-CN" altLang="en-US"/>
        </a:p>
      </dgm:t>
    </dgm:pt>
    <dgm:pt modelId="{3C79303C-68D2-5944-9757-4FA2CB61D829}" type="pres">
      <dgm:prSet presAssocID="{4335CB75-BA0B-0E41-AD74-DDB19B246B84}" presName="level3hierChild" presStyleCnt="0"/>
      <dgm:spPr/>
    </dgm:pt>
    <dgm:pt modelId="{B1BCCCC4-B6C0-754D-8496-F2C17A5C0E65}" type="pres">
      <dgm:prSet presAssocID="{8D575E2E-181A-F348-906D-A5D62D26C484}" presName="conn2-1" presStyleLbl="parChTrans1D4" presStyleIdx="35" presStyleCnt="45"/>
      <dgm:spPr/>
      <dgm:t>
        <a:bodyPr/>
        <a:lstStyle/>
        <a:p>
          <a:endParaRPr lang="zh-CN" altLang="en-US"/>
        </a:p>
      </dgm:t>
    </dgm:pt>
    <dgm:pt modelId="{3B4DE5E9-5D7D-4941-8747-6D6CE71420FE}" type="pres">
      <dgm:prSet presAssocID="{8D575E2E-181A-F348-906D-A5D62D26C484}" presName="connTx" presStyleLbl="parChTrans1D4" presStyleIdx="35" presStyleCnt="45"/>
      <dgm:spPr/>
      <dgm:t>
        <a:bodyPr/>
        <a:lstStyle/>
        <a:p>
          <a:endParaRPr lang="zh-CN" altLang="en-US"/>
        </a:p>
      </dgm:t>
    </dgm:pt>
    <dgm:pt modelId="{DCFFBA34-2A2A-9843-9F1A-F0CD1C61F5D0}" type="pres">
      <dgm:prSet presAssocID="{7F727CF2-8EA3-6E46-AF9F-B93EEFA9EC9F}" presName="root2" presStyleCnt="0"/>
      <dgm:spPr/>
    </dgm:pt>
    <dgm:pt modelId="{C84BF255-FA29-BC45-A643-881741DA706C}" type="pres">
      <dgm:prSet presAssocID="{7F727CF2-8EA3-6E46-AF9F-B93EEFA9EC9F}" presName="LevelTwoTextNode" presStyleLbl="node4" presStyleIdx="35" presStyleCnt="45">
        <dgm:presLayoutVars>
          <dgm:chPref val="3"/>
        </dgm:presLayoutVars>
      </dgm:prSet>
      <dgm:spPr/>
      <dgm:t>
        <a:bodyPr/>
        <a:lstStyle/>
        <a:p>
          <a:endParaRPr lang="zh-CN" altLang="en-US"/>
        </a:p>
      </dgm:t>
    </dgm:pt>
    <dgm:pt modelId="{B789F48D-68D7-CE41-AF31-2037E15739F5}" type="pres">
      <dgm:prSet presAssocID="{7F727CF2-8EA3-6E46-AF9F-B93EEFA9EC9F}" presName="level3hierChild" presStyleCnt="0"/>
      <dgm:spPr/>
    </dgm:pt>
    <dgm:pt modelId="{84C9F4EB-31A5-D34D-A832-A6B1B15A56BB}" type="pres">
      <dgm:prSet presAssocID="{4D9B8B6C-CCED-4343-8188-2739990F674E}" presName="conn2-1" presStyleLbl="parChTrans1D4" presStyleIdx="36" presStyleCnt="45"/>
      <dgm:spPr/>
      <dgm:t>
        <a:bodyPr/>
        <a:lstStyle/>
        <a:p>
          <a:endParaRPr lang="zh-CN" altLang="en-US"/>
        </a:p>
      </dgm:t>
    </dgm:pt>
    <dgm:pt modelId="{5CD3ED14-4A32-1944-B4A7-31CA0CD6DBC0}" type="pres">
      <dgm:prSet presAssocID="{4D9B8B6C-CCED-4343-8188-2739990F674E}" presName="connTx" presStyleLbl="parChTrans1D4" presStyleIdx="36" presStyleCnt="45"/>
      <dgm:spPr/>
      <dgm:t>
        <a:bodyPr/>
        <a:lstStyle/>
        <a:p>
          <a:endParaRPr lang="zh-CN" altLang="en-US"/>
        </a:p>
      </dgm:t>
    </dgm:pt>
    <dgm:pt modelId="{70B167FA-9765-014B-B403-10EF26D79041}" type="pres">
      <dgm:prSet presAssocID="{A2B9A8B0-1E4D-3841-8AD7-7D135E515F6F}" presName="root2" presStyleCnt="0"/>
      <dgm:spPr/>
    </dgm:pt>
    <dgm:pt modelId="{71DB6559-4DF1-EF45-B4EE-D594810EEADB}" type="pres">
      <dgm:prSet presAssocID="{A2B9A8B0-1E4D-3841-8AD7-7D135E515F6F}" presName="LevelTwoTextNode" presStyleLbl="node4" presStyleIdx="36" presStyleCnt="45">
        <dgm:presLayoutVars>
          <dgm:chPref val="3"/>
        </dgm:presLayoutVars>
      </dgm:prSet>
      <dgm:spPr/>
      <dgm:t>
        <a:bodyPr/>
        <a:lstStyle/>
        <a:p>
          <a:endParaRPr lang="zh-CN" altLang="en-US"/>
        </a:p>
      </dgm:t>
    </dgm:pt>
    <dgm:pt modelId="{05B43628-6E0D-8E41-B9CE-884A2D2609A3}" type="pres">
      <dgm:prSet presAssocID="{A2B9A8B0-1E4D-3841-8AD7-7D135E515F6F}" presName="level3hierChild" presStyleCnt="0"/>
      <dgm:spPr/>
    </dgm:pt>
    <dgm:pt modelId="{37DCD287-C5AD-7A4F-96D6-96CB38FD35F2}" type="pres">
      <dgm:prSet presAssocID="{02DD93E2-A311-2D4F-8463-222EE8D926A0}" presName="conn2-1" presStyleLbl="parChTrans1D4" presStyleIdx="37" presStyleCnt="45"/>
      <dgm:spPr/>
      <dgm:t>
        <a:bodyPr/>
        <a:lstStyle/>
        <a:p>
          <a:endParaRPr lang="zh-CN" altLang="en-US"/>
        </a:p>
      </dgm:t>
    </dgm:pt>
    <dgm:pt modelId="{D3E0F450-BA51-164E-9AF4-8A30883CD17A}" type="pres">
      <dgm:prSet presAssocID="{02DD93E2-A311-2D4F-8463-222EE8D926A0}" presName="connTx" presStyleLbl="parChTrans1D4" presStyleIdx="37" presStyleCnt="45"/>
      <dgm:spPr/>
      <dgm:t>
        <a:bodyPr/>
        <a:lstStyle/>
        <a:p>
          <a:endParaRPr lang="zh-CN" altLang="en-US"/>
        </a:p>
      </dgm:t>
    </dgm:pt>
    <dgm:pt modelId="{A823A404-BC7F-B344-B22D-48751F4E222C}" type="pres">
      <dgm:prSet presAssocID="{213BA916-8DB8-FB4C-9A88-33622E40565C}" presName="root2" presStyleCnt="0"/>
      <dgm:spPr/>
    </dgm:pt>
    <dgm:pt modelId="{0EA5BFED-E446-4D46-AA53-AB8F11D54A2A}" type="pres">
      <dgm:prSet presAssocID="{213BA916-8DB8-FB4C-9A88-33622E40565C}" presName="LevelTwoTextNode" presStyleLbl="node4" presStyleIdx="37" presStyleCnt="45">
        <dgm:presLayoutVars>
          <dgm:chPref val="3"/>
        </dgm:presLayoutVars>
      </dgm:prSet>
      <dgm:spPr/>
      <dgm:t>
        <a:bodyPr/>
        <a:lstStyle/>
        <a:p>
          <a:endParaRPr lang="zh-CN" altLang="en-US"/>
        </a:p>
      </dgm:t>
    </dgm:pt>
    <dgm:pt modelId="{850DB14F-4AED-9E41-9974-8F6E6579AC6E}" type="pres">
      <dgm:prSet presAssocID="{213BA916-8DB8-FB4C-9A88-33622E40565C}" presName="level3hierChild" presStyleCnt="0"/>
      <dgm:spPr/>
    </dgm:pt>
    <dgm:pt modelId="{D1F4B359-5CA9-ED47-B5AE-196DD09A9274}" type="pres">
      <dgm:prSet presAssocID="{8B541976-0BCC-5A48-B9C3-2ABBD2810067}" presName="conn2-1" presStyleLbl="parChTrans1D2" presStyleIdx="1" presStyleCnt="2"/>
      <dgm:spPr/>
      <dgm:t>
        <a:bodyPr/>
        <a:lstStyle/>
        <a:p>
          <a:endParaRPr lang="zh-CN" altLang="en-US"/>
        </a:p>
      </dgm:t>
    </dgm:pt>
    <dgm:pt modelId="{85D1204B-F36A-C84F-BF89-B5F51A6B63CC}" type="pres">
      <dgm:prSet presAssocID="{8B541976-0BCC-5A48-B9C3-2ABBD2810067}" presName="connTx" presStyleLbl="parChTrans1D2" presStyleIdx="1" presStyleCnt="2"/>
      <dgm:spPr/>
      <dgm:t>
        <a:bodyPr/>
        <a:lstStyle/>
        <a:p>
          <a:endParaRPr lang="zh-CN" altLang="en-US"/>
        </a:p>
      </dgm:t>
    </dgm:pt>
    <dgm:pt modelId="{AD2EA257-761D-C341-A3BB-599450DA1F3B}" type="pres">
      <dgm:prSet presAssocID="{DF7D4612-9884-B442-86D1-DCC21B3DACE3}" presName="root2" presStyleCnt="0"/>
      <dgm:spPr/>
    </dgm:pt>
    <dgm:pt modelId="{0F3FF082-D6E5-8846-ADFB-734A922BF86B}" type="pres">
      <dgm:prSet presAssocID="{DF7D4612-9884-B442-86D1-DCC21B3DACE3}" presName="LevelTwoTextNode" presStyleLbl="node2" presStyleIdx="1" presStyleCnt="2">
        <dgm:presLayoutVars>
          <dgm:chPref val="3"/>
        </dgm:presLayoutVars>
      </dgm:prSet>
      <dgm:spPr/>
      <dgm:t>
        <a:bodyPr/>
        <a:lstStyle/>
        <a:p>
          <a:endParaRPr lang="zh-CN" altLang="en-US"/>
        </a:p>
      </dgm:t>
    </dgm:pt>
    <dgm:pt modelId="{FC2A1FB3-5E4A-B848-B800-8F8B79FD1CC1}" type="pres">
      <dgm:prSet presAssocID="{DF7D4612-9884-B442-86D1-DCC21B3DACE3}" presName="level3hierChild" presStyleCnt="0"/>
      <dgm:spPr/>
    </dgm:pt>
    <dgm:pt modelId="{4B2F404C-643A-8543-B5D6-2886CAFBB1A3}" type="pres">
      <dgm:prSet presAssocID="{1C970DF4-F60B-844B-9786-C06E550431FE}" presName="conn2-1" presStyleLbl="parChTrans1D3" presStyleIdx="3" presStyleCnt="5"/>
      <dgm:spPr/>
      <dgm:t>
        <a:bodyPr/>
        <a:lstStyle/>
        <a:p>
          <a:endParaRPr lang="zh-CN" altLang="en-US"/>
        </a:p>
      </dgm:t>
    </dgm:pt>
    <dgm:pt modelId="{A594B6FE-D6BD-D84C-936D-1E457935F4ED}" type="pres">
      <dgm:prSet presAssocID="{1C970DF4-F60B-844B-9786-C06E550431FE}" presName="connTx" presStyleLbl="parChTrans1D3" presStyleIdx="3" presStyleCnt="5"/>
      <dgm:spPr/>
      <dgm:t>
        <a:bodyPr/>
        <a:lstStyle/>
        <a:p>
          <a:endParaRPr lang="zh-CN" altLang="en-US"/>
        </a:p>
      </dgm:t>
    </dgm:pt>
    <dgm:pt modelId="{D7C32CFB-97E2-864A-B9BB-26909067E291}" type="pres">
      <dgm:prSet presAssocID="{51174F10-E662-DC4F-9BDF-CEC62085BE8F}" presName="root2" presStyleCnt="0"/>
      <dgm:spPr/>
    </dgm:pt>
    <dgm:pt modelId="{09D6D353-080C-F54D-9ACB-D0C59E0ABFFF}" type="pres">
      <dgm:prSet presAssocID="{51174F10-E662-DC4F-9BDF-CEC62085BE8F}" presName="LevelTwoTextNode" presStyleLbl="node3" presStyleIdx="3" presStyleCnt="5">
        <dgm:presLayoutVars>
          <dgm:chPref val="3"/>
        </dgm:presLayoutVars>
      </dgm:prSet>
      <dgm:spPr/>
      <dgm:t>
        <a:bodyPr/>
        <a:lstStyle/>
        <a:p>
          <a:endParaRPr lang="zh-CN" altLang="en-US"/>
        </a:p>
      </dgm:t>
    </dgm:pt>
    <dgm:pt modelId="{9B709AC6-15F4-CB44-AE6C-037EC899E433}" type="pres">
      <dgm:prSet presAssocID="{51174F10-E662-DC4F-9BDF-CEC62085BE8F}" presName="level3hierChild" presStyleCnt="0"/>
      <dgm:spPr/>
    </dgm:pt>
    <dgm:pt modelId="{86EB2C4A-D546-6A47-8C59-D0FD27EDA2BB}" type="pres">
      <dgm:prSet presAssocID="{CA53B984-A19A-B94C-A420-437E30E04481}" presName="conn2-1" presStyleLbl="parChTrans1D4" presStyleIdx="38" presStyleCnt="45"/>
      <dgm:spPr/>
      <dgm:t>
        <a:bodyPr/>
        <a:lstStyle/>
        <a:p>
          <a:endParaRPr lang="zh-CN" altLang="en-US"/>
        </a:p>
      </dgm:t>
    </dgm:pt>
    <dgm:pt modelId="{445051C3-0C05-3748-8CB9-40DB7FB45EA1}" type="pres">
      <dgm:prSet presAssocID="{CA53B984-A19A-B94C-A420-437E30E04481}" presName="connTx" presStyleLbl="parChTrans1D4" presStyleIdx="38" presStyleCnt="45"/>
      <dgm:spPr/>
      <dgm:t>
        <a:bodyPr/>
        <a:lstStyle/>
        <a:p>
          <a:endParaRPr lang="zh-CN" altLang="en-US"/>
        </a:p>
      </dgm:t>
    </dgm:pt>
    <dgm:pt modelId="{A2CEF892-012C-3049-A273-0A5538254EC0}" type="pres">
      <dgm:prSet presAssocID="{0031BD46-86B9-2C4C-A270-786324F6D099}" presName="root2" presStyleCnt="0"/>
      <dgm:spPr/>
    </dgm:pt>
    <dgm:pt modelId="{7D586FD9-8D4D-9642-A876-8B1A0F77FB78}" type="pres">
      <dgm:prSet presAssocID="{0031BD46-86B9-2C4C-A270-786324F6D099}" presName="LevelTwoTextNode" presStyleLbl="node4" presStyleIdx="38" presStyleCnt="45">
        <dgm:presLayoutVars>
          <dgm:chPref val="3"/>
        </dgm:presLayoutVars>
      </dgm:prSet>
      <dgm:spPr/>
      <dgm:t>
        <a:bodyPr/>
        <a:lstStyle/>
        <a:p>
          <a:endParaRPr lang="zh-CN" altLang="en-US"/>
        </a:p>
      </dgm:t>
    </dgm:pt>
    <dgm:pt modelId="{92320213-EB1F-4E47-957D-04A6FACDD223}" type="pres">
      <dgm:prSet presAssocID="{0031BD46-86B9-2C4C-A270-786324F6D099}" presName="level3hierChild" presStyleCnt="0"/>
      <dgm:spPr/>
    </dgm:pt>
    <dgm:pt modelId="{AB1D38F6-7F6A-5D42-90E3-72946A71613E}" type="pres">
      <dgm:prSet presAssocID="{EEDE49E1-758E-F14C-B4AE-37C9485884A9}" presName="conn2-1" presStyleLbl="parChTrans1D4" presStyleIdx="39" presStyleCnt="45"/>
      <dgm:spPr/>
      <dgm:t>
        <a:bodyPr/>
        <a:lstStyle/>
        <a:p>
          <a:endParaRPr lang="zh-CN" altLang="en-US"/>
        </a:p>
      </dgm:t>
    </dgm:pt>
    <dgm:pt modelId="{1393900C-A9A1-6145-8775-ACE63F273D49}" type="pres">
      <dgm:prSet presAssocID="{EEDE49E1-758E-F14C-B4AE-37C9485884A9}" presName="connTx" presStyleLbl="parChTrans1D4" presStyleIdx="39" presStyleCnt="45"/>
      <dgm:spPr/>
      <dgm:t>
        <a:bodyPr/>
        <a:lstStyle/>
        <a:p>
          <a:endParaRPr lang="zh-CN" altLang="en-US"/>
        </a:p>
      </dgm:t>
    </dgm:pt>
    <dgm:pt modelId="{72C572EF-1281-DD4D-BD6D-44BAF56FDC5A}" type="pres">
      <dgm:prSet presAssocID="{4152F8E6-C887-CD47-8C51-10044948BDB5}" presName="root2" presStyleCnt="0"/>
      <dgm:spPr/>
    </dgm:pt>
    <dgm:pt modelId="{DC6EEA9D-D3C3-104D-939B-F3D1BA84593A}" type="pres">
      <dgm:prSet presAssocID="{4152F8E6-C887-CD47-8C51-10044948BDB5}" presName="LevelTwoTextNode" presStyleLbl="node4" presStyleIdx="39" presStyleCnt="45">
        <dgm:presLayoutVars>
          <dgm:chPref val="3"/>
        </dgm:presLayoutVars>
      </dgm:prSet>
      <dgm:spPr/>
      <dgm:t>
        <a:bodyPr/>
        <a:lstStyle/>
        <a:p>
          <a:endParaRPr lang="zh-CN" altLang="en-US"/>
        </a:p>
      </dgm:t>
    </dgm:pt>
    <dgm:pt modelId="{7724341C-1B16-354D-9E07-863BBA0336A1}" type="pres">
      <dgm:prSet presAssocID="{4152F8E6-C887-CD47-8C51-10044948BDB5}" presName="level3hierChild" presStyleCnt="0"/>
      <dgm:spPr/>
    </dgm:pt>
    <dgm:pt modelId="{0766C102-D5AE-D24F-8312-BF2BE7DD72AD}" type="pres">
      <dgm:prSet presAssocID="{D8C8BA48-D37F-AE48-BF25-B4BEB9B6C907}" presName="conn2-1" presStyleLbl="parChTrans1D4" presStyleIdx="40" presStyleCnt="45"/>
      <dgm:spPr/>
      <dgm:t>
        <a:bodyPr/>
        <a:lstStyle/>
        <a:p>
          <a:endParaRPr lang="zh-CN" altLang="en-US"/>
        </a:p>
      </dgm:t>
    </dgm:pt>
    <dgm:pt modelId="{6A02C574-3739-BF40-85CC-CCEB966CEE1C}" type="pres">
      <dgm:prSet presAssocID="{D8C8BA48-D37F-AE48-BF25-B4BEB9B6C907}" presName="connTx" presStyleLbl="parChTrans1D4" presStyleIdx="40" presStyleCnt="45"/>
      <dgm:spPr/>
      <dgm:t>
        <a:bodyPr/>
        <a:lstStyle/>
        <a:p>
          <a:endParaRPr lang="zh-CN" altLang="en-US"/>
        </a:p>
      </dgm:t>
    </dgm:pt>
    <dgm:pt modelId="{AA38EF01-FD34-5F4B-99EC-575AB99FE33B}" type="pres">
      <dgm:prSet presAssocID="{458EF8F2-A59A-1A45-8FF6-D3C7C05E013B}" presName="root2" presStyleCnt="0"/>
      <dgm:spPr/>
    </dgm:pt>
    <dgm:pt modelId="{1F0F0596-2037-E745-8AB6-95603F08BAEA}" type="pres">
      <dgm:prSet presAssocID="{458EF8F2-A59A-1A45-8FF6-D3C7C05E013B}" presName="LevelTwoTextNode" presStyleLbl="node4" presStyleIdx="40" presStyleCnt="45">
        <dgm:presLayoutVars>
          <dgm:chPref val="3"/>
        </dgm:presLayoutVars>
      </dgm:prSet>
      <dgm:spPr/>
      <dgm:t>
        <a:bodyPr/>
        <a:lstStyle/>
        <a:p>
          <a:endParaRPr lang="zh-CN" altLang="en-US"/>
        </a:p>
      </dgm:t>
    </dgm:pt>
    <dgm:pt modelId="{DA9A26EC-6D0C-C945-B3E6-D3FF128012E1}" type="pres">
      <dgm:prSet presAssocID="{458EF8F2-A59A-1A45-8FF6-D3C7C05E013B}" presName="level3hierChild" presStyleCnt="0"/>
      <dgm:spPr/>
    </dgm:pt>
    <dgm:pt modelId="{D067D878-D002-9442-B4CB-B2F72F58297D}" type="pres">
      <dgm:prSet presAssocID="{745D6BC9-9773-A94A-B790-0235B2C38D0B}" presName="conn2-1" presStyleLbl="parChTrans1D3" presStyleIdx="4" presStyleCnt="5"/>
      <dgm:spPr/>
      <dgm:t>
        <a:bodyPr/>
        <a:lstStyle/>
        <a:p>
          <a:endParaRPr lang="zh-CN" altLang="en-US"/>
        </a:p>
      </dgm:t>
    </dgm:pt>
    <dgm:pt modelId="{195861CF-07FC-D044-9C23-92552A8B0BA5}" type="pres">
      <dgm:prSet presAssocID="{745D6BC9-9773-A94A-B790-0235B2C38D0B}" presName="connTx" presStyleLbl="parChTrans1D3" presStyleIdx="4" presStyleCnt="5"/>
      <dgm:spPr/>
      <dgm:t>
        <a:bodyPr/>
        <a:lstStyle/>
        <a:p>
          <a:endParaRPr lang="zh-CN" altLang="en-US"/>
        </a:p>
      </dgm:t>
    </dgm:pt>
    <dgm:pt modelId="{83F590D4-4430-E940-B111-D8CD85744440}" type="pres">
      <dgm:prSet presAssocID="{8A4B4F06-6AFD-E942-B6D7-68EB378F63D8}" presName="root2" presStyleCnt="0"/>
      <dgm:spPr/>
    </dgm:pt>
    <dgm:pt modelId="{9684896F-4B44-4142-A08E-90AF09998FBE}" type="pres">
      <dgm:prSet presAssocID="{8A4B4F06-6AFD-E942-B6D7-68EB378F63D8}" presName="LevelTwoTextNode" presStyleLbl="node3" presStyleIdx="4" presStyleCnt="5">
        <dgm:presLayoutVars>
          <dgm:chPref val="3"/>
        </dgm:presLayoutVars>
      </dgm:prSet>
      <dgm:spPr/>
      <dgm:t>
        <a:bodyPr/>
        <a:lstStyle/>
        <a:p>
          <a:endParaRPr lang="zh-CN" altLang="en-US"/>
        </a:p>
      </dgm:t>
    </dgm:pt>
    <dgm:pt modelId="{42DF29E5-A9E0-6841-B834-41AC5631A50B}" type="pres">
      <dgm:prSet presAssocID="{8A4B4F06-6AFD-E942-B6D7-68EB378F63D8}" presName="level3hierChild" presStyleCnt="0"/>
      <dgm:spPr/>
    </dgm:pt>
    <dgm:pt modelId="{D58DAC55-228B-954D-B302-2E51DA88FEE1}" type="pres">
      <dgm:prSet presAssocID="{3197E53C-5D3D-D84D-BD3B-52018DEF44F1}" presName="conn2-1" presStyleLbl="parChTrans1D4" presStyleIdx="41" presStyleCnt="45"/>
      <dgm:spPr/>
      <dgm:t>
        <a:bodyPr/>
        <a:lstStyle/>
        <a:p>
          <a:endParaRPr lang="zh-CN" altLang="en-US"/>
        </a:p>
      </dgm:t>
    </dgm:pt>
    <dgm:pt modelId="{D910B2F6-2A04-8540-9AC5-6EFB35B5A7B5}" type="pres">
      <dgm:prSet presAssocID="{3197E53C-5D3D-D84D-BD3B-52018DEF44F1}" presName="connTx" presStyleLbl="parChTrans1D4" presStyleIdx="41" presStyleCnt="45"/>
      <dgm:spPr/>
      <dgm:t>
        <a:bodyPr/>
        <a:lstStyle/>
        <a:p>
          <a:endParaRPr lang="zh-CN" altLang="en-US"/>
        </a:p>
      </dgm:t>
    </dgm:pt>
    <dgm:pt modelId="{3BE0455D-DAB4-944C-B50A-3E4E625886EA}" type="pres">
      <dgm:prSet presAssocID="{4F903138-07FA-0948-B54B-31C86C36B946}" presName="root2" presStyleCnt="0"/>
      <dgm:spPr/>
    </dgm:pt>
    <dgm:pt modelId="{61AC85A1-808D-EF44-958D-A112798EB69A}" type="pres">
      <dgm:prSet presAssocID="{4F903138-07FA-0948-B54B-31C86C36B946}" presName="LevelTwoTextNode" presStyleLbl="node4" presStyleIdx="41" presStyleCnt="45">
        <dgm:presLayoutVars>
          <dgm:chPref val="3"/>
        </dgm:presLayoutVars>
      </dgm:prSet>
      <dgm:spPr/>
      <dgm:t>
        <a:bodyPr/>
        <a:lstStyle/>
        <a:p>
          <a:endParaRPr lang="zh-CN" altLang="en-US"/>
        </a:p>
      </dgm:t>
    </dgm:pt>
    <dgm:pt modelId="{426BAC98-71B8-F741-BC67-6C59D43CC9A4}" type="pres">
      <dgm:prSet presAssocID="{4F903138-07FA-0948-B54B-31C86C36B946}" presName="level3hierChild" presStyleCnt="0"/>
      <dgm:spPr/>
    </dgm:pt>
    <dgm:pt modelId="{6A6B6D38-5769-1348-838D-17E76B98CDF5}" type="pres">
      <dgm:prSet presAssocID="{68D78443-1953-CF46-BC7D-F952734C6EBD}" presName="conn2-1" presStyleLbl="parChTrans1D4" presStyleIdx="42" presStyleCnt="45"/>
      <dgm:spPr/>
      <dgm:t>
        <a:bodyPr/>
        <a:lstStyle/>
        <a:p>
          <a:endParaRPr lang="zh-CN" altLang="en-US"/>
        </a:p>
      </dgm:t>
    </dgm:pt>
    <dgm:pt modelId="{C7702946-8A12-914B-A74F-0E375AF61AC6}" type="pres">
      <dgm:prSet presAssocID="{68D78443-1953-CF46-BC7D-F952734C6EBD}" presName="connTx" presStyleLbl="parChTrans1D4" presStyleIdx="42" presStyleCnt="45"/>
      <dgm:spPr/>
      <dgm:t>
        <a:bodyPr/>
        <a:lstStyle/>
        <a:p>
          <a:endParaRPr lang="zh-CN" altLang="en-US"/>
        </a:p>
      </dgm:t>
    </dgm:pt>
    <dgm:pt modelId="{12F1A73A-56B5-7345-BB6E-CB964ECFDF47}" type="pres">
      <dgm:prSet presAssocID="{7A512789-47B6-1647-BA21-E828F330BEBD}" presName="root2" presStyleCnt="0"/>
      <dgm:spPr/>
    </dgm:pt>
    <dgm:pt modelId="{139B9F2C-A2A9-6C40-A984-2673A89C8B01}" type="pres">
      <dgm:prSet presAssocID="{7A512789-47B6-1647-BA21-E828F330BEBD}" presName="LevelTwoTextNode" presStyleLbl="node4" presStyleIdx="42" presStyleCnt="45">
        <dgm:presLayoutVars>
          <dgm:chPref val="3"/>
        </dgm:presLayoutVars>
      </dgm:prSet>
      <dgm:spPr/>
      <dgm:t>
        <a:bodyPr/>
        <a:lstStyle/>
        <a:p>
          <a:endParaRPr lang="zh-CN" altLang="en-US"/>
        </a:p>
      </dgm:t>
    </dgm:pt>
    <dgm:pt modelId="{9C55FD51-62AE-A942-82FE-A7377DA83299}" type="pres">
      <dgm:prSet presAssocID="{7A512789-47B6-1647-BA21-E828F330BEBD}" presName="level3hierChild" presStyleCnt="0"/>
      <dgm:spPr/>
    </dgm:pt>
    <dgm:pt modelId="{51BAA4DF-B53C-2D48-A877-0BE3766EA549}" type="pres">
      <dgm:prSet presAssocID="{53FF715A-182C-304E-A2EE-AFF260B7F471}" presName="conn2-1" presStyleLbl="parChTrans1D4" presStyleIdx="43" presStyleCnt="45"/>
      <dgm:spPr/>
      <dgm:t>
        <a:bodyPr/>
        <a:lstStyle/>
        <a:p>
          <a:endParaRPr lang="zh-CN" altLang="en-US"/>
        </a:p>
      </dgm:t>
    </dgm:pt>
    <dgm:pt modelId="{CC9D413C-6369-1A4F-921A-683D8F77254E}" type="pres">
      <dgm:prSet presAssocID="{53FF715A-182C-304E-A2EE-AFF260B7F471}" presName="connTx" presStyleLbl="parChTrans1D4" presStyleIdx="43" presStyleCnt="45"/>
      <dgm:spPr/>
      <dgm:t>
        <a:bodyPr/>
        <a:lstStyle/>
        <a:p>
          <a:endParaRPr lang="zh-CN" altLang="en-US"/>
        </a:p>
      </dgm:t>
    </dgm:pt>
    <dgm:pt modelId="{B5B08EC0-C1C7-CF47-AE47-19967C0D1584}" type="pres">
      <dgm:prSet presAssocID="{66080B79-2395-D247-9C25-2EAA64F8D32C}" presName="root2" presStyleCnt="0"/>
      <dgm:spPr/>
    </dgm:pt>
    <dgm:pt modelId="{84E34A54-160B-7B47-9860-7164CBBFB107}" type="pres">
      <dgm:prSet presAssocID="{66080B79-2395-D247-9C25-2EAA64F8D32C}" presName="LevelTwoTextNode" presStyleLbl="node4" presStyleIdx="43" presStyleCnt="45">
        <dgm:presLayoutVars>
          <dgm:chPref val="3"/>
        </dgm:presLayoutVars>
      </dgm:prSet>
      <dgm:spPr/>
      <dgm:t>
        <a:bodyPr/>
        <a:lstStyle/>
        <a:p>
          <a:endParaRPr lang="zh-CN" altLang="en-US"/>
        </a:p>
      </dgm:t>
    </dgm:pt>
    <dgm:pt modelId="{2CCCD1AA-042D-D245-AE8F-3794DFD1DF31}" type="pres">
      <dgm:prSet presAssocID="{66080B79-2395-D247-9C25-2EAA64F8D32C}" presName="level3hierChild" presStyleCnt="0"/>
      <dgm:spPr/>
    </dgm:pt>
    <dgm:pt modelId="{F5F9D19B-7561-4F48-BD52-AA672F5AFBB7}" type="pres">
      <dgm:prSet presAssocID="{4E20F258-26A4-B346-B458-4B0A8BAEA804}" presName="conn2-1" presStyleLbl="parChTrans1D4" presStyleIdx="44" presStyleCnt="45"/>
      <dgm:spPr/>
      <dgm:t>
        <a:bodyPr/>
        <a:lstStyle/>
        <a:p>
          <a:endParaRPr lang="zh-CN" altLang="en-US"/>
        </a:p>
      </dgm:t>
    </dgm:pt>
    <dgm:pt modelId="{42A67B6A-36A3-D54D-9EB7-30D6D45EEF10}" type="pres">
      <dgm:prSet presAssocID="{4E20F258-26A4-B346-B458-4B0A8BAEA804}" presName="connTx" presStyleLbl="parChTrans1D4" presStyleIdx="44" presStyleCnt="45"/>
      <dgm:spPr/>
      <dgm:t>
        <a:bodyPr/>
        <a:lstStyle/>
        <a:p>
          <a:endParaRPr lang="zh-CN" altLang="en-US"/>
        </a:p>
      </dgm:t>
    </dgm:pt>
    <dgm:pt modelId="{65C5D72B-3E4E-474C-B460-244E3CB0C1BE}" type="pres">
      <dgm:prSet presAssocID="{49CD0B22-36B2-C348-9BD4-60B58415CE40}" presName="root2" presStyleCnt="0"/>
      <dgm:spPr/>
    </dgm:pt>
    <dgm:pt modelId="{938D230D-00D6-874C-8389-E0233BEF90E5}" type="pres">
      <dgm:prSet presAssocID="{49CD0B22-36B2-C348-9BD4-60B58415CE40}" presName="LevelTwoTextNode" presStyleLbl="node4" presStyleIdx="44" presStyleCnt="45">
        <dgm:presLayoutVars>
          <dgm:chPref val="3"/>
        </dgm:presLayoutVars>
      </dgm:prSet>
      <dgm:spPr/>
      <dgm:t>
        <a:bodyPr/>
        <a:lstStyle/>
        <a:p>
          <a:endParaRPr lang="zh-CN" altLang="en-US"/>
        </a:p>
      </dgm:t>
    </dgm:pt>
    <dgm:pt modelId="{C8DE39FA-2448-8442-82A1-2D298AA4DB5A}" type="pres">
      <dgm:prSet presAssocID="{49CD0B22-36B2-C348-9BD4-60B58415CE40}" presName="level3hierChild" presStyleCnt="0"/>
      <dgm:spPr/>
    </dgm:pt>
  </dgm:ptLst>
  <dgm:cxnLst>
    <dgm:cxn modelId="{06995DDD-C883-784A-A6AB-A1555DCA4477}" srcId="{D1907F1C-98F8-7B44-9808-EC8F35278924}" destId="{BF19E2C0-A339-7843-8E30-616A95B8398D}" srcOrd="0" destOrd="0" parTransId="{D8D31059-824E-444B-85F0-0E27938655A1}" sibTransId="{FB00395C-D417-B845-802D-5625124E22FE}"/>
    <dgm:cxn modelId="{9E2C0DD2-372F-4515-BA85-B197A2DD3D8D}" type="presOf" srcId="{DEEA7E12-4341-1D43-82E7-505DBD1073C5}" destId="{398C4FEF-28E0-A946-932D-D2C8E9069FB1}" srcOrd="1" destOrd="0" presId="urn:microsoft.com/office/officeart/2005/8/layout/hierarchy2"/>
    <dgm:cxn modelId="{4882BCC0-920C-4009-87DC-7880E7712703}" type="presOf" srcId="{6C4B5758-69D6-574B-AE4F-7BC07A5B74C8}" destId="{D9D7E9E7-920E-7D41-97C0-5BCE1488AB61}" srcOrd="0" destOrd="0" presId="urn:microsoft.com/office/officeart/2005/8/layout/hierarchy2"/>
    <dgm:cxn modelId="{67B33569-F16E-2944-BA0B-A96E522BA401}" srcId="{9FC56022-818D-7D4F-B0AC-9CBD414298CE}" destId="{99D24045-0F80-924A-9984-B41D45C99739}" srcOrd="0" destOrd="0" parTransId="{DA1A3441-C835-FD43-BD67-58BF4D901642}" sibTransId="{ED1BA0F1-D53C-704E-93A6-10E6739B0B10}"/>
    <dgm:cxn modelId="{12AB4614-9CC4-9D4B-BB05-74272FBD468E}" srcId="{D0AD32A9-79D1-0843-91A7-612FB2605D82}" destId="{6E0A1703-A039-9645-A267-B4DC44610756}" srcOrd="1" destOrd="0" parTransId="{7755E703-9BC0-D246-B045-11DFC50FBE1F}" sibTransId="{BF2A4DF1-E2FC-7B43-9A36-70C61AE45563}"/>
    <dgm:cxn modelId="{6F16C526-DCBC-40DB-BD76-F80C93625E4A}" type="presOf" srcId="{DA1A3441-C835-FD43-BD67-58BF4D901642}" destId="{87725027-A894-7248-BC82-DE6637462F51}" srcOrd="0" destOrd="0" presId="urn:microsoft.com/office/officeart/2005/8/layout/hierarchy2"/>
    <dgm:cxn modelId="{868C7CC6-6FA5-4D7D-A713-21ECB5BDA95A}" type="presOf" srcId="{13B9D387-D21F-374A-AF8C-F4E204BDE86A}" destId="{D6261C40-3DEF-0640-A312-3E3DA2D3F76E}" srcOrd="1" destOrd="0" presId="urn:microsoft.com/office/officeart/2005/8/layout/hierarchy2"/>
    <dgm:cxn modelId="{EBAC9CDB-352B-46E8-BE40-F4ED435981B4}" type="presOf" srcId="{373AF296-EB36-3A43-B89E-B3E9D9B7E521}" destId="{C45FAE6E-3260-2248-8273-47CB7DFA2161}" srcOrd="1" destOrd="0" presId="urn:microsoft.com/office/officeart/2005/8/layout/hierarchy2"/>
    <dgm:cxn modelId="{B57AAAC6-D221-ED4A-A5AF-F4CA925C5857}" srcId="{51174F10-E662-DC4F-9BDF-CEC62085BE8F}" destId="{458EF8F2-A59A-1A45-8FF6-D3C7C05E013B}" srcOrd="2" destOrd="0" parTransId="{D8C8BA48-D37F-AE48-BF25-B4BEB9B6C907}" sibTransId="{F19787C5-DA7E-C042-B98E-80F6E2F0A353}"/>
    <dgm:cxn modelId="{D5399358-A899-4AE0-B407-39C09147345C}" type="presOf" srcId="{2BC08314-E11B-AE48-9AA7-5722A46BED0B}" destId="{92FA79DD-969B-9B46-B8EE-57C6A964D59D}" srcOrd="0" destOrd="0" presId="urn:microsoft.com/office/officeart/2005/8/layout/hierarchy2"/>
    <dgm:cxn modelId="{DC4E5761-0B9A-4357-AD8C-57D6CC412E1A}" type="presOf" srcId="{9E16732B-8D6A-134D-AEDF-727FF1BAFBF5}" destId="{2AAF3AB6-A9F6-154B-840D-0828FB28B95A}" srcOrd="1" destOrd="0" presId="urn:microsoft.com/office/officeart/2005/8/layout/hierarchy2"/>
    <dgm:cxn modelId="{776811DD-E9F9-4C86-9D42-DBFBBC6858B1}" type="presOf" srcId="{F51F6254-6C1E-B441-BA0C-52055C0C68F5}" destId="{36F58217-9153-6846-8C3B-6B7383396405}" srcOrd="1" destOrd="0" presId="urn:microsoft.com/office/officeart/2005/8/layout/hierarchy2"/>
    <dgm:cxn modelId="{A4CE540C-810C-4EDB-A46C-BD2A36F10D4F}" type="presOf" srcId="{3BC05F4E-0B36-3B44-8964-115AAA5B2682}" destId="{39A43338-669B-4B4E-BC98-9002EFCC80A6}" srcOrd="1" destOrd="0" presId="urn:microsoft.com/office/officeart/2005/8/layout/hierarchy2"/>
    <dgm:cxn modelId="{666B2006-0B86-4233-917F-41A54897E165}" type="presOf" srcId="{53FF715A-182C-304E-A2EE-AFF260B7F471}" destId="{51BAA4DF-B53C-2D48-A877-0BE3766EA549}" srcOrd="0" destOrd="0" presId="urn:microsoft.com/office/officeart/2005/8/layout/hierarchy2"/>
    <dgm:cxn modelId="{530810EA-0031-4B74-BD8C-AA0B9A279414}" type="presOf" srcId="{DF7D4612-9884-B442-86D1-DCC21B3DACE3}" destId="{0F3FF082-D6E5-8846-ADFB-734A922BF86B}" srcOrd="0" destOrd="0" presId="urn:microsoft.com/office/officeart/2005/8/layout/hierarchy2"/>
    <dgm:cxn modelId="{2428C914-8A91-40AD-A83F-E68989363563}" type="presOf" srcId="{E0B5C3B7-5C4C-AD45-9A17-01C67F234770}" destId="{F86F4506-418E-834D-A27D-41210593DDA8}" srcOrd="0" destOrd="0" presId="urn:microsoft.com/office/officeart/2005/8/layout/hierarchy2"/>
    <dgm:cxn modelId="{1C96CF72-22C6-41B2-8B91-886363DEDFAB}" type="presOf" srcId="{04D9C734-8675-3740-A133-F540E3EEC972}" destId="{5A056CBE-BFF3-D247-961D-78B3EF023658}" srcOrd="0" destOrd="0" presId="urn:microsoft.com/office/officeart/2005/8/layout/hierarchy2"/>
    <dgm:cxn modelId="{0A6AA43F-6ADB-F648-AD28-9C9C7D1B1656}" srcId="{7613B056-95A9-7143-9015-DD1B9B3EEA35}" destId="{F72A6BA5-6394-8843-9989-AE12A2F9B897}" srcOrd="3" destOrd="0" parTransId="{73533079-01A8-3F49-A87E-F6EE1BAB3BB3}" sibTransId="{8388F85D-5490-D749-BE39-4BB7C6608AB1}"/>
    <dgm:cxn modelId="{2CE9086C-B26A-A341-A29D-0A37177CF283}" srcId="{2B66041F-69EC-0044-AAA4-C557ECBA4550}" destId="{DF7D4612-9884-B442-86D1-DCC21B3DACE3}" srcOrd="1" destOrd="0" parTransId="{8B541976-0BCC-5A48-B9C3-2ABBD2810067}" sibTransId="{2A8C4FD9-DB6E-6643-BDA8-EBA76F54CFB1}"/>
    <dgm:cxn modelId="{B7EE7B78-D615-40BB-8B82-DD505A246F60}" type="presOf" srcId="{02DD93E2-A311-2D4F-8463-222EE8D926A0}" destId="{37DCD287-C5AD-7A4F-96D6-96CB38FD35F2}" srcOrd="0" destOrd="0" presId="urn:microsoft.com/office/officeart/2005/8/layout/hierarchy2"/>
    <dgm:cxn modelId="{611013C4-70C7-47AB-B24F-C7613951780C}" type="presOf" srcId="{342BECD8-4576-924F-B9BE-F3B8E5A63997}" destId="{FBB7309F-5624-3C4F-8D06-1A7E93B4C273}" srcOrd="0" destOrd="0" presId="urn:microsoft.com/office/officeart/2005/8/layout/hierarchy2"/>
    <dgm:cxn modelId="{351BB7F5-C0C6-476B-B0B2-F68253744169}" type="presOf" srcId="{004C99E5-E009-5649-90A1-6FC188A0372A}" destId="{B425C37B-7281-C647-AFA7-58D29B4A142F}" srcOrd="0" destOrd="0" presId="urn:microsoft.com/office/officeart/2005/8/layout/hierarchy2"/>
    <dgm:cxn modelId="{3C681A4E-5B3A-4F56-BD68-B342EA9912D4}" type="presOf" srcId="{7C43273F-A392-6343-8F3A-9E3F63B5D7FB}" destId="{97ABE01B-859B-A046-96C1-D22DF79970EE}" srcOrd="1" destOrd="0" presId="urn:microsoft.com/office/officeart/2005/8/layout/hierarchy2"/>
    <dgm:cxn modelId="{293C6EC7-C2C1-470F-8EEB-48E0E31A9AA8}" type="presOf" srcId="{8D0DAA9E-45B5-BE49-973E-B968DDA37FD2}" destId="{9070BB83-46A4-4C4E-B9A5-64FD9AA4E9CE}" srcOrd="0" destOrd="0" presId="urn:microsoft.com/office/officeart/2005/8/layout/hierarchy2"/>
    <dgm:cxn modelId="{0D672C9C-68FC-C04D-A60A-7EA12691D37E}" srcId="{84C84ADE-BBA2-2E40-B419-290D26FD9560}" destId="{D0AD32A9-79D1-0843-91A7-612FB2605D82}" srcOrd="1" destOrd="0" parTransId="{5AE5D132-2A88-A847-934C-8C07341F4D6E}" sibTransId="{BAB37575-21D9-6749-9ADC-03770A715CF6}"/>
    <dgm:cxn modelId="{EE9BCD4C-8A9E-4183-AEA2-9499EBD0B7C8}" type="presOf" srcId="{D8D31059-824E-444B-85F0-0E27938655A1}" destId="{91AE63E1-55F3-2549-BF4B-E77EBBC46CF7}" srcOrd="0" destOrd="0" presId="urn:microsoft.com/office/officeart/2005/8/layout/hierarchy2"/>
    <dgm:cxn modelId="{60198AF9-03E3-469C-B2DB-1068A1B7DE1A}" type="presOf" srcId="{C62723F4-D074-2046-A8CE-19EF39E80DA7}" destId="{A7D63789-D2D7-7347-AAB2-26FDD89A4791}" srcOrd="0" destOrd="0" presId="urn:microsoft.com/office/officeart/2005/8/layout/hierarchy2"/>
    <dgm:cxn modelId="{A388C2C1-E956-48A6-B9CF-8B7CBC154BD8}" type="presOf" srcId="{A3124D0C-5FF2-314A-96B4-D3B5AFBDB472}" destId="{35FE934D-970C-3343-ACD8-0442E9DC383B}" srcOrd="1" destOrd="0" presId="urn:microsoft.com/office/officeart/2005/8/layout/hierarchy2"/>
    <dgm:cxn modelId="{B3D15406-4E2C-4B7D-A249-F97D0A4E00FB}" type="presOf" srcId="{745D6BC9-9773-A94A-B790-0235B2C38D0B}" destId="{D067D878-D002-9442-B4CB-B2F72F58297D}" srcOrd="0" destOrd="0" presId="urn:microsoft.com/office/officeart/2005/8/layout/hierarchy2"/>
    <dgm:cxn modelId="{2C9F565E-3B1B-4C9B-B066-2C1DAD782C90}" type="presOf" srcId="{66080B79-2395-D247-9C25-2EAA64F8D32C}" destId="{84E34A54-160B-7B47-9860-7164CBBFB107}" srcOrd="0" destOrd="0" presId="urn:microsoft.com/office/officeart/2005/8/layout/hierarchy2"/>
    <dgm:cxn modelId="{ECE61CF5-B2C7-4451-AF9D-1FF1165F8248}" type="presOf" srcId="{4D9B8B6C-CCED-4343-8188-2739990F674E}" destId="{84C9F4EB-31A5-D34D-A832-A6B1B15A56BB}" srcOrd="0" destOrd="0" presId="urn:microsoft.com/office/officeart/2005/8/layout/hierarchy2"/>
    <dgm:cxn modelId="{EA3676DA-7C93-4667-A392-7B19C257746D}" type="presOf" srcId="{0F9EC759-1744-D44D-AA92-8876915738EE}" destId="{CB08523F-2FEC-4647-9F1E-D0E6CE4ADBE5}" srcOrd="0" destOrd="0" presId="urn:microsoft.com/office/officeart/2005/8/layout/hierarchy2"/>
    <dgm:cxn modelId="{C045FECC-259B-4001-B1C8-4ADFFF4230A8}" type="presOf" srcId="{8A5B0F7A-67A3-3A49-9286-B41BF098E373}" destId="{3DF208DD-BFFA-0042-8C85-ABFBB320A8CB}" srcOrd="1" destOrd="0" presId="urn:microsoft.com/office/officeart/2005/8/layout/hierarchy2"/>
    <dgm:cxn modelId="{888F5DEA-9116-406B-9394-8176A31047DD}" type="presOf" srcId="{3197E53C-5D3D-D84D-BD3B-52018DEF44F1}" destId="{D58DAC55-228B-954D-B302-2E51DA88FEE1}" srcOrd="0" destOrd="0" presId="urn:microsoft.com/office/officeart/2005/8/layout/hierarchy2"/>
    <dgm:cxn modelId="{25A28397-ADBC-493B-BCFF-2BF9A8F8B088}" type="presOf" srcId="{DE20DA83-3C8D-1345-99D7-C767EA21E3F1}" destId="{FA10F87E-6F5E-6240-8BEB-780F12390B52}" srcOrd="1" destOrd="0" presId="urn:microsoft.com/office/officeart/2005/8/layout/hierarchy2"/>
    <dgm:cxn modelId="{3E05807B-3268-4757-8985-368DD439863D}" type="presOf" srcId="{A64946E2-D14B-1F43-A790-26E77DD7DB54}" destId="{287956A1-3F85-F64C-91D6-A62B6FCABC2B}" srcOrd="0" destOrd="0" presId="urn:microsoft.com/office/officeart/2005/8/layout/hierarchy2"/>
    <dgm:cxn modelId="{8574209B-7C5F-4C6F-8E8C-86962E343D95}" type="presOf" srcId="{D0AD32A9-79D1-0843-91A7-612FB2605D82}" destId="{0623FC00-B0D3-A349-9306-AB502EA622C1}" srcOrd="0" destOrd="0" presId="urn:microsoft.com/office/officeart/2005/8/layout/hierarchy2"/>
    <dgm:cxn modelId="{612C0199-2D89-4529-8FAD-0D3550702DC0}" type="presOf" srcId="{7755E703-9BC0-D246-B045-11DFC50FBE1F}" destId="{9C3F0E8D-252C-D34B-A8B8-E38D09ADAC95}" srcOrd="1" destOrd="0" presId="urn:microsoft.com/office/officeart/2005/8/layout/hierarchy2"/>
    <dgm:cxn modelId="{1B20E898-EA6F-4E84-B23B-5BDE234A847F}" type="presOf" srcId="{D1907F1C-98F8-7B44-9808-EC8F35278924}" destId="{0039C1A5-1EC8-F249-8274-E5122E562233}" srcOrd="0" destOrd="0" presId="urn:microsoft.com/office/officeart/2005/8/layout/hierarchy2"/>
    <dgm:cxn modelId="{B82D216A-B02F-714B-ABA9-ADC6D9CC2883}" srcId="{C2DCBB06-F6A9-E449-9348-655782B09209}" destId="{177DA1E8-7575-904E-BC34-6FB7DBB8B3BE}" srcOrd="1" destOrd="0" parTransId="{13B9D387-D21F-374A-AF8C-F4E204BDE86A}" sibTransId="{776224EB-133A-5B48-9D1F-09A3D566E46B}"/>
    <dgm:cxn modelId="{0E803981-9B45-4329-830B-2E02103D1F8C}" type="presOf" srcId="{1DEEA29C-DF39-7F49-AFEF-4DAB7409248B}" destId="{C692090D-A5CA-5E42-98E6-46B9B4C792D4}" srcOrd="0" destOrd="0" presId="urn:microsoft.com/office/officeart/2005/8/layout/hierarchy2"/>
    <dgm:cxn modelId="{A96FBF79-F12B-416A-97A1-C46CB763EB6E}" type="presOf" srcId="{9A1B4913-3B1A-B34D-87C8-170974170838}" destId="{3DDE142F-5C83-9747-AB11-BCCB3E19F0F5}" srcOrd="0" destOrd="0" presId="urn:microsoft.com/office/officeart/2005/8/layout/hierarchy2"/>
    <dgm:cxn modelId="{FDB4FE38-92D8-4892-BF38-12AB8E767064}" type="presOf" srcId="{4152F8E6-C887-CD47-8C51-10044948BDB5}" destId="{DC6EEA9D-D3C3-104D-939B-F3D1BA84593A}" srcOrd="0" destOrd="0" presId="urn:microsoft.com/office/officeart/2005/8/layout/hierarchy2"/>
    <dgm:cxn modelId="{FCB7747E-C985-476F-A822-EF793FE5383C}" type="presOf" srcId="{7C43273F-A392-6343-8F3A-9E3F63B5D7FB}" destId="{3F685CA8-5FC0-724B-8104-48853112ED32}" srcOrd="0" destOrd="0" presId="urn:microsoft.com/office/officeart/2005/8/layout/hierarchy2"/>
    <dgm:cxn modelId="{66746CAA-A4E6-40EF-886C-9405542B04DB}" type="presOf" srcId="{84C84ADE-BBA2-2E40-B419-290D26FD9560}" destId="{BC38B30A-D00F-AE47-9C23-851877042964}" srcOrd="0" destOrd="0" presId="urn:microsoft.com/office/officeart/2005/8/layout/hierarchy2"/>
    <dgm:cxn modelId="{9EF1D6F3-87FD-4778-B3CB-3A1FC02D8904}" type="presOf" srcId="{FD6AB3A0-AB38-294A-93F8-81EFF1D7BD6F}" destId="{0DE37A44-D95E-8649-A3FE-7811144557E0}" srcOrd="0" destOrd="0" presId="urn:microsoft.com/office/officeart/2005/8/layout/hierarchy2"/>
    <dgm:cxn modelId="{E5AB2B7C-3960-494D-B4E1-EBBB1BC6F670}" type="presOf" srcId="{8A5B0F7A-67A3-3A49-9286-B41BF098E373}" destId="{98B8C71F-000B-2047-BDC4-DAC43E6F20E8}" srcOrd="0" destOrd="0" presId="urn:microsoft.com/office/officeart/2005/8/layout/hierarchy2"/>
    <dgm:cxn modelId="{29AF64AA-BBF1-47EB-A5DC-9D742558E71B}" type="presOf" srcId="{94F67E6A-0804-3F42-8E89-1400A36EE4F8}" destId="{A8DA1EA7-7A8E-BF46-BAA5-18D07428019A}" srcOrd="0" destOrd="0" presId="urn:microsoft.com/office/officeart/2005/8/layout/hierarchy2"/>
    <dgm:cxn modelId="{45EFF650-DAC2-4481-8985-739413833B16}" type="presOf" srcId="{6E0A1703-A039-9645-A267-B4DC44610756}" destId="{32C05527-1E78-664C-9C35-E764CAEEC65C}" srcOrd="0" destOrd="0" presId="urn:microsoft.com/office/officeart/2005/8/layout/hierarchy2"/>
    <dgm:cxn modelId="{4CD30890-101B-4B40-ACDB-939BE8F47054}" type="presOf" srcId="{5AE5D132-2A88-A847-934C-8C07341F4D6E}" destId="{ADD33F36-E1F7-A345-8C89-3ECF39D93C7D}" srcOrd="1" destOrd="0" presId="urn:microsoft.com/office/officeart/2005/8/layout/hierarchy2"/>
    <dgm:cxn modelId="{73A64A90-0F67-4DA5-B4A7-E071CC1D568D}" type="presOf" srcId="{D20984CD-5EC6-2B4F-9320-04400E3AA902}" destId="{61C06875-2431-4F49-B78F-1E27903431BF}" srcOrd="0" destOrd="0" presId="urn:microsoft.com/office/officeart/2005/8/layout/hierarchy2"/>
    <dgm:cxn modelId="{EBE5888D-11FE-4989-98AB-B423D31EBAEB}" type="presOf" srcId="{DE20DA83-3C8D-1345-99D7-C767EA21E3F1}" destId="{23D75915-AA8D-CD49-9A4C-20D463B8A6D7}" srcOrd="0" destOrd="0" presId="urn:microsoft.com/office/officeart/2005/8/layout/hierarchy2"/>
    <dgm:cxn modelId="{F9FA21AB-6F50-4964-80D7-ECEA5B3E8C0E}" type="presOf" srcId="{EEDE49E1-758E-F14C-B4AE-37C9485884A9}" destId="{AB1D38F6-7F6A-5D42-90E3-72946A71613E}" srcOrd="0" destOrd="0" presId="urn:microsoft.com/office/officeart/2005/8/layout/hierarchy2"/>
    <dgm:cxn modelId="{C4D66A91-7506-4B1D-BC90-7D4C47D118A5}" type="presOf" srcId="{C5237B00-941D-D541-AA1D-AA77352FE808}" destId="{4E606458-E0EF-4340-B8F7-C7D482097A3A}" srcOrd="1" destOrd="0" presId="urn:microsoft.com/office/officeart/2005/8/layout/hierarchy2"/>
    <dgm:cxn modelId="{6AD4CED1-DE93-F34C-AF0A-02B939F6FBA8}" srcId="{8A4B4F06-6AFD-E942-B6D7-68EB378F63D8}" destId="{66080B79-2395-D247-9C25-2EAA64F8D32C}" srcOrd="2" destOrd="0" parTransId="{53FF715A-182C-304E-A2EE-AFF260B7F471}" sibTransId="{3F0765E2-C57A-3D48-9D48-3DA2D5182E87}"/>
    <dgm:cxn modelId="{498F0EC9-A79F-4182-A74B-F784FB9DF63A}" type="presOf" srcId="{D8C8BA48-D37F-AE48-BF25-B4BEB9B6C907}" destId="{0766C102-D5AE-D24F-8312-BF2BE7DD72AD}" srcOrd="0" destOrd="0" presId="urn:microsoft.com/office/officeart/2005/8/layout/hierarchy2"/>
    <dgm:cxn modelId="{A8D6410A-5437-47B9-A026-9372E2ADFDF6}" type="presOf" srcId="{24FF37BD-FE25-DB48-82E5-52E9417DCE76}" destId="{43E5FF98-22CA-0D44-A278-E7C2181BEC23}" srcOrd="1" destOrd="0" presId="urn:microsoft.com/office/officeart/2005/8/layout/hierarchy2"/>
    <dgm:cxn modelId="{AC546EA3-A383-F549-BAA4-79831FD99244}" srcId="{D0AD32A9-79D1-0843-91A7-612FB2605D82}" destId="{064F28E5-94D7-A14F-9D74-469BC0217B4A}" srcOrd="0" destOrd="0" parTransId="{F4C95DE8-40E9-C241-ACD3-6C9EB70F65D0}" sibTransId="{B0A9EA2D-B02F-4D4E-8F2F-9AAD07FFC412}"/>
    <dgm:cxn modelId="{7AFC777B-61F9-FE42-A110-3481EB9C8905}" srcId="{4335CB75-BA0B-0E41-AD74-DDB19B246B84}" destId="{7F727CF2-8EA3-6E46-AF9F-B93EEFA9EC9F}" srcOrd="0" destOrd="0" parTransId="{8D575E2E-181A-F348-906D-A5D62D26C484}" sibTransId="{B18D13E7-55A3-9449-B189-950A251C16FD}"/>
    <dgm:cxn modelId="{5EA2988F-ED06-40E1-9C1F-35B94EFCA632}" type="presOf" srcId="{4E20F258-26A4-B346-B458-4B0A8BAEA804}" destId="{F5F9D19B-7561-4F48-BD52-AA672F5AFBB7}" srcOrd="0" destOrd="0" presId="urn:microsoft.com/office/officeart/2005/8/layout/hierarchy2"/>
    <dgm:cxn modelId="{1B1A88FA-9CE3-6443-BC43-E1B29C2655C2}" srcId="{DF7D4612-9884-B442-86D1-DCC21B3DACE3}" destId="{51174F10-E662-DC4F-9BDF-CEC62085BE8F}" srcOrd="0" destOrd="0" parTransId="{1C970DF4-F60B-844B-9786-C06E550431FE}" sibTransId="{E7406C64-BC47-254B-A645-5491E9EE7EF0}"/>
    <dgm:cxn modelId="{0D6547C7-8096-40E7-8D8C-DA773B28ADCD}" type="presOf" srcId="{D8D31059-824E-444B-85F0-0E27938655A1}" destId="{5EEEEC04-9560-8544-A4C2-90073A05FCBF}" srcOrd="1" destOrd="0" presId="urn:microsoft.com/office/officeart/2005/8/layout/hierarchy2"/>
    <dgm:cxn modelId="{24DEA070-81C0-496C-9C71-0DD559ECE506}" type="presOf" srcId="{44A07170-3D5C-CF42-889E-562EAE3374EC}" destId="{AA139737-0CA9-CA45-AF02-4F1AB28BF124}" srcOrd="0" destOrd="0" presId="urn:microsoft.com/office/officeart/2005/8/layout/hierarchy2"/>
    <dgm:cxn modelId="{4D5131F8-8042-434E-91EF-A348284D241F}" srcId="{22168A76-FB3E-6640-9CF9-556B374D401E}" destId="{223C78A2-EC82-7847-A540-1847F40919FE}" srcOrd="1" destOrd="0" parTransId="{9CCE82E6-5B41-AD4E-9149-EA4187E641D8}" sibTransId="{F575120B-72FD-AA48-8C60-1A1B6670FFF1}"/>
    <dgm:cxn modelId="{B7C86EFB-7535-8742-8CC6-4027849CE75A}" srcId="{44A07170-3D5C-CF42-889E-562EAE3374EC}" destId="{67E30CBC-15C9-D945-BE03-0051AB1E981C}" srcOrd="1" destOrd="0" parTransId="{E390CA24-C5C8-FE48-BA29-F9F3B03C1EDC}" sibTransId="{0AC9AE8C-A471-8B4F-BF85-4C5DF0E66AB3}"/>
    <dgm:cxn modelId="{20550813-B161-5144-9A9F-968DE30C6B70}" srcId="{51174F10-E662-DC4F-9BDF-CEC62085BE8F}" destId="{4152F8E6-C887-CD47-8C51-10044948BDB5}" srcOrd="1" destOrd="0" parTransId="{EEDE49E1-758E-F14C-B4AE-37C9485884A9}" sibTransId="{152E4E82-AF45-AB4B-B57E-62538F94E125}"/>
    <dgm:cxn modelId="{1844B319-C544-43C8-9F07-BD612AA9B83C}" type="presOf" srcId="{B86FB428-3D18-5645-8B95-1099A2A8E240}" destId="{713EA920-5066-2946-A7FA-6A187AE28D97}" srcOrd="0" destOrd="0" presId="urn:microsoft.com/office/officeart/2005/8/layout/hierarchy2"/>
    <dgm:cxn modelId="{A975CF05-B7EE-487E-9D8F-657A31E56D3C}" type="presOf" srcId="{0F76BE41-5434-D34B-8B62-2B95F53D300C}" destId="{BC3CC55A-D1C3-5846-A030-4FF656B5844B}" srcOrd="1" destOrd="0" presId="urn:microsoft.com/office/officeart/2005/8/layout/hierarchy2"/>
    <dgm:cxn modelId="{4A7383D8-5AA8-48FC-8961-76FFBB2E78AB}" type="presOf" srcId="{7D2544B5-A62D-F940-B0F0-C7941AB24FD8}" destId="{B3F4050D-6AE9-8948-A906-5078A1B25E84}" srcOrd="1" destOrd="0" presId="urn:microsoft.com/office/officeart/2005/8/layout/hierarchy2"/>
    <dgm:cxn modelId="{01FB6282-3EE2-4763-9AB3-FE0A7322DDF7}" type="presOf" srcId="{CA53B984-A19A-B94C-A420-437E30E04481}" destId="{86EB2C4A-D546-6A47-8C59-D0FD27EDA2BB}" srcOrd="0" destOrd="0" presId="urn:microsoft.com/office/officeart/2005/8/layout/hierarchy2"/>
    <dgm:cxn modelId="{F0D8139B-27A8-4548-B65C-F18CA99F0DCE}" type="presOf" srcId="{F256E4E5-B7FD-2245-B0EA-CC3ED062DD26}" destId="{DFACD801-1C0D-C54F-8EE2-24CF08D2E521}" srcOrd="0" destOrd="0" presId="urn:microsoft.com/office/officeart/2005/8/layout/hierarchy2"/>
    <dgm:cxn modelId="{B19E28CE-F99A-1D47-800C-05CA2992381D}" srcId="{4335CB75-BA0B-0E41-AD74-DDB19B246B84}" destId="{A2B9A8B0-1E4D-3841-8AD7-7D135E515F6F}" srcOrd="1" destOrd="0" parTransId="{4D9B8B6C-CCED-4343-8188-2739990F674E}" sibTransId="{9691F99D-9572-B942-87CA-A3AC0754EE69}"/>
    <dgm:cxn modelId="{0258E24E-931C-6A40-8CB1-DC443DF3B080}" srcId="{84C84ADE-BBA2-2E40-B419-290D26FD9560}" destId="{0D5B29A3-122E-E24E-90F3-4C35D6879D1B}" srcOrd="2" destOrd="0" parTransId="{6C4B5758-69D6-574B-AE4F-7BC07A5B74C8}" sibTransId="{E6654589-66FE-B942-BE89-009BFE21A05B}"/>
    <dgm:cxn modelId="{E3857AE5-5B9A-4CE8-A51B-B4C10CBA0F7C}" type="presOf" srcId="{3197E53C-5D3D-D84D-BD3B-52018DEF44F1}" destId="{D910B2F6-2A04-8540-9AC5-6EFB35B5A7B5}" srcOrd="1" destOrd="0" presId="urn:microsoft.com/office/officeart/2005/8/layout/hierarchy2"/>
    <dgm:cxn modelId="{A0FFA1BA-1925-4872-BB50-D296871F1456}" type="presOf" srcId="{0F76BE41-5434-D34B-8B62-2B95F53D300C}" destId="{34591C1E-72E9-3646-98FD-9FA010597442}" srcOrd="0" destOrd="0" presId="urn:microsoft.com/office/officeart/2005/8/layout/hierarchy2"/>
    <dgm:cxn modelId="{BA007DC2-FEF7-48E5-86DE-444651732B41}" type="presOf" srcId="{41B28DA1-38EB-1B40-A9E0-62A4612C39CA}" destId="{22E8AA1D-6A48-0441-84F1-BB54BC1F05C5}" srcOrd="0" destOrd="0" presId="urn:microsoft.com/office/officeart/2005/8/layout/hierarchy2"/>
    <dgm:cxn modelId="{0A708D04-070D-4978-AF58-60BDE644A94C}" type="presOf" srcId="{9CCE82E6-5B41-AD4E-9149-EA4187E641D8}" destId="{A426E535-9B7A-3B4A-A10F-162C7BB2B25D}" srcOrd="0" destOrd="0" presId="urn:microsoft.com/office/officeart/2005/8/layout/hierarchy2"/>
    <dgm:cxn modelId="{9BD42FF5-7562-4360-B531-3737437415AE}" type="presOf" srcId="{A2B9A8B0-1E4D-3841-8AD7-7D135E515F6F}" destId="{71DB6559-4DF1-EF45-B4EE-D594810EEADB}" srcOrd="0" destOrd="0" presId="urn:microsoft.com/office/officeart/2005/8/layout/hierarchy2"/>
    <dgm:cxn modelId="{93315D3C-B2B5-4BFD-A28A-F5A8C3F53186}" type="presOf" srcId="{3BC05F4E-0B36-3B44-8964-115AAA5B2682}" destId="{0D0F6405-60BD-024E-A963-1C30850CF40F}" srcOrd="0" destOrd="0" presId="urn:microsoft.com/office/officeart/2005/8/layout/hierarchy2"/>
    <dgm:cxn modelId="{F9929CDF-C2BE-46E4-A354-CBF960E877ED}" type="presOf" srcId="{24FF37BD-FE25-DB48-82E5-52E9417DCE76}" destId="{219D3CA2-356D-764C-AE66-1C8785025924}" srcOrd="0" destOrd="0" presId="urn:microsoft.com/office/officeart/2005/8/layout/hierarchy2"/>
    <dgm:cxn modelId="{E3641882-C970-4EB9-A9BD-74080DD12C48}" type="presOf" srcId="{71BD09BA-4C37-2243-9D92-54AFDCEA9EFC}" destId="{59331795-C812-9440-8BB4-E275CDE34191}" srcOrd="0" destOrd="0" presId="urn:microsoft.com/office/officeart/2005/8/layout/hierarchy2"/>
    <dgm:cxn modelId="{6DF16AA9-E942-FA4D-84EC-9EBD62D0C07F}" srcId="{D0AD32A9-79D1-0843-91A7-612FB2605D82}" destId="{2BC08314-E11B-AE48-9AA7-5722A46BED0B}" srcOrd="4" destOrd="0" parTransId="{8A5B0F7A-67A3-3A49-9286-B41BF098E373}" sibTransId="{0B45F255-C363-4F4C-85D0-07960BB5759E}"/>
    <dgm:cxn modelId="{4B099C51-2F3F-485C-A839-4656E891F9BF}" type="presOf" srcId="{12ED0EF0-E75D-4A4A-AE5C-83966A281ACE}" destId="{9942DCA2-A814-A649-9CD0-7A92D5B1BA36}" srcOrd="1" destOrd="0" presId="urn:microsoft.com/office/officeart/2005/8/layout/hierarchy2"/>
    <dgm:cxn modelId="{D4239D2B-689F-294E-86BA-7B82A30AF768}" srcId="{4335CB75-BA0B-0E41-AD74-DDB19B246B84}" destId="{213BA916-8DB8-FB4C-9A88-33622E40565C}" srcOrd="2" destOrd="0" parTransId="{02DD93E2-A311-2D4F-8463-222EE8D926A0}" sibTransId="{EA18CE70-F6D9-E047-9C8C-26EB3CC25AD0}"/>
    <dgm:cxn modelId="{2A21487B-8EB8-48BE-A3CB-3D50C6D19B66}" type="presOf" srcId="{9EEDF29A-4A5B-6F44-AE00-82328D58A025}" destId="{056EAABC-5CAA-4A42-BFD6-C0C1F1D24220}" srcOrd="0" destOrd="0" presId="urn:microsoft.com/office/officeart/2005/8/layout/hierarchy2"/>
    <dgm:cxn modelId="{C1FBE613-C3D7-D74E-97D5-DD41E48AC50B}" srcId="{2BC08314-E11B-AE48-9AA7-5722A46BED0B}" destId="{0F9EC759-1744-D44D-AA92-8876915738EE}" srcOrd="0" destOrd="0" parTransId="{9E16732B-8D6A-134D-AEDF-727FF1BAFBF5}" sibTransId="{0707FFC8-EB6E-BF46-8EAE-7CFE223C1966}"/>
    <dgm:cxn modelId="{5B6A3485-C8FB-4D43-AFBC-673D838F9F1C}" srcId="{064F28E5-94D7-A14F-9D74-469BC0217B4A}" destId="{F256E4E5-B7FD-2245-B0EA-CC3ED062DD26}" srcOrd="1" destOrd="0" parTransId="{A3124D0C-5FF2-314A-96B4-D3B5AFBDB472}" sibTransId="{A9830CE7-FCBA-4A48-998D-B6C93808C03B}"/>
    <dgm:cxn modelId="{6926B156-1592-E742-87CE-3E57ED6734C3}" srcId="{1DEEA29C-DF39-7F49-AFEF-4DAB7409248B}" destId="{2B66041F-69EC-0044-AAA4-C557ECBA4550}" srcOrd="0" destOrd="0" parTransId="{DE9E17C5-ABD1-154E-AC8F-3987A31F0A15}" sibTransId="{BA0C4198-B338-E74F-873F-38AC121B4621}"/>
    <dgm:cxn modelId="{DF1DC12E-74FD-4272-8734-7D9158631514}" type="presOf" srcId="{DA1A3441-C835-FD43-BD67-58BF4D901642}" destId="{4C9D54EA-AE0E-544C-B2F0-B054314222E0}" srcOrd="1" destOrd="0" presId="urn:microsoft.com/office/officeart/2005/8/layout/hierarchy2"/>
    <dgm:cxn modelId="{97DDB458-E9D2-49E8-A126-F741326E8A96}" type="presOf" srcId="{BF19E2C0-A339-7843-8E30-616A95B8398D}" destId="{4AFCA8E6-F05C-5243-8233-AC603DBE857E}" srcOrd="0" destOrd="0" presId="urn:microsoft.com/office/officeart/2005/8/layout/hierarchy2"/>
    <dgm:cxn modelId="{7ABE4E17-89AF-4752-98AA-84FB2F645CEB}" type="presOf" srcId="{4217643D-0ED8-2947-A9C3-7F22A2B2FB0C}" destId="{E082A473-C359-544A-A9A4-684174443A3D}" srcOrd="0" destOrd="0" presId="urn:microsoft.com/office/officeart/2005/8/layout/hierarchy2"/>
    <dgm:cxn modelId="{CF6749A2-051A-FD42-BCA2-9E8AC2BC59BA}" srcId="{8A4B4F06-6AFD-E942-B6D7-68EB378F63D8}" destId="{4F903138-07FA-0948-B54B-31C86C36B946}" srcOrd="0" destOrd="0" parTransId="{3197E53C-5D3D-D84D-BD3B-52018DEF44F1}" sibTransId="{4ED1452F-9585-E64F-AA9D-73C673A2E8DF}"/>
    <dgm:cxn modelId="{1134D26B-730D-4D8A-8208-1E01D5D8015E}" type="presOf" srcId="{1DA41256-5D1A-CB44-A144-0ED813E97786}" destId="{38C2B1A9-B6DA-A646-BCFA-E5FF202836C8}" srcOrd="0" destOrd="0" presId="urn:microsoft.com/office/officeart/2005/8/layout/hierarchy2"/>
    <dgm:cxn modelId="{BAAB1411-C269-4280-ADF6-D2C479B9935F}" type="presOf" srcId="{53FF715A-182C-304E-A2EE-AFF260B7F471}" destId="{CC9D413C-6369-1A4F-921A-683D8F77254E}" srcOrd="1" destOrd="0" presId="urn:microsoft.com/office/officeart/2005/8/layout/hierarchy2"/>
    <dgm:cxn modelId="{C25D4A72-692A-0B4F-AD5A-143FB75EFA6D}" srcId="{D1907F1C-98F8-7B44-9808-EC8F35278924}" destId="{B86FB428-3D18-5645-8B95-1099A2A8E240}" srcOrd="1" destOrd="0" parTransId="{9A1B4913-3B1A-B34D-87C8-170974170838}" sibTransId="{13206FB8-8813-7740-9DD9-93B98192999B}"/>
    <dgm:cxn modelId="{450E4FC0-F56B-478D-BB69-161BFE62D700}" type="presOf" srcId="{F0D1CFE7-4908-0347-A872-EF991E250B0B}" destId="{5257F7DB-CBD4-EF4D-9219-B9EC195F2F25}" srcOrd="0" destOrd="0" presId="urn:microsoft.com/office/officeart/2005/8/layout/hierarchy2"/>
    <dgm:cxn modelId="{87DF9D87-D89F-4D33-8D20-77F416E17F8D}" type="presOf" srcId="{6C4B5758-69D6-574B-AE4F-7BC07A5B74C8}" destId="{330A0A26-DB84-3D4C-8E74-69306D8722F5}" srcOrd="1" destOrd="0" presId="urn:microsoft.com/office/officeart/2005/8/layout/hierarchy2"/>
    <dgm:cxn modelId="{BDA24EA6-1B28-46B0-8852-67B02FA18D92}" type="presOf" srcId="{1C970DF4-F60B-844B-9786-C06E550431FE}" destId="{A594B6FE-D6BD-D84C-936D-1E457935F4ED}" srcOrd="1" destOrd="0" presId="urn:microsoft.com/office/officeart/2005/8/layout/hierarchy2"/>
    <dgm:cxn modelId="{887FAE0A-F0F1-F549-A6A0-1A89CE9CB3EE}" srcId="{8A4B4F06-6AFD-E942-B6D7-68EB378F63D8}" destId="{7A512789-47B6-1647-BA21-E828F330BEBD}" srcOrd="1" destOrd="0" parTransId="{68D78443-1953-CF46-BC7D-F952734C6EBD}" sibTransId="{07B1AE99-9580-BF4D-BE41-884760040BB3}"/>
    <dgm:cxn modelId="{F494C002-C1A4-4316-9232-6FC44B9AE6A9}" type="presOf" srcId="{213BA916-8DB8-FB4C-9A88-33622E40565C}" destId="{0EA5BFED-E446-4D46-AA53-AB8F11D54A2A}" srcOrd="0" destOrd="0" presId="urn:microsoft.com/office/officeart/2005/8/layout/hierarchy2"/>
    <dgm:cxn modelId="{5084BA0E-AED7-4440-B647-2B0EA2ABC9F9}" srcId="{0D5B29A3-122E-E24E-90F3-4C35D6879D1B}" destId="{4335CB75-BA0B-0E41-AD74-DDB19B246B84}" srcOrd="1" destOrd="0" parTransId="{0948A709-1D8F-404F-9362-77E819A8DB00}" sibTransId="{E7FEB0EB-21E0-A845-9C53-02DE280E703B}"/>
    <dgm:cxn modelId="{BFCE95C5-86BB-40A6-8ECF-2FB2F3011813}" type="presOf" srcId="{22168A76-FB3E-6640-9CF9-556B374D401E}" destId="{1C7E97E3-32C3-1644-98BF-7CC57CB16E8C}" srcOrd="0" destOrd="0" presId="urn:microsoft.com/office/officeart/2005/8/layout/hierarchy2"/>
    <dgm:cxn modelId="{01CA8653-4AC7-2942-B691-0D427BDE0F86}" srcId="{44A07170-3D5C-CF42-889E-562EAE3374EC}" destId="{784297C0-89CB-A44A-A0EC-CBBB8ED4EBC9}" srcOrd="0" destOrd="0" parTransId="{004C99E5-E009-5649-90A1-6FC188A0372A}" sibTransId="{1F097BCC-C963-784D-80D8-0D61CCC25F3B}"/>
    <dgm:cxn modelId="{353FDC3F-2BE3-418F-B2AF-C0E83C580090}" type="presOf" srcId="{CA53B984-A19A-B94C-A420-437E30E04481}" destId="{445051C3-0C05-3748-8CB9-40DB7FB45EA1}" srcOrd="1" destOrd="0" presId="urn:microsoft.com/office/officeart/2005/8/layout/hierarchy2"/>
    <dgm:cxn modelId="{19C4448A-8883-48DC-A9CC-237CEE75DD73}" type="presOf" srcId="{004C99E5-E009-5649-90A1-6FC188A0372A}" destId="{4FCD1F07-3CFE-3C43-8336-C89D9534D80E}" srcOrd="1" destOrd="0" presId="urn:microsoft.com/office/officeart/2005/8/layout/hierarchy2"/>
    <dgm:cxn modelId="{093A626A-CD41-4F69-90A2-39650EBA3208}" type="presOf" srcId="{8D575E2E-181A-F348-906D-A5D62D26C484}" destId="{B1BCCCC4-B6C0-754D-8496-F2C17A5C0E65}" srcOrd="0" destOrd="0" presId="urn:microsoft.com/office/officeart/2005/8/layout/hierarchy2"/>
    <dgm:cxn modelId="{C1039487-C629-4B7E-81C6-54BEB8491542}" type="presOf" srcId="{12ED0EF0-E75D-4A4A-AE5C-83966A281ACE}" destId="{E05081C3-D109-9746-A3CE-F131F50561DE}" srcOrd="0" destOrd="0" presId="urn:microsoft.com/office/officeart/2005/8/layout/hierarchy2"/>
    <dgm:cxn modelId="{678303AC-015B-42C4-94A6-6CD6D8810A7F}" type="presOf" srcId="{0571E230-FADD-EC4B-A3EE-D129DB164042}" destId="{7EEA2BE9-3A57-B148-9AAD-3B64E89FAE2A}" srcOrd="1" destOrd="0" presId="urn:microsoft.com/office/officeart/2005/8/layout/hierarchy2"/>
    <dgm:cxn modelId="{325B6C68-B9C7-4197-A8CD-31B0FFD72951}" type="presOf" srcId="{13B9D387-D21F-374A-AF8C-F4E204BDE86A}" destId="{36DC2F1A-DD21-AA4F-BA05-1D51B4839CAB}" srcOrd="0" destOrd="0" presId="urn:microsoft.com/office/officeart/2005/8/layout/hierarchy2"/>
    <dgm:cxn modelId="{94C8CC39-F25F-4601-992B-F0EADFF18D51}" type="presOf" srcId="{68D78443-1953-CF46-BC7D-F952734C6EBD}" destId="{C7702946-8A12-914B-A74F-0E375AF61AC6}" srcOrd="1" destOrd="0" presId="urn:microsoft.com/office/officeart/2005/8/layout/hierarchy2"/>
    <dgm:cxn modelId="{FE372905-8100-404E-B999-6CBAF87374A4}" srcId="{064F28E5-94D7-A14F-9D74-469BC0217B4A}" destId="{1DA41256-5D1A-CB44-A144-0ED813E97786}" srcOrd="0" destOrd="0" parTransId="{7C43273F-A392-6343-8F3A-9E3F63B5D7FB}" sibTransId="{B000F4EE-D173-3244-A880-45F28817C0C8}"/>
    <dgm:cxn modelId="{69BB48D5-C99D-F648-B5F3-5D9D49B57588}" srcId="{C2DCBB06-F6A9-E449-9348-655782B09209}" destId="{9537B5EE-9074-4248-8F16-988DF8699FA1}" srcOrd="0" destOrd="0" parTransId="{373AF296-EB36-3A43-B89E-B3E9D9B7E521}" sibTransId="{AABFFF4B-5B4F-704A-9FF6-C8DBC93D8F99}"/>
    <dgm:cxn modelId="{40B66514-7CA2-4E9C-A951-B9EAB597F4DF}" type="presOf" srcId="{49CD0B22-36B2-C348-9BD4-60B58415CE40}" destId="{938D230D-00D6-874C-8389-E0233BEF90E5}" srcOrd="0" destOrd="0" presId="urn:microsoft.com/office/officeart/2005/8/layout/hierarchy2"/>
    <dgm:cxn modelId="{7B9791E7-88A0-2C4C-A310-91720C88465D}" srcId="{D0AD32A9-79D1-0843-91A7-612FB2605D82}" destId="{4217643D-0ED8-2947-A9C3-7F22A2B2FB0C}" srcOrd="5" destOrd="0" parTransId="{24FF37BD-FE25-DB48-82E5-52E9417DCE76}" sibTransId="{FD340FE7-8C0B-6F4E-8AC4-399E28D32773}"/>
    <dgm:cxn modelId="{5357D38D-10A8-4238-907A-622135C80392}" type="presOf" srcId="{A222A40E-EF28-5248-8DEE-F0920357D5FA}" destId="{59B10D1F-7250-6C42-BF0B-F6C969765249}" srcOrd="0" destOrd="0" presId="urn:microsoft.com/office/officeart/2005/8/layout/hierarchy2"/>
    <dgm:cxn modelId="{67F35919-D44B-8448-82C3-2E4CDFCFD070}" srcId="{0D5B29A3-122E-E24E-90F3-4C35D6879D1B}" destId="{9FC56022-818D-7D4F-B0AC-9CBD414298CE}" srcOrd="0" destOrd="0" parTransId="{BD8136EF-3A73-4640-BF27-7FF5B68B7BAB}" sibTransId="{6A2BC749-A24B-0742-B7D0-D1FEB1CFBB9D}"/>
    <dgm:cxn modelId="{5205F7ED-46F6-4E7A-9183-B1A1786E6D74}" type="presOf" srcId="{0948A709-1D8F-404F-9362-77E819A8DB00}" destId="{58F74DFB-B101-5F44-997B-168AB2AC3E02}" srcOrd="0" destOrd="0" presId="urn:microsoft.com/office/officeart/2005/8/layout/hierarchy2"/>
    <dgm:cxn modelId="{F5B74930-6A79-4D23-8F2E-4B0D6CEB76A7}" type="presOf" srcId="{FED6048F-ECFA-5748-BD47-A607B630309E}" destId="{F862DC20-DEB0-D84C-AD46-450BE5C10C50}" srcOrd="0" destOrd="0" presId="urn:microsoft.com/office/officeart/2005/8/layout/hierarchy2"/>
    <dgm:cxn modelId="{ECC94E04-E350-45E2-98E4-A4165E3AC173}" type="presOf" srcId="{223C78A2-EC82-7847-A540-1847F40919FE}" destId="{63C1DE3D-FDC6-F84E-AF95-C5B75589DBF5}" srcOrd="0" destOrd="0" presId="urn:microsoft.com/office/officeart/2005/8/layout/hierarchy2"/>
    <dgm:cxn modelId="{CC845B3A-52C3-4806-8395-2DCD78402599}" type="presOf" srcId="{9CCE82E6-5B41-AD4E-9149-EA4187E641D8}" destId="{83B90CFE-B546-7643-BE50-F59780D2903C}" srcOrd="1" destOrd="0" presId="urn:microsoft.com/office/officeart/2005/8/layout/hierarchy2"/>
    <dgm:cxn modelId="{0FB23F8A-4920-4311-9768-1641ED7F848A}" type="presOf" srcId="{A3124D0C-5FF2-314A-96B4-D3B5AFBDB472}" destId="{C6E44B8E-8BCE-C442-9B32-938AFD4DDBE9}" srcOrd="0" destOrd="0" presId="urn:microsoft.com/office/officeart/2005/8/layout/hierarchy2"/>
    <dgm:cxn modelId="{099115C0-282A-442F-BE31-27D3B8D782C8}" type="presOf" srcId="{7A512789-47B6-1647-BA21-E828F330BEBD}" destId="{139B9F2C-A2A9-6C40-A984-2673A89C8B01}" srcOrd="0" destOrd="0" presId="urn:microsoft.com/office/officeart/2005/8/layout/hierarchy2"/>
    <dgm:cxn modelId="{5C62E456-38D8-46C5-8134-FBCD7F0226E1}" type="presOf" srcId="{8D575E2E-181A-F348-906D-A5D62D26C484}" destId="{3B4DE5E9-5D7D-4941-8747-6D6CE71420FE}" srcOrd="1" destOrd="0" presId="urn:microsoft.com/office/officeart/2005/8/layout/hierarchy2"/>
    <dgm:cxn modelId="{8B582492-47A6-364C-A0ED-A3D5AB6780D1}" srcId="{22168A76-FB3E-6640-9CF9-556B374D401E}" destId="{A77F8555-4326-BD43-AFC3-F9BD2A53B019}" srcOrd="0" destOrd="0" parTransId="{A64946E2-D14B-1F43-A790-26E77DD7DB54}" sibTransId="{2D4A91C5-5A27-594E-B377-65B03F7E4773}"/>
    <dgm:cxn modelId="{8D0128DE-D3D2-4303-A5C2-AED962A1C885}" type="presOf" srcId="{71BD09BA-4C37-2243-9D92-54AFDCEA9EFC}" destId="{88F0D4DC-E8B8-E245-8DB3-2E07DBA47235}" srcOrd="1" destOrd="0" presId="urn:microsoft.com/office/officeart/2005/8/layout/hierarchy2"/>
    <dgm:cxn modelId="{D2A26F3E-F11C-CC45-91AF-C8AE4D3F8ED4}" srcId="{67E30CBC-15C9-D945-BE03-0051AB1E981C}" destId="{C62723F4-D074-2046-A8CE-19EF39E80DA7}" srcOrd="0" destOrd="0" parTransId="{F5F6FB43-3FFF-B046-9867-D968F37BA7D9}" sibTransId="{F0CAC3CF-9312-A848-B86B-B375D0F3FBD8}"/>
    <dgm:cxn modelId="{4BBD8E74-B24F-4E8F-9AE7-BF5E537F13E3}" type="presOf" srcId="{7D2544B5-A62D-F940-B0F0-C7941AB24FD8}" destId="{10ABEF1E-CB46-B14B-8016-948A33CC394B}" srcOrd="0" destOrd="0" presId="urn:microsoft.com/office/officeart/2005/8/layout/hierarchy2"/>
    <dgm:cxn modelId="{0F53F7AA-F390-F647-A29D-95F33FF7830D}" srcId="{67E30CBC-15C9-D945-BE03-0051AB1E981C}" destId="{41B28DA1-38EB-1B40-A9E0-62A4612C39CA}" srcOrd="1" destOrd="0" parTransId="{FED6048F-ECFA-5748-BD47-A607B630309E}" sibTransId="{687E587F-03F8-164B-B91B-6C41D564A156}"/>
    <dgm:cxn modelId="{8FA8ACCE-900F-49C3-890D-EF09F6602B8A}" type="presOf" srcId="{2B66041F-69EC-0044-AAA4-C557ECBA4550}" destId="{2B52CDBA-F2C5-B245-81CC-A764B799D2A1}" srcOrd="0" destOrd="0" presId="urn:microsoft.com/office/officeart/2005/8/layout/hierarchy2"/>
    <dgm:cxn modelId="{34209722-A310-4AA6-9CE4-4A0C2629CF18}" type="presOf" srcId="{EEDE49E1-758E-F14C-B4AE-37C9485884A9}" destId="{1393900C-A9A1-6145-8775-ACE63F273D49}" srcOrd="1" destOrd="0" presId="urn:microsoft.com/office/officeart/2005/8/layout/hierarchy2"/>
    <dgm:cxn modelId="{FA455C4E-BDEB-4B49-90A3-4A1D3A25397B}" type="presOf" srcId="{C2DCBB06-F6A9-E449-9348-655782B09209}" destId="{DD8F79EF-FFAF-0D40-88BC-89AC6F53DCE9}" srcOrd="0" destOrd="0" presId="urn:microsoft.com/office/officeart/2005/8/layout/hierarchy2"/>
    <dgm:cxn modelId="{5BBBD53F-233A-BB46-A0BB-05A8EF659D87}" srcId="{D0AD32A9-79D1-0843-91A7-612FB2605D82}" destId="{C2DCBB06-F6A9-E449-9348-655782B09209}" srcOrd="2" destOrd="0" parTransId="{C5237B00-941D-D541-AA1D-AA77352FE808}" sibTransId="{F4F43C38-E1ED-1243-9CF0-D76BA733E514}"/>
    <dgm:cxn modelId="{745B57DF-D3A8-4230-956A-49CDB2B82045}" type="presOf" srcId="{879ED5C8-0B48-3946-BB45-7044DDD08B09}" destId="{CD391C8A-831A-1F4A-897F-B33FCF24D3B4}" srcOrd="0" destOrd="0" presId="urn:microsoft.com/office/officeart/2005/8/layout/hierarchy2"/>
    <dgm:cxn modelId="{8086CE9A-9053-41B6-8426-C7BAACED285A}" type="presOf" srcId="{8B541976-0BCC-5A48-B9C3-2ABBD2810067}" destId="{85D1204B-F36A-C84F-BF89-B5F51A6B63CC}" srcOrd="1" destOrd="0" presId="urn:microsoft.com/office/officeart/2005/8/layout/hierarchy2"/>
    <dgm:cxn modelId="{B8E9ADEA-A2B2-469F-AD68-47425EB62316}" type="presOf" srcId="{F32D10D2-6B47-DF43-9487-6DB36F710F87}" destId="{652CA6B1-94E4-2243-AD9C-59A99B3C272A}" srcOrd="0" destOrd="0" presId="urn:microsoft.com/office/officeart/2005/8/layout/hierarchy2"/>
    <dgm:cxn modelId="{BCDFBABF-4F97-4E4E-A1E7-5DBE35AB6111}" type="presOf" srcId="{02DD93E2-A311-2D4F-8463-222EE8D926A0}" destId="{D3E0F450-BA51-164E-9AF4-8A30883CD17A}" srcOrd="1" destOrd="0" presId="urn:microsoft.com/office/officeart/2005/8/layout/hierarchy2"/>
    <dgm:cxn modelId="{8CCF568B-F31A-49EA-B755-4C9971918165}" type="presOf" srcId="{9A1B4913-3B1A-B34D-87C8-170974170838}" destId="{421D1D0A-F240-C446-A347-74C27EB4D330}" srcOrd="1" destOrd="0" presId="urn:microsoft.com/office/officeart/2005/8/layout/hierarchy2"/>
    <dgm:cxn modelId="{99AD280B-69D6-45A8-BEA3-7A825351F2A8}" type="presOf" srcId="{4292C612-0C30-4A45-80E6-B5D8EB865A97}" destId="{A70CA59C-672F-EA4D-8B4A-C37994DA8BAF}" srcOrd="1" destOrd="0" presId="urn:microsoft.com/office/officeart/2005/8/layout/hierarchy2"/>
    <dgm:cxn modelId="{2DCC3CAC-BF16-44BB-8860-9234BD0C6FE1}" type="presOf" srcId="{064F28E5-94D7-A14F-9D74-469BC0217B4A}" destId="{4D9E4A21-749B-CA41-B156-B69A0B0637BC}" srcOrd="0" destOrd="0" presId="urn:microsoft.com/office/officeart/2005/8/layout/hierarchy2"/>
    <dgm:cxn modelId="{E5902572-4F85-4B2E-9BA1-ED8443B3A442}" type="presOf" srcId="{4292C612-0C30-4A45-80E6-B5D8EB865A97}" destId="{765FD40E-F852-F643-B8B2-EC253B33C477}" srcOrd="0" destOrd="0" presId="urn:microsoft.com/office/officeart/2005/8/layout/hierarchy2"/>
    <dgm:cxn modelId="{2C4292D7-C069-4798-9957-B1CA2B357256}" type="presOf" srcId="{C5237B00-941D-D541-AA1D-AA77352FE808}" destId="{E0D68FFB-7E85-F449-8244-F047731DD239}" srcOrd="0" destOrd="0" presId="urn:microsoft.com/office/officeart/2005/8/layout/hierarchy2"/>
    <dgm:cxn modelId="{EC4C34DA-FC30-4123-BDE6-3F75DCF372C6}" type="presOf" srcId="{73533079-01A8-3F49-A87E-F6EE1BAB3BB3}" destId="{E2A34BCD-1854-504C-BFE9-C06F32810CC3}" srcOrd="0" destOrd="0" presId="urn:microsoft.com/office/officeart/2005/8/layout/hierarchy2"/>
    <dgm:cxn modelId="{A7F3A505-C360-1043-9845-F95FA87202E2}" srcId="{8A4B4F06-6AFD-E942-B6D7-68EB378F63D8}" destId="{49CD0B22-36B2-C348-9BD4-60B58415CE40}" srcOrd="3" destOrd="0" parTransId="{4E20F258-26A4-B346-B458-4B0A8BAEA804}" sibTransId="{D96C424E-3F92-E84C-8CCF-7D1751102C87}"/>
    <dgm:cxn modelId="{5E09AC8C-5F58-485D-B281-9C6EDA3AC81C}" type="presOf" srcId="{FD6AB3A0-AB38-294A-93F8-81EFF1D7BD6F}" destId="{C65D27D6-D97E-6848-9E5B-EE91DC124835}" srcOrd="1" destOrd="0" presId="urn:microsoft.com/office/officeart/2005/8/layout/hierarchy2"/>
    <dgm:cxn modelId="{192CBCE7-C117-42BD-962E-62A5E441703C}" type="presOf" srcId="{F5F6FB43-3FFF-B046-9867-D968F37BA7D9}" destId="{EBF1825C-978F-7F42-8CCC-0A08EBE555C8}" srcOrd="1" destOrd="0" presId="urn:microsoft.com/office/officeart/2005/8/layout/hierarchy2"/>
    <dgm:cxn modelId="{C3C19E97-952A-4923-B037-109E702CD424}" type="presOf" srcId="{E0B5C3B7-5C4C-AD45-9A17-01C67F234770}" destId="{5E50027A-854F-F94A-8509-C970CD42780F}" srcOrd="1" destOrd="0" presId="urn:microsoft.com/office/officeart/2005/8/layout/hierarchy2"/>
    <dgm:cxn modelId="{3746D62F-9C53-4CDA-9034-CA82D53658D1}" type="presOf" srcId="{BD8136EF-3A73-4640-BF27-7FF5B68B7BAB}" destId="{45A8335E-85F6-F34E-9A19-5C5AA9D3CA1F}" srcOrd="0" destOrd="0" presId="urn:microsoft.com/office/officeart/2005/8/layout/hierarchy2"/>
    <dgm:cxn modelId="{24DC6B91-1E9F-C34A-83F4-E501A39F2924}" srcId="{784297C0-89CB-A44A-A0EC-CBBB8ED4EBC9}" destId="{94F67E6A-0804-3F42-8E89-1400A36EE4F8}" srcOrd="1" destOrd="0" parTransId="{FD6AB3A0-AB38-294A-93F8-81EFF1D7BD6F}" sibTransId="{FF26CD08-BFEE-2B44-B6FE-C43E57645BEE}"/>
    <dgm:cxn modelId="{92FC0271-DDEB-EC43-9DD3-A52A6B2151F8}" srcId="{51174F10-E662-DC4F-9BDF-CEC62085BE8F}" destId="{0031BD46-86B9-2C4C-A270-786324F6D099}" srcOrd="0" destOrd="0" parTransId="{CA53B984-A19A-B94C-A420-437E30E04481}" sibTransId="{5C7129F7-1D34-8E4A-AF7C-93AAE351116C}"/>
    <dgm:cxn modelId="{EC113B37-4757-5D4A-BF96-54D50488656D}" srcId="{784297C0-89CB-A44A-A0EC-CBBB8ED4EBC9}" destId="{D20984CD-5EC6-2B4F-9320-04400E3AA902}" srcOrd="0" destOrd="0" parTransId="{E0B5C3B7-5C4C-AD45-9A17-01C67F234770}" sibTransId="{C1316FE6-FF6E-5B43-BAE4-2B3EDD7C2EEE}"/>
    <dgm:cxn modelId="{CCCCBA44-AFB7-4B7E-9DCD-4CFC41219BBF}" type="presOf" srcId="{F4C95DE8-40E9-C241-ACD3-6C9EB70F65D0}" destId="{368A969B-8744-E141-821D-2E2F09517BF4}" srcOrd="1" destOrd="0" presId="urn:microsoft.com/office/officeart/2005/8/layout/hierarchy2"/>
    <dgm:cxn modelId="{4AF86942-9D87-4405-A7B1-8740A58CA83E}" type="presOf" srcId="{784297C0-89CB-A44A-A0EC-CBBB8ED4EBC9}" destId="{91B901C0-537E-484C-B7C9-768A4CCF5CF9}" srcOrd="0" destOrd="0" presId="urn:microsoft.com/office/officeart/2005/8/layout/hierarchy2"/>
    <dgm:cxn modelId="{A9158452-A85F-974C-B04F-9428EFB88CD6}" srcId="{7613B056-95A9-7143-9015-DD1B9B3EEA35}" destId="{A222A40E-EF28-5248-8DEE-F0920357D5FA}" srcOrd="2" destOrd="0" parTransId="{8D0DAA9E-45B5-BE49-973E-B968DDA37FD2}" sibTransId="{9D72B2F8-46C7-A14E-9193-57F39EB925FF}"/>
    <dgm:cxn modelId="{78E2EEF4-B16F-4854-97A5-7A0024D02D77}" type="presOf" srcId="{A64946E2-D14B-1F43-A790-26E77DD7DB54}" destId="{E03467D6-7D0A-EA4A-9BC0-FEBE77E2F610}" srcOrd="1" destOrd="0" presId="urn:microsoft.com/office/officeart/2005/8/layout/hierarchy2"/>
    <dgm:cxn modelId="{32113194-5A5D-4E91-9DF8-0642E8A84888}" type="presOf" srcId="{745D6BC9-9773-A94A-B790-0235B2C38D0B}" destId="{195861CF-07FC-D044-9C23-92552A8B0BA5}" srcOrd="1" destOrd="0" presId="urn:microsoft.com/office/officeart/2005/8/layout/hierarchy2"/>
    <dgm:cxn modelId="{4A07553C-D06B-4E90-93A4-3FCFBC326F77}" type="presOf" srcId="{92944FB4-8E42-E54C-9BFC-87455C7ADE44}" destId="{8FEA999F-21DA-C149-BFFD-F904A617280F}" srcOrd="0" destOrd="0" presId="urn:microsoft.com/office/officeart/2005/8/layout/hierarchy2"/>
    <dgm:cxn modelId="{7C7B6EF3-25A5-4BF2-B08A-FF2334ACEE86}" type="presOf" srcId="{7755E703-9BC0-D246-B045-11DFC50FBE1F}" destId="{AADD639D-26E8-544C-9E97-479D0380C977}" srcOrd="0" destOrd="0" presId="urn:microsoft.com/office/officeart/2005/8/layout/hierarchy2"/>
    <dgm:cxn modelId="{68398F90-01C2-ED4E-8A24-84DDC5DBCA8B}" srcId="{6E0A1703-A039-9645-A267-B4DC44610756}" destId="{F0D1CFE7-4908-0347-A872-EF991E250B0B}" srcOrd="0" destOrd="0" parTransId="{F51F6254-6C1E-B441-BA0C-52055C0C68F5}" sibTransId="{8021F10E-2127-584A-8C5A-0026AFC67F8F}"/>
    <dgm:cxn modelId="{FBB4A6EE-6329-4C75-B8AA-860BD477ADB1}" type="presOf" srcId="{18ECA03F-0EDD-1447-BA6A-A98F3387F072}" destId="{6A260122-3045-DB4F-A54D-FE71D8D8A4F4}" srcOrd="0" destOrd="0" presId="urn:microsoft.com/office/officeart/2005/8/layout/hierarchy2"/>
    <dgm:cxn modelId="{612B778F-C246-4871-9616-F5D054220DAB}" type="presOf" srcId="{0571E230-FADD-EC4B-A3EE-D129DB164042}" destId="{679B81CF-5065-D348-808B-4CC9D91B1B6D}" srcOrd="0" destOrd="0" presId="urn:microsoft.com/office/officeart/2005/8/layout/hierarchy2"/>
    <dgm:cxn modelId="{9B552772-C1DF-4179-BE11-0A07633A67C2}" type="presOf" srcId="{A77F8555-4326-BD43-AFC3-F9BD2A53B019}" destId="{69746A74-F7B6-654A-889A-2587F21233E9}" srcOrd="0" destOrd="0" presId="urn:microsoft.com/office/officeart/2005/8/layout/hierarchy2"/>
    <dgm:cxn modelId="{16E3786D-06B7-4E7E-B125-219336686E0F}" type="presOf" srcId="{BD8136EF-3A73-4640-BF27-7FF5B68B7BAB}" destId="{9B2EE110-32E0-6A40-936C-2B44D72C3E3D}" srcOrd="1" destOrd="0" presId="urn:microsoft.com/office/officeart/2005/8/layout/hierarchy2"/>
    <dgm:cxn modelId="{CEB7AA00-CBE5-424C-B769-ED533124AF89}" srcId="{DF7D4612-9884-B442-86D1-DCC21B3DACE3}" destId="{8A4B4F06-6AFD-E942-B6D7-68EB378F63D8}" srcOrd="1" destOrd="0" parTransId="{745D6BC9-9773-A94A-B790-0235B2C38D0B}" sibTransId="{45DA5317-90D2-D34A-83C9-EADEB1EF13E1}"/>
    <dgm:cxn modelId="{E3B0AF53-9511-40E6-A598-B77ADF2E6E0F}" type="presOf" srcId="{8A4B4F06-6AFD-E942-B6D7-68EB378F63D8}" destId="{9684896F-4B44-4142-A08E-90AF09998FBE}" srcOrd="0" destOrd="0" presId="urn:microsoft.com/office/officeart/2005/8/layout/hierarchy2"/>
    <dgm:cxn modelId="{0E5FB1DC-0613-CD4A-A499-BFE6DC893757}" srcId="{D0AD32A9-79D1-0843-91A7-612FB2605D82}" destId="{D1907F1C-98F8-7B44-9808-EC8F35278924}" srcOrd="6" destOrd="0" parTransId="{0F76BE41-5434-D34B-8B62-2B95F53D300C}" sibTransId="{5F92AD8D-CA10-B442-AC20-EEFB1457FA5A}"/>
    <dgm:cxn modelId="{899C0353-0DFB-4C15-8039-83FF5D4C621F}" type="presOf" srcId="{F72A6BA5-6394-8843-9989-AE12A2F9B897}" destId="{7FD5E1A7-ED16-F04D-8165-E3FECA23AEE9}" srcOrd="0" destOrd="0" presId="urn:microsoft.com/office/officeart/2005/8/layout/hierarchy2"/>
    <dgm:cxn modelId="{58A17EE0-97CE-7B4B-BD0E-80753C72531C}" srcId="{7613B056-95A9-7143-9015-DD1B9B3EEA35}" destId="{8DBA4F2D-E276-5047-B5E2-170161E747E6}" srcOrd="1" destOrd="0" parTransId="{3BC05F4E-0B36-3B44-8964-115AAA5B2682}" sibTransId="{6AD84384-F0BD-904C-9534-54741BED2783}"/>
    <dgm:cxn modelId="{DEF656B9-AAE6-48A4-8EF8-874E2AECAC31}" type="presOf" srcId="{458EF8F2-A59A-1A45-8FF6-D3C7C05E013B}" destId="{1F0F0596-2037-E745-8AB6-95603F08BAEA}" srcOrd="0" destOrd="0" presId="urn:microsoft.com/office/officeart/2005/8/layout/hierarchy2"/>
    <dgm:cxn modelId="{5319C47C-9CA6-4FEA-9D6B-325C50DAF677}" type="presOf" srcId="{4E20F258-26A4-B346-B458-4B0A8BAEA804}" destId="{42A67B6A-36A3-D54D-9EB7-30D6D45EEF10}" srcOrd="1" destOrd="0" presId="urn:microsoft.com/office/officeart/2005/8/layout/hierarchy2"/>
    <dgm:cxn modelId="{BE40B79B-E089-49D9-982E-B9A4ED393F5F}" type="presOf" srcId="{0D5B29A3-122E-E24E-90F3-4C35D6879D1B}" destId="{94EFA9F4-8E01-C24B-ABD1-A6009C580E03}" srcOrd="0" destOrd="0" presId="urn:microsoft.com/office/officeart/2005/8/layout/hierarchy2"/>
    <dgm:cxn modelId="{CACE8427-436C-45BA-B57B-28B446BE6B87}" type="presOf" srcId="{73533079-01A8-3F49-A87E-F6EE1BAB3BB3}" destId="{6760EF11-EAD1-4F4B-AEBF-E5C2D38999C1}" srcOrd="1" destOrd="0" presId="urn:microsoft.com/office/officeart/2005/8/layout/hierarchy2"/>
    <dgm:cxn modelId="{D23F76BA-A278-4F36-9FCD-DFA8D65ADFD8}" type="presOf" srcId="{9537B5EE-9074-4248-8F16-988DF8699FA1}" destId="{AD4F4500-819E-B54C-A439-CE7FFDA21441}" srcOrd="0" destOrd="0" presId="urn:microsoft.com/office/officeart/2005/8/layout/hierarchy2"/>
    <dgm:cxn modelId="{D060A7EA-7108-4E7D-88B0-508B3044DA3F}" type="presOf" srcId="{99D24045-0F80-924A-9984-B41D45C99739}" destId="{503AC9D9-8935-3741-B555-BE3615746526}" srcOrd="0" destOrd="0" presId="urn:microsoft.com/office/officeart/2005/8/layout/hierarchy2"/>
    <dgm:cxn modelId="{0E3553B3-5530-41DF-B846-81B71F0E78CF}" type="presOf" srcId="{51174F10-E662-DC4F-9BDF-CEC62085BE8F}" destId="{09D6D353-080C-F54D-9ACB-D0C59E0ABFFF}" srcOrd="0" destOrd="0" presId="urn:microsoft.com/office/officeart/2005/8/layout/hierarchy2"/>
    <dgm:cxn modelId="{2C403F0B-4F63-4582-BFEA-10E72990D8C9}" type="presOf" srcId="{9FC56022-818D-7D4F-B0AC-9CBD414298CE}" destId="{CB27AF54-79F6-F041-AE46-EDD143ABA06B}" srcOrd="0" destOrd="0" presId="urn:microsoft.com/office/officeart/2005/8/layout/hierarchy2"/>
    <dgm:cxn modelId="{71F35C60-67FB-704C-A09A-66E4DEA3ABBF}" srcId="{2B66041F-69EC-0044-AAA4-C557ECBA4550}" destId="{84C84ADE-BBA2-2E40-B419-290D26FD9560}" srcOrd="0" destOrd="0" parTransId="{9EEDF29A-4A5B-6F44-AE00-82328D58A025}" sibTransId="{428CBDA6-A020-4840-8EBE-B912FF37F108}"/>
    <dgm:cxn modelId="{B1F7D00C-1F7B-47D6-B7B0-0AF53F5BAEAC}" type="presOf" srcId="{0948A709-1D8F-404F-9362-77E819A8DB00}" destId="{1B395B96-8111-6145-A183-DDCA191EAA5B}" srcOrd="1" destOrd="0" presId="urn:microsoft.com/office/officeart/2005/8/layout/hierarchy2"/>
    <dgm:cxn modelId="{4EFA6BA6-CC1B-4042-829A-0332368C619B}" type="presOf" srcId="{373AF296-EB36-3A43-B89E-B3E9D9B7E521}" destId="{98E0ACAF-F242-7D41-B909-0E3A08DAF08E}" srcOrd="0" destOrd="0" presId="urn:microsoft.com/office/officeart/2005/8/layout/hierarchy2"/>
    <dgm:cxn modelId="{4DCE43C3-2768-4C65-91BA-282EDB89AE4D}" type="presOf" srcId="{F4C95DE8-40E9-C241-ACD3-6C9EB70F65D0}" destId="{A481FCB8-F076-3045-B848-B7E8207E5EE2}" srcOrd="0" destOrd="0" presId="urn:microsoft.com/office/officeart/2005/8/layout/hierarchy2"/>
    <dgm:cxn modelId="{C11B0C97-D416-4D9B-ABE3-769D8236ECC9}" type="presOf" srcId="{8D0DAA9E-45B5-BE49-973E-B968DDA37FD2}" destId="{51672160-8356-8245-A551-D69A7AF066EE}" srcOrd="1" destOrd="0" presId="urn:microsoft.com/office/officeart/2005/8/layout/hierarchy2"/>
    <dgm:cxn modelId="{45C2B36C-F951-0C42-B51C-FE0D7377BAEF}" srcId="{2BC08314-E11B-AE48-9AA7-5722A46BED0B}" destId="{F32D10D2-6B47-DF43-9487-6DB36F710F87}" srcOrd="1" destOrd="0" parTransId="{4292C612-0C30-4A45-80E6-B5D8EB865A97}" sibTransId="{742E4793-2887-7841-BBCE-2571F4D4F1BD}"/>
    <dgm:cxn modelId="{3774A607-7A27-7743-9EC2-6D12401767BB}" srcId="{44A07170-3D5C-CF42-889E-562EAE3374EC}" destId="{22168A76-FB3E-6640-9CF9-556B374D401E}" srcOrd="2" destOrd="0" parTransId="{DEEA7E12-4341-1D43-82E7-505DBD1073C5}" sibTransId="{975C0D46-CB42-3244-9C34-61C1B6AC3A9D}"/>
    <dgm:cxn modelId="{70FE0883-C2CB-480A-9A88-B24E41CDEADA}" type="presOf" srcId="{7613B056-95A9-7143-9015-DD1B9B3EEA35}" destId="{FC2150F2-8549-5D4A-B82E-D032B6D372B9}" srcOrd="0" destOrd="0" presId="urn:microsoft.com/office/officeart/2005/8/layout/hierarchy2"/>
    <dgm:cxn modelId="{E921525C-7B4D-42EC-A42B-CE8F37A50AD6}" type="presOf" srcId="{4335CB75-BA0B-0E41-AD74-DDB19B246B84}" destId="{40848921-D7B0-BA44-AAD5-F2151B79D3B5}" srcOrd="0" destOrd="0" presId="urn:microsoft.com/office/officeart/2005/8/layout/hierarchy2"/>
    <dgm:cxn modelId="{C4E308B7-5CF3-4116-9DF6-7E3545613134}" type="presOf" srcId="{8B541976-0BCC-5A48-B9C3-2ABBD2810067}" destId="{D1F4B359-5CA9-ED47-B5AE-196DD09A9274}" srcOrd="0" destOrd="0" presId="urn:microsoft.com/office/officeart/2005/8/layout/hierarchy2"/>
    <dgm:cxn modelId="{194970F5-2718-9241-941D-5B8E1B3AE828}" srcId="{4217643D-0ED8-2947-A9C3-7F22A2B2FB0C}" destId="{18ECA03F-0EDD-1447-BA6A-A98F3387F072}" srcOrd="0" destOrd="0" parTransId="{7D2544B5-A62D-F940-B0F0-C7941AB24FD8}" sibTransId="{F71F1AAE-8ED6-9243-B04E-18B91897E6B0}"/>
    <dgm:cxn modelId="{6A5DD788-6F1D-4495-8DC3-EE9230163CDA}" type="presOf" srcId="{E390CA24-C5C8-FE48-BA29-F9F3B03C1EDC}" destId="{AA5606D2-CE19-9E49-9627-26C20B456DE7}" srcOrd="1" destOrd="0" presId="urn:microsoft.com/office/officeart/2005/8/layout/hierarchy2"/>
    <dgm:cxn modelId="{707E7A6F-7115-4F54-94C6-CD9263B4D10E}" type="presOf" srcId="{92944FB4-8E42-E54C-9BFC-87455C7ADE44}" destId="{E1E1AA0F-0406-2848-91EF-0A419F5DBF1F}" srcOrd="1" destOrd="0" presId="urn:microsoft.com/office/officeart/2005/8/layout/hierarchy2"/>
    <dgm:cxn modelId="{D343629A-DB81-6249-8F6B-FBC4420C7A2E}" srcId="{D1907F1C-98F8-7B44-9808-EC8F35278924}" destId="{879ED5C8-0B48-3946-BB45-7044DDD08B09}" srcOrd="2" destOrd="0" parTransId="{0571E230-FADD-EC4B-A3EE-D129DB164042}" sibTransId="{431D47E2-8CD6-3049-A07A-6379C411D206}"/>
    <dgm:cxn modelId="{26C03E89-1B4A-4818-BAC1-7D3327C04538}" type="presOf" srcId="{DEEA7E12-4341-1D43-82E7-505DBD1073C5}" destId="{4B8D3F26-150A-5248-B50E-F704C4B3B6D9}" srcOrd="0" destOrd="0" presId="urn:microsoft.com/office/officeart/2005/8/layout/hierarchy2"/>
    <dgm:cxn modelId="{BED7A0F9-5C7E-4EE2-8634-E93393E2459B}" type="presOf" srcId="{F5F6FB43-3FFF-B046-9867-D968F37BA7D9}" destId="{76A7DD63-1C09-F24D-BDA3-C44AF048F8EB}" srcOrd="0" destOrd="0" presId="urn:microsoft.com/office/officeart/2005/8/layout/hierarchy2"/>
    <dgm:cxn modelId="{D6AE750F-AD19-EF4B-84AD-D94B1A9E5524}" srcId="{D0AD32A9-79D1-0843-91A7-612FB2605D82}" destId="{7613B056-95A9-7143-9015-DD1B9B3EEA35}" srcOrd="3" destOrd="0" parTransId="{71BD09BA-4C37-2243-9D92-54AFDCEA9EFC}" sibTransId="{FCC258AD-0653-8741-9E79-36E521CE2058}"/>
    <dgm:cxn modelId="{41B7C4CF-64C5-4449-B60A-7C48F0AEE56D}" type="presOf" srcId="{67E30CBC-15C9-D945-BE03-0051AB1E981C}" destId="{41B72EB5-A4C0-6F41-9605-15616567FE34}" srcOrd="0" destOrd="0" presId="urn:microsoft.com/office/officeart/2005/8/layout/hierarchy2"/>
    <dgm:cxn modelId="{87C0D802-EC0D-4F25-BB8A-8FA82D8B9B75}" type="presOf" srcId="{D8C8BA48-D37F-AE48-BF25-B4BEB9B6C907}" destId="{6A02C574-3739-BF40-85CC-CCEB966CEE1C}" srcOrd="1" destOrd="0" presId="urn:microsoft.com/office/officeart/2005/8/layout/hierarchy2"/>
    <dgm:cxn modelId="{B5B3773D-05B6-4F70-A40B-559B97BE9A0C}" type="presOf" srcId="{5AE5D132-2A88-A847-934C-8C07341F4D6E}" destId="{FA075A7F-B446-4247-8DB4-7DB075BDEA8F}" srcOrd="0" destOrd="0" presId="urn:microsoft.com/office/officeart/2005/8/layout/hierarchy2"/>
    <dgm:cxn modelId="{D069536D-872F-4937-829B-9925FE682277}" type="presOf" srcId="{9E16732B-8D6A-134D-AEDF-727FF1BAFBF5}" destId="{7A6F4BBD-06B7-7F45-B39A-1DC21D6338E6}" srcOrd="0" destOrd="0" presId="urn:microsoft.com/office/officeart/2005/8/layout/hierarchy2"/>
    <dgm:cxn modelId="{2518CCD9-24F4-487E-A103-696A62D00419}" type="presOf" srcId="{8DBA4F2D-E276-5047-B5E2-170161E747E6}" destId="{37C94F96-59B5-204C-B60A-99223EC30D07}" srcOrd="0" destOrd="0" presId="urn:microsoft.com/office/officeart/2005/8/layout/hierarchy2"/>
    <dgm:cxn modelId="{C966CED0-5A21-4F0B-A6A0-EF9542EFEAD2}" type="presOf" srcId="{FED6048F-ECFA-5748-BD47-A607B630309E}" destId="{12314E5B-254C-5E45-8500-A6CB5FE61045}" srcOrd="1" destOrd="0" presId="urn:microsoft.com/office/officeart/2005/8/layout/hierarchy2"/>
    <dgm:cxn modelId="{2481D249-0E2E-BD46-999F-0F3D70503EB4}" srcId="{6E0A1703-A039-9645-A267-B4DC44610756}" destId="{04D9C734-8675-3740-A133-F540E3EEC972}" srcOrd="1" destOrd="0" parTransId="{12ED0EF0-E75D-4A4A-AE5C-83966A281ACE}" sibTransId="{20E6B8E3-4230-764D-B25B-97703B3F5C2F}"/>
    <dgm:cxn modelId="{CDDD22B7-426F-4524-87CA-02A8F965BF70}" type="presOf" srcId="{177DA1E8-7575-904E-BC34-6FB7DBB8B3BE}" destId="{B5CFF146-56D4-E14E-80EF-8C1F397E038E}" srcOrd="0" destOrd="0" presId="urn:microsoft.com/office/officeart/2005/8/layout/hierarchy2"/>
    <dgm:cxn modelId="{8B3353CF-1A3E-4FC6-8070-2F5F1E393D37}" type="presOf" srcId="{E390CA24-C5C8-FE48-BA29-F9F3B03C1EDC}" destId="{027A8A9D-4726-2C4B-BF1D-7848E3AE796B}" srcOrd="0" destOrd="0" presId="urn:microsoft.com/office/officeart/2005/8/layout/hierarchy2"/>
    <dgm:cxn modelId="{40500AF8-E668-472A-9058-EE04148D4A72}" type="presOf" srcId="{1C970DF4-F60B-844B-9786-C06E550431FE}" destId="{4B2F404C-643A-8543-B5D6-2886CAFBB1A3}" srcOrd="0" destOrd="0" presId="urn:microsoft.com/office/officeart/2005/8/layout/hierarchy2"/>
    <dgm:cxn modelId="{BDD5B4A9-D03C-4E9B-80E3-C16AAA079524}" type="presOf" srcId="{0031BD46-86B9-2C4C-A270-786324F6D099}" destId="{7D586FD9-8D4D-9642-A876-8B1A0F77FB78}" srcOrd="0" destOrd="0" presId="urn:microsoft.com/office/officeart/2005/8/layout/hierarchy2"/>
    <dgm:cxn modelId="{2D271C0C-0A21-46EB-B8D6-117516D98604}" type="presOf" srcId="{F51F6254-6C1E-B441-BA0C-52055C0C68F5}" destId="{FD6F33A9-56C4-5E44-BF5A-CBC8B6289602}" srcOrd="0" destOrd="0" presId="urn:microsoft.com/office/officeart/2005/8/layout/hierarchy2"/>
    <dgm:cxn modelId="{93A772AC-CF33-A14C-8BAB-F1C1D17CE655}" srcId="{7613B056-95A9-7143-9015-DD1B9B3EEA35}" destId="{342BECD8-4576-924F-B9BE-F3B8E5A63997}" srcOrd="0" destOrd="0" parTransId="{DE20DA83-3C8D-1345-99D7-C767EA21E3F1}" sibTransId="{30BA9FD4-7B74-3146-8180-87CFC86B4BDC}"/>
    <dgm:cxn modelId="{FB0CBA4F-6374-447F-882D-586A54588D08}" type="presOf" srcId="{68D78443-1953-CF46-BC7D-F952734C6EBD}" destId="{6A6B6D38-5769-1348-838D-17E76B98CDF5}" srcOrd="0" destOrd="0" presId="urn:microsoft.com/office/officeart/2005/8/layout/hierarchy2"/>
    <dgm:cxn modelId="{083C2740-BC05-D74F-96EB-653E4B991D02}" srcId="{84C84ADE-BBA2-2E40-B419-290D26FD9560}" destId="{44A07170-3D5C-CF42-889E-562EAE3374EC}" srcOrd="0" destOrd="0" parTransId="{92944FB4-8E42-E54C-9BFC-87455C7ADE44}" sibTransId="{5468401B-C3E4-664E-9D35-C308B4ED7C91}"/>
    <dgm:cxn modelId="{7F93B9CA-43F4-43A2-A881-A8655E28CE92}" type="presOf" srcId="{9EEDF29A-4A5B-6F44-AE00-82328D58A025}" destId="{87B11D21-5E70-9C45-AC33-E44549F110A2}" srcOrd="1" destOrd="0" presId="urn:microsoft.com/office/officeart/2005/8/layout/hierarchy2"/>
    <dgm:cxn modelId="{42B58745-A858-4123-B063-E541FC63DA00}" type="presOf" srcId="{4F903138-07FA-0948-B54B-31C86C36B946}" destId="{61AC85A1-808D-EF44-958D-A112798EB69A}" srcOrd="0" destOrd="0" presId="urn:microsoft.com/office/officeart/2005/8/layout/hierarchy2"/>
    <dgm:cxn modelId="{E0DF6C75-5A63-451C-8C70-5D8AC0596BB3}" type="presOf" srcId="{4D9B8B6C-CCED-4343-8188-2739990F674E}" destId="{5CD3ED14-4A32-1944-B4A7-31CA0CD6DBC0}" srcOrd="1" destOrd="0" presId="urn:microsoft.com/office/officeart/2005/8/layout/hierarchy2"/>
    <dgm:cxn modelId="{B96B46F3-B5E4-4AD1-8BD4-90CB6B99B332}" type="presOf" srcId="{7F727CF2-8EA3-6E46-AF9F-B93EEFA9EC9F}" destId="{C84BF255-FA29-BC45-A643-881741DA706C}" srcOrd="0" destOrd="0" presId="urn:microsoft.com/office/officeart/2005/8/layout/hierarchy2"/>
    <dgm:cxn modelId="{73A88379-BCF8-42AC-8575-80B83FDC174C}" type="presParOf" srcId="{C692090D-A5CA-5E42-98E6-46B9B4C792D4}" destId="{CA62CEB1-336F-084A-A757-1ED307D8B9B0}" srcOrd="0" destOrd="0" presId="urn:microsoft.com/office/officeart/2005/8/layout/hierarchy2"/>
    <dgm:cxn modelId="{37AC4595-525C-4F34-BB33-CEC50A72DE03}" type="presParOf" srcId="{CA62CEB1-336F-084A-A757-1ED307D8B9B0}" destId="{2B52CDBA-F2C5-B245-81CC-A764B799D2A1}" srcOrd="0" destOrd="0" presId="urn:microsoft.com/office/officeart/2005/8/layout/hierarchy2"/>
    <dgm:cxn modelId="{49B59CEE-C79E-41CA-832D-158C93CA5571}" type="presParOf" srcId="{CA62CEB1-336F-084A-A757-1ED307D8B9B0}" destId="{22148624-172F-8240-9746-E50C322F24F2}" srcOrd="1" destOrd="0" presId="urn:microsoft.com/office/officeart/2005/8/layout/hierarchy2"/>
    <dgm:cxn modelId="{5256CEC6-2BED-402C-B14C-1307A13F4B56}" type="presParOf" srcId="{22148624-172F-8240-9746-E50C322F24F2}" destId="{056EAABC-5CAA-4A42-BFD6-C0C1F1D24220}" srcOrd="0" destOrd="0" presId="urn:microsoft.com/office/officeart/2005/8/layout/hierarchy2"/>
    <dgm:cxn modelId="{321CBCCD-9B58-4125-A06C-349B742E804E}" type="presParOf" srcId="{056EAABC-5CAA-4A42-BFD6-C0C1F1D24220}" destId="{87B11D21-5E70-9C45-AC33-E44549F110A2}" srcOrd="0" destOrd="0" presId="urn:microsoft.com/office/officeart/2005/8/layout/hierarchy2"/>
    <dgm:cxn modelId="{6741574C-8BC0-4D59-9FE2-4021267F05B1}" type="presParOf" srcId="{22148624-172F-8240-9746-E50C322F24F2}" destId="{A73E880F-968A-5646-A9DA-9E596858E02E}" srcOrd="1" destOrd="0" presId="urn:microsoft.com/office/officeart/2005/8/layout/hierarchy2"/>
    <dgm:cxn modelId="{CDE33F70-306E-41FC-8358-31D2DD578BC1}" type="presParOf" srcId="{A73E880F-968A-5646-A9DA-9E596858E02E}" destId="{BC38B30A-D00F-AE47-9C23-851877042964}" srcOrd="0" destOrd="0" presId="urn:microsoft.com/office/officeart/2005/8/layout/hierarchy2"/>
    <dgm:cxn modelId="{4C09A608-A67D-47D2-8E21-8C6F55FD850F}" type="presParOf" srcId="{A73E880F-968A-5646-A9DA-9E596858E02E}" destId="{468ED6CF-4F60-354C-9EB4-2F40304201A9}" srcOrd="1" destOrd="0" presId="urn:microsoft.com/office/officeart/2005/8/layout/hierarchy2"/>
    <dgm:cxn modelId="{2C73D6BB-1E97-4018-97CB-2BA45E4389A0}" type="presParOf" srcId="{468ED6CF-4F60-354C-9EB4-2F40304201A9}" destId="{8FEA999F-21DA-C149-BFFD-F904A617280F}" srcOrd="0" destOrd="0" presId="urn:microsoft.com/office/officeart/2005/8/layout/hierarchy2"/>
    <dgm:cxn modelId="{9015F486-D85A-4B67-803C-8AF1B39B12AC}" type="presParOf" srcId="{8FEA999F-21DA-C149-BFFD-F904A617280F}" destId="{E1E1AA0F-0406-2848-91EF-0A419F5DBF1F}" srcOrd="0" destOrd="0" presId="urn:microsoft.com/office/officeart/2005/8/layout/hierarchy2"/>
    <dgm:cxn modelId="{B9A52309-6A6C-4C44-83DA-9F03D454D2DC}" type="presParOf" srcId="{468ED6CF-4F60-354C-9EB4-2F40304201A9}" destId="{7FAC3310-5A4F-A14A-9591-D0A9FD194B76}" srcOrd="1" destOrd="0" presId="urn:microsoft.com/office/officeart/2005/8/layout/hierarchy2"/>
    <dgm:cxn modelId="{654DC21F-D758-4C90-A14A-1C9AB8B0A61F}" type="presParOf" srcId="{7FAC3310-5A4F-A14A-9591-D0A9FD194B76}" destId="{AA139737-0CA9-CA45-AF02-4F1AB28BF124}" srcOrd="0" destOrd="0" presId="urn:microsoft.com/office/officeart/2005/8/layout/hierarchy2"/>
    <dgm:cxn modelId="{69F44DC6-DFF4-42EF-912C-A023DD735317}" type="presParOf" srcId="{7FAC3310-5A4F-A14A-9591-D0A9FD194B76}" destId="{B695DF2E-423E-9D4B-975F-340660A8695A}" srcOrd="1" destOrd="0" presId="urn:microsoft.com/office/officeart/2005/8/layout/hierarchy2"/>
    <dgm:cxn modelId="{67682AE2-E3B8-48DA-A3AA-E6577E1E9795}" type="presParOf" srcId="{B695DF2E-423E-9D4B-975F-340660A8695A}" destId="{B425C37B-7281-C647-AFA7-58D29B4A142F}" srcOrd="0" destOrd="0" presId="urn:microsoft.com/office/officeart/2005/8/layout/hierarchy2"/>
    <dgm:cxn modelId="{A389CE3E-CACC-4B6F-93C8-FC9AEF1D190D}" type="presParOf" srcId="{B425C37B-7281-C647-AFA7-58D29B4A142F}" destId="{4FCD1F07-3CFE-3C43-8336-C89D9534D80E}" srcOrd="0" destOrd="0" presId="urn:microsoft.com/office/officeart/2005/8/layout/hierarchy2"/>
    <dgm:cxn modelId="{3E33D7C7-031B-415E-9B51-A4394F0EC9DF}" type="presParOf" srcId="{B695DF2E-423E-9D4B-975F-340660A8695A}" destId="{8E29A3D6-0C1F-EA46-8E21-E580F5673C3B}" srcOrd="1" destOrd="0" presId="urn:microsoft.com/office/officeart/2005/8/layout/hierarchy2"/>
    <dgm:cxn modelId="{4F2187CA-2464-4A38-8697-F77E996DDAB8}" type="presParOf" srcId="{8E29A3D6-0C1F-EA46-8E21-E580F5673C3B}" destId="{91B901C0-537E-484C-B7C9-768A4CCF5CF9}" srcOrd="0" destOrd="0" presId="urn:microsoft.com/office/officeart/2005/8/layout/hierarchy2"/>
    <dgm:cxn modelId="{8FE1E3D0-AC46-44C2-8541-E0125EDBE4A2}" type="presParOf" srcId="{8E29A3D6-0C1F-EA46-8E21-E580F5673C3B}" destId="{8DF9BE9F-696A-8E4A-AC1A-FB582882A5D1}" srcOrd="1" destOrd="0" presId="urn:microsoft.com/office/officeart/2005/8/layout/hierarchy2"/>
    <dgm:cxn modelId="{804A1239-F0D1-4E03-854C-FC022D4FA7CC}" type="presParOf" srcId="{8DF9BE9F-696A-8E4A-AC1A-FB582882A5D1}" destId="{F86F4506-418E-834D-A27D-41210593DDA8}" srcOrd="0" destOrd="0" presId="urn:microsoft.com/office/officeart/2005/8/layout/hierarchy2"/>
    <dgm:cxn modelId="{5B301BD7-0816-4314-9313-59E032B25114}" type="presParOf" srcId="{F86F4506-418E-834D-A27D-41210593DDA8}" destId="{5E50027A-854F-F94A-8509-C970CD42780F}" srcOrd="0" destOrd="0" presId="urn:microsoft.com/office/officeart/2005/8/layout/hierarchy2"/>
    <dgm:cxn modelId="{3B8314AE-7E12-4C5F-B55B-3172DA14120A}" type="presParOf" srcId="{8DF9BE9F-696A-8E4A-AC1A-FB582882A5D1}" destId="{A6D07015-AA0A-DC48-9AE2-2E22DE6AED0A}" srcOrd="1" destOrd="0" presId="urn:microsoft.com/office/officeart/2005/8/layout/hierarchy2"/>
    <dgm:cxn modelId="{832F9C74-1A2A-4734-B351-72B73F67A9B1}" type="presParOf" srcId="{A6D07015-AA0A-DC48-9AE2-2E22DE6AED0A}" destId="{61C06875-2431-4F49-B78F-1E27903431BF}" srcOrd="0" destOrd="0" presId="urn:microsoft.com/office/officeart/2005/8/layout/hierarchy2"/>
    <dgm:cxn modelId="{CAADF827-3B9E-4A47-A9D0-7C0E46E746AD}" type="presParOf" srcId="{A6D07015-AA0A-DC48-9AE2-2E22DE6AED0A}" destId="{63B33760-1401-9C46-8F97-C9DACF8A91CE}" srcOrd="1" destOrd="0" presId="urn:microsoft.com/office/officeart/2005/8/layout/hierarchy2"/>
    <dgm:cxn modelId="{121E1722-B59D-4CFC-8B12-BEDA655491B5}" type="presParOf" srcId="{8DF9BE9F-696A-8E4A-AC1A-FB582882A5D1}" destId="{0DE37A44-D95E-8649-A3FE-7811144557E0}" srcOrd="2" destOrd="0" presId="urn:microsoft.com/office/officeart/2005/8/layout/hierarchy2"/>
    <dgm:cxn modelId="{059FBBB2-BCD1-46BD-AAEF-DAA454DB21A9}" type="presParOf" srcId="{0DE37A44-D95E-8649-A3FE-7811144557E0}" destId="{C65D27D6-D97E-6848-9E5B-EE91DC124835}" srcOrd="0" destOrd="0" presId="urn:microsoft.com/office/officeart/2005/8/layout/hierarchy2"/>
    <dgm:cxn modelId="{5F806B85-4590-4DBE-AFA4-17BB96F051A5}" type="presParOf" srcId="{8DF9BE9F-696A-8E4A-AC1A-FB582882A5D1}" destId="{59EBCBF0-3EC0-BE41-BEEA-F8C05AC0D882}" srcOrd="3" destOrd="0" presId="urn:microsoft.com/office/officeart/2005/8/layout/hierarchy2"/>
    <dgm:cxn modelId="{19BBECC9-EBEA-4287-9705-F87CDA735602}" type="presParOf" srcId="{59EBCBF0-3EC0-BE41-BEEA-F8C05AC0D882}" destId="{A8DA1EA7-7A8E-BF46-BAA5-18D07428019A}" srcOrd="0" destOrd="0" presId="urn:microsoft.com/office/officeart/2005/8/layout/hierarchy2"/>
    <dgm:cxn modelId="{807AF1C4-E981-4ADA-8AFD-53B478DA217B}" type="presParOf" srcId="{59EBCBF0-3EC0-BE41-BEEA-F8C05AC0D882}" destId="{9DB7231B-F40D-424D-A3D9-3BF9C11CBF73}" srcOrd="1" destOrd="0" presId="urn:microsoft.com/office/officeart/2005/8/layout/hierarchy2"/>
    <dgm:cxn modelId="{AED301AD-FAFC-4D79-8A1A-F4A84424E382}" type="presParOf" srcId="{B695DF2E-423E-9D4B-975F-340660A8695A}" destId="{027A8A9D-4726-2C4B-BF1D-7848E3AE796B}" srcOrd="2" destOrd="0" presId="urn:microsoft.com/office/officeart/2005/8/layout/hierarchy2"/>
    <dgm:cxn modelId="{476DE87D-6A22-4C71-ABFB-6939FF810098}" type="presParOf" srcId="{027A8A9D-4726-2C4B-BF1D-7848E3AE796B}" destId="{AA5606D2-CE19-9E49-9627-26C20B456DE7}" srcOrd="0" destOrd="0" presId="urn:microsoft.com/office/officeart/2005/8/layout/hierarchy2"/>
    <dgm:cxn modelId="{14EA4F4F-85AC-42FC-A3E2-72CC36B6433C}" type="presParOf" srcId="{B695DF2E-423E-9D4B-975F-340660A8695A}" destId="{213CB7AB-A04F-0D49-8BCC-4838BA0D27EE}" srcOrd="3" destOrd="0" presId="urn:microsoft.com/office/officeart/2005/8/layout/hierarchy2"/>
    <dgm:cxn modelId="{DD5D1AB8-5D9C-4C5C-9C2F-86164B66535D}" type="presParOf" srcId="{213CB7AB-A04F-0D49-8BCC-4838BA0D27EE}" destId="{41B72EB5-A4C0-6F41-9605-15616567FE34}" srcOrd="0" destOrd="0" presId="urn:microsoft.com/office/officeart/2005/8/layout/hierarchy2"/>
    <dgm:cxn modelId="{14F887DA-5219-4EBF-9B64-54D7EBC5870A}" type="presParOf" srcId="{213CB7AB-A04F-0D49-8BCC-4838BA0D27EE}" destId="{C7817BFB-4075-1547-8C21-E54308739550}" srcOrd="1" destOrd="0" presId="urn:microsoft.com/office/officeart/2005/8/layout/hierarchy2"/>
    <dgm:cxn modelId="{A9DAB417-3C94-4394-98B1-090D6887C980}" type="presParOf" srcId="{C7817BFB-4075-1547-8C21-E54308739550}" destId="{76A7DD63-1C09-F24D-BDA3-C44AF048F8EB}" srcOrd="0" destOrd="0" presId="urn:microsoft.com/office/officeart/2005/8/layout/hierarchy2"/>
    <dgm:cxn modelId="{75A48FE9-CB94-4780-855C-9D5AEC6F3411}" type="presParOf" srcId="{76A7DD63-1C09-F24D-BDA3-C44AF048F8EB}" destId="{EBF1825C-978F-7F42-8CCC-0A08EBE555C8}" srcOrd="0" destOrd="0" presId="urn:microsoft.com/office/officeart/2005/8/layout/hierarchy2"/>
    <dgm:cxn modelId="{A43119ED-6DDD-4495-956A-1D3C68F66B5F}" type="presParOf" srcId="{C7817BFB-4075-1547-8C21-E54308739550}" destId="{865B14D9-9915-A747-A046-E424D747907B}" srcOrd="1" destOrd="0" presId="urn:microsoft.com/office/officeart/2005/8/layout/hierarchy2"/>
    <dgm:cxn modelId="{772F0FA2-2355-4CF3-BDCA-76ED34C20519}" type="presParOf" srcId="{865B14D9-9915-A747-A046-E424D747907B}" destId="{A7D63789-D2D7-7347-AAB2-26FDD89A4791}" srcOrd="0" destOrd="0" presId="urn:microsoft.com/office/officeart/2005/8/layout/hierarchy2"/>
    <dgm:cxn modelId="{223C4B58-BD9B-42D2-B9A2-3870883D831D}" type="presParOf" srcId="{865B14D9-9915-A747-A046-E424D747907B}" destId="{90CAD8BF-E1E7-9844-87AC-4156A02B95E6}" srcOrd="1" destOrd="0" presId="urn:microsoft.com/office/officeart/2005/8/layout/hierarchy2"/>
    <dgm:cxn modelId="{A778A68F-051C-4154-B0E7-2606F12A120A}" type="presParOf" srcId="{C7817BFB-4075-1547-8C21-E54308739550}" destId="{F862DC20-DEB0-D84C-AD46-450BE5C10C50}" srcOrd="2" destOrd="0" presId="urn:microsoft.com/office/officeart/2005/8/layout/hierarchy2"/>
    <dgm:cxn modelId="{070045AF-5E3A-4F04-97AA-2C76D6B716C9}" type="presParOf" srcId="{F862DC20-DEB0-D84C-AD46-450BE5C10C50}" destId="{12314E5B-254C-5E45-8500-A6CB5FE61045}" srcOrd="0" destOrd="0" presId="urn:microsoft.com/office/officeart/2005/8/layout/hierarchy2"/>
    <dgm:cxn modelId="{A647538C-DFB8-405C-B8D2-A79D6A680545}" type="presParOf" srcId="{C7817BFB-4075-1547-8C21-E54308739550}" destId="{5C6DFC6D-6291-5F4F-AE75-B0999CA91B30}" srcOrd="3" destOrd="0" presId="urn:microsoft.com/office/officeart/2005/8/layout/hierarchy2"/>
    <dgm:cxn modelId="{1E8DC976-BA3E-4B6F-84B4-3C11EA1B6A07}" type="presParOf" srcId="{5C6DFC6D-6291-5F4F-AE75-B0999CA91B30}" destId="{22E8AA1D-6A48-0441-84F1-BB54BC1F05C5}" srcOrd="0" destOrd="0" presId="urn:microsoft.com/office/officeart/2005/8/layout/hierarchy2"/>
    <dgm:cxn modelId="{3DF9096C-981B-4ADF-80A5-FE55D76594CC}" type="presParOf" srcId="{5C6DFC6D-6291-5F4F-AE75-B0999CA91B30}" destId="{B944AAC0-9A3F-1948-B715-10A7FB276620}" srcOrd="1" destOrd="0" presId="urn:microsoft.com/office/officeart/2005/8/layout/hierarchy2"/>
    <dgm:cxn modelId="{86E2A5C7-EF13-4EED-B873-F8441AD66422}" type="presParOf" srcId="{B695DF2E-423E-9D4B-975F-340660A8695A}" destId="{4B8D3F26-150A-5248-B50E-F704C4B3B6D9}" srcOrd="4" destOrd="0" presId="urn:microsoft.com/office/officeart/2005/8/layout/hierarchy2"/>
    <dgm:cxn modelId="{D62665D2-FB45-46E1-A6D8-F2AB9FBA0AC7}" type="presParOf" srcId="{4B8D3F26-150A-5248-B50E-F704C4B3B6D9}" destId="{398C4FEF-28E0-A946-932D-D2C8E9069FB1}" srcOrd="0" destOrd="0" presId="urn:microsoft.com/office/officeart/2005/8/layout/hierarchy2"/>
    <dgm:cxn modelId="{2BA342ED-4EB4-418B-B170-DF09547389BC}" type="presParOf" srcId="{B695DF2E-423E-9D4B-975F-340660A8695A}" destId="{65259886-C3FD-0C48-A079-E8FF4C5156B7}" srcOrd="5" destOrd="0" presId="urn:microsoft.com/office/officeart/2005/8/layout/hierarchy2"/>
    <dgm:cxn modelId="{8652D594-F081-4F44-945D-7EFE11EBE773}" type="presParOf" srcId="{65259886-C3FD-0C48-A079-E8FF4C5156B7}" destId="{1C7E97E3-32C3-1644-98BF-7CC57CB16E8C}" srcOrd="0" destOrd="0" presId="urn:microsoft.com/office/officeart/2005/8/layout/hierarchy2"/>
    <dgm:cxn modelId="{3A7B6970-21A9-44E9-AF68-EA72CCA81211}" type="presParOf" srcId="{65259886-C3FD-0C48-A079-E8FF4C5156B7}" destId="{C0756127-DCCF-064B-9D01-5138BCF7A522}" srcOrd="1" destOrd="0" presId="urn:microsoft.com/office/officeart/2005/8/layout/hierarchy2"/>
    <dgm:cxn modelId="{8957B17A-FC9B-4947-809D-90686917A1A1}" type="presParOf" srcId="{C0756127-DCCF-064B-9D01-5138BCF7A522}" destId="{287956A1-3F85-F64C-91D6-A62B6FCABC2B}" srcOrd="0" destOrd="0" presId="urn:microsoft.com/office/officeart/2005/8/layout/hierarchy2"/>
    <dgm:cxn modelId="{EBB48D1F-0F70-4AD8-8362-295233E42839}" type="presParOf" srcId="{287956A1-3F85-F64C-91D6-A62B6FCABC2B}" destId="{E03467D6-7D0A-EA4A-9BC0-FEBE77E2F610}" srcOrd="0" destOrd="0" presId="urn:microsoft.com/office/officeart/2005/8/layout/hierarchy2"/>
    <dgm:cxn modelId="{058EFC81-B539-4797-B590-2665749245A6}" type="presParOf" srcId="{C0756127-DCCF-064B-9D01-5138BCF7A522}" destId="{4F17542F-E33A-6549-A14E-3D5CF9A08FDB}" srcOrd="1" destOrd="0" presId="urn:microsoft.com/office/officeart/2005/8/layout/hierarchy2"/>
    <dgm:cxn modelId="{150482A2-B1F0-47AF-AFD0-C9D5BF54DD54}" type="presParOf" srcId="{4F17542F-E33A-6549-A14E-3D5CF9A08FDB}" destId="{69746A74-F7B6-654A-889A-2587F21233E9}" srcOrd="0" destOrd="0" presId="urn:microsoft.com/office/officeart/2005/8/layout/hierarchy2"/>
    <dgm:cxn modelId="{5AD6EDE5-DC07-4FB5-BD65-0FECFDE52F5E}" type="presParOf" srcId="{4F17542F-E33A-6549-A14E-3D5CF9A08FDB}" destId="{F40A4EBA-04B1-9849-90AC-D0320684D1E1}" srcOrd="1" destOrd="0" presId="urn:microsoft.com/office/officeart/2005/8/layout/hierarchy2"/>
    <dgm:cxn modelId="{100C073D-9754-4892-AD8D-D57E398AD6D7}" type="presParOf" srcId="{C0756127-DCCF-064B-9D01-5138BCF7A522}" destId="{A426E535-9B7A-3B4A-A10F-162C7BB2B25D}" srcOrd="2" destOrd="0" presId="urn:microsoft.com/office/officeart/2005/8/layout/hierarchy2"/>
    <dgm:cxn modelId="{A6F0DA91-4456-427C-9324-9960E89F2E45}" type="presParOf" srcId="{A426E535-9B7A-3B4A-A10F-162C7BB2B25D}" destId="{83B90CFE-B546-7643-BE50-F59780D2903C}" srcOrd="0" destOrd="0" presId="urn:microsoft.com/office/officeart/2005/8/layout/hierarchy2"/>
    <dgm:cxn modelId="{3AF2742D-DAD7-4AC2-A2E9-074EEB3A51E6}" type="presParOf" srcId="{C0756127-DCCF-064B-9D01-5138BCF7A522}" destId="{0668AD4B-6BF7-EC4E-9950-91748CF12BD4}" srcOrd="3" destOrd="0" presId="urn:microsoft.com/office/officeart/2005/8/layout/hierarchy2"/>
    <dgm:cxn modelId="{8E6D1604-F84B-4263-983F-10C76F2401F7}" type="presParOf" srcId="{0668AD4B-6BF7-EC4E-9950-91748CF12BD4}" destId="{63C1DE3D-FDC6-F84E-AF95-C5B75589DBF5}" srcOrd="0" destOrd="0" presId="urn:microsoft.com/office/officeart/2005/8/layout/hierarchy2"/>
    <dgm:cxn modelId="{5BBCC881-E3F4-4B44-A871-00FBFE34F698}" type="presParOf" srcId="{0668AD4B-6BF7-EC4E-9950-91748CF12BD4}" destId="{FA4EA2AB-0BB1-7646-B6BB-32C514E895E8}" srcOrd="1" destOrd="0" presId="urn:microsoft.com/office/officeart/2005/8/layout/hierarchy2"/>
    <dgm:cxn modelId="{9EA5DC1B-027F-48CE-9FB5-1D519E4DAE08}" type="presParOf" srcId="{468ED6CF-4F60-354C-9EB4-2F40304201A9}" destId="{FA075A7F-B446-4247-8DB4-7DB075BDEA8F}" srcOrd="2" destOrd="0" presId="urn:microsoft.com/office/officeart/2005/8/layout/hierarchy2"/>
    <dgm:cxn modelId="{1A649341-009F-4264-827D-28FBE12EA06A}" type="presParOf" srcId="{FA075A7F-B446-4247-8DB4-7DB075BDEA8F}" destId="{ADD33F36-E1F7-A345-8C89-3ECF39D93C7D}" srcOrd="0" destOrd="0" presId="urn:microsoft.com/office/officeart/2005/8/layout/hierarchy2"/>
    <dgm:cxn modelId="{8B1801A4-7815-46F3-B6AF-B758462BF35A}" type="presParOf" srcId="{468ED6CF-4F60-354C-9EB4-2F40304201A9}" destId="{FEEBCF0C-C098-4A4D-8793-A9240168E1A0}" srcOrd="3" destOrd="0" presId="urn:microsoft.com/office/officeart/2005/8/layout/hierarchy2"/>
    <dgm:cxn modelId="{C37CD8B8-6942-47CC-9F4C-FFBA3FE03E5A}" type="presParOf" srcId="{FEEBCF0C-C098-4A4D-8793-A9240168E1A0}" destId="{0623FC00-B0D3-A349-9306-AB502EA622C1}" srcOrd="0" destOrd="0" presId="urn:microsoft.com/office/officeart/2005/8/layout/hierarchy2"/>
    <dgm:cxn modelId="{2524C10D-87E0-4842-A845-7C4C53C1E812}" type="presParOf" srcId="{FEEBCF0C-C098-4A4D-8793-A9240168E1A0}" destId="{DCDC9C84-F8E2-194D-8B08-9599898F28AA}" srcOrd="1" destOrd="0" presId="urn:microsoft.com/office/officeart/2005/8/layout/hierarchy2"/>
    <dgm:cxn modelId="{EDA3439E-9046-4A1D-B34E-05195CF22AB5}" type="presParOf" srcId="{DCDC9C84-F8E2-194D-8B08-9599898F28AA}" destId="{A481FCB8-F076-3045-B848-B7E8207E5EE2}" srcOrd="0" destOrd="0" presId="urn:microsoft.com/office/officeart/2005/8/layout/hierarchy2"/>
    <dgm:cxn modelId="{C02BEA64-4EDF-4295-AE84-AD920DB0D9A9}" type="presParOf" srcId="{A481FCB8-F076-3045-B848-B7E8207E5EE2}" destId="{368A969B-8744-E141-821D-2E2F09517BF4}" srcOrd="0" destOrd="0" presId="urn:microsoft.com/office/officeart/2005/8/layout/hierarchy2"/>
    <dgm:cxn modelId="{8F403E48-6BE1-4EC5-B226-A38B8CF9990A}" type="presParOf" srcId="{DCDC9C84-F8E2-194D-8B08-9599898F28AA}" destId="{D6553F87-57F9-904B-98DC-9CCF4DBE89F3}" srcOrd="1" destOrd="0" presId="urn:microsoft.com/office/officeart/2005/8/layout/hierarchy2"/>
    <dgm:cxn modelId="{9E637837-8192-4607-9650-71A6462254C4}" type="presParOf" srcId="{D6553F87-57F9-904B-98DC-9CCF4DBE89F3}" destId="{4D9E4A21-749B-CA41-B156-B69A0B0637BC}" srcOrd="0" destOrd="0" presId="urn:microsoft.com/office/officeart/2005/8/layout/hierarchy2"/>
    <dgm:cxn modelId="{01509BFE-1DE1-4B92-8600-98E8E7589C9C}" type="presParOf" srcId="{D6553F87-57F9-904B-98DC-9CCF4DBE89F3}" destId="{5D0DBAA5-702A-F54E-8AA5-4592421109EB}" srcOrd="1" destOrd="0" presId="urn:microsoft.com/office/officeart/2005/8/layout/hierarchy2"/>
    <dgm:cxn modelId="{E9D76775-5495-4B25-8E7D-4B41DB587C29}" type="presParOf" srcId="{5D0DBAA5-702A-F54E-8AA5-4592421109EB}" destId="{3F685CA8-5FC0-724B-8104-48853112ED32}" srcOrd="0" destOrd="0" presId="urn:microsoft.com/office/officeart/2005/8/layout/hierarchy2"/>
    <dgm:cxn modelId="{B11B76A1-FEF2-4E60-8503-3EF989ADEEB2}" type="presParOf" srcId="{3F685CA8-5FC0-724B-8104-48853112ED32}" destId="{97ABE01B-859B-A046-96C1-D22DF79970EE}" srcOrd="0" destOrd="0" presId="urn:microsoft.com/office/officeart/2005/8/layout/hierarchy2"/>
    <dgm:cxn modelId="{98D570E7-F9E0-482B-871B-D8FFC12FF3BE}" type="presParOf" srcId="{5D0DBAA5-702A-F54E-8AA5-4592421109EB}" destId="{74E7EB9B-C8F4-D447-B700-6FFA2638BF92}" srcOrd="1" destOrd="0" presId="urn:microsoft.com/office/officeart/2005/8/layout/hierarchy2"/>
    <dgm:cxn modelId="{237A57CB-C7B5-4F06-9E09-57E7C1B4B183}" type="presParOf" srcId="{74E7EB9B-C8F4-D447-B700-6FFA2638BF92}" destId="{38C2B1A9-B6DA-A646-BCFA-E5FF202836C8}" srcOrd="0" destOrd="0" presId="urn:microsoft.com/office/officeart/2005/8/layout/hierarchy2"/>
    <dgm:cxn modelId="{B327A564-0460-4689-8878-164BE316A96B}" type="presParOf" srcId="{74E7EB9B-C8F4-D447-B700-6FFA2638BF92}" destId="{926DC814-0EDA-9245-8054-0D8D9F6364B3}" srcOrd="1" destOrd="0" presId="urn:microsoft.com/office/officeart/2005/8/layout/hierarchy2"/>
    <dgm:cxn modelId="{96B10E37-2515-45C7-9DA3-5D7677500DB6}" type="presParOf" srcId="{5D0DBAA5-702A-F54E-8AA5-4592421109EB}" destId="{C6E44B8E-8BCE-C442-9B32-938AFD4DDBE9}" srcOrd="2" destOrd="0" presId="urn:microsoft.com/office/officeart/2005/8/layout/hierarchy2"/>
    <dgm:cxn modelId="{1B3B87B6-A23E-46F9-BAB4-172A1E62B77D}" type="presParOf" srcId="{C6E44B8E-8BCE-C442-9B32-938AFD4DDBE9}" destId="{35FE934D-970C-3343-ACD8-0442E9DC383B}" srcOrd="0" destOrd="0" presId="urn:microsoft.com/office/officeart/2005/8/layout/hierarchy2"/>
    <dgm:cxn modelId="{CDDFB1BE-DBAF-4199-A4AB-1FC3E18AC8AC}" type="presParOf" srcId="{5D0DBAA5-702A-F54E-8AA5-4592421109EB}" destId="{5D41E07D-F514-8549-9FF4-C4C71B88E84D}" srcOrd="3" destOrd="0" presId="urn:microsoft.com/office/officeart/2005/8/layout/hierarchy2"/>
    <dgm:cxn modelId="{4060DB07-07B6-42FD-A8CB-903312378873}" type="presParOf" srcId="{5D41E07D-F514-8549-9FF4-C4C71B88E84D}" destId="{DFACD801-1C0D-C54F-8EE2-24CF08D2E521}" srcOrd="0" destOrd="0" presId="urn:microsoft.com/office/officeart/2005/8/layout/hierarchy2"/>
    <dgm:cxn modelId="{46E84F25-E655-4B9D-92AC-95EF555B0D8D}" type="presParOf" srcId="{5D41E07D-F514-8549-9FF4-C4C71B88E84D}" destId="{47C3BF66-39E9-7142-B2CE-B1BD8AA9469C}" srcOrd="1" destOrd="0" presId="urn:microsoft.com/office/officeart/2005/8/layout/hierarchy2"/>
    <dgm:cxn modelId="{52995390-FE7E-4B40-90E9-46EB7B884BBA}" type="presParOf" srcId="{DCDC9C84-F8E2-194D-8B08-9599898F28AA}" destId="{AADD639D-26E8-544C-9E97-479D0380C977}" srcOrd="2" destOrd="0" presId="urn:microsoft.com/office/officeart/2005/8/layout/hierarchy2"/>
    <dgm:cxn modelId="{0DD6B86E-23DD-4FA4-9F02-399179F4C682}" type="presParOf" srcId="{AADD639D-26E8-544C-9E97-479D0380C977}" destId="{9C3F0E8D-252C-D34B-A8B8-E38D09ADAC95}" srcOrd="0" destOrd="0" presId="urn:microsoft.com/office/officeart/2005/8/layout/hierarchy2"/>
    <dgm:cxn modelId="{880B0A85-6459-4C17-8100-16C712D5760F}" type="presParOf" srcId="{DCDC9C84-F8E2-194D-8B08-9599898F28AA}" destId="{5D3124AB-BA49-CF41-B701-8588814EEE2F}" srcOrd="3" destOrd="0" presId="urn:microsoft.com/office/officeart/2005/8/layout/hierarchy2"/>
    <dgm:cxn modelId="{A8D7AB84-EAF8-49A9-A6D6-E0D4219173E0}" type="presParOf" srcId="{5D3124AB-BA49-CF41-B701-8588814EEE2F}" destId="{32C05527-1E78-664C-9C35-E764CAEEC65C}" srcOrd="0" destOrd="0" presId="urn:microsoft.com/office/officeart/2005/8/layout/hierarchy2"/>
    <dgm:cxn modelId="{86C0FA56-5970-4C9F-86FF-BE51F0210DDD}" type="presParOf" srcId="{5D3124AB-BA49-CF41-B701-8588814EEE2F}" destId="{A579B6B2-C779-BD49-A9B3-960AC0BD9A43}" srcOrd="1" destOrd="0" presId="urn:microsoft.com/office/officeart/2005/8/layout/hierarchy2"/>
    <dgm:cxn modelId="{4568C17C-ADCA-47EE-BA38-F267E82947CE}" type="presParOf" srcId="{A579B6B2-C779-BD49-A9B3-960AC0BD9A43}" destId="{FD6F33A9-56C4-5E44-BF5A-CBC8B6289602}" srcOrd="0" destOrd="0" presId="urn:microsoft.com/office/officeart/2005/8/layout/hierarchy2"/>
    <dgm:cxn modelId="{599E656E-D67A-419E-8CBB-1C28FEEBB0A2}" type="presParOf" srcId="{FD6F33A9-56C4-5E44-BF5A-CBC8B6289602}" destId="{36F58217-9153-6846-8C3B-6B7383396405}" srcOrd="0" destOrd="0" presId="urn:microsoft.com/office/officeart/2005/8/layout/hierarchy2"/>
    <dgm:cxn modelId="{A5C59C14-D67B-4FAB-94E6-DA90FC64B7EE}" type="presParOf" srcId="{A579B6B2-C779-BD49-A9B3-960AC0BD9A43}" destId="{BD45808A-5136-D24E-A08A-D4E319F4348A}" srcOrd="1" destOrd="0" presId="urn:microsoft.com/office/officeart/2005/8/layout/hierarchy2"/>
    <dgm:cxn modelId="{68916C97-D953-4DD4-8746-509D2B1E2976}" type="presParOf" srcId="{BD45808A-5136-D24E-A08A-D4E319F4348A}" destId="{5257F7DB-CBD4-EF4D-9219-B9EC195F2F25}" srcOrd="0" destOrd="0" presId="urn:microsoft.com/office/officeart/2005/8/layout/hierarchy2"/>
    <dgm:cxn modelId="{B4636AAE-8916-41B1-A650-14E9384F56F5}" type="presParOf" srcId="{BD45808A-5136-D24E-A08A-D4E319F4348A}" destId="{C4888A89-5486-3C4C-A06A-42CC908FCDDB}" srcOrd="1" destOrd="0" presId="urn:microsoft.com/office/officeart/2005/8/layout/hierarchy2"/>
    <dgm:cxn modelId="{91DDF294-FDFB-4C00-9CC6-8028FAE82354}" type="presParOf" srcId="{A579B6B2-C779-BD49-A9B3-960AC0BD9A43}" destId="{E05081C3-D109-9746-A3CE-F131F50561DE}" srcOrd="2" destOrd="0" presId="urn:microsoft.com/office/officeart/2005/8/layout/hierarchy2"/>
    <dgm:cxn modelId="{55AD29D4-77EE-41CD-AD88-8157785C1390}" type="presParOf" srcId="{E05081C3-D109-9746-A3CE-F131F50561DE}" destId="{9942DCA2-A814-A649-9CD0-7A92D5B1BA36}" srcOrd="0" destOrd="0" presId="urn:microsoft.com/office/officeart/2005/8/layout/hierarchy2"/>
    <dgm:cxn modelId="{A07670F3-74E8-47A8-B286-033CE63DBD16}" type="presParOf" srcId="{A579B6B2-C779-BD49-A9B3-960AC0BD9A43}" destId="{62329EEF-CB21-684D-8F05-309DA779170B}" srcOrd="3" destOrd="0" presId="urn:microsoft.com/office/officeart/2005/8/layout/hierarchy2"/>
    <dgm:cxn modelId="{2CF7BF64-5156-431B-BC35-9415C6E0C6FD}" type="presParOf" srcId="{62329EEF-CB21-684D-8F05-309DA779170B}" destId="{5A056CBE-BFF3-D247-961D-78B3EF023658}" srcOrd="0" destOrd="0" presId="urn:microsoft.com/office/officeart/2005/8/layout/hierarchy2"/>
    <dgm:cxn modelId="{4E749973-25CA-41E9-8F8D-CB38E987C071}" type="presParOf" srcId="{62329EEF-CB21-684D-8F05-309DA779170B}" destId="{51759F55-2087-4543-8B57-5DD316A0CEC3}" srcOrd="1" destOrd="0" presId="urn:microsoft.com/office/officeart/2005/8/layout/hierarchy2"/>
    <dgm:cxn modelId="{937B1DA6-B49F-4167-A9DB-E5FFE191C1D0}" type="presParOf" srcId="{DCDC9C84-F8E2-194D-8B08-9599898F28AA}" destId="{E0D68FFB-7E85-F449-8244-F047731DD239}" srcOrd="4" destOrd="0" presId="urn:microsoft.com/office/officeart/2005/8/layout/hierarchy2"/>
    <dgm:cxn modelId="{731504AA-A997-4278-B226-DC09A3253635}" type="presParOf" srcId="{E0D68FFB-7E85-F449-8244-F047731DD239}" destId="{4E606458-E0EF-4340-B8F7-C7D482097A3A}" srcOrd="0" destOrd="0" presId="urn:microsoft.com/office/officeart/2005/8/layout/hierarchy2"/>
    <dgm:cxn modelId="{ED704138-5FC0-4D9D-A42A-CD98000BADC3}" type="presParOf" srcId="{DCDC9C84-F8E2-194D-8B08-9599898F28AA}" destId="{11BF9182-609D-CB4B-8642-F02B6B207F9D}" srcOrd="5" destOrd="0" presId="urn:microsoft.com/office/officeart/2005/8/layout/hierarchy2"/>
    <dgm:cxn modelId="{5B2ECDEF-8139-42A8-B73E-33388866C021}" type="presParOf" srcId="{11BF9182-609D-CB4B-8642-F02B6B207F9D}" destId="{DD8F79EF-FFAF-0D40-88BC-89AC6F53DCE9}" srcOrd="0" destOrd="0" presId="urn:microsoft.com/office/officeart/2005/8/layout/hierarchy2"/>
    <dgm:cxn modelId="{72FDDA77-A4DA-4F00-B304-187A9BE049C6}" type="presParOf" srcId="{11BF9182-609D-CB4B-8642-F02B6B207F9D}" destId="{C1D17873-60DA-7549-9FEC-9F9D677FF372}" srcOrd="1" destOrd="0" presId="urn:microsoft.com/office/officeart/2005/8/layout/hierarchy2"/>
    <dgm:cxn modelId="{51C033F2-4B10-450F-9505-B963C03E41A8}" type="presParOf" srcId="{C1D17873-60DA-7549-9FEC-9F9D677FF372}" destId="{98E0ACAF-F242-7D41-B909-0E3A08DAF08E}" srcOrd="0" destOrd="0" presId="urn:microsoft.com/office/officeart/2005/8/layout/hierarchy2"/>
    <dgm:cxn modelId="{5F96A490-F273-4302-98FA-CB2E8D3C16AB}" type="presParOf" srcId="{98E0ACAF-F242-7D41-B909-0E3A08DAF08E}" destId="{C45FAE6E-3260-2248-8273-47CB7DFA2161}" srcOrd="0" destOrd="0" presId="urn:microsoft.com/office/officeart/2005/8/layout/hierarchy2"/>
    <dgm:cxn modelId="{C20F9821-5410-45EC-8773-A172A1C22D97}" type="presParOf" srcId="{C1D17873-60DA-7549-9FEC-9F9D677FF372}" destId="{704AB9C0-2286-794E-81DC-CC98B4CD1803}" srcOrd="1" destOrd="0" presId="urn:microsoft.com/office/officeart/2005/8/layout/hierarchy2"/>
    <dgm:cxn modelId="{9BE8D880-C32E-4608-9875-8000667F2A11}" type="presParOf" srcId="{704AB9C0-2286-794E-81DC-CC98B4CD1803}" destId="{AD4F4500-819E-B54C-A439-CE7FFDA21441}" srcOrd="0" destOrd="0" presId="urn:microsoft.com/office/officeart/2005/8/layout/hierarchy2"/>
    <dgm:cxn modelId="{1FF54C33-F302-4EB2-AFD5-75BBD2C9AB79}" type="presParOf" srcId="{704AB9C0-2286-794E-81DC-CC98B4CD1803}" destId="{9B93914B-A442-124F-8729-22EB880EAA52}" srcOrd="1" destOrd="0" presId="urn:microsoft.com/office/officeart/2005/8/layout/hierarchy2"/>
    <dgm:cxn modelId="{26201105-4C5F-4CEE-BA13-6B8BD3D1313A}" type="presParOf" srcId="{C1D17873-60DA-7549-9FEC-9F9D677FF372}" destId="{36DC2F1A-DD21-AA4F-BA05-1D51B4839CAB}" srcOrd="2" destOrd="0" presId="urn:microsoft.com/office/officeart/2005/8/layout/hierarchy2"/>
    <dgm:cxn modelId="{9C8E214F-30CB-4C1F-A56B-0C2AB88B892B}" type="presParOf" srcId="{36DC2F1A-DD21-AA4F-BA05-1D51B4839CAB}" destId="{D6261C40-3DEF-0640-A312-3E3DA2D3F76E}" srcOrd="0" destOrd="0" presId="urn:microsoft.com/office/officeart/2005/8/layout/hierarchy2"/>
    <dgm:cxn modelId="{F20BB394-CCE8-4FB6-8748-5D97BC5A6A8C}" type="presParOf" srcId="{C1D17873-60DA-7549-9FEC-9F9D677FF372}" destId="{FF0E5725-5FC9-9C44-ACEF-6BE7D7AC49D6}" srcOrd="3" destOrd="0" presId="urn:microsoft.com/office/officeart/2005/8/layout/hierarchy2"/>
    <dgm:cxn modelId="{4B7B6AED-F4E3-4510-891C-758F7EA69314}" type="presParOf" srcId="{FF0E5725-5FC9-9C44-ACEF-6BE7D7AC49D6}" destId="{B5CFF146-56D4-E14E-80EF-8C1F397E038E}" srcOrd="0" destOrd="0" presId="urn:microsoft.com/office/officeart/2005/8/layout/hierarchy2"/>
    <dgm:cxn modelId="{5B6E4F3D-7D82-4E78-894C-C90464F4F215}" type="presParOf" srcId="{FF0E5725-5FC9-9C44-ACEF-6BE7D7AC49D6}" destId="{425DE0C8-9DDC-214D-925C-922743ED37FA}" srcOrd="1" destOrd="0" presId="urn:microsoft.com/office/officeart/2005/8/layout/hierarchy2"/>
    <dgm:cxn modelId="{E94E3306-6AE2-40EA-86A4-718224D6885B}" type="presParOf" srcId="{DCDC9C84-F8E2-194D-8B08-9599898F28AA}" destId="{59331795-C812-9440-8BB4-E275CDE34191}" srcOrd="6" destOrd="0" presId="urn:microsoft.com/office/officeart/2005/8/layout/hierarchy2"/>
    <dgm:cxn modelId="{E1ABB2B1-C370-423B-B5A9-C8F81ABD0A44}" type="presParOf" srcId="{59331795-C812-9440-8BB4-E275CDE34191}" destId="{88F0D4DC-E8B8-E245-8DB3-2E07DBA47235}" srcOrd="0" destOrd="0" presId="urn:microsoft.com/office/officeart/2005/8/layout/hierarchy2"/>
    <dgm:cxn modelId="{35882DD6-D411-4B24-8EF3-7AA860DE184D}" type="presParOf" srcId="{DCDC9C84-F8E2-194D-8B08-9599898F28AA}" destId="{7124E91C-1A71-DC49-8097-F1E2F11B68AE}" srcOrd="7" destOrd="0" presId="urn:microsoft.com/office/officeart/2005/8/layout/hierarchy2"/>
    <dgm:cxn modelId="{A79B79A8-5595-4B75-A2B1-B72B1C0F8AD5}" type="presParOf" srcId="{7124E91C-1A71-DC49-8097-F1E2F11B68AE}" destId="{FC2150F2-8549-5D4A-B82E-D032B6D372B9}" srcOrd="0" destOrd="0" presId="urn:microsoft.com/office/officeart/2005/8/layout/hierarchy2"/>
    <dgm:cxn modelId="{158A65E7-0812-4A1D-A5DE-CA73F1E9688F}" type="presParOf" srcId="{7124E91C-1A71-DC49-8097-F1E2F11B68AE}" destId="{47BE93AA-3C58-C545-8BC6-18663F6FA84A}" srcOrd="1" destOrd="0" presId="urn:microsoft.com/office/officeart/2005/8/layout/hierarchy2"/>
    <dgm:cxn modelId="{823606B4-F7F4-4AC6-98B6-48F4A82C21B2}" type="presParOf" srcId="{47BE93AA-3C58-C545-8BC6-18663F6FA84A}" destId="{23D75915-AA8D-CD49-9A4C-20D463B8A6D7}" srcOrd="0" destOrd="0" presId="urn:microsoft.com/office/officeart/2005/8/layout/hierarchy2"/>
    <dgm:cxn modelId="{7C221D5D-F106-43D2-BE50-85EA6ACC620C}" type="presParOf" srcId="{23D75915-AA8D-CD49-9A4C-20D463B8A6D7}" destId="{FA10F87E-6F5E-6240-8BEB-780F12390B52}" srcOrd="0" destOrd="0" presId="urn:microsoft.com/office/officeart/2005/8/layout/hierarchy2"/>
    <dgm:cxn modelId="{6EB3AE9D-4922-4843-95E3-6DB73B34DA1F}" type="presParOf" srcId="{47BE93AA-3C58-C545-8BC6-18663F6FA84A}" destId="{2B83C4BB-726D-4045-9D14-A3D1A47D4770}" srcOrd="1" destOrd="0" presId="urn:microsoft.com/office/officeart/2005/8/layout/hierarchy2"/>
    <dgm:cxn modelId="{DEC9967B-844A-4230-8D92-1AB734F411F6}" type="presParOf" srcId="{2B83C4BB-726D-4045-9D14-A3D1A47D4770}" destId="{FBB7309F-5624-3C4F-8D06-1A7E93B4C273}" srcOrd="0" destOrd="0" presId="urn:microsoft.com/office/officeart/2005/8/layout/hierarchy2"/>
    <dgm:cxn modelId="{50FFDF79-E77E-4F9E-B8B6-E82FECF3A10C}" type="presParOf" srcId="{2B83C4BB-726D-4045-9D14-A3D1A47D4770}" destId="{D3AB4EFD-4182-DC4B-B959-5C4C7152CD4C}" srcOrd="1" destOrd="0" presId="urn:microsoft.com/office/officeart/2005/8/layout/hierarchy2"/>
    <dgm:cxn modelId="{33F2CA04-C24E-4E8B-8CF7-49007A5FB08C}" type="presParOf" srcId="{47BE93AA-3C58-C545-8BC6-18663F6FA84A}" destId="{0D0F6405-60BD-024E-A963-1C30850CF40F}" srcOrd="2" destOrd="0" presId="urn:microsoft.com/office/officeart/2005/8/layout/hierarchy2"/>
    <dgm:cxn modelId="{6A9F8654-BFE0-4389-A58A-A4C1875CAE52}" type="presParOf" srcId="{0D0F6405-60BD-024E-A963-1C30850CF40F}" destId="{39A43338-669B-4B4E-BC98-9002EFCC80A6}" srcOrd="0" destOrd="0" presId="urn:microsoft.com/office/officeart/2005/8/layout/hierarchy2"/>
    <dgm:cxn modelId="{4BA92B6E-CE01-4A43-B2C0-B76189147EF0}" type="presParOf" srcId="{47BE93AA-3C58-C545-8BC6-18663F6FA84A}" destId="{532411DB-50B8-2948-82C7-C740727B353A}" srcOrd="3" destOrd="0" presId="urn:microsoft.com/office/officeart/2005/8/layout/hierarchy2"/>
    <dgm:cxn modelId="{DBFC4139-2919-40BB-96B5-477C50AC4D2B}" type="presParOf" srcId="{532411DB-50B8-2948-82C7-C740727B353A}" destId="{37C94F96-59B5-204C-B60A-99223EC30D07}" srcOrd="0" destOrd="0" presId="urn:microsoft.com/office/officeart/2005/8/layout/hierarchy2"/>
    <dgm:cxn modelId="{E36C1DC6-9E86-4D89-88AB-EE844ECD39D0}" type="presParOf" srcId="{532411DB-50B8-2948-82C7-C740727B353A}" destId="{3C71ACA0-C25B-954B-8EE0-F9FDDC68E517}" srcOrd="1" destOrd="0" presId="urn:microsoft.com/office/officeart/2005/8/layout/hierarchy2"/>
    <dgm:cxn modelId="{2F8C47EF-1BCD-43D9-981E-9E616A81ECCA}" type="presParOf" srcId="{47BE93AA-3C58-C545-8BC6-18663F6FA84A}" destId="{9070BB83-46A4-4C4E-B9A5-64FD9AA4E9CE}" srcOrd="4" destOrd="0" presId="urn:microsoft.com/office/officeart/2005/8/layout/hierarchy2"/>
    <dgm:cxn modelId="{CCC26E4D-9218-4A6F-A3BB-C8699C0450BB}" type="presParOf" srcId="{9070BB83-46A4-4C4E-B9A5-64FD9AA4E9CE}" destId="{51672160-8356-8245-A551-D69A7AF066EE}" srcOrd="0" destOrd="0" presId="urn:microsoft.com/office/officeart/2005/8/layout/hierarchy2"/>
    <dgm:cxn modelId="{C8159BE6-B61C-4FBC-9F62-1A09D24B20CF}" type="presParOf" srcId="{47BE93AA-3C58-C545-8BC6-18663F6FA84A}" destId="{AB852EAD-FE69-C044-924B-1A1F09A086B9}" srcOrd="5" destOrd="0" presId="urn:microsoft.com/office/officeart/2005/8/layout/hierarchy2"/>
    <dgm:cxn modelId="{908E318D-02E0-4680-B1B4-16B68F625406}" type="presParOf" srcId="{AB852EAD-FE69-C044-924B-1A1F09A086B9}" destId="{59B10D1F-7250-6C42-BF0B-F6C969765249}" srcOrd="0" destOrd="0" presId="urn:microsoft.com/office/officeart/2005/8/layout/hierarchy2"/>
    <dgm:cxn modelId="{11359F7E-FF70-4986-BBE0-36B6D27B0F7C}" type="presParOf" srcId="{AB852EAD-FE69-C044-924B-1A1F09A086B9}" destId="{CA69C55E-EEE3-134A-8EE5-21BE43469E45}" srcOrd="1" destOrd="0" presId="urn:microsoft.com/office/officeart/2005/8/layout/hierarchy2"/>
    <dgm:cxn modelId="{075338C7-5A76-479C-84F5-C649C95245D8}" type="presParOf" srcId="{47BE93AA-3C58-C545-8BC6-18663F6FA84A}" destId="{E2A34BCD-1854-504C-BFE9-C06F32810CC3}" srcOrd="6" destOrd="0" presId="urn:microsoft.com/office/officeart/2005/8/layout/hierarchy2"/>
    <dgm:cxn modelId="{78A93737-D5CA-4969-A26A-CEF0FC66DA51}" type="presParOf" srcId="{E2A34BCD-1854-504C-BFE9-C06F32810CC3}" destId="{6760EF11-EAD1-4F4B-AEBF-E5C2D38999C1}" srcOrd="0" destOrd="0" presId="urn:microsoft.com/office/officeart/2005/8/layout/hierarchy2"/>
    <dgm:cxn modelId="{8C154FBE-0115-4EB7-B7F9-FD849BBA84C6}" type="presParOf" srcId="{47BE93AA-3C58-C545-8BC6-18663F6FA84A}" destId="{28B26D32-3DC1-2C45-A162-73093515597B}" srcOrd="7" destOrd="0" presId="urn:microsoft.com/office/officeart/2005/8/layout/hierarchy2"/>
    <dgm:cxn modelId="{58FA08C7-0E3A-4847-AAB4-CB79EACCB502}" type="presParOf" srcId="{28B26D32-3DC1-2C45-A162-73093515597B}" destId="{7FD5E1A7-ED16-F04D-8165-E3FECA23AEE9}" srcOrd="0" destOrd="0" presId="urn:microsoft.com/office/officeart/2005/8/layout/hierarchy2"/>
    <dgm:cxn modelId="{6179D7D5-4CB2-4608-BD86-43EBDFA77156}" type="presParOf" srcId="{28B26D32-3DC1-2C45-A162-73093515597B}" destId="{DA9F399E-6AA1-0E4B-A02B-5A4F15904C47}" srcOrd="1" destOrd="0" presId="urn:microsoft.com/office/officeart/2005/8/layout/hierarchy2"/>
    <dgm:cxn modelId="{6C5FEB5E-8B40-4E79-BD2E-1D999B8D9BC3}" type="presParOf" srcId="{DCDC9C84-F8E2-194D-8B08-9599898F28AA}" destId="{98B8C71F-000B-2047-BDC4-DAC43E6F20E8}" srcOrd="8" destOrd="0" presId="urn:microsoft.com/office/officeart/2005/8/layout/hierarchy2"/>
    <dgm:cxn modelId="{894685A8-34D4-4367-9C58-875EBD624109}" type="presParOf" srcId="{98B8C71F-000B-2047-BDC4-DAC43E6F20E8}" destId="{3DF208DD-BFFA-0042-8C85-ABFBB320A8CB}" srcOrd="0" destOrd="0" presId="urn:microsoft.com/office/officeart/2005/8/layout/hierarchy2"/>
    <dgm:cxn modelId="{95854D5D-6074-4BFD-B3DC-2396E1A7C15D}" type="presParOf" srcId="{DCDC9C84-F8E2-194D-8B08-9599898F28AA}" destId="{81CCECC7-2F21-534E-ACBE-C0D668F7DA69}" srcOrd="9" destOrd="0" presId="urn:microsoft.com/office/officeart/2005/8/layout/hierarchy2"/>
    <dgm:cxn modelId="{FB8B9009-C45D-4B1F-8528-EBB09F40E475}" type="presParOf" srcId="{81CCECC7-2F21-534E-ACBE-C0D668F7DA69}" destId="{92FA79DD-969B-9B46-B8EE-57C6A964D59D}" srcOrd="0" destOrd="0" presId="urn:microsoft.com/office/officeart/2005/8/layout/hierarchy2"/>
    <dgm:cxn modelId="{A9DD79C7-BA26-47AD-8DD6-1B8A6D963384}" type="presParOf" srcId="{81CCECC7-2F21-534E-ACBE-C0D668F7DA69}" destId="{E97622C1-6577-4D42-BA7C-FE4FA1B29CF2}" srcOrd="1" destOrd="0" presId="urn:microsoft.com/office/officeart/2005/8/layout/hierarchy2"/>
    <dgm:cxn modelId="{01C990A8-D11A-409A-B705-EAA7CDE0D8A7}" type="presParOf" srcId="{E97622C1-6577-4D42-BA7C-FE4FA1B29CF2}" destId="{7A6F4BBD-06B7-7F45-B39A-1DC21D6338E6}" srcOrd="0" destOrd="0" presId="urn:microsoft.com/office/officeart/2005/8/layout/hierarchy2"/>
    <dgm:cxn modelId="{3E384612-70A5-4A14-A1CC-D2CABA72EDE3}" type="presParOf" srcId="{7A6F4BBD-06B7-7F45-B39A-1DC21D6338E6}" destId="{2AAF3AB6-A9F6-154B-840D-0828FB28B95A}" srcOrd="0" destOrd="0" presId="urn:microsoft.com/office/officeart/2005/8/layout/hierarchy2"/>
    <dgm:cxn modelId="{7437BF84-66D9-4116-8C4A-CF467BF95AB0}" type="presParOf" srcId="{E97622C1-6577-4D42-BA7C-FE4FA1B29CF2}" destId="{090ED40E-92F6-0E40-B08F-5BD495A27987}" srcOrd="1" destOrd="0" presId="urn:microsoft.com/office/officeart/2005/8/layout/hierarchy2"/>
    <dgm:cxn modelId="{6B6017E4-0620-4AD9-A6B4-D0A47D6D86B4}" type="presParOf" srcId="{090ED40E-92F6-0E40-B08F-5BD495A27987}" destId="{CB08523F-2FEC-4647-9F1E-D0E6CE4ADBE5}" srcOrd="0" destOrd="0" presId="urn:microsoft.com/office/officeart/2005/8/layout/hierarchy2"/>
    <dgm:cxn modelId="{41275C38-B16E-4ACA-8758-61882A272FF7}" type="presParOf" srcId="{090ED40E-92F6-0E40-B08F-5BD495A27987}" destId="{2F07EEA0-B312-594E-BBF6-65264819FD4B}" srcOrd="1" destOrd="0" presId="urn:microsoft.com/office/officeart/2005/8/layout/hierarchy2"/>
    <dgm:cxn modelId="{010D2F53-136B-4A5C-BF64-55AD29E1A393}" type="presParOf" srcId="{E97622C1-6577-4D42-BA7C-FE4FA1B29CF2}" destId="{765FD40E-F852-F643-B8B2-EC253B33C477}" srcOrd="2" destOrd="0" presId="urn:microsoft.com/office/officeart/2005/8/layout/hierarchy2"/>
    <dgm:cxn modelId="{20A49409-1BDD-43F3-9F82-23DF2FB770FF}" type="presParOf" srcId="{765FD40E-F852-F643-B8B2-EC253B33C477}" destId="{A70CA59C-672F-EA4D-8B4A-C37994DA8BAF}" srcOrd="0" destOrd="0" presId="urn:microsoft.com/office/officeart/2005/8/layout/hierarchy2"/>
    <dgm:cxn modelId="{169FB7D8-BA55-4001-A4BE-93870EA4413F}" type="presParOf" srcId="{E97622C1-6577-4D42-BA7C-FE4FA1B29CF2}" destId="{4FCD34AB-DE1C-594C-A5F8-D7BA320BBE3D}" srcOrd="3" destOrd="0" presId="urn:microsoft.com/office/officeart/2005/8/layout/hierarchy2"/>
    <dgm:cxn modelId="{D1A9F377-FF79-4D73-BBB8-D18D5C7A78F1}" type="presParOf" srcId="{4FCD34AB-DE1C-594C-A5F8-D7BA320BBE3D}" destId="{652CA6B1-94E4-2243-AD9C-59A99B3C272A}" srcOrd="0" destOrd="0" presId="urn:microsoft.com/office/officeart/2005/8/layout/hierarchy2"/>
    <dgm:cxn modelId="{B004FC86-A2C4-49C4-B18C-22649E5F6626}" type="presParOf" srcId="{4FCD34AB-DE1C-594C-A5F8-D7BA320BBE3D}" destId="{231308E2-9CF4-A24E-8B87-98DDDB4D52A3}" srcOrd="1" destOrd="0" presId="urn:microsoft.com/office/officeart/2005/8/layout/hierarchy2"/>
    <dgm:cxn modelId="{40A8F29B-C221-4943-80FB-3ED95490DE86}" type="presParOf" srcId="{DCDC9C84-F8E2-194D-8B08-9599898F28AA}" destId="{219D3CA2-356D-764C-AE66-1C8785025924}" srcOrd="10" destOrd="0" presId="urn:microsoft.com/office/officeart/2005/8/layout/hierarchy2"/>
    <dgm:cxn modelId="{999271AF-B30F-4D21-AA1F-EE88EA01F187}" type="presParOf" srcId="{219D3CA2-356D-764C-AE66-1C8785025924}" destId="{43E5FF98-22CA-0D44-A278-E7C2181BEC23}" srcOrd="0" destOrd="0" presId="urn:microsoft.com/office/officeart/2005/8/layout/hierarchy2"/>
    <dgm:cxn modelId="{F651D206-6E20-4CC8-81DB-F0A0C8B6D52D}" type="presParOf" srcId="{DCDC9C84-F8E2-194D-8B08-9599898F28AA}" destId="{22247B47-94D8-B64E-BA16-1EF72780E28C}" srcOrd="11" destOrd="0" presId="urn:microsoft.com/office/officeart/2005/8/layout/hierarchy2"/>
    <dgm:cxn modelId="{75996DC6-2E37-4A19-BFAA-4AE2BDB7FE21}" type="presParOf" srcId="{22247B47-94D8-B64E-BA16-1EF72780E28C}" destId="{E082A473-C359-544A-A9A4-684174443A3D}" srcOrd="0" destOrd="0" presId="urn:microsoft.com/office/officeart/2005/8/layout/hierarchy2"/>
    <dgm:cxn modelId="{600F7055-98A7-4128-BB5C-5198E7F5BC11}" type="presParOf" srcId="{22247B47-94D8-B64E-BA16-1EF72780E28C}" destId="{31335E24-9FF7-3E4A-904B-BF240D00D986}" srcOrd="1" destOrd="0" presId="urn:microsoft.com/office/officeart/2005/8/layout/hierarchy2"/>
    <dgm:cxn modelId="{3F02CA2B-8D07-4B19-A7D4-E6F915A48A90}" type="presParOf" srcId="{31335E24-9FF7-3E4A-904B-BF240D00D986}" destId="{10ABEF1E-CB46-B14B-8016-948A33CC394B}" srcOrd="0" destOrd="0" presId="urn:microsoft.com/office/officeart/2005/8/layout/hierarchy2"/>
    <dgm:cxn modelId="{11C31A27-3C12-4DB4-91E8-3D9A0D5F3868}" type="presParOf" srcId="{10ABEF1E-CB46-B14B-8016-948A33CC394B}" destId="{B3F4050D-6AE9-8948-A906-5078A1B25E84}" srcOrd="0" destOrd="0" presId="urn:microsoft.com/office/officeart/2005/8/layout/hierarchy2"/>
    <dgm:cxn modelId="{B0D772CE-2848-40F3-A7A6-841EBA43CDD6}" type="presParOf" srcId="{31335E24-9FF7-3E4A-904B-BF240D00D986}" destId="{07A8868E-C0DB-AD43-8B63-93B7D062667E}" srcOrd="1" destOrd="0" presId="urn:microsoft.com/office/officeart/2005/8/layout/hierarchy2"/>
    <dgm:cxn modelId="{C2BE9886-A5BA-4137-A1FB-2F9FBC1C6D37}" type="presParOf" srcId="{07A8868E-C0DB-AD43-8B63-93B7D062667E}" destId="{6A260122-3045-DB4F-A54D-FE71D8D8A4F4}" srcOrd="0" destOrd="0" presId="urn:microsoft.com/office/officeart/2005/8/layout/hierarchy2"/>
    <dgm:cxn modelId="{87CEAB6A-F0EE-4DCD-9B3E-B9071351D26E}" type="presParOf" srcId="{07A8868E-C0DB-AD43-8B63-93B7D062667E}" destId="{0ED98427-F9C6-A14C-B5F1-B1B2E861A20D}" srcOrd="1" destOrd="0" presId="urn:microsoft.com/office/officeart/2005/8/layout/hierarchy2"/>
    <dgm:cxn modelId="{5C22B818-0FE2-4F91-A1D3-E6EB7842B314}" type="presParOf" srcId="{DCDC9C84-F8E2-194D-8B08-9599898F28AA}" destId="{34591C1E-72E9-3646-98FD-9FA010597442}" srcOrd="12" destOrd="0" presId="urn:microsoft.com/office/officeart/2005/8/layout/hierarchy2"/>
    <dgm:cxn modelId="{48781D67-B396-4133-9F84-949C2BB8B163}" type="presParOf" srcId="{34591C1E-72E9-3646-98FD-9FA010597442}" destId="{BC3CC55A-D1C3-5846-A030-4FF656B5844B}" srcOrd="0" destOrd="0" presId="urn:microsoft.com/office/officeart/2005/8/layout/hierarchy2"/>
    <dgm:cxn modelId="{348A53CA-2F86-4D3B-8FF4-5E6925C268B3}" type="presParOf" srcId="{DCDC9C84-F8E2-194D-8B08-9599898F28AA}" destId="{3B3F75DB-7284-6042-AEA6-AD03D09CD9D9}" srcOrd="13" destOrd="0" presId="urn:microsoft.com/office/officeart/2005/8/layout/hierarchy2"/>
    <dgm:cxn modelId="{54FFEF33-5211-400B-96D7-C65DDE7AE4E9}" type="presParOf" srcId="{3B3F75DB-7284-6042-AEA6-AD03D09CD9D9}" destId="{0039C1A5-1EC8-F249-8274-E5122E562233}" srcOrd="0" destOrd="0" presId="urn:microsoft.com/office/officeart/2005/8/layout/hierarchy2"/>
    <dgm:cxn modelId="{5AF2E18E-D40C-4322-83C1-4191A5792A7F}" type="presParOf" srcId="{3B3F75DB-7284-6042-AEA6-AD03D09CD9D9}" destId="{31C218AE-9769-1E4C-A486-5AD94FFAC592}" srcOrd="1" destOrd="0" presId="urn:microsoft.com/office/officeart/2005/8/layout/hierarchy2"/>
    <dgm:cxn modelId="{85252145-88E6-459D-9C39-AA167DFD4AB2}" type="presParOf" srcId="{31C218AE-9769-1E4C-A486-5AD94FFAC592}" destId="{91AE63E1-55F3-2549-BF4B-E77EBBC46CF7}" srcOrd="0" destOrd="0" presId="urn:microsoft.com/office/officeart/2005/8/layout/hierarchy2"/>
    <dgm:cxn modelId="{F24B7CBE-C4B9-40EE-A015-3C741E26408A}" type="presParOf" srcId="{91AE63E1-55F3-2549-BF4B-E77EBBC46CF7}" destId="{5EEEEC04-9560-8544-A4C2-90073A05FCBF}" srcOrd="0" destOrd="0" presId="urn:microsoft.com/office/officeart/2005/8/layout/hierarchy2"/>
    <dgm:cxn modelId="{C4ABBFD3-5133-4C7E-AA00-AD4C85C79389}" type="presParOf" srcId="{31C218AE-9769-1E4C-A486-5AD94FFAC592}" destId="{9796457A-32E4-6245-8498-53A097206D6A}" srcOrd="1" destOrd="0" presId="urn:microsoft.com/office/officeart/2005/8/layout/hierarchy2"/>
    <dgm:cxn modelId="{A989C443-B7B4-432B-8570-F112661A055F}" type="presParOf" srcId="{9796457A-32E4-6245-8498-53A097206D6A}" destId="{4AFCA8E6-F05C-5243-8233-AC603DBE857E}" srcOrd="0" destOrd="0" presId="urn:microsoft.com/office/officeart/2005/8/layout/hierarchy2"/>
    <dgm:cxn modelId="{3D5F92E5-9091-432F-8EB4-69FE7AE98574}" type="presParOf" srcId="{9796457A-32E4-6245-8498-53A097206D6A}" destId="{DAA37B43-46B7-4D46-BC2A-31CA137E45E7}" srcOrd="1" destOrd="0" presId="urn:microsoft.com/office/officeart/2005/8/layout/hierarchy2"/>
    <dgm:cxn modelId="{161EA618-793A-4E40-93C3-002DF30A79CE}" type="presParOf" srcId="{31C218AE-9769-1E4C-A486-5AD94FFAC592}" destId="{3DDE142F-5C83-9747-AB11-BCCB3E19F0F5}" srcOrd="2" destOrd="0" presId="urn:microsoft.com/office/officeart/2005/8/layout/hierarchy2"/>
    <dgm:cxn modelId="{E440558D-34B2-42DE-9EDF-4DA0422E0AF6}" type="presParOf" srcId="{3DDE142F-5C83-9747-AB11-BCCB3E19F0F5}" destId="{421D1D0A-F240-C446-A347-74C27EB4D330}" srcOrd="0" destOrd="0" presId="urn:microsoft.com/office/officeart/2005/8/layout/hierarchy2"/>
    <dgm:cxn modelId="{8905DDBE-26B8-4996-9FC2-6E00DE342088}" type="presParOf" srcId="{31C218AE-9769-1E4C-A486-5AD94FFAC592}" destId="{547EBC43-6EDB-3547-9E42-387259B5B412}" srcOrd="3" destOrd="0" presId="urn:microsoft.com/office/officeart/2005/8/layout/hierarchy2"/>
    <dgm:cxn modelId="{4B04796A-436D-420D-BD19-1035040EBCD3}" type="presParOf" srcId="{547EBC43-6EDB-3547-9E42-387259B5B412}" destId="{713EA920-5066-2946-A7FA-6A187AE28D97}" srcOrd="0" destOrd="0" presId="urn:microsoft.com/office/officeart/2005/8/layout/hierarchy2"/>
    <dgm:cxn modelId="{F6A056B3-DF15-4FB0-95AE-7844876DE4DB}" type="presParOf" srcId="{547EBC43-6EDB-3547-9E42-387259B5B412}" destId="{67A3E910-C50C-5047-8847-7FB84AC6BD87}" srcOrd="1" destOrd="0" presId="urn:microsoft.com/office/officeart/2005/8/layout/hierarchy2"/>
    <dgm:cxn modelId="{3C929787-C487-4B1B-A8D5-BEBCA4822116}" type="presParOf" srcId="{31C218AE-9769-1E4C-A486-5AD94FFAC592}" destId="{679B81CF-5065-D348-808B-4CC9D91B1B6D}" srcOrd="4" destOrd="0" presId="urn:microsoft.com/office/officeart/2005/8/layout/hierarchy2"/>
    <dgm:cxn modelId="{E4239D15-6C71-4E65-BEE1-E9DFE6047DD1}" type="presParOf" srcId="{679B81CF-5065-D348-808B-4CC9D91B1B6D}" destId="{7EEA2BE9-3A57-B148-9AAD-3B64E89FAE2A}" srcOrd="0" destOrd="0" presId="urn:microsoft.com/office/officeart/2005/8/layout/hierarchy2"/>
    <dgm:cxn modelId="{F09EDCC0-6519-447B-976A-9B95B42634C3}" type="presParOf" srcId="{31C218AE-9769-1E4C-A486-5AD94FFAC592}" destId="{37955CD1-C5E7-6A4D-888C-B58A420BE01F}" srcOrd="5" destOrd="0" presId="urn:microsoft.com/office/officeart/2005/8/layout/hierarchy2"/>
    <dgm:cxn modelId="{76E7B224-ADBC-4488-81B7-78F0C5177ECE}" type="presParOf" srcId="{37955CD1-C5E7-6A4D-888C-B58A420BE01F}" destId="{CD391C8A-831A-1F4A-897F-B33FCF24D3B4}" srcOrd="0" destOrd="0" presId="urn:microsoft.com/office/officeart/2005/8/layout/hierarchy2"/>
    <dgm:cxn modelId="{709B9124-9DEB-488A-B23C-2758A376DD77}" type="presParOf" srcId="{37955CD1-C5E7-6A4D-888C-B58A420BE01F}" destId="{D2375726-47B2-9742-83A7-CAD31BE88A35}" srcOrd="1" destOrd="0" presId="urn:microsoft.com/office/officeart/2005/8/layout/hierarchy2"/>
    <dgm:cxn modelId="{EFC79262-515C-404B-9567-5EA387087E9E}" type="presParOf" srcId="{468ED6CF-4F60-354C-9EB4-2F40304201A9}" destId="{D9D7E9E7-920E-7D41-97C0-5BCE1488AB61}" srcOrd="4" destOrd="0" presId="urn:microsoft.com/office/officeart/2005/8/layout/hierarchy2"/>
    <dgm:cxn modelId="{1F31F07B-1FF3-4B01-A4D8-3B45F8E2C471}" type="presParOf" srcId="{D9D7E9E7-920E-7D41-97C0-5BCE1488AB61}" destId="{330A0A26-DB84-3D4C-8E74-69306D8722F5}" srcOrd="0" destOrd="0" presId="urn:microsoft.com/office/officeart/2005/8/layout/hierarchy2"/>
    <dgm:cxn modelId="{EBD007B0-D1AF-45AA-A103-0C91CBF647A6}" type="presParOf" srcId="{468ED6CF-4F60-354C-9EB4-2F40304201A9}" destId="{B85D985A-010E-2A47-8919-81E7E0FCFFFC}" srcOrd="5" destOrd="0" presId="urn:microsoft.com/office/officeart/2005/8/layout/hierarchy2"/>
    <dgm:cxn modelId="{D53D507D-269F-448D-BC6A-F8DE7EEEA866}" type="presParOf" srcId="{B85D985A-010E-2A47-8919-81E7E0FCFFFC}" destId="{94EFA9F4-8E01-C24B-ABD1-A6009C580E03}" srcOrd="0" destOrd="0" presId="urn:microsoft.com/office/officeart/2005/8/layout/hierarchy2"/>
    <dgm:cxn modelId="{B1FE65CF-1482-4F92-99DA-0894130F527D}" type="presParOf" srcId="{B85D985A-010E-2A47-8919-81E7E0FCFFFC}" destId="{62565FAC-DADF-4B4D-A751-106FDF9ACD9D}" srcOrd="1" destOrd="0" presId="urn:microsoft.com/office/officeart/2005/8/layout/hierarchy2"/>
    <dgm:cxn modelId="{B81B10F5-D20C-4F10-B417-631A253CD1A8}" type="presParOf" srcId="{62565FAC-DADF-4B4D-A751-106FDF9ACD9D}" destId="{45A8335E-85F6-F34E-9A19-5C5AA9D3CA1F}" srcOrd="0" destOrd="0" presId="urn:microsoft.com/office/officeart/2005/8/layout/hierarchy2"/>
    <dgm:cxn modelId="{7C6572BF-423E-49EF-9E10-2CB205E6E97A}" type="presParOf" srcId="{45A8335E-85F6-F34E-9A19-5C5AA9D3CA1F}" destId="{9B2EE110-32E0-6A40-936C-2B44D72C3E3D}" srcOrd="0" destOrd="0" presId="urn:microsoft.com/office/officeart/2005/8/layout/hierarchy2"/>
    <dgm:cxn modelId="{0CFF143B-85D8-491B-97AA-16CCEE5247C6}" type="presParOf" srcId="{62565FAC-DADF-4B4D-A751-106FDF9ACD9D}" destId="{9D4601CB-A564-BD44-8C13-A63328F6FC02}" srcOrd="1" destOrd="0" presId="urn:microsoft.com/office/officeart/2005/8/layout/hierarchy2"/>
    <dgm:cxn modelId="{AC994EFA-41FE-478E-8B35-7E5F4CA2AB9C}" type="presParOf" srcId="{9D4601CB-A564-BD44-8C13-A63328F6FC02}" destId="{CB27AF54-79F6-F041-AE46-EDD143ABA06B}" srcOrd="0" destOrd="0" presId="urn:microsoft.com/office/officeart/2005/8/layout/hierarchy2"/>
    <dgm:cxn modelId="{F93A779F-A590-4112-8AD7-53892CEEB79E}" type="presParOf" srcId="{9D4601CB-A564-BD44-8C13-A63328F6FC02}" destId="{884F98D1-6D03-A94E-A49D-06D892B2F5F9}" srcOrd="1" destOrd="0" presId="urn:microsoft.com/office/officeart/2005/8/layout/hierarchy2"/>
    <dgm:cxn modelId="{1D7C9032-8DD4-4DBE-97C4-656B808A225A}" type="presParOf" srcId="{884F98D1-6D03-A94E-A49D-06D892B2F5F9}" destId="{87725027-A894-7248-BC82-DE6637462F51}" srcOrd="0" destOrd="0" presId="urn:microsoft.com/office/officeart/2005/8/layout/hierarchy2"/>
    <dgm:cxn modelId="{2271ECE9-63BF-4907-A993-FB8208DF207A}" type="presParOf" srcId="{87725027-A894-7248-BC82-DE6637462F51}" destId="{4C9D54EA-AE0E-544C-B2F0-B054314222E0}" srcOrd="0" destOrd="0" presId="urn:microsoft.com/office/officeart/2005/8/layout/hierarchy2"/>
    <dgm:cxn modelId="{D77AF1C9-9CF9-4C84-B099-E970CBFC0B0E}" type="presParOf" srcId="{884F98D1-6D03-A94E-A49D-06D892B2F5F9}" destId="{5C2F50D7-B8AB-AF45-A921-D8BA9879655B}" srcOrd="1" destOrd="0" presId="urn:microsoft.com/office/officeart/2005/8/layout/hierarchy2"/>
    <dgm:cxn modelId="{FFD4EBB5-AAFF-4B48-B23F-4A6082AF4352}" type="presParOf" srcId="{5C2F50D7-B8AB-AF45-A921-D8BA9879655B}" destId="{503AC9D9-8935-3741-B555-BE3615746526}" srcOrd="0" destOrd="0" presId="urn:microsoft.com/office/officeart/2005/8/layout/hierarchy2"/>
    <dgm:cxn modelId="{06B06AB4-A907-4137-93A8-D1E9FACD19BD}" type="presParOf" srcId="{5C2F50D7-B8AB-AF45-A921-D8BA9879655B}" destId="{501FA81B-D955-1940-9809-79125103539C}" srcOrd="1" destOrd="0" presId="urn:microsoft.com/office/officeart/2005/8/layout/hierarchy2"/>
    <dgm:cxn modelId="{5799B9CC-51FD-43CC-9202-01BACA323B7C}" type="presParOf" srcId="{62565FAC-DADF-4B4D-A751-106FDF9ACD9D}" destId="{58F74DFB-B101-5F44-997B-168AB2AC3E02}" srcOrd="2" destOrd="0" presId="urn:microsoft.com/office/officeart/2005/8/layout/hierarchy2"/>
    <dgm:cxn modelId="{214AFB4F-6F64-49C0-BD13-541F80E0089E}" type="presParOf" srcId="{58F74DFB-B101-5F44-997B-168AB2AC3E02}" destId="{1B395B96-8111-6145-A183-DDCA191EAA5B}" srcOrd="0" destOrd="0" presId="urn:microsoft.com/office/officeart/2005/8/layout/hierarchy2"/>
    <dgm:cxn modelId="{8741F816-9965-4490-8FE2-78495A087455}" type="presParOf" srcId="{62565FAC-DADF-4B4D-A751-106FDF9ACD9D}" destId="{BE0CAB95-D9DC-9547-BB56-67E3A5067B50}" srcOrd="3" destOrd="0" presId="urn:microsoft.com/office/officeart/2005/8/layout/hierarchy2"/>
    <dgm:cxn modelId="{2882FCDB-6BFB-42EC-A098-16587002E7AA}" type="presParOf" srcId="{BE0CAB95-D9DC-9547-BB56-67E3A5067B50}" destId="{40848921-D7B0-BA44-AAD5-F2151B79D3B5}" srcOrd="0" destOrd="0" presId="urn:microsoft.com/office/officeart/2005/8/layout/hierarchy2"/>
    <dgm:cxn modelId="{CD23029F-C169-4F10-89F1-E2ECABB14773}" type="presParOf" srcId="{BE0CAB95-D9DC-9547-BB56-67E3A5067B50}" destId="{3C79303C-68D2-5944-9757-4FA2CB61D829}" srcOrd="1" destOrd="0" presId="urn:microsoft.com/office/officeart/2005/8/layout/hierarchy2"/>
    <dgm:cxn modelId="{C49A4151-569F-4773-871E-84180C2F7578}" type="presParOf" srcId="{3C79303C-68D2-5944-9757-4FA2CB61D829}" destId="{B1BCCCC4-B6C0-754D-8496-F2C17A5C0E65}" srcOrd="0" destOrd="0" presId="urn:microsoft.com/office/officeart/2005/8/layout/hierarchy2"/>
    <dgm:cxn modelId="{2A92544D-09A0-4CBE-BDBC-C6CF2CA945A9}" type="presParOf" srcId="{B1BCCCC4-B6C0-754D-8496-F2C17A5C0E65}" destId="{3B4DE5E9-5D7D-4941-8747-6D6CE71420FE}" srcOrd="0" destOrd="0" presId="urn:microsoft.com/office/officeart/2005/8/layout/hierarchy2"/>
    <dgm:cxn modelId="{A1DDEAD7-23FD-4FE6-B01F-C1BFC95258A8}" type="presParOf" srcId="{3C79303C-68D2-5944-9757-4FA2CB61D829}" destId="{DCFFBA34-2A2A-9843-9F1A-F0CD1C61F5D0}" srcOrd="1" destOrd="0" presId="urn:microsoft.com/office/officeart/2005/8/layout/hierarchy2"/>
    <dgm:cxn modelId="{CE87FA3B-2489-4610-9384-25B9C2E21375}" type="presParOf" srcId="{DCFFBA34-2A2A-9843-9F1A-F0CD1C61F5D0}" destId="{C84BF255-FA29-BC45-A643-881741DA706C}" srcOrd="0" destOrd="0" presId="urn:microsoft.com/office/officeart/2005/8/layout/hierarchy2"/>
    <dgm:cxn modelId="{6CF99479-A587-4692-BF78-37653D61B4D1}" type="presParOf" srcId="{DCFFBA34-2A2A-9843-9F1A-F0CD1C61F5D0}" destId="{B789F48D-68D7-CE41-AF31-2037E15739F5}" srcOrd="1" destOrd="0" presId="urn:microsoft.com/office/officeart/2005/8/layout/hierarchy2"/>
    <dgm:cxn modelId="{B7D394D8-712B-4550-BD13-D21CE33DA15B}" type="presParOf" srcId="{3C79303C-68D2-5944-9757-4FA2CB61D829}" destId="{84C9F4EB-31A5-D34D-A832-A6B1B15A56BB}" srcOrd="2" destOrd="0" presId="urn:microsoft.com/office/officeart/2005/8/layout/hierarchy2"/>
    <dgm:cxn modelId="{0F1A2240-E2CC-45D3-A29E-60DCE16E98D3}" type="presParOf" srcId="{84C9F4EB-31A5-D34D-A832-A6B1B15A56BB}" destId="{5CD3ED14-4A32-1944-B4A7-31CA0CD6DBC0}" srcOrd="0" destOrd="0" presId="urn:microsoft.com/office/officeart/2005/8/layout/hierarchy2"/>
    <dgm:cxn modelId="{27A91B0D-7F42-404E-BF45-A4967042939F}" type="presParOf" srcId="{3C79303C-68D2-5944-9757-4FA2CB61D829}" destId="{70B167FA-9765-014B-B403-10EF26D79041}" srcOrd="3" destOrd="0" presId="urn:microsoft.com/office/officeart/2005/8/layout/hierarchy2"/>
    <dgm:cxn modelId="{9D5C23A7-6E05-4D43-94BA-0D8136CA8933}" type="presParOf" srcId="{70B167FA-9765-014B-B403-10EF26D79041}" destId="{71DB6559-4DF1-EF45-B4EE-D594810EEADB}" srcOrd="0" destOrd="0" presId="urn:microsoft.com/office/officeart/2005/8/layout/hierarchy2"/>
    <dgm:cxn modelId="{B1AEF9F3-2F0F-4BAC-8188-8A5817663B06}" type="presParOf" srcId="{70B167FA-9765-014B-B403-10EF26D79041}" destId="{05B43628-6E0D-8E41-B9CE-884A2D2609A3}" srcOrd="1" destOrd="0" presId="urn:microsoft.com/office/officeart/2005/8/layout/hierarchy2"/>
    <dgm:cxn modelId="{606B3F16-7854-4799-8472-07C0BFAA7C11}" type="presParOf" srcId="{3C79303C-68D2-5944-9757-4FA2CB61D829}" destId="{37DCD287-C5AD-7A4F-96D6-96CB38FD35F2}" srcOrd="4" destOrd="0" presId="urn:microsoft.com/office/officeart/2005/8/layout/hierarchy2"/>
    <dgm:cxn modelId="{7A359206-63B9-4FC9-8E5A-61E13D92E586}" type="presParOf" srcId="{37DCD287-C5AD-7A4F-96D6-96CB38FD35F2}" destId="{D3E0F450-BA51-164E-9AF4-8A30883CD17A}" srcOrd="0" destOrd="0" presId="urn:microsoft.com/office/officeart/2005/8/layout/hierarchy2"/>
    <dgm:cxn modelId="{80C08B02-6C65-4773-AB7A-FF806BD83F2C}" type="presParOf" srcId="{3C79303C-68D2-5944-9757-4FA2CB61D829}" destId="{A823A404-BC7F-B344-B22D-48751F4E222C}" srcOrd="5" destOrd="0" presId="urn:microsoft.com/office/officeart/2005/8/layout/hierarchy2"/>
    <dgm:cxn modelId="{51A7B59B-7C34-42B8-B189-13C0B31E410F}" type="presParOf" srcId="{A823A404-BC7F-B344-B22D-48751F4E222C}" destId="{0EA5BFED-E446-4D46-AA53-AB8F11D54A2A}" srcOrd="0" destOrd="0" presId="urn:microsoft.com/office/officeart/2005/8/layout/hierarchy2"/>
    <dgm:cxn modelId="{03122979-D23A-4333-95E3-4E102919603F}" type="presParOf" srcId="{A823A404-BC7F-B344-B22D-48751F4E222C}" destId="{850DB14F-4AED-9E41-9974-8F6E6579AC6E}" srcOrd="1" destOrd="0" presId="urn:microsoft.com/office/officeart/2005/8/layout/hierarchy2"/>
    <dgm:cxn modelId="{E008A591-2FB5-498B-BFF7-B90A9A66C425}" type="presParOf" srcId="{22148624-172F-8240-9746-E50C322F24F2}" destId="{D1F4B359-5CA9-ED47-B5AE-196DD09A9274}" srcOrd="2" destOrd="0" presId="urn:microsoft.com/office/officeart/2005/8/layout/hierarchy2"/>
    <dgm:cxn modelId="{91D35BC7-7169-43D4-859F-D69FFD9850F7}" type="presParOf" srcId="{D1F4B359-5CA9-ED47-B5AE-196DD09A9274}" destId="{85D1204B-F36A-C84F-BF89-B5F51A6B63CC}" srcOrd="0" destOrd="0" presId="urn:microsoft.com/office/officeart/2005/8/layout/hierarchy2"/>
    <dgm:cxn modelId="{4CE94CC9-6EB2-4D7D-9506-F6F3C2048CB1}" type="presParOf" srcId="{22148624-172F-8240-9746-E50C322F24F2}" destId="{AD2EA257-761D-C341-A3BB-599450DA1F3B}" srcOrd="3" destOrd="0" presId="urn:microsoft.com/office/officeart/2005/8/layout/hierarchy2"/>
    <dgm:cxn modelId="{B3403AB2-0F1A-477F-95FB-F1C7FC621911}" type="presParOf" srcId="{AD2EA257-761D-C341-A3BB-599450DA1F3B}" destId="{0F3FF082-D6E5-8846-ADFB-734A922BF86B}" srcOrd="0" destOrd="0" presId="urn:microsoft.com/office/officeart/2005/8/layout/hierarchy2"/>
    <dgm:cxn modelId="{6E94E2FD-FEC2-49B7-B692-17B019DA1B84}" type="presParOf" srcId="{AD2EA257-761D-C341-A3BB-599450DA1F3B}" destId="{FC2A1FB3-5E4A-B848-B800-8F8B79FD1CC1}" srcOrd="1" destOrd="0" presId="urn:microsoft.com/office/officeart/2005/8/layout/hierarchy2"/>
    <dgm:cxn modelId="{019FDF3B-4D60-47D6-AB80-20B0587768CD}" type="presParOf" srcId="{FC2A1FB3-5E4A-B848-B800-8F8B79FD1CC1}" destId="{4B2F404C-643A-8543-B5D6-2886CAFBB1A3}" srcOrd="0" destOrd="0" presId="urn:microsoft.com/office/officeart/2005/8/layout/hierarchy2"/>
    <dgm:cxn modelId="{7FFF9F38-60E4-4976-8234-171841A96DD4}" type="presParOf" srcId="{4B2F404C-643A-8543-B5D6-2886CAFBB1A3}" destId="{A594B6FE-D6BD-D84C-936D-1E457935F4ED}" srcOrd="0" destOrd="0" presId="urn:microsoft.com/office/officeart/2005/8/layout/hierarchy2"/>
    <dgm:cxn modelId="{76ECD5BE-AB19-4EEC-B7A0-9C3A09FB1B38}" type="presParOf" srcId="{FC2A1FB3-5E4A-B848-B800-8F8B79FD1CC1}" destId="{D7C32CFB-97E2-864A-B9BB-26909067E291}" srcOrd="1" destOrd="0" presId="urn:microsoft.com/office/officeart/2005/8/layout/hierarchy2"/>
    <dgm:cxn modelId="{D67BBDA8-26B0-432F-8A71-F2EDF732A395}" type="presParOf" srcId="{D7C32CFB-97E2-864A-B9BB-26909067E291}" destId="{09D6D353-080C-F54D-9ACB-D0C59E0ABFFF}" srcOrd="0" destOrd="0" presId="urn:microsoft.com/office/officeart/2005/8/layout/hierarchy2"/>
    <dgm:cxn modelId="{07E87133-9816-4F8A-861F-0DCB0CA53457}" type="presParOf" srcId="{D7C32CFB-97E2-864A-B9BB-26909067E291}" destId="{9B709AC6-15F4-CB44-AE6C-037EC899E433}" srcOrd="1" destOrd="0" presId="urn:microsoft.com/office/officeart/2005/8/layout/hierarchy2"/>
    <dgm:cxn modelId="{03076673-8117-42E0-BA08-F5627391A55D}" type="presParOf" srcId="{9B709AC6-15F4-CB44-AE6C-037EC899E433}" destId="{86EB2C4A-D546-6A47-8C59-D0FD27EDA2BB}" srcOrd="0" destOrd="0" presId="urn:microsoft.com/office/officeart/2005/8/layout/hierarchy2"/>
    <dgm:cxn modelId="{A5734437-CFC1-4BBE-94FF-A264206A1EAE}" type="presParOf" srcId="{86EB2C4A-D546-6A47-8C59-D0FD27EDA2BB}" destId="{445051C3-0C05-3748-8CB9-40DB7FB45EA1}" srcOrd="0" destOrd="0" presId="urn:microsoft.com/office/officeart/2005/8/layout/hierarchy2"/>
    <dgm:cxn modelId="{8189296F-3CE1-4E08-AD07-FA9945E6CC3F}" type="presParOf" srcId="{9B709AC6-15F4-CB44-AE6C-037EC899E433}" destId="{A2CEF892-012C-3049-A273-0A5538254EC0}" srcOrd="1" destOrd="0" presId="urn:microsoft.com/office/officeart/2005/8/layout/hierarchy2"/>
    <dgm:cxn modelId="{8B6FDE22-62BC-4D34-8B81-463C26C2470F}" type="presParOf" srcId="{A2CEF892-012C-3049-A273-0A5538254EC0}" destId="{7D586FD9-8D4D-9642-A876-8B1A0F77FB78}" srcOrd="0" destOrd="0" presId="urn:microsoft.com/office/officeart/2005/8/layout/hierarchy2"/>
    <dgm:cxn modelId="{744E7C8F-4616-4258-BC7F-FBC195FEE381}" type="presParOf" srcId="{A2CEF892-012C-3049-A273-0A5538254EC0}" destId="{92320213-EB1F-4E47-957D-04A6FACDD223}" srcOrd="1" destOrd="0" presId="urn:microsoft.com/office/officeart/2005/8/layout/hierarchy2"/>
    <dgm:cxn modelId="{31A8A76D-469D-4D6A-91E4-E7BBF794BDB5}" type="presParOf" srcId="{9B709AC6-15F4-CB44-AE6C-037EC899E433}" destId="{AB1D38F6-7F6A-5D42-90E3-72946A71613E}" srcOrd="2" destOrd="0" presId="urn:microsoft.com/office/officeart/2005/8/layout/hierarchy2"/>
    <dgm:cxn modelId="{F21D12BE-9DE3-4729-B160-5D75E72381AF}" type="presParOf" srcId="{AB1D38F6-7F6A-5D42-90E3-72946A71613E}" destId="{1393900C-A9A1-6145-8775-ACE63F273D49}" srcOrd="0" destOrd="0" presId="urn:microsoft.com/office/officeart/2005/8/layout/hierarchy2"/>
    <dgm:cxn modelId="{FF0745AA-271C-408C-AC6A-01591E0B17D5}" type="presParOf" srcId="{9B709AC6-15F4-CB44-AE6C-037EC899E433}" destId="{72C572EF-1281-DD4D-BD6D-44BAF56FDC5A}" srcOrd="3" destOrd="0" presId="urn:microsoft.com/office/officeart/2005/8/layout/hierarchy2"/>
    <dgm:cxn modelId="{C249BA8B-B047-4505-B010-38682357267B}" type="presParOf" srcId="{72C572EF-1281-DD4D-BD6D-44BAF56FDC5A}" destId="{DC6EEA9D-D3C3-104D-939B-F3D1BA84593A}" srcOrd="0" destOrd="0" presId="urn:microsoft.com/office/officeart/2005/8/layout/hierarchy2"/>
    <dgm:cxn modelId="{20B14BC0-BD18-46E6-B9FD-E3A1E9A21A55}" type="presParOf" srcId="{72C572EF-1281-DD4D-BD6D-44BAF56FDC5A}" destId="{7724341C-1B16-354D-9E07-863BBA0336A1}" srcOrd="1" destOrd="0" presId="urn:microsoft.com/office/officeart/2005/8/layout/hierarchy2"/>
    <dgm:cxn modelId="{7A2DAFA2-01D1-4C29-8340-301797875B92}" type="presParOf" srcId="{9B709AC6-15F4-CB44-AE6C-037EC899E433}" destId="{0766C102-D5AE-D24F-8312-BF2BE7DD72AD}" srcOrd="4" destOrd="0" presId="urn:microsoft.com/office/officeart/2005/8/layout/hierarchy2"/>
    <dgm:cxn modelId="{DD077154-BA91-40D1-BEA9-447BE6446BFA}" type="presParOf" srcId="{0766C102-D5AE-D24F-8312-BF2BE7DD72AD}" destId="{6A02C574-3739-BF40-85CC-CCEB966CEE1C}" srcOrd="0" destOrd="0" presId="urn:microsoft.com/office/officeart/2005/8/layout/hierarchy2"/>
    <dgm:cxn modelId="{294D530E-3B8A-49DA-AE55-F4BB81074F3C}" type="presParOf" srcId="{9B709AC6-15F4-CB44-AE6C-037EC899E433}" destId="{AA38EF01-FD34-5F4B-99EC-575AB99FE33B}" srcOrd="5" destOrd="0" presId="urn:microsoft.com/office/officeart/2005/8/layout/hierarchy2"/>
    <dgm:cxn modelId="{46451028-4D35-4072-A1FB-BB1E0FA6267F}" type="presParOf" srcId="{AA38EF01-FD34-5F4B-99EC-575AB99FE33B}" destId="{1F0F0596-2037-E745-8AB6-95603F08BAEA}" srcOrd="0" destOrd="0" presId="urn:microsoft.com/office/officeart/2005/8/layout/hierarchy2"/>
    <dgm:cxn modelId="{FF8841EC-6747-4358-B561-6E0270BF08F5}" type="presParOf" srcId="{AA38EF01-FD34-5F4B-99EC-575AB99FE33B}" destId="{DA9A26EC-6D0C-C945-B3E6-D3FF128012E1}" srcOrd="1" destOrd="0" presId="urn:microsoft.com/office/officeart/2005/8/layout/hierarchy2"/>
    <dgm:cxn modelId="{DF44E792-A4C7-4A08-8044-288F19D115A6}" type="presParOf" srcId="{FC2A1FB3-5E4A-B848-B800-8F8B79FD1CC1}" destId="{D067D878-D002-9442-B4CB-B2F72F58297D}" srcOrd="2" destOrd="0" presId="urn:microsoft.com/office/officeart/2005/8/layout/hierarchy2"/>
    <dgm:cxn modelId="{9A56904C-3616-46AC-B5F3-9D073F6F5564}" type="presParOf" srcId="{D067D878-D002-9442-B4CB-B2F72F58297D}" destId="{195861CF-07FC-D044-9C23-92552A8B0BA5}" srcOrd="0" destOrd="0" presId="urn:microsoft.com/office/officeart/2005/8/layout/hierarchy2"/>
    <dgm:cxn modelId="{6E67F1CB-F073-4508-9415-477EDF71BA84}" type="presParOf" srcId="{FC2A1FB3-5E4A-B848-B800-8F8B79FD1CC1}" destId="{83F590D4-4430-E940-B111-D8CD85744440}" srcOrd="3" destOrd="0" presId="urn:microsoft.com/office/officeart/2005/8/layout/hierarchy2"/>
    <dgm:cxn modelId="{D13E3459-D689-44AB-8925-9C400B8DC5EC}" type="presParOf" srcId="{83F590D4-4430-E940-B111-D8CD85744440}" destId="{9684896F-4B44-4142-A08E-90AF09998FBE}" srcOrd="0" destOrd="0" presId="urn:microsoft.com/office/officeart/2005/8/layout/hierarchy2"/>
    <dgm:cxn modelId="{6957B753-35E3-4607-902D-317E68C87F2D}" type="presParOf" srcId="{83F590D4-4430-E940-B111-D8CD85744440}" destId="{42DF29E5-A9E0-6841-B834-41AC5631A50B}" srcOrd="1" destOrd="0" presId="urn:microsoft.com/office/officeart/2005/8/layout/hierarchy2"/>
    <dgm:cxn modelId="{F942D822-F6CE-407F-AA99-9BBA98B05335}" type="presParOf" srcId="{42DF29E5-A9E0-6841-B834-41AC5631A50B}" destId="{D58DAC55-228B-954D-B302-2E51DA88FEE1}" srcOrd="0" destOrd="0" presId="urn:microsoft.com/office/officeart/2005/8/layout/hierarchy2"/>
    <dgm:cxn modelId="{A43E5ABA-DD3A-4A38-8F4A-7598192FCFA2}" type="presParOf" srcId="{D58DAC55-228B-954D-B302-2E51DA88FEE1}" destId="{D910B2F6-2A04-8540-9AC5-6EFB35B5A7B5}" srcOrd="0" destOrd="0" presId="urn:microsoft.com/office/officeart/2005/8/layout/hierarchy2"/>
    <dgm:cxn modelId="{6603749E-4C67-4628-9C86-546BD8ECCC4C}" type="presParOf" srcId="{42DF29E5-A9E0-6841-B834-41AC5631A50B}" destId="{3BE0455D-DAB4-944C-B50A-3E4E625886EA}" srcOrd="1" destOrd="0" presId="urn:microsoft.com/office/officeart/2005/8/layout/hierarchy2"/>
    <dgm:cxn modelId="{13CF336F-75A5-483F-90E4-6DF91AED51A9}" type="presParOf" srcId="{3BE0455D-DAB4-944C-B50A-3E4E625886EA}" destId="{61AC85A1-808D-EF44-958D-A112798EB69A}" srcOrd="0" destOrd="0" presId="urn:microsoft.com/office/officeart/2005/8/layout/hierarchy2"/>
    <dgm:cxn modelId="{CE2CA165-F369-4EAA-AF05-B008D81369E1}" type="presParOf" srcId="{3BE0455D-DAB4-944C-B50A-3E4E625886EA}" destId="{426BAC98-71B8-F741-BC67-6C59D43CC9A4}" srcOrd="1" destOrd="0" presId="urn:microsoft.com/office/officeart/2005/8/layout/hierarchy2"/>
    <dgm:cxn modelId="{6D13DDA4-7AC7-475D-9414-A60B450B8CC2}" type="presParOf" srcId="{42DF29E5-A9E0-6841-B834-41AC5631A50B}" destId="{6A6B6D38-5769-1348-838D-17E76B98CDF5}" srcOrd="2" destOrd="0" presId="urn:microsoft.com/office/officeart/2005/8/layout/hierarchy2"/>
    <dgm:cxn modelId="{AEC5E6C9-DF9A-4332-BFDD-293A480D91E2}" type="presParOf" srcId="{6A6B6D38-5769-1348-838D-17E76B98CDF5}" destId="{C7702946-8A12-914B-A74F-0E375AF61AC6}" srcOrd="0" destOrd="0" presId="urn:microsoft.com/office/officeart/2005/8/layout/hierarchy2"/>
    <dgm:cxn modelId="{FD054D33-BF2A-4C54-A5E8-97E2AEBF6713}" type="presParOf" srcId="{42DF29E5-A9E0-6841-B834-41AC5631A50B}" destId="{12F1A73A-56B5-7345-BB6E-CB964ECFDF47}" srcOrd="3" destOrd="0" presId="urn:microsoft.com/office/officeart/2005/8/layout/hierarchy2"/>
    <dgm:cxn modelId="{AA7EC9FB-822D-4963-8C3F-7AB2191441E9}" type="presParOf" srcId="{12F1A73A-56B5-7345-BB6E-CB964ECFDF47}" destId="{139B9F2C-A2A9-6C40-A984-2673A89C8B01}" srcOrd="0" destOrd="0" presId="urn:microsoft.com/office/officeart/2005/8/layout/hierarchy2"/>
    <dgm:cxn modelId="{F21836EF-2792-4F06-86C3-8A768F05C12A}" type="presParOf" srcId="{12F1A73A-56B5-7345-BB6E-CB964ECFDF47}" destId="{9C55FD51-62AE-A942-82FE-A7377DA83299}" srcOrd="1" destOrd="0" presId="urn:microsoft.com/office/officeart/2005/8/layout/hierarchy2"/>
    <dgm:cxn modelId="{E8860517-4AE3-4B9C-A062-D007F5EC6BF9}" type="presParOf" srcId="{42DF29E5-A9E0-6841-B834-41AC5631A50B}" destId="{51BAA4DF-B53C-2D48-A877-0BE3766EA549}" srcOrd="4" destOrd="0" presId="urn:microsoft.com/office/officeart/2005/8/layout/hierarchy2"/>
    <dgm:cxn modelId="{D3B4740F-1B3C-4F89-AE5D-C739FE3D6012}" type="presParOf" srcId="{51BAA4DF-B53C-2D48-A877-0BE3766EA549}" destId="{CC9D413C-6369-1A4F-921A-683D8F77254E}" srcOrd="0" destOrd="0" presId="urn:microsoft.com/office/officeart/2005/8/layout/hierarchy2"/>
    <dgm:cxn modelId="{FA4541E0-3E7E-49C2-891D-5967737C0E13}" type="presParOf" srcId="{42DF29E5-A9E0-6841-B834-41AC5631A50B}" destId="{B5B08EC0-C1C7-CF47-AE47-19967C0D1584}" srcOrd="5" destOrd="0" presId="urn:microsoft.com/office/officeart/2005/8/layout/hierarchy2"/>
    <dgm:cxn modelId="{447B461B-C466-4151-8305-97B9F5B88063}" type="presParOf" srcId="{B5B08EC0-C1C7-CF47-AE47-19967C0D1584}" destId="{84E34A54-160B-7B47-9860-7164CBBFB107}" srcOrd="0" destOrd="0" presId="urn:microsoft.com/office/officeart/2005/8/layout/hierarchy2"/>
    <dgm:cxn modelId="{B7AC36BB-569A-4D46-ABE3-9204446EFC9C}" type="presParOf" srcId="{B5B08EC0-C1C7-CF47-AE47-19967C0D1584}" destId="{2CCCD1AA-042D-D245-AE8F-3794DFD1DF31}" srcOrd="1" destOrd="0" presId="urn:microsoft.com/office/officeart/2005/8/layout/hierarchy2"/>
    <dgm:cxn modelId="{60B76AF5-33A0-4F44-BE96-DCF38C0D3893}" type="presParOf" srcId="{42DF29E5-A9E0-6841-B834-41AC5631A50B}" destId="{F5F9D19B-7561-4F48-BD52-AA672F5AFBB7}" srcOrd="6" destOrd="0" presId="urn:microsoft.com/office/officeart/2005/8/layout/hierarchy2"/>
    <dgm:cxn modelId="{C1BE9FBD-A774-43D7-9261-1A6C41396846}" type="presParOf" srcId="{F5F9D19B-7561-4F48-BD52-AA672F5AFBB7}" destId="{42A67B6A-36A3-D54D-9EB7-30D6D45EEF10}" srcOrd="0" destOrd="0" presId="urn:microsoft.com/office/officeart/2005/8/layout/hierarchy2"/>
    <dgm:cxn modelId="{512EF6FE-1F9F-4351-92AE-C472D5B28A15}" type="presParOf" srcId="{42DF29E5-A9E0-6841-B834-41AC5631A50B}" destId="{65C5D72B-3E4E-474C-B460-244E3CB0C1BE}" srcOrd="7" destOrd="0" presId="urn:microsoft.com/office/officeart/2005/8/layout/hierarchy2"/>
    <dgm:cxn modelId="{E7ADCE14-6554-4BA2-9231-E0FB0A8A5007}" type="presParOf" srcId="{65C5D72B-3E4E-474C-B460-244E3CB0C1BE}" destId="{938D230D-00D6-874C-8389-E0233BEF90E5}" srcOrd="0" destOrd="0" presId="urn:microsoft.com/office/officeart/2005/8/layout/hierarchy2"/>
    <dgm:cxn modelId="{351BB39C-E487-4DAF-90E2-097A7BA8A034}" type="presParOf" srcId="{65C5D72B-3E4E-474C-B460-244E3CB0C1BE}" destId="{C8DE39FA-2448-8442-82A1-2D298AA4DB5A}" srcOrd="1" destOrd="0" presId="urn:microsoft.com/office/officeart/2005/8/layout/hierarchy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52CDBA-F2C5-B245-81CC-A764B799D2A1}">
      <dsp:nvSpPr>
        <dsp:cNvPr id="0" name=""/>
        <dsp:cNvSpPr/>
      </dsp:nvSpPr>
      <dsp:spPr>
        <a:xfrm>
          <a:off x="1191518" y="5098348"/>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ФЕ с гастрономическим компонентом</a:t>
          </a:r>
          <a:endParaRPr lang="zh-CN" altLang="en-US" sz="500" kern="1200"/>
        </a:p>
      </dsp:txBody>
      <dsp:txXfrm>
        <a:off x="1197925" y="5104755"/>
        <a:ext cx="424680" cy="205933"/>
      </dsp:txXfrm>
    </dsp:sp>
    <dsp:sp modelId="{056EAABC-5CAA-4A42-BFD6-C0C1F1D24220}">
      <dsp:nvSpPr>
        <dsp:cNvPr id="0" name=""/>
        <dsp:cNvSpPr/>
      </dsp:nvSpPr>
      <dsp:spPr>
        <a:xfrm rot="16517954">
          <a:off x="769115" y="4261921"/>
          <a:ext cx="1894792" cy="4906"/>
        </a:xfrm>
        <a:custGeom>
          <a:avLst/>
          <a:gdLst/>
          <a:ahLst/>
          <a:cxnLst/>
          <a:rect l="0" t="0" r="0" b="0"/>
          <a:pathLst>
            <a:path>
              <a:moveTo>
                <a:pt x="0" y="2453"/>
              </a:moveTo>
              <a:lnTo>
                <a:pt x="1894792" y="2453"/>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1669142" y="4217004"/>
        <a:ext cx="94739" cy="94739"/>
      </dsp:txXfrm>
    </dsp:sp>
    <dsp:sp modelId="{BC38B30A-D00F-AE47-9C23-851877042964}">
      <dsp:nvSpPr>
        <dsp:cNvPr id="0" name=""/>
        <dsp:cNvSpPr/>
      </dsp:nvSpPr>
      <dsp:spPr>
        <a:xfrm>
          <a:off x="1804010" y="3211653"/>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Еда</a:t>
          </a:r>
          <a:endParaRPr lang="zh-CN" altLang="en-US" sz="500" kern="1200"/>
        </a:p>
      </dsp:txBody>
      <dsp:txXfrm>
        <a:off x="1810417" y="3218060"/>
        <a:ext cx="424680" cy="205933"/>
      </dsp:txXfrm>
    </dsp:sp>
    <dsp:sp modelId="{8FEA999F-21DA-C149-BFFD-F904A617280F}">
      <dsp:nvSpPr>
        <dsp:cNvPr id="0" name=""/>
        <dsp:cNvSpPr/>
      </dsp:nvSpPr>
      <dsp:spPr>
        <a:xfrm rot="16432957">
          <a:off x="1036797" y="2029333"/>
          <a:ext cx="2584413" cy="4906"/>
        </a:xfrm>
        <a:custGeom>
          <a:avLst/>
          <a:gdLst/>
          <a:ahLst/>
          <a:cxnLst/>
          <a:rect l="0" t="0" r="0" b="0"/>
          <a:pathLst>
            <a:path>
              <a:moveTo>
                <a:pt x="0" y="2453"/>
              </a:moveTo>
              <a:lnTo>
                <a:pt x="2584413" y="24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2264393" y="1967176"/>
        <a:ext cx="129220" cy="129220"/>
      </dsp:txXfrm>
    </dsp:sp>
    <dsp:sp modelId="{AA139737-0CA9-CA45-AF02-4F1AB28BF124}">
      <dsp:nvSpPr>
        <dsp:cNvPr id="0" name=""/>
        <dsp:cNvSpPr/>
      </dsp:nvSpPr>
      <dsp:spPr>
        <a:xfrm>
          <a:off x="2416502" y="633171"/>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готовые блюда</a:t>
          </a:r>
          <a:endParaRPr lang="zh-CN" altLang="en-US" sz="500" kern="1200"/>
        </a:p>
      </dsp:txBody>
      <dsp:txXfrm>
        <a:off x="2422909" y="639578"/>
        <a:ext cx="424680" cy="205933"/>
      </dsp:txXfrm>
    </dsp:sp>
    <dsp:sp modelId="{B425C37B-7281-C647-AFA7-58D29B4A142F}">
      <dsp:nvSpPr>
        <dsp:cNvPr id="0" name=""/>
        <dsp:cNvSpPr/>
      </dsp:nvSpPr>
      <dsp:spPr>
        <a:xfrm rot="17350740">
          <a:off x="2675153" y="488532"/>
          <a:ext cx="532684" cy="4906"/>
        </a:xfrm>
        <a:custGeom>
          <a:avLst/>
          <a:gdLst/>
          <a:ahLst/>
          <a:cxnLst/>
          <a:rect l="0" t="0" r="0" b="0"/>
          <a:pathLst>
            <a:path>
              <a:moveTo>
                <a:pt x="0" y="2453"/>
              </a:moveTo>
              <a:lnTo>
                <a:pt x="532684" y="24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2928178" y="477668"/>
        <a:ext cx="26634" cy="26634"/>
      </dsp:txXfrm>
    </dsp:sp>
    <dsp:sp modelId="{91B901C0-537E-484C-B7C9-768A4CCF5CF9}">
      <dsp:nvSpPr>
        <dsp:cNvPr id="0" name=""/>
        <dsp:cNvSpPr/>
      </dsp:nvSpPr>
      <dsp:spPr>
        <a:xfrm>
          <a:off x="3028994" y="130053"/>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первые</a:t>
          </a:r>
          <a:endParaRPr lang="zh-CN" altLang="en-US" sz="500" kern="1200"/>
        </a:p>
      </dsp:txBody>
      <dsp:txXfrm>
        <a:off x="3035401" y="136460"/>
        <a:ext cx="424680" cy="205933"/>
      </dsp:txXfrm>
    </dsp:sp>
    <dsp:sp modelId="{F86F4506-418E-834D-A27D-41210593DDA8}">
      <dsp:nvSpPr>
        <dsp:cNvPr id="0" name=""/>
        <dsp:cNvSpPr/>
      </dsp:nvSpPr>
      <dsp:spPr>
        <a:xfrm rot="19457599">
          <a:off x="3446232" y="174083"/>
          <a:ext cx="215510" cy="4906"/>
        </a:xfrm>
        <a:custGeom>
          <a:avLst/>
          <a:gdLst/>
          <a:ahLst/>
          <a:cxnLst/>
          <a:rect l="0" t="0" r="0" b="0"/>
          <a:pathLst>
            <a:path>
              <a:moveTo>
                <a:pt x="0" y="2453"/>
              </a:moveTo>
              <a:lnTo>
                <a:pt x="215510" y="24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3548600" y="171149"/>
        <a:ext cx="10775" cy="10775"/>
      </dsp:txXfrm>
    </dsp:sp>
    <dsp:sp modelId="{61C06875-2431-4F49-B78F-1E27903431BF}">
      <dsp:nvSpPr>
        <dsp:cNvPr id="0" name=""/>
        <dsp:cNvSpPr/>
      </dsp:nvSpPr>
      <dsp:spPr>
        <a:xfrm>
          <a:off x="3641486" y="4273"/>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уха</a:t>
          </a:r>
          <a:endParaRPr lang="zh-CN" altLang="en-US" sz="500" kern="1200"/>
        </a:p>
      </dsp:txBody>
      <dsp:txXfrm>
        <a:off x="3647893" y="10680"/>
        <a:ext cx="424680" cy="205933"/>
      </dsp:txXfrm>
    </dsp:sp>
    <dsp:sp modelId="{0DE37A44-D95E-8649-A3FE-7811144557E0}">
      <dsp:nvSpPr>
        <dsp:cNvPr id="0" name=""/>
        <dsp:cNvSpPr/>
      </dsp:nvSpPr>
      <dsp:spPr>
        <a:xfrm rot="2142401">
          <a:off x="3446232" y="299863"/>
          <a:ext cx="215510" cy="4906"/>
        </a:xfrm>
        <a:custGeom>
          <a:avLst/>
          <a:gdLst/>
          <a:ahLst/>
          <a:cxnLst/>
          <a:rect l="0" t="0" r="0" b="0"/>
          <a:pathLst>
            <a:path>
              <a:moveTo>
                <a:pt x="0" y="2453"/>
              </a:moveTo>
              <a:lnTo>
                <a:pt x="215510" y="24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3548600" y="296928"/>
        <a:ext cx="10775" cy="10775"/>
      </dsp:txXfrm>
    </dsp:sp>
    <dsp:sp modelId="{A8DA1EA7-7A8E-BF46-BAA5-18D07428019A}">
      <dsp:nvSpPr>
        <dsp:cNvPr id="0" name=""/>
        <dsp:cNvSpPr/>
      </dsp:nvSpPr>
      <dsp:spPr>
        <a:xfrm>
          <a:off x="3641486" y="255832"/>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щи</a:t>
          </a:r>
          <a:endParaRPr lang="zh-CN" altLang="en-US" sz="500" kern="1200"/>
        </a:p>
      </dsp:txBody>
      <dsp:txXfrm>
        <a:off x="3647893" y="262239"/>
        <a:ext cx="424680" cy="205933"/>
      </dsp:txXfrm>
    </dsp:sp>
    <dsp:sp modelId="{027A8A9D-4726-2C4B-BF1D-7848E3AE796B}">
      <dsp:nvSpPr>
        <dsp:cNvPr id="0" name=""/>
        <dsp:cNvSpPr/>
      </dsp:nvSpPr>
      <dsp:spPr>
        <a:xfrm>
          <a:off x="2853997" y="740092"/>
          <a:ext cx="174997" cy="4906"/>
        </a:xfrm>
        <a:custGeom>
          <a:avLst/>
          <a:gdLst/>
          <a:ahLst/>
          <a:cxnLst/>
          <a:rect l="0" t="0" r="0" b="0"/>
          <a:pathLst>
            <a:path>
              <a:moveTo>
                <a:pt x="0" y="2453"/>
              </a:moveTo>
              <a:lnTo>
                <a:pt x="174997" y="24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2937121" y="738170"/>
        <a:ext cx="8749" cy="8749"/>
      </dsp:txXfrm>
    </dsp:sp>
    <dsp:sp modelId="{41B72EB5-A4C0-6F41-9605-15616567FE34}">
      <dsp:nvSpPr>
        <dsp:cNvPr id="0" name=""/>
        <dsp:cNvSpPr/>
      </dsp:nvSpPr>
      <dsp:spPr>
        <a:xfrm>
          <a:off x="3028994" y="633171"/>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вторые</a:t>
          </a:r>
          <a:endParaRPr lang="zh-CN" altLang="en-US" sz="500" kern="1200"/>
        </a:p>
      </dsp:txBody>
      <dsp:txXfrm>
        <a:off x="3035401" y="639578"/>
        <a:ext cx="424680" cy="205933"/>
      </dsp:txXfrm>
    </dsp:sp>
    <dsp:sp modelId="{76A7DD63-1C09-F24D-BDA3-C44AF048F8EB}">
      <dsp:nvSpPr>
        <dsp:cNvPr id="0" name=""/>
        <dsp:cNvSpPr/>
      </dsp:nvSpPr>
      <dsp:spPr>
        <a:xfrm rot="19457599">
          <a:off x="3446232" y="677202"/>
          <a:ext cx="215510" cy="4906"/>
        </a:xfrm>
        <a:custGeom>
          <a:avLst/>
          <a:gdLst/>
          <a:ahLst/>
          <a:cxnLst/>
          <a:rect l="0" t="0" r="0" b="0"/>
          <a:pathLst>
            <a:path>
              <a:moveTo>
                <a:pt x="0" y="2453"/>
              </a:moveTo>
              <a:lnTo>
                <a:pt x="215510" y="24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3548600" y="674267"/>
        <a:ext cx="10775" cy="10775"/>
      </dsp:txXfrm>
    </dsp:sp>
    <dsp:sp modelId="{A7D63789-D2D7-7347-AAB2-26FDD89A4791}">
      <dsp:nvSpPr>
        <dsp:cNvPr id="0" name=""/>
        <dsp:cNvSpPr/>
      </dsp:nvSpPr>
      <dsp:spPr>
        <a:xfrm>
          <a:off x="3641486" y="507392"/>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блины</a:t>
          </a:r>
          <a:endParaRPr lang="zh-CN" altLang="en-US" sz="500" kern="1200"/>
        </a:p>
      </dsp:txBody>
      <dsp:txXfrm>
        <a:off x="3647893" y="513799"/>
        <a:ext cx="424680" cy="205933"/>
      </dsp:txXfrm>
    </dsp:sp>
    <dsp:sp modelId="{F862DC20-DEB0-D84C-AD46-450BE5C10C50}">
      <dsp:nvSpPr>
        <dsp:cNvPr id="0" name=""/>
        <dsp:cNvSpPr/>
      </dsp:nvSpPr>
      <dsp:spPr>
        <a:xfrm rot="2142401">
          <a:off x="3446232" y="802982"/>
          <a:ext cx="215510" cy="4906"/>
        </a:xfrm>
        <a:custGeom>
          <a:avLst/>
          <a:gdLst/>
          <a:ahLst/>
          <a:cxnLst/>
          <a:rect l="0" t="0" r="0" b="0"/>
          <a:pathLst>
            <a:path>
              <a:moveTo>
                <a:pt x="0" y="2453"/>
              </a:moveTo>
              <a:lnTo>
                <a:pt x="215510" y="24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3548600" y="800047"/>
        <a:ext cx="10775" cy="10775"/>
      </dsp:txXfrm>
    </dsp:sp>
    <dsp:sp modelId="{22E8AA1D-6A48-0441-84F1-BB54BC1F05C5}">
      <dsp:nvSpPr>
        <dsp:cNvPr id="0" name=""/>
        <dsp:cNvSpPr/>
      </dsp:nvSpPr>
      <dsp:spPr>
        <a:xfrm>
          <a:off x="3641486" y="758951"/>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каша</a:t>
          </a:r>
          <a:endParaRPr lang="zh-CN" altLang="en-US" sz="500" kern="1200"/>
        </a:p>
      </dsp:txBody>
      <dsp:txXfrm>
        <a:off x="3647893" y="765358"/>
        <a:ext cx="424680" cy="205933"/>
      </dsp:txXfrm>
    </dsp:sp>
    <dsp:sp modelId="{4B8D3F26-150A-5248-B50E-F704C4B3B6D9}">
      <dsp:nvSpPr>
        <dsp:cNvPr id="0" name=""/>
        <dsp:cNvSpPr/>
      </dsp:nvSpPr>
      <dsp:spPr>
        <a:xfrm rot="4249260">
          <a:off x="2675153" y="991651"/>
          <a:ext cx="532684" cy="4906"/>
        </a:xfrm>
        <a:custGeom>
          <a:avLst/>
          <a:gdLst/>
          <a:ahLst/>
          <a:cxnLst/>
          <a:rect l="0" t="0" r="0" b="0"/>
          <a:pathLst>
            <a:path>
              <a:moveTo>
                <a:pt x="0" y="2453"/>
              </a:moveTo>
              <a:lnTo>
                <a:pt x="532684" y="24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2928178" y="980787"/>
        <a:ext cx="26634" cy="26634"/>
      </dsp:txXfrm>
    </dsp:sp>
    <dsp:sp modelId="{1C7E97E3-32C3-1644-98BF-7CC57CB16E8C}">
      <dsp:nvSpPr>
        <dsp:cNvPr id="0" name=""/>
        <dsp:cNvSpPr/>
      </dsp:nvSpPr>
      <dsp:spPr>
        <a:xfrm>
          <a:off x="3028994" y="1136290"/>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третьи</a:t>
          </a:r>
          <a:endParaRPr lang="zh-CN" altLang="en-US" sz="500" kern="1200"/>
        </a:p>
      </dsp:txBody>
      <dsp:txXfrm>
        <a:off x="3035401" y="1142697"/>
        <a:ext cx="424680" cy="205933"/>
      </dsp:txXfrm>
    </dsp:sp>
    <dsp:sp modelId="{287956A1-3F85-F64C-91D6-A62B6FCABC2B}">
      <dsp:nvSpPr>
        <dsp:cNvPr id="0" name=""/>
        <dsp:cNvSpPr/>
      </dsp:nvSpPr>
      <dsp:spPr>
        <a:xfrm rot="19457599">
          <a:off x="3446232" y="1180320"/>
          <a:ext cx="215510" cy="4906"/>
        </a:xfrm>
        <a:custGeom>
          <a:avLst/>
          <a:gdLst/>
          <a:ahLst/>
          <a:cxnLst/>
          <a:rect l="0" t="0" r="0" b="0"/>
          <a:pathLst>
            <a:path>
              <a:moveTo>
                <a:pt x="0" y="2453"/>
              </a:moveTo>
              <a:lnTo>
                <a:pt x="215510" y="24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3548600" y="1177386"/>
        <a:ext cx="10775" cy="10775"/>
      </dsp:txXfrm>
    </dsp:sp>
    <dsp:sp modelId="{69746A74-F7B6-654A-889A-2587F21233E9}">
      <dsp:nvSpPr>
        <dsp:cNvPr id="0" name=""/>
        <dsp:cNvSpPr/>
      </dsp:nvSpPr>
      <dsp:spPr>
        <a:xfrm>
          <a:off x="3641486" y="1010510"/>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мёд</a:t>
          </a:r>
          <a:endParaRPr lang="zh-CN" altLang="en-US" sz="500" kern="1200"/>
        </a:p>
      </dsp:txBody>
      <dsp:txXfrm>
        <a:off x="3647893" y="1016917"/>
        <a:ext cx="424680" cy="205933"/>
      </dsp:txXfrm>
    </dsp:sp>
    <dsp:sp modelId="{A426E535-9B7A-3B4A-A10F-162C7BB2B25D}">
      <dsp:nvSpPr>
        <dsp:cNvPr id="0" name=""/>
        <dsp:cNvSpPr/>
      </dsp:nvSpPr>
      <dsp:spPr>
        <a:xfrm rot="2142401">
          <a:off x="3446232" y="1306100"/>
          <a:ext cx="215510" cy="4906"/>
        </a:xfrm>
        <a:custGeom>
          <a:avLst/>
          <a:gdLst/>
          <a:ahLst/>
          <a:cxnLst/>
          <a:rect l="0" t="0" r="0" b="0"/>
          <a:pathLst>
            <a:path>
              <a:moveTo>
                <a:pt x="0" y="2453"/>
              </a:moveTo>
              <a:lnTo>
                <a:pt x="215510" y="24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3548600" y="1303165"/>
        <a:ext cx="10775" cy="10775"/>
      </dsp:txXfrm>
    </dsp:sp>
    <dsp:sp modelId="{63C1DE3D-FDC6-F84E-AF95-C5B75589DBF5}">
      <dsp:nvSpPr>
        <dsp:cNvPr id="0" name=""/>
        <dsp:cNvSpPr/>
      </dsp:nvSpPr>
      <dsp:spPr>
        <a:xfrm>
          <a:off x="3641486" y="1262069"/>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кисель</a:t>
          </a:r>
          <a:endParaRPr lang="zh-CN" altLang="en-US" sz="500" kern="1200"/>
        </a:p>
      </dsp:txBody>
      <dsp:txXfrm>
        <a:off x="3647893" y="1268476"/>
        <a:ext cx="424680" cy="205933"/>
      </dsp:txXfrm>
    </dsp:sp>
    <dsp:sp modelId="{FA075A7F-B446-4247-8DB4-7DB075BDEA8F}">
      <dsp:nvSpPr>
        <dsp:cNvPr id="0" name=""/>
        <dsp:cNvSpPr/>
      </dsp:nvSpPr>
      <dsp:spPr>
        <a:xfrm rot="2142401">
          <a:off x="2221248" y="3381464"/>
          <a:ext cx="215510" cy="4906"/>
        </a:xfrm>
        <a:custGeom>
          <a:avLst/>
          <a:gdLst/>
          <a:ahLst/>
          <a:cxnLst/>
          <a:rect l="0" t="0" r="0" b="0"/>
          <a:pathLst>
            <a:path>
              <a:moveTo>
                <a:pt x="0" y="2453"/>
              </a:moveTo>
              <a:lnTo>
                <a:pt x="215510" y="24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2323616" y="3378529"/>
        <a:ext cx="10775" cy="10775"/>
      </dsp:txXfrm>
    </dsp:sp>
    <dsp:sp modelId="{0623FC00-B0D3-A349-9306-AB502EA622C1}">
      <dsp:nvSpPr>
        <dsp:cNvPr id="0" name=""/>
        <dsp:cNvSpPr/>
      </dsp:nvSpPr>
      <dsp:spPr>
        <a:xfrm>
          <a:off x="2416502" y="3337433"/>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ингредиенты</a:t>
          </a:r>
          <a:endParaRPr lang="zh-CN" altLang="en-US" sz="500" kern="1200"/>
        </a:p>
      </dsp:txBody>
      <dsp:txXfrm>
        <a:off x="2422909" y="3343840"/>
        <a:ext cx="424680" cy="205933"/>
      </dsp:txXfrm>
    </dsp:sp>
    <dsp:sp modelId="{A481FCB8-F076-3045-B848-B7E8207E5EE2}">
      <dsp:nvSpPr>
        <dsp:cNvPr id="0" name=""/>
        <dsp:cNvSpPr/>
      </dsp:nvSpPr>
      <dsp:spPr>
        <a:xfrm rot="16553046">
          <a:off x="2087986" y="2595341"/>
          <a:ext cx="1707018" cy="4906"/>
        </a:xfrm>
        <a:custGeom>
          <a:avLst/>
          <a:gdLst/>
          <a:ahLst/>
          <a:cxnLst/>
          <a:rect l="0" t="0" r="0" b="0"/>
          <a:pathLst>
            <a:path>
              <a:moveTo>
                <a:pt x="0" y="2453"/>
              </a:moveTo>
              <a:lnTo>
                <a:pt x="1707018" y="24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2898820" y="2555119"/>
        <a:ext cx="85350" cy="85350"/>
      </dsp:txXfrm>
    </dsp:sp>
    <dsp:sp modelId="{4D9E4A21-749B-CA41-B156-B69A0B0637BC}">
      <dsp:nvSpPr>
        <dsp:cNvPr id="0" name=""/>
        <dsp:cNvSpPr/>
      </dsp:nvSpPr>
      <dsp:spPr>
        <a:xfrm>
          <a:off x="3028994" y="1639408"/>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мясо</a:t>
          </a:r>
          <a:endParaRPr lang="zh-CN" altLang="en-US" sz="500" kern="1200"/>
        </a:p>
      </dsp:txBody>
      <dsp:txXfrm>
        <a:off x="3035401" y="1645815"/>
        <a:ext cx="424680" cy="205933"/>
      </dsp:txXfrm>
    </dsp:sp>
    <dsp:sp modelId="{3F685CA8-5FC0-724B-8104-48853112ED32}">
      <dsp:nvSpPr>
        <dsp:cNvPr id="0" name=""/>
        <dsp:cNvSpPr/>
      </dsp:nvSpPr>
      <dsp:spPr>
        <a:xfrm rot="19457599">
          <a:off x="3446232" y="1683439"/>
          <a:ext cx="215510" cy="4906"/>
        </a:xfrm>
        <a:custGeom>
          <a:avLst/>
          <a:gdLst/>
          <a:ahLst/>
          <a:cxnLst/>
          <a:rect l="0" t="0" r="0" b="0"/>
          <a:pathLst>
            <a:path>
              <a:moveTo>
                <a:pt x="0" y="2453"/>
              </a:moveTo>
              <a:lnTo>
                <a:pt x="215510" y="24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3548600" y="1680504"/>
        <a:ext cx="10775" cy="10775"/>
      </dsp:txXfrm>
    </dsp:sp>
    <dsp:sp modelId="{38C2B1A9-B6DA-A646-BCFA-E5FF202836C8}">
      <dsp:nvSpPr>
        <dsp:cNvPr id="0" name=""/>
        <dsp:cNvSpPr/>
      </dsp:nvSpPr>
      <dsp:spPr>
        <a:xfrm>
          <a:off x="3641486" y="1513629"/>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мясо</a:t>
          </a:r>
          <a:endParaRPr lang="zh-CN" altLang="en-US" sz="500" kern="1200"/>
        </a:p>
      </dsp:txBody>
      <dsp:txXfrm>
        <a:off x="3647893" y="1520036"/>
        <a:ext cx="424680" cy="205933"/>
      </dsp:txXfrm>
    </dsp:sp>
    <dsp:sp modelId="{C6E44B8E-8BCE-C442-9B32-938AFD4DDBE9}">
      <dsp:nvSpPr>
        <dsp:cNvPr id="0" name=""/>
        <dsp:cNvSpPr/>
      </dsp:nvSpPr>
      <dsp:spPr>
        <a:xfrm rot="2142401">
          <a:off x="3446232" y="1809219"/>
          <a:ext cx="215510" cy="4906"/>
        </a:xfrm>
        <a:custGeom>
          <a:avLst/>
          <a:gdLst/>
          <a:ahLst/>
          <a:cxnLst/>
          <a:rect l="0" t="0" r="0" b="0"/>
          <a:pathLst>
            <a:path>
              <a:moveTo>
                <a:pt x="0" y="2453"/>
              </a:moveTo>
              <a:lnTo>
                <a:pt x="215510" y="24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3548600" y="1806284"/>
        <a:ext cx="10775" cy="10775"/>
      </dsp:txXfrm>
    </dsp:sp>
    <dsp:sp modelId="{DFACD801-1C0D-C54F-8EE2-24CF08D2E521}">
      <dsp:nvSpPr>
        <dsp:cNvPr id="0" name=""/>
        <dsp:cNvSpPr/>
      </dsp:nvSpPr>
      <dsp:spPr>
        <a:xfrm>
          <a:off x="3641486" y="1765188"/>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курица</a:t>
          </a:r>
          <a:endParaRPr lang="zh-CN" altLang="en-US" sz="500" kern="1200"/>
        </a:p>
      </dsp:txBody>
      <dsp:txXfrm>
        <a:off x="3647893" y="1771595"/>
        <a:ext cx="424680" cy="205933"/>
      </dsp:txXfrm>
    </dsp:sp>
    <dsp:sp modelId="{AADD639D-26E8-544C-9E97-479D0380C977}">
      <dsp:nvSpPr>
        <dsp:cNvPr id="0" name=""/>
        <dsp:cNvSpPr/>
      </dsp:nvSpPr>
      <dsp:spPr>
        <a:xfrm rot="16699915">
          <a:off x="2337669" y="2846900"/>
          <a:ext cx="1207652" cy="4906"/>
        </a:xfrm>
        <a:custGeom>
          <a:avLst/>
          <a:gdLst/>
          <a:ahLst/>
          <a:cxnLst/>
          <a:rect l="0" t="0" r="0" b="0"/>
          <a:pathLst>
            <a:path>
              <a:moveTo>
                <a:pt x="0" y="2453"/>
              </a:moveTo>
              <a:lnTo>
                <a:pt x="1207652" y="24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2911304" y="2819162"/>
        <a:ext cx="60382" cy="60382"/>
      </dsp:txXfrm>
    </dsp:sp>
    <dsp:sp modelId="{32C05527-1E78-664C-9C35-E764CAEEC65C}">
      <dsp:nvSpPr>
        <dsp:cNvPr id="0" name=""/>
        <dsp:cNvSpPr/>
      </dsp:nvSpPr>
      <dsp:spPr>
        <a:xfrm>
          <a:off x="3028994" y="2142527"/>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рыба</a:t>
          </a:r>
          <a:endParaRPr lang="zh-CN" altLang="en-US" sz="500" kern="1200"/>
        </a:p>
      </dsp:txBody>
      <dsp:txXfrm>
        <a:off x="3035401" y="2148934"/>
        <a:ext cx="424680" cy="205933"/>
      </dsp:txXfrm>
    </dsp:sp>
    <dsp:sp modelId="{FD6F33A9-56C4-5E44-BF5A-CBC8B6289602}">
      <dsp:nvSpPr>
        <dsp:cNvPr id="0" name=""/>
        <dsp:cNvSpPr/>
      </dsp:nvSpPr>
      <dsp:spPr>
        <a:xfrm rot="19457599">
          <a:off x="3446232" y="2186557"/>
          <a:ext cx="215510" cy="4906"/>
        </a:xfrm>
        <a:custGeom>
          <a:avLst/>
          <a:gdLst/>
          <a:ahLst/>
          <a:cxnLst/>
          <a:rect l="0" t="0" r="0" b="0"/>
          <a:pathLst>
            <a:path>
              <a:moveTo>
                <a:pt x="0" y="2453"/>
              </a:moveTo>
              <a:lnTo>
                <a:pt x="215510" y="24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3548600" y="2183623"/>
        <a:ext cx="10775" cy="10775"/>
      </dsp:txXfrm>
    </dsp:sp>
    <dsp:sp modelId="{5257F7DB-CBD4-EF4D-9219-B9EC195F2F25}">
      <dsp:nvSpPr>
        <dsp:cNvPr id="0" name=""/>
        <dsp:cNvSpPr/>
      </dsp:nvSpPr>
      <dsp:spPr>
        <a:xfrm>
          <a:off x="3641486" y="2016747"/>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рыба</a:t>
          </a:r>
          <a:endParaRPr lang="zh-CN" altLang="en-US" sz="500" kern="1200"/>
        </a:p>
      </dsp:txBody>
      <dsp:txXfrm>
        <a:off x="3647893" y="2023154"/>
        <a:ext cx="424680" cy="205933"/>
      </dsp:txXfrm>
    </dsp:sp>
    <dsp:sp modelId="{E05081C3-D109-9746-A3CE-F131F50561DE}">
      <dsp:nvSpPr>
        <dsp:cNvPr id="0" name=""/>
        <dsp:cNvSpPr/>
      </dsp:nvSpPr>
      <dsp:spPr>
        <a:xfrm rot="2142401">
          <a:off x="3446232" y="2312337"/>
          <a:ext cx="215510" cy="4906"/>
        </a:xfrm>
        <a:custGeom>
          <a:avLst/>
          <a:gdLst/>
          <a:ahLst/>
          <a:cxnLst/>
          <a:rect l="0" t="0" r="0" b="0"/>
          <a:pathLst>
            <a:path>
              <a:moveTo>
                <a:pt x="0" y="2453"/>
              </a:moveTo>
              <a:lnTo>
                <a:pt x="215510" y="24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3548600" y="2309402"/>
        <a:ext cx="10775" cy="10775"/>
      </dsp:txXfrm>
    </dsp:sp>
    <dsp:sp modelId="{5A056CBE-BFF3-D247-961D-78B3EF023658}">
      <dsp:nvSpPr>
        <dsp:cNvPr id="0" name=""/>
        <dsp:cNvSpPr/>
      </dsp:nvSpPr>
      <dsp:spPr>
        <a:xfrm>
          <a:off x="3641486" y="2268306"/>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лещ</a:t>
          </a:r>
          <a:endParaRPr lang="zh-CN" altLang="en-US" sz="500" kern="1200"/>
        </a:p>
      </dsp:txBody>
      <dsp:txXfrm>
        <a:off x="3647893" y="2274713"/>
        <a:ext cx="424680" cy="205933"/>
      </dsp:txXfrm>
    </dsp:sp>
    <dsp:sp modelId="{E0D68FFB-7E85-F449-8244-F047731DD239}">
      <dsp:nvSpPr>
        <dsp:cNvPr id="0" name=""/>
        <dsp:cNvSpPr/>
      </dsp:nvSpPr>
      <dsp:spPr>
        <a:xfrm rot="17051759">
          <a:off x="2584706" y="3098460"/>
          <a:ext cx="713578" cy="4906"/>
        </a:xfrm>
        <a:custGeom>
          <a:avLst/>
          <a:gdLst/>
          <a:ahLst/>
          <a:cxnLst/>
          <a:rect l="0" t="0" r="0" b="0"/>
          <a:pathLst>
            <a:path>
              <a:moveTo>
                <a:pt x="0" y="2453"/>
              </a:moveTo>
              <a:lnTo>
                <a:pt x="713578" y="24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2923656" y="3083073"/>
        <a:ext cx="35678" cy="35678"/>
      </dsp:txXfrm>
    </dsp:sp>
    <dsp:sp modelId="{DD8F79EF-FFAF-0D40-88BC-89AC6F53DCE9}">
      <dsp:nvSpPr>
        <dsp:cNvPr id="0" name=""/>
        <dsp:cNvSpPr/>
      </dsp:nvSpPr>
      <dsp:spPr>
        <a:xfrm>
          <a:off x="3028994" y="2645645"/>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фрукты</a:t>
          </a:r>
          <a:endParaRPr lang="zh-CN" altLang="en-US" sz="500" kern="1200"/>
        </a:p>
      </dsp:txBody>
      <dsp:txXfrm>
        <a:off x="3035401" y="2652052"/>
        <a:ext cx="424680" cy="205933"/>
      </dsp:txXfrm>
    </dsp:sp>
    <dsp:sp modelId="{98E0ACAF-F242-7D41-B909-0E3A08DAF08E}">
      <dsp:nvSpPr>
        <dsp:cNvPr id="0" name=""/>
        <dsp:cNvSpPr/>
      </dsp:nvSpPr>
      <dsp:spPr>
        <a:xfrm rot="19457599">
          <a:off x="3446232" y="2689676"/>
          <a:ext cx="215510" cy="4906"/>
        </a:xfrm>
        <a:custGeom>
          <a:avLst/>
          <a:gdLst/>
          <a:ahLst/>
          <a:cxnLst/>
          <a:rect l="0" t="0" r="0" b="0"/>
          <a:pathLst>
            <a:path>
              <a:moveTo>
                <a:pt x="0" y="2453"/>
              </a:moveTo>
              <a:lnTo>
                <a:pt x="215510" y="24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3548600" y="2686741"/>
        <a:ext cx="10775" cy="10775"/>
      </dsp:txXfrm>
    </dsp:sp>
    <dsp:sp modelId="{AD4F4500-819E-B54C-A439-CE7FFDA21441}">
      <dsp:nvSpPr>
        <dsp:cNvPr id="0" name=""/>
        <dsp:cNvSpPr/>
      </dsp:nvSpPr>
      <dsp:spPr>
        <a:xfrm>
          <a:off x="3641486" y="2519866"/>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лимон</a:t>
          </a:r>
          <a:endParaRPr lang="zh-CN" altLang="en-US" sz="500" kern="1200"/>
        </a:p>
      </dsp:txBody>
      <dsp:txXfrm>
        <a:off x="3647893" y="2526273"/>
        <a:ext cx="424680" cy="205933"/>
      </dsp:txXfrm>
    </dsp:sp>
    <dsp:sp modelId="{36DC2F1A-DD21-AA4F-BA05-1D51B4839CAB}">
      <dsp:nvSpPr>
        <dsp:cNvPr id="0" name=""/>
        <dsp:cNvSpPr/>
      </dsp:nvSpPr>
      <dsp:spPr>
        <a:xfrm rot="2142401">
          <a:off x="3446232" y="2815456"/>
          <a:ext cx="215510" cy="4906"/>
        </a:xfrm>
        <a:custGeom>
          <a:avLst/>
          <a:gdLst/>
          <a:ahLst/>
          <a:cxnLst/>
          <a:rect l="0" t="0" r="0" b="0"/>
          <a:pathLst>
            <a:path>
              <a:moveTo>
                <a:pt x="0" y="2453"/>
              </a:moveTo>
              <a:lnTo>
                <a:pt x="215510" y="24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3548600" y="2812521"/>
        <a:ext cx="10775" cy="10775"/>
      </dsp:txXfrm>
    </dsp:sp>
    <dsp:sp modelId="{B5CFF146-56D4-E14E-80EF-8C1F397E038E}">
      <dsp:nvSpPr>
        <dsp:cNvPr id="0" name=""/>
        <dsp:cNvSpPr/>
      </dsp:nvSpPr>
      <dsp:spPr>
        <a:xfrm>
          <a:off x="3641486" y="2771425"/>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яблоко</a:t>
          </a:r>
          <a:endParaRPr lang="zh-CN" altLang="en-US" sz="500" kern="1200"/>
        </a:p>
      </dsp:txBody>
      <dsp:txXfrm>
        <a:off x="3647893" y="2777832"/>
        <a:ext cx="424680" cy="205933"/>
      </dsp:txXfrm>
    </dsp:sp>
    <dsp:sp modelId="{59331795-C812-9440-8BB4-E275CDE34191}">
      <dsp:nvSpPr>
        <dsp:cNvPr id="0" name=""/>
        <dsp:cNvSpPr/>
      </dsp:nvSpPr>
      <dsp:spPr>
        <a:xfrm rot="1186030">
          <a:off x="2848518" y="3475799"/>
          <a:ext cx="185955" cy="4906"/>
        </a:xfrm>
        <a:custGeom>
          <a:avLst/>
          <a:gdLst/>
          <a:ahLst/>
          <a:cxnLst/>
          <a:rect l="0" t="0" r="0" b="0"/>
          <a:pathLst>
            <a:path>
              <a:moveTo>
                <a:pt x="0" y="2453"/>
              </a:moveTo>
              <a:lnTo>
                <a:pt x="185955" y="24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2936847" y="3473603"/>
        <a:ext cx="9297" cy="9297"/>
      </dsp:txXfrm>
    </dsp:sp>
    <dsp:sp modelId="{FC2150F2-8549-5D4A-B82E-D032B6D372B9}">
      <dsp:nvSpPr>
        <dsp:cNvPr id="0" name=""/>
        <dsp:cNvSpPr/>
      </dsp:nvSpPr>
      <dsp:spPr>
        <a:xfrm>
          <a:off x="3028994" y="3400323"/>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овощи</a:t>
          </a:r>
          <a:endParaRPr lang="zh-CN" altLang="en-US" sz="500" kern="1200"/>
        </a:p>
      </dsp:txBody>
      <dsp:txXfrm>
        <a:off x="3035401" y="3406730"/>
        <a:ext cx="424680" cy="205933"/>
      </dsp:txXfrm>
    </dsp:sp>
    <dsp:sp modelId="{23D75915-AA8D-CD49-9A4C-20D463B8A6D7}">
      <dsp:nvSpPr>
        <dsp:cNvPr id="0" name=""/>
        <dsp:cNvSpPr/>
      </dsp:nvSpPr>
      <dsp:spPr>
        <a:xfrm rot="17692822">
          <a:off x="3346016" y="3318574"/>
          <a:ext cx="415943" cy="4906"/>
        </a:xfrm>
        <a:custGeom>
          <a:avLst/>
          <a:gdLst/>
          <a:ahLst/>
          <a:cxnLst/>
          <a:rect l="0" t="0" r="0" b="0"/>
          <a:pathLst>
            <a:path>
              <a:moveTo>
                <a:pt x="0" y="2453"/>
              </a:moveTo>
              <a:lnTo>
                <a:pt x="415943" y="24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3543589" y="3310628"/>
        <a:ext cx="20797" cy="20797"/>
      </dsp:txXfrm>
    </dsp:sp>
    <dsp:sp modelId="{FBB7309F-5624-3C4F-8D06-1A7E93B4C273}">
      <dsp:nvSpPr>
        <dsp:cNvPr id="0" name=""/>
        <dsp:cNvSpPr/>
      </dsp:nvSpPr>
      <dsp:spPr>
        <a:xfrm>
          <a:off x="3641486" y="3022984"/>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репа</a:t>
          </a:r>
          <a:endParaRPr lang="zh-CN" altLang="en-US" sz="500" kern="1200"/>
        </a:p>
      </dsp:txBody>
      <dsp:txXfrm>
        <a:off x="3647893" y="3029391"/>
        <a:ext cx="424680" cy="205933"/>
      </dsp:txXfrm>
    </dsp:sp>
    <dsp:sp modelId="{0D0F6405-60BD-024E-A963-1C30850CF40F}">
      <dsp:nvSpPr>
        <dsp:cNvPr id="0" name=""/>
        <dsp:cNvSpPr/>
      </dsp:nvSpPr>
      <dsp:spPr>
        <a:xfrm rot="19457599">
          <a:off x="3446232" y="3444354"/>
          <a:ext cx="215510" cy="4906"/>
        </a:xfrm>
        <a:custGeom>
          <a:avLst/>
          <a:gdLst/>
          <a:ahLst/>
          <a:cxnLst/>
          <a:rect l="0" t="0" r="0" b="0"/>
          <a:pathLst>
            <a:path>
              <a:moveTo>
                <a:pt x="0" y="2453"/>
              </a:moveTo>
              <a:lnTo>
                <a:pt x="215510" y="24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3548600" y="3441419"/>
        <a:ext cx="10775" cy="10775"/>
      </dsp:txXfrm>
    </dsp:sp>
    <dsp:sp modelId="{37C94F96-59B5-204C-B60A-99223EC30D07}">
      <dsp:nvSpPr>
        <dsp:cNvPr id="0" name=""/>
        <dsp:cNvSpPr/>
      </dsp:nvSpPr>
      <dsp:spPr>
        <a:xfrm>
          <a:off x="3641486" y="3274543"/>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редька</a:t>
          </a:r>
          <a:endParaRPr lang="zh-CN" altLang="en-US" sz="500" kern="1200"/>
        </a:p>
      </dsp:txBody>
      <dsp:txXfrm>
        <a:off x="3647893" y="3280950"/>
        <a:ext cx="424680" cy="205933"/>
      </dsp:txXfrm>
    </dsp:sp>
    <dsp:sp modelId="{9070BB83-46A4-4C4E-B9A5-64FD9AA4E9CE}">
      <dsp:nvSpPr>
        <dsp:cNvPr id="0" name=""/>
        <dsp:cNvSpPr/>
      </dsp:nvSpPr>
      <dsp:spPr>
        <a:xfrm rot="2142401">
          <a:off x="3446232" y="3570133"/>
          <a:ext cx="215510" cy="4906"/>
        </a:xfrm>
        <a:custGeom>
          <a:avLst/>
          <a:gdLst/>
          <a:ahLst/>
          <a:cxnLst/>
          <a:rect l="0" t="0" r="0" b="0"/>
          <a:pathLst>
            <a:path>
              <a:moveTo>
                <a:pt x="0" y="2453"/>
              </a:moveTo>
              <a:lnTo>
                <a:pt x="215510" y="24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3548600" y="3567199"/>
        <a:ext cx="10775" cy="10775"/>
      </dsp:txXfrm>
    </dsp:sp>
    <dsp:sp modelId="{59B10D1F-7250-6C42-BF0B-F6C969765249}">
      <dsp:nvSpPr>
        <dsp:cNvPr id="0" name=""/>
        <dsp:cNvSpPr/>
      </dsp:nvSpPr>
      <dsp:spPr>
        <a:xfrm>
          <a:off x="3641486" y="3526103"/>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картошка</a:t>
          </a:r>
          <a:endParaRPr lang="zh-CN" altLang="en-US" sz="500" kern="1200"/>
        </a:p>
      </dsp:txBody>
      <dsp:txXfrm>
        <a:off x="3647893" y="3532510"/>
        <a:ext cx="424680" cy="205933"/>
      </dsp:txXfrm>
    </dsp:sp>
    <dsp:sp modelId="{E2A34BCD-1854-504C-BFE9-C06F32810CC3}">
      <dsp:nvSpPr>
        <dsp:cNvPr id="0" name=""/>
        <dsp:cNvSpPr/>
      </dsp:nvSpPr>
      <dsp:spPr>
        <a:xfrm rot="3907178">
          <a:off x="3346016" y="3695913"/>
          <a:ext cx="415943" cy="4906"/>
        </a:xfrm>
        <a:custGeom>
          <a:avLst/>
          <a:gdLst/>
          <a:ahLst/>
          <a:cxnLst/>
          <a:rect l="0" t="0" r="0" b="0"/>
          <a:pathLst>
            <a:path>
              <a:moveTo>
                <a:pt x="0" y="2453"/>
              </a:moveTo>
              <a:lnTo>
                <a:pt x="415943" y="24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3543589" y="3687967"/>
        <a:ext cx="20797" cy="20797"/>
      </dsp:txXfrm>
    </dsp:sp>
    <dsp:sp modelId="{7FD5E1A7-ED16-F04D-8165-E3FECA23AEE9}">
      <dsp:nvSpPr>
        <dsp:cNvPr id="0" name=""/>
        <dsp:cNvSpPr/>
      </dsp:nvSpPr>
      <dsp:spPr>
        <a:xfrm>
          <a:off x="3641486" y="3777662"/>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капуста</a:t>
          </a:r>
          <a:endParaRPr lang="zh-CN" altLang="en-US" sz="500" kern="1200"/>
        </a:p>
      </dsp:txBody>
      <dsp:txXfrm>
        <a:off x="3647893" y="3784069"/>
        <a:ext cx="424680" cy="205933"/>
      </dsp:txXfrm>
    </dsp:sp>
    <dsp:sp modelId="{98B8C71F-000B-2047-BDC4-DAC43E6F20E8}">
      <dsp:nvSpPr>
        <dsp:cNvPr id="0" name=""/>
        <dsp:cNvSpPr/>
      </dsp:nvSpPr>
      <dsp:spPr>
        <a:xfrm rot="4675100">
          <a:off x="2523452" y="3853137"/>
          <a:ext cx="836086" cy="4906"/>
        </a:xfrm>
        <a:custGeom>
          <a:avLst/>
          <a:gdLst/>
          <a:ahLst/>
          <a:cxnLst/>
          <a:rect l="0" t="0" r="0" b="0"/>
          <a:pathLst>
            <a:path>
              <a:moveTo>
                <a:pt x="0" y="2453"/>
              </a:moveTo>
              <a:lnTo>
                <a:pt x="836086" y="24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2920593" y="3834688"/>
        <a:ext cx="41804" cy="41804"/>
      </dsp:txXfrm>
    </dsp:sp>
    <dsp:sp modelId="{92FA79DD-969B-9B46-B8EE-57C6A964D59D}">
      <dsp:nvSpPr>
        <dsp:cNvPr id="0" name=""/>
        <dsp:cNvSpPr/>
      </dsp:nvSpPr>
      <dsp:spPr>
        <a:xfrm>
          <a:off x="3028994" y="4155001"/>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ягоды</a:t>
          </a:r>
          <a:endParaRPr lang="zh-CN" altLang="en-US" sz="500" kern="1200"/>
        </a:p>
      </dsp:txBody>
      <dsp:txXfrm>
        <a:off x="3035401" y="4161408"/>
        <a:ext cx="424680" cy="205933"/>
      </dsp:txXfrm>
    </dsp:sp>
    <dsp:sp modelId="{7A6F4BBD-06B7-7F45-B39A-1DC21D6338E6}">
      <dsp:nvSpPr>
        <dsp:cNvPr id="0" name=""/>
        <dsp:cNvSpPr/>
      </dsp:nvSpPr>
      <dsp:spPr>
        <a:xfrm rot="19457599">
          <a:off x="3446232" y="4199031"/>
          <a:ext cx="215510" cy="4906"/>
        </a:xfrm>
        <a:custGeom>
          <a:avLst/>
          <a:gdLst/>
          <a:ahLst/>
          <a:cxnLst/>
          <a:rect l="0" t="0" r="0" b="0"/>
          <a:pathLst>
            <a:path>
              <a:moveTo>
                <a:pt x="0" y="2453"/>
              </a:moveTo>
              <a:lnTo>
                <a:pt x="215510" y="24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3548600" y="4196097"/>
        <a:ext cx="10775" cy="10775"/>
      </dsp:txXfrm>
    </dsp:sp>
    <dsp:sp modelId="{CB08523F-2FEC-4647-9F1E-D0E6CE4ADBE5}">
      <dsp:nvSpPr>
        <dsp:cNvPr id="0" name=""/>
        <dsp:cNvSpPr/>
      </dsp:nvSpPr>
      <dsp:spPr>
        <a:xfrm>
          <a:off x="3641486" y="4029221"/>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ягода</a:t>
          </a:r>
          <a:endParaRPr lang="zh-CN" altLang="en-US" sz="500" kern="1200"/>
        </a:p>
      </dsp:txBody>
      <dsp:txXfrm>
        <a:off x="3647893" y="4035628"/>
        <a:ext cx="424680" cy="205933"/>
      </dsp:txXfrm>
    </dsp:sp>
    <dsp:sp modelId="{765FD40E-F852-F643-B8B2-EC253B33C477}">
      <dsp:nvSpPr>
        <dsp:cNvPr id="0" name=""/>
        <dsp:cNvSpPr/>
      </dsp:nvSpPr>
      <dsp:spPr>
        <a:xfrm rot="2142401">
          <a:off x="3446232" y="4324811"/>
          <a:ext cx="215510" cy="4906"/>
        </a:xfrm>
        <a:custGeom>
          <a:avLst/>
          <a:gdLst/>
          <a:ahLst/>
          <a:cxnLst/>
          <a:rect l="0" t="0" r="0" b="0"/>
          <a:pathLst>
            <a:path>
              <a:moveTo>
                <a:pt x="0" y="2453"/>
              </a:moveTo>
              <a:lnTo>
                <a:pt x="215510" y="24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3548600" y="4321876"/>
        <a:ext cx="10775" cy="10775"/>
      </dsp:txXfrm>
    </dsp:sp>
    <dsp:sp modelId="{652CA6B1-94E4-2243-AD9C-59A99B3C272A}">
      <dsp:nvSpPr>
        <dsp:cNvPr id="0" name=""/>
        <dsp:cNvSpPr/>
      </dsp:nvSpPr>
      <dsp:spPr>
        <a:xfrm>
          <a:off x="3641486" y="4280780"/>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клюква</a:t>
          </a:r>
          <a:endParaRPr lang="zh-CN" altLang="en-US" sz="500" kern="1200"/>
        </a:p>
      </dsp:txBody>
      <dsp:txXfrm>
        <a:off x="3647893" y="4287187"/>
        <a:ext cx="424680" cy="205933"/>
      </dsp:txXfrm>
    </dsp:sp>
    <dsp:sp modelId="{219D3CA2-356D-764C-AE66-1C8785025924}">
      <dsp:nvSpPr>
        <dsp:cNvPr id="0" name=""/>
        <dsp:cNvSpPr/>
      </dsp:nvSpPr>
      <dsp:spPr>
        <a:xfrm rot="4900085">
          <a:off x="2337669" y="4041807"/>
          <a:ext cx="1207652" cy="4906"/>
        </a:xfrm>
        <a:custGeom>
          <a:avLst/>
          <a:gdLst/>
          <a:ahLst/>
          <a:cxnLst/>
          <a:rect l="0" t="0" r="0" b="0"/>
          <a:pathLst>
            <a:path>
              <a:moveTo>
                <a:pt x="0" y="2453"/>
              </a:moveTo>
              <a:lnTo>
                <a:pt x="1207652" y="24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2911304" y="4014069"/>
        <a:ext cx="60382" cy="60382"/>
      </dsp:txXfrm>
    </dsp:sp>
    <dsp:sp modelId="{E082A473-C359-544A-A9A4-684174443A3D}">
      <dsp:nvSpPr>
        <dsp:cNvPr id="0" name=""/>
        <dsp:cNvSpPr/>
      </dsp:nvSpPr>
      <dsp:spPr>
        <a:xfrm>
          <a:off x="3028994" y="4532340"/>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вода</a:t>
          </a:r>
          <a:endParaRPr lang="zh-CN" altLang="en-US" sz="500" kern="1200"/>
        </a:p>
      </dsp:txBody>
      <dsp:txXfrm>
        <a:off x="3035401" y="4538747"/>
        <a:ext cx="424680" cy="205933"/>
      </dsp:txXfrm>
    </dsp:sp>
    <dsp:sp modelId="{10ABEF1E-CB46-B14B-8016-948A33CC394B}">
      <dsp:nvSpPr>
        <dsp:cNvPr id="0" name=""/>
        <dsp:cNvSpPr/>
      </dsp:nvSpPr>
      <dsp:spPr>
        <a:xfrm>
          <a:off x="3466489" y="4639260"/>
          <a:ext cx="174997" cy="4906"/>
        </a:xfrm>
        <a:custGeom>
          <a:avLst/>
          <a:gdLst/>
          <a:ahLst/>
          <a:cxnLst/>
          <a:rect l="0" t="0" r="0" b="0"/>
          <a:pathLst>
            <a:path>
              <a:moveTo>
                <a:pt x="0" y="2453"/>
              </a:moveTo>
              <a:lnTo>
                <a:pt x="174997" y="24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3549613" y="4637338"/>
        <a:ext cx="8749" cy="8749"/>
      </dsp:txXfrm>
    </dsp:sp>
    <dsp:sp modelId="{6A260122-3045-DB4F-A54D-FE71D8D8A4F4}">
      <dsp:nvSpPr>
        <dsp:cNvPr id="0" name=""/>
        <dsp:cNvSpPr/>
      </dsp:nvSpPr>
      <dsp:spPr>
        <a:xfrm>
          <a:off x="3641486" y="4532340"/>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вода</a:t>
          </a:r>
          <a:endParaRPr lang="zh-CN" altLang="en-US" sz="500" kern="1200"/>
        </a:p>
      </dsp:txBody>
      <dsp:txXfrm>
        <a:off x="3647893" y="4538747"/>
        <a:ext cx="424680" cy="205933"/>
      </dsp:txXfrm>
    </dsp:sp>
    <dsp:sp modelId="{34591C1E-72E9-3646-98FD-9FA010597442}">
      <dsp:nvSpPr>
        <dsp:cNvPr id="0" name=""/>
        <dsp:cNvSpPr/>
      </dsp:nvSpPr>
      <dsp:spPr>
        <a:xfrm rot="5046954">
          <a:off x="2087986" y="4293366"/>
          <a:ext cx="1707018" cy="4906"/>
        </a:xfrm>
        <a:custGeom>
          <a:avLst/>
          <a:gdLst/>
          <a:ahLst/>
          <a:cxnLst/>
          <a:rect l="0" t="0" r="0" b="0"/>
          <a:pathLst>
            <a:path>
              <a:moveTo>
                <a:pt x="0" y="2453"/>
              </a:moveTo>
              <a:lnTo>
                <a:pt x="1707018" y="24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2898820" y="4253144"/>
        <a:ext cx="85350" cy="85350"/>
      </dsp:txXfrm>
    </dsp:sp>
    <dsp:sp modelId="{0039C1A5-1EC8-F249-8274-E5122E562233}">
      <dsp:nvSpPr>
        <dsp:cNvPr id="0" name=""/>
        <dsp:cNvSpPr/>
      </dsp:nvSpPr>
      <dsp:spPr>
        <a:xfrm>
          <a:off x="3028994" y="5035458"/>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приправы</a:t>
          </a:r>
          <a:endParaRPr lang="zh-CN" altLang="en-US" sz="500" kern="1200"/>
        </a:p>
      </dsp:txBody>
      <dsp:txXfrm>
        <a:off x="3035401" y="5041865"/>
        <a:ext cx="424680" cy="205933"/>
      </dsp:txXfrm>
    </dsp:sp>
    <dsp:sp modelId="{91AE63E1-55F3-2549-BF4B-E77EBBC46CF7}">
      <dsp:nvSpPr>
        <dsp:cNvPr id="0" name=""/>
        <dsp:cNvSpPr/>
      </dsp:nvSpPr>
      <dsp:spPr>
        <a:xfrm rot="18289469">
          <a:off x="3400767" y="5016599"/>
          <a:ext cx="306441" cy="4906"/>
        </a:xfrm>
        <a:custGeom>
          <a:avLst/>
          <a:gdLst/>
          <a:ahLst/>
          <a:cxnLst/>
          <a:rect l="0" t="0" r="0" b="0"/>
          <a:pathLst>
            <a:path>
              <a:moveTo>
                <a:pt x="0" y="2453"/>
              </a:moveTo>
              <a:lnTo>
                <a:pt x="306441" y="24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3546327" y="5011391"/>
        <a:ext cx="15322" cy="15322"/>
      </dsp:txXfrm>
    </dsp:sp>
    <dsp:sp modelId="{4AFCA8E6-F05C-5243-8233-AC603DBE857E}">
      <dsp:nvSpPr>
        <dsp:cNvPr id="0" name=""/>
        <dsp:cNvSpPr/>
      </dsp:nvSpPr>
      <dsp:spPr>
        <a:xfrm>
          <a:off x="3641486" y="4783899"/>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соль</a:t>
          </a:r>
          <a:endParaRPr lang="zh-CN" altLang="en-US" sz="500" kern="1200"/>
        </a:p>
      </dsp:txBody>
      <dsp:txXfrm>
        <a:off x="3647893" y="4790306"/>
        <a:ext cx="424680" cy="205933"/>
      </dsp:txXfrm>
    </dsp:sp>
    <dsp:sp modelId="{3DDE142F-5C83-9747-AB11-BCCB3E19F0F5}">
      <dsp:nvSpPr>
        <dsp:cNvPr id="0" name=""/>
        <dsp:cNvSpPr/>
      </dsp:nvSpPr>
      <dsp:spPr>
        <a:xfrm>
          <a:off x="3466489" y="5142379"/>
          <a:ext cx="174997" cy="4906"/>
        </a:xfrm>
        <a:custGeom>
          <a:avLst/>
          <a:gdLst/>
          <a:ahLst/>
          <a:cxnLst/>
          <a:rect l="0" t="0" r="0" b="0"/>
          <a:pathLst>
            <a:path>
              <a:moveTo>
                <a:pt x="0" y="2453"/>
              </a:moveTo>
              <a:lnTo>
                <a:pt x="174997" y="24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3549613" y="5140457"/>
        <a:ext cx="8749" cy="8749"/>
      </dsp:txXfrm>
    </dsp:sp>
    <dsp:sp modelId="{713EA920-5066-2946-A7FA-6A187AE28D97}">
      <dsp:nvSpPr>
        <dsp:cNvPr id="0" name=""/>
        <dsp:cNvSpPr/>
      </dsp:nvSpPr>
      <dsp:spPr>
        <a:xfrm>
          <a:off x="3641486" y="5035458"/>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сахар</a:t>
          </a:r>
          <a:endParaRPr lang="zh-CN" altLang="en-US" sz="500" kern="1200"/>
        </a:p>
      </dsp:txBody>
      <dsp:txXfrm>
        <a:off x="3647893" y="5041865"/>
        <a:ext cx="424680" cy="205933"/>
      </dsp:txXfrm>
    </dsp:sp>
    <dsp:sp modelId="{679B81CF-5065-D348-808B-4CC9D91B1B6D}">
      <dsp:nvSpPr>
        <dsp:cNvPr id="0" name=""/>
        <dsp:cNvSpPr/>
      </dsp:nvSpPr>
      <dsp:spPr>
        <a:xfrm rot="3310531">
          <a:off x="3400767" y="5268158"/>
          <a:ext cx="306441" cy="4906"/>
        </a:xfrm>
        <a:custGeom>
          <a:avLst/>
          <a:gdLst/>
          <a:ahLst/>
          <a:cxnLst/>
          <a:rect l="0" t="0" r="0" b="0"/>
          <a:pathLst>
            <a:path>
              <a:moveTo>
                <a:pt x="0" y="2453"/>
              </a:moveTo>
              <a:lnTo>
                <a:pt x="306441" y="24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3546327" y="5262950"/>
        <a:ext cx="15322" cy="15322"/>
      </dsp:txXfrm>
    </dsp:sp>
    <dsp:sp modelId="{CD391C8A-831A-1F4A-897F-B33FCF24D3B4}">
      <dsp:nvSpPr>
        <dsp:cNvPr id="0" name=""/>
        <dsp:cNvSpPr/>
      </dsp:nvSpPr>
      <dsp:spPr>
        <a:xfrm>
          <a:off x="3641486" y="5287017"/>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масло</a:t>
          </a:r>
          <a:endParaRPr lang="zh-CN" altLang="en-US" sz="500" kern="1200"/>
        </a:p>
      </dsp:txBody>
      <dsp:txXfrm>
        <a:off x="3647893" y="5293424"/>
        <a:ext cx="424680" cy="205933"/>
      </dsp:txXfrm>
    </dsp:sp>
    <dsp:sp modelId="{D9D7E9E7-920E-7D41-97C0-5BCE1488AB61}">
      <dsp:nvSpPr>
        <dsp:cNvPr id="0" name=""/>
        <dsp:cNvSpPr/>
      </dsp:nvSpPr>
      <dsp:spPr>
        <a:xfrm rot="5167043">
          <a:off x="1036797" y="4607815"/>
          <a:ext cx="2584413" cy="4906"/>
        </a:xfrm>
        <a:custGeom>
          <a:avLst/>
          <a:gdLst/>
          <a:ahLst/>
          <a:cxnLst/>
          <a:rect l="0" t="0" r="0" b="0"/>
          <a:pathLst>
            <a:path>
              <a:moveTo>
                <a:pt x="0" y="2453"/>
              </a:moveTo>
              <a:lnTo>
                <a:pt x="2584413" y="24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2264393" y="4545658"/>
        <a:ext cx="129220" cy="129220"/>
      </dsp:txXfrm>
    </dsp:sp>
    <dsp:sp modelId="{94EFA9F4-8E01-C24B-ABD1-A6009C580E03}">
      <dsp:nvSpPr>
        <dsp:cNvPr id="0" name=""/>
        <dsp:cNvSpPr/>
      </dsp:nvSpPr>
      <dsp:spPr>
        <a:xfrm>
          <a:off x="2416502" y="5790136"/>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хлеб</a:t>
          </a:r>
          <a:endParaRPr lang="zh-CN" altLang="en-US" sz="500" kern="1200"/>
        </a:p>
      </dsp:txBody>
      <dsp:txXfrm>
        <a:off x="2422909" y="5796543"/>
        <a:ext cx="424680" cy="205933"/>
      </dsp:txXfrm>
    </dsp:sp>
    <dsp:sp modelId="{45A8335E-85F6-F34E-9A19-5C5AA9D3CA1F}">
      <dsp:nvSpPr>
        <dsp:cNvPr id="0" name=""/>
        <dsp:cNvSpPr/>
      </dsp:nvSpPr>
      <dsp:spPr>
        <a:xfrm rot="18289469">
          <a:off x="2788275" y="5771277"/>
          <a:ext cx="306441" cy="4906"/>
        </a:xfrm>
        <a:custGeom>
          <a:avLst/>
          <a:gdLst/>
          <a:ahLst/>
          <a:cxnLst/>
          <a:rect l="0" t="0" r="0" b="0"/>
          <a:pathLst>
            <a:path>
              <a:moveTo>
                <a:pt x="0" y="2453"/>
              </a:moveTo>
              <a:lnTo>
                <a:pt x="306441" y="24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2933835" y="5766069"/>
        <a:ext cx="15322" cy="15322"/>
      </dsp:txXfrm>
    </dsp:sp>
    <dsp:sp modelId="{CB27AF54-79F6-F041-AE46-EDD143ABA06B}">
      <dsp:nvSpPr>
        <dsp:cNvPr id="0" name=""/>
        <dsp:cNvSpPr/>
      </dsp:nvSpPr>
      <dsp:spPr>
        <a:xfrm>
          <a:off x="3028994" y="5538577"/>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полуфабрикат</a:t>
          </a:r>
          <a:endParaRPr lang="zh-CN" altLang="en-US" sz="500" kern="1200"/>
        </a:p>
      </dsp:txBody>
      <dsp:txXfrm>
        <a:off x="3035401" y="5544984"/>
        <a:ext cx="424680" cy="205933"/>
      </dsp:txXfrm>
    </dsp:sp>
    <dsp:sp modelId="{87725027-A894-7248-BC82-DE6637462F51}">
      <dsp:nvSpPr>
        <dsp:cNvPr id="0" name=""/>
        <dsp:cNvSpPr/>
      </dsp:nvSpPr>
      <dsp:spPr>
        <a:xfrm>
          <a:off x="3466489" y="5645497"/>
          <a:ext cx="174997" cy="4906"/>
        </a:xfrm>
        <a:custGeom>
          <a:avLst/>
          <a:gdLst/>
          <a:ahLst/>
          <a:cxnLst/>
          <a:rect l="0" t="0" r="0" b="0"/>
          <a:pathLst>
            <a:path>
              <a:moveTo>
                <a:pt x="0" y="2453"/>
              </a:moveTo>
              <a:lnTo>
                <a:pt x="174997" y="24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3549613" y="5643575"/>
        <a:ext cx="8749" cy="8749"/>
      </dsp:txXfrm>
    </dsp:sp>
    <dsp:sp modelId="{503AC9D9-8935-3741-B555-BE3615746526}">
      <dsp:nvSpPr>
        <dsp:cNvPr id="0" name=""/>
        <dsp:cNvSpPr/>
      </dsp:nvSpPr>
      <dsp:spPr>
        <a:xfrm>
          <a:off x="3641486" y="5538577"/>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тесто</a:t>
          </a:r>
          <a:endParaRPr lang="zh-CN" altLang="en-US" sz="500" kern="1200"/>
        </a:p>
      </dsp:txBody>
      <dsp:txXfrm>
        <a:off x="3647893" y="5544984"/>
        <a:ext cx="424680" cy="205933"/>
      </dsp:txXfrm>
    </dsp:sp>
    <dsp:sp modelId="{58F74DFB-B101-5F44-997B-168AB2AC3E02}">
      <dsp:nvSpPr>
        <dsp:cNvPr id="0" name=""/>
        <dsp:cNvSpPr/>
      </dsp:nvSpPr>
      <dsp:spPr>
        <a:xfrm rot="3310531">
          <a:off x="2788275" y="6022836"/>
          <a:ext cx="306441" cy="4906"/>
        </a:xfrm>
        <a:custGeom>
          <a:avLst/>
          <a:gdLst/>
          <a:ahLst/>
          <a:cxnLst/>
          <a:rect l="0" t="0" r="0" b="0"/>
          <a:pathLst>
            <a:path>
              <a:moveTo>
                <a:pt x="0" y="2453"/>
              </a:moveTo>
              <a:lnTo>
                <a:pt x="306441" y="24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2933835" y="6017628"/>
        <a:ext cx="15322" cy="15322"/>
      </dsp:txXfrm>
    </dsp:sp>
    <dsp:sp modelId="{40848921-D7B0-BA44-AAD5-F2151B79D3B5}">
      <dsp:nvSpPr>
        <dsp:cNvPr id="0" name=""/>
        <dsp:cNvSpPr/>
      </dsp:nvSpPr>
      <dsp:spPr>
        <a:xfrm>
          <a:off x="3028994" y="6041695"/>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готовый</a:t>
          </a:r>
          <a:endParaRPr lang="zh-CN" altLang="en-US" sz="500" kern="1200"/>
        </a:p>
      </dsp:txBody>
      <dsp:txXfrm>
        <a:off x="3035401" y="6048102"/>
        <a:ext cx="424680" cy="205933"/>
      </dsp:txXfrm>
    </dsp:sp>
    <dsp:sp modelId="{B1BCCCC4-B6C0-754D-8496-F2C17A5C0E65}">
      <dsp:nvSpPr>
        <dsp:cNvPr id="0" name=""/>
        <dsp:cNvSpPr/>
      </dsp:nvSpPr>
      <dsp:spPr>
        <a:xfrm rot="18289469">
          <a:off x="3400767" y="6022836"/>
          <a:ext cx="306441" cy="4906"/>
        </a:xfrm>
        <a:custGeom>
          <a:avLst/>
          <a:gdLst/>
          <a:ahLst/>
          <a:cxnLst/>
          <a:rect l="0" t="0" r="0" b="0"/>
          <a:pathLst>
            <a:path>
              <a:moveTo>
                <a:pt x="0" y="2453"/>
              </a:moveTo>
              <a:lnTo>
                <a:pt x="306441" y="24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3546327" y="6017628"/>
        <a:ext cx="15322" cy="15322"/>
      </dsp:txXfrm>
    </dsp:sp>
    <dsp:sp modelId="{C84BF255-FA29-BC45-A643-881741DA706C}">
      <dsp:nvSpPr>
        <dsp:cNvPr id="0" name=""/>
        <dsp:cNvSpPr/>
      </dsp:nvSpPr>
      <dsp:spPr>
        <a:xfrm>
          <a:off x="3641486" y="5790136"/>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хлеб</a:t>
          </a:r>
          <a:endParaRPr lang="zh-CN" altLang="en-US" sz="500" kern="1200"/>
        </a:p>
      </dsp:txBody>
      <dsp:txXfrm>
        <a:off x="3647893" y="5796543"/>
        <a:ext cx="424680" cy="205933"/>
      </dsp:txXfrm>
    </dsp:sp>
    <dsp:sp modelId="{84C9F4EB-31A5-D34D-A832-A6B1B15A56BB}">
      <dsp:nvSpPr>
        <dsp:cNvPr id="0" name=""/>
        <dsp:cNvSpPr/>
      </dsp:nvSpPr>
      <dsp:spPr>
        <a:xfrm>
          <a:off x="3466489" y="6148616"/>
          <a:ext cx="174997" cy="4906"/>
        </a:xfrm>
        <a:custGeom>
          <a:avLst/>
          <a:gdLst/>
          <a:ahLst/>
          <a:cxnLst/>
          <a:rect l="0" t="0" r="0" b="0"/>
          <a:pathLst>
            <a:path>
              <a:moveTo>
                <a:pt x="0" y="2453"/>
              </a:moveTo>
              <a:lnTo>
                <a:pt x="174997" y="24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3549613" y="6146694"/>
        <a:ext cx="8749" cy="8749"/>
      </dsp:txXfrm>
    </dsp:sp>
    <dsp:sp modelId="{71DB6559-4DF1-EF45-B4EE-D594810EEADB}">
      <dsp:nvSpPr>
        <dsp:cNvPr id="0" name=""/>
        <dsp:cNvSpPr/>
      </dsp:nvSpPr>
      <dsp:spPr>
        <a:xfrm>
          <a:off x="3641486" y="6041695"/>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калач</a:t>
          </a:r>
          <a:endParaRPr lang="zh-CN" altLang="en-US" sz="500" kern="1200"/>
        </a:p>
      </dsp:txBody>
      <dsp:txXfrm>
        <a:off x="3647893" y="6048102"/>
        <a:ext cx="424680" cy="205933"/>
      </dsp:txXfrm>
    </dsp:sp>
    <dsp:sp modelId="{37DCD287-C5AD-7A4F-96D6-96CB38FD35F2}">
      <dsp:nvSpPr>
        <dsp:cNvPr id="0" name=""/>
        <dsp:cNvSpPr/>
      </dsp:nvSpPr>
      <dsp:spPr>
        <a:xfrm rot="3310531">
          <a:off x="3400767" y="6274395"/>
          <a:ext cx="306441" cy="4906"/>
        </a:xfrm>
        <a:custGeom>
          <a:avLst/>
          <a:gdLst/>
          <a:ahLst/>
          <a:cxnLst/>
          <a:rect l="0" t="0" r="0" b="0"/>
          <a:pathLst>
            <a:path>
              <a:moveTo>
                <a:pt x="0" y="2453"/>
              </a:moveTo>
              <a:lnTo>
                <a:pt x="306441" y="24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3546327" y="6269187"/>
        <a:ext cx="15322" cy="15322"/>
      </dsp:txXfrm>
    </dsp:sp>
    <dsp:sp modelId="{0EA5BFED-E446-4D46-AA53-AB8F11D54A2A}">
      <dsp:nvSpPr>
        <dsp:cNvPr id="0" name=""/>
        <dsp:cNvSpPr/>
      </dsp:nvSpPr>
      <dsp:spPr>
        <a:xfrm>
          <a:off x="3641486" y="6293254"/>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корочка</a:t>
          </a:r>
          <a:endParaRPr lang="zh-CN" altLang="en-US" sz="500" kern="1200"/>
        </a:p>
      </dsp:txBody>
      <dsp:txXfrm>
        <a:off x="3647893" y="6299661"/>
        <a:ext cx="424680" cy="205933"/>
      </dsp:txXfrm>
    </dsp:sp>
    <dsp:sp modelId="{D1F4B359-5CA9-ED47-B5AE-196DD09A9274}">
      <dsp:nvSpPr>
        <dsp:cNvPr id="0" name=""/>
        <dsp:cNvSpPr/>
      </dsp:nvSpPr>
      <dsp:spPr>
        <a:xfrm rot="5082046">
          <a:off x="769115" y="6148616"/>
          <a:ext cx="1894792" cy="4906"/>
        </a:xfrm>
        <a:custGeom>
          <a:avLst/>
          <a:gdLst/>
          <a:ahLst/>
          <a:cxnLst/>
          <a:rect l="0" t="0" r="0" b="0"/>
          <a:pathLst>
            <a:path>
              <a:moveTo>
                <a:pt x="0" y="2453"/>
              </a:moveTo>
              <a:lnTo>
                <a:pt x="1894792" y="2453"/>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1669142" y="6103699"/>
        <a:ext cx="94739" cy="94739"/>
      </dsp:txXfrm>
    </dsp:sp>
    <dsp:sp modelId="{0F3FF082-D6E5-8846-ADFB-734A922BF86B}">
      <dsp:nvSpPr>
        <dsp:cNvPr id="0" name=""/>
        <dsp:cNvSpPr/>
      </dsp:nvSpPr>
      <dsp:spPr>
        <a:xfrm>
          <a:off x="1804010" y="6985042"/>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напитки</a:t>
          </a:r>
          <a:endParaRPr lang="zh-CN" altLang="en-US" sz="500" kern="1200"/>
        </a:p>
      </dsp:txBody>
      <dsp:txXfrm>
        <a:off x="1810417" y="6991449"/>
        <a:ext cx="424680" cy="205933"/>
      </dsp:txXfrm>
    </dsp:sp>
    <dsp:sp modelId="{4B2F404C-643A-8543-B5D6-2886CAFBB1A3}">
      <dsp:nvSpPr>
        <dsp:cNvPr id="0" name=""/>
        <dsp:cNvSpPr/>
      </dsp:nvSpPr>
      <dsp:spPr>
        <a:xfrm rot="17500715">
          <a:off x="2092136" y="6871848"/>
          <a:ext cx="473735" cy="4906"/>
        </a:xfrm>
        <a:custGeom>
          <a:avLst/>
          <a:gdLst/>
          <a:ahLst/>
          <a:cxnLst/>
          <a:rect l="0" t="0" r="0" b="0"/>
          <a:pathLst>
            <a:path>
              <a:moveTo>
                <a:pt x="0" y="2453"/>
              </a:moveTo>
              <a:lnTo>
                <a:pt x="473735" y="24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2317160" y="6862458"/>
        <a:ext cx="23686" cy="23686"/>
      </dsp:txXfrm>
    </dsp:sp>
    <dsp:sp modelId="{09D6D353-080C-F54D-9ACB-D0C59E0ABFFF}">
      <dsp:nvSpPr>
        <dsp:cNvPr id="0" name=""/>
        <dsp:cNvSpPr/>
      </dsp:nvSpPr>
      <dsp:spPr>
        <a:xfrm>
          <a:off x="2416502" y="6544814"/>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алкогольные</a:t>
          </a:r>
          <a:endParaRPr lang="zh-CN" altLang="en-US" sz="500" kern="1200"/>
        </a:p>
      </dsp:txBody>
      <dsp:txXfrm>
        <a:off x="2422909" y="6551221"/>
        <a:ext cx="424680" cy="205933"/>
      </dsp:txXfrm>
    </dsp:sp>
    <dsp:sp modelId="{86EB2C4A-D546-6A47-8C59-D0FD27EDA2BB}">
      <dsp:nvSpPr>
        <dsp:cNvPr id="0" name=""/>
        <dsp:cNvSpPr/>
      </dsp:nvSpPr>
      <dsp:spPr>
        <a:xfrm rot="18289469">
          <a:off x="2788275" y="6525954"/>
          <a:ext cx="306441" cy="4906"/>
        </a:xfrm>
        <a:custGeom>
          <a:avLst/>
          <a:gdLst/>
          <a:ahLst/>
          <a:cxnLst/>
          <a:rect l="0" t="0" r="0" b="0"/>
          <a:pathLst>
            <a:path>
              <a:moveTo>
                <a:pt x="0" y="2453"/>
              </a:moveTo>
              <a:lnTo>
                <a:pt x="306441" y="24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2933835" y="6520746"/>
        <a:ext cx="15322" cy="15322"/>
      </dsp:txXfrm>
    </dsp:sp>
    <dsp:sp modelId="{7D586FD9-8D4D-9642-A876-8B1A0F77FB78}">
      <dsp:nvSpPr>
        <dsp:cNvPr id="0" name=""/>
        <dsp:cNvSpPr/>
      </dsp:nvSpPr>
      <dsp:spPr>
        <a:xfrm>
          <a:off x="3028994" y="6293254"/>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квас</a:t>
          </a:r>
          <a:endParaRPr lang="zh-CN" altLang="en-US" sz="500" kern="1200"/>
        </a:p>
      </dsp:txBody>
      <dsp:txXfrm>
        <a:off x="3035401" y="6299661"/>
        <a:ext cx="424680" cy="205933"/>
      </dsp:txXfrm>
    </dsp:sp>
    <dsp:sp modelId="{AB1D38F6-7F6A-5D42-90E3-72946A71613E}">
      <dsp:nvSpPr>
        <dsp:cNvPr id="0" name=""/>
        <dsp:cNvSpPr/>
      </dsp:nvSpPr>
      <dsp:spPr>
        <a:xfrm>
          <a:off x="2853997" y="6651734"/>
          <a:ext cx="174997" cy="4906"/>
        </a:xfrm>
        <a:custGeom>
          <a:avLst/>
          <a:gdLst/>
          <a:ahLst/>
          <a:cxnLst/>
          <a:rect l="0" t="0" r="0" b="0"/>
          <a:pathLst>
            <a:path>
              <a:moveTo>
                <a:pt x="0" y="2453"/>
              </a:moveTo>
              <a:lnTo>
                <a:pt x="174997" y="24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2937121" y="6649812"/>
        <a:ext cx="8749" cy="8749"/>
      </dsp:txXfrm>
    </dsp:sp>
    <dsp:sp modelId="{DC6EEA9D-D3C3-104D-939B-F3D1BA84593A}">
      <dsp:nvSpPr>
        <dsp:cNvPr id="0" name=""/>
        <dsp:cNvSpPr/>
      </dsp:nvSpPr>
      <dsp:spPr>
        <a:xfrm>
          <a:off x="3028994" y="6544814"/>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пиво</a:t>
          </a:r>
          <a:endParaRPr lang="zh-CN" altLang="en-US" sz="500" kern="1200"/>
        </a:p>
      </dsp:txBody>
      <dsp:txXfrm>
        <a:off x="3035401" y="6551221"/>
        <a:ext cx="424680" cy="205933"/>
      </dsp:txXfrm>
    </dsp:sp>
    <dsp:sp modelId="{0766C102-D5AE-D24F-8312-BF2BE7DD72AD}">
      <dsp:nvSpPr>
        <dsp:cNvPr id="0" name=""/>
        <dsp:cNvSpPr/>
      </dsp:nvSpPr>
      <dsp:spPr>
        <a:xfrm rot="3310531">
          <a:off x="2788275" y="6777514"/>
          <a:ext cx="306441" cy="4906"/>
        </a:xfrm>
        <a:custGeom>
          <a:avLst/>
          <a:gdLst/>
          <a:ahLst/>
          <a:cxnLst/>
          <a:rect l="0" t="0" r="0" b="0"/>
          <a:pathLst>
            <a:path>
              <a:moveTo>
                <a:pt x="0" y="2453"/>
              </a:moveTo>
              <a:lnTo>
                <a:pt x="306441" y="24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2933835" y="6772306"/>
        <a:ext cx="15322" cy="15322"/>
      </dsp:txXfrm>
    </dsp:sp>
    <dsp:sp modelId="{1F0F0596-2037-E745-8AB6-95603F08BAEA}">
      <dsp:nvSpPr>
        <dsp:cNvPr id="0" name=""/>
        <dsp:cNvSpPr/>
      </dsp:nvSpPr>
      <dsp:spPr>
        <a:xfrm>
          <a:off x="3028994" y="6796373"/>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хмель</a:t>
          </a:r>
          <a:endParaRPr lang="zh-CN" altLang="en-US" sz="500" kern="1200"/>
        </a:p>
      </dsp:txBody>
      <dsp:txXfrm>
        <a:off x="3035401" y="6802780"/>
        <a:ext cx="424680" cy="205933"/>
      </dsp:txXfrm>
    </dsp:sp>
    <dsp:sp modelId="{D067D878-D002-9442-B4CB-B2F72F58297D}">
      <dsp:nvSpPr>
        <dsp:cNvPr id="0" name=""/>
        <dsp:cNvSpPr/>
      </dsp:nvSpPr>
      <dsp:spPr>
        <a:xfrm rot="4099285">
          <a:off x="2092136" y="7312077"/>
          <a:ext cx="473735" cy="4906"/>
        </a:xfrm>
        <a:custGeom>
          <a:avLst/>
          <a:gdLst/>
          <a:ahLst/>
          <a:cxnLst/>
          <a:rect l="0" t="0" r="0" b="0"/>
          <a:pathLst>
            <a:path>
              <a:moveTo>
                <a:pt x="0" y="2453"/>
              </a:moveTo>
              <a:lnTo>
                <a:pt x="473735" y="24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2317160" y="7302687"/>
        <a:ext cx="23686" cy="23686"/>
      </dsp:txXfrm>
    </dsp:sp>
    <dsp:sp modelId="{9684896F-4B44-4142-A08E-90AF09998FBE}">
      <dsp:nvSpPr>
        <dsp:cNvPr id="0" name=""/>
        <dsp:cNvSpPr/>
      </dsp:nvSpPr>
      <dsp:spPr>
        <a:xfrm>
          <a:off x="2416502" y="7425271"/>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безалкогольные</a:t>
          </a:r>
          <a:endParaRPr lang="zh-CN" altLang="en-US" sz="500" kern="1200"/>
        </a:p>
      </dsp:txBody>
      <dsp:txXfrm>
        <a:off x="2422909" y="7431678"/>
        <a:ext cx="424680" cy="205933"/>
      </dsp:txXfrm>
    </dsp:sp>
    <dsp:sp modelId="{D58DAC55-228B-954D-B302-2E51DA88FEE1}">
      <dsp:nvSpPr>
        <dsp:cNvPr id="0" name=""/>
        <dsp:cNvSpPr/>
      </dsp:nvSpPr>
      <dsp:spPr>
        <a:xfrm rot="17692822">
          <a:off x="2733524" y="7343522"/>
          <a:ext cx="415943" cy="4906"/>
        </a:xfrm>
        <a:custGeom>
          <a:avLst/>
          <a:gdLst/>
          <a:ahLst/>
          <a:cxnLst/>
          <a:rect l="0" t="0" r="0" b="0"/>
          <a:pathLst>
            <a:path>
              <a:moveTo>
                <a:pt x="0" y="2453"/>
              </a:moveTo>
              <a:lnTo>
                <a:pt x="415943" y="24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2931097" y="7335576"/>
        <a:ext cx="20797" cy="20797"/>
      </dsp:txXfrm>
    </dsp:sp>
    <dsp:sp modelId="{61AC85A1-808D-EF44-958D-A112798EB69A}">
      <dsp:nvSpPr>
        <dsp:cNvPr id="0" name=""/>
        <dsp:cNvSpPr/>
      </dsp:nvSpPr>
      <dsp:spPr>
        <a:xfrm>
          <a:off x="3028994" y="7047932"/>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квас</a:t>
          </a:r>
          <a:endParaRPr lang="zh-CN" altLang="en-US" sz="500" kern="1200"/>
        </a:p>
      </dsp:txBody>
      <dsp:txXfrm>
        <a:off x="3035401" y="7054339"/>
        <a:ext cx="424680" cy="205933"/>
      </dsp:txXfrm>
    </dsp:sp>
    <dsp:sp modelId="{6A6B6D38-5769-1348-838D-17E76B98CDF5}">
      <dsp:nvSpPr>
        <dsp:cNvPr id="0" name=""/>
        <dsp:cNvSpPr/>
      </dsp:nvSpPr>
      <dsp:spPr>
        <a:xfrm rot="19457599">
          <a:off x="2833740" y="7469302"/>
          <a:ext cx="215510" cy="4906"/>
        </a:xfrm>
        <a:custGeom>
          <a:avLst/>
          <a:gdLst/>
          <a:ahLst/>
          <a:cxnLst/>
          <a:rect l="0" t="0" r="0" b="0"/>
          <a:pathLst>
            <a:path>
              <a:moveTo>
                <a:pt x="0" y="2453"/>
              </a:moveTo>
              <a:lnTo>
                <a:pt x="215510" y="24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2936108" y="7466367"/>
        <a:ext cx="10775" cy="10775"/>
      </dsp:txXfrm>
    </dsp:sp>
    <dsp:sp modelId="{139B9F2C-A2A9-6C40-A984-2673A89C8B01}">
      <dsp:nvSpPr>
        <dsp:cNvPr id="0" name=""/>
        <dsp:cNvSpPr/>
      </dsp:nvSpPr>
      <dsp:spPr>
        <a:xfrm>
          <a:off x="3028994" y="7299491"/>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молоко</a:t>
          </a:r>
          <a:endParaRPr lang="zh-CN" altLang="en-US" sz="500" kern="1200"/>
        </a:p>
      </dsp:txBody>
      <dsp:txXfrm>
        <a:off x="3035401" y="7305898"/>
        <a:ext cx="424680" cy="205933"/>
      </dsp:txXfrm>
    </dsp:sp>
    <dsp:sp modelId="{51BAA4DF-B53C-2D48-A877-0BE3766EA549}">
      <dsp:nvSpPr>
        <dsp:cNvPr id="0" name=""/>
        <dsp:cNvSpPr/>
      </dsp:nvSpPr>
      <dsp:spPr>
        <a:xfrm rot="2142401">
          <a:off x="2833740" y="7595081"/>
          <a:ext cx="215510" cy="4906"/>
        </a:xfrm>
        <a:custGeom>
          <a:avLst/>
          <a:gdLst/>
          <a:ahLst/>
          <a:cxnLst/>
          <a:rect l="0" t="0" r="0" b="0"/>
          <a:pathLst>
            <a:path>
              <a:moveTo>
                <a:pt x="0" y="2453"/>
              </a:moveTo>
              <a:lnTo>
                <a:pt x="215510" y="24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2936108" y="7592147"/>
        <a:ext cx="10775" cy="10775"/>
      </dsp:txXfrm>
    </dsp:sp>
    <dsp:sp modelId="{84E34A54-160B-7B47-9860-7164CBBFB107}">
      <dsp:nvSpPr>
        <dsp:cNvPr id="0" name=""/>
        <dsp:cNvSpPr/>
      </dsp:nvSpPr>
      <dsp:spPr>
        <a:xfrm>
          <a:off x="3028994" y="7551051"/>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чай</a:t>
          </a:r>
          <a:endParaRPr lang="zh-CN" altLang="en-US" sz="500" kern="1200"/>
        </a:p>
      </dsp:txBody>
      <dsp:txXfrm>
        <a:off x="3035401" y="7557458"/>
        <a:ext cx="424680" cy="205933"/>
      </dsp:txXfrm>
    </dsp:sp>
    <dsp:sp modelId="{F5F9D19B-7561-4F48-BD52-AA672F5AFBB7}">
      <dsp:nvSpPr>
        <dsp:cNvPr id="0" name=""/>
        <dsp:cNvSpPr/>
      </dsp:nvSpPr>
      <dsp:spPr>
        <a:xfrm rot="3907178">
          <a:off x="2733524" y="7720861"/>
          <a:ext cx="415943" cy="4906"/>
        </a:xfrm>
        <a:custGeom>
          <a:avLst/>
          <a:gdLst/>
          <a:ahLst/>
          <a:cxnLst/>
          <a:rect l="0" t="0" r="0" b="0"/>
          <a:pathLst>
            <a:path>
              <a:moveTo>
                <a:pt x="0" y="2453"/>
              </a:moveTo>
              <a:lnTo>
                <a:pt x="415943" y="24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2931097" y="7712915"/>
        <a:ext cx="20797" cy="20797"/>
      </dsp:txXfrm>
    </dsp:sp>
    <dsp:sp modelId="{938D230D-00D6-874C-8389-E0233BEF90E5}">
      <dsp:nvSpPr>
        <dsp:cNvPr id="0" name=""/>
        <dsp:cNvSpPr/>
      </dsp:nvSpPr>
      <dsp:spPr>
        <a:xfrm>
          <a:off x="3028994" y="7802610"/>
          <a:ext cx="437494" cy="218747"/>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altLang="zh-CN" sz="500" kern="1200"/>
            <a:t>сок</a:t>
          </a:r>
          <a:endParaRPr lang="zh-CN" altLang="en-US" sz="500" kern="1200"/>
        </a:p>
      </dsp:txBody>
      <dsp:txXfrm>
        <a:off x="3035401" y="7809017"/>
        <a:ext cx="424680" cy="20593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2CD57-CF28-4948-AD7D-5B4B58B6F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970</TotalTime>
  <Pages>117</Pages>
  <Words>22969</Words>
  <Characters>130929</Characters>
  <Application>Microsoft Macintosh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ve2 Apple</dc:creator>
  <cp:keywords/>
  <dc:description/>
  <cp:lastModifiedBy>ve2 Apple</cp:lastModifiedBy>
  <cp:revision>66</cp:revision>
  <dcterms:created xsi:type="dcterms:W3CDTF">2018-05-24T16:11:00Z</dcterms:created>
  <dcterms:modified xsi:type="dcterms:W3CDTF">2018-05-30T22:31:00Z</dcterms:modified>
</cp:coreProperties>
</file>