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1C05" w:rsidRPr="00B6307A" w:rsidRDefault="00B6307A" w:rsidP="000733CD">
      <w:pPr>
        <w:spacing w:after="0" w:line="276" w:lineRule="auto"/>
        <w:jc w:val="center"/>
        <w:rPr>
          <w:rFonts w:ascii="Times New Roman" w:hAnsi="Times New Roman" w:cs="Times New Roman"/>
          <w:color w:val="000000"/>
          <w:sz w:val="24"/>
          <w:szCs w:val="24"/>
          <w:lang w:val="ru-RU"/>
        </w:rPr>
      </w:pPr>
      <w:r>
        <w:rPr>
          <w:rFonts w:ascii="Times New Roman" w:hAnsi="Times New Roman" w:cs="Times New Roman" w:hint="eastAsia"/>
          <w:color w:val="000000"/>
          <w:sz w:val="24"/>
          <w:szCs w:val="24"/>
          <w:lang w:val="ru-RU"/>
        </w:rPr>
        <w:t xml:space="preserve"> </w:t>
      </w:r>
      <w:r>
        <w:rPr>
          <w:rFonts w:ascii="Times New Roman" w:hAnsi="Times New Roman" w:cs="Times New Roman"/>
          <w:color w:val="000000"/>
          <w:sz w:val="24"/>
          <w:szCs w:val="24"/>
          <w:lang w:val="ru-RU"/>
        </w:rPr>
        <w:t xml:space="preserve">                                                                                                                                                                                                                                                                                                                                                                                                                                                                                                                                                                                                                                                                                                                           </w:t>
      </w:r>
    </w:p>
    <w:p w:rsidR="00446C6E" w:rsidRPr="00F1133F" w:rsidRDefault="00446C6E" w:rsidP="00446C6E">
      <w:pPr>
        <w:adjustRightInd w:val="0"/>
        <w:snapToGrid w:val="0"/>
        <w:spacing w:after="120" w:line="360" w:lineRule="auto"/>
        <w:jc w:val="center"/>
        <w:rPr>
          <w:rFonts w:ascii="Times New Roman" w:hAnsi="Times New Roman"/>
          <w:b/>
          <w:lang w:val="ru-RU"/>
        </w:rPr>
      </w:pPr>
      <w:bookmarkStart w:id="0" w:name="_Hlk483256326"/>
      <w:bookmarkEnd w:id="0"/>
    </w:p>
    <w:p w:rsidR="00446C6E" w:rsidRPr="006A1BAC" w:rsidRDefault="00446C6E" w:rsidP="00446C6E">
      <w:pPr>
        <w:adjustRightInd w:val="0"/>
        <w:snapToGrid w:val="0"/>
        <w:spacing w:after="120" w:line="360" w:lineRule="auto"/>
        <w:jc w:val="center"/>
        <w:rPr>
          <w:rFonts w:ascii="Times New Roman" w:hAnsi="Times New Roman"/>
          <w:b/>
          <w:sz w:val="22"/>
          <w:lang w:val="ru-RU"/>
        </w:rPr>
      </w:pPr>
    </w:p>
    <w:p w:rsidR="00446C6E" w:rsidRPr="006A1BAC" w:rsidRDefault="00446C6E" w:rsidP="00446C6E">
      <w:pPr>
        <w:adjustRightInd w:val="0"/>
        <w:snapToGrid w:val="0"/>
        <w:spacing w:after="120" w:line="360" w:lineRule="auto"/>
        <w:jc w:val="center"/>
        <w:rPr>
          <w:rFonts w:ascii="Times New Roman" w:hAnsi="Times New Roman"/>
          <w:b/>
          <w:sz w:val="22"/>
          <w:lang w:val="ru-RU"/>
        </w:rPr>
      </w:pPr>
    </w:p>
    <w:p w:rsidR="00446C6E" w:rsidRPr="00446C6E" w:rsidRDefault="00446C6E" w:rsidP="00446C6E">
      <w:pPr>
        <w:adjustRightInd w:val="0"/>
        <w:snapToGrid w:val="0"/>
        <w:spacing w:after="120" w:line="360" w:lineRule="auto"/>
        <w:jc w:val="center"/>
        <w:rPr>
          <w:rFonts w:ascii="Times New Roman" w:hAnsi="Times New Roman"/>
          <w:b/>
          <w:sz w:val="24"/>
          <w:szCs w:val="28"/>
          <w:lang w:val="ru-RU"/>
        </w:rPr>
      </w:pPr>
      <w:r w:rsidRPr="00446C6E">
        <w:rPr>
          <w:rFonts w:ascii="Times New Roman" w:hAnsi="Times New Roman"/>
          <w:b/>
          <w:sz w:val="24"/>
          <w:szCs w:val="28"/>
          <w:lang w:val="ru-RU"/>
        </w:rPr>
        <w:t>Санкт-Петербургский государственный университет</w:t>
      </w:r>
    </w:p>
    <w:p w:rsidR="00446C6E" w:rsidRPr="00446C6E" w:rsidRDefault="00446C6E" w:rsidP="00446C6E">
      <w:pPr>
        <w:adjustRightInd w:val="0"/>
        <w:snapToGrid w:val="0"/>
        <w:spacing w:after="120" w:line="360" w:lineRule="auto"/>
        <w:jc w:val="center"/>
        <w:rPr>
          <w:rFonts w:ascii="Times New Roman" w:hAnsi="Times New Roman"/>
          <w:b/>
          <w:sz w:val="24"/>
          <w:szCs w:val="28"/>
          <w:lang w:val="ru-RU"/>
        </w:rPr>
      </w:pPr>
      <w:r w:rsidRPr="00446C6E">
        <w:rPr>
          <w:rFonts w:ascii="Times New Roman" w:hAnsi="Times New Roman"/>
          <w:b/>
          <w:sz w:val="24"/>
          <w:szCs w:val="28"/>
          <w:lang w:val="ru-RU"/>
        </w:rPr>
        <w:t>Экономический факультет</w:t>
      </w:r>
    </w:p>
    <w:p w:rsidR="00446C6E" w:rsidRPr="00446C6E" w:rsidRDefault="00446C6E" w:rsidP="00446C6E">
      <w:pPr>
        <w:adjustRightInd w:val="0"/>
        <w:snapToGrid w:val="0"/>
        <w:spacing w:after="120" w:line="360" w:lineRule="auto"/>
        <w:jc w:val="center"/>
        <w:rPr>
          <w:rFonts w:ascii="Times New Roman" w:hAnsi="Times New Roman"/>
          <w:b/>
          <w:sz w:val="24"/>
          <w:szCs w:val="28"/>
          <w:lang w:val="ru-RU"/>
        </w:rPr>
      </w:pPr>
      <w:r>
        <w:rPr>
          <w:rFonts w:ascii="Times New Roman" w:hAnsi="Times New Roman"/>
          <w:b/>
          <w:sz w:val="24"/>
          <w:szCs w:val="28"/>
          <w:lang w:val="ru-RU"/>
        </w:rPr>
        <w:t>Ван Цзин</w:t>
      </w:r>
    </w:p>
    <w:p w:rsidR="00446C6E" w:rsidRPr="00446C6E" w:rsidRDefault="00446C6E" w:rsidP="00446C6E">
      <w:pPr>
        <w:adjustRightInd w:val="0"/>
        <w:snapToGrid w:val="0"/>
        <w:spacing w:after="120" w:line="360" w:lineRule="auto"/>
        <w:jc w:val="center"/>
        <w:rPr>
          <w:rFonts w:ascii="Times New Roman" w:hAnsi="Times New Roman"/>
          <w:b/>
          <w:sz w:val="24"/>
          <w:szCs w:val="28"/>
          <w:lang w:val="ru-RU"/>
        </w:rPr>
      </w:pPr>
      <w:r w:rsidRPr="00446C6E">
        <w:rPr>
          <w:rFonts w:ascii="Times New Roman" w:hAnsi="Times New Roman"/>
          <w:b/>
          <w:sz w:val="24"/>
          <w:szCs w:val="28"/>
          <w:lang w:val="ru-RU"/>
        </w:rPr>
        <w:t>Модели устойчивого развития предприятий :</w:t>
      </w:r>
      <w:r>
        <w:rPr>
          <w:rFonts w:ascii="Times New Roman" w:hAnsi="Times New Roman" w:hint="eastAsia"/>
          <w:b/>
          <w:sz w:val="24"/>
          <w:szCs w:val="28"/>
          <w:lang w:val="ru-RU"/>
        </w:rPr>
        <w:t xml:space="preserve"> </w:t>
      </w:r>
      <w:r w:rsidRPr="00446C6E">
        <w:rPr>
          <w:rFonts w:ascii="Times New Roman" w:hAnsi="Times New Roman"/>
          <w:b/>
          <w:sz w:val="24"/>
          <w:szCs w:val="28"/>
          <w:lang w:val="ru-RU"/>
        </w:rPr>
        <w:t>опыт Китая и России</w:t>
      </w:r>
    </w:p>
    <w:p w:rsidR="00446C6E" w:rsidRPr="00446C6E" w:rsidRDefault="00446C6E" w:rsidP="00446C6E">
      <w:pPr>
        <w:adjustRightInd w:val="0"/>
        <w:snapToGrid w:val="0"/>
        <w:spacing w:after="120" w:line="360" w:lineRule="auto"/>
        <w:rPr>
          <w:rFonts w:ascii="Times New Roman" w:hAnsi="Times New Roman"/>
          <w:color w:val="000000"/>
          <w:sz w:val="28"/>
          <w:lang w:val="ru-RU"/>
        </w:rPr>
      </w:pPr>
    </w:p>
    <w:p w:rsidR="00446C6E" w:rsidRDefault="00446C6E" w:rsidP="00446C6E">
      <w:pPr>
        <w:adjustRightInd w:val="0"/>
        <w:snapToGrid w:val="0"/>
        <w:spacing w:after="120" w:line="360" w:lineRule="auto"/>
        <w:rPr>
          <w:rFonts w:ascii="Times New Roman" w:hAnsi="Times New Roman"/>
          <w:color w:val="000000"/>
          <w:sz w:val="22"/>
          <w:lang w:val="ru-RU"/>
        </w:rPr>
      </w:pPr>
    </w:p>
    <w:p w:rsidR="00446C6E" w:rsidRPr="006A1BAC" w:rsidRDefault="00446C6E" w:rsidP="00446C6E">
      <w:pPr>
        <w:adjustRightInd w:val="0"/>
        <w:snapToGrid w:val="0"/>
        <w:spacing w:after="120" w:line="360" w:lineRule="auto"/>
        <w:rPr>
          <w:rFonts w:ascii="Times New Roman" w:hAnsi="Times New Roman"/>
          <w:color w:val="000000"/>
          <w:sz w:val="22"/>
          <w:lang w:val="ru-RU"/>
        </w:rPr>
      </w:pPr>
    </w:p>
    <w:p w:rsidR="00446C6E" w:rsidRPr="00446C6E" w:rsidRDefault="00446C6E" w:rsidP="00446C6E">
      <w:pPr>
        <w:adjustRightInd w:val="0"/>
        <w:snapToGrid w:val="0"/>
        <w:spacing w:after="120" w:line="360" w:lineRule="auto"/>
        <w:ind w:firstLineChars="600" w:firstLine="1440"/>
        <w:rPr>
          <w:rFonts w:ascii="Times New Roman" w:hAnsi="Times New Roman"/>
          <w:color w:val="000000"/>
          <w:sz w:val="24"/>
          <w:szCs w:val="28"/>
          <w:u w:val="single"/>
          <w:lang w:val="ru-RU"/>
        </w:rPr>
      </w:pPr>
      <w:r w:rsidRPr="00446C6E">
        <w:rPr>
          <w:rFonts w:ascii="Times New Roman" w:hAnsi="Times New Roman"/>
          <w:color w:val="000000"/>
          <w:sz w:val="24"/>
          <w:szCs w:val="28"/>
          <w:lang w:val="ru-RU"/>
        </w:rPr>
        <w:t xml:space="preserve">Направление </w:t>
      </w:r>
      <w:r w:rsidRPr="00446C6E">
        <w:rPr>
          <w:rFonts w:ascii="Times New Roman" w:hAnsi="Times New Roman"/>
          <w:color w:val="000000"/>
          <w:sz w:val="24"/>
          <w:szCs w:val="28"/>
          <w:u w:val="single"/>
          <w:lang w:val="ru-RU"/>
        </w:rPr>
        <w:t>_______________Экономика__________________</w:t>
      </w:r>
    </w:p>
    <w:p w:rsidR="00446C6E" w:rsidRDefault="00446C6E" w:rsidP="00446C6E">
      <w:pPr>
        <w:adjustRightInd w:val="0"/>
        <w:snapToGrid w:val="0"/>
        <w:spacing w:after="120" w:line="360" w:lineRule="auto"/>
        <w:ind w:firstLineChars="600" w:firstLine="1440"/>
        <w:rPr>
          <w:rFonts w:ascii="Times New Roman" w:hAnsi="Times New Roman"/>
          <w:color w:val="000000"/>
          <w:sz w:val="24"/>
          <w:szCs w:val="28"/>
          <w:lang w:val="ru-RU"/>
        </w:rPr>
      </w:pPr>
      <w:r w:rsidRPr="00446C6E">
        <w:rPr>
          <w:rFonts w:ascii="Times New Roman" w:hAnsi="Times New Roman"/>
          <w:color w:val="000000"/>
          <w:sz w:val="24"/>
          <w:szCs w:val="28"/>
          <w:lang w:val="ru-RU"/>
        </w:rPr>
        <w:t>Основная</w:t>
      </w:r>
      <w:r w:rsidRPr="00446C6E">
        <w:rPr>
          <w:rFonts w:ascii="Times New Roman" w:hAnsi="Times New Roman" w:hint="eastAsia"/>
          <w:color w:val="000000"/>
          <w:sz w:val="24"/>
          <w:szCs w:val="28"/>
          <w:lang w:val="ru-RU"/>
        </w:rPr>
        <w:t xml:space="preserve"> </w:t>
      </w:r>
      <w:r w:rsidRPr="00446C6E">
        <w:rPr>
          <w:rFonts w:ascii="Times New Roman" w:hAnsi="Times New Roman"/>
          <w:color w:val="000000"/>
          <w:sz w:val="24"/>
          <w:szCs w:val="28"/>
          <w:lang w:val="ru-RU"/>
        </w:rPr>
        <w:t>образовательная программа магистратуры «Экономика фирмы»</w:t>
      </w:r>
    </w:p>
    <w:p w:rsidR="00E80B9A" w:rsidRPr="00E80B9A" w:rsidRDefault="00E80B9A" w:rsidP="00446C6E">
      <w:pPr>
        <w:adjustRightInd w:val="0"/>
        <w:snapToGrid w:val="0"/>
        <w:spacing w:after="120" w:line="360" w:lineRule="auto"/>
        <w:ind w:firstLineChars="600" w:firstLine="1440"/>
        <w:rPr>
          <w:rFonts w:ascii="Times New Roman" w:hAnsi="Times New Roman"/>
          <w:color w:val="000000"/>
          <w:sz w:val="24"/>
          <w:szCs w:val="28"/>
          <w:lang w:val="ru-RU"/>
        </w:rPr>
      </w:pPr>
      <w:r>
        <w:rPr>
          <w:rFonts w:ascii="Times New Roman" w:hAnsi="Times New Roman"/>
          <w:color w:val="000000"/>
          <w:sz w:val="24"/>
          <w:szCs w:val="28"/>
          <w:lang w:val="ru-RU"/>
        </w:rPr>
        <w:t>Профиль</w:t>
      </w:r>
      <w:r>
        <w:rPr>
          <w:rFonts w:ascii="Times New Roman" w:hAnsi="Times New Roman"/>
          <w:color w:val="000000"/>
          <w:sz w:val="24"/>
          <w:szCs w:val="28"/>
          <w:lang w:val="en-GB"/>
        </w:rPr>
        <w:t xml:space="preserve">: </w:t>
      </w:r>
      <w:r>
        <w:rPr>
          <w:rFonts w:ascii="Times New Roman" w:hAnsi="Times New Roman"/>
          <w:color w:val="000000"/>
          <w:sz w:val="24"/>
          <w:szCs w:val="28"/>
          <w:lang w:val="ru-RU"/>
        </w:rPr>
        <w:t>Экономика фирмы</w:t>
      </w:r>
    </w:p>
    <w:p w:rsidR="00446C6E" w:rsidRPr="00446C6E" w:rsidRDefault="00446C6E" w:rsidP="00446C6E">
      <w:pPr>
        <w:adjustRightInd w:val="0"/>
        <w:snapToGrid w:val="0"/>
        <w:spacing w:after="120" w:line="360" w:lineRule="auto"/>
        <w:rPr>
          <w:rFonts w:ascii="Times New Roman" w:hAnsi="Times New Roman"/>
          <w:color w:val="000000"/>
          <w:sz w:val="24"/>
          <w:szCs w:val="28"/>
          <w:lang w:val="ru-RU"/>
        </w:rPr>
      </w:pPr>
    </w:p>
    <w:p w:rsidR="00446C6E" w:rsidRPr="00446C6E" w:rsidRDefault="00446C6E" w:rsidP="00446C6E">
      <w:pPr>
        <w:adjustRightInd w:val="0"/>
        <w:snapToGrid w:val="0"/>
        <w:spacing w:after="120" w:line="360" w:lineRule="auto"/>
        <w:rPr>
          <w:rFonts w:ascii="Times New Roman" w:hAnsi="Times New Roman"/>
          <w:color w:val="000000"/>
          <w:sz w:val="24"/>
          <w:szCs w:val="28"/>
          <w:lang w:val="ru-RU"/>
        </w:rPr>
      </w:pPr>
    </w:p>
    <w:p w:rsidR="00446C6E" w:rsidRPr="00446C6E" w:rsidRDefault="00446C6E" w:rsidP="00446C6E">
      <w:pPr>
        <w:adjustRightInd w:val="0"/>
        <w:snapToGrid w:val="0"/>
        <w:spacing w:after="120" w:line="360" w:lineRule="auto"/>
        <w:rPr>
          <w:rFonts w:ascii="Times New Roman" w:hAnsi="Times New Roman"/>
          <w:color w:val="000000"/>
          <w:sz w:val="24"/>
          <w:szCs w:val="28"/>
          <w:lang w:val="ru-RU"/>
        </w:rPr>
      </w:pPr>
    </w:p>
    <w:p w:rsidR="00446C6E" w:rsidRPr="00446C6E" w:rsidRDefault="00446C6E" w:rsidP="00446C6E">
      <w:pPr>
        <w:adjustRightInd w:val="0"/>
        <w:snapToGrid w:val="0"/>
        <w:spacing w:after="120" w:line="360" w:lineRule="auto"/>
        <w:jc w:val="right"/>
        <w:rPr>
          <w:rFonts w:ascii="Times New Roman" w:hAnsi="Times New Roman"/>
          <w:color w:val="000000"/>
          <w:sz w:val="24"/>
          <w:szCs w:val="28"/>
          <w:lang w:val="ru-RU"/>
        </w:rPr>
      </w:pPr>
      <w:r w:rsidRPr="00446C6E">
        <w:rPr>
          <w:rFonts w:ascii="Times New Roman" w:hAnsi="Times New Roman"/>
          <w:color w:val="000000"/>
          <w:sz w:val="24"/>
          <w:szCs w:val="28"/>
          <w:lang w:val="ru-RU"/>
        </w:rPr>
        <w:t>Научный</w:t>
      </w:r>
      <w:bookmarkStart w:id="1" w:name="OLE_LINK104"/>
      <w:bookmarkStart w:id="2" w:name="OLE_LINK105"/>
      <w:r w:rsidRPr="00446C6E">
        <w:rPr>
          <w:rFonts w:ascii="Times New Roman" w:hAnsi="Times New Roman"/>
          <w:color w:val="000000"/>
          <w:sz w:val="24"/>
          <w:szCs w:val="28"/>
          <w:lang w:val="ru-RU"/>
        </w:rPr>
        <w:t xml:space="preserve"> руководи</w:t>
      </w:r>
      <w:bookmarkEnd w:id="1"/>
      <w:bookmarkEnd w:id="2"/>
      <w:r w:rsidRPr="00446C6E">
        <w:rPr>
          <w:rFonts w:ascii="Times New Roman" w:hAnsi="Times New Roman"/>
          <w:color w:val="000000"/>
          <w:sz w:val="24"/>
          <w:szCs w:val="28"/>
          <w:lang w:val="ru-RU"/>
        </w:rPr>
        <w:t xml:space="preserve">тель: </w:t>
      </w:r>
    </w:p>
    <w:p w:rsidR="00446C6E" w:rsidRPr="00446C6E" w:rsidRDefault="00446C6E" w:rsidP="00446C6E">
      <w:pPr>
        <w:adjustRightInd w:val="0"/>
        <w:snapToGrid w:val="0"/>
        <w:spacing w:after="120" w:line="360" w:lineRule="auto"/>
        <w:jc w:val="right"/>
        <w:rPr>
          <w:rFonts w:ascii="Times New Roman" w:hAnsi="Times New Roman"/>
          <w:bCs/>
          <w:color w:val="000000"/>
          <w:sz w:val="24"/>
          <w:szCs w:val="28"/>
          <w:lang w:val="ru-RU"/>
        </w:rPr>
      </w:pPr>
      <w:r w:rsidRPr="00446C6E">
        <w:rPr>
          <w:rFonts w:ascii="Times New Roman" w:hAnsi="Times New Roman"/>
          <w:color w:val="000000"/>
          <w:sz w:val="24"/>
          <w:szCs w:val="28"/>
          <w:lang w:val="ru-RU"/>
        </w:rPr>
        <w:t>Доцент</w:t>
      </w:r>
      <w:r w:rsidRPr="00446C6E">
        <w:rPr>
          <w:rFonts w:ascii="Times New Roman" w:hAnsi="Times New Roman"/>
          <w:bCs/>
          <w:color w:val="000000"/>
          <w:sz w:val="24"/>
          <w:szCs w:val="28"/>
          <w:lang w:val="ru-RU"/>
        </w:rPr>
        <w:t>, доктор экономических наук</w:t>
      </w:r>
    </w:p>
    <w:p w:rsidR="00446C6E" w:rsidRPr="00446C6E" w:rsidRDefault="00446C6E" w:rsidP="00446C6E">
      <w:pPr>
        <w:adjustRightInd w:val="0"/>
        <w:snapToGrid w:val="0"/>
        <w:spacing w:after="120" w:line="360" w:lineRule="auto"/>
        <w:jc w:val="right"/>
        <w:rPr>
          <w:rFonts w:ascii="Times New Roman" w:hAnsi="Times New Roman"/>
          <w:color w:val="000000"/>
          <w:sz w:val="24"/>
          <w:szCs w:val="28"/>
          <w:lang w:val="ru-RU"/>
        </w:rPr>
      </w:pPr>
      <w:r w:rsidRPr="00446C6E">
        <w:rPr>
          <w:rFonts w:ascii="Times New Roman" w:hAnsi="Times New Roman"/>
          <w:color w:val="000000"/>
          <w:sz w:val="24"/>
          <w:szCs w:val="28"/>
          <w:lang w:val="ru-RU"/>
        </w:rPr>
        <w:t>Нестеренко Наталья Юрьевна</w:t>
      </w:r>
    </w:p>
    <w:p w:rsidR="00446C6E" w:rsidRPr="00446C6E" w:rsidRDefault="00446C6E" w:rsidP="00446C6E">
      <w:pPr>
        <w:adjustRightInd w:val="0"/>
        <w:snapToGrid w:val="0"/>
        <w:spacing w:after="120" w:line="360" w:lineRule="auto"/>
        <w:jc w:val="right"/>
        <w:rPr>
          <w:rFonts w:ascii="Times New Roman" w:hAnsi="Times New Roman"/>
          <w:color w:val="000000"/>
          <w:sz w:val="24"/>
          <w:szCs w:val="28"/>
          <w:lang w:val="ru-RU"/>
        </w:rPr>
      </w:pPr>
      <w:r w:rsidRPr="00446C6E">
        <w:rPr>
          <w:rFonts w:ascii="Times New Roman" w:hAnsi="Times New Roman"/>
          <w:color w:val="000000"/>
          <w:sz w:val="24"/>
          <w:szCs w:val="28"/>
          <w:lang w:val="ru-RU"/>
        </w:rPr>
        <w:t>Рецензент:</w:t>
      </w:r>
    </w:p>
    <w:p w:rsidR="00446C6E" w:rsidRDefault="00E80B9A" w:rsidP="00E80B9A">
      <w:pPr>
        <w:wordWrap w:val="0"/>
        <w:adjustRightInd w:val="0"/>
        <w:snapToGrid w:val="0"/>
        <w:spacing w:after="120" w:line="360" w:lineRule="auto"/>
        <w:jc w:val="right"/>
        <w:rPr>
          <w:rFonts w:ascii="Times New Roman" w:hAnsi="Times New Roman"/>
          <w:color w:val="000000"/>
          <w:sz w:val="24"/>
          <w:lang w:val="ru-RU"/>
        </w:rPr>
      </w:pPr>
      <w:r w:rsidRPr="00E80B9A">
        <w:rPr>
          <w:rFonts w:ascii="Times New Roman" w:hAnsi="Times New Roman" w:cs="Times New Roman"/>
          <w:color w:val="000000"/>
          <w:sz w:val="24"/>
          <w:lang w:val="ru-RU"/>
        </w:rPr>
        <w:t>Яковлев</w:t>
      </w:r>
      <w:r>
        <w:rPr>
          <w:rFonts w:ascii="Times New Roman" w:hAnsi="Times New Roman" w:hint="eastAsia"/>
          <w:color w:val="000000"/>
          <w:sz w:val="24"/>
          <w:lang w:val="ru-RU"/>
        </w:rPr>
        <w:t xml:space="preserve"> </w:t>
      </w:r>
      <w:r>
        <w:rPr>
          <w:rFonts w:ascii="Times New Roman" w:hAnsi="Times New Roman"/>
          <w:color w:val="000000"/>
          <w:sz w:val="24"/>
          <w:lang w:val="ru-RU"/>
        </w:rPr>
        <w:t>Михаил Александрович</w:t>
      </w:r>
    </w:p>
    <w:p w:rsidR="00E80B9A" w:rsidRDefault="00E80B9A" w:rsidP="00E80B9A">
      <w:pPr>
        <w:adjustRightInd w:val="0"/>
        <w:snapToGrid w:val="0"/>
        <w:spacing w:after="120" w:line="360" w:lineRule="auto"/>
        <w:jc w:val="right"/>
        <w:rPr>
          <w:rFonts w:ascii="Times New Roman" w:hAnsi="Times New Roman"/>
          <w:color w:val="000000"/>
          <w:sz w:val="24"/>
          <w:lang w:val="ru-RU"/>
        </w:rPr>
      </w:pPr>
    </w:p>
    <w:p w:rsidR="00E80B9A" w:rsidRDefault="00E80B9A" w:rsidP="00E80B9A">
      <w:pPr>
        <w:adjustRightInd w:val="0"/>
        <w:snapToGrid w:val="0"/>
        <w:spacing w:after="120" w:line="360" w:lineRule="auto"/>
        <w:jc w:val="right"/>
        <w:rPr>
          <w:rFonts w:ascii="Times New Roman" w:hAnsi="Times New Roman"/>
          <w:color w:val="000000"/>
          <w:sz w:val="24"/>
          <w:lang w:val="ru-RU"/>
        </w:rPr>
      </w:pPr>
    </w:p>
    <w:p w:rsidR="00E80B9A" w:rsidRDefault="00E80B9A" w:rsidP="00E80B9A">
      <w:pPr>
        <w:adjustRightInd w:val="0"/>
        <w:snapToGrid w:val="0"/>
        <w:spacing w:after="120" w:line="360" w:lineRule="auto"/>
        <w:jc w:val="right"/>
        <w:rPr>
          <w:rFonts w:ascii="Times New Roman" w:hAnsi="Times New Roman"/>
          <w:color w:val="000000"/>
          <w:sz w:val="24"/>
          <w:lang w:val="ru-RU"/>
        </w:rPr>
      </w:pPr>
    </w:p>
    <w:p w:rsidR="00E80B9A" w:rsidRPr="00446C6E" w:rsidRDefault="00E80B9A" w:rsidP="00E80B9A">
      <w:pPr>
        <w:adjustRightInd w:val="0"/>
        <w:snapToGrid w:val="0"/>
        <w:spacing w:after="120" w:line="360" w:lineRule="auto"/>
        <w:jc w:val="right"/>
        <w:rPr>
          <w:rFonts w:ascii="Times New Roman" w:hAnsi="Times New Roman" w:hint="eastAsia"/>
          <w:color w:val="000000"/>
          <w:sz w:val="24"/>
          <w:lang w:val="ru-RU"/>
        </w:rPr>
      </w:pPr>
      <w:bookmarkStart w:id="3" w:name="_GoBack"/>
      <w:bookmarkEnd w:id="3"/>
    </w:p>
    <w:p w:rsidR="00446C6E" w:rsidRPr="00446C6E" w:rsidRDefault="00446C6E" w:rsidP="00446C6E">
      <w:pPr>
        <w:adjustRightInd w:val="0"/>
        <w:snapToGrid w:val="0"/>
        <w:spacing w:after="120" w:line="360" w:lineRule="auto"/>
        <w:jc w:val="center"/>
        <w:rPr>
          <w:rFonts w:ascii="Times New Roman" w:hAnsi="Times New Roman"/>
          <w:color w:val="000000"/>
          <w:sz w:val="24"/>
          <w:lang w:val="ru-RU"/>
        </w:rPr>
      </w:pPr>
      <w:r w:rsidRPr="00446C6E">
        <w:rPr>
          <w:rFonts w:ascii="Times New Roman" w:hAnsi="Times New Roman"/>
          <w:color w:val="000000"/>
          <w:sz w:val="24"/>
          <w:lang w:val="ru-RU"/>
        </w:rPr>
        <w:t>Санкт-Петербург</w:t>
      </w:r>
    </w:p>
    <w:p w:rsidR="00446C6E" w:rsidRPr="00E80B9A" w:rsidRDefault="00446C6E" w:rsidP="00E80B9A">
      <w:pPr>
        <w:adjustRightInd w:val="0"/>
        <w:snapToGrid w:val="0"/>
        <w:spacing w:after="120" w:line="360" w:lineRule="auto"/>
        <w:jc w:val="center"/>
        <w:rPr>
          <w:rFonts w:ascii="Times New Roman" w:hAnsi="Times New Roman" w:hint="eastAsia"/>
          <w:color w:val="000000"/>
          <w:sz w:val="24"/>
          <w:lang w:val="ru-RU"/>
        </w:rPr>
      </w:pPr>
      <w:r w:rsidRPr="00446C6E">
        <w:rPr>
          <w:rFonts w:ascii="Times New Roman" w:hAnsi="Times New Roman"/>
          <w:color w:val="000000"/>
          <w:sz w:val="24"/>
          <w:lang w:val="ru-RU"/>
        </w:rPr>
        <w:t>2018</w:t>
      </w:r>
    </w:p>
    <w:p w:rsidR="001F5067" w:rsidRPr="00A31C05" w:rsidRDefault="000D4ED3" w:rsidP="001F5067">
      <w:pPr>
        <w:spacing w:after="0"/>
        <w:jc w:val="center"/>
        <w:rPr>
          <w:rFonts w:ascii="Times New Roman" w:hAnsi="Times New Roman" w:cs="Times New Roman"/>
          <w:b/>
          <w:sz w:val="24"/>
          <w:szCs w:val="24"/>
          <w:lang w:val="ru-RU"/>
        </w:rPr>
      </w:pPr>
      <w:r w:rsidRPr="00A31C05">
        <w:rPr>
          <w:rFonts w:ascii="Times New Roman" w:hAnsi="Times New Roman" w:cs="Times New Roman"/>
          <w:b/>
          <w:sz w:val="24"/>
          <w:szCs w:val="24"/>
          <w:lang w:val="ru-RU"/>
        </w:rPr>
        <w:lastRenderedPageBreak/>
        <w:t>Оглавление</w:t>
      </w:r>
    </w:p>
    <w:p w:rsidR="007E0D82" w:rsidRPr="00A31C05" w:rsidRDefault="001804C8" w:rsidP="00BC0CA2">
      <w:pPr>
        <w:spacing w:after="0" w:line="360" w:lineRule="auto"/>
        <w:jc w:val="distribute"/>
        <w:rPr>
          <w:rFonts w:ascii="Times New Roman" w:hAnsi="Times New Roman" w:cs="Times New Roman"/>
          <w:sz w:val="24"/>
          <w:szCs w:val="24"/>
          <w:lang w:val="ru-RU"/>
        </w:rPr>
      </w:pPr>
      <w:r w:rsidRPr="00A31C05">
        <w:rPr>
          <w:rFonts w:ascii="Times New Roman" w:hAnsi="Times New Roman" w:cs="Times New Roman"/>
          <w:sz w:val="24"/>
          <w:szCs w:val="24"/>
          <w:lang w:val="ru-RU"/>
        </w:rPr>
        <w:t xml:space="preserve">ВВЕДЕНИЕ   </w:t>
      </w:r>
      <w:r w:rsidR="00A31C05" w:rsidRPr="00A31C05">
        <w:rPr>
          <w:rFonts w:ascii="Times New Roman" w:hAnsi="Times New Roman" w:cs="Times New Roman"/>
          <w:sz w:val="24"/>
          <w:szCs w:val="24"/>
          <w:lang w:val="ru-RU"/>
        </w:rPr>
        <w:t xml:space="preserve">          </w:t>
      </w:r>
      <w:r w:rsidRPr="00A31C05">
        <w:rPr>
          <w:rFonts w:ascii="Times New Roman" w:hAnsi="Times New Roman" w:cs="Times New Roman"/>
          <w:sz w:val="24"/>
          <w:szCs w:val="24"/>
          <w:lang w:val="ru-RU"/>
        </w:rPr>
        <w:t xml:space="preserve">                                   </w:t>
      </w:r>
      <w:r w:rsidR="00A31C05" w:rsidRPr="00A31C05">
        <w:rPr>
          <w:rFonts w:ascii="Times New Roman" w:hAnsi="Times New Roman" w:cs="Times New Roman"/>
          <w:sz w:val="24"/>
          <w:szCs w:val="24"/>
          <w:lang w:val="ru-RU"/>
        </w:rPr>
        <w:t xml:space="preserve">      </w:t>
      </w:r>
      <w:r w:rsidR="00BA15C2">
        <w:rPr>
          <w:rFonts w:ascii="Times New Roman" w:hAnsi="Times New Roman" w:cs="Times New Roman"/>
          <w:sz w:val="24"/>
          <w:szCs w:val="24"/>
          <w:lang w:val="ru-RU"/>
        </w:rPr>
        <w:t xml:space="preserve">            </w:t>
      </w:r>
      <w:r w:rsidR="00A31C05" w:rsidRPr="00A31C05">
        <w:rPr>
          <w:rFonts w:ascii="Times New Roman" w:hAnsi="Times New Roman" w:cs="Times New Roman"/>
          <w:sz w:val="24"/>
          <w:szCs w:val="24"/>
          <w:lang w:val="ru-RU"/>
        </w:rPr>
        <w:t xml:space="preserve">  </w:t>
      </w:r>
      <w:r w:rsidR="00DD5748">
        <w:rPr>
          <w:rFonts w:ascii="Times New Roman" w:hAnsi="Times New Roman" w:cs="Times New Roman"/>
          <w:sz w:val="24"/>
          <w:szCs w:val="24"/>
          <w:lang w:val="ru-RU"/>
        </w:rPr>
        <w:t>4</w:t>
      </w:r>
    </w:p>
    <w:p w:rsidR="00176C3F" w:rsidRPr="004E40DA" w:rsidRDefault="00176C3F" w:rsidP="00BC0CA2">
      <w:pPr>
        <w:spacing w:after="0" w:line="360" w:lineRule="auto"/>
        <w:jc w:val="distribute"/>
        <w:rPr>
          <w:rFonts w:ascii="Times New Roman" w:hAnsi="Times New Roman" w:cs="Times New Roman"/>
          <w:sz w:val="24"/>
          <w:szCs w:val="24"/>
          <w:lang w:val="ru-RU"/>
        </w:rPr>
      </w:pPr>
      <w:r w:rsidRPr="004E40DA">
        <w:rPr>
          <w:rFonts w:ascii="Times New Roman" w:hAnsi="Times New Roman" w:cs="Times New Roman"/>
          <w:sz w:val="24"/>
          <w:szCs w:val="24"/>
          <w:lang w:val="ru-RU"/>
        </w:rPr>
        <w:t>ГЛАВА 1</w:t>
      </w:r>
      <w:r w:rsidR="007C12D9">
        <w:rPr>
          <w:rFonts w:ascii="Times New Roman" w:hAnsi="Times New Roman" w:cs="Times New Roman"/>
          <w:sz w:val="24"/>
          <w:szCs w:val="24"/>
          <w:lang w:val="ru-RU"/>
        </w:rPr>
        <w:t xml:space="preserve"> </w:t>
      </w:r>
      <w:r w:rsidR="003D2B0E">
        <w:rPr>
          <w:rFonts w:ascii="Times New Roman" w:hAnsi="Times New Roman" w:cs="Times New Roman"/>
          <w:sz w:val="24"/>
          <w:szCs w:val="24"/>
          <w:lang w:val="ru-RU"/>
        </w:rPr>
        <w:t>ЭВОЛЮЦИЯ КОНЦЕПЦИИ УСТОЙЧИВОГО</w:t>
      </w:r>
      <w:r w:rsidR="00DD334F">
        <w:rPr>
          <w:rFonts w:ascii="Times New Roman" w:hAnsi="Times New Roman" w:cs="Times New Roman"/>
          <w:sz w:val="24"/>
          <w:szCs w:val="24"/>
          <w:lang w:val="ru-RU"/>
        </w:rPr>
        <w:t xml:space="preserve"> </w:t>
      </w:r>
      <w:r w:rsidR="003D2B0E">
        <w:rPr>
          <w:rFonts w:ascii="Times New Roman" w:hAnsi="Times New Roman" w:cs="Times New Roman"/>
          <w:sz w:val="24"/>
          <w:szCs w:val="24"/>
          <w:lang w:val="ru-RU"/>
        </w:rPr>
        <w:t>РАЗВИТИЯ ПРЕДПРИЯТИЯ</w:t>
      </w:r>
      <w:r w:rsidR="007C12D9">
        <w:rPr>
          <w:rFonts w:ascii="Times New Roman" w:hAnsi="Times New Roman" w:cs="Times New Roman"/>
          <w:sz w:val="24"/>
          <w:szCs w:val="24"/>
          <w:lang w:val="ru-RU"/>
        </w:rPr>
        <w:t xml:space="preserve">     6</w:t>
      </w:r>
      <w:r w:rsidR="003D2B0E">
        <w:rPr>
          <w:rFonts w:ascii="Times New Roman" w:hAnsi="Times New Roman" w:cs="Times New Roman"/>
          <w:sz w:val="24"/>
          <w:szCs w:val="24"/>
          <w:lang w:val="ru-RU"/>
        </w:rPr>
        <w:t xml:space="preserve">               </w:t>
      </w:r>
      <w:r w:rsidR="007C12D9">
        <w:rPr>
          <w:rFonts w:ascii="Times New Roman" w:hAnsi="Times New Roman" w:cs="Times New Roman"/>
          <w:sz w:val="24"/>
          <w:szCs w:val="24"/>
          <w:lang w:val="ru-RU"/>
        </w:rPr>
        <w:t xml:space="preserve">                             </w:t>
      </w:r>
    </w:p>
    <w:p w:rsidR="00F53810" w:rsidRDefault="001804C8" w:rsidP="00BC0CA2">
      <w:pPr>
        <w:spacing w:after="0" w:line="360" w:lineRule="auto"/>
        <w:jc w:val="distribute"/>
        <w:rPr>
          <w:rFonts w:ascii="Times New Roman" w:hAnsi="Times New Roman" w:cs="Times New Roman"/>
          <w:sz w:val="24"/>
          <w:szCs w:val="24"/>
          <w:lang w:val="ru-RU"/>
        </w:rPr>
      </w:pPr>
      <w:r w:rsidRPr="004E40DA">
        <w:rPr>
          <w:rFonts w:ascii="Times New Roman" w:hAnsi="Times New Roman" w:cs="Times New Roman"/>
          <w:sz w:val="24"/>
          <w:szCs w:val="24"/>
          <w:lang w:val="ru-RU"/>
        </w:rPr>
        <w:t>1.</w:t>
      </w:r>
      <w:r w:rsidR="004E24F8">
        <w:rPr>
          <w:rFonts w:ascii="Times New Roman" w:hAnsi="Times New Roman" w:cs="Times New Roman"/>
          <w:sz w:val="24"/>
          <w:szCs w:val="24"/>
          <w:lang w:val="ru-RU"/>
        </w:rPr>
        <w:t>1 Концепция</w:t>
      </w:r>
      <w:r w:rsidR="00F53810" w:rsidRPr="004E40DA">
        <w:rPr>
          <w:rFonts w:ascii="Times New Roman" w:hAnsi="Times New Roman" w:cs="Times New Roman"/>
          <w:sz w:val="24"/>
          <w:szCs w:val="24"/>
          <w:lang w:val="ru-RU"/>
        </w:rPr>
        <w:t xml:space="preserve"> </w:t>
      </w:r>
      <w:r w:rsidR="00106D29">
        <w:rPr>
          <w:rFonts w:ascii="Times New Roman" w:hAnsi="Times New Roman" w:cs="Times New Roman"/>
          <w:sz w:val="24"/>
          <w:szCs w:val="24"/>
          <w:lang w:val="ru-RU"/>
        </w:rPr>
        <w:t xml:space="preserve">предприятия </w:t>
      </w:r>
      <w:r w:rsidR="00F53810" w:rsidRPr="004E40DA">
        <w:rPr>
          <w:rFonts w:ascii="Times New Roman" w:hAnsi="Times New Roman" w:cs="Times New Roman"/>
          <w:sz w:val="24"/>
          <w:szCs w:val="24"/>
          <w:lang w:val="ru-RU"/>
        </w:rPr>
        <w:t>устойчивого развития</w:t>
      </w:r>
      <w:r w:rsidRPr="004E40DA">
        <w:rPr>
          <w:rFonts w:ascii="Times New Roman" w:hAnsi="Times New Roman" w:cs="Times New Roman"/>
          <w:sz w:val="24"/>
          <w:szCs w:val="24"/>
          <w:lang w:val="ru-RU"/>
        </w:rPr>
        <w:t xml:space="preserve"> </w:t>
      </w:r>
      <w:r w:rsidR="008C4850" w:rsidRPr="004E40DA">
        <w:rPr>
          <w:rFonts w:ascii="Times New Roman" w:hAnsi="Times New Roman" w:cs="Times New Roman"/>
          <w:sz w:val="24"/>
          <w:szCs w:val="24"/>
          <w:lang w:val="ru-RU"/>
        </w:rPr>
        <w:t xml:space="preserve">      </w:t>
      </w:r>
      <w:r w:rsidR="00106D29">
        <w:rPr>
          <w:rFonts w:ascii="Times New Roman" w:hAnsi="Times New Roman" w:cs="Times New Roman"/>
          <w:sz w:val="24"/>
          <w:szCs w:val="24"/>
          <w:lang w:val="ru-RU"/>
        </w:rPr>
        <w:t xml:space="preserve"> </w:t>
      </w:r>
      <w:r w:rsidR="004E24F8">
        <w:rPr>
          <w:rFonts w:ascii="Times New Roman" w:hAnsi="Times New Roman" w:cs="Times New Roman"/>
          <w:sz w:val="24"/>
          <w:szCs w:val="24"/>
          <w:lang w:val="ru-RU"/>
        </w:rPr>
        <w:t xml:space="preserve">          </w:t>
      </w:r>
      <w:r w:rsidR="00106D29">
        <w:rPr>
          <w:rFonts w:ascii="Times New Roman" w:hAnsi="Times New Roman" w:cs="Times New Roman"/>
          <w:sz w:val="24"/>
          <w:szCs w:val="24"/>
          <w:lang w:val="ru-RU"/>
        </w:rPr>
        <w:t xml:space="preserve"> </w:t>
      </w:r>
      <w:r w:rsidR="008C4850" w:rsidRPr="004E40DA">
        <w:rPr>
          <w:rFonts w:ascii="Times New Roman" w:hAnsi="Times New Roman" w:cs="Times New Roman"/>
          <w:sz w:val="24"/>
          <w:szCs w:val="24"/>
          <w:lang w:val="ru-RU"/>
        </w:rPr>
        <w:t xml:space="preserve">         </w:t>
      </w:r>
      <w:r w:rsidR="00106D29">
        <w:rPr>
          <w:rFonts w:ascii="Times New Roman" w:hAnsi="Times New Roman" w:cs="Times New Roman"/>
          <w:sz w:val="24"/>
          <w:szCs w:val="24"/>
          <w:lang w:val="ru-RU"/>
        </w:rPr>
        <w:t xml:space="preserve">        </w:t>
      </w:r>
      <w:r w:rsidR="004E24F8">
        <w:rPr>
          <w:rFonts w:ascii="Times New Roman" w:hAnsi="Times New Roman" w:cs="Times New Roman"/>
          <w:sz w:val="24"/>
          <w:szCs w:val="24"/>
          <w:lang w:val="ru-RU"/>
        </w:rPr>
        <w:t>6</w:t>
      </w:r>
    </w:p>
    <w:p w:rsidR="00106D29" w:rsidRDefault="004E24F8" w:rsidP="00106D29">
      <w:pPr>
        <w:spacing w:after="0" w:line="360" w:lineRule="auto"/>
        <w:jc w:val="distribute"/>
        <w:rPr>
          <w:rFonts w:ascii="Times New Roman" w:hAnsi="Times New Roman" w:cs="Times New Roman"/>
          <w:sz w:val="24"/>
          <w:szCs w:val="24"/>
          <w:lang w:val="ru-RU"/>
        </w:rPr>
      </w:pPr>
      <w:r>
        <w:rPr>
          <w:rFonts w:ascii="Times New Roman" w:hAnsi="Times New Roman" w:cs="Times New Roman"/>
          <w:sz w:val="24"/>
          <w:szCs w:val="24"/>
          <w:lang w:val="ru-RU"/>
        </w:rPr>
        <w:t>1.2</w:t>
      </w:r>
      <w:r w:rsidR="00DD334F">
        <w:rPr>
          <w:rFonts w:ascii="Times New Roman" w:hAnsi="Times New Roman" w:cs="Times New Roman"/>
          <w:sz w:val="24"/>
          <w:szCs w:val="24"/>
          <w:lang w:val="ru-RU"/>
        </w:rPr>
        <w:t xml:space="preserve"> </w:t>
      </w:r>
      <w:r w:rsidR="00106D29">
        <w:rPr>
          <w:rFonts w:ascii="Times New Roman" w:hAnsi="Times New Roman" w:cs="Times New Roman"/>
          <w:sz w:val="24"/>
          <w:szCs w:val="24"/>
          <w:lang w:val="ru-RU"/>
        </w:rPr>
        <w:t xml:space="preserve">Теоретическая основа для устойчивого развития предприятий                       </w:t>
      </w:r>
      <w:r>
        <w:rPr>
          <w:rFonts w:ascii="Times New Roman" w:hAnsi="Times New Roman" w:cs="Times New Roman"/>
          <w:sz w:val="24"/>
          <w:szCs w:val="24"/>
          <w:lang w:val="ru-RU"/>
        </w:rPr>
        <w:t>8</w:t>
      </w:r>
    </w:p>
    <w:p w:rsidR="004E24F8" w:rsidRPr="004E40DA" w:rsidRDefault="004E24F8" w:rsidP="004E24F8">
      <w:pPr>
        <w:spacing w:after="0" w:line="360" w:lineRule="auto"/>
        <w:jc w:val="distribute"/>
        <w:rPr>
          <w:rFonts w:ascii="Times New Roman" w:hAnsi="Times New Roman" w:cs="Times New Roman"/>
          <w:sz w:val="24"/>
          <w:szCs w:val="24"/>
          <w:lang w:val="ru-RU"/>
        </w:rPr>
      </w:pPr>
      <w:r w:rsidRPr="004E40DA">
        <w:rPr>
          <w:rFonts w:ascii="Times New Roman" w:hAnsi="Times New Roman" w:cs="Times New Roman"/>
          <w:sz w:val="24"/>
          <w:szCs w:val="24"/>
          <w:lang w:val="ru-RU"/>
        </w:rPr>
        <w:t>1</w:t>
      </w:r>
      <w:r>
        <w:rPr>
          <w:rFonts w:ascii="Times New Roman" w:hAnsi="Times New Roman" w:cs="Times New Roman"/>
          <w:sz w:val="24"/>
          <w:szCs w:val="24"/>
          <w:lang w:val="ru-RU"/>
        </w:rPr>
        <w:t>.3</w:t>
      </w:r>
      <w:r w:rsidRPr="004E40DA">
        <w:rPr>
          <w:rFonts w:ascii="Times New Roman" w:hAnsi="Times New Roman" w:cs="Times New Roman"/>
          <w:sz w:val="24"/>
          <w:szCs w:val="24"/>
          <w:lang w:val="ru-RU"/>
        </w:rPr>
        <w:t xml:space="preserve"> Определение</w:t>
      </w:r>
      <w:r>
        <w:rPr>
          <w:rFonts w:ascii="Times New Roman" w:hAnsi="Times New Roman" w:cs="Times New Roman"/>
          <w:sz w:val="24"/>
          <w:szCs w:val="24"/>
          <w:lang w:val="ru-RU"/>
        </w:rPr>
        <w:t xml:space="preserve"> </w:t>
      </w:r>
      <w:r w:rsidRPr="004E40DA">
        <w:rPr>
          <w:rFonts w:ascii="Times New Roman" w:hAnsi="Times New Roman" w:cs="Times New Roman"/>
          <w:sz w:val="24"/>
          <w:szCs w:val="24"/>
          <w:lang w:val="ru-RU"/>
        </w:rPr>
        <w:t xml:space="preserve">устойчивого развития                                   </w:t>
      </w:r>
      <w:r>
        <w:rPr>
          <w:rFonts w:ascii="Times New Roman" w:hAnsi="Times New Roman" w:cs="Times New Roman"/>
          <w:sz w:val="24"/>
          <w:szCs w:val="24"/>
          <w:lang w:val="ru-RU"/>
        </w:rPr>
        <w:t xml:space="preserve">          12</w:t>
      </w:r>
    </w:p>
    <w:p w:rsidR="00BC0CA2" w:rsidRDefault="00106D29" w:rsidP="00106D29">
      <w:pPr>
        <w:spacing w:after="0" w:line="360" w:lineRule="auto"/>
        <w:jc w:val="distribute"/>
        <w:rPr>
          <w:rFonts w:ascii="Times New Roman" w:hAnsi="Times New Roman" w:cs="Times New Roman"/>
          <w:sz w:val="24"/>
          <w:szCs w:val="24"/>
          <w:lang w:val="ru-RU"/>
        </w:rPr>
      </w:pPr>
      <w:r>
        <w:rPr>
          <w:rFonts w:ascii="Times New Roman" w:hAnsi="Times New Roman" w:cs="Times New Roman"/>
          <w:sz w:val="24"/>
          <w:szCs w:val="24"/>
          <w:lang w:val="ru-RU"/>
        </w:rPr>
        <w:t xml:space="preserve">1.4 </w:t>
      </w:r>
      <w:r w:rsidR="004E24F8">
        <w:rPr>
          <w:rFonts w:ascii="Times New Roman" w:hAnsi="Times New Roman" w:cs="Times New Roman"/>
          <w:sz w:val="24"/>
          <w:szCs w:val="24"/>
          <w:lang w:val="ru-RU"/>
        </w:rPr>
        <w:t xml:space="preserve">Инструменты регулирования </w:t>
      </w:r>
      <w:r>
        <w:rPr>
          <w:rFonts w:ascii="Times New Roman" w:hAnsi="Times New Roman" w:cs="Times New Roman"/>
          <w:sz w:val="24"/>
          <w:szCs w:val="24"/>
          <w:lang w:val="ru-RU"/>
        </w:rPr>
        <w:t>устойчивого развития</w:t>
      </w:r>
      <w:r w:rsidR="004E24F8">
        <w:rPr>
          <w:rFonts w:ascii="Times New Roman" w:hAnsi="Times New Roman" w:cs="Times New Roman"/>
          <w:sz w:val="24"/>
          <w:szCs w:val="24"/>
          <w:lang w:val="ru-RU"/>
        </w:rPr>
        <w:t xml:space="preserve"> предприятий                    </w:t>
      </w:r>
      <w:r>
        <w:rPr>
          <w:rFonts w:ascii="Times New Roman" w:hAnsi="Times New Roman" w:cs="Times New Roman"/>
          <w:sz w:val="24"/>
          <w:szCs w:val="24"/>
          <w:lang w:val="ru-RU"/>
        </w:rPr>
        <w:t>15</w:t>
      </w:r>
    </w:p>
    <w:p w:rsidR="00BC0CA2" w:rsidRPr="004E40DA" w:rsidRDefault="00BC0CA2" w:rsidP="00BC0CA2">
      <w:pPr>
        <w:spacing w:after="0" w:line="360" w:lineRule="auto"/>
        <w:jc w:val="distribute"/>
        <w:rPr>
          <w:rFonts w:ascii="Times New Roman" w:hAnsi="Times New Roman" w:cs="Times New Roman"/>
          <w:sz w:val="24"/>
          <w:szCs w:val="24"/>
          <w:lang w:val="ru-RU"/>
        </w:rPr>
      </w:pPr>
      <w:r>
        <w:rPr>
          <w:rFonts w:ascii="Times New Roman" w:hAnsi="Times New Roman" w:cs="Times New Roman"/>
          <w:sz w:val="24"/>
          <w:szCs w:val="24"/>
          <w:lang w:val="ru-RU"/>
        </w:rPr>
        <w:t xml:space="preserve">Выводы                                         </w:t>
      </w:r>
      <w:r w:rsidR="00DD334F">
        <w:rPr>
          <w:rFonts w:ascii="Times New Roman" w:hAnsi="Times New Roman" w:cs="Times New Roman"/>
          <w:sz w:val="24"/>
          <w:szCs w:val="24"/>
          <w:lang w:val="ru-RU"/>
        </w:rPr>
        <w:t xml:space="preserve">                              17</w:t>
      </w:r>
    </w:p>
    <w:p w:rsidR="00894161" w:rsidRPr="00387BD7" w:rsidRDefault="004E40DA" w:rsidP="00BC0CA2">
      <w:pPr>
        <w:spacing w:after="0" w:line="360" w:lineRule="auto"/>
        <w:jc w:val="distribute"/>
        <w:rPr>
          <w:rFonts w:ascii="Times New Roman" w:hAnsi="Times New Roman" w:cs="Times New Roman"/>
          <w:sz w:val="24"/>
          <w:szCs w:val="24"/>
          <w:lang w:val="ru-RU"/>
        </w:rPr>
      </w:pPr>
      <w:r w:rsidRPr="004E40DA">
        <w:rPr>
          <w:rFonts w:ascii="Times New Roman" w:hAnsi="Times New Roman" w:cs="Times New Roman"/>
          <w:sz w:val="24"/>
          <w:szCs w:val="24"/>
          <w:lang w:val="ru-RU"/>
        </w:rPr>
        <w:t>ГЛАВА 2 АНАЛИЗ И ОБОБЩЕНИЕ ПРЕИМУЩЕСТВ И НЕДОСТАТКОВ РОССИИ И КИТАЯ В ОБЛАСТИ УСТОЙЧИВОГО РАЗВИТИЯ ПРЕДПРИЯТИЙ</w:t>
      </w:r>
      <w:r w:rsidR="00DD334F">
        <w:rPr>
          <w:rFonts w:ascii="Times New Roman" w:hAnsi="Times New Roman" w:cs="Times New Roman"/>
          <w:sz w:val="24"/>
          <w:szCs w:val="24"/>
          <w:lang w:val="ru-RU"/>
        </w:rPr>
        <w:t xml:space="preserve">                   </w:t>
      </w:r>
      <w:r w:rsidR="006120F0">
        <w:rPr>
          <w:rFonts w:ascii="Times New Roman" w:hAnsi="Times New Roman" w:cs="Times New Roman"/>
          <w:sz w:val="24"/>
          <w:szCs w:val="24"/>
          <w:lang w:val="ru-RU"/>
        </w:rPr>
        <w:t>19</w:t>
      </w:r>
    </w:p>
    <w:p w:rsidR="00387BD7" w:rsidRPr="00387BD7" w:rsidRDefault="00894161" w:rsidP="00BC0CA2">
      <w:pPr>
        <w:spacing w:after="0" w:line="360" w:lineRule="auto"/>
        <w:jc w:val="distribute"/>
        <w:rPr>
          <w:rFonts w:ascii="Times New Roman" w:hAnsi="Times New Roman" w:cs="Times New Roman"/>
          <w:sz w:val="24"/>
          <w:szCs w:val="24"/>
          <w:lang w:val="ru-RU"/>
        </w:rPr>
      </w:pPr>
      <w:r>
        <w:rPr>
          <w:rFonts w:ascii="Times New Roman" w:hAnsi="Times New Roman" w:cs="Times New Roman"/>
          <w:sz w:val="24"/>
          <w:szCs w:val="24"/>
          <w:lang w:val="ru-RU"/>
        </w:rPr>
        <w:t>2.1</w:t>
      </w:r>
      <w:r w:rsidR="00B42DB6">
        <w:rPr>
          <w:rFonts w:ascii="Times New Roman" w:hAnsi="Times New Roman" w:cs="Times New Roman"/>
          <w:sz w:val="24"/>
          <w:szCs w:val="24"/>
          <w:lang w:val="ru-RU"/>
        </w:rPr>
        <w:t xml:space="preserve"> Ситуация развитии экономики в Китие       </w:t>
      </w:r>
      <w:r w:rsidR="00BC0CA2">
        <w:rPr>
          <w:rFonts w:ascii="Times New Roman" w:hAnsi="Times New Roman" w:cs="Times New Roman"/>
          <w:sz w:val="24"/>
          <w:szCs w:val="24"/>
          <w:lang w:val="ru-RU"/>
        </w:rPr>
        <w:t xml:space="preserve">     </w:t>
      </w:r>
      <w:r w:rsidR="00B42DB6">
        <w:rPr>
          <w:rFonts w:ascii="Times New Roman" w:hAnsi="Times New Roman" w:cs="Times New Roman"/>
          <w:sz w:val="24"/>
          <w:szCs w:val="24"/>
          <w:lang w:val="ru-RU"/>
        </w:rPr>
        <w:t xml:space="preserve">                              </w:t>
      </w:r>
      <w:r w:rsidR="006120F0">
        <w:rPr>
          <w:rFonts w:ascii="Times New Roman" w:hAnsi="Times New Roman" w:cs="Times New Roman"/>
          <w:sz w:val="24"/>
          <w:szCs w:val="24"/>
          <w:lang w:val="ru-RU"/>
        </w:rPr>
        <w:t>19</w:t>
      </w:r>
    </w:p>
    <w:p w:rsidR="00894161" w:rsidRPr="002D252E" w:rsidRDefault="00894161" w:rsidP="00BC0CA2">
      <w:pPr>
        <w:spacing w:after="0" w:line="360" w:lineRule="auto"/>
        <w:jc w:val="distribute"/>
        <w:rPr>
          <w:rStyle w:val="shorttext"/>
          <w:rFonts w:ascii="Times New Roman" w:hAnsi="Times New Roman" w:cs="Times New Roman"/>
          <w:b/>
          <w:sz w:val="28"/>
          <w:szCs w:val="28"/>
          <w:lang w:val="ru-RU"/>
        </w:rPr>
      </w:pPr>
      <w:r>
        <w:rPr>
          <w:rFonts w:ascii="Times New Roman" w:hAnsi="Times New Roman" w:cs="Times New Roman"/>
          <w:sz w:val="24"/>
          <w:szCs w:val="24"/>
          <w:lang w:val="ru-RU"/>
        </w:rPr>
        <w:t>2.2</w:t>
      </w:r>
      <w:r w:rsidR="00387BD7" w:rsidRPr="002D252E">
        <w:rPr>
          <w:rFonts w:ascii="Times New Roman" w:hAnsi="Times New Roman" w:cs="Times New Roman"/>
          <w:sz w:val="24"/>
          <w:szCs w:val="24"/>
          <w:lang w:val="ru-RU"/>
        </w:rPr>
        <w:t xml:space="preserve"> </w:t>
      </w:r>
      <w:r w:rsidR="00B42DB6">
        <w:rPr>
          <w:rFonts w:ascii="Times New Roman" w:hAnsi="Times New Roman" w:cs="Times New Roman"/>
          <w:sz w:val="24"/>
          <w:szCs w:val="24"/>
          <w:lang w:val="ru-RU"/>
        </w:rPr>
        <w:t>Развитие и мотивация устойчивого экономики</w:t>
      </w:r>
      <w:r w:rsidR="002D252E" w:rsidRPr="002D252E">
        <w:rPr>
          <w:rFonts w:ascii="Times New Roman" w:hAnsi="Times New Roman" w:cs="Times New Roman"/>
          <w:sz w:val="24"/>
          <w:szCs w:val="24"/>
          <w:lang w:val="ru-RU"/>
        </w:rPr>
        <w:t xml:space="preserve"> в Китае</w:t>
      </w:r>
      <w:r w:rsidR="00B42DB6">
        <w:rPr>
          <w:rFonts w:ascii="Times New Roman" w:hAnsi="Times New Roman" w:cs="Times New Roman"/>
          <w:sz w:val="24"/>
          <w:szCs w:val="24"/>
          <w:lang w:val="ru-RU"/>
        </w:rPr>
        <w:t xml:space="preserve">         </w:t>
      </w:r>
      <w:r w:rsidR="00DD334F">
        <w:rPr>
          <w:rFonts w:ascii="Times New Roman" w:hAnsi="Times New Roman" w:cs="Times New Roman"/>
          <w:sz w:val="24"/>
          <w:szCs w:val="24"/>
          <w:lang w:val="ru-RU"/>
        </w:rPr>
        <w:t xml:space="preserve">      </w:t>
      </w:r>
      <w:r w:rsidR="00B42DB6">
        <w:rPr>
          <w:rFonts w:ascii="Times New Roman" w:hAnsi="Times New Roman" w:cs="Times New Roman"/>
          <w:sz w:val="24"/>
          <w:szCs w:val="24"/>
          <w:lang w:val="ru-RU"/>
        </w:rPr>
        <w:t xml:space="preserve">              2</w:t>
      </w:r>
      <w:r w:rsidR="006120F0">
        <w:rPr>
          <w:rFonts w:ascii="Times New Roman" w:hAnsi="Times New Roman" w:cs="Times New Roman"/>
          <w:sz w:val="24"/>
          <w:szCs w:val="24"/>
          <w:lang w:val="ru-RU"/>
        </w:rPr>
        <w:t>1</w:t>
      </w:r>
    </w:p>
    <w:p w:rsidR="00387BD7" w:rsidRPr="00387BD7" w:rsidRDefault="00894161" w:rsidP="00BC0CA2">
      <w:pPr>
        <w:spacing w:after="0" w:line="360" w:lineRule="auto"/>
        <w:jc w:val="both"/>
        <w:rPr>
          <w:rStyle w:val="shorttext"/>
          <w:rFonts w:ascii="Times New Roman" w:hAnsi="Times New Roman" w:cs="Times New Roman"/>
          <w:sz w:val="24"/>
          <w:szCs w:val="24"/>
          <w:lang w:val="ru-RU"/>
        </w:rPr>
      </w:pPr>
      <w:r>
        <w:rPr>
          <w:rStyle w:val="shorttext"/>
          <w:rFonts w:ascii="Times New Roman" w:hAnsi="Times New Roman" w:cs="Times New Roman"/>
          <w:sz w:val="24"/>
          <w:szCs w:val="24"/>
          <w:lang w:val="ru-RU"/>
        </w:rPr>
        <w:t>2.3</w:t>
      </w:r>
      <w:r w:rsidR="00DD334F">
        <w:rPr>
          <w:rStyle w:val="shorttext"/>
          <w:rFonts w:ascii="Times New Roman" w:hAnsi="Times New Roman" w:cs="Times New Roman"/>
          <w:sz w:val="24"/>
          <w:szCs w:val="24"/>
          <w:lang w:val="ru-RU"/>
        </w:rPr>
        <w:t xml:space="preserve"> Состояние развития</w:t>
      </w:r>
      <w:r w:rsidR="00387BD7" w:rsidRPr="00387BD7">
        <w:rPr>
          <w:rStyle w:val="shorttext"/>
          <w:rFonts w:ascii="Times New Roman" w:hAnsi="Times New Roman" w:cs="Times New Roman"/>
          <w:sz w:val="24"/>
          <w:szCs w:val="24"/>
          <w:lang w:val="ru-RU"/>
        </w:rPr>
        <w:t xml:space="preserve"> предприят</w:t>
      </w:r>
      <w:r w:rsidR="00831FB0">
        <w:rPr>
          <w:rStyle w:val="shorttext"/>
          <w:rFonts w:ascii="Times New Roman" w:hAnsi="Times New Roman" w:cs="Times New Roman"/>
          <w:sz w:val="24"/>
          <w:szCs w:val="24"/>
          <w:lang w:val="ru-RU"/>
        </w:rPr>
        <w:t>ий ремануфактуринга</w:t>
      </w:r>
      <w:r w:rsidR="00DD334F">
        <w:rPr>
          <w:rStyle w:val="shorttext"/>
          <w:rFonts w:ascii="Times New Roman" w:hAnsi="Times New Roman" w:cs="Times New Roman"/>
          <w:sz w:val="24"/>
          <w:szCs w:val="24"/>
          <w:lang w:val="ru-RU"/>
        </w:rPr>
        <w:t xml:space="preserve"> промышлености</w:t>
      </w:r>
      <w:r w:rsidR="00387BD7" w:rsidRPr="00387BD7">
        <w:rPr>
          <w:rStyle w:val="shorttext"/>
          <w:rFonts w:ascii="Times New Roman" w:hAnsi="Times New Roman" w:cs="Times New Roman"/>
          <w:sz w:val="24"/>
          <w:szCs w:val="24"/>
          <w:lang w:val="ru-RU"/>
        </w:rPr>
        <w:t xml:space="preserve"> в Китае</w:t>
      </w:r>
      <w:r w:rsidR="00B42DB6">
        <w:rPr>
          <w:rStyle w:val="shorttext"/>
          <w:rFonts w:ascii="Times New Roman" w:hAnsi="Times New Roman" w:cs="Times New Roman"/>
          <w:sz w:val="24"/>
          <w:szCs w:val="24"/>
          <w:lang w:val="ru-RU"/>
        </w:rPr>
        <w:t xml:space="preserve">     </w:t>
      </w:r>
      <w:r w:rsidR="00831FB0">
        <w:rPr>
          <w:rStyle w:val="shorttext"/>
          <w:rFonts w:ascii="Times New Roman" w:hAnsi="Times New Roman" w:cs="Times New Roman"/>
          <w:sz w:val="24"/>
          <w:szCs w:val="24"/>
          <w:lang w:val="ru-RU"/>
        </w:rPr>
        <w:t xml:space="preserve"> </w:t>
      </w:r>
      <w:r w:rsidR="00B42DB6">
        <w:rPr>
          <w:rStyle w:val="shorttext"/>
          <w:rFonts w:ascii="Times New Roman" w:hAnsi="Times New Roman" w:cs="Times New Roman"/>
          <w:sz w:val="24"/>
          <w:szCs w:val="24"/>
          <w:lang w:val="ru-RU"/>
        </w:rPr>
        <w:t xml:space="preserve">   </w:t>
      </w:r>
      <w:r w:rsidR="006120F0">
        <w:rPr>
          <w:rStyle w:val="shorttext"/>
          <w:rFonts w:ascii="Times New Roman" w:hAnsi="Times New Roman" w:cs="Times New Roman"/>
          <w:sz w:val="24"/>
          <w:szCs w:val="24"/>
          <w:lang w:val="ru-RU"/>
        </w:rPr>
        <w:t>23</w:t>
      </w:r>
    </w:p>
    <w:p w:rsidR="00387BD7" w:rsidRDefault="00387BD7" w:rsidP="00BC0CA2">
      <w:pPr>
        <w:widowControl w:val="0"/>
        <w:spacing w:after="0" w:line="360" w:lineRule="auto"/>
        <w:jc w:val="both"/>
        <w:rPr>
          <w:rFonts w:ascii="Times New Roman" w:hAnsi="Times New Roman" w:cs="Times New Roman"/>
          <w:sz w:val="24"/>
          <w:szCs w:val="28"/>
          <w:lang w:val="ru-RU"/>
        </w:rPr>
      </w:pPr>
      <w:r>
        <w:rPr>
          <w:rFonts w:ascii="Times New Roman" w:hAnsi="Times New Roman" w:cs="Times New Roman"/>
          <w:sz w:val="24"/>
          <w:szCs w:val="24"/>
          <w:lang w:val="ru-RU"/>
        </w:rPr>
        <w:t>2.</w:t>
      </w:r>
      <w:r w:rsidR="00894161">
        <w:rPr>
          <w:rFonts w:ascii="Times New Roman" w:hAnsi="Times New Roman" w:cs="Times New Roman"/>
          <w:sz w:val="24"/>
          <w:szCs w:val="24"/>
          <w:lang w:val="ru-RU"/>
        </w:rPr>
        <w:t>4</w:t>
      </w:r>
      <w:r w:rsidRPr="00387BD7">
        <w:rPr>
          <w:rFonts w:ascii="Times New Roman" w:hAnsi="Times New Roman" w:cs="Times New Roman"/>
          <w:sz w:val="24"/>
          <w:szCs w:val="24"/>
          <w:lang w:val="ru-RU"/>
        </w:rPr>
        <w:t xml:space="preserve"> </w:t>
      </w:r>
      <w:r w:rsidR="002D252E" w:rsidRPr="002D252E">
        <w:rPr>
          <w:rFonts w:ascii="Times New Roman" w:hAnsi="Times New Roman" w:cs="Times New Roman"/>
          <w:sz w:val="24"/>
          <w:szCs w:val="28"/>
          <w:lang w:val="ru-RU"/>
        </w:rPr>
        <w:t xml:space="preserve">Влияние </w:t>
      </w:r>
      <w:r w:rsidR="00831FB0">
        <w:rPr>
          <w:rFonts w:ascii="Times New Roman" w:hAnsi="Times New Roman" w:cs="Times New Roman"/>
          <w:sz w:val="24"/>
          <w:szCs w:val="28"/>
          <w:lang w:val="ru-RU"/>
        </w:rPr>
        <w:t>ремануфактуринга</w:t>
      </w:r>
      <w:r w:rsidR="002D252E" w:rsidRPr="002D252E">
        <w:rPr>
          <w:rFonts w:ascii="Times New Roman" w:hAnsi="Times New Roman" w:cs="Times New Roman"/>
          <w:sz w:val="24"/>
          <w:szCs w:val="28"/>
          <w:lang w:val="ru-RU"/>
        </w:rPr>
        <w:t xml:space="preserve"> на конкурентную структуру промышленности</w:t>
      </w:r>
      <w:r w:rsidR="00831FB0">
        <w:rPr>
          <w:rFonts w:ascii="Times New Roman" w:hAnsi="Times New Roman" w:cs="Times New Roman"/>
          <w:sz w:val="24"/>
          <w:szCs w:val="28"/>
          <w:lang w:val="ru-RU"/>
        </w:rPr>
        <w:t xml:space="preserve">            </w:t>
      </w:r>
      <w:r w:rsidR="004E24F8">
        <w:rPr>
          <w:rFonts w:ascii="Times New Roman" w:hAnsi="Times New Roman" w:cs="Times New Roman"/>
          <w:sz w:val="24"/>
          <w:szCs w:val="28"/>
          <w:lang w:val="ru-RU"/>
        </w:rPr>
        <w:t>28</w:t>
      </w:r>
    </w:p>
    <w:p w:rsidR="00B42DB6" w:rsidRDefault="001A00B8" w:rsidP="00B42DB6">
      <w:pPr>
        <w:widowControl w:val="0"/>
        <w:spacing w:after="0" w:line="360" w:lineRule="auto"/>
        <w:ind w:left="120" w:hangingChars="50" w:hanging="120"/>
        <w:jc w:val="both"/>
        <w:rPr>
          <w:rFonts w:ascii="Times New Roman" w:hAnsi="Times New Roman" w:cs="Times New Roman"/>
          <w:sz w:val="24"/>
          <w:szCs w:val="28"/>
          <w:lang w:val="ru-RU"/>
        </w:rPr>
      </w:pPr>
      <w:r>
        <w:rPr>
          <w:rFonts w:ascii="Times New Roman" w:hAnsi="Times New Roman" w:cs="Times New Roman"/>
          <w:sz w:val="24"/>
          <w:szCs w:val="28"/>
          <w:lang w:val="ru-RU"/>
        </w:rPr>
        <w:t xml:space="preserve">2.5 </w:t>
      </w:r>
      <w:r w:rsidR="00B42DB6">
        <w:rPr>
          <w:rFonts w:ascii="Times New Roman" w:hAnsi="Times New Roman" w:cs="Times New Roman"/>
          <w:sz w:val="24"/>
          <w:szCs w:val="28"/>
          <w:lang w:val="ru-RU"/>
        </w:rPr>
        <w:t>Поддержка политики</w:t>
      </w:r>
      <w:r w:rsidR="00831FB0">
        <w:rPr>
          <w:rFonts w:ascii="Times New Roman" w:hAnsi="Times New Roman" w:cs="Times New Roman"/>
          <w:sz w:val="24"/>
          <w:szCs w:val="28"/>
          <w:lang w:val="ru-RU"/>
        </w:rPr>
        <w:t xml:space="preserve"> циркулярной экономики</w:t>
      </w:r>
      <w:r w:rsidR="00B42DB6">
        <w:rPr>
          <w:rFonts w:ascii="Times New Roman" w:hAnsi="Times New Roman" w:cs="Times New Roman"/>
          <w:sz w:val="24"/>
          <w:szCs w:val="28"/>
          <w:lang w:val="ru-RU"/>
        </w:rPr>
        <w:t xml:space="preserve"> в Китае                  </w:t>
      </w:r>
      <w:r w:rsidR="00831FB0">
        <w:rPr>
          <w:rFonts w:ascii="Times New Roman" w:hAnsi="Times New Roman" w:cs="Times New Roman"/>
          <w:sz w:val="24"/>
          <w:szCs w:val="28"/>
          <w:lang w:val="ru-RU"/>
        </w:rPr>
        <w:t xml:space="preserve">           29</w:t>
      </w:r>
    </w:p>
    <w:p w:rsidR="001A00B8" w:rsidRDefault="00B42DB6" w:rsidP="00B42DB6">
      <w:pPr>
        <w:widowControl w:val="0"/>
        <w:spacing w:after="0" w:line="360" w:lineRule="auto"/>
        <w:ind w:left="120" w:hangingChars="50" w:hanging="120"/>
        <w:jc w:val="both"/>
        <w:rPr>
          <w:rFonts w:ascii="Times New Roman" w:hAnsi="Times New Roman" w:cs="Times New Roman"/>
          <w:sz w:val="24"/>
          <w:szCs w:val="28"/>
          <w:lang w:val="ru-RU"/>
        </w:rPr>
      </w:pPr>
      <w:r>
        <w:rPr>
          <w:rFonts w:ascii="Times New Roman" w:hAnsi="Times New Roman" w:cs="Times New Roman"/>
          <w:sz w:val="24"/>
          <w:szCs w:val="28"/>
          <w:lang w:val="ru-RU"/>
        </w:rPr>
        <w:t xml:space="preserve">2.6 </w:t>
      </w:r>
      <w:r w:rsidR="001A00B8" w:rsidRPr="001A00B8">
        <w:rPr>
          <w:rFonts w:ascii="Times New Roman" w:hAnsi="Times New Roman" w:cs="Times New Roman"/>
          <w:sz w:val="24"/>
          <w:szCs w:val="28"/>
          <w:lang w:val="ru-RU"/>
        </w:rPr>
        <w:t>Преимущества китайских предприяти</w:t>
      </w:r>
      <w:r w:rsidR="00831FB0">
        <w:rPr>
          <w:rFonts w:ascii="Times New Roman" w:hAnsi="Times New Roman" w:cs="Times New Roman"/>
          <w:sz w:val="24"/>
          <w:szCs w:val="28"/>
          <w:lang w:val="ru-RU"/>
        </w:rPr>
        <w:t xml:space="preserve">й по утилизации      </w:t>
      </w:r>
      <w:r w:rsidR="00823874">
        <w:rPr>
          <w:rFonts w:ascii="Times New Roman" w:hAnsi="Times New Roman" w:cs="Times New Roman"/>
          <w:sz w:val="24"/>
          <w:szCs w:val="28"/>
          <w:lang w:val="ru-RU"/>
        </w:rPr>
        <w:t xml:space="preserve">                </w:t>
      </w:r>
      <w:r w:rsidR="00831FB0">
        <w:rPr>
          <w:rFonts w:ascii="Times New Roman" w:hAnsi="Times New Roman" w:cs="Times New Roman"/>
          <w:sz w:val="24"/>
          <w:szCs w:val="28"/>
          <w:lang w:val="ru-RU"/>
        </w:rPr>
        <w:t xml:space="preserve">       30</w:t>
      </w:r>
    </w:p>
    <w:p w:rsidR="00F11435" w:rsidRPr="00F11435" w:rsidRDefault="00B42DB6" w:rsidP="00BC0CA2">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2.7</w:t>
      </w:r>
      <w:r w:rsidR="00F11435" w:rsidRPr="00F11435">
        <w:rPr>
          <w:rFonts w:ascii="Times New Roman" w:hAnsi="Times New Roman" w:cs="Times New Roman"/>
          <w:sz w:val="24"/>
          <w:szCs w:val="24"/>
          <w:lang w:val="ru-RU"/>
        </w:rPr>
        <w:t xml:space="preserve"> Проблемы с развитием </w:t>
      </w:r>
      <w:r w:rsidR="00831FB0">
        <w:rPr>
          <w:rFonts w:ascii="Times New Roman" w:hAnsi="Times New Roman" w:cs="Times New Roman"/>
          <w:sz w:val="24"/>
          <w:szCs w:val="24"/>
          <w:lang w:val="ru-RU"/>
        </w:rPr>
        <w:t xml:space="preserve">устойчивого </w:t>
      </w:r>
      <w:r w:rsidR="00F11435" w:rsidRPr="00F11435">
        <w:rPr>
          <w:rFonts w:ascii="Times New Roman" w:hAnsi="Times New Roman" w:cs="Times New Roman"/>
          <w:sz w:val="24"/>
          <w:szCs w:val="24"/>
          <w:lang w:val="ru-RU"/>
        </w:rPr>
        <w:t>предприятий</w:t>
      </w:r>
      <w:r w:rsidR="00831FB0">
        <w:rPr>
          <w:rFonts w:ascii="Times New Roman" w:hAnsi="Times New Roman" w:cs="Times New Roman"/>
          <w:sz w:val="24"/>
          <w:szCs w:val="28"/>
          <w:lang w:val="ru-RU"/>
        </w:rPr>
        <w:t xml:space="preserve"> </w:t>
      </w:r>
      <w:r w:rsidR="00F11435" w:rsidRPr="00F11435">
        <w:rPr>
          <w:rFonts w:ascii="Times New Roman" w:hAnsi="Times New Roman" w:cs="Times New Roman"/>
          <w:sz w:val="24"/>
          <w:szCs w:val="24"/>
          <w:lang w:val="ru-RU"/>
        </w:rPr>
        <w:t>в Китае</w:t>
      </w:r>
      <w:r w:rsidR="00831FB0">
        <w:rPr>
          <w:rFonts w:ascii="Times New Roman" w:hAnsi="Times New Roman" w:cs="Times New Roman"/>
          <w:sz w:val="24"/>
          <w:szCs w:val="24"/>
          <w:lang w:val="ru-RU"/>
        </w:rPr>
        <w:t xml:space="preserve">                          35</w:t>
      </w:r>
    </w:p>
    <w:p w:rsidR="00F11435" w:rsidRDefault="00B42DB6" w:rsidP="00BC0CA2">
      <w:pPr>
        <w:widowControl w:val="0"/>
        <w:spacing w:after="0" w:line="360" w:lineRule="auto"/>
        <w:jc w:val="both"/>
        <w:rPr>
          <w:rStyle w:val="shorttext"/>
          <w:rFonts w:ascii="Times New Roman" w:hAnsi="Times New Roman" w:cs="Times New Roman"/>
          <w:sz w:val="24"/>
          <w:szCs w:val="24"/>
          <w:lang w:val="ru-RU"/>
        </w:rPr>
      </w:pPr>
      <w:r>
        <w:rPr>
          <w:rFonts w:ascii="Times New Roman" w:hAnsi="Times New Roman" w:cs="Times New Roman"/>
          <w:sz w:val="24"/>
          <w:szCs w:val="24"/>
          <w:lang w:val="ru-RU"/>
        </w:rPr>
        <w:t>2.8</w:t>
      </w:r>
      <w:r w:rsidR="00BC0CA2" w:rsidRPr="00BC0CA2">
        <w:rPr>
          <w:rFonts w:ascii="Times New Roman" w:hAnsi="Times New Roman" w:cs="Times New Roman"/>
          <w:sz w:val="24"/>
          <w:szCs w:val="24"/>
          <w:lang w:val="ru-RU"/>
        </w:rPr>
        <w:t xml:space="preserve"> </w:t>
      </w:r>
      <w:r>
        <w:rPr>
          <w:rStyle w:val="shorttext"/>
          <w:rFonts w:ascii="Times New Roman" w:hAnsi="Times New Roman" w:cs="Times New Roman"/>
          <w:sz w:val="24"/>
          <w:szCs w:val="24"/>
          <w:lang w:val="ru-RU"/>
        </w:rPr>
        <w:t>Ситуация развития экономики</w:t>
      </w:r>
      <w:r w:rsidR="00BC0CA2" w:rsidRPr="00BC0CA2">
        <w:rPr>
          <w:rStyle w:val="shorttext"/>
          <w:rFonts w:ascii="Times New Roman" w:hAnsi="Times New Roman" w:cs="Times New Roman"/>
          <w:sz w:val="24"/>
          <w:szCs w:val="24"/>
          <w:lang w:val="ru-RU"/>
        </w:rPr>
        <w:t xml:space="preserve"> в России</w:t>
      </w:r>
      <w:r w:rsidR="002C54E1">
        <w:rPr>
          <w:rStyle w:val="shorttext"/>
          <w:rFonts w:ascii="Times New Roman" w:hAnsi="Times New Roman" w:cs="Times New Roman"/>
          <w:sz w:val="24"/>
          <w:szCs w:val="24"/>
          <w:lang w:val="ru-RU"/>
        </w:rPr>
        <w:t xml:space="preserve">                        </w:t>
      </w:r>
      <w:r>
        <w:rPr>
          <w:rStyle w:val="shorttext"/>
          <w:rFonts w:ascii="Times New Roman" w:hAnsi="Times New Roman" w:cs="Times New Roman"/>
          <w:sz w:val="24"/>
          <w:szCs w:val="24"/>
          <w:lang w:val="ru-RU"/>
        </w:rPr>
        <w:t xml:space="preserve">                 </w:t>
      </w:r>
      <w:r w:rsidR="002C54E1">
        <w:rPr>
          <w:rStyle w:val="shorttext"/>
          <w:rFonts w:ascii="Times New Roman" w:hAnsi="Times New Roman" w:cs="Times New Roman"/>
          <w:sz w:val="24"/>
          <w:szCs w:val="24"/>
          <w:lang w:val="ru-RU"/>
        </w:rPr>
        <w:t>3</w:t>
      </w:r>
      <w:r w:rsidR="00831FB0">
        <w:rPr>
          <w:rStyle w:val="shorttext"/>
          <w:rFonts w:ascii="Times New Roman" w:hAnsi="Times New Roman" w:cs="Times New Roman"/>
          <w:sz w:val="24"/>
          <w:szCs w:val="24"/>
          <w:lang w:val="ru-RU"/>
        </w:rPr>
        <w:t>7</w:t>
      </w:r>
    </w:p>
    <w:p w:rsidR="00A40373" w:rsidRPr="00BC0CA2" w:rsidRDefault="00A40373" w:rsidP="00BC0CA2">
      <w:pPr>
        <w:widowControl w:val="0"/>
        <w:spacing w:after="0" w:line="360" w:lineRule="auto"/>
        <w:jc w:val="both"/>
        <w:rPr>
          <w:rFonts w:ascii="Times New Roman" w:hAnsi="Times New Roman" w:cs="Times New Roman"/>
          <w:sz w:val="24"/>
          <w:szCs w:val="24"/>
          <w:lang w:val="ru-RU"/>
        </w:rPr>
      </w:pPr>
      <w:r>
        <w:rPr>
          <w:rStyle w:val="shorttext"/>
          <w:rFonts w:ascii="Times New Roman" w:hAnsi="Times New Roman" w:cs="Times New Roman"/>
          <w:sz w:val="24"/>
          <w:szCs w:val="24"/>
          <w:lang w:val="ru-RU"/>
        </w:rPr>
        <w:t xml:space="preserve">2.9 Поддержка политики </w:t>
      </w:r>
      <w:r w:rsidR="00831FB0">
        <w:rPr>
          <w:rFonts w:ascii="Times New Roman" w:hAnsi="Times New Roman" w:cs="Times New Roman"/>
          <w:sz w:val="24"/>
          <w:szCs w:val="28"/>
          <w:lang w:val="ru-RU"/>
        </w:rPr>
        <w:t xml:space="preserve">циркулярной экономики </w:t>
      </w:r>
      <w:r>
        <w:rPr>
          <w:rStyle w:val="shorttext"/>
          <w:rFonts w:ascii="Times New Roman" w:hAnsi="Times New Roman" w:cs="Times New Roman"/>
          <w:sz w:val="24"/>
          <w:szCs w:val="24"/>
          <w:lang w:val="ru-RU"/>
        </w:rPr>
        <w:t xml:space="preserve">в России                 </w:t>
      </w:r>
      <w:r w:rsidR="00831FB0">
        <w:rPr>
          <w:rStyle w:val="shorttext"/>
          <w:rFonts w:ascii="Times New Roman" w:hAnsi="Times New Roman" w:cs="Times New Roman"/>
          <w:sz w:val="24"/>
          <w:szCs w:val="24"/>
          <w:lang w:val="ru-RU"/>
        </w:rPr>
        <w:t xml:space="preserve">           </w:t>
      </w:r>
      <w:r>
        <w:rPr>
          <w:rStyle w:val="shorttext"/>
          <w:rFonts w:ascii="Times New Roman" w:hAnsi="Times New Roman" w:cs="Times New Roman"/>
          <w:sz w:val="24"/>
          <w:szCs w:val="24"/>
          <w:lang w:val="ru-RU"/>
        </w:rPr>
        <w:t>3</w:t>
      </w:r>
      <w:r w:rsidR="00831FB0">
        <w:rPr>
          <w:rStyle w:val="shorttext"/>
          <w:rFonts w:ascii="Times New Roman" w:hAnsi="Times New Roman" w:cs="Times New Roman"/>
          <w:sz w:val="24"/>
          <w:szCs w:val="24"/>
          <w:lang w:val="ru-RU"/>
        </w:rPr>
        <w:t>9</w:t>
      </w:r>
    </w:p>
    <w:p w:rsidR="00A40373" w:rsidRDefault="00831FB0" w:rsidP="00497BE9">
      <w:pPr>
        <w:widowControl w:val="0"/>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2.10</w:t>
      </w:r>
      <w:r w:rsidR="00A40373" w:rsidRPr="00F11435">
        <w:rPr>
          <w:rFonts w:ascii="Times New Roman" w:hAnsi="Times New Roman" w:cs="Times New Roman"/>
          <w:sz w:val="24"/>
          <w:szCs w:val="24"/>
          <w:lang w:val="ru-RU"/>
        </w:rPr>
        <w:t xml:space="preserve"> Проблемы с развитием</w:t>
      </w:r>
      <w:r w:rsidR="00363C02">
        <w:rPr>
          <w:rFonts w:ascii="Times New Roman" w:hAnsi="Times New Roman" w:cs="Times New Roman"/>
          <w:sz w:val="24"/>
          <w:szCs w:val="24"/>
          <w:lang w:val="ru-RU"/>
        </w:rPr>
        <w:t xml:space="preserve"> устойчивого</w:t>
      </w:r>
      <w:r w:rsidR="00A40373">
        <w:rPr>
          <w:rFonts w:ascii="Times New Roman" w:hAnsi="Times New Roman" w:cs="Times New Roman"/>
          <w:sz w:val="24"/>
          <w:szCs w:val="24"/>
          <w:lang w:val="ru-RU"/>
        </w:rPr>
        <w:t xml:space="preserve"> предприятий</w:t>
      </w:r>
      <w:r>
        <w:rPr>
          <w:rFonts w:ascii="Times New Roman" w:hAnsi="Times New Roman" w:cs="Times New Roman"/>
          <w:sz w:val="24"/>
          <w:szCs w:val="28"/>
          <w:lang w:val="ru-RU"/>
        </w:rPr>
        <w:t xml:space="preserve"> </w:t>
      </w:r>
      <w:r w:rsidR="00A40373">
        <w:rPr>
          <w:rFonts w:ascii="Times New Roman" w:hAnsi="Times New Roman" w:cs="Times New Roman"/>
          <w:sz w:val="24"/>
          <w:szCs w:val="24"/>
          <w:lang w:val="ru-RU"/>
        </w:rPr>
        <w:t>в</w:t>
      </w:r>
      <w:r>
        <w:rPr>
          <w:rFonts w:ascii="Times New Roman" w:hAnsi="Times New Roman" w:cs="Times New Roman"/>
          <w:sz w:val="24"/>
          <w:szCs w:val="24"/>
          <w:lang w:val="ru-RU"/>
        </w:rPr>
        <w:t xml:space="preserve"> России                  </w:t>
      </w:r>
      <w:r w:rsidR="00363C02">
        <w:rPr>
          <w:rFonts w:ascii="Times New Roman" w:hAnsi="Times New Roman" w:cs="Times New Roman"/>
          <w:sz w:val="24"/>
          <w:szCs w:val="24"/>
          <w:lang w:val="ru-RU"/>
        </w:rPr>
        <w:t xml:space="preserve">      </w:t>
      </w:r>
      <w:r>
        <w:rPr>
          <w:rFonts w:ascii="Times New Roman" w:hAnsi="Times New Roman" w:cs="Times New Roman"/>
          <w:sz w:val="24"/>
          <w:szCs w:val="24"/>
          <w:lang w:val="ru-RU"/>
        </w:rPr>
        <w:t>41</w:t>
      </w:r>
    </w:p>
    <w:p w:rsidR="00A40373" w:rsidRDefault="00D336AC" w:rsidP="00497BE9">
      <w:pPr>
        <w:widowControl w:val="0"/>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Вывод</w:t>
      </w:r>
      <w:r w:rsidR="004E40DA">
        <w:rPr>
          <w:rFonts w:ascii="Times New Roman" w:hAnsi="Times New Roman" w:cs="Times New Roman"/>
          <w:sz w:val="24"/>
          <w:szCs w:val="24"/>
          <w:lang w:val="ru-RU"/>
        </w:rPr>
        <w:t>ы</w:t>
      </w:r>
      <w:r>
        <w:rPr>
          <w:rFonts w:ascii="Times New Roman" w:hAnsi="Times New Roman" w:cs="Times New Roman"/>
          <w:sz w:val="24"/>
          <w:szCs w:val="24"/>
          <w:lang w:val="ru-RU"/>
        </w:rPr>
        <w:t xml:space="preserve">                                                                       </w:t>
      </w:r>
      <w:r w:rsidR="00831FB0">
        <w:rPr>
          <w:rFonts w:ascii="Times New Roman" w:hAnsi="Times New Roman" w:cs="Times New Roman"/>
          <w:sz w:val="24"/>
          <w:szCs w:val="24"/>
          <w:lang w:val="ru-RU"/>
        </w:rPr>
        <w:t>42</w:t>
      </w:r>
    </w:p>
    <w:p w:rsidR="004E40DA" w:rsidRDefault="004E40DA" w:rsidP="00497BE9">
      <w:pPr>
        <w:spacing w:after="0" w:line="360" w:lineRule="auto"/>
        <w:jc w:val="both"/>
        <w:rPr>
          <w:rFonts w:ascii="Times New Roman" w:hAnsi="Times New Roman" w:cs="Times New Roman"/>
          <w:sz w:val="24"/>
          <w:szCs w:val="24"/>
          <w:lang w:val="ru-RU"/>
        </w:rPr>
      </w:pPr>
      <w:r w:rsidRPr="004E40DA">
        <w:rPr>
          <w:rFonts w:ascii="Times New Roman" w:hAnsi="Times New Roman" w:cs="Times New Roman"/>
          <w:sz w:val="24"/>
          <w:szCs w:val="24"/>
          <w:lang w:val="ru-RU"/>
        </w:rPr>
        <w:t xml:space="preserve">ГЛАВА 3 </w:t>
      </w:r>
      <w:r w:rsidR="00B3113A">
        <w:rPr>
          <w:rFonts w:ascii="Times New Roman" w:hAnsi="Times New Roman" w:cs="Times New Roman"/>
          <w:sz w:val="24"/>
          <w:szCs w:val="24"/>
          <w:lang w:val="ru-RU"/>
        </w:rPr>
        <w:t>ОПЫТ КИТАЯ В РАЗВИТИИ</w:t>
      </w:r>
      <w:r w:rsidR="00A40373">
        <w:rPr>
          <w:rFonts w:ascii="Times New Roman" w:hAnsi="Times New Roman" w:cs="Times New Roman"/>
          <w:sz w:val="24"/>
          <w:szCs w:val="24"/>
          <w:lang w:val="ru-RU"/>
        </w:rPr>
        <w:t xml:space="preserve"> </w:t>
      </w:r>
      <w:r w:rsidR="00B3113A">
        <w:rPr>
          <w:rFonts w:ascii="Times New Roman" w:hAnsi="Times New Roman" w:cs="Times New Roman"/>
          <w:sz w:val="24"/>
          <w:szCs w:val="24"/>
          <w:lang w:val="ru-RU"/>
        </w:rPr>
        <w:t xml:space="preserve">ЦИРКУЛЯРНОЙ ЭКОНОМИКИ               </w:t>
      </w:r>
      <w:r w:rsidR="00831FB0">
        <w:rPr>
          <w:rFonts w:ascii="Times New Roman" w:hAnsi="Times New Roman" w:cs="Times New Roman"/>
          <w:sz w:val="24"/>
          <w:szCs w:val="24"/>
          <w:lang w:val="ru-RU"/>
        </w:rPr>
        <w:t>44</w:t>
      </w:r>
    </w:p>
    <w:p w:rsidR="00A40373" w:rsidRDefault="00A40373" w:rsidP="00BA15C2">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3.1 </w:t>
      </w:r>
      <w:r w:rsidRPr="00A40373">
        <w:rPr>
          <w:rFonts w:ascii="Times New Roman" w:hAnsi="Times New Roman" w:cs="Times New Roman"/>
          <w:sz w:val="24"/>
          <w:szCs w:val="24"/>
          <w:lang w:val="ru-RU"/>
        </w:rPr>
        <w:t>Циркулярная экономика еди</w:t>
      </w:r>
      <w:r w:rsidR="00831FB0">
        <w:rPr>
          <w:rFonts w:ascii="Times New Roman" w:hAnsi="Times New Roman" w:cs="Times New Roman"/>
          <w:sz w:val="24"/>
          <w:szCs w:val="24"/>
          <w:lang w:val="ru-RU"/>
        </w:rPr>
        <w:t>нствен</w:t>
      </w:r>
      <w:r w:rsidRPr="00A40373">
        <w:rPr>
          <w:rFonts w:ascii="Times New Roman" w:hAnsi="Times New Roman" w:cs="Times New Roman"/>
          <w:sz w:val="24"/>
          <w:szCs w:val="24"/>
          <w:lang w:val="ru-RU"/>
        </w:rPr>
        <w:t>ной промышленности</w:t>
      </w:r>
    </w:p>
    <w:p w:rsidR="00A40373" w:rsidRDefault="00A40373" w:rsidP="00A40373">
      <w:pPr>
        <w:spacing w:after="0" w:line="360" w:lineRule="auto"/>
        <w:jc w:val="both"/>
        <w:rPr>
          <w:rFonts w:ascii="Times New Roman" w:hAnsi="Times New Roman" w:cs="Times New Roman"/>
          <w:sz w:val="24"/>
          <w:szCs w:val="24"/>
          <w:lang w:val="ru-RU"/>
        </w:rPr>
      </w:pPr>
      <w:r w:rsidRPr="00A40373">
        <w:rPr>
          <w:rFonts w:ascii="Times New Roman" w:hAnsi="Times New Roman" w:cs="Times New Roman"/>
          <w:sz w:val="24"/>
          <w:szCs w:val="24"/>
          <w:lang w:val="ru-RU"/>
        </w:rPr>
        <w:t>－</w:t>
      </w:r>
      <w:r w:rsidRPr="00A40373">
        <w:rPr>
          <w:rFonts w:ascii="Times New Roman" w:hAnsi="Times New Roman" w:cs="Times New Roman"/>
          <w:sz w:val="24"/>
          <w:szCs w:val="24"/>
          <w:lang w:val="ru-RU"/>
        </w:rPr>
        <w:t xml:space="preserve">Возьмем </w:t>
      </w:r>
      <w:r w:rsidR="0089503F">
        <w:rPr>
          <w:rFonts w:ascii="Times New Roman" w:hAnsi="Times New Roman" w:cs="Times New Roman"/>
          <w:sz w:val="24"/>
          <w:szCs w:val="24"/>
          <w:lang w:val="ru-RU"/>
        </w:rPr>
        <w:t>ремануфактуринг</w:t>
      </w:r>
      <w:r w:rsidRPr="00A40373">
        <w:rPr>
          <w:rFonts w:ascii="Times New Roman" w:hAnsi="Times New Roman" w:cs="Times New Roman"/>
          <w:sz w:val="24"/>
          <w:szCs w:val="24"/>
          <w:lang w:val="ru-RU"/>
        </w:rPr>
        <w:t xml:space="preserve"> автомобилей в качестве примера</w:t>
      </w:r>
      <w:r>
        <w:rPr>
          <w:rFonts w:ascii="Times New Roman" w:hAnsi="Times New Roman" w:cs="Times New Roman"/>
          <w:sz w:val="24"/>
          <w:szCs w:val="24"/>
          <w:lang w:val="ru-RU"/>
        </w:rPr>
        <w:t xml:space="preserve">        </w:t>
      </w:r>
      <w:r w:rsidR="0089503F">
        <w:rPr>
          <w:rFonts w:ascii="Times New Roman" w:hAnsi="Times New Roman" w:cs="Times New Roman"/>
          <w:sz w:val="24"/>
          <w:szCs w:val="24"/>
          <w:lang w:val="ru-RU"/>
        </w:rPr>
        <w:t xml:space="preserve">                 </w:t>
      </w:r>
      <w:r w:rsidR="00831FB0">
        <w:rPr>
          <w:rFonts w:ascii="Times New Roman" w:hAnsi="Times New Roman" w:cs="Times New Roman"/>
          <w:sz w:val="24"/>
          <w:szCs w:val="24"/>
          <w:lang w:val="ru-RU"/>
        </w:rPr>
        <w:t>44</w:t>
      </w:r>
    </w:p>
    <w:p w:rsidR="00A40373" w:rsidRPr="00A40373" w:rsidRDefault="00A40373" w:rsidP="00A40373">
      <w:pPr>
        <w:spacing w:after="0" w:line="360" w:lineRule="auto"/>
        <w:jc w:val="both"/>
        <w:rPr>
          <w:rFonts w:ascii="Times New Roman" w:hAnsi="Times New Roman"/>
          <w:sz w:val="24"/>
          <w:szCs w:val="24"/>
          <w:lang w:val="ru-RU"/>
        </w:rPr>
      </w:pPr>
      <w:r>
        <w:rPr>
          <w:rFonts w:ascii="Times New Roman" w:hAnsi="Times New Roman" w:cs="Times New Roman"/>
          <w:sz w:val="24"/>
          <w:szCs w:val="24"/>
          <w:lang w:val="ru-RU"/>
        </w:rPr>
        <w:t xml:space="preserve">3.2 </w:t>
      </w:r>
      <w:r w:rsidRPr="00A40373">
        <w:rPr>
          <w:rStyle w:val="shorttext"/>
          <w:rFonts w:ascii="Times New Roman" w:hAnsi="Times New Roman"/>
          <w:sz w:val="24"/>
          <w:szCs w:val="24"/>
          <w:lang w:val="ru-RU"/>
        </w:rPr>
        <w:t>Круглый экономический индустриальный парк</w:t>
      </w:r>
    </w:p>
    <w:p w:rsidR="00A40373" w:rsidRPr="00A40373" w:rsidRDefault="00A40373" w:rsidP="00A40373">
      <w:pPr>
        <w:spacing w:after="0" w:line="360" w:lineRule="auto"/>
        <w:jc w:val="both"/>
        <w:rPr>
          <w:rFonts w:ascii="Times New Roman" w:hAnsi="Times New Roman"/>
          <w:sz w:val="24"/>
          <w:szCs w:val="24"/>
          <w:lang w:val="ru-RU"/>
        </w:rPr>
      </w:pPr>
      <w:r w:rsidRPr="00A40373">
        <w:rPr>
          <w:rFonts w:ascii="Times New Roman" w:hAnsi="Times New Roman" w:cs="Times New Roman"/>
          <w:sz w:val="24"/>
          <w:szCs w:val="24"/>
          <w:lang w:val="ru-RU"/>
        </w:rPr>
        <w:t>－</w:t>
      </w:r>
      <w:r w:rsidRPr="00A40373">
        <w:rPr>
          <w:rStyle w:val="shorttext"/>
          <w:rFonts w:ascii="Times New Roman" w:hAnsi="Times New Roman"/>
          <w:sz w:val="24"/>
          <w:szCs w:val="24"/>
          <w:lang w:val="ru-RU"/>
        </w:rPr>
        <w:t>Образцовый промышленный парк «Тяньцзинь Зия»</w:t>
      </w:r>
      <w:r>
        <w:rPr>
          <w:rStyle w:val="shorttext"/>
          <w:rFonts w:ascii="Times New Roman" w:hAnsi="Times New Roman"/>
          <w:sz w:val="24"/>
          <w:szCs w:val="24"/>
          <w:lang w:val="ru-RU"/>
        </w:rPr>
        <w:t xml:space="preserve"> </w:t>
      </w:r>
      <w:r w:rsidR="0089503F">
        <w:rPr>
          <w:rStyle w:val="shorttext"/>
          <w:rFonts w:ascii="Times New Roman" w:hAnsi="Times New Roman"/>
          <w:sz w:val="24"/>
          <w:szCs w:val="24"/>
          <w:lang w:val="ru-RU"/>
        </w:rPr>
        <w:t xml:space="preserve">                               51</w:t>
      </w:r>
    </w:p>
    <w:p w:rsidR="007E0D82" w:rsidRDefault="00A40373" w:rsidP="00A40373">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3.3 </w:t>
      </w:r>
      <w:r w:rsidRPr="00A40373">
        <w:rPr>
          <w:rFonts w:ascii="Times New Roman" w:hAnsi="Times New Roman" w:cs="Times New Roman"/>
          <w:sz w:val="24"/>
          <w:szCs w:val="24"/>
          <w:lang w:val="ru-RU"/>
        </w:rPr>
        <w:t>Практика иностранной циркулярной экономики</w:t>
      </w:r>
      <w:r>
        <w:rPr>
          <w:rFonts w:ascii="Times New Roman" w:hAnsi="Times New Roman" w:cs="Times New Roman"/>
          <w:sz w:val="24"/>
          <w:szCs w:val="24"/>
          <w:lang w:val="ru-RU"/>
        </w:rPr>
        <w:t xml:space="preserve">                                  </w:t>
      </w:r>
      <w:r w:rsidR="0089503F">
        <w:rPr>
          <w:rFonts w:ascii="Times New Roman" w:hAnsi="Times New Roman" w:cs="Times New Roman"/>
          <w:sz w:val="24"/>
          <w:szCs w:val="24"/>
          <w:lang w:val="ru-RU"/>
        </w:rPr>
        <w:t>62</w:t>
      </w:r>
    </w:p>
    <w:p w:rsidR="00A40373" w:rsidRPr="00A40373" w:rsidRDefault="00A40373" w:rsidP="00A40373">
      <w:pPr>
        <w:spacing w:after="0" w:line="360" w:lineRule="auto"/>
        <w:jc w:val="both"/>
        <w:rPr>
          <w:rFonts w:ascii="Times New Roman" w:hAnsi="Times New Roman" w:cs="Times New Roman"/>
          <w:sz w:val="24"/>
          <w:szCs w:val="24"/>
          <w:lang w:val="ru-RU"/>
        </w:rPr>
      </w:pPr>
      <w:r w:rsidRPr="00A40373">
        <w:rPr>
          <w:rFonts w:ascii="Times New Roman" w:hAnsi="Times New Roman" w:cs="Times New Roman" w:hint="eastAsia"/>
          <w:sz w:val="24"/>
          <w:szCs w:val="24"/>
          <w:lang w:val="ru-RU"/>
        </w:rPr>
        <w:t>3</w:t>
      </w:r>
      <w:r w:rsidRPr="00A40373">
        <w:rPr>
          <w:rFonts w:ascii="Times New Roman" w:hAnsi="Times New Roman" w:cs="Times New Roman"/>
          <w:sz w:val="24"/>
          <w:szCs w:val="24"/>
          <w:lang w:val="ru-RU"/>
        </w:rPr>
        <w:t xml:space="preserve">.4 Предложение по улучшению развития </w:t>
      </w:r>
      <w:r w:rsidR="00831FB0">
        <w:rPr>
          <w:rFonts w:ascii="Times New Roman" w:hAnsi="Times New Roman" w:cs="Times New Roman"/>
          <w:sz w:val="24"/>
          <w:szCs w:val="24"/>
          <w:lang w:val="ru-RU"/>
        </w:rPr>
        <w:t>циркулярн</w:t>
      </w:r>
      <w:r w:rsidRPr="00A40373">
        <w:rPr>
          <w:rFonts w:ascii="Times New Roman" w:hAnsi="Times New Roman" w:cs="Times New Roman"/>
          <w:sz w:val="24"/>
          <w:szCs w:val="24"/>
          <w:lang w:val="ru-RU"/>
        </w:rPr>
        <w:t>ой экономики двух стран</w:t>
      </w:r>
      <w:r w:rsidR="00831FB0">
        <w:rPr>
          <w:rFonts w:ascii="Times New Roman" w:hAnsi="Times New Roman" w:cs="Times New Roman"/>
          <w:sz w:val="24"/>
          <w:szCs w:val="24"/>
          <w:lang w:val="ru-RU"/>
        </w:rPr>
        <w:t xml:space="preserve">            </w:t>
      </w:r>
      <w:r w:rsidR="0089503F">
        <w:rPr>
          <w:rFonts w:ascii="Times New Roman" w:hAnsi="Times New Roman" w:cs="Times New Roman"/>
          <w:sz w:val="24"/>
          <w:szCs w:val="24"/>
          <w:lang w:val="ru-RU"/>
        </w:rPr>
        <w:t>65</w:t>
      </w:r>
    </w:p>
    <w:p w:rsidR="00A40373" w:rsidRDefault="00A40373" w:rsidP="00A40373">
      <w:pPr>
        <w:spacing w:after="0" w:line="360" w:lineRule="auto"/>
        <w:jc w:val="both"/>
        <w:rPr>
          <w:rFonts w:ascii="Times New Roman" w:hAnsi="Times New Roman" w:cs="Times New Roman"/>
          <w:sz w:val="24"/>
          <w:szCs w:val="24"/>
          <w:lang w:val="ru-RU"/>
        </w:rPr>
      </w:pPr>
      <w:r w:rsidRPr="00BA15C2">
        <w:rPr>
          <w:rFonts w:ascii="Times New Roman" w:hAnsi="Times New Roman" w:cs="Times New Roman"/>
          <w:sz w:val="24"/>
          <w:szCs w:val="24"/>
          <w:lang w:val="ru-RU"/>
        </w:rPr>
        <w:t xml:space="preserve">Выводы  </w:t>
      </w:r>
      <w:r>
        <w:rPr>
          <w:rFonts w:ascii="Times New Roman" w:hAnsi="Times New Roman" w:cs="Times New Roman"/>
          <w:sz w:val="24"/>
          <w:szCs w:val="24"/>
          <w:lang w:val="ru-RU"/>
        </w:rPr>
        <w:t xml:space="preserve">                                                                     </w:t>
      </w:r>
      <w:r w:rsidR="00B3113A">
        <w:rPr>
          <w:rFonts w:ascii="Times New Roman" w:hAnsi="Times New Roman" w:cs="Times New Roman" w:hint="eastAsia"/>
          <w:sz w:val="24"/>
          <w:szCs w:val="24"/>
          <w:lang w:val="ru-RU"/>
        </w:rPr>
        <w:t>66</w:t>
      </w:r>
    </w:p>
    <w:p w:rsidR="00A40373" w:rsidRPr="00A40373" w:rsidRDefault="00A40373" w:rsidP="00A40373">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ЗАКЛЮЧЕНИЕ    </w:t>
      </w:r>
      <w:r w:rsidR="00BA15C2">
        <w:rPr>
          <w:rFonts w:ascii="Times New Roman" w:hAnsi="Times New Roman" w:cs="Times New Roman"/>
          <w:sz w:val="24"/>
          <w:szCs w:val="24"/>
          <w:lang w:val="ru-RU"/>
        </w:rPr>
        <w:t xml:space="preserve">                                                            </w:t>
      </w:r>
      <w:r w:rsidR="00AA18F5">
        <w:rPr>
          <w:rFonts w:ascii="Times New Roman" w:hAnsi="Times New Roman" w:cs="Times New Roman"/>
          <w:sz w:val="24"/>
          <w:szCs w:val="24"/>
          <w:lang w:val="ru-RU"/>
        </w:rPr>
        <w:t>68</w:t>
      </w:r>
    </w:p>
    <w:p w:rsidR="003D7E29" w:rsidRPr="00A31C05" w:rsidRDefault="007E0D82" w:rsidP="00497BE9">
      <w:pPr>
        <w:spacing w:after="0" w:line="360" w:lineRule="auto"/>
        <w:jc w:val="distribute"/>
        <w:rPr>
          <w:rFonts w:ascii="Times New Roman" w:hAnsi="Times New Roman" w:cs="Times New Roman"/>
          <w:b/>
          <w:sz w:val="24"/>
          <w:szCs w:val="24"/>
          <w:lang w:val="ru-RU"/>
        </w:rPr>
      </w:pPr>
      <w:r w:rsidRPr="00A31C05">
        <w:rPr>
          <w:rFonts w:ascii="Times New Roman" w:hAnsi="Times New Roman" w:cs="Times New Roman"/>
          <w:sz w:val="24"/>
          <w:szCs w:val="24"/>
          <w:lang w:val="ru-RU"/>
        </w:rPr>
        <w:t>СПИСОК</w:t>
      </w:r>
      <w:r w:rsidR="002A3517" w:rsidRPr="00A31C05">
        <w:rPr>
          <w:rFonts w:ascii="Times New Roman" w:hAnsi="Times New Roman" w:cs="Times New Roman"/>
          <w:sz w:val="24"/>
          <w:szCs w:val="24"/>
          <w:lang w:val="ru-RU"/>
        </w:rPr>
        <w:t xml:space="preserve"> ИСПОЛЬЗОВАННЫХ </w:t>
      </w:r>
      <w:r w:rsidRPr="00A31C05">
        <w:rPr>
          <w:rFonts w:ascii="Times New Roman" w:hAnsi="Times New Roman" w:cs="Times New Roman"/>
          <w:sz w:val="24"/>
          <w:szCs w:val="24"/>
          <w:lang w:val="ru-RU"/>
        </w:rPr>
        <w:t>ИСТОЧНИКОВ</w:t>
      </w:r>
      <w:r w:rsidR="00D336AC">
        <w:rPr>
          <w:rFonts w:ascii="Times New Roman" w:hAnsi="Times New Roman" w:cs="Times New Roman"/>
          <w:sz w:val="24"/>
          <w:szCs w:val="24"/>
          <w:lang w:val="ru-RU"/>
        </w:rPr>
        <w:t xml:space="preserve">                                    </w:t>
      </w:r>
      <w:r w:rsidR="00AA18F5">
        <w:rPr>
          <w:rFonts w:ascii="Times New Roman" w:hAnsi="Times New Roman" w:cs="Times New Roman"/>
          <w:sz w:val="24"/>
          <w:szCs w:val="24"/>
          <w:lang w:val="ru-RU"/>
        </w:rPr>
        <w:t>7</w:t>
      </w:r>
      <w:r w:rsidR="0089503F">
        <w:rPr>
          <w:rFonts w:ascii="Times New Roman" w:hAnsi="Times New Roman" w:cs="Times New Roman"/>
          <w:sz w:val="24"/>
          <w:szCs w:val="24"/>
          <w:lang w:val="ru-RU"/>
        </w:rPr>
        <w:t>0</w:t>
      </w:r>
    </w:p>
    <w:p w:rsidR="00A31C05" w:rsidRDefault="00A31C05" w:rsidP="00347645">
      <w:pPr>
        <w:spacing w:after="0" w:line="360" w:lineRule="auto"/>
        <w:outlineLvl w:val="0"/>
        <w:rPr>
          <w:rFonts w:ascii="Times New Roman" w:hAnsi="Times New Roman" w:cs="Times New Roman"/>
          <w:b/>
          <w:sz w:val="24"/>
          <w:szCs w:val="24"/>
          <w:lang w:val="ru-RU"/>
        </w:rPr>
      </w:pPr>
    </w:p>
    <w:p w:rsidR="00862923" w:rsidRPr="00A31C05" w:rsidRDefault="00862923" w:rsidP="00347645">
      <w:pPr>
        <w:spacing w:after="0" w:line="360" w:lineRule="auto"/>
        <w:outlineLvl w:val="0"/>
        <w:rPr>
          <w:rFonts w:ascii="Times New Roman" w:hAnsi="Times New Roman" w:cs="Times New Roman"/>
          <w:b/>
          <w:sz w:val="24"/>
          <w:szCs w:val="24"/>
          <w:lang w:val="ru-RU"/>
        </w:rPr>
      </w:pPr>
    </w:p>
    <w:p w:rsidR="002C54E1" w:rsidRDefault="002C54E1" w:rsidP="00347645">
      <w:pPr>
        <w:spacing w:after="0" w:line="360" w:lineRule="auto"/>
        <w:rPr>
          <w:rFonts w:ascii="Times New Roman" w:hAnsi="Times New Roman" w:cs="Times New Roman"/>
          <w:b/>
          <w:sz w:val="28"/>
          <w:szCs w:val="28"/>
          <w:lang w:val="ru-RU"/>
        </w:rPr>
      </w:pPr>
    </w:p>
    <w:p w:rsidR="002C54E1" w:rsidRDefault="002C54E1" w:rsidP="00347645">
      <w:pPr>
        <w:spacing w:after="0" w:line="360" w:lineRule="auto"/>
        <w:rPr>
          <w:rFonts w:ascii="Times New Roman" w:hAnsi="Times New Roman" w:cs="Times New Roman"/>
          <w:b/>
          <w:sz w:val="28"/>
          <w:szCs w:val="28"/>
          <w:lang w:val="ru-RU"/>
        </w:rPr>
      </w:pPr>
    </w:p>
    <w:p w:rsidR="00CB647F" w:rsidRDefault="00CB647F" w:rsidP="00D2555B">
      <w:pPr>
        <w:spacing w:after="0"/>
        <w:ind w:firstLineChars="200" w:firstLine="480"/>
        <w:jc w:val="both"/>
        <w:rPr>
          <w:rFonts w:ascii="Times New Roman" w:hAnsi="Times New Roman" w:cs="Times New Roman"/>
          <w:sz w:val="24"/>
          <w:szCs w:val="24"/>
          <w:lang w:val="ru-RU"/>
        </w:rPr>
      </w:pPr>
    </w:p>
    <w:p w:rsidR="00BA15C2" w:rsidRDefault="00BA15C2" w:rsidP="0037572C">
      <w:pPr>
        <w:spacing w:line="360" w:lineRule="auto"/>
        <w:jc w:val="center"/>
        <w:rPr>
          <w:rFonts w:ascii="Times New Roman" w:hAnsi="Times New Roman"/>
          <w:b/>
          <w:sz w:val="28"/>
          <w:szCs w:val="28"/>
          <w:lang w:val="ru-RU"/>
        </w:rPr>
      </w:pPr>
    </w:p>
    <w:p w:rsidR="00BA15C2" w:rsidRDefault="00BA15C2" w:rsidP="0037572C">
      <w:pPr>
        <w:spacing w:line="360" w:lineRule="auto"/>
        <w:jc w:val="center"/>
        <w:rPr>
          <w:rFonts w:ascii="Times New Roman" w:hAnsi="Times New Roman"/>
          <w:b/>
          <w:sz w:val="28"/>
          <w:szCs w:val="28"/>
          <w:lang w:val="ru-RU"/>
        </w:rPr>
      </w:pPr>
    </w:p>
    <w:p w:rsidR="00BA15C2" w:rsidRDefault="00BA15C2" w:rsidP="0037572C">
      <w:pPr>
        <w:spacing w:line="360" w:lineRule="auto"/>
        <w:jc w:val="center"/>
        <w:rPr>
          <w:rFonts w:ascii="Times New Roman" w:hAnsi="Times New Roman"/>
          <w:b/>
          <w:sz w:val="28"/>
          <w:szCs w:val="28"/>
          <w:lang w:val="ru-RU"/>
        </w:rPr>
      </w:pPr>
    </w:p>
    <w:p w:rsidR="00BA15C2" w:rsidRDefault="00BA15C2" w:rsidP="0037572C">
      <w:pPr>
        <w:spacing w:line="360" w:lineRule="auto"/>
        <w:jc w:val="center"/>
        <w:rPr>
          <w:rFonts w:ascii="Times New Roman" w:hAnsi="Times New Roman"/>
          <w:b/>
          <w:sz w:val="28"/>
          <w:szCs w:val="28"/>
          <w:lang w:val="ru-RU"/>
        </w:rPr>
      </w:pPr>
    </w:p>
    <w:p w:rsidR="00BA15C2" w:rsidRDefault="00BA15C2" w:rsidP="0037572C">
      <w:pPr>
        <w:spacing w:line="360" w:lineRule="auto"/>
        <w:jc w:val="center"/>
        <w:rPr>
          <w:rFonts w:ascii="Times New Roman" w:hAnsi="Times New Roman"/>
          <w:b/>
          <w:sz w:val="28"/>
          <w:szCs w:val="28"/>
          <w:lang w:val="ru-RU"/>
        </w:rPr>
      </w:pPr>
    </w:p>
    <w:p w:rsidR="00BA15C2" w:rsidRDefault="00BA15C2" w:rsidP="0037572C">
      <w:pPr>
        <w:spacing w:line="360" w:lineRule="auto"/>
        <w:jc w:val="center"/>
        <w:rPr>
          <w:rFonts w:ascii="Times New Roman" w:hAnsi="Times New Roman"/>
          <w:b/>
          <w:sz w:val="28"/>
          <w:szCs w:val="28"/>
          <w:lang w:val="ru-RU"/>
        </w:rPr>
      </w:pPr>
    </w:p>
    <w:p w:rsidR="00BA15C2" w:rsidRDefault="00BA15C2" w:rsidP="0037572C">
      <w:pPr>
        <w:spacing w:line="360" w:lineRule="auto"/>
        <w:jc w:val="center"/>
        <w:rPr>
          <w:rFonts w:ascii="Times New Roman" w:hAnsi="Times New Roman"/>
          <w:b/>
          <w:sz w:val="28"/>
          <w:szCs w:val="28"/>
          <w:lang w:val="ru-RU"/>
        </w:rPr>
      </w:pPr>
    </w:p>
    <w:p w:rsidR="00BA15C2" w:rsidRDefault="00BA15C2" w:rsidP="0037572C">
      <w:pPr>
        <w:spacing w:line="360" w:lineRule="auto"/>
        <w:jc w:val="center"/>
        <w:rPr>
          <w:rFonts w:ascii="Times New Roman" w:hAnsi="Times New Roman"/>
          <w:b/>
          <w:sz w:val="28"/>
          <w:szCs w:val="28"/>
          <w:lang w:val="ru-RU"/>
        </w:rPr>
      </w:pPr>
    </w:p>
    <w:p w:rsidR="00BA15C2" w:rsidRDefault="00BA15C2" w:rsidP="0037572C">
      <w:pPr>
        <w:spacing w:line="360" w:lineRule="auto"/>
        <w:jc w:val="center"/>
        <w:rPr>
          <w:rFonts w:ascii="Times New Roman" w:hAnsi="Times New Roman"/>
          <w:b/>
          <w:sz w:val="28"/>
          <w:szCs w:val="28"/>
          <w:lang w:val="ru-RU"/>
        </w:rPr>
      </w:pPr>
    </w:p>
    <w:p w:rsidR="00BA15C2" w:rsidRDefault="00BA15C2" w:rsidP="0037572C">
      <w:pPr>
        <w:spacing w:line="360" w:lineRule="auto"/>
        <w:jc w:val="center"/>
        <w:rPr>
          <w:rFonts w:ascii="Times New Roman" w:hAnsi="Times New Roman"/>
          <w:b/>
          <w:sz w:val="28"/>
          <w:szCs w:val="28"/>
          <w:lang w:val="ru-RU"/>
        </w:rPr>
      </w:pPr>
    </w:p>
    <w:p w:rsidR="00DD5748" w:rsidRDefault="00DD5748" w:rsidP="0037572C">
      <w:pPr>
        <w:spacing w:line="360" w:lineRule="auto"/>
        <w:jc w:val="center"/>
        <w:rPr>
          <w:rFonts w:ascii="Times New Roman" w:hAnsi="Times New Roman"/>
          <w:b/>
          <w:sz w:val="28"/>
          <w:szCs w:val="28"/>
          <w:lang w:val="ru-RU"/>
        </w:rPr>
      </w:pPr>
    </w:p>
    <w:p w:rsidR="00DD5748" w:rsidRDefault="00DD5748" w:rsidP="0037572C">
      <w:pPr>
        <w:spacing w:line="360" w:lineRule="auto"/>
        <w:jc w:val="center"/>
        <w:rPr>
          <w:rFonts w:ascii="Times New Roman" w:hAnsi="Times New Roman"/>
          <w:b/>
          <w:sz w:val="28"/>
          <w:szCs w:val="28"/>
          <w:lang w:val="ru-RU"/>
        </w:rPr>
      </w:pPr>
    </w:p>
    <w:p w:rsidR="00B3113A" w:rsidRDefault="00B3113A" w:rsidP="0037572C">
      <w:pPr>
        <w:spacing w:line="360" w:lineRule="auto"/>
        <w:jc w:val="center"/>
        <w:rPr>
          <w:rFonts w:ascii="Times New Roman" w:hAnsi="Times New Roman"/>
          <w:b/>
          <w:sz w:val="28"/>
          <w:szCs w:val="28"/>
          <w:lang w:val="ru-RU"/>
        </w:rPr>
      </w:pPr>
    </w:p>
    <w:p w:rsidR="0037572C" w:rsidRPr="00A31C05" w:rsidRDefault="0037572C" w:rsidP="0037572C">
      <w:pPr>
        <w:spacing w:line="360" w:lineRule="auto"/>
        <w:jc w:val="center"/>
        <w:rPr>
          <w:rFonts w:ascii="Times New Roman" w:hAnsi="Times New Roman"/>
          <w:b/>
          <w:sz w:val="28"/>
          <w:szCs w:val="28"/>
          <w:lang w:val="ru-RU"/>
        </w:rPr>
      </w:pPr>
      <w:r>
        <w:rPr>
          <w:rFonts w:ascii="Times New Roman" w:hAnsi="Times New Roman"/>
          <w:b/>
          <w:sz w:val="28"/>
          <w:szCs w:val="28"/>
          <w:lang w:val="ru-RU"/>
        </w:rPr>
        <w:lastRenderedPageBreak/>
        <w:t>ВВЕДЕНИЕ</w:t>
      </w:r>
      <w:r w:rsidR="003F5182">
        <w:rPr>
          <w:rFonts w:ascii="Times New Roman" w:hAnsi="Times New Roman"/>
          <w:b/>
          <w:sz w:val="28"/>
          <w:szCs w:val="28"/>
          <w:lang w:val="ru-RU"/>
        </w:rPr>
        <w:t xml:space="preserve"> </w:t>
      </w:r>
    </w:p>
    <w:p w:rsidR="0037572C" w:rsidRPr="00A31C05" w:rsidRDefault="0037572C" w:rsidP="00FD49AC">
      <w:pPr>
        <w:spacing w:after="0" w:line="360" w:lineRule="auto"/>
        <w:ind w:firstLineChars="200" w:firstLine="480"/>
        <w:jc w:val="both"/>
        <w:rPr>
          <w:rFonts w:ascii="Times New Roman" w:hAnsi="Times New Roman"/>
          <w:sz w:val="24"/>
          <w:szCs w:val="24"/>
          <w:lang w:val="ru-RU"/>
        </w:rPr>
      </w:pPr>
      <w:r w:rsidRPr="00A31C05">
        <w:rPr>
          <w:rFonts w:ascii="Times New Roman" w:hAnsi="Times New Roman"/>
          <w:sz w:val="24"/>
          <w:szCs w:val="24"/>
          <w:lang w:val="ru-RU"/>
        </w:rPr>
        <w:t xml:space="preserve">Концепция устойчивого развития является общей стратегией развития всего человечества, и, как правило, принимается международным сообществом. Устойчивое развитие </w:t>
      </w:r>
      <w:r>
        <w:rPr>
          <w:rFonts w:ascii="Times New Roman" w:hAnsi="Times New Roman"/>
          <w:sz w:val="24"/>
          <w:szCs w:val="24"/>
          <w:lang w:val="ru-RU"/>
        </w:rPr>
        <w:t xml:space="preserve">тесно взаимосвязано с </w:t>
      </w:r>
      <w:r w:rsidRPr="00A31C05">
        <w:rPr>
          <w:rFonts w:ascii="Times New Roman" w:hAnsi="Times New Roman"/>
          <w:sz w:val="24"/>
          <w:szCs w:val="24"/>
          <w:lang w:val="ru-RU"/>
        </w:rPr>
        <w:t>человеческим обществом</w:t>
      </w:r>
      <w:r>
        <w:rPr>
          <w:rFonts w:ascii="Times New Roman" w:hAnsi="Times New Roman"/>
          <w:sz w:val="24"/>
          <w:szCs w:val="24"/>
          <w:lang w:val="ru-RU"/>
        </w:rPr>
        <w:t>, эти понятия неотделимы друг от друга</w:t>
      </w:r>
      <w:r w:rsidRPr="00A31C05">
        <w:rPr>
          <w:rFonts w:ascii="Times New Roman" w:hAnsi="Times New Roman"/>
          <w:sz w:val="24"/>
          <w:szCs w:val="24"/>
          <w:lang w:val="ru-RU"/>
        </w:rPr>
        <w:t>. Устойчивое развитие человеческого общества должно основываться на устойчивом развитии предприятий, конечной целью устойчивого развития предприятий является достижение устойчивого развития человеческого общества.</w:t>
      </w:r>
    </w:p>
    <w:p w:rsidR="0037572C" w:rsidRDefault="0037572C" w:rsidP="00FD49AC">
      <w:pPr>
        <w:spacing w:after="0" w:line="360" w:lineRule="auto"/>
        <w:ind w:firstLineChars="200" w:firstLine="480"/>
        <w:jc w:val="both"/>
        <w:rPr>
          <w:rFonts w:ascii="Times New Roman" w:hAnsi="Times New Roman"/>
          <w:sz w:val="24"/>
          <w:szCs w:val="24"/>
          <w:lang w:val="ru-RU"/>
        </w:rPr>
      </w:pPr>
      <w:r>
        <w:rPr>
          <w:rFonts w:ascii="Times New Roman" w:hAnsi="Times New Roman"/>
          <w:sz w:val="24"/>
          <w:szCs w:val="24"/>
          <w:lang w:val="ru-RU"/>
        </w:rPr>
        <w:t>В настоящее время</w:t>
      </w:r>
      <w:r w:rsidRPr="00A31C05">
        <w:rPr>
          <w:rFonts w:ascii="Times New Roman" w:hAnsi="Times New Roman"/>
          <w:sz w:val="24"/>
          <w:szCs w:val="24"/>
          <w:lang w:val="ru-RU"/>
        </w:rPr>
        <w:t xml:space="preserve"> тенденция</w:t>
      </w:r>
      <w:r>
        <w:rPr>
          <w:rFonts w:ascii="Times New Roman" w:hAnsi="Times New Roman"/>
          <w:sz w:val="24"/>
          <w:szCs w:val="24"/>
          <w:lang w:val="ru-RU"/>
        </w:rPr>
        <w:t xml:space="preserve"> к</w:t>
      </w:r>
      <w:r w:rsidRPr="00A31C05">
        <w:rPr>
          <w:rFonts w:ascii="Times New Roman" w:hAnsi="Times New Roman"/>
          <w:sz w:val="24"/>
          <w:szCs w:val="24"/>
          <w:lang w:val="ru-RU"/>
        </w:rPr>
        <w:t xml:space="preserve"> экономической глобализации </w:t>
      </w:r>
      <w:r>
        <w:rPr>
          <w:rFonts w:ascii="Times New Roman" w:hAnsi="Times New Roman"/>
          <w:sz w:val="24"/>
          <w:szCs w:val="24"/>
          <w:lang w:val="ru-RU"/>
        </w:rPr>
        <w:t>становится все более и более очевидной</w:t>
      </w:r>
      <w:r w:rsidRPr="00A31C05">
        <w:rPr>
          <w:rFonts w:ascii="Times New Roman" w:hAnsi="Times New Roman"/>
          <w:sz w:val="24"/>
          <w:szCs w:val="24"/>
          <w:lang w:val="ru-RU"/>
        </w:rPr>
        <w:t xml:space="preserve">, </w:t>
      </w:r>
      <w:r>
        <w:rPr>
          <w:rFonts w:ascii="Times New Roman" w:hAnsi="Times New Roman"/>
          <w:sz w:val="24"/>
          <w:szCs w:val="24"/>
          <w:lang w:val="ru-RU"/>
        </w:rPr>
        <w:t xml:space="preserve">число </w:t>
      </w:r>
      <w:r w:rsidRPr="00A31C05">
        <w:rPr>
          <w:rFonts w:ascii="Times New Roman" w:hAnsi="Times New Roman"/>
          <w:sz w:val="24"/>
          <w:szCs w:val="24"/>
          <w:lang w:val="ru-RU"/>
        </w:rPr>
        <w:t>проблем</w:t>
      </w:r>
      <w:r>
        <w:rPr>
          <w:rFonts w:ascii="Times New Roman" w:hAnsi="Times New Roman"/>
          <w:sz w:val="24"/>
          <w:szCs w:val="24"/>
          <w:lang w:val="ru-RU"/>
        </w:rPr>
        <w:t xml:space="preserve"> и задач</w:t>
      </w:r>
      <w:r w:rsidRPr="00A31C05">
        <w:rPr>
          <w:rFonts w:ascii="Times New Roman" w:hAnsi="Times New Roman"/>
          <w:sz w:val="24"/>
          <w:szCs w:val="24"/>
          <w:lang w:val="ru-RU"/>
        </w:rPr>
        <w:t>, стоящи</w:t>
      </w:r>
      <w:r>
        <w:rPr>
          <w:rFonts w:ascii="Times New Roman" w:hAnsi="Times New Roman"/>
          <w:sz w:val="24"/>
          <w:szCs w:val="24"/>
          <w:lang w:val="ru-RU"/>
        </w:rPr>
        <w:t>х</w:t>
      </w:r>
      <w:r w:rsidRPr="00A31C05">
        <w:rPr>
          <w:rFonts w:ascii="Times New Roman" w:hAnsi="Times New Roman"/>
          <w:sz w:val="24"/>
          <w:szCs w:val="24"/>
          <w:lang w:val="ru-RU"/>
        </w:rPr>
        <w:t xml:space="preserve"> перед предприятиями, увеличи</w:t>
      </w:r>
      <w:r>
        <w:rPr>
          <w:rFonts w:ascii="Times New Roman" w:hAnsi="Times New Roman"/>
          <w:sz w:val="24"/>
          <w:szCs w:val="24"/>
          <w:lang w:val="ru-RU"/>
        </w:rPr>
        <w:t>вается</w:t>
      </w:r>
      <w:r w:rsidRPr="00A31C05">
        <w:rPr>
          <w:rFonts w:ascii="Times New Roman" w:hAnsi="Times New Roman"/>
          <w:sz w:val="24"/>
          <w:szCs w:val="24"/>
          <w:lang w:val="ru-RU"/>
        </w:rPr>
        <w:t>. Достижение устойчивого развития стало</w:t>
      </w:r>
      <w:r>
        <w:rPr>
          <w:rFonts w:ascii="Times New Roman" w:hAnsi="Times New Roman"/>
          <w:sz w:val="24"/>
          <w:szCs w:val="24"/>
          <w:lang w:val="ru-RU"/>
        </w:rPr>
        <w:t xml:space="preserve"> основной задачей</w:t>
      </w:r>
      <w:r w:rsidRPr="00A31C05">
        <w:rPr>
          <w:rFonts w:ascii="Times New Roman" w:hAnsi="Times New Roman"/>
          <w:sz w:val="24"/>
          <w:szCs w:val="24"/>
          <w:lang w:val="ru-RU"/>
        </w:rPr>
        <w:t xml:space="preserve"> почти все</w:t>
      </w:r>
      <w:r>
        <w:rPr>
          <w:rFonts w:ascii="Times New Roman" w:hAnsi="Times New Roman"/>
          <w:sz w:val="24"/>
          <w:szCs w:val="24"/>
          <w:lang w:val="ru-RU"/>
        </w:rPr>
        <w:t>х</w:t>
      </w:r>
      <w:r w:rsidRPr="00A31C05">
        <w:rPr>
          <w:rFonts w:ascii="Times New Roman" w:hAnsi="Times New Roman"/>
          <w:sz w:val="24"/>
          <w:szCs w:val="24"/>
          <w:lang w:val="ru-RU"/>
        </w:rPr>
        <w:t xml:space="preserve"> современны</w:t>
      </w:r>
      <w:r>
        <w:rPr>
          <w:rFonts w:ascii="Times New Roman" w:hAnsi="Times New Roman"/>
          <w:sz w:val="24"/>
          <w:szCs w:val="24"/>
          <w:lang w:val="ru-RU"/>
        </w:rPr>
        <w:t>х</w:t>
      </w:r>
      <w:r w:rsidRPr="00A31C05">
        <w:rPr>
          <w:rFonts w:ascii="Times New Roman" w:hAnsi="Times New Roman"/>
          <w:sz w:val="24"/>
          <w:szCs w:val="24"/>
          <w:lang w:val="ru-RU"/>
        </w:rPr>
        <w:t xml:space="preserve"> предприяти</w:t>
      </w:r>
      <w:r>
        <w:rPr>
          <w:rFonts w:ascii="Times New Roman" w:hAnsi="Times New Roman"/>
          <w:sz w:val="24"/>
          <w:szCs w:val="24"/>
          <w:lang w:val="ru-RU"/>
        </w:rPr>
        <w:t>й, они сталкиваются с этой задачей, которая важнее</w:t>
      </w:r>
      <w:r w:rsidRPr="00A31C05">
        <w:rPr>
          <w:rFonts w:ascii="Times New Roman" w:hAnsi="Times New Roman"/>
          <w:sz w:val="24"/>
          <w:szCs w:val="24"/>
          <w:lang w:val="ru-RU"/>
        </w:rPr>
        <w:t xml:space="preserve"> повы</w:t>
      </w:r>
      <w:r>
        <w:rPr>
          <w:rFonts w:ascii="Times New Roman" w:hAnsi="Times New Roman"/>
          <w:sz w:val="24"/>
          <w:szCs w:val="24"/>
          <w:lang w:val="ru-RU"/>
        </w:rPr>
        <w:t>шения</w:t>
      </w:r>
      <w:r w:rsidRPr="00A31C05">
        <w:rPr>
          <w:rFonts w:ascii="Times New Roman" w:hAnsi="Times New Roman"/>
          <w:sz w:val="24"/>
          <w:szCs w:val="24"/>
          <w:lang w:val="ru-RU"/>
        </w:rPr>
        <w:t xml:space="preserve"> эффективност</w:t>
      </w:r>
      <w:r>
        <w:rPr>
          <w:rFonts w:ascii="Times New Roman" w:hAnsi="Times New Roman"/>
          <w:sz w:val="24"/>
          <w:szCs w:val="24"/>
          <w:lang w:val="ru-RU"/>
        </w:rPr>
        <w:t xml:space="preserve">и. </w:t>
      </w:r>
      <w:r w:rsidRPr="00A31C05">
        <w:rPr>
          <w:rFonts w:ascii="Times New Roman" w:hAnsi="Times New Roman"/>
          <w:sz w:val="24"/>
          <w:szCs w:val="24"/>
          <w:lang w:val="ru-RU"/>
        </w:rPr>
        <w:t>Традиционная концепция развития фокус</w:t>
      </w:r>
      <w:r>
        <w:rPr>
          <w:rFonts w:ascii="Times New Roman" w:hAnsi="Times New Roman"/>
          <w:sz w:val="24"/>
          <w:szCs w:val="24"/>
          <w:lang w:val="ru-RU"/>
        </w:rPr>
        <w:t>ируется</w:t>
      </w:r>
      <w:r w:rsidRPr="00A31C05">
        <w:rPr>
          <w:rFonts w:ascii="Times New Roman" w:hAnsi="Times New Roman"/>
          <w:sz w:val="24"/>
          <w:szCs w:val="24"/>
          <w:lang w:val="ru-RU"/>
        </w:rPr>
        <w:t xml:space="preserve"> на экономической эффективности в у</w:t>
      </w:r>
      <w:r>
        <w:rPr>
          <w:rFonts w:ascii="Times New Roman" w:hAnsi="Times New Roman"/>
          <w:sz w:val="24"/>
          <w:szCs w:val="24"/>
          <w:lang w:val="ru-RU"/>
        </w:rPr>
        <w:t>щерб социальной ответственности,</w:t>
      </w:r>
      <w:r w:rsidRPr="00A31C05">
        <w:rPr>
          <w:rFonts w:ascii="Times New Roman" w:hAnsi="Times New Roman"/>
          <w:sz w:val="24"/>
          <w:szCs w:val="24"/>
          <w:lang w:val="ru-RU"/>
        </w:rPr>
        <w:t xml:space="preserve"> обращает основное внимание на </w:t>
      </w:r>
      <w:r>
        <w:rPr>
          <w:rFonts w:ascii="Times New Roman" w:hAnsi="Times New Roman"/>
          <w:sz w:val="24"/>
          <w:szCs w:val="24"/>
          <w:lang w:val="ru-RU"/>
        </w:rPr>
        <w:t>объемы</w:t>
      </w:r>
      <w:r w:rsidRPr="00A31C05">
        <w:rPr>
          <w:rFonts w:ascii="Times New Roman" w:hAnsi="Times New Roman"/>
          <w:sz w:val="24"/>
          <w:szCs w:val="24"/>
          <w:lang w:val="ru-RU"/>
        </w:rPr>
        <w:t xml:space="preserve"> развития, </w:t>
      </w:r>
      <w:r>
        <w:rPr>
          <w:rFonts w:ascii="Times New Roman" w:hAnsi="Times New Roman"/>
          <w:sz w:val="24"/>
          <w:szCs w:val="24"/>
          <w:lang w:val="ru-RU"/>
        </w:rPr>
        <w:t>но</w:t>
      </w:r>
      <w:r w:rsidRPr="00A31C05">
        <w:rPr>
          <w:rFonts w:ascii="Times New Roman" w:hAnsi="Times New Roman"/>
          <w:sz w:val="24"/>
          <w:szCs w:val="24"/>
          <w:lang w:val="ru-RU"/>
        </w:rPr>
        <w:t xml:space="preserve"> пренебрегает качеств</w:t>
      </w:r>
      <w:r>
        <w:rPr>
          <w:rFonts w:ascii="Times New Roman" w:hAnsi="Times New Roman"/>
          <w:sz w:val="24"/>
          <w:szCs w:val="24"/>
          <w:lang w:val="ru-RU"/>
        </w:rPr>
        <w:t>ом</w:t>
      </w:r>
      <w:r w:rsidRPr="00A31C05">
        <w:rPr>
          <w:rFonts w:ascii="Times New Roman" w:hAnsi="Times New Roman"/>
          <w:sz w:val="24"/>
          <w:szCs w:val="24"/>
          <w:lang w:val="ru-RU"/>
        </w:rPr>
        <w:t xml:space="preserve"> развития, что неизбежно прив</w:t>
      </w:r>
      <w:r>
        <w:rPr>
          <w:rFonts w:ascii="Times New Roman" w:hAnsi="Times New Roman"/>
          <w:sz w:val="24"/>
          <w:szCs w:val="24"/>
          <w:lang w:val="ru-RU"/>
        </w:rPr>
        <w:t>одит</w:t>
      </w:r>
      <w:r w:rsidRPr="00A31C05">
        <w:rPr>
          <w:rFonts w:ascii="Times New Roman" w:hAnsi="Times New Roman"/>
          <w:sz w:val="24"/>
          <w:szCs w:val="24"/>
          <w:lang w:val="ru-RU"/>
        </w:rPr>
        <w:t xml:space="preserve"> к </w:t>
      </w:r>
      <w:r>
        <w:rPr>
          <w:rFonts w:ascii="Times New Roman" w:hAnsi="Times New Roman"/>
          <w:sz w:val="24"/>
          <w:szCs w:val="24"/>
          <w:lang w:val="ru-RU"/>
        </w:rPr>
        <w:t>отутствию деловой этики у компании</w:t>
      </w:r>
      <w:r w:rsidRPr="00A31C05">
        <w:rPr>
          <w:rFonts w:ascii="Times New Roman" w:hAnsi="Times New Roman"/>
          <w:sz w:val="24"/>
          <w:szCs w:val="24"/>
          <w:lang w:val="ru-RU"/>
        </w:rPr>
        <w:t>. В связи</w:t>
      </w:r>
      <w:r>
        <w:rPr>
          <w:rFonts w:ascii="Times New Roman" w:hAnsi="Times New Roman"/>
          <w:sz w:val="24"/>
          <w:szCs w:val="24"/>
          <w:lang w:val="ru-RU"/>
        </w:rPr>
        <w:t xml:space="preserve"> с расширением окружающей среды</w:t>
      </w:r>
      <w:r w:rsidRPr="00A31C05">
        <w:rPr>
          <w:rFonts w:ascii="Times New Roman" w:hAnsi="Times New Roman"/>
          <w:sz w:val="24"/>
          <w:szCs w:val="24"/>
          <w:lang w:val="ru-RU"/>
        </w:rPr>
        <w:t xml:space="preserve"> и социальны</w:t>
      </w:r>
      <w:r>
        <w:rPr>
          <w:rFonts w:ascii="Times New Roman" w:hAnsi="Times New Roman"/>
          <w:sz w:val="24"/>
          <w:szCs w:val="24"/>
          <w:lang w:val="ru-RU"/>
        </w:rPr>
        <w:t>ми</w:t>
      </w:r>
      <w:r w:rsidRPr="00A31C05">
        <w:rPr>
          <w:rFonts w:ascii="Times New Roman" w:hAnsi="Times New Roman"/>
          <w:sz w:val="24"/>
          <w:szCs w:val="24"/>
          <w:lang w:val="ru-RU"/>
        </w:rPr>
        <w:t xml:space="preserve"> вопрос</w:t>
      </w:r>
      <w:r>
        <w:rPr>
          <w:rFonts w:ascii="Times New Roman" w:hAnsi="Times New Roman"/>
          <w:sz w:val="24"/>
          <w:szCs w:val="24"/>
          <w:lang w:val="ru-RU"/>
        </w:rPr>
        <w:t>ами</w:t>
      </w:r>
      <w:r w:rsidRPr="00A31C05">
        <w:rPr>
          <w:rFonts w:ascii="Times New Roman" w:hAnsi="Times New Roman"/>
          <w:sz w:val="24"/>
          <w:szCs w:val="24"/>
          <w:lang w:val="ru-RU"/>
        </w:rPr>
        <w:t xml:space="preserve">, </w:t>
      </w:r>
      <w:r>
        <w:rPr>
          <w:rFonts w:ascii="Times New Roman" w:hAnsi="Times New Roman"/>
          <w:sz w:val="24"/>
          <w:szCs w:val="24"/>
          <w:lang w:val="ru-RU"/>
        </w:rPr>
        <w:t>сообщество людей нуждается в</w:t>
      </w:r>
      <w:r w:rsidRPr="00A31C05">
        <w:rPr>
          <w:rFonts w:ascii="Times New Roman" w:hAnsi="Times New Roman"/>
          <w:sz w:val="24"/>
          <w:szCs w:val="24"/>
          <w:lang w:val="ru-RU"/>
        </w:rPr>
        <w:t xml:space="preserve"> созда</w:t>
      </w:r>
      <w:r>
        <w:rPr>
          <w:rFonts w:ascii="Times New Roman" w:hAnsi="Times New Roman"/>
          <w:sz w:val="24"/>
          <w:szCs w:val="24"/>
          <w:lang w:val="ru-RU"/>
        </w:rPr>
        <w:t>нии</w:t>
      </w:r>
      <w:r w:rsidRPr="00A31C05">
        <w:rPr>
          <w:rFonts w:ascii="Times New Roman" w:hAnsi="Times New Roman"/>
          <w:sz w:val="24"/>
          <w:szCs w:val="24"/>
          <w:lang w:val="ru-RU"/>
        </w:rPr>
        <w:t xml:space="preserve"> нов</w:t>
      </w:r>
      <w:r>
        <w:rPr>
          <w:rFonts w:ascii="Times New Roman" w:hAnsi="Times New Roman"/>
          <w:sz w:val="24"/>
          <w:szCs w:val="24"/>
          <w:lang w:val="ru-RU"/>
        </w:rPr>
        <w:t>ой</w:t>
      </w:r>
      <w:r w:rsidRPr="00A31C05">
        <w:rPr>
          <w:rFonts w:ascii="Times New Roman" w:hAnsi="Times New Roman"/>
          <w:sz w:val="24"/>
          <w:szCs w:val="24"/>
          <w:lang w:val="ru-RU"/>
        </w:rPr>
        <w:t xml:space="preserve"> концепци</w:t>
      </w:r>
      <w:r>
        <w:rPr>
          <w:rFonts w:ascii="Times New Roman" w:hAnsi="Times New Roman"/>
          <w:sz w:val="24"/>
          <w:szCs w:val="24"/>
          <w:lang w:val="ru-RU"/>
        </w:rPr>
        <w:t>и</w:t>
      </w:r>
      <w:r w:rsidRPr="00A31C05">
        <w:rPr>
          <w:rFonts w:ascii="Times New Roman" w:hAnsi="Times New Roman"/>
          <w:sz w:val="24"/>
          <w:szCs w:val="24"/>
          <w:lang w:val="ru-RU"/>
        </w:rPr>
        <w:t xml:space="preserve"> развития, определ</w:t>
      </w:r>
      <w:r>
        <w:rPr>
          <w:rFonts w:ascii="Times New Roman" w:hAnsi="Times New Roman"/>
          <w:sz w:val="24"/>
          <w:szCs w:val="24"/>
          <w:lang w:val="ru-RU"/>
        </w:rPr>
        <w:t>ении новых способов устойчивого развития</w:t>
      </w:r>
      <w:r w:rsidRPr="00A31C05">
        <w:rPr>
          <w:rFonts w:ascii="Times New Roman" w:hAnsi="Times New Roman"/>
          <w:sz w:val="24"/>
          <w:szCs w:val="24"/>
          <w:lang w:val="ru-RU"/>
        </w:rPr>
        <w:t>. Научное понимание и оценк</w:t>
      </w:r>
      <w:r>
        <w:rPr>
          <w:rFonts w:ascii="Times New Roman" w:hAnsi="Times New Roman"/>
          <w:sz w:val="24"/>
          <w:szCs w:val="24"/>
          <w:lang w:val="ru-RU"/>
        </w:rPr>
        <w:t>а</w:t>
      </w:r>
      <w:r w:rsidRPr="00A31C05">
        <w:rPr>
          <w:rFonts w:ascii="Times New Roman" w:hAnsi="Times New Roman"/>
          <w:sz w:val="24"/>
          <w:szCs w:val="24"/>
          <w:lang w:val="ru-RU"/>
        </w:rPr>
        <w:t xml:space="preserve"> потенциала устойчивого развития предприятия имеют неотложный характер и </w:t>
      </w:r>
      <w:r>
        <w:rPr>
          <w:rFonts w:ascii="Times New Roman" w:hAnsi="Times New Roman"/>
          <w:sz w:val="24"/>
          <w:szCs w:val="24"/>
          <w:lang w:val="ru-RU"/>
        </w:rPr>
        <w:t>важное</w:t>
      </w:r>
      <w:r w:rsidRPr="00A31C05">
        <w:rPr>
          <w:rFonts w:ascii="Times New Roman" w:hAnsi="Times New Roman"/>
          <w:sz w:val="24"/>
          <w:szCs w:val="24"/>
          <w:lang w:val="ru-RU"/>
        </w:rPr>
        <w:t xml:space="preserve"> теоретическое и практическое значение.</w:t>
      </w:r>
    </w:p>
    <w:p w:rsidR="0037572C" w:rsidRDefault="0037572C" w:rsidP="00FD49AC">
      <w:pPr>
        <w:spacing w:after="0" w:line="360" w:lineRule="auto"/>
        <w:ind w:firstLineChars="200" w:firstLine="480"/>
        <w:jc w:val="both"/>
        <w:rPr>
          <w:rFonts w:ascii="Times New Roman" w:hAnsi="Times New Roman"/>
          <w:sz w:val="24"/>
          <w:szCs w:val="24"/>
          <w:lang w:val="ru-RU"/>
        </w:rPr>
      </w:pPr>
      <w:r w:rsidRPr="006F06C4">
        <w:rPr>
          <w:rFonts w:ascii="Times New Roman" w:hAnsi="Times New Roman"/>
          <w:b/>
          <w:sz w:val="24"/>
          <w:szCs w:val="24"/>
          <w:lang w:val="ru-RU"/>
        </w:rPr>
        <w:t>Цель</w:t>
      </w:r>
      <w:r>
        <w:rPr>
          <w:rFonts w:ascii="Times New Roman" w:hAnsi="Times New Roman"/>
          <w:sz w:val="24"/>
          <w:szCs w:val="24"/>
          <w:lang w:val="ru-RU"/>
        </w:rPr>
        <w:t xml:space="preserve"> </w:t>
      </w:r>
      <w:r w:rsidRPr="006F06C4">
        <w:rPr>
          <w:rFonts w:ascii="Times New Roman" w:hAnsi="Times New Roman"/>
          <w:b/>
          <w:sz w:val="24"/>
          <w:szCs w:val="24"/>
          <w:lang w:val="ru-RU"/>
        </w:rPr>
        <w:t>исследования</w:t>
      </w:r>
      <w:r>
        <w:rPr>
          <w:rFonts w:ascii="Times New Roman" w:hAnsi="Times New Roman"/>
          <w:b/>
          <w:sz w:val="24"/>
          <w:szCs w:val="24"/>
          <w:lang w:val="ru-RU"/>
        </w:rPr>
        <w:t xml:space="preserve"> -</w:t>
      </w:r>
      <w:r w:rsidRPr="006F06C4">
        <w:rPr>
          <w:rFonts w:ascii="Times New Roman" w:hAnsi="Times New Roman"/>
          <w:b/>
          <w:sz w:val="24"/>
          <w:szCs w:val="24"/>
          <w:lang w:val="ru-RU"/>
        </w:rPr>
        <w:t xml:space="preserve"> </w:t>
      </w:r>
      <w:r w:rsidRPr="006F06C4">
        <w:rPr>
          <w:rFonts w:ascii="Times New Roman" w:hAnsi="Times New Roman"/>
          <w:sz w:val="24"/>
          <w:szCs w:val="24"/>
          <w:lang w:val="ru-RU"/>
        </w:rPr>
        <w:t>определить основные модели устойчивого развития предприятий с учетом современных вызовов экономики и общества, а также выявить положительный опыт Кита</w:t>
      </w:r>
      <w:r>
        <w:rPr>
          <w:rFonts w:ascii="Times New Roman" w:hAnsi="Times New Roman"/>
          <w:sz w:val="24"/>
          <w:szCs w:val="24"/>
          <w:lang w:val="ru-RU"/>
        </w:rPr>
        <w:t>я</w:t>
      </w:r>
      <w:r w:rsidRPr="006F06C4">
        <w:rPr>
          <w:rFonts w:ascii="Times New Roman" w:hAnsi="Times New Roman"/>
          <w:sz w:val="24"/>
          <w:szCs w:val="24"/>
          <w:lang w:val="ru-RU"/>
        </w:rPr>
        <w:t xml:space="preserve"> и России в этой области</w:t>
      </w:r>
      <w:r>
        <w:rPr>
          <w:rFonts w:ascii="Times New Roman" w:hAnsi="Times New Roman"/>
          <w:sz w:val="24"/>
          <w:szCs w:val="24"/>
          <w:lang w:val="ru-RU"/>
        </w:rPr>
        <w:t>.</w:t>
      </w:r>
    </w:p>
    <w:p w:rsidR="0037572C" w:rsidRDefault="0037572C" w:rsidP="00FD49AC">
      <w:pPr>
        <w:spacing w:after="0" w:line="360" w:lineRule="auto"/>
        <w:ind w:firstLineChars="200" w:firstLine="480"/>
        <w:jc w:val="both"/>
        <w:rPr>
          <w:rFonts w:ascii="Times New Roman" w:hAnsi="Times New Roman"/>
          <w:b/>
          <w:sz w:val="24"/>
          <w:szCs w:val="24"/>
          <w:lang w:val="ru-RU"/>
        </w:rPr>
      </w:pPr>
      <w:r>
        <w:rPr>
          <w:rFonts w:ascii="Times New Roman" w:hAnsi="Times New Roman"/>
          <w:b/>
          <w:sz w:val="24"/>
          <w:szCs w:val="24"/>
          <w:lang w:val="ru-RU"/>
        </w:rPr>
        <w:t xml:space="preserve">Задачи исследования: </w:t>
      </w:r>
    </w:p>
    <w:p w:rsidR="0037572C" w:rsidRDefault="0037572C" w:rsidP="00FD49AC">
      <w:pPr>
        <w:spacing w:after="0" w:line="360" w:lineRule="auto"/>
        <w:ind w:firstLineChars="200" w:firstLine="480"/>
        <w:jc w:val="both"/>
        <w:rPr>
          <w:rFonts w:ascii="Times New Roman" w:hAnsi="Times New Roman"/>
          <w:b/>
          <w:sz w:val="24"/>
          <w:szCs w:val="24"/>
          <w:lang w:val="ru-RU"/>
        </w:rPr>
      </w:pPr>
      <w:r>
        <w:rPr>
          <w:rFonts w:ascii="Times New Roman" w:hAnsi="Times New Roman"/>
          <w:sz w:val="24"/>
          <w:szCs w:val="24"/>
          <w:lang w:val="ru-RU"/>
        </w:rPr>
        <w:t>- обобщить</w:t>
      </w:r>
      <w:r w:rsidRPr="00142EE9">
        <w:rPr>
          <w:rFonts w:ascii="Times New Roman" w:hAnsi="Times New Roman"/>
          <w:sz w:val="24"/>
          <w:szCs w:val="24"/>
          <w:lang w:val="ru-RU"/>
        </w:rPr>
        <w:t xml:space="preserve"> теоретические последствия устойчивого развития предприятий</w:t>
      </w:r>
      <w:r>
        <w:rPr>
          <w:rFonts w:ascii="Times New Roman" w:hAnsi="Times New Roman"/>
          <w:b/>
          <w:sz w:val="24"/>
          <w:szCs w:val="24"/>
          <w:lang w:val="ru-RU"/>
        </w:rPr>
        <w:t xml:space="preserve">, </w:t>
      </w:r>
      <w:r>
        <w:rPr>
          <w:rFonts w:ascii="Times New Roman" w:hAnsi="Times New Roman"/>
          <w:sz w:val="24"/>
          <w:szCs w:val="24"/>
          <w:lang w:val="ru-RU"/>
        </w:rPr>
        <w:t>о</w:t>
      </w:r>
      <w:r w:rsidRPr="00142EE9">
        <w:rPr>
          <w:rFonts w:ascii="Times New Roman" w:hAnsi="Times New Roman"/>
          <w:sz w:val="24"/>
          <w:szCs w:val="24"/>
          <w:lang w:val="ru-RU"/>
        </w:rPr>
        <w:t>пределить влияние устойчивого развития на будущее экономическое развитие</w:t>
      </w:r>
      <w:r>
        <w:rPr>
          <w:rFonts w:ascii="Times New Roman" w:hAnsi="Times New Roman"/>
          <w:b/>
          <w:sz w:val="24"/>
          <w:szCs w:val="24"/>
          <w:lang w:val="ru-RU"/>
        </w:rPr>
        <w:t xml:space="preserve">; </w:t>
      </w:r>
    </w:p>
    <w:p w:rsidR="0037572C" w:rsidRDefault="0037572C" w:rsidP="00FD49AC">
      <w:pPr>
        <w:spacing w:after="0" w:line="360" w:lineRule="auto"/>
        <w:ind w:firstLineChars="200" w:firstLine="480"/>
        <w:jc w:val="both"/>
        <w:rPr>
          <w:rFonts w:ascii="Times New Roman" w:hAnsi="Times New Roman"/>
          <w:b/>
          <w:sz w:val="24"/>
          <w:szCs w:val="24"/>
          <w:lang w:val="ru-RU"/>
        </w:rPr>
      </w:pPr>
      <w:r>
        <w:rPr>
          <w:rFonts w:ascii="Times New Roman" w:hAnsi="Times New Roman"/>
          <w:sz w:val="24"/>
          <w:szCs w:val="24"/>
          <w:lang w:val="ru-RU"/>
        </w:rPr>
        <w:t>- опираясь на полученные теоретические данные,</w:t>
      </w:r>
      <w:r w:rsidRPr="005C05AA">
        <w:rPr>
          <w:rFonts w:ascii="Times New Roman" w:hAnsi="Times New Roman"/>
          <w:sz w:val="24"/>
          <w:szCs w:val="24"/>
          <w:lang w:val="ru-RU"/>
        </w:rPr>
        <w:t xml:space="preserve"> </w:t>
      </w:r>
      <w:r>
        <w:rPr>
          <w:rFonts w:ascii="Times New Roman" w:hAnsi="Times New Roman"/>
          <w:sz w:val="24"/>
          <w:szCs w:val="24"/>
          <w:lang w:val="ru-RU"/>
        </w:rPr>
        <w:t xml:space="preserve">проанализовать текущую </w:t>
      </w:r>
      <w:r w:rsidRPr="00142EE9">
        <w:rPr>
          <w:rFonts w:ascii="Times New Roman" w:hAnsi="Times New Roman"/>
          <w:sz w:val="24"/>
          <w:szCs w:val="24"/>
          <w:lang w:val="ru-RU"/>
        </w:rPr>
        <w:t>ситуаци</w:t>
      </w:r>
      <w:r>
        <w:rPr>
          <w:rFonts w:ascii="Times New Roman" w:hAnsi="Times New Roman"/>
          <w:sz w:val="24"/>
          <w:szCs w:val="24"/>
          <w:lang w:val="ru-RU"/>
        </w:rPr>
        <w:t xml:space="preserve">ю </w:t>
      </w:r>
      <w:r w:rsidRPr="00142EE9">
        <w:rPr>
          <w:rFonts w:ascii="Times New Roman" w:hAnsi="Times New Roman"/>
          <w:sz w:val="24"/>
          <w:szCs w:val="24"/>
          <w:lang w:val="ru-RU"/>
        </w:rPr>
        <w:t>корпоративной устойчивости развития</w:t>
      </w:r>
      <w:r>
        <w:rPr>
          <w:rFonts w:ascii="Times New Roman" w:hAnsi="Times New Roman"/>
          <w:sz w:val="24"/>
          <w:szCs w:val="24"/>
          <w:lang w:val="ru-RU"/>
        </w:rPr>
        <w:t xml:space="preserve"> на перерабатывающих предприятия в России и</w:t>
      </w:r>
      <w:r w:rsidRPr="00142EE9">
        <w:rPr>
          <w:rFonts w:ascii="Times New Roman" w:hAnsi="Times New Roman"/>
          <w:sz w:val="24"/>
          <w:szCs w:val="24"/>
          <w:lang w:val="ru-RU"/>
        </w:rPr>
        <w:t xml:space="preserve"> Китае</w:t>
      </w:r>
      <w:r>
        <w:rPr>
          <w:rFonts w:ascii="Times New Roman" w:hAnsi="Times New Roman"/>
          <w:sz w:val="24"/>
          <w:szCs w:val="24"/>
          <w:lang w:val="ru-RU"/>
        </w:rPr>
        <w:t>;</w:t>
      </w:r>
    </w:p>
    <w:p w:rsidR="0037572C" w:rsidRDefault="0037572C" w:rsidP="00FD49AC">
      <w:pPr>
        <w:spacing w:after="0" w:line="360" w:lineRule="auto"/>
        <w:ind w:firstLineChars="200" w:firstLine="480"/>
        <w:jc w:val="both"/>
        <w:rPr>
          <w:rFonts w:ascii="Times New Roman" w:hAnsi="Times New Roman"/>
          <w:b/>
          <w:sz w:val="24"/>
          <w:szCs w:val="24"/>
          <w:lang w:val="ru-RU"/>
        </w:rPr>
      </w:pPr>
      <w:r>
        <w:rPr>
          <w:rFonts w:ascii="Times New Roman" w:hAnsi="Times New Roman"/>
          <w:b/>
          <w:sz w:val="24"/>
          <w:szCs w:val="24"/>
          <w:lang w:val="ru-RU"/>
        </w:rPr>
        <w:t xml:space="preserve">- </w:t>
      </w:r>
      <w:r>
        <w:rPr>
          <w:rFonts w:ascii="Times New Roman" w:hAnsi="Times New Roman"/>
          <w:sz w:val="24"/>
          <w:szCs w:val="24"/>
          <w:lang w:val="ru-RU"/>
        </w:rPr>
        <w:t>классифи</w:t>
      </w:r>
      <w:r w:rsidRPr="00142EE9">
        <w:rPr>
          <w:rFonts w:ascii="Times New Roman" w:hAnsi="Times New Roman"/>
          <w:sz w:val="24"/>
          <w:szCs w:val="24"/>
          <w:lang w:val="ru-RU"/>
        </w:rPr>
        <w:t>ц</w:t>
      </w:r>
      <w:r>
        <w:rPr>
          <w:rFonts w:ascii="Times New Roman" w:hAnsi="Times New Roman"/>
          <w:sz w:val="24"/>
          <w:szCs w:val="24"/>
          <w:lang w:val="ru-RU"/>
        </w:rPr>
        <w:t>ировать</w:t>
      </w:r>
      <w:r w:rsidRPr="00142EE9">
        <w:rPr>
          <w:rFonts w:ascii="Times New Roman" w:hAnsi="Times New Roman"/>
          <w:sz w:val="24"/>
          <w:szCs w:val="24"/>
          <w:lang w:val="ru-RU"/>
        </w:rPr>
        <w:t xml:space="preserve"> </w:t>
      </w:r>
      <w:r>
        <w:rPr>
          <w:rFonts w:ascii="Times New Roman" w:hAnsi="Times New Roman"/>
          <w:sz w:val="24"/>
          <w:szCs w:val="24"/>
          <w:lang w:val="ru-RU"/>
        </w:rPr>
        <w:t>проблемы, возникающие</w:t>
      </w:r>
      <w:r w:rsidRPr="00142EE9">
        <w:rPr>
          <w:rFonts w:ascii="Times New Roman" w:hAnsi="Times New Roman"/>
          <w:sz w:val="24"/>
          <w:szCs w:val="24"/>
          <w:lang w:val="ru-RU"/>
        </w:rPr>
        <w:t xml:space="preserve"> в области устойчивого развития предприятий</w:t>
      </w:r>
      <w:r>
        <w:rPr>
          <w:rFonts w:ascii="Times New Roman" w:hAnsi="Times New Roman"/>
          <w:b/>
          <w:sz w:val="24"/>
          <w:szCs w:val="24"/>
          <w:lang w:val="ru-RU"/>
        </w:rPr>
        <w:t xml:space="preserve">, </w:t>
      </w:r>
      <w:r>
        <w:rPr>
          <w:rFonts w:ascii="Times New Roman" w:hAnsi="Times New Roman"/>
          <w:sz w:val="24"/>
          <w:szCs w:val="24"/>
          <w:lang w:val="ru-RU"/>
        </w:rPr>
        <w:t>на основе выявленных проблем</w:t>
      </w:r>
      <w:r w:rsidRPr="00142EE9">
        <w:rPr>
          <w:rFonts w:ascii="Times New Roman" w:hAnsi="Times New Roman"/>
          <w:sz w:val="24"/>
          <w:szCs w:val="24"/>
          <w:lang w:val="ru-RU"/>
        </w:rPr>
        <w:t xml:space="preserve"> </w:t>
      </w:r>
      <w:r>
        <w:rPr>
          <w:rFonts w:ascii="Times New Roman" w:hAnsi="Times New Roman"/>
          <w:sz w:val="24"/>
          <w:szCs w:val="24"/>
          <w:lang w:val="ru-RU"/>
        </w:rPr>
        <w:t>в</w:t>
      </w:r>
      <w:r w:rsidRPr="00142EE9">
        <w:rPr>
          <w:rFonts w:ascii="Times New Roman" w:hAnsi="Times New Roman"/>
          <w:sz w:val="24"/>
          <w:szCs w:val="24"/>
          <w:lang w:val="ru-RU"/>
        </w:rPr>
        <w:t xml:space="preserve">ыдвинуть конкретные предложения </w:t>
      </w:r>
      <w:r>
        <w:rPr>
          <w:rFonts w:ascii="Times New Roman" w:hAnsi="Times New Roman"/>
          <w:sz w:val="24"/>
          <w:szCs w:val="24"/>
          <w:lang w:val="ru-RU"/>
        </w:rPr>
        <w:t>по их решению в зависимости от обстоятельств</w:t>
      </w:r>
      <w:r>
        <w:rPr>
          <w:rFonts w:ascii="Times New Roman" w:hAnsi="Times New Roman"/>
          <w:b/>
          <w:sz w:val="24"/>
          <w:szCs w:val="24"/>
          <w:lang w:val="ru-RU"/>
        </w:rPr>
        <w:t xml:space="preserve">; </w:t>
      </w:r>
    </w:p>
    <w:p w:rsidR="0037572C" w:rsidRPr="005C05AA" w:rsidRDefault="0037572C" w:rsidP="00FD49AC">
      <w:pPr>
        <w:spacing w:after="0" w:line="360" w:lineRule="auto"/>
        <w:ind w:firstLineChars="200" w:firstLine="480"/>
        <w:jc w:val="both"/>
        <w:rPr>
          <w:rFonts w:ascii="Times New Roman" w:hAnsi="Times New Roman"/>
          <w:b/>
          <w:sz w:val="24"/>
          <w:szCs w:val="24"/>
          <w:lang w:val="ru-RU"/>
        </w:rPr>
      </w:pPr>
      <w:r>
        <w:rPr>
          <w:rFonts w:ascii="Times New Roman" w:hAnsi="Times New Roman"/>
          <w:b/>
          <w:sz w:val="24"/>
          <w:szCs w:val="24"/>
          <w:lang w:val="ru-RU"/>
        </w:rPr>
        <w:lastRenderedPageBreak/>
        <w:t xml:space="preserve">- </w:t>
      </w:r>
      <w:r>
        <w:rPr>
          <w:rFonts w:ascii="Times New Roman" w:hAnsi="Times New Roman"/>
          <w:sz w:val="24"/>
          <w:szCs w:val="24"/>
          <w:lang w:val="ru-RU"/>
        </w:rPr>
        <w:t>с</w:t>
      </w:r>
      <w:r w:rsidRPr="00142EE9">
        <w:rPr>
          <w:rFonts w:ascii="Times New Roman" w:hAnsi="Times New Roman"/>
          <w:sz w:val="24"/>
          <w:szCs w:val="24"/>
          <w:lang w:val="ru-RU"/>
        </w:rPr>
        <w:t>равн</w:t>
      </w:r>
      <w:r>
        <w:rPr>
          <w:rFonts w:ascii="Times New Roman" w:hAnsi="Times New Roman"/>
          <w:sz w:val="24"/>
          <w:szCs w:val="24"/>
          <w:lang w:val="ru-RU"/>
        </w:rPr>
        <w:t>ить</w:t>
      </w:r>
      <w:r w:rsidRPr="00142EE9">
        <w:rPr>
          <w:rFonts w:ascii="Times New Roman" w:hAnsi="Times New Roman"/>
          <w:sz w:val="24"/>
          <w:szCs w:val="24"/>
          <w:lang w:val="ru-RU"/>
        </w:rPr>
        <w:t xml:space="preserve"> преимущества и недостатки дву</w:t>
      </w:r>
      <w:r>
        <w:rPr>
          <w:rFonts w:ascii="Times New Roman" w:hAnsi="Times New Roman"/>
          <w:sz w:val="24"/>
          <w:szCs w:val="24"/>
          <w:lang w:val="ru-RU"/>
        </w:rPr>
        <w:t>х стран</w:t>
      </w:r>
      <w:r w:rsidRPr="00142EE9">
        <w:rPr>
          <w:rFonts w:ascii="Times New Roman" w:hAnsi="Times New Roman"/>
          <w:sz w:val="24"/>
          <w:szCs w:val="24"/>
          <w:lang w:val="ru-RU"/>
        </w:rPr>
        <w:t xml:space="preserve">, чтобы узнать </w:t>
      </w:r>
      <w:r>
        <w:rPr>
          <w:rFonts w:ascii="Times New Roman" w:hAnsi="Times New Roman"/>
          <w:sz w:val="24"/>
          <w:szCs w:val="24"/>
          <w:lang w:val="ru-RU"/>
        </w:rPr>
        <w:t xml:space="preserve">об имеющемся у них опыте в данной области. </w:t>
      </w:r>
    </w:p>
    <w:p w:rsidR="0037572C" w:rsidRPr="00F33DF0" w:rsidRDefault="0037572C" w:rsidP="00FD49AC">
      <w:pPr>
        <w:spacing w:after="0" w:line="360" w:lineRule="auto"/>
        <w:ind w:firstLineChars="200" w:firstLine="480"/>
        <w:jc w:val="both"/>
        <w:rPr>
          <w:rFonts w:ascii="Times New Roman" w:hAnsi="Times New Roman"/>
          <w:b/>
          <w:sz w:val="24"/>
          <w:szCs w:val="24"/>
          <w:lang w:val="ru-RU"/>
        </w:rPr>
      </w:pPr>
      <w:r w:rsidRPr="00F33DF0">
        <w:rPr>
          <w:rFonts w:ascii="Times New Roman" w:hAnsi="Times New Roman"/>
          <w:b/>
          <w:sz w:val="24"/>
          <w:szCs w:val="24"/>
          <w:lang w:val="ru-RU"/>
        </w:rPr>
        <w:t>Предполагаемая научная новизна</w:t>
      </w:r>
      <w:r>
        <w:rPr>
          <w:rFonts w:ascii="Times New Roman" w:hAnsi="Times New Roman"/>
          <w:b/>
          <w:sz w:val="24"/>
          <w:szCs w:val="24"/>
          <w:lang w:val="ru-RU"/>
        </w:rPr>
        <w:t>.</w:t>
      </w:r>
      <w:r w:rsidR="007C12D9">
        <w:rPr>
          <w:rFonts w:ascii="Times New Roman" w:hAnsi="Times New Roman"/>
          <w:sz w:val="24"/>
          <w:szCs w:val="24"/>
          <w:lang w:val="ru-RU"/>
        </w:rPr>
        <w:t xml:space="preserve"> </w:t>
      </w:r>
      <w:r w:rsidRPr="00A31C05">
        <w:rPr>
          <w:rFonts w:ascii="Times New Roman" w:hAnsi="Times New Roman"/>
          <w:sz w:val="24"/>
          <w:szCs w:val="24"/>
          <w:lang w:val="ru-RU"/>
        </w:rPr>
        <w:t>В соответствии с основными принципами устойчивого развития и научной</w:t>
      </w:r>
      <w:r w:rsidR="007C12D9">
        <w:rPr>
          <w:rFonts w:ascii="Times New Roman" w:hAnsi="Times New Roman"/>
          <w:sz w:val="24"/>
          <w:szCs w:val="24"/>
          <w:lang w:val="ru-RU"/>
        </w:rPr>
        <w:t xml:space="preserve"> концепцией развития</w:t>
      </w:r>
      <w:r>
        <w:rPr>
          <w:rFonts w:ascii="Times New Roman" w:hAnsi="Times New Roman"/>
          <w:sz w:val="24"/>
          <w:szCs w:val="24"/>
          <w:lang w:val="ru-RU"/>
        </w:rPr>
        <w:t xml:space="preserve"> проанализирован </w:t>
      </w:r>
      <w:r w:rsidR="007C12D9">
        <w:rPr>
          <w:rFonts w:ascii="Times New Roman" w:hAnsi="Times New Roman"/>
          <w:sz w:val="24"/>
          <w:szCs w:val="24"/>
          <w:lang w:val="ru-RU"/>
        </w:rPr>
        <w:t>положительный опыт реализации концепции устойчивого развития предприятия в отдельных отраслях пром</w:t>
      </w:r>
      <w:r w:rsidR="00596A2A">
        <w:rPr>
          <w:rFonts w:ascii="Times New Roman" w:hAnsi="Times New Roman"/>
          <w:sz w:val="24"/>
          <w:szCs w:val="24"/>
          <w:lang w:val="ru-RU"/>
        </w:rPr>
        <w:t>ышленности. П</w:t>
      </w:r>
      <w:r>
        <w:rPr>
          <w:rFonts w:ascii="Times New Roman" w:hAnsi="Times New Roman"/>
          <w:sz w:val="24"/>
          <w:szCs w:val="24"/>
          <w:lang w:val="ru-RU"/>
        </w:rPr>
        <w:t>отенциал</w:t>
      </w:r>
      <w:r w:rsidR="00596A2A">
        <w:rPr>
          <w:rFonts w:ascii="Times New Roman" w:hAnsi="Times New Roman"/>
          <w:sz w:val="24"/>
          <w:szCs w:val="24"/>
          <w:lang w:val="ru-RU"/>
        </w:rPr>
        <w:t xml:space="preserve"> устойчивого развития предприятия</w:t>
      </w:r>
      <w:r>
        <w:rPr>
          <w:rFonts w:ascii="Times New Roman" w:hAnsi="Times New Roman"/>
          <w:sz w:val="24"/>
          <w:szCs w:val="24"/>
          <w:lang w:val="ru-RU"/>
        </w:rPr>
        <w:t xml:space="preserve"> включает</w:t>
      </w:r>
      <w:r w:rsidR="00596A2A">
        <w:rPr>
          <w:rFonts w:ascii="Times New Roman" w:hAnsi="Times New Roman"/>
          <w:sz w:val="24"/>
          <w:szCs w:val="24"/>
          <w:lang w:val="ru-RU"/>
        </w:rPr>
        <w:t xml:space="preserve"> в себя</w:t>
      </w:r>
      <w:r>
        <w:rPr>
          <w:rFonts w:ascii="Times New Roman" w:hAnsi="Times New Roman"/>
          <w:sz w:val="24"/>
          <w:szCs w:val="24"/>
          <w:lang w:val="ru-RU"/>
        </w:rPr>
        <w:t xml:space="preserve"> следующие факторы</w:t>
      </w:r>
      <w:r w:rsidRPr="00A31C05">
        <w:rPr>
          <w:rFonts w:ascii="Times New Roman" w:hAnsi="Times New Roman"/>
          <w:sz w:val="24"/>
          <w:szCs w:val="24"/>
          <w:lang w:val="ru-RU"/>
        </w:rPr>
        <w:t xml:space="preserve">: способность к устойчивому развитию </w:t>
      </w:r>
      <w:r>
        <w:rPr>
          <w:rFonts w:ascii="Times New Roman" w:hAnsi="Times New Roman"/>
          <w:sz w:val="24"/>
          <w:szCs w:val="24"/>
          <w:lang w:val="ru-RU"/>
        </w:rPr>
        <w:t>предприятий в обозримом будущем</w:t>
      </w:r>
      <w:r w:rsidRPr="00A31C05">
        <w:rPr>
          <w:rFonts w:ascii="Times New Roman" w:hAnsi="Times New Roman"/>
          <w:sz w:val="24"/>
          <w:szCs w:val="24"/>
          <w:lang w:val="ru-RU"/>
        </w:rPr>
        <w:t xml:space="preserve"> за счёт поддержания жизнеспособности инноваци</w:t>
      </w:r>
      <w:r>
        <w:rPr>
          <w:rFonts w:ascii="Times New Roman" w:hAnsi="Times New Roman"/>
          <w:sz w:val="24"/>
          <w:szCs w:val="24"/>
          <w:lang w:val="ru-RU"/>
        </w:rPr>
        <w:t>й;</w:t>
      </w:r>
      <w:r w:rsidRPr="00A31C05">
        <w:rPr>
          <w:rFonts w:ascii="Times New Roman" w:hAnsi="Times New Roman"/>
          <w:sz w:val="24"/>
          <w:szCs w:val="24"/>
          <w:lang w:val="ru-RU"/>
        </w:rPr>
        <w:t xml:space="preserve"> адапт</w:t>
      </w:r>
      <w:r>
        <w:rPr>
          <w:rFonts w:ascii="Times New Roman" w:hAnsi="Times New Roman"/>
          <w:sz w:val="24"/>
          <w:szCs w:val="24"/>
          <w:lang w:val="ru-RU"/>
        </w:rPr>
        <w:t>ация</w:t>
      </w:r>
      <w:r w:rsidR="00596A2A">
        <w:rPr>
          <w:rFonts w:ascii="Times New Roman" w:hAnsi="Times New Roman"/>
          <w:sz w:val="24"/>
          <w:szCs w:val="24"/>
          <w:lang w:val="ru-RU"/>
        </w:rPr>
        <w:t xml:space="preserve"> к изменениям рынка для достижения</w:t>
      </w:r>
      <w:r w:rsidRPr="00A31C05">
        <w:rPr>
          <w:rFonts w:ascii="Times New Roman" w:hAnsi="Times New Roman"/>
          <w:sz w:val="24"/>
          <w:szCs w:val="24"/>
          <w:lang w:val="ru-RU"/>
        </w:rPr>
        <w:t xml:space="preserve"> устойчи</w:t>
      </w:r>
      <w:r w:rsidR="00596A2A">
        <w:rPr>
          <w:rFonts w:ascii="Times New Roman" w:hAnsi="Times New Roman"/>
          <w:sz w:val="24"/>
          <w:szCs w:val="24"/>
          <w:lang w:val="ru-RU"/>
        </w:rPr>
        <w:t>вого</w:t>
      </w:r>
      <w:r w:rsidRPr="00A31C05">
        <w:rPr>
          <w:rFonts w:ascii="Times New Roman" w:hAnsi="Times New Roman"/>
          <w:sz w:val="24"/>
          <w:szCs w:val="24"/>
          <w:lang w:val="ru-RU"/>
        </w:rPr>
        <w:t xml:space="preserve"> экономическ</w:t>
      </w:r>
      <w:r w:rsidR="00596A2A">
        <w:rPr>
          <w:rFonts w:ascii="Times New Roman" w:hAnsi="Times New Roman"/>
          <w:sz w:val="24"/>
          <w:szCs w:val="24"/>
          <w:lang w:val="ru-RU"/>
        </w:rPr>
        <w:t>ого</w:t>
      </w:r>
      <w:r w:rsidRPr="00A31C05">
        <w:rPr>
          <w:rFonts w:ascii="Times New Roman" w:hAnsi="Times New Roman"/>
          <w:sz w:val="24"/>
          <w:szCs w:val="24"/>
          <w:lang w:val="ru-RU"/>
        </w:rPr>
        <w:t xml:space="preserve"> рост</w:t>
      </w:r>
      <w:r w:rsidR="00596A2A">
        <w:rPr>
          <w:rFonts w:ascii="Times New Roman" w:hAnsi="Times New Roman"/>
          <w:sz w:val="24"/>
          <w:szCs w:val="24"/>
          <w:lang w:val="ru-RU"/>
        </w:rPr>
        <w:t>а</w:t>
      </w:r>
      <w:r w:rsidRPr="00A31C05">
        <w:rPr>
          <w:rFonts w:ascii="Times New Roman" w:hAnsi="Times New Roman"/>
          <w:sz w:val="24"/>
          <w:szCs w:val="24"/>
          <w:lang w:val="ru-RU"/>
        </w:rPr>
        <w:t>, принимая во внимание экологическ</w:t>
      </w:r>
      <w:r>
        <w:rPr>
          <w:rFonts w:ascii="Times New Roman" w:hAnsi="Times New Roman"/>
          <w:sz w:val="24"/>
          <w:szCs w:val="24"/>
          <w:lang w:val="ru-RU"/>
        </w:rPr>
        <w:t>ую</w:t>
      </w:r>
      <w:r w:rsidRPr="00A31C05">
        <w:rPr>
          <w:rFonts w:ascii="Times New Roman" w:hAnsi="Times New Roman"/>
          <w:sz w:val="24"/>
          <w:szCs w:val="24"/>
          <w:lang w:val="ru-RU"/>
        </w:rPr>
        <w:t xml:space="preserve"> и социальн</w:t>
      </w:r>
      <w:r>
        <w:rPr>
          <w:rFonts w:ascii="Times New Roman" w:hAnsi="Times New Roman"/>
          <w:sz w:val="24"/>
          <w:szCs w:val="24"/>
          <w:lang w:val="ru-RU"/>
        </w:rPr>
        <w:t>ую</w:t>
      </w:r>
      <w:r w:rsidRPr="00A31C05">
        <w:rPr>
          <w:rFonts w:ascii="Times New Roman" w:hAnsi="Times New Roman"/>
          <w:sz w:val="24"/>
          <w:szCs w:val="24"/>
          <w:lang w:val="ru-RU"/>
        </w:rPr>
        <w:t xml:space="preserve"> ответственност</w:t>
      </w:r>
      <w:r>
        <w:rPr>
          <w:rFonts w:ascii="Times New Roman" w:hAnsi="Times New Roman"/>
          <w:sz w:val="24"/>
          <w:szCs w:val="24"/>
          <w:lang w:val="ru-RU"/>
        </w:rPr>
        <w:t xml:space="preserve">ь, чтобы у предприятий имелась возможность </w:t>
      </w:r>
      <w:r w:rsidRPr="00A31C05">
        <w:rPr>
          <w:rFonts w:ascii="Times New Roman" w:hAnsi="Times New Roman"/>
          <w:sz w:val="24"/>
          <w:szCs w:val="24"/>
          <w:lang w:val="ru-RU"/>
        </w:rPr>
        <w:t>для удовлетворения потребностей всех заинтересованных сторон</w:t>
      </w:r>
      <w:r>
        <w:rPr>
          <w:rFonts w:ascii="Times New Roman" w:hAnsi="Times New Roman"/>
          <w:sz w:val="24"/>
          <w:szCs w:val="24"/>
          <w:lang w:val="ru-RU"/>
        </w:rPr>
        <w:t>. Работа проведена на различном экономическом фоне</w:t>
      </w:r>
      <w:r w:rsidRPr="00A31C05">
        <w:rPr>
          <w:rFonts w:ascii="Times New Roman" w:hAnsi="Times New Roman"/>
          <w:sz w:val="24"/>
          <w:szCs w:val="24"/>
          <w:lang w:val="ru-RU"/>
        </w:rPr>
        <w:t xml:space="preserve"> и </w:t>
      </w:r>
      <w:r>
        <w:rPr>
          <w:rFonts w:ascii="Times New Roman" w:hAnsi="Times New Roman"/>
          <w:sz w:val="24"/>
          <w:szCs w:val="24"/>
          <w:lang w:val="ru-RU"/>
        </w:rPr>
        <w:t xml:space="preserve">контрасте в </w:t>
      </w:r>
      <w:r w:rsidRPr="00A31C05">
        <w:rPr>
          <w:rFonts w:ascii="Times New Roman" w:hAnsi="Times New Roman"/>
          <w:sz w:val="24"/>
          <w:szCs w:val="24"/>
          <w:lang w:val="ru-RU"/>
        </w:rPr>
        <w:t>политик</w:t>
      </w:r>
      <w:r>
        <w:rPr>
          <w:rFonts w:ascii="Times New Roman" w:hAnsi="Times New Roman"/>
          <w:sz w:val="24"/>
          <w:szCs w:val="24"/>
          <w:lang w:val="ru-RU"/>
        </w:rPr>
        <w:t>е Ро</w:t>
      </w:r>
      <w:r w:rsidR="00596A2A">
        <w:rPr>
          <w:rFonts w:ascii="Times New Roman" w:hAnsi="Times New Roman"/>
          <w:sz w:val="24"/>
          <w:szCs w:val="24"/>
          <w:lang w:val="ru-RU"/>
        </w:rPr>
        <w:t xml:space="preserve">ссии и Китая, было исследовано </w:t>
      </w:r>
      <w:r w:rsidRPr="00A31C05">
        <w:rPr>
          <w:rFonts w:ascii="Times New Roman" w:hAnsi="Times New Roman"/>
          <w:sz w:val="24"/>
          <w:szCs w:val="24"/>
          <w:lang w:val="ru-RU"/>
        </w:rPr>
        <w:t>развитие и текущее состояние устойчив</w:t>
      </w:r>
      <w:r>
        <w:rPr>
          <w:rFonts w:ascii="Times New Roman" w:hAnsi="Times New Roman"/>
          <w:sz w:val="24"/>
          <w:szCs w:val="24"/>
          <w:lang w:val="ru-RU"/>
        </w:rPr>
        <w:t xml:space="preserve">ых </w:t>
      </w:r>
      <w:r w:rsidRPr="00A31C05">
        <w:rPr>
          <w:rFonts w:ascii="Times New Roman" w:hAnsi="Times New Roman"/>
          <w:sz w:val="24"/>
          <w:szCs w:val="24"/>
          <w:lang w:val="ru-RU"/>
        </w:rPr>
        <w:t xml:space="preserve">предприятий двух стран, </w:t>
      </w:r>
      <w:r>
        <w:rPr>
          <w:rFonts w:ascii="Times New Roman" w:hAnsi="Times New Roman"/>
          <w:sz w:val="24"/>
          <w:szCs w:val="24"/>
          <w:lang w:val="ru-RU"/>
        </w:rPr>
        <w:t>проанализированы, сравнены и обобщены</w:t>
      </w:r>
      <w:r w:rsidRPr="00A31C05">
        <w:rPr>
          <w:rFonts w:ascii="Times New Roman" w:hAnsi="Times New Roman"/>
          <w:sz w:val="24"/>
          <w:szCs w:val="24"/>
          <w:lang w:val="ru-RU"/>
        </w:rPr>
        <w:t xml:space="preserve"> </w:t>
      </w:r>
      <w:r w:rsidR="00596A2A">
        <w:rPr>
          <w:rFonts w:ascii="Times New Roman" w:hAnsi="Times New Roman"/>
          <w:sz w:val="24"/>
          <w:szCs w:val="24"/>
          <w:lang w:val="ru-RU"/>
        </w:rPr>
        <w:t>положительный и отрицательный опыт</w:t>
      </w:r>
      <w:r>
        <w:rPr>
          <w:rFonts w:ascii="Times New Roman" w:hAnsi="Times New Roman"/>
          <w:sz w:val="24"/>
          <w:szCs w:val="24"/>
          <w:lang w:val="ru-RU"/>
        </w:rPr>
        <w:t>, выявлен</w:t>
      </w:r>
      <w:r w:rsidR="00596A2A">
        <w:rPr>
          <w:rFonts w:ascii="Times New Roman" w:hAnsi="Times New Roman"/>
          <w:sz w:val="24"/>
          <w:szCs w:val="24"/>
          <w:lang w:val="ru-RU"/>
        </w:rPr>
        <w:t>ы передовые примеры</w:t>
      </w:r>
      <w:r>
        <w:rPr>
          <w:rFonts w:ascii="Times New Roman" w:hAnsi="Times New Roman"/>
          <w:sz w:val="24"/>
          <w:szCs w:val="24"/>
          <w:lang w:val="ru-RU"/>
        </w:rPr>
        <w:t>, ко</w:t>
      </w:r>
      <w:r w:rsidR="00596A2A">
        <w:rPr>
          <w:rFonts w:ascii="Times New Roman" w:hAnsi="Times New Roman"/>
          <w:sz w:val="24"/>
          <w:szCs w:val="24"/>
          <w:lang w:val="ru-RU"/>
        </w:rPr>
        <w:t>торей</w:t>
      </w:r>
      <w:r w:rsidRPr="00A31C05">
        <w:rPr>
          <w:rFonts w:ascii="Times New Roman" w:hAnsi="Times New Roman"/>
          <w:sz w:val="24"/>
          <w:szCs w:val="24"/>
          <w:lang w:val="ru-RU"/>
        </w:rPr>
        <w:t xml:space="preserve"> обе страны могут друг</w:t>
      </w:r>
      <w:r>
        <w:rPr>
          <w:rFonts w:ascii="Times New Roman" w:hAnsi="Times New Roman"/>
          <w:sz w:val="24"/>
          <w:szCs w:val="24"/>
          <w:lang w:val="ru-RU"/>
        </w:rPr>
        <w:t xml:space="preserve"> у</w:t>
      </w:r>
      <w:r w:rsidRPr="00A31C05">
        <w:rPr>
          <w:rFonts w:ascii="Times New Roman" w:hAnsi="Times New Roman"/>
          <w:sz w:val="24"/>
          <w:szCs w:val="24"/>
          <w:lang w:val="ru-RU"/>
        </w:rPr>
        <w:t xml:space="preserve"> друга изуч</w:t>
      </w:r>
      <w:r>
        <w:rPr>
          <w:rFonts w:ascii="Times New Roman" w:hAnsi="Times New Roman"/>
          <w:sz w:val="24"/>
          <w:szCs w:val="24"/>
          <w:lang w:val="ru-RU"/>
        </w:rPr>
        <w:t>ать и перенимать</w:t>
      </w:r>
      <w:r w:rsidRPr="00A31C05">
        <w:rPr>
          <w:rFonts w:ascii="Times New Roman" w:hAnsi="Times New Roman"/>
          <w:sz w:val="24"/>
          <w:szCs w:val="24"/>
          <w:lang w:val="ru-RU"/>
        </w:rPr>
        <w:t>.</w:t>
      </w:r>
    </w:p>
    <w:p w:rsidR="0037572C" w:rsidRPr="00F701CF" w:rsidRDefault="00596A2A" w:rsidP="00FD49AC">
      <w:pPr>
        <w:spacing w:after="0" w:line="360" w:lineRule="auto"/>
        <w:ind w:firstLineChars="200" w:firstLine="480"/>
        <w:jc w:val="both"/>
        <w:rPr>
          <w:rFonts w:ascii="Times New Roman" w:hAnsi="Times New Roman"/>
          <w:b/>
          <w:sz w:val="24"/>
          <w:szCs w:val="24"/>
          <w:lang w:val="ru-RU"/>
        </w:rPr>
      </w:pPr>
      <w:r>
        <w:rPr>
          <w:rFonts w:ascii="Times New Roman" w:hAnsi="Times New Roman"/>
          <w:b/>
          <w:sz w:val="24"/>
          <w:szCs w:val="24"/>
          <w:lang w:val="ru-RU"/>
        </w:rPr>
        <w:t>Структура</w:t>
      </w:r>
      <w:r w:rsidR="0037572C" w:rsidRPr="00F701CF">
        <w:rPr>
          <w:rFonts w:ascii="Times New Roman" w:hAnsi="Times New Roman"/>
          <w:b/>
          <w:sz w:val="24"/>
          <w:szCs w:val="24"/>
          <w:lang w:val="ru-RU"/>
        </w:rPr>
        <w:t xml:space="preserve"> диссертации</w:t>
      </w:r>
    </w:p>
    <w:p w:rsidR="0037572C" w:rsidRPr="00F701CF" w:rsidRDefault="0037572C" w:rsidP="00FD49AC">
      <w:pPr>
        <w:spacing w:after="0" w:line="360" w:lineRule="auto"/>
        <w:ind w:firstLineChars="200" w:firstLine="480"/>
        <w:jc w:val="both"/>
        <w:rPr>
          <w:rFonts w:ascii="Times New Roman" w:hAnsi="Times New Roman"/>
          <w:sz w:val="24"/>
          <w:szCs w:val="24"/>
          <w:lang w:val="ru-RU"/>
        </w:rPr>
      </w:pPr>
      <w:r>
        <w:rPr>
          <w:rFonts w:ascii="Times New Roman" w:hAnsi="Times New Roman"/>
          <w:sz w:val="24"/>
          <w:szCs w:val="24"/>
          <w:lang w:val="ru-RU"/>
        </w:rPr>
        <w:t>Глава 1</w:t>
      </w:r>
      <w:r w:rsidRPr="00F701CF">
        <w:rPr>
          <w:rFonts w:ascii="Times New Roman" w:hAnsi="Times New Roman"/>
          <w:sz w:val="24"/>
          <w:szCs w:val="24"/>
          <w:lang w:val="ru-RU"/>
        </w:rPr>
        <w:t xml:space="preserve"> </w:t>
      </w:r>
      <w:r>
        <w:rPr>
          <w:rFonts w:ascii="Times New Roman" w:hAnsi="Times New Roman"/>
          <w:sz w:val="24"/>
          <w:szCs w:val="24"/>
          <w:lang w:val="ru-RU"/>
        </w:rPr>
        <w:t>О</w:t>
      </w:r>
      <w:r w:rsidRPr="00F701CF">
        <w:rPr>
          <w:rFonts w:ascii="Times New Roman" w:hAnsi="Times New Roman"/>
          <w:sz w:val="24"/>
          <w:szCs w:val="24"/>
          <w:lang w:val="ru-RU"/>
        </w:rPr>
        <w:t>бзор и анализ существующих отечественных и зарубежных исследований по изучаемой теме.</w:t>
      </w:r>
    </w:p>
    <w:p w:rsidR="0037572C" w:rsidRPr="00F701CF" w:rsidRDefault="0037572C" w:rsidP="00FD49AC">
      <w:pPr>
        <w:spacing w:after="0" w:line="360" w:lineRule="auto"/>
        <w:ind w:firstLineChars="200" w:firstLine="480"/>
        <w:jc w:val="both"/>
        <w:rPr>
          <w:rFonts w:ascii="Times New Roman" w:hAnsi="Times New Roman"/>
          <w:sz w:val="24"/>
          <w:szCs w:val="24"/>
          <w:lang w:val="ru-RU"/>
        </w:rPr>
      </w:pPr>
      <w:r>
        <w:rPr>
          <w:rFonts w:ascii="Times New Roman" w:hAnsi="Times New Roman"/>
          <w:sz w:val="24"/>
          <w:szCs w:val="24"/>
          <w:lang w:val="ru-RU"/>
        </w:rPr>
        <w:t>Г</w:t>
      </w:r>
      <w:r w:rsidRPr="00F701CF">
        <w:rPr>
          <w:rFonts w:ascii="Times New Roman" w:hAnsi="Times New Roman"/>
          <w:sz w:val="24"/>
          <w:szCs w:val="24"/>
          <w:lang w:val="ru-RU"/>
        </w:rPr>
        <w:t xml:space="preserve">лава </w:t>
      </w:r>
      <w:r>
        <w:rPr>
          <w:rFonts w:ascii="Times New Roman" w:hAnsi="Times New Roman"/>
          <w:sz w:val="24"/>
          <w:szCs w:val="24"/>
          <w:lang w:val="ru-RU"/>
        </w:rPr>
        <w:t xml:space="preserve">2 </w:t>
      </w:r>
      <w:r w:rsidRPr="00F701CF">
        <w:rPr>
          <w:rFonts w:ascii="Times New Roman" w:hAnsi="Times New Roman"/>
          <w:sz w:val="24"/>
          <w:szCs w:val="24"/>
          <w:lang w:val="ru-RU"/>
        </w:rPr>
        <w:t>Анализ и обобщение преимуществ и недостатков России и Китая в области устойчивого развития пре</w:t>
      </w:r>
      <w:r>
        <w:rPr>
          <w:rFonts w:ascii="Times New Roman" w:hAnsi="Times New Roman"/>
          <w:sz w:val="24"/>
          <w:szCs w:val="24"/>
          <w:lang w:val="ru-RU"/>
        </w:rPr>
        <w:t>д</w:t>
      </w:r>
      <w:r w:rsidRPr="00F701CF">
        <w:rPr>
          <w:rFonts w:ascii="Times New Roman" w:hAnsi="Times New Roman"/>
          <w:sz w:val="24"/>
          <w:szCs w:val="24"/>
          <w:lang w:val="ru-RU"/>
        </w:rPr>
        <w:t>приятий.</w:t>
      </w:r>
    </w:p>
    <w:p w:rsidR="0037572C" w:rsidRDefault="0037572C" w:rsidP="00FD49AC">
      <w:pPr>
        <w:spacing w:after="0" w:line="360" w:lineRule="auto"/>
        <w:ind w:firstLineChars="200" w:firstLine="480"/>
        <w:jc w:val="both"/>
        <w:rPr>
          <w:rFonts w:ascii="Times New Roman" w:hAnsi="Times New Roman"/>
          <w:sz w:val="24"/>
          <w:szCs w:val="24"/>
          <w:lang w:val="ru-RU"/>
        </w:rPr>
      </w:pPr>
      <w:r>
        <w:rPr>
          <w:rFonts w:ascii="Times New Roman" w:hAnsi="Times New Roman"/>
          <w:sz w:val="24"/>
          <w:szCs w:val="24"/>
          <w:lang w:val="ru-RU"/>
        </w:rPr>
        <w:t>Глава 3</w:t>
      </w:r>
      <w:r w:rsidRPr="00F701CF">
        <w:rPr>
          <w:rFonts w:ascii="Times New Roman" w:hAnsi="Times New Roman"/>
          <w:sz w:val="24"/>
          <w:szCs w:val="24"/>
          <w:lang w:val="ru-RU"/>
        </w:rPr>
        <w:t xml:space="preserve"> </w:t>
      </w:r>
      <w:r w:rsidR="00B3113A">
        <w:rPr>
          <w:rFonts w:ascii="Times New Roman" w:hAnsi="Times New Roman"/>
          <w:sz w:val="24"/>
          <w:szCs w:val="24"/>
          <w:lang w:val="ru-RU"/>
        </w:rPr>
        <w:t>Опыт Китая в развитии циркулярной экономики</w:t>
      </w:r>
    </w:p>
    <w:p w:rsidR="00DD5748" w:rsidRDefault="00DD5748" w:rsidP="00FD49AC">
      <w:pPr>
        <w:spacing w:after="0" w:line="360" w:lineRule="auto"/>
        <w:ind w:firstLineChars="200" w:firstLine="480"/>
        <w:jc w:val="both"/>
        <w:rPr>
          <w:rFonts w:ascii="Times New Roman" w:hAnsi="Times New Roman"/>
          <w:sz w:val="24"/>
          <w:szCs w:val="24"/>
          <w:lang w:val="ru-RU"/>
        </w:rPr>
      </w:pPr>
    </w:p>
    <w:p w:rsidR="00DD5748" w:rsidRDefault="00DD5748" w:rsidP="00FD49AC">
      <w:pPr>
        <w:spacing w:after="0" w:line="360" w:lineRule="auto"/>
        <w:ind w:firstLineChars="200" w:firstLine="480"/>
        <w:jc w:val="both"/>
        <w:rPr>
          <w:rFonts w:ascii="Times New Roman" w:hAnsi="Times New Roman"/>
          <w:sz w:val="24"/>
          <w:szCs w:val="24"/>
          <w:lang w:val="ru-RU"/>
        </w:rPr>
      </w:pPr>
    </w:p>
    <w:p w:rsidR="00DD5748" w:rsidRDefault="00DD5748" w:rsidP="00FD49AC">
      <w:pPr>
        <w:spacing w:after="0" w:line="360" w:lineRule="auto"/>
        <w:ind w:firstLineChars="200" w:firstLine="480"/>
        <w:jc w:val="both"/>
        <w:rPr>
          <w:rFonts w:ascii="Times New Roman" w:hAnsi="Times New Roman"/>
          <w:sz w:val="24"/>
          <w:szCs w:val="24"/>
          <w:lang w:val="ru-RU"/>
        </w:rPr>
      </w:pPr>
    </w:p>
    <w:p w:rsidR="00DD5748" w:rsidRDefault="00DD5748" w:rsidP="00FD49AC">
      <w:pPr>
        <w:spacing w:after="0" w:line="360" w:lineRule="auto"/>
        <w:ind w:firstLineChars="200" w:firstLine="480"/>
        <w:jc w:val="both"/>
        <w:rPr>
          <w:rFonts w:ascii="Times New Roman" w:hAnsi="Times New Roman"/>
          <w:sz w:val="24"/>
          <w:szCs w:val="24"/>
          <w:lang w:val="ru-RU"/>
        </w:rPr>
      </w:pPr>
    </w:p>
    <w:p w:rsidR="00DD5748" w:rsidRDefault="00DD5748" w:rsidP="00FD49AC">
      <w:pPr>
        <w:spacing w:after="0" w:line="360" w:lineRule="auto"/>
        <w:ind w:firstLineChars="200" w:firstLine="480"/>
        <w:jc w:val="both"/>
        <w:rPr>
          <w:rFonts w:ascii="Times New Roman" w:hAnsi="Times New Roman"/>
          <w:sz w:val="24"/>
          <w:szCs w:val="24"/>
          <w:lang w:val="ru-RU"/>
        </w:rPr>
      </w:pPr>
    </w:p>
    <w:p w:rsidR="00DD5748" w:rsidRPr="0037572C" w:rsidRDefault="00DD5748" w:rsidP="00FD49AC">
      <w:pPr>
        <w:spacing w:after="0" w:line="360" w:lineRule="auto"/>
        <w:ind w:firstLineChars="200" w:firstLine="480"/>
        <w:jc w:val="both"/>
        <w:rPr>
          <w:rFonts w:ascii="Times New Roman" w:hAnsi="Times New Roman"/>
          <w:sz w:val="24"/>
          <w:szCs w:val="24"/>
          <w:lang w:val="ru-RU"/>
        </w:rPr>
      </w:pPr>
    </w:p>
    <w:p w:rsidR="00596A2A" w:rsidRDefault="00596A2A" w:rsidP="00596A2A">
      <w:pPr>
        <w:spacing w:line="360" w:lineRule="auto"/>
        <w:jc w:val="both"/>
        <w:rPr>
          <w:rFonts w:ascii="Times New Roman" w:hAnsi="Times New Roman"/>
          <w:b/>
          <w:sz w:val="28"/>
          <w:szCs w:val="28"/>
          <w:lang w:val="ru-RU"/>
        </w:rPr>
      </w:pPr>
    </w:p>
    <w:p w:rsidR="00596A2A" w:rsidRPr="00596A2A" w:rsidRDefault="00596A2A" w:rsidP="00596A2A">
      <w:pPr>
        <w:spacing w:after="0" w:line="360" w:lineRule="auto"/>
        <w:jc w:val="both"/>
        <w:rPr>
          <w:rFonts w:ascii="Times New Roman" w:hAnsi="Times New Roman" w:cs="Times New Roman"/>
          <w:b/>
          <w:sz w:val="24"/>
          <w:szCs w:val="24"/>
          <w:lang w:val="ru-RU"/>
        </w:rPr>
      </w:pPr>
      <w:r>
        <w:rPr>
          <w:rFonts w:ascii="Times New Roman" w:hAnsi="Times New Roman"/>
          <w:b/>
          <w:sz w:val="28"/>
          <w:szCs w:val="28"/>
          <w:lang w:val="ru-RU"/>
        </w:rPr>
        <w:lastRenderedPageBreak/>
        <w:t xml:space="preserve">ГЛАВА </w:t>
      </w:r>
      <w:r w:rsidR="0037572C" w:rsidRPr="004A2147">
        <w:rPr>
          <w:rFonts w:ascii="Times New Roman" w:hAnsi="Times New Roman"/>
          <w:b/>
          <w:sz w:val="28"/>
          <w:szCs w:val="28"/>
          <w:lang w:val="ru-RU"/>
        </w:rPr>
        <w:t xml:space="preserve">1 </w:t>
      </w:r>
      <w:r w:rsidRPr="00596A2A">
        <w:rPr>
          <w:rFonts w:ascii="Times New Roman" w:hAnsi="Times New Roman" w:cs="Times New Roman"/>
          <w:b/>
          <w:sz w:val="24"/>
          <w:szCs w:val="24"/>
          <w:lang w:val="ru-RU"/>
        </w:rPr>
        <w:t>ЭВОЛЮЦИЯ КОНЦЕПЦИИ УСТОЙЧИВОГО РАЗВИТИЯ ПРЕДПРИЯТИЯ</w:t>
      </w:r>
    </w:p>
    <w:p w:rsidR="00914A92" w:rsidRPr="003D6BCC" w:rsidRDefault="00914A92" w:rsidP="00914A92">
      <w:pPr>
        <w:spacing w:after="0" w:line="360" w:lineRule="auto"/>
        <w:jc w:val="both"/>
        <w:rPr>
          <w:rFonts w:ascii="Times New Roman" w:hAnsi="Times New Roman"/>
          <w:b/>
          <w:lang w:val="ru-RU"/>
        </w:rPr>
      </w:pPr>
      <w:r>
        <w:rPr>
          <w:rFonts w:ascii="Times New Roman" w:hAnsi="Times New Roman"/>
          <w:b/>
          <w:sz w:val="28"/>
          <w:szCs w:val="28"/>
          <w:lang w:val="ru-RU"/>
        </w:rPr>
        <w:t>1.</w:t>
      </w:r>
      <w:r w:rsidRPr="00914A92">
        <w:rPr>
          <w:rFonts w:ascii="Times New Roman" w:hAnsi="Times New Roman"/>
          <w:b/>
          <w:sz w:val="28"/>
          <w:szCs w:val="28"/>
          <w:lang w:val="ru-RU"/>
        </w:rPr>
        <w:t>1</w:t>
      </w:r>
      <w:r w:rsidRPr="003D6BCC">
        <w:rPr>
          <w:rFonts w:ascii="Times New Roman" w:hAnsi="Times New Roman"/>
          <w:b/>
          <w:sz w:val="28"/>
          <w:szCs w:val="28"/>
          <w:lang w:val="ru-RU"/>
        </w:rPr>
        <w:t xml:space="preserve"> </w:t>
      </w:r>
      <w:r>
        <w:rPr>
          <w:rFonts w:ascii="Times New Roman" w:hAnsi="Times New Roman"/>
          <w:b/>
          <w:sz w:val="28"/>
          <w:szCs w:val="28"/>
          <w:lang w:val="ru-RU"/>
        </w:rPr>
        <w:t>Концепция</w:t>
      </w:r>
      <w:r w:rsidRPr="003D6BCC">
        <w:rPr>
          <w:rFonts w:ascii="Times New Roman" w:hAnsi="Times New Roman"/>
          <w:b/>
          <w:sz w:val="28"/>
          <w:szCs w:val="28"/>
          <w:lang w:val="ru-RU"/>
        </w:rPr>
        <w:t xml:space="preserve"> предприятия устойчивого развития</w:t>
      </w:r>
    </w:p>
    <w:p w:rsidR="00914A92" w:rsidRPr="00FA5B2F" w:rsidRDefault="00914A92" w:rsidP="00914A92">
      <w:pPr>
        <w:spacing w:after="0" w:line="360" w:lineRule="auto"/>
        <w:ind w:firstLineChars="200" w:firstLine="480"/>
        <w:jc w:val="both"/>
        <w:rPr>
          <w:rFonts w:ascii="Times New Roman" w:hAnsi="Times New Roman"/>
          <w:sz w:val="24"/>
          <w:szCs w:val="24"/>
          <w:lang w:val="ru-RU"/>
        </w:rPr>
      </w:pPr>
      <w:r w:rsidRPr="00E13171">
        <w:rPr>
          <w:rFonts w:ascii="Times New Roman" w:hAnsi="Times New Roman"/>
          <w:sz w:val="24"/>
          <w:szCs w:val="24"/>
          <w:lang w:val="ru-RU"/>
        </w:rPr>
        <w:t xml:space="preserve">В </w:t>
      </w:r>
      <w:r w:rsidRPr="00FA5B2F">
        <w:rPr>
          <w:rFonts w:ascii="Times New Roman" w:hAnsi="Times New Roman"/>
          <w:sz w:val="24"/>
          <w:szCs w:val="24"/>
          <w:lang w:val="ru-RU"/>
        </w:rPr>
        <w:t>1984 год</w:t>
      </w:r>
      <w:r>
        <w:rPr>
          <w:rFonts w:ascii="Times New Roman" w:hAnsi="Times New Roman"/>
          <w:sz w:val="24"/>
          <w:szCs w:val="24"/>
          <w:lang w:val="ru-RU"/>
        </w:rPr>
        <w:t>у на</w:t>
      </w:r>
      <w:r w:rsidRPr="00FA5B2F">
        <w:rPr>
          <w:rFonts w:ascii="Times New Roman" w:hAnsi="Times New Roman"/>
          <w:sz w:val="24"/>
          <w:szCs w:val="24"/>
          <w:lang w:val="ru-RU"/>
        </w:rPr>
        <w:t xml:space="preserve"> всемирн</w:t>
      </w:r>
      <w:r>
        <w:rPr>
          <w:rFonts w:ascii="Times New Roman" w:hAnsi="Times New Roman"/>
          <w:sz w:val="24"/>
          <w:szCs w:val="24"/>
          <w:lang w:val="ru-RU"/>
        </w:rPr>
        <w:t>ой</w:t>
      </w:r>
      <w:r w:rsidRPr="00FA5B2F">
        <w:rPr>
          <w:rFonts w:ascii="Times New Roman" w:hAnsi="Times New Roman"/>
          <w:sz w:val="24"/>
          <w:szCs w:val="24"/>
          <w:lang w:val="ru-RU"/>
        </w:rPr>
        <w:t xml:space="preserve"> конференци</w:t>
      </w:r>
      <w:r>
        <w:rPr>
          <w:rFonts w:ascii="Times New Roman" w:hAnsi="Times New Roman"/>
          <w:sz w:val="24"/>
          <w:szCs w:val="24"/>
          <w:lang w:val="ru-RU"/>
        </w:rPr>
        <w:t>и</w:t>
      </w:r>
      <w:r w:rsidRPr="00FA5B2F">
        <w:rPr>
          <w:rFonts w:ascii="Times New Roman" w:hAnsi="Times New Roman"/>
          <w:sz w:val="24"/>
          <w:szCs w:val="24"/>
          <w:lang w:val="ru-RU"/>
        </w:rPr>
        <w:t xml:space="preserve"> по проектам природопользования впервые</w:t>
      </w:r>
      <w:r>
        <w:rPr>
          <w:rFonts w:ascii="Times New Roman" w:hAnsi="Times New Roman"/>
          <w:sz w:val="24"/>
          <w:szCs w:val="24"/>
          <w:lang w:val="ru-RU"/>
        </w:rPr>
        <w:t xml:space="preserve"> была</w:t>
      </w:r>
      <w:r w:rsidRPr="00FA5B2F">
        <w:rPr>
          <w:rFonts w:ascii="Times New Roman" w:hAnsi="Times New Roman"/>
          <w:sz w:val="24"/>
          <w:szCs w:val="24"/>
          <w:lang w:val="ru-RU"/>
        </w:rPr>
        <w:t xml:space="preserve"> выдвину</w:t>
      </w:r>
      <w:r>
        <w:rPr>
          <w:rFonts w:ascii="Times New Roman" w:hAnsi="Times New Roman"/>
          <w:sz w:val="24"/>
          <w:szCs w:val="24"/>
          <w:lang w:val="ru-RU"/>
        </w:rPr>
        <w:t>та</w:t>
      </w:r>
      <w:r w:rsidRPr="00FA5B2F">
        <w:rPr>
          <w:rFonts w:ascii="Times New Roman" w:hAnsi="Times New Roman"/>
          <w:sz w:val="24"/>
          <w:szCs w:val="24"/>
          <w:lang w:val="ru-RU"/>
        </w:rPr>
        <w:t xml:space="preserve"> концепци</w:t>
      </w:r>
      <w:r>
        <w:rPr>
          <w:rFonts w:ascii="Times New Roman" w:hAnsi="Times New Roman"/>
          <w:sz w:val="24"/>
          <w:szCs w:val="24"/>
          <w:lang w:val="ru-RU"/>
        </w:rPr>
        <w:t>я</w:t>
      </w:r>
      <w:r w:rsidRPr="00FA5B2F">
        <w:rPr>
          <w:rFonts w:ascii="Times New Roman" w:hAnsi="Times New Roman"/>
          <w:sz w:val="24"/>
          <w:szCs w:val="24"/>
          <w:lang w:val="ru-RU"/>
        </w:rPr>
        <w:t xml:space="preserve"> устойчивого развития предприятий. На этом совещании стороны договорились, что </w:t>
      </w:r>
      <w:r>
        <w:rPr>
          <w:rFonts w:ascii="Times New Roman" w:hAnsi="Times New Roman"/>
          <w:sz w:val="24"/>
          <w:szCs w:val="24"/>
          <w:lang w:val="ru-RU"/>
        </w:rPr>
        <w:t>создание</w:t>
      </w:r>
      <w:r w:rsidRPr="00FA5B2F">
        <w:rPr>
          <w:rFonts w:ascii="Times New Roman" w:hAnsi="Times New Roman"/>
          <w:sz w:val="24"/>
          <w:szCs w:val="24"/>
          <w:lang w:val="ru-RU"/>
        </w:rPr>
        <w:t xml:space="preserve"> все более серьезной глобальной окружающей среды является пр</w:t>
      </w:r>
      <w:r>
        <w:rPr>
          <w:rFonts w:ascii="Times New Roman" w:hAnsi="Times New Roman"/>
          <w:sz w:val="24"/>
          <w:szCs w:val="24"/>
          <w:lang w:val="ru-RU"/>
        </w:rPr>
        <w:t>иоритетом</w:t>
      </w:r>
      <w:r w:rsidRPr="00FA5B2F">
        <w:rPr>
          <w:rFonts w:ascii="Times New Roman" w:hAnsi="Times New Roman"/>
          <w:sz w:val="24"/>
          <w:szCs w:val="24"/>
          <w:lang w:val="ru-RU"/>
        </w:rPr>
        <w:t xml:space="preserve"> страны. Предприятия должны признать, что</w:t>
      </w:r>
      <w:r>
        <w:rPr>
          <w:rFonts w:ascii="Times New Roman" w:hAnsi="Times New Roman"/>
          <w:sz w:val="24"/>
          <w:szCs w:val="24"/>
          <w:lang w:val="ru-RU"/>
        </w:rPr>
        <w:t xml:space="preserve"> в</w:t>
      </w:r>
      <w:r w:rsidRPr="00FA5B2F">
        <w:rPr>
          <w:rFonts w:ascii="Times New Roman" w:hAnsi="Times New Roman"/>
          <w:sz w:val="24"/>
          <w:szCs w:val="24"/>
          <w:lang w:val="ru-RU"/>
        </w:rPr>
        <w:t xml:space="preserve"> загрязнени</w:t>
      </w:r>
      <w:r>
        <w:rPr>
          <w:rFonts w:ascii="Times New Roman" w:hAnsi="Times New Roman"/>
          <w:sz w:val="24"/>
          <w:szCs w:val="24"/>
          <w:lang w:val="ru-RU"/>
        </w:rPr>
        <w:t>и -</w:t>
      </w:r>
      <w:r w:rsidRPr="00FA5B2F">
        <w:rPr>
          <w:rFonts w:ascii="Times New Roman" w:hAnsi="Times New Roman"/>
          <w:sz w:val="24"/>
          <w:szCs w:val="24"/>
          <w:lang w:val="ru-RU"/>
        </w:rPr>
        <w:t xml:space="preserve"> не только трат</w:t>
      </w:r>
      <w:r>
        <w:rPr>
          <w:rFonts w:ascii="Times New Roman" w:hAnsi="Times New Roman"/>
          <w:sz w:val="24"/>
          <w:szCs w:val="24"/>
          <w:lang w:val="ru-RU"/>
        </w:rPr>
        <w:t xml:space="preserve">а </w:t>
      </w:r>
      <w:r w:rsidRPr="00FA5B2F">
        <w:rPr>
          <w:rFonts w:ascii="Times New Roman" w:hAnsi="Times New Roman"/>
          <w:sz w:val="24"/>
          <w:szCs w:val="24"/>
          <w:lang w:val="ru-RU"/>
        </w:rPr>
        <w:t xml:space="preserve"> ресурсов, но и неэффективно</w:t>
      </w:r>
      <w:r>
        <w:rPr>
          <w:rFonts w:ascii="Times New Roman" w:hAnsi="Times New Roman"/>
          <w:sz w:val="24"/>
          <w:szCs w:val="24"/>
          <w:lang w:val="ru-RU"/>
        </w:rPr>
        <w:t>сть производства. В то же время</w:t>
      </w:r>
      <w:r w:rsidRPr="00FA5B2F">
        <w:rPr>
          <w:rFonts w:ascii="Times New Roman" w:hAnsi="Times New Roman"/>
          <w:sz w:val="24"/>
          <w:szCs w:val="24"/>
          <w:lang w:val="ru-RU"/>
        </w:rPr>
        <w:t>, предприятия также являются важной силой для решения экологических проблем. Защита окружающей среды является объективны</w:t>
      </w:r>
      <w:r>
        <w:rPr>
          <w:rFonts w:ascii="Times New Roman" w:hAnsi="Times New Roman"/>
          <w:sz w:val="24"/>
          <w:szCs w:val="24"/>
          <w:lang w:val="ru-RU"/>
        </w:rPr>
        <w:t>м</w:t>
      </w:r>
      <w:r w:rsidRPr="00FA5B2F">
        <w:rPr>
          <w:rFonts w:ascii="Times New Roman" w:hAnsi="Times New Roman"/>
          <w:sz w:val="24"/>
          <w:szCs w:val="24"/>
          <w:lang w:val="ru-RU"/>
        </w:rPr>
        <w:t xml:space="preserve"> требовани</w:t>
      </w:r>
      <w:r>
        <w:rPr>
          <w:rFonts w:ascii="Times New Roman" w:hAnsi="Times New Roman"/>
          <w:sz w:val="24"/>
          <w:szCs w:val="24"/>
          <w:lang w:val="ru-RU"/>
        </w:rPr>
        <w:t>ем</w:t>
      </w:r>
      <w:r w:rsidRPr="00FA5B2F">
        <w:rPr>
          <w:rFonts w:ascii="Times New Roman" w:hAnsi="Times New Roman"/>
          <w:sz w:val="24"/>
          <w:szCs w:val="24"/>
          <w:lang w:val="ru-RU"/>
        </w:rPr>
        <w:t xml:space="preserve"> устойчивого развития человеческого общества, таким образом, в целях обеспечения у</w:t>
      </w:r>
      <w:r>
        <w:rPr>
          <w:rFonts w:ascii="Times New Roman" w:hAnsi="Times New Roman"/>
          <w:sz w:val="24"/>
          <w:szCs w:val="24"/>
          <w:lang w:val="ru-RU"/>
        </w:rPr>
        <w:t>стойчивого развития предприятий</w:t>
      </w:r>
      <w:r w:rsidRPr="00FA5B2F">
        <w:rPr>
          <w:rFonts w:ascii="Times New Roman" w:hAnsi="Times New Roman"/>
          <w:sz w:val="24"/>
          <w:szCs w:val="24"/>
          <w:lang w:val="ru-RU"/>
        </w:rPr>
        <w:t xml:space="preserve"> предприятия должны отказаться</w:t>
      </w:r>
      <w:r>
        <w:rPr>
          <w:rFonts w:ascii="Times New Roman" w:hAnsi="Times New Roman"/>
          <w:sz w:val="24"/>
          <w:szCs w:val="24"/>
          <w:lang w:val="ru-RU"/>
        </w:rPr>
        <w:t xml:space="preserve"> от</w:t>
      </w:r>
      <w:r w:rsidRPr="00FA5B2F">
        <w:rPr>
          <w:rFonts w:ascii="Times New Roman" w:hAnsi="Times New Roman"/>
          <w:sz w:val="24"/>
          <w:szCs w:val="24"/>
          <w:lang w:val="ru-RU"/>
        </w:rPr>
        <w:t xml:space="preserve"> нецивилизованны</w:t>
      </w:r>
      <w:r>
        <w:rPr>
          <w:rFonts w:ascii="Times New Roman" w:hAnsi="Times New Roman"/>
          <w:sz w:val="24"/>
          <w:szCs w:val="24"/>
          <w:lang w:val="ru-RU"/>
        </w:rPr>
        <w:t>х</w:t>
      </w:r>
      <w:r w:rsidRPr="00FA5B2F">
        <w:rPr>
          <w:rFonts w:ascii="Times New Roman" w:hAnsi="Times New Roman"/>
          <w:sz w:val="24"/>
          <w:szCs w:val="24"/>
          <w:lang w:val="ru-RU"/>
        </w:rPr>
        <w:t xml:space="preserve"> способ</w:t>
      </w:r>
      <w:r>
        <w:rPr>
          <w:rFonts w:ascii="Times New Roman" w:hAnsi="Times New Roman"/>
          <w:sz w:val="24"/>
          <w:szCs w:val="24"/>
          <w:lang w:val="ru-RU"/>
        </w:rPr>
        <w:t>ов</w:t>
      </w:r>
      <w:r w:rsidRPr="00FA5B2F">
        <w:rPr>
          <w:rFonts w:ascii="Times New Roman" w:hAnsi="Times New Roman"/>
          <w:sz w:val="24"/>
          <w:szCs w:val="24"/>
          <w:lang w:val="ru-RU"/>
        </w:rPr>
        <w:t xml:space="preserve"> производства, </w:t>
      </w:r>
      <w:r>
        <w:rPr>
          <w:rFonts w:ascii="Times New Roman" w:hAnsi="Times New Roman"/>
          <w:sz w:val="24"/>
          <w:szCs w:val="24"/>
          <w:lang w:val="ru-RU"/>
        </w:rPr>
        <w:t>угрожающих</w:t>
      </w:r>
      <w:r w:rsidRPr="00FA5B2F">
        <w:rPr>
          <w:rFonts w:ascii="Times New Roman" w:hAnsi="Times New Roman"/>
          <w:sz w:val="24"/>
          <w:szCs w:val="24"/>
          <w:lang w:val="ru-RU"/>
        </w:rPr>
        <w:t xml:space="preserve"> существовани</w:t>
      </w:r>
      <w:r>
        <w:rPr>
          <w:rFonts w:ascii="Times New Roman" w:hAnsi="Times New Roman"/>
          <w:sz w:val="24"/>
          <w:szCs w:val="24"/>
          <w:lang w:val="ru-RU"/>
        </w:rPr>
        <w:t>ю</w:t>
      </w:r>
      <w:r w:rsidRPr="00FA5B2F">
        <w:rPr>
          <w:rFonts w:ascii="Times New Roman" w:hAnsi="Times New Roman"/>
          <w:sz w:val="24"/>
          <w:szCs w:val="24"/>
          <w:lang w:val="ru-RU"/>
        </w:rPr>
        <w:t xml:space="preserve"> и развити</w:t>
      </w:r>
      <w:r>
        <w:rPr>
          <w:rFonts w:ascii="Times New Roman" w:hAnsi="Times New Roman"/>
          <w:sz w:val="24"/>
          <w:szCs w:val="24"/>
          <w:lang w:val="ru-RU"/>
        </w:rPr>
        <w:t>ю</w:t>
      </w:r>
      <w:r w:rsidRPr="00FA5B2F">
        <w:rPr>
          <w:rFonts w:ascii="Times New Roman" w:hAnsi="Times New Roman"/>
          <w:sz w:val="24"/>
          <w:szCs w:val="24"/>
          <w:lang w:val="ru-RU"/>
        </w:rPr>
        <w:t xml:space="preserve"> компании. </w:t>
      </w:r>
      <w:r>
        <w:rPr>
          <w:rFonts w:ascii="Times New Roman" w:hAnsi="Times New Roman"/>
          <w:sz w:val="24"/>
          <w:szCs w:val="24"/>
          <w:lang w:val="ru-RU"/>
        </w:rPr>
        <w:t>С</w:t>
      </w:r>
      <w:r w:rsidRPr="00FA5B2F">
        <w:rPr>
          <w:rFonts w:ascii="Times New Roman" w:hAnsi="Times New Roman"/>
          <w:sz w:val="24"/>
          <w:szCs w:val="24"/>
          <w:lang w:val="ru-RU"/>
        </w:rPr>
        <w:t xml:space="preserve"> помощью инновационн</w:t>
      </w:r>
      <w:r>
        <w:rPr>
          <w:rFonts w:ascii="Times New Roman" w:hAnsi="Times New Roman"/>
          <w:sz w:val="24"/>
          <w:szCs w:val="24"/>
          <w:lang w:val="ru-RU"/>
        </w:rPr>
        <w:t>ых технологий природопользования</w:t>
      </w:r>
      <w:r w:rsidRPr="00FA5B2F">
        <w:rPr>
          <w:rFonts w:ascii="Times New Roman" w:hAnsi="Times New Roman"/>
          <w:sz w:val="24"/>
          <w:szCs w:val="24"/>
          <w:lang w:val="ru-RU"/>
        </w:rPr>
        <w:t xml:space="preserve"> </w:t>
      </w:r>
      <w:r>
        <w:rPr>
          <w:rFonts w:ascii="Times New Roman" w:hAnsi="Times New Roman"/>
          <w:sz w:val="24"/>
          <w:szCs w:val="24"/>
          <w:lang w:val="ru-RU"/>
        </w:rPr>
        <w:t xml:space="preserve">можно </w:t>
      </w:r>
      <w:r w:rsidRPr="00FA5B2F">
        <w:rPr>
          <w:rFonts w:ascii="Times New Roman" w:hAnsi="Times New Roman"/>
          <w:sz w:val="24"/>
          <w:szCs w:val="24"/>
          <w:lang w:val="ru-RU"/>
        </w:rPr>
        <w:t xml:space="preserve">создать хороший корпоративный имидж и завоевать одобрение </w:t>
      </w:r>
      <w:r>
        <w:rPr>
          <w:rFonts w:ascii="Times New Roman" w:hAnsi="Times New Roman"/>
          <w:sz w:val="24"/>
          <w:szCs w:val="24"/>
          <w:lang w:val="ru-RU"/>
        </w:rPr>
        <w:t>общества</w:t>
      </w:r>
      <w:r w:rsidRPr="00FA5B2F">
        <w:rPr>
          <w:rFonts w:ascii="Times New Roman" w:hAnsi="Times New Roman"/>
          <w:sz w:val="24"/>
          <w:szCs w:val="24"/>
          <w:lang w:val="ru-RU"/>
        </w:rPr>
        <w:t xml:space="preserve">, </w:t>
      </w:r>
      <w:r>
        <w:rPr>
          <w:rFonts w:ascii="Times New Roman" w:hAnsi="Times New Roman"/>
          <w:sz w:val="24"/>
          <w:szCs w:val="24"/>
          <w:lang w:val="ru-RU"/>
        </w:rPr>
        <w:t>получить преимущества</w:t>
      </w:r>
      <w:r w:rsidRPr="00FA5B2F">
        <w:rPr>
          <w:rFonts w:ascii="Times New Roman" w:hAnsi="Times New Roman"/>
          <w:sz w:val="24"/>
          <w:szCs w:val="24"/>
          <w:lang w:val="ru-RU"/>
        </w:rPr>
        <w:t xml:space="preserve"> по сравнению с конкурентами, так что предприятия</w:t>
      </w:r>
      <w:r>
        <w:rPr>
          <w:rFonts w:ascii="Times New Roman" w:hAnsi="Times New Roman"/>
          <w:sz w:val="24"/>
          <w:szCs w:val="24"/>
          <w:lang w:val="ru-RU"/>
        </w:rPr>
        <w:t xml:space="preserve"> будут</w:t>
      </w:r>
      <w:r w:rsidRPr="00FA5B2F">
        <w:rPr>
          <w:rFonts w:ascii="Times New Roman" w:hAnsi="Times New Roman"/>
          <w:sz w:val="24"/>
          <w:szCs w:val="24"/>
          <w:lang w:val="ru-RU"/>
        </w:rPr>
        <w:t xml:space="preserve"> развиваются </w:t>
      </w:r>
      <w:r>
        <w:rPr>
          <w:rFonts w:ascii="Times New Roman" w:hAnsi="Times New Roman"/>
          <w:sz w:val="24"/>
          <w:szCs w:val="24"/>
          <w:lang w:val="ru-RU"/>
        </w:rPr>
        <w:t>с долгосрочной перспективой</w:t>
      </w:r>
      <w:r w:rsidRPr="00FA5B2F">
        <w:rPr>
          <w:rFonts w:ascii="Times New Roman" w:hAnsi="Times New Roman"/>
          <w:sz w:val="24"/>
          <w:szCs w:val="24"/>
          <w:lang w:val="ru-RU"/>
        </w:rPr>
        <w:t xml:space="preserve"> </w:t>
      </w:r>
      <w:r>
        <w:rPr>
          <w:rFonts w:ascii="Times New Roman" w:hAnsi="Times New Roman"/>
          <w:sz w:val="24"/>
          <w:szCs w:val="24"/>
          <w:lang w:val="ru-RU"/>
        </w:rPr>
        <w:t>на кищащем конкурентами</w:t>
      </w:r>
      <w:r w:rsidRPr="00FA5B2F">
        <w:rPr>
          <w:rFonts w:ascii="Times New Roman" w:hAnsi="Times New Roman"/>
          <w:sz w:val="24"/>
          <w:szCs w:val="24"/>
          <w:lang w:val="ru-RU"/>
        </w:rPr>
        <w:t xml:space="preserve"> рынке. В то же время</w:t>
      </w:r>
      <w:r>
        <w:rPr>
          <w:rFonts w:ascii="Times New Roman" w:hAnsi="Times New Roman"/>
          <w:sz w:val="24"/>
          <w:szCs w:val="24"/>
          <w:lang w:val="ru-RU"/>
        </w:rPr>
        <w:t>,</w:t>
      </w:r>
      <w:r w:rsidRPr="00FA5B2F">
        <w:rPr>
          <w:rFonts w:ascii="Times New Roman" w:hAnsi="Times New Roman"/>
          <w:sz w:val="24"/>
          <w:szCs w:val="24"/>
          <w:lang w:val="ru-RU"/>
        </w:rPr>
        <w:t xml:space="preserve"> был введен ряд соответствующих соглашений и правил, таких, как “Монреальский протокол” (1987 год), “Декларация Рио по окружающей среде и развитию” (1992 год), “Правила добровольного участи</w:t>
      </w:r>
      <w:r>
        <w:rPr>
          <w:rFonts w:ascii="Times New Roman" w:hAnsi="Times New Roman"/>
          <w:sz w:val="24"/>
          <w:szCs w:val="24"/>
          <w:lang w:val="ru-RU"/>
        </w:rPr>
        <w:t>я</w:t>
      </w:r>
      <w:r w:rsidRPr="00FA5B2F">
        <w:rPr>
          <w:rFonts w:ascii="Times New Roman" w:hAnsi="Times New Roman"/>
          <w:sz w:val="24"/>
          <w:szCs w:val="24"/>
          <w:lang w:val="ru-RU"/>
        </w:rPr>
        <w:t xml:space="preserve"> промышленных предприятий в экологическом менеджменте и рассмотрении”</w:t>
      </w:r>
      <w:r>
        <w:rPr>
          <w:rFonts w:ascii="Times New Roman" w:hAnsi="Times New Roman"/>
          <w:sz w:val="24"/>
          <w:szCs w:val="24"/>
          <w:lang w:val="ru-RU"/>
        </w:rPr>
        <w:t xml:space="preserve"> </w:t>
      </w:r>
      <w:r w:rsidRPr="00FA5B2F">
        <w:rPr>
          <w:rFonts w:ascii="Times New Roman" w:hAnsi="Times New Roman"/>
          <w:sz w:val="24"/>
          <w:szCs w:val="24"/>
          <w:lang w:val="ru-RU"/>
        </w:rPr>
        <w:t xml:space="preserve">(1993 год), “Резолюции по торговле и окружающей среде “(1994 год) и так далее. Эти соглашения и правила из различных аспектов, </w:t>
      </w:r>
      <w:r>
        <w:rPr>
          <w:rFonts w:ascii="Times New Roman" w:hAnsi="Times New Roman"/>
          <w:sz w:val="24"/>
          <w:szCs w:val="24"/>
          <w:lang w:val="ru-RU"/>
        </w:rPr>
        <w:t>принуждающие современные предприятия</w:t>
      </w:r>
      <w:r w:rsidRPr="00FA5B2F">
        <w:rPr>
          <w:rFonts w:ascii="Times New Roman" w:hAnsi="Times New Roman"/>
          <w:sz w:val="24"/>
          <w:szCs w:val="24"/>
          <w:lang w:val="ru-RU"/>
        </w:rPr>
        <w:t xml:space="preserve"> осуществлять стратегии устойчивого развития.</w:t>
      </w:r>
    </w:p>
    <w:p w:rsidR="00914A92" w:rsidRPr="00FA5B2F" w:rsidRDefault="00914A92" w:rsidP="00914A92">
      <w:pPr>
        <w:spacing w:after="0" w:line="360" w:lineRule="auto"/>
        <w:ind w:firstLineChars="200" w:firstLine="480"/>
        <w:jc w:val="both"/>
        <w:rPr>
          <w:rFonts w:ascii="Times New Roman" w:hAnsi="Times New Roman"/>
          <w:sz w:val="24"/>
          <w:szCs w:val="24"/>
          <w:lang w:val="ru-RU"/>
        </w:rPr>
      </w:pPr>
      <w:r w:rsidRPr="00FA5B2F">
        <w:rPr>
          <w:rFonts w:ascii="Times New Roman" w:hAnsi="Times New Roman"/>
          <w:sz w:val="24"/>
          <w:szCs w:val="24"/>
          <w:lang w:val="ru-RU"/>
        </w:rPr>
        <w:t>Обращаясь к основной идее устойчивого развития, характеристик</w:t>
      </w:r>
      <w:r>
        <w:rPr>
          <w:rFonts w:ascii="Times New Roman" w:hAnsi="Times New Roman"/>
          <w:sz w:val="24"/>
          <w:szCs w:val="24"/>
          <w:lang w:val="ru-RU"/>
        </w:rPr>
        <w:t>ам</w:t>
      </w:r>
      <w:r w:rsidRPr="00FA5B2F">
        <w:rPr>
          <w:rFonts w:ascii="Times New Roman" w:hAnsi="Times New Roman"/>
          <w:sz w:val="24"/>
          <w:szCs w:val="24"/>
          <w:lang w:val="ru-RU"/>
        </w:rPr>
        <w:t xml:space="preserve"> и требовани</w:t>
      </w:r>
      <w:r>
        <w:rPr>
          <w:rFonts w:ascii="Times New Roman" w:hAnsi="Times New Roman"/>
          <w:sz w:val="24"/>
          <w:szCs w:val="24"/>
          <w:lang w:val="ru-RU"/>
        </w:rPr>
        <w:t>ям к</w:t>
      </w:r>
      <w:r w:rsidRPr="00FA5B2F">
        <w:rPr>
          <w:rFonts w:ascii="Times New Roman" w:hAnsi="Times New Roman"/>
          <w:sz w:val="24"/>
          <w:szCs w:val="24"/>
          <w:lang w:val="ru-RU"/>
        </w:rPr>
        <w:t xml:space="preserve"> предприятия</w:t>
      </w:r>
      <w:r>
        <w:rPr>
          <w:rFonts w:ascii="Times New Roman" w:hAnsi="Times New Roman"/>
          <w:sz w:val="24"/>
          <w:szCs w:val="24"/>
          <w:lang w:val="ru-RU"/>
        </w:rPr>
        <w:t>м</w:t>
      </w:r>
      <w:r w:rsidRPr="00FA5B2F">
        <w:rPr>
          <w:rFonts w:ascii="Times New Roman" w:hAnsi="Times New Roman"/>
          <w:sz w:val="24"/>
          <w:szCs w:val="24"/>
          <w:lang w:val="ru-RU"/>
        </w:rPr>
        <w:t xml:space="preserve">, мы считаем, что «устойчивое развитие предприятия» имеет два значения: </w:t>
      </w:r>
      <w:r>
        <w:rPr>
          <w:rFonts w:ascii="Times New Roman" w:hAnsi="Times New Roman"/>
          <w:sz w:val="24"/>
          <w:szCs w:val="24"/>
          <w:lang w:val="ru-RU"/>
        </w:rPr>
        <w:t>во-первых, это предприятие имеет</w:t>
      </w:r>
      <w:r w:rsidRPr="00FA5B2F">
        <w:rPr>
          <w:rFonts w:ascii="Times New Roman" w:hAnsi="Times New Roman"/>
          <w:sz w:val="24"/>
          <w:szCs w:val="24"/>
          <w:lang w:val="ru-RU"/>
        </w:rPr>
        <w:t xml:space="preserve"> влияние на устойчивое развитие человеческого общества; </w:t>
      </w:r>
      <w:r>
        <w:rPr>
          <w:rFonts w:ascii="Times New Roman" w:hAnsi="Times New Roman"/>
          <w:sz w:val="24"/>
          <w:szCs w:val="24"/>
          <w:lang w:val="ru-RU"/>
        </w:rPr>
        <w:t>второе значение -</w:t>
      </w:r>
      <w:r w:rsidRPr="00FA5B2F">
        <w:rPr>
          <w:rFonts w:ascii="Times New Roman" w:hAnsi="Times New Roman"/>
          <w:sz w:val="24"/>
          <w:szCs w:val="24"/>
          <w:lang w:val="ru-RU"/>
        </w:rPr>
        <w:t xml:space="preserve"> собственное устойчивое развитие предприятия. Перв</w:t>
      </w:r>
      <w:r>
        <w:rPr>
          <w:rFonts w:ascii="Times New Roman" w:hAnsi="Times New Roman"/>
          <w:sz w:val="24"/>
          <w:szCs w:val="24"/>
          <w:lang w:val="ru-RU"/>
        </w:rPr>
        <w:t>ое из данных значений достигается путем</w:t>
      </w:r>
      <w:r w:rsidRPr="00FA5B2F">
        <w:rPr>
          <w:rFonts w:ascii="Times New Roman" w:hAnsi="Times New Roman"/>
          <w:sz w:val="24"/>
          <w:szCs w:val="24"/>
          <w:lang w:val="ru-RU"/>
        </w:rPr>
        <w:t xml:space="preserve"> рациональн</w:t>
      </w:r>
      <w:r>
        <w:rPr>
          <w:rFonts w:ascii="Times New Roman" w:hAnsi="Times New Roman"/>
          <w:sz w:val="24"/>
          <w:szCs w:val="24"/>
          <w:lang w:val="ru-RU"/>
        </w:rPr>
        <w:t>ого</w:t>
      </w:r>
      <w:r w:rsidRPr="00FA5B2F">
        <w:rPr>
          <w:rFonts w:ascii="Times New Roman" w:hAnsi="Times New Roman"/>
          <w:sz w:val="24"/>
          <w:szCs w:val="24"/>
          <w:lang w:val="ru-RU"/>
        </w:rPr>
        <w:t xml:space="preserve"> использовани</w:t>
      </w:r>
      <w:r>
        <w:rPr>
          <w:rFonts w:ascii="Times New Roman" w:hAnsi="Times New Roman"/>
          <w:sz w:val="24"/>
          <w:szCs w:val="24"/>
          <w:lang w:val="ru-RU"/>
        </w:rPr>
        <w:t>я</w:t>
      </w:r>
      <w:r w:rsidRPr="00FA5B2F">
        <w:rPr>
          <w:rFonts w:ascii="Times New Roman" w:hAnsi="Times New Roman"/>
          <w:sz w:val="24"/>
          <w:szCs w:val="24"/>
          <w:lang w:val="ru-RU"/>
        </w:rPr>
        <w:t xml:space="preserve"> природных ресурсов и энергии, защиты окружающей среды и баланса </w:t>
      </w:r>
      <w:r>
        <w:rPr>
          <w:rFonts w:ascii="Times New Roman" w:hAnsi="Times New Roman"/>
          <w:sz w:val="24"/>
          <w:szCs w:val="24"/>
          <w:lang w:val="ru-RU"/>
        </w:rPr>
        <w:t>экологии</w:t>
      </w:r>
      <w:r w:rsidRPr="00FA5B2F">
        <w:rPr>
          <w:rFonts w:ascii="Times New Roman" w:hAnsi="Times New Roman"/>
          <w:sz w:val="24"/>
          <w:szCs w:val="24"/>
          <w:lang w:val="ru-RU"/>
        </w:rPr>
        <w:t>.</w:t>
      </w:r>
      <w:r>
        <w:rPr>
          <w:rFonts w:ascii="Times New Roman" w:hAnsi="Times New Roman"/>
          <w:sz w:val="24"/>
          <w:szCs w:val="24"/>
          <w:lang w:val="ru-RU"/>
        </w:rPr>
        <w:t xml:space="preserve"> П</w:t>
      </w:r>
      <w:r w:rsidRPr="00FA5B2F">
        <w:rPr>
          <w:rFonts w:ascii="Times New Roman" w:hAnsi="Times New Roman"/>
          <w:sz w:val="24"/>
          <w:szCs w:val="24"/>
          <w:lang w:val="ru-RU"/>
        </w:rPr>
        <w:t xml:space="preserve">редприятие </w:t>
      </w:r>
      <w:r>
        <w:rPr>
          <w:rFonts w:ascii="Times New Roman" w:hAnsi="Times New Roman"/>
          <w:sz w:val="24"/>
          <w:szCs w:val="24"/>
          <w:lang w:val="ru-RU"/>
        </w:rPr>
        <w:t xml:space="preserve">само </w:t>
      </w:r>
      <w:r w:rsidRPr="00FA5B2F">
        <w:rPr>
          <w:rFonts w:ascii="Times New Roman" w:hAnsi="Times New Roman"/>
          <w:sz w:val="24"/>
          <w:szCs w:val="24"/>
          <w:lang w:val="ru-RU"/>
        </w:rPr>
        <w:t>в целях достижения устойчивого развития сосредоточен</w:t>
      </w:r>
      <w:r>
        <w:rPr>
          <w:rFonts w:ascii="Times New Roman" w:hAnsi="Times New Roman"/>
          <w:sz w:val="24"/>
          <w:szCs w:val="24"/>
          <w:lang w:val="ru-RU"/>
        </w:rPr>
        <w:t>о на</w:t>
      </w:r>
      <w:r w:rsidRPr="00FA5B2F">
        <w:rPr>
          <w:rFonts w:ascii="Times New Roman" w:hAnsi="Times New Roman"/>
          <w:sz w:val="24"/>
          <w:szCs w:val="24"/>
          <w:lang w:val="ru-RU"/>
        </w:rPr>
        <w:t xml:space="preserve"> процесс</w:t>
      </w:r>
      <w:r>
        <w:rPr>
          <w:rFonts w:ascii="Times New Roman" w:hAnsi="Times New Roman"/>
          <w:sz w:val="24"/>
          <w:szCs w:val="24"/>
          <w:lang w:val="ru-RU"/>
        </w:rPr>
        <w:t>е</w:t>
      </w:r>
      <w:r w:rsidRPr="00FA5B2F">
        <w:rPr>
          <w:rFonts w:ascii="Times New Roman" w:hAnsi="Times New Roman"/>
          <w:sz w:val="24"/>
          <w:szCs w:val="24"/>
          <w:lang w:val="ru-RU"/>
        </w:rPr>
        <w:t xml:space="preserve"> развития, необходимо рассмотреть недавнее увеличение </w:t>
      </w:r>
      <w:r w:rsidRPr="00FA5B2F">
        <w:rPr>
          <w:rFonts w:ascii="Times New Roman" w:hAnsi="Times New Roman"/>
          <w:sz w:val="24"/>
          <w:szCs w:val="24"/>
          <w:lang w:val="ru-RU"/>
        </w:rPr>
        <w:lastRenderedPageBreak/>
        <w:t>прибыли и расширение рынка, но также рассмотреть устойчивый рост прибыли, а также устан</w:t>
      </w:r>
      <w:r>
        <w:rPr>
          <w:rFonts w:ascii="Times New Roman" w:hAnsi="Times New Roman"/>
          <w:sz w:val="24"/>
          <w:szCs w:val="24"/>
          <w:lang w:val="ru-RU"/>
        </w:rPr>
        <w:t>о</w:t>
      </w:r>
      <w:r w:rsidRPr="00FA5B2F">
        <w:rPr>
          <w:rFonts w:ascii="Times New Roman" w:hAnsi="Times New Roman"/>
          <w:sz w:val="24"/>
          <w:szCs w:val="24"/>
          <w:lang w:val="ru-RU"/>
        </w:rPr>
        <w:t xml:space="preserve">вить и поддерживать хорошие отношения с общественностью. </w:t>
      </w:r>
      <w:r>
        <w:rPr>
          <w:rFonts w:ascii="Times New Roman" w:hAnsi="Times New Roman"/>
          <w:sz w:val="24"/>
          <w:szCs w:val="24"/>
          <w:lang w:val="ru-RU"/>
        </w:rPr>
        <w:t>Это о</w:t>
      </w:r>
      <w:r w:rsidRPr="00FA5B2F">
        <w:rPr>
          <w:rFonts w:ascii="Times New Roman" w:hAnsi="Times New Roman"/>
          <w:sz w:val="24"/>
          <w:szCs w:val="24"/>
          <w:lang w:val="ru-RU"/>
        </w:rPr>
        <w:t>сновное требование</w:t>
      </w:r>
      <w:r>
        <w:rPr>
          <w:rFonts w:ascii="Times New Roman" w:hAnsi="Times New Roman"/>
          <w:sz w:val="24"/>
          <w:szCs w:val="24"/>
          <w:lang w:val="ru-RU"/>
        </w:rPr>
        <w:t xml:space="preserve"> для того</w:t>
      </w:r>
      <w:r w:rsidRPr="00FA5B2F">
        <w:rPr>
          <w:rFonts w:ascii="Times New Roman" w:hAnsi="Times New Roman"/>
          <w:sz w:val="24"/>
          <w:szCs w:val="24"/>
          <w:lang w:val="ru-RU"/>
        </w:rPr>
        <w:t>, чтобы избежать в обозримом будущем оши</w:t>
      </w:r>
      <w:r>
        <w:rPr>
          <w:rFonts w:ascii="Times New Roman" w:hAnsi="Times New Roman"/>
          <w:sz w:val="24"/>
          <w:szCs w:val="24"/>
          <w:lang w:val="ru-RU"/>
        </w:rPr>
        <w:t>бок в</w:t>
      </w:r>
      <w:r w:rsidRPr="00C53ECA">
        <w:rPr>
          <w:rFonts w:ascii="Times New Roman" w:hAnsi="Times New Roman"/>
          <w:sz w:val="24"/>
          <w:szCs w:val="24"/>
          <w:lang w:val="ru-RU"/>
        </w:rPr>
        <w:t xml:space="preserve"> </w:t>
      </w:r>
      <w:r w:rsidRPr="00FA5B2F">
        <w:rPr>
          <w:rFonts w:ascii="Times New Roman" w:hAnsi="Times New Roman"/>
          <w:sz w:val="24"/>
          <w:szCs w:val="24"/>
          <w:lang w:val="ru-RU"/>
        </w:rPr>
        <w:t>инвестиционных решени</w:t>
      </w:r>
      <w:r>
        <w:rPr>
          <w:rFonts w:ascii="Times New Roman" w:hAnsi="Times New Roman"/>
          <w:sz w:val="24"/>
          <w:szCs w:val="24"/>
          <w:lang w:val="ru-RU"/>
        </w:rPr>
        <w:t>ях,</w:t>
      </w:r>
      <w:r w:rsidRPr="00FA5B2F">
        <w:rPr>
          <w:rFonts w:ascii="Times New Roman" w:hAnsi="Times New Roman"/>
          <w:sz w:val="24"/>
          <w:szCs w:val="24"/>
          <w:lang w:val="ru-RU"/>
        </w:rPr>
        <w:t xml:space="preserve"> недостатка в человеческ</w:t>
      </w:r>
      <w:r>
        <w:rPr>
          <w:rFonts w:ascii="Times New Roman" w:hAnsi="Times New Roman"/>
          <w:sz w:val="24"/>
          <w:szCs w:val="24"/>
          <w:lang w:val="ru-RU"/>
        </w:rPr>
        <w:t>их</w:t>
      </w:r>
      <w:r w:rsidRPr="00FA5B2F">
        <w:rPr>
          <w:rFonts w:ascii="Times New Roman" w:hAnsi="Times New Roman"/>
          <w:sz w:val="24"/>
          <w:szCs w:val="24"/>
          <w:lang w:val="ru-RU"/>
        </w:rPr>
        <w:t xml:space="preserve"> ресурсах и других факторов</w:t>
      </w:r>
      <w:r>
        <w:rPr>
          <w:rFonts w:ascii="Times New Roman" w:hAnsi="Times New Roman"/>
          <w:sz w:val="24"/>
          <w:szCs w:val="24"/>
          <w:lang w:val="ru-RU"/>
        </w:rPr>
        <w:t>, которые могут</w:t>
      </w:r>
      <w:r w:rsidRPr="00FA5B2F">
        <w:rPr>
          <w:rFonts w:ascii="Times New Roman" w:hAnsi="Times New Roman"/>
          <w:sz w:val="24"/>
          <w:szCs w:val="24"/>
          <w:lang w:val="ru-RU"/>
        </w:rPr>
        <w:t xml:space="preserve"> </w:t>
      </w:r>
      <w:r>
        <w:rPr>
          <w:rFonts w:ascii="Times New Roman" w:hAnsi="Times New Roman"/>
          <w:sz w:val="24"/>
          <w:szCs w:val="24"/>
          <w:lang w:val="ru-RU"/>
        </w:rPr>
        <w:t>до</w:t>
      </w:r>
      <w:r w:rsidRPr="00FA5B2F">
        <w:rPr>
          <w:rFonts w:ascii="Times New Roman" w:hAnsi="Times New Roman"/>
          <w:sz w:val="24"/>
          <w:szCs w:val="24"/>
          <w:lang w:val="ru-RU"/>
        </w:rPr>
        <w:t>вести компани</w:t>
      </w:r>
      <w:r>
        <w:rPr>
          <w:rFonts w:ascii="Times New Roman" w:hAnsi="Times New Roman"/>
          <w:sz w:val="24"/>
          <w:szCs w:val="24"/>
          <w:lang w:val="ru-RU"/>
        </w:rPr>
        <w:t>ю</w:t>
      </w:r>
      <w:r w:rsidRPr="00FA5B2F">
        <w:rPr>
          <w:rFonts w:ascii="Times New Roman" w:hAnsi="Times New Roman"/>
          <w:sz w:val="24"/>
          <w:szCs w:val="24"/>
          <w:lang w:val="ru-RU"/>
        </w:rPr>
        <w:t xml:space="preserve"> </w:t>
      </w:r>
      <w:r>
        <w:rPr>
          <w:rFonts w:ascii="Times New Roman" w:hAnsi="Times New Roman"/>
          <w:sz w:val="24"/>
          <w:szCs w:val="24"/>
          <w:lang w:val="ru-RU"/>
        </w:rPr>
        <w:t>до</w:t>
      </w:r>
      <w:r w:rsidRPr="00FA5B2F">
        <w:rPr>
          <w:rFonts w:ascii="Times New Roman" w:hAnsi="Times New Roman"/>
          <w:sz w:val="24"/>
          <w:szCs w:val="24"/>
          <w:lang w:val="ru-RU"/>
        </w:rPr>
        <w:t xml:space="preserve"> бед</w:t>
      </w:r>
      <w:r>
        <w:rPr>
          <w:rFonts w:ascii="Times New Roman" w:hAnsi="Times New Roman"/>
          <w:sz w:val="24"/>
          <w:szCs w:val="24"/>
          <w:lang w:val="ru-RU"/>
        </w:rPr>
        <w:t>ы</w:t>
      </w:r>
      <w:r w:rsidRPr="00FA5B2F">
        <w:rPr>
          <w:rFonts w:ascii="Times New Roman" w:hAnsi="Times New Roman"/>
          <w:sz w:val="24"/>
          <w:szCs w:val="24"/>
          <w:lang w:val="ru-RU"/>
        </w:rPr>
        <w:t xml:space="preserve"> и даже</w:t>
      </w:r>
      <w:r>
        <w:rPr>
          <w:rFonts w:ascii="Times New Roman" w:hAnsi="Times New Roman"/>
          <w:sz w:val="24"/>
          <w:szCs w:val="24"/>
          <w:lang w:val="ru-RU"/>
        </w:rPr>
        <w:t xml:space="preserve"> до</w:t>
      </w:r>
      <w:r w:rsidRPr="00FA5B2F">
        <w:rPr>
          <w:rFonts w:ascii="Times New Roman" w:hAnsi="Times New Roman"/>
          <w:sz w:val="24"/>
          <w:szCs w:val="24"/>
          <w:lang w:val="ru-RU"/>
        </w:rPr>
        <w:t xml:space="preserve"> банкротства. Его основная </w:t>
      </w:r>
      <w:r>
        <w:rPr>
          <w:rFonts w:ascii="Times New Roman" w:hAnsi="Times New Roman"/>
          <w:sz w:val="24"/>
          <w:szCs w:val="24"/>
          <w:lang w:val="ru-RU"/>
        </w:rPr>
        <w:t>цель основывается на устойчивости,</w:t>
      </w:r>
      <w:r w:rsidRPr="00FA5B2F">
        <w:rPr>
          <w:rFonts w:ascii="Times New Roman" w:hAnsi="Times New Roman"/>
          <w:sz w:val="24"/>
          <w:szCs w:val="24"/>
          <w:lang w:val="ru-RU"/>
        </w:rPr>
        <w:t xml:space="preserve"> </w:t>
      </w:r>
      <w:r>
        <w:rPr>
          <w:rFonts w:ascii="Times New Roman" w:hAnsi="Times New Roman"/>
          <w:sz w:val="24"/>
          <w:szCs w:val="24"/>
          <w:lang w:val="ru-RU"/>
        </w:rPr>
        <w:t>непрерывном поддержании</w:t>
      </w:r>
      <w:r w:rsidRPr="00FA5B2F">
        <w:rPr>
          <w:rFonts w:ascii="Times New Roman" w:hAnsi="Times New Roman"/>
          <w:sz w:val="24"/>
          <w:szCs w:val="24"/>
          <w:lang w:val="ru-RU"/>
        </w:rPr>
        <w:t xml:space="preserve"> и улучшени</w:t>
      </w:r>
      <w:r>
        <w:rPr>
          <w:rFonts w:ascii="Times New Roman" w:hAnsi="Times New Roman"/>
          <w:sz w:val="24"/>
          <w:szCs w:val="24"/>
          <w:lang w:val="ru-RU"/>
        </w:rPr>
        <w:t>и</w:t>
      </w:r>
      <w:r w:rsidRPr="00FA5B2F">
        <w:rPr>
          <w:rFonts w:ascii="Times New Roman" w:hAnsi="Times New Roman"/>
          <w:sz w:val="24"/>
          <w:szCs w:val="24"/>
          <w:lang w:val="ru-RU"/>
        </w:rPr>
        <w:t xml:space="preserve"> качества. Расширени</w:t>
      </w:r>
      <w:r>
        <w:rPr>
          <w:rFonts w:ascii="Times New Roman" w:hAnsi="Times New Roman"/>
          <w:sz w:val="24"/>
          <w:szCs w:val="24"/>
          <w:lang w:val="ru-RU"/>
        </w:rPr>
        <w:t>е</w:t>
      </w:r>
      <w:r w:rsidRPr="00FA5B2F">
        <w:rPr>
          <w:rFonts w:ascii="Times New Roman" w:hAnsi="Times New Roman"/>
          <w:sz w:val="24"/>
          <w:szCs w:val="24"/>
          <w:lang w:val="ru-RU"/>
        </w:rPr>
        <w:t xml:space="preserve"> масштаба </w:t>
      </w:r>
      <w:r>
        <w:rPr>
          <w:rFonts w:ascii="Times New Roman" w:hAnsi="Times New Roman"/>
          <w:sz w:val="24"/>
          <w:szCs w:val="24"/>
          <w:lang w:val="ru-RU"/>
        </w:rPr>
        <w:t>заключается</w:t>
      </w:r>
      <w:r w:rsidRPr="00FA5B2F">
        <w:rPr>
          <w:rFonts w:ascii="Times New Roman" w:hAnsi="Times New Roman"/>
          <w:sz w:val="24"/>
          <w:szCs w:val="24"/>
          <w:lang w:val="ru-RU"/>
        </w:rPr>
        <w:t xml:space="preserve"> в расширении объема капитала, расширении людских ресурсов и других аспектов. И улучшение качества включает в</w:t>
      </w:r>
      <w:r>
        <w:rPr>
          <w:rFonts w:ascii="Times New Roman" w:hAnsi="Times New Roman"/>
          <w:sz w:val="24"/>
          <w:szCs w:val="24"/>
          <w:lang w:val="ru-RU"/>
        </w:rPr>
        <w:t xml:space="preserve"> себя</w:t>
      </w:r>
      <w:r w:rsidRPr="00FA5B2F">
        <w:rPr>
          <w:rFonts w:ascii="Times New Roman" w:hAnsi="Times New Roman"/>
          <w:sz w:val="24"/>
          <w:szCs w:val="24"/>
          <w:lang w:val="ru-RU"/>
        </w:rPr>
        <w:t xml:space="preserve"> улучшени</w:t>
      </w:r>
      <w:r>
        <w:rPr>
          <w:rFonts w:ascii="Times New Roman" w:hAnsi="Times New Roman"/>
          <w:sz w:val="24"/>
          <w:szCs w:val="24"/>
          <w:lang w:val="ru-RU"/>
        </w:rPr>
        <w:t>е</w:t>
      </w:r>
      <w:r w:rsidRPr="00FA5B2F">
        <w:rPr>
          <w:rFonts w:ascii="Times New Roman" w:hAnsi="Times New Roman"/>
          <w:sz w:val="24"/>
          <w:szCs w:val="24"/>
          <w:lang w:val="ru-RU"/>
        </w:rPr>
        <w:t xml:space="preserve"> качества технологи</w:t>
      </w:r>
      <w:r>
        <w:rPr>
          <w:rFonts w:ascii="Times New Roman" w:hAnsi="Times New Roman"/>
          <w:sz w:val="24"/>
          <w:szCs w:val="24"/>
          <w:lang w:val="ru-RU"/>
        </w:rPr>
        <w:t xml:space="preserve">й, </w:t>
      </w:r>
      <w:r w:rsidRPr="00FA5B2F">
        <w:rPr>
          <w:rFonts w:ascii="Times New Roman" w:hAnsi="Times New Roman"/>
          <w:sz w:val="24"/>
          <w:szCs w:val="24"/>
          <w:lang w:val="ru-RU"/>
        </w:rPr>
        <w:t>улучшени</w:t>
      </w:r>
      <w:r>
        <w:rPr>
          <w:rFonts w:ascii="Times New Roman" w:hAnsi="Times New Roman"/>
          <w:sz w:val="24"/>
          <w:szCs w:val="24"/>
          <w:lang w:val="ru-RU"/>
        </w:rPr>
        <w:t>я</w:t>
      </w:r>
      <w:r w:rsidRPr="00FA5B2F">
        <w:rPr>
          <w:rFonts w:ascii="Times New Roman" w:hAnsi="Times New Roman"/>
          <w:sz w:val="24"/>
          <w:szCs w:val="24"/>
          <w:lang w:val="ru-RU"/>
        </w:rPr>
        <w:t xml:space="preserve"> </w:t>
      </w:r>
      <w:r>
        <w:rPr>
          <w:rFonts w:ascii="Times New Roman" w:hAnsi="Times New Roman"/>
          <w:sz w:val="24"/>
          <w:szCs w:val="24"/>
          <w:lang w:val="ru-RU"/>
        </w:rPr>
        <w:t>в области управления</w:t>
      </w:r>
      <w:r w:rsidRPr="00FA5B2F">
        <w:rPr>
          <w:rFonts w:ascii="Times New Roman" w:hAnsi="Times New Roman"/>
          <w:sz w:val="24"/>
          <w:szCs w:val="24"/>
          <w:lang w:val="ru-RU"/>
        </w:rPr>
        <w:t xml:space="preserve"> и так далее. В целом</w:t>
      </w:r>
      <w:r>
        <w:rPr>
          <w:rFonts w:ascii="Times New Roman" w:hAnsi="Times New Roman"/>
          <w:sz w:val="24"/>
          <w:szCs w:val="24"/>
          <w:lang w:val="ru-RU"/>
        </w:rPr>
        <w:t>, в</w:t>
      </w:r>
      <w:r w:rsidRPr="00FA5B2F">
        <w:rPr>
          <w:rFonts w:ascii="Times New Roman" w:hAnsi="Times New Roman"/>
          <w:sz w:val="24"/>
          <w:szCs w:val="24"/>
          <w:lang w:val="ru-RU"/>
        </w:rPr>
        <w:t xml:space="preserve"> устойчивом развитии мал</w:t>
      </w:r>
      <w:r>
        <w:rPr>
          <w:rFonts w:ascii="Times New Roman" w:hAnsi="Times New Roman"/>
          <w:sz w:val="24"/>
          <w:szCs w:val="24"/>
          <w:lang w:val="ru-RU"/>
        </w:rPr>
        <w:t>ых</w:t>
      </w:r>
      <w:r w:rsidRPr="00FA5B2F">
        <w:rPr>
          <w:rFonts w:ascii="Times New Roman" w:hAnsi="Times New Roman"/>
          <w:sz w:val="24"/>
          <w:szCs w:val="24"/>
          <w:lang w:val="ru-RU"/>
        </w:rPr>
        <w:t xml:space="preserve"> и средн</w:t>
      </w:r>
      <w:r>
        <w:rPr>
          <w:rFonts w:ascii="Times New Roman" w:hAnsi="Times New Roman"/>
          <w:sz w:val="24"/>
          <w:szCs w:val="24"/>
          <w:lang w:val="ru-RU"/>
        </w:rPr>
        <w:t>их</w:t>
      </w:r>
      <w:r w:rsidRPr="00FA5B2F">
        <w:rPr>
          <w:rFonts w:ascii="Times New Roman" w:hAnsi="Times New Roman"/>
          <w:sz w:val="24"/>
          <w:szCs w:val="24"/>
          <w:lang w:val="ru-RU"/>
        </w:rPr>
        <w:t xml:space="preserve"> предприяти</w:t>
      </w:r>
      <w:r>
        <w:rPr>
          <w:rFonts w:ascii="Times New Roman" w:hAnsi="Times New Roman"/>
          <w:sz w:val="24"/>
          <w:szCs w:val="24"/>
          <w:lang w:val="ru-RU"/>
        </w:rPr>
        <w:t xml:space="preserve">й </w:t>
      </w:r>
      <w:r w:rsidRPr="00FA5B2F">
        <w:rPr>
          <w:rFonts w:ascii="Times New Roman" w:hAnsi="Times New Roman"/>
          <w:sz w:val="24"/>
          <w:szCs w:val="24"/>
          <w:lang w:val="ru-RU"/>
        </w:rPr>
        <w:t>содержа</w:t>
      </w:r>
      <w:r>
        <w:rPr>
          <w:rFonts w:ascii="Times New Roman" w:hAnsi="Times New Roman"/>
          <w:sz w:val="24"/>
          <w:szCs w:val="24"/>
          <w:lang w:val="ru-RU"/>
        </w:rPr>
        <w:t>тся</w:t>
      </w:r>
      <w:r w:rsidRPr="00FA5B2F">
        <w:rPr>
          <w:rFonts w:ascii="Times New Roman" w:hAnsi="Times New Roman"/>
          <w:sz w:val="24"/>
          <w:szCs w:val="24"/>
          <w:lang w:val="ru-RU"/>
        </w:rPr>
        <w:t xml:space="preserve"> два отдельных аспекта</w:t>
      </w:r>
      <w:r>
        <w:rPr>
          <w:rFonts w:ascii="Times New Roman" w:hAnsi="Times New Roman"/>
          <w:sz w:val="24"/>
          <w:szCs w:val="24"/>
          <w:lang w:val="ru-RU"/>
        </w:rPr>
        <w:t xml:space="preserve"> -</w:t>
      </w:r>
      <w:r w:rsidRPr="00FA5B2F">
        <w:rPr>
          <w:rFonts w:ascii="Times New Roman" w:hAnsi="Times New Roman"/>
          <w:sz w:val="24"/>
          <w:szCs w:val="24"/>
          <w:lang w:val="ru-RU"/>
        </w:rPr>
        <w:t xml:space="preserve"> микро и макро. Первый является суммой последн</w:t>
      </w:r>
      <w:r>
        <w:rPr>
          <w:rFonts w:ascii="Times New Roman" w:hAnsi="Times New Roman"/>
          <w:sz w:val="24"/>
          <w:szCs w:val="24"/>
          <w:lang w:val="ru-RU"/>
        </w:rPr>
        <w:t>их</w:t>
      </w:r>
      <w:r w:rsidRPr="00FA5B2F">
        <w:rPr>
          <w:rFonts w:ascii="Times New Roman" w:hAnsi="Times New Roman"/>
          <w:sz w:val="24"/>
          <w:szCs w:val="24"/>
          <w:lang w:val="ru-RU"/>
        </w:rPr>
        <w:t xml:space="preserve">, </w:t>
      </w:r>
      <w:r>
        <w:rPr>
          <w:rFonts w:ascii="Times New Roman" w:hAnsi="Times New Roman"/>
          <w:sz w:val="24"/>
          <w:szCs w:val="24"/>
          <w:lang w:val="ru-RU"/>
        </w:rPr>
        <w:t>а</w:t>
      </w:r>
      <w:r w:rsidRPr="00FA5B2F">
        <w:rPr>
          <w:rFonts w:ascii="Times New Roman" w:hAnsi="Times New Roman"/>
          <w:sz w:val="24"/>
          <w:szCs w:val="24"/>
          <w:lang w:val="ru-RU"/>
        </w:rPr>
        <w:t xml:space="preserve"> последн</w:t>
      </w:r>
      <w:r>
        <w:rPr>
          <w:rFonts w:ascii="Times New Roman" w:hAnsi="Times New Roman"/>
          <w:sz w:val="24"/>
          <w:szCs w:val="24"/>
          <w:lang w:val="ru-RU"/>
        </w:rPr>
        <w:t>ие</w:t>
      </w:r>
      <w:r w:rsidRPr="00FA5B2F">
        <w:rPr>
          <w:rFonts w:ascii="Times New Roman" w:hAnsi="Times New Roman"/>
          <w:sz w:val="24"/>
          <w:szCs w:val="24"/>
          <w:lang w:val="ru-RU"/>
        </w:rPr>
        <w:t xml:space="preserve"> явля</w:t>
      </w:r>
      <w:r>
        <w:rPr>
          <w:rFonts w:ascii="Times New Roman" w:hAnsi="Times New Roman"/>
          <w:sz w:val="24"/>
          <w:szCs w:val="24"/>
          <w:lang w:val="ru-RU"/>
        </w:rPr>
        <w:t>ю</w:t>
      </w:r>
      <w:r w:rsidRPr="00FA5B2F">
        <w:rPr>
          <w:rFonts w:ascii="Times New Roman" w:hAnsi="Times New Roman"/>
          <w:sz w:val="24"/>
          <w:szCs w:val="24"/>
          <w:lang w:val="ru-RU"/>
        </w:rPr>
        <w:t>тся основой для первого.</w:t>
      </w:r>
    </w:p>
    <w:p w:rsidR="00914A92" w:rsidRPr="00FA5B2F" w:rsidRDefault="00914A92" w:rsidP="00914A92">
      <w:pPr>
        <w:spacing w:after="0" w:line="360" w:lineRule="auto"/>
        <w:ind w:firstLineChars="200" w:firstLine="480"/>
        <w:jc w:val="both"/>
        <w:rPr>
          <w:rFonts w:ascii="Times New Roman" w:hAnsi="Times New Roman"/>
          <w:sz w:val="24"/>
          <w:szCs w:val="24"/>
          <w:lang w:val="ru-RU"/>
        </w:rPr>
      </w:pPr>
      <w:r w:rsidRPr="00FA5B2F">
        <w:rPr>
          <w:rFonts w:ascii="Times New Roman" w:hAnsi="Times New Roman"/>
          <w:sz w:val="24"/>
          <w:szCs w:val="24"/>
          <w:lang w:val="ru-RU"/>
        </w:rPr>
        <w:t>Основные факторы, влияющие на устойчивое развитие предприятий</w:t>
      </w:r>
      <w:r>
        <w:rPr>
          <w:rFonts w:ascii="Times New Roman" w:hAnsi="Times New Roman"/>
          <w:sz w:val="24"/>
          <w:szCs w:val="24"/>
          <w:lang w:val="ru-RU"/>
        </w:rPr>
        <w:t>,</w:t>
      </w:r>
      <w:r w:rsidRPr="00FA5B2F">
        <w:rPr>
          <w:rFonts w:ascii="Times New Roman" w:hAnsi="Times New Roman"/>
          <w:sz w:val="24"/>
          <w:szCs w:val="24"/>
          <w:lang w:val="ru-RU"/>
        </w:rPr>
        <w:t xml:space="preserve"> включают в себ</w:t>
      </w:r>
      <w:r>
        <w:rPr>
          <w:rFonts w:ascii="Times New Roman" w:hAnsi="Times New Roman"/>
          <w:sz w:val="24"/>
          <w:szCs w:val="24"/>
          <w:lang w:val="ru-RU"/>
        </w:rPr>
        <w:t>я как внутренние, так и внешние.</w:t>
      </w:r>
      <w:r w:rsidRPr="00FA5B2F">
        <w:rPr>
          <w:rFonts w:ascii="Times New Roman" w:hAnsi="Times New Roman"/>
          <w:sz w:val="24"/>
          <w:szCs w:val="24"/>
          <w:lang w:val="ru-RU"/>
        </w:rPr>
        <w:t xml:space="preserve"> </w:t>
      </w:r>
      <w:r>
        <w:rPr>
          <w:rFonts w:ascii="Times New Roman" w:hAnsi="Times New Roman"/>
          <w:sz w:val="24"/>
          <w:szCs w:val="24"/>
          <w:lang w:val="ru-RU"/>
        </w:rPr>
        <w:t>В</w:t>
      </w:r>
      <w:r w:rsidRPr="00FA5B2F">
        <w:rPr>
          <w:rFonts w:ascii="Times New Roman" w:hAnsi="Times New Roman"/>
          <w:sz w:val="24"/>
          <w:szCs w:val="24"/>
          <w:lang w:val="ru-RU"/>
        </w:rPr>
        <w:t>нешние факторы включают рыночные факторы, макро-фактор</w:t>
      </w:r>
      <w:r>
        <w:rPr>
          <w:rFonts w:ascii="Times New Roman" w:hAnsi="Times New Roman"/>
          <w:sz w:val="24"/>
          <w:szCs w:val="24"/>
          <w:lang w:val="ru-RU"/>
        </w:rPr>
        <w:t>ы</w:t>
      </w:r>
      <w:r w:rsidRPr="00FA5B2F">
        <w:rPr>
          <w:rFonts w:ascii="Times New Roman" w:hAnsi="Times New Roman"/>
          <w:sz w:val="24"/>
          <w:szCs w:val="24"/>
          <w:lang w:val="ru-RU"/>
        </w:rPr>
        <w:t xml:space="preserve"> окружения (например, политическа</w:t>
      </w:r>
      <w:r>
        <w:rPr>
          <w:rFonts w:ascii="Times New Roman" w:hAnsi="Times New Roman"/>
          <w:sz w:val="24"/>
          <w:szCs w:val="24"/>
          <w:lang w:val="ru-RU"/>
        </w:rPr>
        <w:t>я</w:t>
      </w:r>
      <w:r w:rsidRPr="00FA5B2F">
        <w:rPr>
          <w:rFonts w:ascii="Times New Roman" w:hAnsi="Times New Roman"/>
          <w:sz w:val="24"/>
          <w:szCs w:val="24"/>
          <w:lang w:val="ru-RU"/>
        </w:rPr>
        <w:t>, правова</w:t>
      </w:r>
      <w:r>
        <w:rPr>
          <w:rFonts w:ascii="Times New Roman" w:hAnsi="Times New Roman"/>
          <w:sz w:val="24"/>
          <w:szCs w:val="24"/>
          <w:lang w:val="ru-RU"/>
        </w:rPr>
        <w:t>я</w:t>
      </w:r>
      <w:r w:rsidRPr="00FA5B2F">
        <w:rPr>
          <w:rFonts w:ascii="Times New Roman" w:hAnsi="Times New Roman"/>
          <w:sz w:val="24"/>
          <w:szCs w:val="24"/>
          <w:lang w:val="ru-RU"/>
        </w:rPr>
        <w:t>, социальная культура)</w:t>
      </w:r>
      <w:r>
        <w:rPr>
          <w:rFonts w:ascii="Times New Roman" w:hAnsi="Times New Roman"/>
          <w:sz w:val="24"/>
          <w:szCs w:val="24"/>
          <w:lang w:val="ru-RU"/>
        </w:rPr>
        <w:t>,</w:t>
      </w:r>
      <w:r w:rsidRPr="00FA5B2F">
        <w:rPr>
          <w:rFonts w:ascii="Times New Roman" w:hAnsi="Times New Roman"/>
          <w:sz w:val="24"/>
          <w:szCs w:val="24"/>
          <w:lang w:val="ru-RU"/>
        </w:rPr>
        <w:t xml:space="preserve"> микро-фактор</w:t>
      </w:r>
      <w:r>
        <w:rPr>
          <w:rFonts w:ascii="Times New Roman" w:hAnsi="Times New Roman"/>
          <w:sz w:val="24"/>
          <w:szCs w:val="24"/>
          <w:lang w:val="ru-RU"/>
        </w:rPr>
        <w:t>ы</w:t>
      </w:r>
      <w:r w:rsidRPr="00FA5B2F">
        <w:rPr>
          <w:rFonts w:ascii="Times New Roman" w:hAnsi="Times New Roman"/>
          <w:sz w:val="24"/>
          <w:szCs w:val="24"/>
          <w:lang w:val="ru-RU"/>
        </w:rPr>
        <w:t xml:space="preserve"> окружения (конкуренты в отрасли, клиенты, поставщики и т.д.)</w:t>
      </w:r>
      <w:r>
        <w:rPr>
          <w:rFonts w:ascii="Times New Roman" w:hAnsi="Times New Roman"/>
          <w:sz w:val="24"/>
          <w:szCs w:val="24"/>
          <w:lang w:val="ru-RU"/>
        </w:rPr>
        <w:t>.</w:t>
      </w:r>
      <w:r w:rsidRPr="00FA5B2F">
        <w:rPr>
          <w:rFonts w:ascii="Times New Roman" w:hAnsi="Times New Roman"/>
          <w:sz w:val="24"/>
          <w:szCs w:val="24"/>
          <w:lang w:val="ru-RU"/>
        </w:rPr>
        <w:t xml:space="preserve"> Внутренние факторы включают уровень управления, таланты, технологи</w:t>
      </w:r>
      <w:r>
        <w:rPr>
          <w:rFonts w:ascii="Times New Roman" w:hAnsi="Times New Roman"/>
          <w:sz w:val="24"/>
          <w:szCs w:val="24"/>
          <w:lang w:val="ru-RU"/>
        </w:rPr>
        <w:t>и</w:t>
      </w:r>
      <w:r w:rsidRPr="00FA5B2F">
        <w:rPr>
          <w:rFonts w:ascii="Times New Roman" w:hAnsi="Times New Roman"/>
          <w:sz w:val="24"/>
          <w:szCs w:val="24"/>
          <w:lang w:val="ru-RU"/>
        </w:rPr>
        <w:t>, капитал, информаци</w:t>
      </w:r>
      <w:r>
        <w:rPr>
          <w:rFonts w:ascii="Times New Roman" w:hAnsi="Times New Roman"/>
          <w:sz w:val="24"/>
          <w:szCs w:val="24"/>
          <w:lang w:val="ru-RU"/>
        </w:rPr>
        <w:t>ю</w:t>
      </w:r>
      <w:r w:rsidRPr="00FA5B2F">
        <w:rPr>
          <w:rFonts w:ascii="Times New Roman" w:hAnsi="Times New Roman"/>
          <w:sz w:val="24"/>
          <w:szCs w:val="24"/>
          <w:lang w:val="ru-RU"/>
        </w:rPr>
        <w:t xml:space="preserve"> и корпоративн</w:t>
      </w:r>
      <w:r>
        <w:rPr>
          <w:rFonts w:ascii="Times New Roman" w:hAnsi="Times New Roman"/>
          <w:sz w:val="24"/>
          <w:szCs w:val="24"/>
          <w:lang w:val="ru-RU"/>
        </w:rPr>
        <w:t xml:space="preserve">ую </w:t>
      </w:r>
      <w:r w:rsidRPr="00FA5B2F">
        <w:rPr>
          <w:rFonts w:ascii="Times New Roman" w:hAnsi="Times New Roman"/>
          <w:sz w:val="24"/>
          <w:szCs w:val="24"/>
          <w:lang w:val="ru-RU"/>
        </w:rPr>
        <w:t>культур</w:t>
      </w:r>
      <w:r>
        <w:rPr>
          <w:rFonts w:ascii="Times New Roman" w:hAnsi="Times New Roman"/>
          <w:sz w:val="24"/>
          <w:szCs w:val="24"/>
          <w:lang w:val="ru-RU"/>
        </w:rPr>
        <w:t>у</w:t>
      </w:r>
      <w:r w:rsidRPr="00FA5B2F">
        <w:rPr>
          <w:rFonts w:ascii="Times New Roman" w:hAnsi="Times New Roman"/>
          <w:sz w:val="24"/>
          <w:szCs w:val="24"/>
          <w:lang w:val="ru-RU"/>
        </w:rPr>
        <w:t>.</w:t>
      </w:r>
    </w:p>
    <w:p w:rsidR="00914A92" w:rsidRPr="00FA5B2F" w:rsidRDefault="00914A92" w:rsidP="00914A92">
      <w:pPr>
        <w:spacing w:after="0" w:line="360" w:lineRule="auto"/>
        <w:ind w:firstLineChars="200" w:firstLine="480"/>
        <w:jc w:val="both"/>
        <w:rPr>
          <w:rFonts w:ascii="Times New Roman" w:hAnsi="Times New Roman"/>
          <w:sz w:val="24"/>
          <w:szCs w:val="24"/>
          <w:lang w:val="ru-RU"/>
        </w:rPr>
      </w:pPr>
      <w:r w:rsidRPr="00FA5B2F">
        <w:rPr>
          <w:rFonts w:ascii="Times New Roman" w:hAnsi="Times New Roman"/>
          <w:sz w:val="24"/>
          <w:szCs w:val="24"/>
          <w:lang w:val="ru-RU"/>
        </w:rPr>
        <w:t>Необходимо определить,</w:t>
      </w:r>
      <w:r>
        <w:rPr>
          <w:rFonts w:ascii="Times New Roman" w:hAnsi="Times New Roman"/>
          <w:sz w:val="24"/>
          <w:szCs w:val="24"/>
          <w:lang w:val="ru-RU"/>
        </w:rPr>
        <w:t xml:space="preserve"> должны ли</w:t>
      </w:r>
      <w:r w:rsidRPr="00FA5B2F">
        <w:rPr>
          <w:rFonts w:ascii="Times New Roman" w:hAnsi="Times New Roman"/>
          <w:sz w:val="24"/>
          <w:szCs w:val="24"/>
          <w:lang w:val="ru-RU"/>
        </w:rPr>
        <w:t xml:space="preserve"> предприятия устойчивого развития</w:t>
      </w:r>
      <w:r>
        <w:rPr>
          <w:rFonts w:ascii="Times New Roman" w:hAnsi="Times New Roman"/>
          <w:sz w:val="24"/>
          <w:szCs w:val="24"/>
          <w:lang w:val="ru-RU"/>
        </w:rPr>
        <w:t xml:space="preserve"> быть</w:t>
      </w:r>
      <w:r w:rsidRPr="00FA5B2F">
        <w:rPr>
          <w:rFonts w:ascii="Times New Roman" w:hAnsi="Times New Roman"/>
          <w:sz w:val="24"/>
          <w:szCs w:val="24"/>
          <w:lang w:val="ru-RU"/>
        </w:rPr>
        <w:t xml:space="preserve"> интегрированы</w:t>
      </w:r>
      <w:r>
        <w:rPr>
          <w:rFonts w:ascii="Times New Roman" w:hAnsi="Times New Roman"/>
          <w:sz w:val="24"/>
          <w:szCs w:val="24"/>
          <w:lang w:val="ru-RU"/>
        </w:rPr>
        <w:t xml:space="preserve"> в двустороннее исследование: 1) </w:t>
      </w:r>
      <w:r w:rsidRPr="00FA5B2F">
        <w:rPr>
          <w:rFonts w:ascii="Times New Roman" w:hAnsi="Times New Roman"/>
          <w:sz w:val="24"/>
          <w:szCs w:val="24"/>
          <w:lang w:val="ru-RU"/>
        </w:rPr>
        <w:t>устойчивое влияние на развитие человеческого общества</w:t>
      </w:r>
      <w:r>
        <w:rPr>
          <w:rFonts w:ascii="Times New Roman" w:hAnsi="Times New Roman"/>
          <w:sz w:val="24"/>
          <w:szCs w:val="24"/>
          <w:lang w:val="ru-RU"/>
        </w:rPr>
        <w:t>;</w:t>
      </w:r>
      <w:r w:rsidRPr="00FA5B2F">
        <w:rPr>
          <w:rFonts w:ascii="Times New Roman" w:hAnsi="Times New Roman"/>
          <w:sz w:val="24"/>
          <w:szCs w:val="24"/>
          <w:lang w:val="ru-RU"/>
        </w:rPr>
        <w:t xml:space="preserve"> </w:t>
      </w:r>
      <w:r>
        <w:rPr>
          <w:rFonts w:ascii="Times New Roman" w:hAnsi="Times New Roman"/>
          <w:sz w:val="24"/>
          <w:szCs w:val="24"/>
          <w:lang w:val="ru-RU"/>
        </w:rPr>
        <w:t>2)</w:t>
      </w:r>
      <w:r w:rsidRPr="00FA5B2F">
        <w:rPr>
          <w:rFonts w:ascii="Times New Roman" w:hAnsi="Times New Roman"/>
          <w:sz w:val="24"/>
          <w:szCs w:val="24"/>
          <w:lang w:val="ru-RU"/>
        </w:rPr>
        <w:t xml:space="preserve"> устойчивое развитие предприятия.</w:t>
      </w:r>
    </w:p>
    <w:p w:rsidR="00914A92" w:rsidRPr="00FA5B2F" w:rsidRDefault="00914A92" w:rsidP="00914A92">
      <w:pPr>
        <w:spacing w:after="0" w:line="360" w:lineRule="auto"/>
        <w:ind w:firstLineChars="200" w:firstLine="480"/>
        <w:jc w:val="both"/>
        <w:rPr>
          <w:rFonts w:ascii="Times New Roman" w:hAnsi="Times New Roman"/>
          <w:sz w:val="24"/>
          <w:szCs w:val="24"/>
          <w:lang w:val="ru-RU"/>
        </w:rPr>
      </w:pPr>
      <w:r w:rsidRPr="00FA5B2F">
        <w:rPr>
          <w:rFonts w:ascii="Times New Roman" w:hAnsi="Times New Roman"/>
          <w:sz w:val="24"/>
          <w:szCs w:val="24"/>
          <w:lang w:val="ru-RU"/>
        </w:rPr>
        <w:t>Влияние предприятия на устойчивое развитие общества должно</w:t>
      </w:r>
      <w:r>
        <w:rPr>
          <w:rFonts w:ascii="Times New Roman" w:hAnsi="Times New Roman"/>
          <w:sz w:val="24"/>
          <w:szCs w:val="24"/>
          <w:lang w:val="ru-RU"/>
        </w:rPr>
        <w:t xml:space="preserve"> основываться</w:t>
      </w:r>
      <w:r w:rsidRPr="00FA5B2F">
        <w:rPr>
          <w:rFonts w:ascii="Times New Roman" w:hAnsi="Times New Roman"/>
          <w:sz w:val="24"/>
          <w:szCs w:val="24"/>
          <w:lang w:val="ru-RU"/>
        </w:rPr>
        <w:t xml:space="preserve"> на трех аспект</w:t>
      </w:r>
      <w:r>
        <w:rPr>
          <w:rFonts w:ascii="Times New Roman" w:hAnsi="Times New Roman"/>
          <w:sz w:val="24"/>
          <w:szCs w:val="24"/>
          <w:lang w:val="ru-RU"/>
        </w:rPr>
        <w:t>ах:</w:t>
      </w:r>
      <w:r w:rsidRPr="00FA5B2F">
        <w:rPr>
          <w:rFonts w:ascii="Times New Roman" w:hAnsi="Times New Roman"/>
          <w:sz w:val="24"/>
          <w:szCs w:val="24"/>
          <w:lang w:val="ru-RU"/>
        </w:rPr>
        <w:t xml:space="preserve"> воздействие окружающей среды, последстви</w:t>
      </w:r>
      <w:r>
        <w:rPr>
          <w:rFonts w:ascii="Times New Roman" w:hAnsi="Times New Roman"/>
          <w:sz w:val="24"/>
          <w:szCs w:val="24"/>
          <w:lang w:val="ru-RU"/>
        </w:rPr>
        <w:t>я для</w:t>
      </w:r>
      <w:r w:rsidRPr="00FA5B2F">
        <w:rPr>
          <w:rFonts w:ascii="Times New Roman" w:hAnsi="Times New Roman"/>
          <w:sz w:val="24"/>
          <w:szCs w:val="24"/>
          <w:lang w:val="ru-RU"/>
        </w:rPr>
        <w:t xml:space="preserve"> ресурсов и социальные вклады.</w:t>
      </w:r>
    </w:p>
    <w:p w:rsidR="00914A92" w:rsidRPr="00FA5B2F" w:rsidRDefault="00914A92" w:rsidP="00914A92">
      <w:pPr>
        <w:spacing w:after="0" w:line="360" w:lineRule="auto"/>
        <w:ind w:firstLineChars="200" w:firstLine="480"/>
        <w:jc w:val="both"/>
        <w:rPr>
          <w:rFonts w:ascii="Times New Roman" w:hAnsi="Times New Roman"/>
          <w:sz w:val="24"/>
          <w:szCs w:val="24"/>
          <w:lang w:val="ru-RU"/>
        </w:rPr>
      </w:pPr>
      <w:r>
        <w:rPr>
          <w:rFonts w:ascii="Times New Roman" w:hAnsi="Times New Roman"/>
          <w:sz w:val="24"/>
          <w:szCs w:val="24"/>
          <w:lang w:val="ru-RU"/>
        </w:rPr>
        <w:t>При исследовании собственного устойчивого развития предприятий важно учитывать следующее</w:t>
      </w:r>
      <w:r w:rsidRPr="00FA5B2F">
        <w:rPr>
          <w:rFonts w:ascii="Times New Roman" w:hAnsi="Times New Roman"/>
          <w:sz w:val="24"/>
          <w:szCs w:val="24"/>
          <w:lang w:val="ru-RU"/>
        </w:rPr>
        <w:t>: устойчивост</w:t>
      </w:r>
      <w:r>
        <w:rPr>
          <w:rFonts w:ascii="Times New Roman" w:hAnsi="Times New Roman"/>
          <w:sz w:val="24"/>
          <w:szCs w:val="24"/>
          <w:lang w:val="ru-RU"/>
        </w:rPr>
        <w:t>ь</w:t>
      </w:r>
      <w:r w:rsidRPr="00FA5B2F">
        <w:rPr>
          <w:rFonts w:ascii="Times New Roman" w:hAnsi="Times New Roman"/>
          <w:sz w:val="24"/>
          <w:szCs w:val="24"/>
          <w:lang w:val="ru-RU"/>
        </w:rPr>
        <w:t xml:space="preserve"> технологи</w:t>
      </w:r>
      <w:r>
        <w:rPr>
          <w:rFonts w:ascii="Times New Roman" w:hAnsi="Times New Roman"/>
          <w:sz w:val="24"/>
          <w:szCs w:val="24"/>
          <w:lang w:val="ru-RU"/>
        </w:rPr>
        <w:t>й</w:t>
      </w:r>
      <w:r w:rsidRPr="00FA5B2F">
        <w:rPr>
          <w:rFonts w:ascii="Times New Roman" w:hAnsi="Times New Roman"/>
          <w:sz w:val="24"/>
          <w:szCs w:val="24"/>
          <w:lang w:val="ru-RU"/>
        </w:rPr>
        <w:t xml:space="preserve"> производства, устойчивост</w:t>
      </w:r>
      <w:r>
        <w:rPr>
          <w:rFonts w:ascii="Times New Roman" w:hAnsi="Times New Roman"/>
          <w:sz w:val="24"/>
          <w:szCs w:val="24"/>
          <w:lang w:val="ru-RU"/>
        </w:rPr>
        <w:t>ь</w:t>
      </w:r>
      <w:r w:rsidRPr="00FA5B2F">
        <w:rPr>
          <w:rFonts w:ascii="Times New Roman" w:hAnsi="Times New Roman"/>
          <w:sz w:val="24"/>
          <w:szCs w:val="24"/>
          <w:lang w:val="ru-RU"/>
        </w:rPr>
        <w:t xml:space="preserve"> производственных ресурсов, качества персонала, устойчивост</w:t>
      </w:r>
      <w:r>
        <w:rPr>
          <w:rFonts w:ascii="Times New Roman" w:hAnsi="Times New Roman"/>
          <w:sz w:val="24"/>
          <w:szCs w:val="24"/>
          <w:lang w:val="ru-RU"/>
        </w:rPr>
        <w:t>ь</w:t>
      </w:r>
      <w:r w:rsidRPr="00FA5B2F">
        <w:rPr>
          <w:rFonts w:ascii="Times New Roman" w:hAnsi="Times New Roman"/>
          <w:sz w:val="24"/>
          <w:szCs w:val="24"/>
          <w:lang w:val="ru-RU"/>
        </w:rPr>
        <w:t xml:space="preserve"> управления системы и уровня, устойчивост</w:t>
      </w:r>
      <w:r>
        <w:rPr>
          <w:rFonts w:ascii="Times New Roman" w:hAnsi="Times New Roman"/>
          <w:sz w:val="24"/>
          <w:szCs w:val="24"/>
          <w:lang w:val="ru-RU"/>
        </w:rPr>
        <w:t>ь</w:t>
      </w:r>
      <w:r w:rsidRPr="00FA5B2F">
        <w:rPr>
          <w:rFonts w:ascii="Times New Roman" w:hAnsi="Times New Roman"/>
          <w:sz w:val="24"/>
          <w:szCs w:val="24"/>
          <w:lang w:val="ru-RU"/>
        </w:rPr>
        <w:t xml:space="preserve"> технико-экономических результатов и т.д. Для измерения </w:t>
      </w:r>
      <w:r>
        <w:rPr>
          <w:rFonts w:ascii="Times New Roman" w:hAnsi="Times New Roman"/>
          <w:sz w:val="24"/>
          <w:szCs w:val="24"/>
          <w:lang w:val="ru-RU"/>
        </w:rPr>
        <w:t xml:space="preserve"> того, имеют ли </w:t>
      </w:r>
      <w:r w:rsidRPr="00FA5B2F">
        <w:rPr>
          <w:rFonts w:ascii="Times New Roman" w:hAnsi="Times New Roman"/>
          <w:sz w:val="24"/>
          <w:szCs w:val="24"/>
          <w:lang w:val="ru-RU"/>
        </w:rPr>
        <w:t>технологии производства устойчивост</w:t>
      </w:r>
      <w:r>
        <w:rPr>
          <w:rFonts w:ascii="Times New Roman" w:hAnsi="Times New Roman"/>
          <w:sz w:val="24"/>
          <w:szCs w:val="24"/>
          <w:lang w:val="ru-RU"/>
        </w:rPr>
        <w:t>ь</w:t>
      </w:r>
      <w:r w:rsidRPr="00FA5B2F">
        <w:rPr>
          <w:rFonts w:ascii="Times New Roman" w:hAnsi="Times New Roman"/>
          <w:sz w:val="24"/>
          <w:szCs w:val="24"/>
          <w:lang w:val="ru-RU"/>
        </w:rPr>
        <w:t xml:space="preserve">, </w:t>
      </w:r>
      <w:r>
        <w:rPr>
          <w:rFonts w:ascii="Times New Roman" w:hAnsi="Times New Roman"/>
          <w:sz w:val="24"/>
          <w:szCs w:val="24"/>
          <w:lang w:val="ru-RU"/>
        </w:rPr>
        <w:t xml:space="preserve">рассматривается совокупность </w:t>
      </w:r>
      <w:r w:rsidRPr="00FA5B2F">
        <w:rPr>
          <w:rFonts w:ascii="Times New Roman" w:hAnsi="Times New Roman"/>
          <w:sz w:val="24"/>
          <w:szCs w:val="24"/>
          <w:lang w:val="ru-RU"/>
        </w:rPr>
        <w:t>качества персонала сотрудников, скорости обновления продукта, степени экологичн</w:t>
      </w:r>
      <w:r>
        <w:rPr>
          <w:rFonts w:ascii="Times New Roman" w:hAnsi="Times New Roman"/>
          <w:sz w:val="24"/>
          <w:szCs w:val="24"/>
          <w:lang w:val="ru-RU"/>
        </w:rPr>
        <w:t>ости</w:t>
      </w:r>
      <w:r w:rsidRPr="00FA5B2F">
        <w:rPr>
          <w:rFonts w:ascii="Times New Roman" w:hAnsi="Times New Roman"/>
          <w:sz w:val="24"/>
          <w:szCs w:val="24"/>
          <w:lang w:val="ru-RU"/>
        </w:rPr>
        <w:t xml:space="preserve"> технологий, количества инвестиционных фондов и других технических </w:t>
      </w:r>
      <w:r>
        <w:rPr>
          <w:rFonts w:ascii="Times New Roman" w:hAnsi="Times New Roman"/>
          <w:sz w:val="24"/>
          <w:szCs w:val="24"/>
          <w:lang w:val="ru-RU"/>
        </w:rPr>
        <w:t>аспектов.</w:t>
      </w:r>
      <w:r w:rsidRPr="00FA5B2F">
        <w:rPr>
          <w:rFonts w:ascii="Times New Roman" w:hAnsi="Times New Roman"/>
          <w:sz w:val="24"/>
          <w:szCs w:val="24"/>
          <w:lang w:val="ru-RU"/>
        </w:rPr>
        <w:t xml:space="preserve"> Устойчивость производственных ресурсов включа</w:t>
      </w:r>
      <w:r>
        <w:rPr>
          <w:rFonts w:ascii="Times New Roman" w:hAnsi="Times New Roman"/>
          <w:sz w:val="24"/>
          <w:szCs w:val="24"/>
          <w:lang w:val="ru-RU"/>
        </w:rPr>
        <w:t>ет</w:t>
      </w:r>
      <w:r w:rsidRPr="00FA5B2F">
        <w:rPr>
          <w:rFonts w:ascii="Times New Roman" w:hAnsi="Times New Roman"/>
          <w:sz w:val="24"/>
          <w:szCs w:val="24"/>
          <w:lang w:val="ru-RU"/>
        </w:rPr>
        <w:t xml:space="preserve"> качество природных ресурсов, степень рационального использования </w:t>
      </w:r>
      <w:r w:rsidRPr="00FA5B2F">
        <w:rPr>
          <w:rFonts w:ascii="Times New Roman" w:hAnsi="Times New Roman"/>
          <w:sz w:val="24"/>
          <w:szCs w:val="24"/>
          <w:lang w:val="ru-RU"/>
        </w:rPr>
        <w:lastRenderedPageBreak/>
        <w:t>природных ресурсов, ситуацию рыночных условий и трудовых ресурсов. Уровень управления предприятием о</w:t>
      </w:r>
      <w:r>
        <w:rPr>
          <w:rFonts w:ascii="Times New Roman" w:hAnsi="Times New Roman"/>
          <w:sz w:val="24"/>
          <w:szCs w:val="24"/>
          <w:lang w:val="ru-RU"/>
        </w:rPr>
        <w:t>тражается</w:t>
      </w:r>
      <w:r w:rsidRPr="00FA5B2F">
        <w:rPr>
          <w:rFonts w:ascii="Times New Roman" w:hAnsi="Times New Roman"/>
          <w:sz w:val="24"/>
          <w:szCs w:val="24"/>
          <w:lang w:val="ru-RU"/>
        </w:rPr>
        <w:t xml:space="preserve"> в факторах системы управления предприяти</w:t>
      </w:r>
      <w:r>
        <w:rPr>
          <w:rFonts w:ascii="Times New Roman" w:hAnsi="Times New Roman"/>
          <w:sz w:val="24"/>
          <w:szCs w:val="24"/>
          <w:lang w:val="ru-RU"/>
        </w:rPr>
        <w:t xml:space="preserve">ем, </w:t>
      </w:r>
      <w:r w:rsidRPr="00FA5B2F">
        <w:rPr>
          <w:rFonts w:ascii="Times New Roman" w:hAnsi="Times New Roman"/>
          <w:sz w:val="24"/>
          <w:szCs w:val="24"/>
          <w:lang w:val="ru-RU"/>
        </w:rPr>
        <w:t xml:space="preserve"> организационной структуры, качества </w:t>
      </w:r>
      <w:r>
        <w:rPr>
          <w:rFonts w:ascii="Times New Roman" w:hAnsi="Times New Roman"/>
          <w:sz w:val="24"/>
          <w:szCs w:val="24"/>
          <w:lang w:val="ru-RU"/>
        </w:rPr>
        <w:t xml:space="preserve">работы </w:t>
      </w:r>
      <w:r w:rsidRPr="00FA5B2F">
        <w:rPr>
          <w:rFonts w:ascii="Times New Roman" w:hAnsi="Times New Roman"/>
          <w:sz w:val="24"/>
          <w:szCs w:val="24"/>
          <w:lang w:val="ru-RU"/>
        </w:rPr>
        <w:t>менеджеров и кадровой системы. Хороший технический и экономический эффект является основой выживания и развития предприяти</w:t>
      </w:r>
      <w:r>
        <w:rPr>
          <w:rFonts w:ascii="Times New Roman" w:hAnsi="Times New Roman"/>
          <w:sz w:val="24"/>
          <w:szCs w:val="24"/>
          <w:lang w:val="ru-RU"/>
        </w:rPr>
        <w:t>я и</w:t>
      </w:r>
      <w:r w:rsidRPr="00FA5B2F">
        <w:rPr>
          <w:rFonts w:ascii="Times New Roman" w:hAnsi="Times New Roman"/>
          <w:sz w:val="24"/>
          <w:szCs w:val="24"/>
          <w:lang w:val="ru-RU"/>
        </w:rPr>
        <w:t xml:space="preserve"> делится на два аспекта</w:t>
      </w:r>
      <w:r>
        <w:rPr>
          <w:rFonts w:ascii="Times New Roman" w:hAnsi="Times New Roman"/>
          <w:sz w:val="24"/>
          <w:szCs w:val="24"/>
          <w:lang w:val="ru-RU"/>
        </w:rPr>
        <w:t xml:space="preserve"> -</w:t>
      </w:r>
      <w:r w:rsidRPr="00FA5B2F">
        <w:rPr>
          <w:rFonts w:ascii="Times New Roman" w:hAnsi="Times New Roman"/>
          <w:sz w:val="24"/>
          <w:szCs w:val="24"/>
          <w:lang w:val="ru-RU"/>
        </w:rPr>
        <w:t xml:space="preserve"> экономические выгоды и социальны</w:t>
      </w:r>
      <w:r>
        <w:rPr>
          <w:rFonts w:ascii="Times New Roman" w:hAnsi="Times New Roman"/>
          <w:sz w:val="24"/>
          <w:szCs w:val="24"/>
          <w:lang w:val="ru-RU"/>
        </w:rPr>
        <w:t>е</w:t>
      </w:r>
      <w:r w:rsidRPr="00FA5B2F">
        <w:rPr>
          <w:rFonts w:ascii="Times New Roman" w:hAnsi="Times New Roman"/>
          <w:sz w:val="24"/>
          <w:szCs w:val="24"/>
          <w:lang w:val="ru-RU"/>
        </w:rPr>
        <w:t xml:space="preserve"> выгоды. Устойчивость развития предприятия име</w:t>
      </w:r>
      <w:r>
        <w:rPr>
          <w:rFonts w:ascii="Times New Roman" w:hAnsi="Times New Roman"/>
          <w:sz w:val="24"/>
          <w:szCs w:val="24"/>
          <w:lang w:val="ru-RU"/>
        </w:rPr>
        <w:t>е</w:t>
      </w:r>
      <w:r w:rsidRPr="00FA5B2F">
        <w:rPr>
          <w:rFonts w:ascii="Times New Roman" w:hAnsi="Times New Roman"/>
          <w:sz w:val="24"/>
          <w:szCs w:val="24"/>
          <w:lang w:val="ru-RU"/>
        </w:rPr>
        <w:t>т тесные отношения с устойчивост</w:t>
      </w:r>
      <w:r>
        <w:rPr>
          <w:rFonts w:ascii="Times New Roman" w:hAnsi="Times New Roman"/>
          <w:sz w:val="24"/>
          <w:szCs w:val="24"/>
          <w:lang w:val="ru-RU"/>
        </w:rPr>
        <w:t>ью</w:t>
      </w:r>
      <w:r w:rsidRPr="00FA5B2F">
        <w:rPr>
          <w:rFonts w:ascii="Times New Roman" w:hAnsi="Times New Roman"/>
          <w:sz w:val="24"/>
          <w:szCs w:val="24"/>
          <w:lang w:val="ru-RU"/>
        </w:rPr>
        <w:t xml:space="preserve"> технико-экономическ</w:t>
      </w:r>
      <w:r>
        <w:rPr>
          <w:rFonts w:ascii="Times New Roman" w:hAnsi="Times New Roman"/>
          <w:sz w:val="24"/>
          <w:szCs w:val="24"/>
          <w:lang w:val="ru-RU"/>
        </w:rPr>
        <w:t>и</w:t>
      </w:r>
      <w:r w:rsidRPr="00FA5B2F">
        <w:rPr>
          <w:rFonts w:ascii="Times New Roman" w:hAnsi="Times New Roman"/>
          <w:sz w:val="24"/>
          <w:szCs w:val="24"/>
          <w:lang w:val="ru-RU"/>
        </w:rPr>
        <w:t>х результатов предприятия.</w:t>
      </w:r>
    </w:p>
    <w:p w:rsidR="0037572C" w:rsidRPr="00FA5B2F" w:rsidRDefault="00914A92" w:rsidP="00FD49AC">
      <w:pPr>
        <w:spacing w:after="0" w:line="360" w:lineRule="auto"/>
        <w:jc w:val="both"/>
        <w:rPr>
          <w:rFonts w:ascii="Times New Roman" w:hAnsi="Times New Roman"/>
          <w:sz w:val="28"/>
          <w:szCs w:val="28"/>
          <w:lang w:val="ru-RU"/>
        </w:rPr>
      </w:pPr>
      <w:r>
        <w:rPr>
          <w:rFonts w:ascii="Times New Roman" w:hAnsi="Times New Roman"/>
          <w:b/>
          <w:sz w:val="28"/>
          <w:szCs w:val="28"/>
          <w:lang w:val="ru-RU"/>
        </w:rPr>
        <w:t>1.2</w:t>
      </w:r>
      <w:r w:rsidR="0037572C" w:rsidRPr="00FA5B2F">
        <w:rPr>
          <w:rFonts w:ascii="Times New Roman" w:hAnsi="Times New Roman"/>
          <w:b/>
          <w:sz w:val="28"/>
          <w:szCs w:val="28"/>
          <w:lang w:val="ru-RU"/>
        </w:rPr>
        <w:t xml:space="preserve"> Теоретическая основа для устойчивого развития предприятий</w:t>
      </w:r>
    </w:p>
    <w:p w:rsidR="0037572C" w:rsidRPr="00FA5B2F" w:rsidRDefault="0037572C" w:rsidP="00FD49AC">
      <w:pPr>
        <w:spacing w:after="0" w:line="360" w:lineRule="auto"/>
        <w:ind w:firstLineChars="200" w:firstLine="480"/>
        <w:jc w:val="both"/>
        <w:rPr>
          <w:rFonts w:ascii="Times New Roman" w:hAnsi="Times New Roman"/>
          <w:sz w:val="24"/>
          <w:szCs w:val="24"/>
          <w:lang w:val="ru-RU"/>
        </w:rPr>
      </w:pPr>
      <w:r w:rsidRPr="00FA5B2F">
        <w:rPr>
          <w:rFonts w:ascii="Times New Roman" w:hAnsi="Times New Roman"/>
          <w:sz w:val="24"/>
          <w:szCs w:val="24"/>
          <w:lang w:val="ru-RU"/>
        </w:rPr>
        <w:t>Многие экономисты и учены</w:t>
      </w:r>
      <w:r>
        <w:rPr>
          <w:rFonts w:ascii="Times New Roman" w:hAnsi="Times New Roman"/>
          <w:sz w:val="24"/>
          <w:szCs w:val="24"/>
          <w:lang w:val="ru-RU"/>
        </w:rPr>
        <w:t>е в разные исторические периоды</w:t>
      </w:r>
      <w:r w:rsidRPr="00FA5B2F">
        <w:rPr>
          <w:rFonts w:ascii="Times New Roman" w:hAnsi="Times New Roman"/>
          <w:sz w:val="24"/>
          <w:szCs w:val="24"/>
          <w:lang w:val="ru-RU"/>
        </w:rPr>
        <w:t xml:space="preserve"> с различных точек зрения, выдвинутых в теории управления предприятием, теории инноваций, теории стратегической управления и т.д., заложили теоретическую основу для развития предпринимательства, дали теоретическое руководство в исследовани</w:t>
      </w:r>
      <w:r>
        <w:rPr>
          <w:rFonts w:ascii="Times New Roman" w:hAnsi="Times New Roman"/>
          <w:sz w:val="24"/>
          <w:szCs w:val="24"/>
          <w:lang w:val="ru-RU"/>
        </w:rPr>
        <w:t xml:space="preserve">и </w:t>
      </w:r>
      <w:r w:rsidRPr="00FA5B2F">
        <w:rPr>
          <w:rFonts w:ascii="Times New Roman" w:hAnsi="Times New Roman"/>
          <w:sz w:val="24"/>
          <w:szCs w:val="24"/>
          <w:lang w:val="ru-RU"/>
        </w:rPr>
        <w:t>роста и устойчивого развити</w:t>
      </w:r>
      <w:r>
        <w:rPr>
          <w:rFonts w:ascii="Times New Roman" w:hAnsi="Times New Roman"/>
          <w:sz w:val="24"/>
          <w:szCs w:val="24"/>
          <w:lang w:val="ru-RU"/>
        </w:rPr>
        <w:t>я</w:t>
      </w:r>
      <w:r w:rsidRPr="00FA5B2F">
        <w:rPr>
          <w:rFonts w:ascii="Times New Roman" w:hAnsi="Times New Roman"/>
          <w:sz w:val="24"/>
          <w:szCs w:val="24"/>
          <w:lang w:val="ru-RU"/>
        </w:rPr>
        <w:t xml:space="preserve"> предприятий.</w:t>
      </w:r>
    </w:p>
    <w:p w:rsidR="00914A92" w:rsidRPr="00FA5B2F" w:rsidRDefault="00914A92" w:rsidP="00914A92">
      <w:pPr>
        <w:spacing w:after="0" w:line="360" w:lineRule="auto"/>
        <w:jc w:val="both"/>
        <w:rPr>
          <w:rFonts w:ascii="Times New Roman" w:hAnsi="Times New Roman"/>
          <w:sz w:val="28"/>
          <w:szCs w:val="28"/>
          <w:lang w:val="ru-RU"/>
        </w:rPr>
      </w:pPr>
      <w:r>
        <w:rPr>
          <w:rFonts w:ascii="Times New Roman" w:hAnsi="Times New Roman"/>
          <w:sz w:val="28"/>
          <w:szCs w:val="28"/>
          <w:lang w:val="ru-RU"/>
        </w:rPr>
        <w:t>1.2.1</w:t>
      </w:r>
      <w:r w:rsidRPr="00FA5B2F">
        <w:rPr>
          <w:rFonts w:ascii="Times New Roman" w:hAnsi="Times New Roman"/>
          <w:sz w:val="28"/>
          <w:szCs w:val="28"/>
          <w:lang w:val="ru-RU"/>
        </w:rPr>
        <w:t xml:space="preserve"> Теория инноваций</w:t>
      </w:r>
    </w:p>
    <w:p w:rsidR="00914A92" w:rsidRPr="00FA5B2F" w:rsidRDefault="00914A92" w:rsidP="00914A92">
      <w:pPr>
        <w:spacing w:after="0" w:line="360" w:lineRule="auto"/>
        <w:ind w:firstLineChars="200" w:firstLine="480"/>
        <w:jc w:val="both"/>
        <w:rPr>
          <w:rFonts w:ascii="Times New Roman" w:hAnsi="Times New Roman"/>
          <w:sz w:val="24"/>
          <w:szCs w:val="24"/>
          <w:lang w:val="ru-RU"/>
        </w:rPr>
      </w:pPr>
      <w:r w:rsidRPr="00FA5B2F">
        <w:rPr>
          <w:rFonts w:ascii="Times New Roman" w:hAnsi="Times New Roman"/>
          <w:sz w:val="24"/>
          <w:szCs w:val="24"/>
          <w:lang w:val="ru-RU"/>
        </w:rPr>
        <w:t>Инновации явля</w:t>
      </w:r>
      <w:r>
        <w:rPr>
          <w:rFonts w:ascii="Times New Roman" w:hAnsi="Times New Roman"/>
          <w:sz w:val="24"/>
          <w:szCs w:val="24"/>
          <w:lang w:val="ru-RU"/>
        </w:rPr>
        <w:t>ю</w:t>
      </w:r>
      <w:r w:rsidRPr="00FA5B2F">
        <w:rPr>
          <w:rFonts w:ascii="Times New Roman" w:hAnsi="Times New Roman"/>
          <w:sz w:val="24"/>
          <w:szCs w:val="24"/>
          <w:lang w:val="ru-RU"/>
        </w:rPr>
        <w:t>тся мощной движущей силой для ус</w:t>
      </w:r>
      <w:r>
        <w:rPr>
          <w:rFonts w:ascii="Times New Roman" w:hAnsi="Times New Roman"/>
          <w:sz w:val="24"/>
          <w:szCs w:val="24"/>
          <w:lang w:val="ru-RU"/>
        </w:rPr>
        <w:t xml:space="preserve">тойчивого развития, это процесс, </w:t>
      </w:r>
      <w:r w:rsidRPr="00FA5B2F">
        <w:rPr>
          <w:rFonts w:ascii="Times New Roman" w:hAnsi="Times New Roman"/>
          <w:sz w:val="24"/>
          <w:szCs w:val="24"/>
          <w:lang w:val="ru-RU"/>
        </w:rPr>
        <w:t xml:space="preserve">который </w:t>
      </w:r>
      <w:r>
        <w:rPr>
          <w:rFonts w:ascii="Times New Roman" w:hAnsi="Times New Roman"/>
          <w:sz w:val="24"/>
          <w:szCs w:val="24"/>
          <w:lang w:val="ru-RU"/>
        </w:rPr>
        <w:t>способствует переходу</w:t>
      </w:r>
      <w:r w:rsidRPr="00FA5B2F">
        <w:rPr>
          <w:rFonts w:ascii="Times New Roman" w:hAnsi="Times New Roman"/>
          <w:sz w:val="24"/>
          <w:szCs w:val="24"/>
          <w:lang w:val="ru-RU"/>
        </w:rPr>
        <w:t xml:space="preserve"> ресурсов из неэффективного использования в эффективно</w:t>
      </w:r>
      <w:r>
        <w:rPr>
          <w:rFonts w:ascii="Times New Roman" w:hAnsi="Times New Roman"/>
          <w:sz w:val="24"/>
          <w:szCs w:val="24"/>
          <w:lang w:val="ru-RU"/>
        </w:rPr>
        <w:t>е</w:t>
      </w:r>
      <w:r w:rsidRPr="00FA5B2F">
        <w:rPr>
          <w:rFonts w:ascii="Times New Roman" w:hAnsi="Times New Roman"/>
          <w:sz w:val="24"/>
          <w:szCs w:val="24"/>
          <w:lang w:val="ru-RU"/>
        </w:rPr>
        <w:t xml:space="preserve"> использовани</w:t>
      </w:r>
      <w:r>
        <w:rPr>
          <w:rFonts w:ascii="Times New Roman" w:hAnsi="Times New Roman"/>
          <w:sz w:val="24"/>
          <w:szCs w:val="24"/>
          <w:lang w:val="ru-RU"/>
        </w:rPr>
        <w:t>е</w:t>
      </w:r>
      <w:r w:rsidRPr="00FA5B2F">
        <w:rPr>
          <w:rFonts w:ascii="Times New Roman" w:hAnsi="Times New Roman"/>
          <w:sz w:val="24"/>
          <w:szCs w:val="24"/>
          <w:lang w:val="ru-RU"/>
        </w:rPr>
        <w:t xml:space="preserve">. </w:t>
      </w:r>
      <w:r>
        <w:rPr>
          <w:rFonts w:ascii="Times New Roman" w:hAnsi="Times New Roman"/>
          <w:sz w:val="24"/>
          <w:szCs w:val="24"/>
          <w:lang w:val="ru-RU"/>
        </w:rPr>
        <w:t>Они</w:t>
      </w:r>
      <w:r w:rsidRPr="00FA5B2F">
        <w:rPr>
          <w:rFonts w:ascii="Times New Roman" w:hAnsi="Times New Roman"/>
          <w:sz w:val="24"/>
          <w:szCs w:val="24"/>
          <w:lang w:val="ru-RU"/>
        </w:rPr>
        <w:t xml:space="preserve"> не только помо</w:t>
      </w:r>
      <w:r>
        <w:rPr>
          <w:rFonts w:ascii="Times New Roman" w:hAnsi="Times New Roman"/>
          <w:sz w:val="24"/>
          <w:szCs w:val="24"/>
          <w:lang w:val="ru-RU"/>
        </w:rPr>
        <w:t>гаю</w:t>
      </w:r>
      <w:r w:rsidRPr="00FA5B2F">
        <w:rPr>
          <w:rFonts w:ascii="Times New Roman" w:hAnsi="Times New Roman"/>
          <w:sz w:val="24"/>
          <w:szCs w:val="24"/>
          <w:lang w:val="ru-RU"/>
        </w:rPr>
        <w:t xml:space="preserve">т предприятиям получить конкурентное преимущество, но и </w:t>
      </w:r>
      <w:r>
        <w:rPr>
          <w:rFonts w:ascii="Times New Roman" w:hAnsi="Times New Roman"/>
          <w:sz w:val="24"/>
          <w:szCs w:val="24"/>
          <w:lang w:val="ru-RU"/>
        </w:rPr>
        <w:t xml:space="preserve">служат </w:t>
      </w:r>
      <w:r w:rsidRPr="00FA5B2F">
        <w:rPr>
          <w:rFonts w:ascii="Times New Roman" w:hAnsi="Times New Roman"/>
          <w:sz w:val="24"/>
          <w:szCs w:val="24"/>
          <w:lang w:val="ru-RU"/>
        </w:rPr>
        <w:t xml:space="preserve">для защиты устойчивых конкурентных преимуществ предприятия. С 1912 года, </w:t>
      </w:r>
      <w:r>
        <w:rPr>
          <w:rFonts w:ascii="Times New Roman" w:hAnsi="Times New Roman"/>
          <w:sz w:val="24"/>
          <w:szCs w:val="24"/>
          <w:lang w:val="ru-RU"/>
        </w:rPr>
        <w:t xml:space="preserve">с </w:t>
      </w:r>
      <w:r w:rsidRPr="00FA5B2F">
        <w:rPr>
          <w:rFonts w:ascii="Times New Roman" w:hAnsi="Times New Roman"/>
          <w:sz w:val="24"/>
          <w:szCs w:val="24"/>
          <w:lang w:val="ru-RU"/>
        </w:rPr>
        <w:t>появление</w:t>
      </w:r>
      <w:r>
        <w:rPr>
          <w:rFonts w:ascii="Times New Roman" w:hAnsi="Times New Roman"/>
          <w:sz w:val="24"/>
          <w:szCs w:val="24"/>
          <w:lang w:val="ru-RU"/>
        </w:rPr>
        <w:t>м</w:t>
      </w:r>
      <w:r w:rsidRPr="00FA5B2F">
        <w:rPr>
          <w:rFonts w:ascii="Times New Roman" w:hAnsi="Times New Roman"/>
          <w:sz w:val="24"/>
          <w:szCs w:val="24"/>
          <w:lang w:val="ru-RU"/>
        </w:rPr>
        <w:t xml:space="preserve"> знаменитой книги Йозефа Шумпетера</w:t>
      </w:r>
      <w:r>
        <w:rPr>
          <w:rFonts w:ascii="Times New Roman" w:hAnsi="Times New Roman"/>
          <w:sz w:val="24"/>
          <w:szCs w:val="24"/>
          <w:lang w:val="ru-RU"/>
        </w:rPr>
        <w:t xml:space="preserve"> </w:t>
      </w:r>
      <w:r w:rsidRPr="00FA5B2F">
        <w:rPr>
          <w:rFonts w:ascii="Times New Roman" w:hAnsi="Times New Roman"/>
          <w:sz w:val="24"/>
          <w:szCs w:val="24"/>
          <w:lang w:val="ru-RU"/>
        </w:rPr>
        <w:t>(</w:t>
      </w:r>
      <w:r w:rsidRPr="00FA5B2F">
        <w:rPr>
          <w:rFonts w:ascii="Times New Roman" w:hAnsi="Times New Roman"/>
          <w:sz w:val="24"/>
          <w:szCs w:val="24"/>
        </w:rPr>
        <w:t>Joseph</w:t>
      </w:r>
      <w:r w:rsidRPr="00FA5B2F">
        <w:rPr>
          <w:rFonts w:ascii="Times New Roman" w:hAnsi="Times New Roman"/>
          <w:sz w:val="24"/>
          <w:szCs w:val="24"/>
          <w:lang w:val="ru-RU"/>
        </w:rPr>
        <w:t xml:space="preserve"> </w:t>
      </w:r>
      <w:r w:rsidRPr="00FA5B2F">
        <w:rPr>
          <w:rFonts w:ascii="Times New Roman" w:hAnsi="Times New Roman"/>
          <w:sz w:val="24"/>
          <w:szCs w:val="24"/>
        </w:rPr>
        <w:t>Alois</w:t>
      </w:r>
      <w:r w:rsidRPr="00FA5B2F">
        <w:rPr>
          <w:rFonts w:ascii="Times New Roman" w:hAnsi="Times New Roman"/>
          <w:sz w:val="24"/>
          <w:szCs w:val="24"/>
          <w:lang w:val="ru-RU"/>
        </w:rPr>
        <w:t xml:space="preserve"> </w:t>
      </w:r>
      <w:r w:rsidRPr="00FA5B2F">
        <w:rPr>
          <w:rFonts w:ascii="Times New Roman" w:hAnsi="Times New Roman"/>
          <w:sz w:val="24"/>
          <w:szCs w:val="24"/>
        </w:rPr>
        <w:t>Schumpeter</w:t>
      </w:r>
      <w:r w:rsidRPr="00FA5B2F">
        <w:rPr>
          <w:rFonts w:ascii="Times New Roman" w:hAnsi="Times New Roman"/>
          <w:sz w:val="24"/>
          <w:szCs w:val="24"/>
          <w:lang w:val="ru-RU"/>
        </w:rPr>
        <w:t xml:space="preserve">) "Теория экономического развития", </w:t>
      </w:r>
      <w:r>
        <w:rPr>
          <w:rFonts w:ascii="Times New Roman" w:hAnsi="Times New Roman"/>
          <w:sz w:val="24"/>
          <w:szCs w:val="24"/>
          <w:lang w:val="ru-RU"/>
        </w:rPr>
        <w:t>инновации представляют</w:t>
      </w:r>
      <w:r w:rsidRPr="00FA5B2F">
        <w:rPr>
          <w:rFonts w:ascii="Times New Roman" w:hAnsi="Times New Roman"/>
          <w:sz w:val="24"/>
          <w:szCs w:val="24"/>
          <w:lang w:val="ru-RU"/>
        </w:rPr>
        <w:t xml:space="preserve"> все больш</w:t>
      </w:r>
      <w:r>
        <w:rPr>
          <w:rFonts w:ascii="Times New Roman" w:hAnsi="Times New Roman"/>
          <w:sz w:val="24"/>
          <w:szCs w:val="24"/>
          <w:lang w:val="ru-RU"/>
        </w:rPr>
        <w:t>ий</w:t>
      </w:r>
      <w:r w:rsidRPr="00FA5B2F">
        <w:rPr>
          <w:rFonts w:ascii="Times New Roman" w:hAnsi="Times New Roman"/>
          <w:sz w:val="24"/>
          <w:szCs w:val="24"/>
          <w:lang w:val="ru-RU"/>
        </w:rPr>
        <w:t xml:space="preserve"> и больш</w:t>
      </w:r>
      <w:r>
        <w:rPr>
          <w:rFonts w:ascii="Times New Roman" w:hAnsi="Times New Roman"/>
          <w:sz w:val="24"/>
          <w:szCs w:val="24"/>
          <w:lang w:val="ru-RU"/>
        </w:rPr>
        <w:t>ий</w:t>
      </w:r>
      <w:r w:rsidRPr="00FA5B2F">
        <w:rPr>
          <w:rFonts w:ascii="Times New Roman" w:hAnsi="Times New Roman"/>
          <w:sz w:val="24"/>
          <w:szCs w:val="24"/>
          <w:lang w:val="ru-RU"/>
        </w:rPr>
        <w:t xml:space="preserve"> интерес для экономистов, </w:t>
      </w:r>
      <w:r>
        <w:rPr>
          <w:rFonts w:ascii="Times New Roman" w:hAnsi="Times New Roman"/>
          <w:sz w:val="24"/>
          <w:szCs w:val="24"/>
          <w:lang w:val="ru-RU"/>
        </w:rPr>
        <w:t>специалистов</w:t>
      </w:r>
      <w:r w:rsidRPr="00FA5B2F">
        <w:rPr>
          <w:rFonts w:ascii="Times New Roman" w:hAnsi="Times New Roman"/>
          <w:sz w:val="24"/>
          <w:szCs w:val="24"/>
          <w:lang w:val="ru-RU"/>
        </w:rPr>
        <w:t xml:space="preserve"> управления. На основе теории инноваций, люди более обширно и конкретно исследуют инновационное управление, инновацию рынка, технологическую инновацию, инновационную систему, организационную инновацию и культурную инновацию. Инновации стал</w:t>
      </w:r>
      <w:r>
        <w:rPr>
          <w:rFonts w:ascii="Times New Roman" w:hAnsi="Times New Roman"/>
          <w:sz w:val="24"/>
          <w:szCs w:val="24"/>
          <w:lang w:val="ru-RU"/>
        </w:rPr>
        <w:t>и</w:t>
      </w:r>
      <w:r w:rsidRPr="00FA5B2F">
        <w:rPr>
          <w:rFonts w:ascii="Times New Roman" w:hAnsi="Times New Roman"/>
          <w:sz w:val="24"/>
          <w:szCs w:val="24"/>
          <w:lang w:val="ru-RU"/>
        </w:rPr>
        <w:t xml:space="preserve"> ключевым вопросом будущего развит</w:t>
      </w:r>
      <w:r>
        <w:rPr>
          <w:rFonts w:ascii="Times New Roman" w:hAnsi="Times New Roman"/>
          <w:sz w:val="24"/>
          <w:szCs w:val="24"/>
          <w:lang w:val="ru-RU"/>
        </w:rPr>
        <w:t xml:space="preserve">ия компании. Исследования </w:t>
      </w:r>
      <w:r w:rsidRPr="00FA5B2F">
        <w:rPr>
          <w:rFonts w:ascii="Times New Roman" w:hAnsi="Times New Roman"/>
          <w:sz w:val="24"/>
          <w:szCs w:val="24"/>
          <w:lang w:val="ru-RU"/>
        </w:rPr>
        <w:t>Шумпетер</w:t>
      </w:r>
      <w:r>
        <w:rPr>
          <w:rFonts w:ascii="Times New Roman" w:hAnsi="Times New Roman"/>
          <w:sz w:val="24"/>
          <w:szCs w:val="24"/>
          <w:lang w:val="ru-RU"/>
        </w:rPr>
        <w:t>ом</w:t>
      </w:r>
      <w:r w:rsidRPr="00FA5B2F">
        <w:rPr>
          <w:rFonts w:ascii="Times New Roman" w:hAnsi="Times New Roman"/>
          <w:sz w:val="24"/>
          <w:szCs w:val="24"/>
          <w:lang w:val="ru-RU"/>
        </w:rPr>
        <w:t xml:space="preserve"> инноваци</w:t>
      </w:r>
      <w:r>
        <w:rPr>
          <w:rFonts w:ascii="Times New Roman" w:hAnsi="Times New Roman"/>
          <w:sz w:val="24"/>
          <w:szCs w:val="24"/>
          <w:lang w:val="ru-RU"/>
        </w:rPr>
        <w:t>й описывают</w:t>
      </w:r>
      <w:r w:rsidRPr="00FA5B2F">
        <w:rPr>
          <w:rFonts w:ascii="Times New Roman" w:hAnsi="Times New Roman"/>
          <w:sz w:val="24"/>
          <w:szCs w:val="24"/>
          <w:lang w:val="ru-RU"/>
        </w:rPr>
        <w:t xml:space="preserve"> характеристик</w:t>
      </w:r>
      <w:r>
        <w:rPr>
          <w:rFonts w:ascii="Times New Roman" w:hAnsi="Times New Roman"/>
          <w:sz w:val="24"/>
          <w:szCs w:val="24"/>
          <w:lang w:val="ru-RU"/>
        </w:rPr>
        <w:t>и</w:t>
      </w:r>
      <w:r w:rsidRPr="00FA5B2F">
        <w:rPr>
          <w:rFonts w:ascii="Times New Roman" w:hAnsi="Times New Roman"/>
          <w:sz w:val="24"/>
          <w:szCs w:val="24"/>
          <w:lang w:val="ru-RU"/>
        </w:rPr>
        <w:t xml:space="preserve"> потребностей в ресурсах, подчерк</w:t>
      </w:r>
      <w:r>
        <w:rPr>
          <w:rFonts w:ascii="Times New Roman" w:hAnsi="Times New Roman"/>
          <w:sz w:val="24"/>
          <w:szCs w:val="24"/>
          <w:lang w:val="ru-RU"/>
        </w:rPr>
        <w:t>ивая</w:t>
      </w:r>
      <w:r w:rsidRPr="00FA5B2F">
        <w:rPr>
          <w:rFonts w:ascii="Times New Roman" w:hAnsi="Times New Roman"/>
          <w:sz w:val="24"/>
          <w:szCs w:val="24"/>
          <w:lang w:val="ru-RU"/>
        </w:rPr>
        <w:t xml:space="preserve"> обеспеченность ресурсами и рыночные позиции предприятий, которые имеют основные условия для инноваций. Он считает, что инновация представляет собой сочетание факторов производства и условий производства, а также инновационные концепции подведены в следующих пяти областях:</w:t>
      </w:r>
    </w:p>
    <w:p w:rsidR="00914A92" w:rsidRPr="00FA5B2F" w:rsidRDefault="00914A92" w:rsidP="00914A92">
      <w:pPr>
        <w:widowControl w:val="0"/>
        <w:numPr>
          <w:ilvl w:val="0"/>
          <w:numId w:val="2"/>
        </w:numPr>
        <w:spacing w:after="0" w:line="360" w:lineRule="auto"/>
        <w:ind w:firstLineChars="200" w:firstLine="480"/>
        <w:jc w:val="both"/>
        <w:rPr>
          <w:rFonts w:ascii="Times New Roman" w:hAnsi="Times New Roman"/>
          <w:sz w:val="24"/>
          <w:szCs w:val="24"/>
          <w:lang w:val="ru-RU"/>
        </w:rPr>
      </w:pPr>
      <w:r w:rsidRPr="00FA5B2F">
        <w:rPr>
          <w:rFonts w:ascii="Times New Roman" w:hAnsi="Times New Roman"/>
          <w:sz w:val="24"/>
          <w:szCs w:val="24"/>
          <w:lang w:val="ru-RU"/>
        </w:rPr>
        <w:t>Использование нового продукта;</w:t>
      </w:r>
    </w:p>
    <w:p w:rsidR="00914A92" w:rsidRPr="00FA5B2F" w:rsidRDefault="00914A92" w:rsidP="00914A92">
      <w:pPr>
        <w:widowControl w:val="0"/>
        <w:numPr>
          <w:ilvl w:val="0"/>
          <w:numId w:val="2"/>
        </w:numPr>
        <w:spacing w:after="0" w:line="360" w:lineRule="auto"/>
        <w:ind w:firstLineChars="200" w:firstLine="480"/>
        <w:jc w:val="both"/>
        <w:rPr>
          <w:rFonts w:ascii="Times New Roman" w:hAnsi="Times New Roman"/>
          <w:sz w:val="24"/>
          <w:szCs w:val="24"/>
          <w:lang w:val="ru-RU"/>
        </w:rPr>
      </w:pPr>
      <w:r w:rsidRPr="00FA5B2F">
        <w:rPr>
          <w:rFonts w:ascii="Times New Roman" w:hAnsi="Times New Roman"/>
          <w:sz w:val="24"/>
          <w:szCs w:val="24"/>
          <w:lang w:val="ru-RU"/>
        </w:rPr>
        <w:t>Использ</w:t>
      </w:r>
      <w:r>
        <w:rPr>
          <w:rFonts w:ascii="Times New Roman" w:hAnsi="Times New Roman"/>
          <w:sz w:val="24"/>
          <w:szCs w:val="24"/>
          <w:lang w:val="ru-RU"/>
        </w:rPr>
        <w:t>ование</w:t>
      </w:r>
      <w:r w:rsidRPr="00FA5B2F">
        <w:rPr>
          <w:rFonts w:ascii="Times New Roman" w:hAnsi="Times New Roman"/>
          <w:sz w:val="24"/>
          <w:szCs w:val="24"/>
          <w:lang w:val="ru-RU"/>
        </w:rPr>
        <w:t xml:space="preserve"> нов</w:t>
      </w:r>
      <w:r>
        <w:rPr>
          <w:rFonts w:ascii="Times New Roman" w:hAnsi="Times New Roman"/>
          <w:sz w:val="24"/>
          <w:szCs w:val="24"/>
          <w:lang w:val="ru-RU"/>
        </w:rPr>
        <w:t>ого</w:t>
      </w:r>
      <w:r w:rsidRPr="00FA5B2F">
        <w:rPr>
          <w:rFonts w:ascii="Times New Roman" w:hAnsi="Times New Roman"/>
          <w:sz w:val="24"/>
          <w:szCs w:val="24"/>
          <w:lang w:val="ru-RU"/>
        </w:rPr>
        <w:t xml:space="preserve"> метод</w:t>
      </w:r>
      <w:r>
        <w:rPr>
          <w:rFonts w:ascii="Times New Roman" w:hAnsi="Times New Roman"/>
          <w:sz w:val="24"/>
          <w:szCs w:val="24"/>
          <w:lang w:val="ru-RU"/>
        </w:rPr>
        <w:t>а</w:t>
      </w:r>
      <w:r w:rsidRPr="00FA5B2F">
        <w:rPr>
          <w:rFonts w:ascii="Times New Roman" w:hAnsi="Times New Roman"/>
          <w:sz w:val="24"/>
          <w:szCs w:val="24"/>
          <w:lang w:val="ru-RU"/>
        </w:rPr>
        <w:t xml:space="preserve"> производства;</w:t>
      </w:r>
    </w:p>
    <w:p w:rsidR="00914A92" w:rsidRPr="00FA5B2F" w:rsidRDefault="00914A92" w:rsidP="00914A92">
      <w:pPr>
        <w:widowControl w:val="0"/>
        <w:numPr>
          <w:ilvl w:val="0"/>
          <w:numId w:val="2"/>
        </w:numPr>
        <w:spacing w:after="0" w:line="360" w:lineRule="auto"/>
        <w:ind w:firstLineChars="200" w:firstLine="480"/>
        <w:jc w:val="both"/>
        <w:rPr>
          <w:rFonts w:ascii="Times New Roman" w:hAnsi="Times New Roman"/>
          <w:sz w:val="24"/>
          <w:szCs w:val="24"/>
          <w:lang w:val="ru-RU"/>
        </w:rPr>
      </w:pPr>
      <w:r w:rsidRPr="00FA5B2F">
        <w:rPr>
          <w:rFonts w:ascii="Times New Roman" w:hAnsi="Times New Roman"/>
          <w:sz w:val="24"/>
          <w:szCs w:val="24"/>
          <w:lang w:val="ru-RU"/>
        </w:rPr>
        <w:lastRenderedPageBreak/>
        <w:t>Откры</w:t>
      </w:r>
      <w:r>
        <w:rPr>
          <w:rFonts w:ascii="Times New Roman" w:hAnsi="Times New Roman"/>
          <w:sz w:val="24"/>
          <w:szCs w:val="24"/>
          <w:lang w:val="ru-RU"/>
        </w:rPr>
        <w:t>тие</w:t>
      </w:r>
      <w:r w:rsidRPr="00FA5B2F">
        <w:rPr>
          <w:rFonts w:ascii="Times New Roman" w:hAnsi="Times New Roman"/>
          <w:sz w:val="24"/>
          <w:szCs w:val="24"/>
          <w:lang w:val="ru-RU"/>
        </w:rPr>
        <w:t xml:space="preserve"> нов</w:t>
      </w:r>
      <w:r>
        <w:rPr>
          <w:rFonts w:ascii="Times New Roman" w:hAnsi="Times New Roman"/>
          <w:sz w:val="24"/>
          <w:szCs w:val="24"/>
          <w:lang w:val="ru-RU"/>
        </w:rPr>
        <w:t>ого</w:t>
      </w:r>
      <w:r w:rsidRPr="00FA5B2F">
        <w:rPr>
          <w:rFonts w:ascii="Times New Roman" w:hAnsi="Times New Roman"/>
          <w:sz w:val="24"/>
          <w:szCs w:val="24"/>
          <w:lang w:val="ru-RU"/>
        </w:rPr>
        <w:t xml:space="preserve"> рынок</w:t>
      </w:r>
      <w:r>
        <w:rPr>
          <w:rFonts w:ascii="Times New Roman" w:hAnsi="Times New Roman"/>
          <w:sz w:val="24"/>
          <w:szCs w:val="24"/>
          <w:lang w:val="ru-RU"/>
        </w:rPr>
        <w:t>а</w:t>
      </w:r>
      <w:r w:rsidRPr="00FA5B2F">
        <w:rPr>
          <w:rFonts w:ascii="Times New Roman" w:hAnsi="Times New Roman"/>
          <w:sz w:val="24"/>
          <w:szCs w:val="24"/>
          <w:lang w:val="ru-RU"/>
        </w:rPr>
        <w:t>;</w:t>
      </w:r>
    </w:p>
    <w:p w:rsidR="00914A92" w:rsidRPr="00FA5B2F" w:rsidRDefault="00914A92" w:rsidP="00914A92">
      <w:pPr>
        <w:widowControl w:val="0"/>
        <w:numPr>
          <w:ilvl w:val="0"/>
          <w:numId w:val="2"/>
        </w:numPr>
        <w:spacing w:after="0" w:line="360" w:lineRule="auto"/>
        <w:ind w:firstLineChars="200" w:firstLine="480"/>
        <w:jc w:val="both"/>
        <w:rPr>
          <w:rFonts w:ascii="Times New Roman" w:hAnsi="Times New Roman"/>
          <w:sz w:val="24"/>
          <w:szCs w:val="24"/>
          <w:lang w:val="ru-RU"/>
        </w:rPr>
      </w:pPr>
      <w:r>
        <w:rPr>
          <w:rFonts w:ascii="Times New Roman" w:hAnsi="Times New Roman"/>
          <w:sz w:val="24"/>
          <w:szCs w:val="24"/>
          <w:lang w:val="ru-RU"/>
        </w:rPr>
        <w:t>Захват или контроль</w:t>
      </w:r>
      <w:r w:rsidRPr="00FA5B2F">
        <w:rPr>
          <w:rFonts w:ascii="Times New Roman" w:hAnsi="Times New Roman"/>
          <w:sz w:val="24"/>
          <w:szCs w:val="24"/>
          <w:lang w:val="ru-RU"/>
        </w:rPr>
        <w:t xml:space="preserve"> новый источник поставок сырья или полуфабрикатов;</w:t>
      </w:r>
    </w:p>
    <w:p w:rsidR="00914A92" w:rsidRPr="00FA5B2F" w:rsidRDefault="00914A92" w:rsidP="00914A92">
      <w:pPr>
        <w:widowControl w:val="0"/>
        <w:numPr>
          <w:ilvl w:val="0"/>
          <w:numId w:val="2"/>
        </w:numPr>
        <w:spacing w:after="0" w:line="360" w:lineRule="auto"/>
        <w:ind w:firstLineChars="200" w:firstLine="480"/>
        <w:jc w:val="both"/>
        <w:rPr>
          <w:rFonts w:ascii="Times New Roman" w:hAnsi="Times New Roman"/>
          <w:sz w:val="24"/>
          <w:szCs w:val="24"/>
          <w:lang w:val="ru-RU"/>
        </w:rPr>
      </w:pPr>
      <w:r w:rsidRPr="00FA5B2F">
        <w:rPr>
          <w:rFonts w:ascii="Times New Roman" w:hAnsi="Times New Roman"/>
          <w:sz w:val="24"/>
          <w:szCs w:val="24"/>
          <w:lang w:val="ru-RU"/>
        </w:rPr>
        <w:t>Новая организация для достижения какой-либо промышленной</w:t>
      </w:r>
      <w:r>
        <w:rPr>
          <w:rFonts w:ascii="Times New Roman" w:hAnsi="Times New Roman"/>
          <w:sz w:val="24"/>
          <w:szCs w:val="24"/>
          <w:lang w:val="ru-RU"/>
        </w:rPr>
        <w:t xml:space="preserve"> цели</w:t>
      </w:r>
      <w:r w:rsidRPr="00FA5B2F">
        <w:rPr>
          <w:rFonts w:ascii="Times New Roman" w:hAnsi="Times New Roman"/>
          <w:sz w:val="24"/>
          <w:szCs w:val="24"/>
          <w:lang w:val="ru-RU"/>
        </w:rPr>
        <w:t>.</w:t>
      </w:r>
    </w:p>
    <w:p w:rsidR="00914A92" w:rsidRDefault="00914A92" w:rsidP="00914A92">
      <w:pPr>
        <w:spacing w:after="0" w:line="360" w:lineRule="auto"/>
        <w:ind w:firstLineChars="200" w:firstLine="480"/>
        <w:jc w:val="both"/>
        <w:rPr>
          <w:rFonts w:ascii="Times New Roman" w:hAnsi="Times New Roman"/>
          <w:sz w:val="24"/>
          <w:szCs w:val="24"/>
          <w:lang w:val="ru-RU"/>
        </w:rPr>
      </w:pPr>
      <w:r w:rsidRPr="00FA5B2F">
        <w:rPr>
          <w:rFonts w:ascii="Times New Roman" w:hAnsi="Times New Roman"/>
          <w:sz w:val="24"/>
          <w:szCs w:val="24"/>
          <w:lang w:val="ru-RU"/>
        </w:rPr>
        <w:t>Теории Шумпетера сосредоточены на инноваци</w:t>
      </w:r>
      <w:r>
        <w:rPr>
          <w:rFonts w:ascii="Times New Roman" w:hAnsi="Times New Roman"/>
          <w:sz w:val="24"/>
          <w:szCs w:val="24"/>
          <w:lang w:val="ru-RU"/>
        </w:rPr>
        <w:t>ях, способствующих созданию</w:t>
      </w:r>
      <w:r w:rsidRPr="00FA5B2F">
        <w:rPr>
          <w:rFonts w:ascii="Times New Roman" w:hAnsi="Times New Roman"/>
          <w:sz w:val="24"/>
          <w:szCs w:val="24"/>
          <w:lang w:val="ru-RU"/>
        </w:rPr>
        <w:t xml:space="preserve"> нового распределения ресурсов. Тем не менее, необходима разработка управления предприятием для </w:t>
      </w:r>
      <w:r>
        <w:rPr>
          <w:rFonts w:ascii="Times New Roman" w:hAnsi="Times New Roman"/>
          <w:sz w:val="24"/>
          <w:szCs w:val="24"/>
          <w:lang w:val="ru-RU"/>
        </w:rPr>
        <w:t xml:space="preserve">новых достижений, </w:t>
      </w:r>
      <w:r w:rsidRPr="00FA5B2F">
        <w:rPr>
          <w:rFonts w:ascii="Times New Roman" w:hAnsi="Times New Roman"/>
          <w:sz w:val="24"/>
          <w:szCs w:val="24"/>
          <w:lang w:val="ru-RU"/>
        </w:rPr>
        <w:t>в то время как управление</w:t>
      </w:r>
      <w:r>
        <w:rPr>
          <w:rFonts w:ascii="Times New Roman" w:hAnsi="Times New Roman"/>
          <w:sz w:val="24"/>
          <w:szCs w:val="24"/>
          <w:lang w:val="ru-RU"/>
        </w:rPr>
        <w:t xml:space="preserve"> осуществляет</w:t>
      </w:r>
      <w:r w:rsidRPr="00FA5B2F">
        <w:rPr>
          <w:rFonts w:ascii="Times New Roman" w:hAnsi="Times New Roman"/>
          <w:sz w:val="24"/>
          <w:szCs w:val="24"/>
          <w:lang w:val="ru-RU"/>
        </w:rPr>
        <w:t xml:space="preserve"> эффективн</w:t>
      </w:r>
      <w:r>
        <w:rPr>
          <w:rFonts w:ascii="Times New Roman" w:hAnsi="Times New Roman"/>
          <w:sz w:val="24"/>
          <w:szCs w:val="24"/>
          <w:lang w:val="ru-RU"/>
        </w:rPr>
        <w:t>ое</w:t>
      </w:r>
      <w:r w:rsidRPr="00FA5B2F">
        <w:rPr>
          <w:rFonts w:ascii="Times New Roman" w:hAnsi="Times New Roman"/>
          <w:sz w:val="24"/>
          <w:szCs w:val="24"/>
          <w:lang w:val="ru-RU"/>
        </w:rPr>
        <w:t xml:space="preserve"> распределение ресурсов.</w:t>
      </w:r>
    </w:p>
    <w:p w:rsidR="00914A92" w:rsidRPr="00914A92" w:rsidRDefault="00914A92" w:rsidP="00914A92">
      <w:pPr>
        <w:spacing w:after="0" w:line="360" w:lineRule="auto"/>
        <w:ind w:firstLineChars="200" w:firstLine="480"/>
        <w:jc w:val="both"/>
        <w:rPr>
          <w:rFonts w:ascii="Times New Roman" w:hAnsi="Times New Roman"/>
          <w:sz w:val="24"/>
          <w:szCs w:val="24"/>
          <w:lang w:val="ru-RU"/>
        </w:rPr>
      </w:pPr>
      <w:r>
        <w:rPr>
          <w:rFonts w:ascii="Times New Roman" w:hAnsi="Times New Roman"/>
          <w:sz w:val="24"/>
          <w:szCs w:val="24"/>
          <w:lang w:val="ru-RU"/>
        </w:rPr>
        <w:t>Суть экономического развития заключается в получении гибкого</w:t>
      </w:r>
      <w:r w:rsidRPr="00155CDC">
        <w:rPr>
          <w:rFonts w:ascii="Times New Roman" w:hAnsi="Times New Roman"/>
          <w:sz w:val="24"/>
          <w:szCs w:val="24"/>
          <w:lang w:val="ru-RU"/>
        </w:rPr>
        <w:t xml:space="preserve"> механизм</w:t>
      </w:r>
      <w:r>
        <w:rPr>
          <w:rFonts w:ascii="Times New Roman" w:hAnsi="Times New Roman"/>
          <w:sz w:val="24"/>
          <w:szCs w:val="24"/>
          <w:lang w:val="ru-RU"/>
        </w:rPr>
        <w:t>а. Теории инноваций</w:t>
      </w:r>
      <w:r w:rsidRPr="00155CDC">
        <w:rPr>
          <w:rFonts w:ascii="Times New Roman" w:hAnsi="Times New Roman"/>
          <w:sz w:val="24"/>
          <w:szCs w:val="24"/>
          <w:lang w:val="ru-RU"/>
        </w:rPr>
        <w:t xml:space="preserve"> не </w:t>
      </w:r>
      <w:r>
        <w:rPr>
          <w:rFonts w:ascii="Times New Roman" w:hAnsi="Times New Roman"/>
          <w:sz w:val="24"/>
          <w:szCs w:val="24"/>
          <w:lang w:val="ru-RU"/>
        </w:rPr>
        <w:t>связана с конкретными</w:t>
      </w:r>
      <w:r w:rsidRPr="00155CDC">
        <w:rPr>
          <w:rFonts w:ascii="Times New Roman" w:hAnsi="Times New Roman"/>
          <w:sz w:val="24"/>
          <w:szCs w:val="24"/>
          <w:lang w:val="ru-RU"/>
        </w:rPr>
        <w:t xml:space="preserve"> фактор</w:t>
      </w:r>
      <w:r>
        <w:rPr>
          <w:rFonts w:ascii="Times New Roman" w:hAnsi="Times New Roman"/>
          <w:sz w:val="24"/>
          <w:szCs w:val="24"/>
          <w:lang w:val="ru-RU"/>
        </w:rPr>
        <w:t>ами</w:t>
      </w:r>
      <w:r w:rsidRPr="00155CDC">
        <w:rPr>
          <w:rFonts w:ascii="Times New Roman" w:hAnsi="Times New Roman"/>
          <w:sz w:val="24"/>
          <w:szCs w:val="24"/>
          <w:lang w:val="ru-RU"/>
        </w:rPr>
        <w:t xml:space="preserve"> изменения, а </w:t>
      </w:r>
      <w:r>
        <w:rPr>
          <w:rFonts w:ascii="Times New Roman" w:hAnsi="Times New Roman"/>
          <w:sz w:val="24"/>
          <w:szCs w:val="24"/>
          <w:lang w:val="ru-RU"/>
        </w:rPr>
        <w:t xml:space="preserve">с тем, как </w:t>
      </w:r>
      <w:r w:rsidRPr="00155CDC">
        <w:rPr>
          <w:rFonts w:ascii="Times New Roman" w:hAnsi="Times New Roman"/>
          <w:sz w:val="24"/>
          <w:szCs w:val="24"/>
          <w:lang w:val="ru-RU"/>
        </w:rPr>
        <w:t xml:space="preserve">эти факторы </w:t>
      </w:r>
      <w:r>
        <w:rPr>
          <w:rFonts w:ascii="Times New Roman" w:hAnsi="Times New Roman"/>
          <w:sz w:val="24"/>
          <w:szCs w:val="24"/>
          <w:lang w:val="ru-RU"/>
        </w:rPr>
        <w:t xml:space="preserve">работают, и </w:t>
      </w:r>
      <w:r w:rsidRPr="00155CDC">
        <w:rPr>
          <w:rFonts w:ascii="Times New Roman" w:hAnsi="Times New Roman"/>
          <w:sz w:val="24"/>
          <w:szCs w:val="24"/>
          <w:lang w:val="ru-RU"/>
        </w:rPr>
        <w:t>ме</w:t>
      </w:r>
      <w:r>
        <w:rPr>
          <w:rFonts w:ascii="Times New Roman" w:hAnsi="Times New Roman"/>
          <w:sz w:val="24"/>
          <w:szCs w:val="24"/>
          <w:lang w:val="ru-RU"/>
        </w:rPr>
        <w:t xml:space="preserve">ханизм изменений. </w:t>
      </w:r>
      <w:r w:rsidRPr="00155CDC">
        <w:rPr>
          <w:rFonts w:ascii="Times New Roman" w:hAnsi="Times New Roman"/>
          <w:sz w:val="24"/>
          <w:szCs w:val="24"/>
          <w:lang w:val="ru-RU"/>
        </w:rPr>
        <w:t>Шумпетер считал, что инновации, ориентированные на спрос, имеют особое значение и роль. Многие более поздние ученые также подтвердили эту точку зрения из теоретических и эмпирических исследований. Увеличение масштабов социального спроса может влиять на скорость и масштаб технологических инноваций пос</w:t>
      </w:r>
      <w:r>
        <w:rPr>
          <w:rFonts w:ascii="Times New Roman" w:hAnsi="Times New Roman"/>
          <w:sz w:val="24"/>
          <w:szCs w:val="24"/>
          <w:lang w:val="ru-RU"/>
        </w:rPr>
        <w:t>редством рынка. И и</w:t>
      </w:r>
      <w:r w:rsidRPr="00155CDC">
        <w:rPr>
          <w:rFonts w:ascii="Times New Roman" w:hAnsi="Times New Roman"/>
          <w:sz w:val="24"/>
          <w:szCs w:val="24"/>
          <w:lang w:val="ru-RU"/>
        </w:rPr>
        <w:t>зменения в структуре социального спроса будут влиять на направление, содержание и структуру технологических инноваций посредством рын</w:t>
      </w:r>
      <w:r>
        <w:rPr>
          <w:rFonts w:ascii="Times New Roman" w:hAnsi="Times New Roman"/>
          <w:sz w:val="24"/>
          <w:szCs w:val="24"/>
          <w:lang w:val="ru-RU"/>
        </w:rPr>
        <w:t>к</w:t>
      </w:r>
      <w:r w:rsidRPr="00155CDC">
        <w:rPr>
          <w:rFonts w:ascii="Times New Roman" w:hAnsi="Times New Roman"/>
          <w:sz w:val="24"/>
          <w:szCs w:val="24"/>
          <w:lang w:val="ru-RU"/>
        </w:rPr>
        <w:t xml:space="preserve">а. Таким образом, </w:t>
      </w:r>
      <w:r>
        <w:rPr>
          <w:rFonts w:ascii="Times New Roman" w:hAnsi="Times New Roman"/>
          <w:sz w:val="24"/>
          <w:szCs w:val="24"/>
          <w:lang w:val="ru-RU"/>
        </w:rPr>
        <w:t xml:space="preserve">предприятие </w:t>
      </w:r>
      <w:r w:rsidRPr="00155CDC">
        <w:rPr>
          <w:rFonts w:ascii="Times New Roman" w:hAnsi="Times New Roman"/>
          <w:sz w:val="24"/>
          <w:szCs w:val="24"/>
          <w:lang w:val="ru-RU"/>
        </w:rPr>
        <w:t xml:space="preserve">только </w:t>
      </w:r>
      <w:r>
        <w:rPr>
          <w:rFonts w:ascii="Times New Roman" w:hAnsi="Times New Roman"/>
          <w:sz w:val="24"/>
          <w:szCs w:val="24"/>
          <w:lang w:val="ru-RU"/>
        </w:rPr>
        <w:t>захватывает рыночный спрос, может получи</w:t>
      </w:r>
      <w:r w:rsidRPr="00155CDC">
        <w:rPr>
          <w:rFonts w:ascii="Times New Roman" w:hAnsi="Times New Roman"/>
          <w:sz w:val="24"/>
          <w:szCs w:val="24"/>
          <w:lang w:val="ru-RU"/>
        </w:rPr>
        <w:t>ть свои собственные инновации прибыльными, а правильный контроль над рыночным спросом страны может побуждать компании активно и эффективно организовывать инновации.</w:t>
      </w:r>
    </w:p>
    <w:p w:rsidR="0037572C" w:rsidRPr="00FA5B2F" w:rsidRDefault="00914A92" w:rsidP="00FD49AC">
      <w:pPr>
        <w:spacing w:after="0" w:line="360" w:lineRule="auto"/>
        <w:jc w:val="both"/>
        <w:rPr>
          <w:rFonts w:ascii="Times New Roman" w:hAnsi="Times New Roman"/>
          <w:sz w:val="28"/>
          <w:szCs w:val="28"/>
          <w:lang w:val="ru-RU"/>
        </w:rPr>
      </w:pPr>
      <w:r>
        <w:rPr>
          <w:rFonts w:ascii="Times New Roman" w:hAnsi="Times New Roman"/>
          <w:sz w:val="28"/>
          <w:szCs w:val="28"/>
          <w:lang w:val="ru-RU"/>
        </w:rPr>
        <w:t>1.2.2</w:t>
      </w:r>
      <w:r w:rsidR="0037572C" w:rsidRPr="00FA5B2F">
        <w:rPr>
          <w:rFonts w:ascii="Times New Roman" w:hAnsi="Times New Roman"/>
          <w:sz w:val="28"/>
          <w:szCs w:val="28"/>
          <w:lang w:val="ru-RU"/>
        </w:rPr>
        <w:t xml:space="preserve"> </w:t>
      </w:r>
      <w:r w:rsidR="0037572C">
        <w:rPr>
          <w:rFonts w:ascii="Times New Roman" w:hAnsi="Times New Roman"/>
          <w:sz w:val="28"/>
          <w:szCs w:val="28"/>
          <w:lang w:val="ru-RU"/>
        </w:rPr>
        <w:t>Т</w:t>
      </w:r>
      <w:r w:rsidR="0037572C" w:rsidRPr="00FA5B2F">
        <w:rPr>
          <w:rFonts w:ascii="Times New Roman" w:hAnsi="Times New Roman"/>
          <w:sz w:val="28"/>
          <w:szCs w:val="28"/>
          <w:lang w:val="ru-RU"/>
        </w:rPr>
        <w:t>еория жизненного цикла предприятия</w:t>
      </w:r>
    </w:p>
    <w:p w:rsidR="00454EB1" w:rsidRPr="00454EB1" w:rsidRDefault="0037572C" w:rsidP="00454EB1">
      <w:pPr>
        <w:spacing w:after="0" w:line="360" w:lineRule="auto"/>
        <w:ind w:firstLineChars="200" w:firstLine="480"/>
        <w:jc w:val="both"/>
        <w:rPr>
          <w:rFonts w:ascii="Times New Roman" w:hAnsi="Times New Roman"/>
          <w:sz w:val="24"/>
          <w:szCs w:val="24"/>
          <w:lang w:val="ru-RU"/>
        </w:rPr>
      </w:pPr>
      <w:r w:rsidRPr="00FA5B2F">
        <w:rPr>
          <w:rFonts w:ascii="Times New Roman" w:hAnsi="Times New Roman"/>
          <w:sz w:val="24"/>
          <w:szCs w:val="24"/>
          <w:lang w:val="ru-RU"/>
        </w:rPr>
        <w:t>Известный специ</w:t>
      </w:r>
      <w:r w:rsidR="00C94AA8">
        <w:rPr>
          <w:rFonts w:ascii="Times New Roman" w:hAnsi="Times New Roman"/>
          <w:sz w:val="24"/>
          <w:szCs w:val="24"/>
          <w:lang w:val="ru-RU"/>
        </w:rPr>
        <w:t>алист по управлению И</w:t>
      </w:r>
      <w:r w:rsidR="005A71CB">
        <w:rPr>
          <w:rFonts w:ascii="Times New Roman" w:hAnsi="Times New Roman"/>
          <w:sz w:val="24"/>
          <w:szCs w:val="24"/>
          <w:lang w:val="ru-RU"/>
        </w:rPr>
        <w:t>цз</w:t>
      </w:r>
      <w:r w:rsidR="00B02C83">
        <w:rPr>
          <w:rFonts w:ascii="Times New Roman" w:hAnsi="Times New Roman"/>
          <w:sz w:val="24"/>
          <w:szCs w:val="24"/>
          <w:lang w:val="ru-RU"/>
        </w:rPr>
        <w:t>ак А</w:t>
      </w:r>
      <w:r w:rsidRPr="00FA5B2F">
        <w:rPr>
          <w:rFonts w:ascii="Times New Roman" w:hAnsi="Times New Roman"/>
          <w:sz w:val="24"/>
          <w:szCs w:val="24"/>
          <w:lang w:val="ru-RU"/>
        </w:rPr>
        <w:t>ди</w:t>
      </w:r>
      <w:r w:rsidR="00B02C83">
        <w:rPr>
          <w:rFonts w:ascii="Times New Roman" w:hAnsi="Times New Roman"/>
          <w:sz w:val="24"/>
          <w:szCs w:val="24"/>
          <w:lang w:val="ru-RU"/>
        </w:rPr>
        <w:t>зе</w:t>
      </w:r>
      <w:r w:rsidRPr="00FA5B2F">
        <w:rPr>
          <w:rFonts w:ascii="Times New Roman" w:hAnsi="Times New Roman"/>
          <w:sz w:val="24"/>
          <w:szCs w:val="24"/>
          <w:lang w:val="ru-RU"/>
        </w:rPr>
        <w:t>с (</w:t>
      </w:r>
      <w:r w:rsidRPr="00FA5B2F">
        <w:rPr>
          <w:rFonts w:ascii="Times New Roman" w:hAnsi="Times New Roman"/>
          <w:sz w:val="24"/>
          <w:szCs w:val="24"/>
        </w:rPr>
        <w:t>Ichak</w:t>
      </w:r>
      <w:r w:rsidRPr="00FA5B2F">
        <w:rPr>
          <w:rFonts w:ascii="Times New Roman" w:hAnsi="Times New Roman"/>
          <w:sz w:val="24"/>
          <w:szCs w:val="24"/>
          <w:lang w:val="ru-RU"/>
        </w:rPr>
        <w:t xml:space="preserve"> </w:t>
      </w:r>
      <w:r w:rsidRPr="00FA5B2F">
        <w:rPr>
          <w:rFonts w:ascii="Times New Roman" w:hAnsi="Times New Roman"/>
          <w:sz w:val="24"/>
          <w:szCs w:val="24"/>
        </w:rPr>
        <w:t>Adizes</w:t>
      </w:r>
      <w:r>
        <w:rPr>
          <w:rFonts w:ascii="Times New Roman" w:hAnsi="Times New Roman"/>
          <w:sz w:val="24"/>
          <w:szCs w:val="24"/>
          <w:lang w:val="ru-RU"/>
        </w:rPr>
        <w:t>)</w:t>
      </w:r>
      <w:r w:rsidRPr="00FA5B2F">
        <w:rPr>
          <w:rFonts w:ascii="Times New Roman" w:hAnsi="Times New Roman"/>
          <w:sz w:val="24"/>
          <w:szCs w:val="24"/>
          <w:lang w:val="ru-RU"/>
        </w:rPr>
        <w:t xml:space="preserve"> </w:t>
      </w:r>
      <w:r>
        <w:rPr>
          <w:rFonts w:ascii="Times New Roman" w:hAnsi="Times New Roman"/>
          <w:sz w:val="24"/>
          <w:szCs w:val="24"/>
          <w:lang w:val="ru-RU"/>
        </w:rPr>
        <w:t>после</w:t>
      </w:r>
      <w:r w:rsidRPr="00FA5B2F">
        <w:rPr>
          <w:rFonts w:ascii="Times New Roman" w:hAnsi="Times New Roman"/>
          <w:sz w:val="24"/>
          <w:szCs w:val="24"/>
          <w:lang w:val="ru-RU"/>
        </w:rPr>
        <w:t xml:space="preserve"> анализа </w:t>
      </w:r>
      <w:r>
        <w:rPr>
          <w:rFonts w:ascii="Times New Roman" w:hAnsi="Times New Roman"/>
          <w:sz w:val="24"/>
          <w:szCs w:val="24"/>
          <w:lang w:val="ru-RU"/>
        </w:rPr>
        <w:t>деятельности сотен компаний</w:t>
      </w:r>
      <w:r w:rsidRPr="00FA5B2F">
        <w:rPr>
          <w:rFonts w:ascii="Times New Roman" w:hAnsi="Times New Roman"/>
          <w:sz w:val="24"/>
          <w:szCs w:val="24"/>
          <w:lang w:val="ru-RU"/>
        </w:rPr>
        <w:t xml:space="preserve"> предложил систематическ</w:t>
      </w:r>
      <w:r>
        <w:rPr>
          <w:rFonts w:ascii="Times New Roman" w:hAnsi="Times New Roman"/>
          <w:sz w:val="24"/>
          <w:szCs w:val="24"/>
          <w:lang w:val="ru-RU"/>
        </w:rPr>
        <w:t>ую</w:t>
      </w:r>
      <w:r w:rsidRPr="00FA5B2F">
        <w:rPr>
          <w:rFonts w:ascii="Times New Roman" w:hAnsi="Times New Roman"/>
          <w:sz w:val="24"/>
          <w:szCs w:val="24"/>
          <w:lang w:val="ru-RU"/>
        </w:rPr>
        <w:t xml:space="preserve"> теори</w:t>
      </w:r>
      <w:r>
        <w:rPr>
          <w:rFonts w:ascii="Times New Roman" w:hAnsi="Times New Roman"/>
          <w:sz w:val="24"/>
          <w:szCs w:val="24"/>
          <w:lang w:val="ru-RU"/>
        </w:rPr>
        <w:t>ю</w:t>
      </w:r>
      <w:r w:rsidRPr="00FA5B2F">
        <w:rPr>
          <w:rFonts w:ascii="Times New Roman" w:hAnsi="Times New Roman"/>
          <w:sz w:val="24"/>
          <w:szCs w:val="24"/>
          <w:lang w:val="ru-RU"/>
        </w:rPr>
        <w:t xml:space="preserve"> жизненного цикла предприятия. Теория </w:t>
      </w:r>
      <w:r>
        <w:rPr>
          <w:rFonts w:ascii="Times New Roman" w:hAnsi="Times New Roman"/>
          <w:sz w:val="24"/>
          <w:szCs w:val="24"/>
          <w:lang w:val="ru-RU"/>
        </w:rPr>
        <w:t xml:space="preserve">построена </w:t>
      </w:r>
      <w:r w:rsidRPr="00FA5B2F">
        <w:rPr>
          <w:rFonts w:ascii="Times New Roman" w:hAnsi="Times New Roman"/>
          <w:sz w:val="24"/>
          <w:szCs w:val="24"/>
          <w:lang w:val="ru-RU"/>
        </w:rPr>
        <w:t>от всех этапов жизненного цикла</w:t>
      </w:r>
      <w:r>
        <w:rPr>
          <w:rFonts w:ascii="Times New Roman" w:hAnsi="Times New Roman"/>
          <w:sz w:val="24"/>
          <w:szCs w:val="24"/>
          <w:lang w:val="ru-RU"/>
        </w:rPr>
        <w:t>,</w:t>
      </w:r>
      <w:r w:rsidRPr="00FA5B2F">
        <w:rPr>
          <w:rFonts w:ascii="Times New Roman" w:hAnsi="Times New Roman"/>
          <w:sz w:val="24"/>
          <w:szCs w:val="24"/>
          <w:lang w:val="ru-RU"/>
        </w:rPr>
        <w:t xml:space="preserve"> анализ</w:t>
      </w:r>
      <w:r>
        <w:rPr>
          <w:rFonts w:ascii="Times New Roman" w:hAnsi="Times New Roman"/>
          <w:sz w:val="24"/>
          <w:szCs w:val="24"/>
          <w:lang w:val="ru-RU"/>
        </w:rPr>
        <w:t>ирует</w:t>
      </w:r>
      <w:r w:rsidRPr="00FA5B2F">
        <w:rPr>
          <w:rFonts w:ascii="Times New Roman" w:hAnsi="Times New Roman"/>
          <w:sz w:val="24"/>
          <w:szCs w:val="24"/>
          <w:lang w:val="ru-RU"/>
        </w:rPr>
        <w:t xml:space="preserve"> рост предприятий</w:t>
      </w:r>
      <w:r>
        <w:rPr>
          <w:rFonts w:ascii="Times New Roman" w:hAnsi="Times New Roman"/>
          <w:sz w:val="24"/>
          <w:szCs w:val="24"/>
          <w:lang w:val="ru-RU"/>
        </w:rPr>
        <w:t>,</w:t>
      </w:r>
      <w:r w:rsidRPr="00FA5B2F">
        <w:rPr>
          <w:rFonts w:ascii="Times New Roman" w:hAnsi="Times New Roman"/>
          <w:sz w:val="24"/>
          <w:szCs w:val="24"/>
          <w:lang w:val="ru-RU"/>
        </w:rPr>
        <w:t xml:space="preserve"> характер и особенност</w:t>
      </w:r>
      <w:r>
        <w:rPr>
          <w:rFonts w:ascii="Times New Roman" w:hAnsi="Times New Roman"/>
          <w:sz w:val="24"/>
          <w:szCs w:val="24"/>
          <w:lang w:val="ru-RU"/>
        </w:rPr>
        <w:t>и их</w:t>
      </w:r>
      <w:r w:rsidR="00B02C83">
        <w:rPr>
          <w:rFonts w:ascii="Times New Roman" w:hAnsi="Times New Roman"/>
          <w:sz w:val="24"/>
          <w:szCs w:val="24"/>
          <w:lang w:val="ru-RU"/>
        </w:rPr>
        <w:t xml:space="preserve"> старения. А</w:t>
      </w:r>
      <w:r w:rsidRPr="00FA5B2F">
        <w:rPr>
          <w:rFonts w:ascii="Times New Roman" w:hAnsi="Times New Roman"/>
          <w:sz w:val="24"/>
          <w:szCs w:val="24"/>
          <w:lang w:val="ru-RU"/>
        </w:rPr>
        <w:t>ди</w:t>
      </w:r>
      <w:r w:rsidR="00B02C83">
        <w:rPr>
          <w:rFonts w:ascii="Times New Roman" w:hAnsi="Times New Roman"/>
          <w:sz w:val="24"/>
          <w:szCs w:val="24"/>
          <w:lang w:val="ru-RU"/>
        </w:rPr>
        <w:t>зе</w:t>
      </w:r>
      <w:r w:rsidRPr="00FA5B2F">
        <w:rPr>
          <w:rFonts w:ascii="Times New Roman" w:hAnsi="Times New Roman"/>
          <w:sz w:val="24"/>
          <w:szCs w:val="24"/>
          <w:lang w:val="ru-RU"/>
        </w:rPr>
        <w:t>с дели</w:t>
      </w:r>
      <w:r>
        <w:rPr>
          <w:rFonts w:ascii="Times New Roman" w:hAnsi="Times New Roman"/>
          <w:sz w:val="24"/>
          <w:szCs w:val="24"/>
          <w:lang w:val="ru-RU"/>
        </w:rPr>
        <w:t>т</w:t>
      </w:r>
      <w:r w:rsidRPr="00FA5B2F">
        <w:rPr>
          <w:rFonts w:ascii="Times New Roman" w:hAnsi="Times New Roman"/>
          <w:sz w:val="24"/>
          <w:szCs w:val="24"/>
          <w:lang w:val="ru-RU"/>
        </w:rPr>
        <w:t xml:space="preserve"> жизненный цикл</w:t>
      </w:r>
      <w:r>
        <w:rPr>
          <w:rFonts w:ascii="Times New Roman" w:hAnsi="Times New Roman"/>
          <w:sz w:val="24"/>
          <w:szCs w:val="24"/>
          <w:lang w:val="ru-RU"/>
        </w:rPr>
        <w:t xml:space="preserve"> </w:t>
      </w:r>
      <w:r w:rsidRPr="00FA5B2F">
        <w:rPr>
          <w:rFonts w:ascii="Times New Roman" w:hAnsi="Times New Roman"/>
          <w:sz w:val="24"/>
          <w:szCs w:val="24"/>
          <w:lang w:val="ru-RU"/>
        </w:rPr>
        <w:t>на предприят</w:t>
      </w:r>
      <w:r>
        <w:rPr>
          <w:rFonts w:ascii="Times New Roman" w:hAnsi="Times New Roman"/>
          <w:sz w:val="24"/>
          <w:szCs w:val="24"/>
          <w:lang w:val="ru-RU"/>
        </w:rPr>
        <w:t>ия на три этапа, в которые входят десять периодов</w:t>
      </w:r>
      <w:r w:rsidRPr="00FA5B2F">
        <w:rPr>
          <w:rFonts w:ascii="Times New Roman" w:hAnsi="Times New Roman"/>
          <w:sz w:val="24"/>
          <w:szCs w:val="24"/>
          <w:lang w:val="ru-RU"/>
        </w:rPr>
        <w:t>: стади</w:t>
      </w:r>
      <w:r>
        <w:rPr>
          <w:rFonts w:ascii="Times New Roman" w:hAnsi="Times New Roman"/>
          <w:sz w:val="24"/>
          <w:szCs w:val="24"/>
          <w:lang w:val="ru-RU"/>
        </w:rPr>
        <w:t>я</w:t>
      </w:r>
      <w:r w:rsidRPr="00FA5B2F">
        <w:rPr>
          <w:rFonts w:ascii="Times New Roman" w:hAnsi="Times New Roman"/>
          <w:sz w:val="24"/>
          <w:szCs w:val="24"/>
          <w:lang w:val="ru-RU"/>
        </w:rPr>
        <w:t xml:space="preserve"> роста (инкубационный период, младенцы, малыши, пубертатный период); зрел</w:t>
      </w:r>
      <w:r>
        <w:rPr>
          <w:rFonts w:ascii="Times New Roman" w:hAnsi="Times New Roman"/>
          <w:sz w:val="24"/>
          <w:szCs w:val="24"/>
          <w:lang w:val="ru-RU"/>
        </w:rPr>
        <w:t>ая</w:t>
      </w:r>
      <w:r w:rsidRPr="00FA5B2F">
        <w:rPr>
          <w:rFonts w:ascii="Times New Roman" w:hAnsi="Times New Roman"/>
          <w:sz w:val="24"/>
          <w:szCs w:val="24"/>
          <w:lang w:val="ru-RU"/>
        </w:rPr>
        <w:t xml:space="preserve"> стади</w:t>
      </w:r>
      <w:r>
        <w:rPr>
          <w:rFonts w:ascii="Times New Roman" w:hAnsi="Times New Roman"/>
          <w:sz w:val="24"/>
          <w:szCs w:val="24"/>
          <w:lang w:val="ru-RU"/>
        </w:rPr>
        <w:t>я</w:t>
      </w:r>
      <w:r w:rsidRPr="00FA5B2F">
        <w:rPr>
          <w:rFonts w:ascii="Times New Roman" w:hAnsi="Times New Roman"/>
          <w:sz w:val="24"/>
          <w:szCs w:val="24"/>
          <w:lang w:val="ru-RU"/>
        </w:rPr>
        <w:t xml:space="preserve"> (цветущий период и стабильный период); период</w:t>
      </w:r>
      <w:r>
        <w:rPr>
          <w:rFonts w:ascii="Times New Roman" w:hAnsi="Times New Roman"/>
          <w:sz w:val="24"/>
          <w:szCs w:val="24"/>
          <w:lang w:val="ru-RU"/>
        </w:rPr>
        <w:t xml:space="preserve"> старения</w:t>
      </w:r>
      <w:r w:rsidRPr="00FA5B2F">
        <w:rPr>
          <w:rFonts w:ascii="Times New Roman" w:hAnsi="Times New Roman"/>
          <w:sz w:val="24"/>
          <w:szCs w:val="24"/>
          <w:lang w:val="ru-RU"/>
        </w:rPr>
        <w:t xml:space="preserve"> (аристократический период, период внутренн</w:t>
      </w:r>
      <w:r>
        <w:rPr>
          <w:rFonts w:ascii="Times New Roman" w:hAnsi="Times New Roman"/>
          <w:sz w:val="24"/>
          <w:szCs w:val="24"/>
          <w:lang w:val="ru-RU"/>
        </w:rPr>
        <w:t>его</w:t>
      </w:r>
      <w:r w:rsidRPr="00FA5B2F">
        <w:rPr>
          <w:rFonts w:ascii="Times New Roman" w:hAnsi="Times New Roman"/>
          <w:sz w:val="24"/>
          <w:szCs w:val="24"/>
          <w:lang w:val="ru-RU"/>
        </w:rPr>
        <w:t xml:space="preserve"> трения или ранний</w:t>
      </w:r>
      <w:r w:rsidRPr="00035DD3">
        <w:rPr>
          <w:rFonts w:ascii="Times New Roman" w:hAnsi="Times New Roman"/>
          <w:sz w:val="24"/>
          <w:szCs w:val="24"/>
          <w:lang w:val="ru-RU"/>
        </w:rPr>
        <w:t xml:space="preserve"> </w:t>
      </w:r>
      <w:r w:rsidRPr="00FA5B2F">
        <w:rPr>
          <w:rFonts w:ascii="Times New Roman" w:hAnsi="Times New Roman"/>
          <w:sz w:val="24"/>
          <w:szCs w:val="24"/>
          <w:lang w:val="ru-RU"/>
        </w:rPr>
        <w:t xml:space="preserve">бюрократический период, бюрократический период, </w:t>
      </w:r>
      <w:r>
        <w:rPr>
          <w:rFonts w:ascii="Times New Roman" w:hAnsi="Times New Roman"/>
          <w:sz w:val="24"/>
          <w:szCs w:val="24"/>
          <w:lang w:val="ru-RU"/>
        </w:rPr>
        <w:t>заключительный</w:t>
      </w:r>
      <w:r w:rsidRPr="00FA5B2F">
        <w:rPr>
          <w:rFonts w:ascii="Times New Roman" w:hAnsi="Times New Roman"/>
          <w:sz w:val="24"/>
          <w:szCs w:val="24"/>
          <w:lang w:val="ru-RU"/>
        </w:rPr>
        <w:t xml:space="preserve"> период). Суть</w:t>
      </w:r>
      <w:r>
        <w:rPr>
          <w:rFonts w:ascii="Times New Roman" w:hAnsi="Times New Roman"/>
          <w:sz w:val="24"/>
          <w:szCs w:val="24"/>
          <w:lang w:val="ru-RU"/>
        </w:rPr>
        <w:t>ю</w:t>
      </w:r>
      <w:r w:rsidRPr="00FA5B2F">
        <w:rPr>
          <w:rFonts w:ascii="Times New Roman" w:hAnsi="Times New Roman"/>
          <w:sz w:val="24"/>
          <w:szCs w:val="24"/>
          <w:lang w:val="ru-RU"/>
        </w:rPr>
        <w:t xml:space="preserve"> его теории является изучение предлагаемого развития предпринимательства и устойчивого развития. Хотя в теории он обсуждает жизненн</w:t>
      </w:r>
      <w:r>
        <w:rPr>
          <w:rFonts w:ascii="Times New Roman" w:hAnsi="Times New Roman"/>
          <w:sz w:val="24"/>
          <w:szCs w:val="24"/>
          <w:lang w:val="ru-RU"/>
        </w:rPr>
        <w:t>ый</w:t>
      </w:r>
      <w:r w:rsidRPr="00FA5B2F">
        <w:rPr>
          <w:rFonts w:ascii="Times New Roman" w:hAnsi="Times New Roman"/>
          <w:sz w:val="24"/>
          <w:szCs w:val="24"/>
          <w:lang w:val="ru-RU"/>
        </w:rPr>
        <w:t xml:space="preserve"> цикл предприятия, но он также указывает на то, как продлить его жизненн</w:t>
      </w:r>
      <w:r>
        <w:rPr>
          <w:rFonts w:ascii="Times New Roman" w:hAnsi="Times New Roman"/>
          <w:sz w:val="24"/>
          <w:szCs w:val="24"/>
          <w:lang w:val="ru-RU"/>
        </w:rPr>
        <w:t xml:space="preserve">ый </w:t>
      </w:r>
      <w:r w:rsidRPr="00FA5B2F">
        <w:rPr>
          <w:rFonts w:ascii="Times New Roman" w:hAnsi="Times New Roman"/>
          <w:sz w:val="24"/>
          <w:szCs w:val="24"/>
          <w:lang w:val="ru-RU"/>
        </w:rPr>
        <w:t xml:space="preserve">цикл, что </w:t>
      </w:r>
      <w:r>
        <w:rPr>
          <w:rFonts w:ascii="Times New Roman" w:hAnsi="Times New Roman"/>
          <w:sz w:val="24"/>
          <w:szCs w:val="24"/>
          <w:lang w:val="ru-RU"/>
        </w:rPr>
        <w:t>влияет на его жизнеспособность.</w:t>
      </w:r>
    </w:p>
    <w:p w:rsidR="00454EB1" w:rsidRDefault="00454EB1" w:rsidP="00454EB1">
      <w:pPr>
        <w:spacing w:after="0" w:line="360" w:lineRule="auto"/>
        <w:ind w:firstLineChars="200" w:firstLine="420"/>
        <w:jc w:val="center"/>
        <w:rPr>
          <w:rFonts w:ascii="Times New Roman" w:hAnsi="Times New Roman"/>
          <w:sz w:val="24"/>
          <w:szCs w:val="24"/>
          <w:lang w:val="ru-RU"/>
        </w:rPr>
      </w:pPr>
      <w:r>
        <w:rPr>
          <w:noProof/>
        </w:rPr>
        <w:lastRenderedPageBreak/>
        <w:drawing>
          <wp:inline distT="0" distB="0" distL="0" distR="0">
            <wp:extent cx="5453492" cy="3306726"/>
            <wp:effectExtent l="0" t="0" r="0" b="8255"/>
            <wp:docPr id="4" name="图片 4" descr="https://cf.ppt-online.org/files/slide/j/jNiEknu0ORcUXDBsH7SK3YxJmt2CyIevpPAloFhqz/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f.ppt-online.org/files/slide/j/jNiEknu0ORcUXDBsH7SK3YxJmt2CyIevpPAloFhqz/slide-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6951" t="23430" r="3906" b="4401"/>
                    <a:stretch/>
                  </pic:blipFill>
                  <pic:spPr bwMode="auto">
                    <a:xfrm>
                      <a:off x="0" y="0"/>
                      <a:ext cx="5455654" cy="3308037"/>
                    </a:xfrm>
                    <a:prstGeom prst="rect">
                      <a:avLst/>
                    </a:prstGeom>
                    <a:noFill/>
                    <a:ln>
                      <a:noFill/>
                    </a:ln>
                    <a:extLst>
                      <a:ext uri="{53640926-AAD7-44D8-BBD7-CCE9431645EC}">
                        <a14:shadowObscured xmlns:a14="http://schemas.microsoft.com/office/drawing/2010/main"/>
                      </a:ext>
                    </a:extLst>
                  </pic:spPr>
                </pic:pic>
              </a:graphicData>
            </a:graphic>
          </wp:inline>
        </w:drawing>
      </w:r>
    </w:p>
    <w:p w:rsidR="00454EB1" w:rsidRDefault="0089503F" w:rsidP="002F501E">
      <w:pPr>
        <w:spacing w:after="0" w:line="240" w:lineRule="auto"/>
        <w:ind w:firstLineChars="200" w:firstLine="400"/>
        <w:rPr>
          <w:rFonts w:ascii="Times New Roman" w:hAnsi="Times New Roman" w:cs="Times New Roman"/>
          <w:b/>
          <w:sz w:val="20"/>
          <w:szCs w:val="20"/>
          <w:lang w:val="ru-RU"/>
        </w:rPr>
      </w:pPr>
      <w:r>
        <w:rPr>
          <w:rFonts w:ascii="Times New Roman" w:hAnsi="Times New Roman" w:cs="Times New Roman"/>
          <w:sz w:val="20"/>
          <w:szCs w:val="20"/>
          <w:lang w:val="ru-RU"/>
        </w:rPr>
        <w:t>Рис.</w:t>
      </w:r>
      <w:r w:rsidR="005A469B">
        <w:rPr>
          <w:rFonts w:ascii="Times New Roman" w:hAnsi="Times New Roman" w:cs="Times New Roman"/>
          <w:sz w:val="20"/>
          <w:szCs w:val="20"/>
          <w:lang w:val="ru-RU"/>
        </w:rPr>
        <w:t>1</w:t>
      </w:r>
      <w:r>
        <w:rPr>
          <w:rFonts w:ascii="Times New Roman" w:hAnsi="Times New Roman" w:cs="Times New Roman"/>
          <w:sz w:val="20"/>
          <w:szCs w:val="20"/>
          <w:lang w:val="ru-RU"/>
        </w:rPr>
        <w:t>.</w:t>
      </w:r>
      <w:r w:rsidR="003D6BCC">
        <w:rPr>
          <w:rFonts w:ascii="Times New Roman" w:hAnsi="Times New Roman" w:cs="Times New Roman"/>
          <w:sz w:val="20"/>
          <w:szCs w:val="20"/>
          <w:lang w:val="ru-RU"/>
        </w:rPr>
        <w:t>1.</w:t>
      </w:r>
      <w:r w:rsidR="003D6BCC" w:rsidRPr="00E023C7">
        <w:rPr>
          <w:rFonts w:ascii="Times New Roman" w:hAnsi="Times New Roman" w:cs="Times New Roman"/>
          <w:b/>
          <w:sz w:val="20"/>
          <w:szCs w:val="20"/>
          <w:lang w:val="ru-RU"/>
        </w:rPr>
        <w:t xml:space="preserve"> </w:t>
      </w:r>
      <w:r w:rsidR="00454EB1" w:rsidRPr="00E023C7">
        <w:rPr>
          <w:rFonts w:ascii="Times New Roman" w:hAnsi="Times New Roman" w:cs="Times New Roman"/>
          <w:b/>
          <w:sz w:val="20"/>
          <w:szCs w:val="20"/>
          <w:lang w:val="ru-RU"/>
        </w:rPr>
        <w:t>Модель жизненого цикла организации(И. Адизес)</w:t>
      </w:r>
    </w:p>
    <w:p w:rsidR="004F495B" w:rsidRPr="002F501E" w:rsidRDefault="004F495B" w:rsidP="002F501E">
      <w:pPr>
        <w:spacing w:after="0" w:line="240" w:lineRule="auto"/>
        <w:ind w:firstLineChars="200" w:firstLine="400"/>
        <w:rPr>
          <w:rFonts w:ascii="Times New Roman" w:hAnsi="Times New Roman" w:cs="Times New Roman"/>
          <w:sz w:val="20"/>
          <w:szCs w:val="20"/>
          <w:lang w:val="ru-RU"/>
        </w:rPr>
      </w:pPr>
      <w:r w:rsidRPr="002F501E">
        <w:rPr>
          <w:rFonts w:ascii="Times New Roman" w:hAnsi="Times New Roman" w:cs="Times New Roman"/>
          <w:sz w:val="20"/>
          <w:szCs w:val="20"/>
          <w:lang w:val="ru-RU"/>
        </w:rPr>
        <w:t xml:space="preserve">Составлено по: </w:t>
      </w:r>
      <w:r w:rsidR="002F501E">
        <w:rPr>
          <w:rFonts w:ascii="Times New Roman" w:hAnsi="Times New Roman" w:cs="Times New Roman"/>
          <w:sz w:val="20"/>
          <w:szCs w:val="20"/>
          <w:lang w:val="ru-RU"/>
        </w:rPr>
        <w:t>Презентаци</w:t>
      </w:r>
      <w:r w:rsidR="002F501E" w:rsidRPr="002F501E">
        <w:rPr>
          <w:rFonts w:ascii="Times New Roman" w:hAnsi="Times New Roman" w:cs="Times New Roman"/>
          <w:sz w:val="20"/>
          <w:szCs w:val="20"/>
          <w:lang w:val="ru-RU"/>
        </w:rPr>
        <w:t xml:space="preserve">я </w:t>
      </w:r>
      <w:r w:rsidR="002F501E" w:rsidRPr="002F501E">
        <w:rPr>
          <w:rFonts w:ascii="Times New Roman" w:eastAsia="等线" w:hAnsi="Times New Roman" w:cs="Times New Roman"/>
          <w:sz w:val="20"/>
          <w:szCs w:val="20"/>
          <w:lang w:val="ru-RU"/>
        </w:rPr>
        <w:t xml:space="preserve">«Модели жизненных циклов организации: </w:t>
      </w:r>
      <w:r w:rsidR="002F501E">
        <w:rPr>
          <w:rFonts w:ascii="Times New Roman" w:eastAsia="等线" w:hAnsi="Times New Roman" w:cs="Times New Roman"/>
          <w:sz w:val="20"/>
          <w:szCs w:val="20"/>
          <w:lang w:val="ru-RU"/>
        </w:rPr>
        <w:t>достижения и проблемы теории</w:t>
      </w:r>
      <w:r w:rsidR="002F501E" w:rsidRPr="002F501E">
        <w:rPr>
          <w:rFonts w:ascii="Times New Roman" w:eastAsia="等线" w:hAnsi="Times New Roman" w:cs="Times New Roman"/>
          <w:sz w:val="20"/>
          <w:szCs w:val="20"/>
          <w:lang w:val="ru-RU"/>
        </w:rPr>
        <w:t>», С.Р. Филонович</w:t>
      </w:r>
      <w:r w:rsidR="002F501E">
        <w:rPr>
          <w:rFonts w:ascii="Times New Roman" w:eastAsia="等线" w:hAnsi="Times New Roman" w:cs="Times New Roman"/>
          <w:sz w:val="20"/>
          <w:szCs w:val="20"/>
          <w:lang w:val="ru-RU"/>
        </w:rPr>
        <w:t xml:space="preserve">, </w:t>
      </w:r>
      <w:r w:rsidR="002F501E" w:rsidRPr="002F501E">
        <w:rPr>
          <w:rFonts w:ascii="Times New Roman" w:eastAsia="等线" w:hAnsi="Times New Roman" w:cs="Times New Roman"/>
          <w:sz w:val="20"/>
          <w:szCs w:val="20"/>
          <w:lang w:val="ru-RU"/>
        </w:rPr>
        <w:t>http://900igr.net/prezentatsii/ekonomika/Modeli-zhiznennykh-tsiklov-organizatsii/006-I.Adizes-zhiznennye-tsikly-organizatsij.html</w:t>
      </w:r>
    </w:p>
    <w:p w:rsidR="003D6BCC" w:rsidRDefault="00646CF6" w:rsidP="00646CF6">
      <w:pPr>
        <w:spacing w:after="0" w:line="360" w:lineRule="auto"/>
        <w:ind w:firstLineChars="200" w:firstLine="480"/>
        <w:jc w:val="both"/>
        <w:rPr>
          <w:rFonts w:ascii="Times New Roman" w:hAnsi="Times New Roman"/>
          <w:sz w:val="24"/>
          <w:szCs w:val="28"/>
          <w:lang w:val="ru-RU"/>
        </w:rPr>
      </w:pPr>
      <w:r>
        <w:rPr>
          <w:rFonts w:ascii="Times New Roman" w:hAnsi="Times New Roman"/>
          <w:sz w:val="24"/>
          <w:szCs w:val="28"/>
          <w:lang w:val="ru-RU"/>
        </w:rPr>
        <w:t>Ли Е (2000) предлагает модифицированную модель жизненого цикла предприятия</w:t>
      </w:r>
      <w:r w:rsidRPr="00646CF6">
        <w:rPr>
          <w:rFonts w:ascii="Times New Roman" w:hAnsi="Times New Roman"/>
          <w:sz w:val="24"/>
          <w:szCs w:val="28"/>
          <w:lang w:val="ru-RU"/>
        </w:rPr>
        <w:t xml:space="preserve"> и добавляет продажи в ординату модели жизненного цикла предприятия. Причина в том, что продажи отражают стоимость продуктов и услуг компании на рынке и продаж. Увеличение суммы также должно сопровождаться расширением масштабов производства и деятельности компании, а также повышением конкурентоспособности. В основном это может отражать рост компании.</w:t>
      </w:r>
    </w:p>
    <w:p w:rsidR="00646CF6" w:rsidRPr="00646CF6" w:rsidRDefault="00B02C83" w:rsidP="00646CF6">
      <w:pPr>
        <w:spacing w:after="0" w:line="360" w:lineRule="auto"/>
        <w:ind w:firstLineChars="200" w:firstLine="480"/>
        <w:jc w:val="both"/>
        <w:rPr>
          <w:rFonts w:ascii="Times New Roman" w:hAnsi="Times New Roman"/>
          <w:sz w:val="24"/>
          <w:szCs w:val="28"/>
          <w:lang w:val="ru-RU"/>
        </w:rPr>
      </w:pPr>
      <w:r>
        <w:rPr>
          <w:rFonts w:ascii="Times New Roman" w:hAnsi="Times New Roman"/>
          <w:sz w:val="24"/>
          <w:szCs w:val="28"/>
          <w:lang w:val="ru-RU"/>
        </w:rPr>
        <w:t>А</w:t>
      </w:r>
      <w:r w:rsidRPr="00B02C83">
        <w:rPr>
          <w:rFonts w:ascii="Times New Roman" w:hAnsi="Times New Roman"/>
          <w:sz w:val="24"/>
          <w:szCs w:val="28"/>
          <w:lang w:val="ru-RU"/>
        </w:rPr>
        <w:t>д</w:t>
      </w:r>
      <w:r>
        <w:rPr>
          <w:rFonts w:ascii="Times New Roman" w:hAnsi="Times New Roman"/>
          <w:sz w:val="24"/>
          <w:szCs w:val="28"/>
          <w:lang w:val="ru-RU"/>
        </w:rPr>
        <w:t>изе</w:t>
      </w:r>
      <w:r w:rsidRPr="00B02C83">
        <w:rPr>
          <w:rFonts w:ascii="Times New Roman" w:hAnsi="Times New Roman"/>
          <w:sz w:val="24"/>
          <w:szCs w:val="28"/>
          <w:lang w:val="ru-RU"/>
        </w:rPr>
        <w:t>с рисовал кривую жизненного цикла предприятия, которая напоминает контур горы. Самая большая проблема, с которой сталкиваются многие компании, - это</w:t>
      </w:r>
      <w:r w:rsidR="001A37B5">
        <w:rPr>
          <w:rFonts w:ascii="Times New Roman" w:hAnsi="Times New Roman"/>
          <w:sz w:val="24"/>
          <w:szCs w:val="28"/>
          <w:lang w:val="ru-RU"/>
        </w:rPr>
        <w:t xml:space="preserve"> переходной период, особенно частные предприятия</w:t>
      </w:r>
      <w:r w:rsidRPr="00B02C83">
        <w:rPr>
          <w:rFonts w:ascii="Times New Roman" w:hAnsi="Times New Roman"/>
          <w:sz w:val="24"/>
          <w:szCs w:val="28"/>
          <w:lang w:val="ru-RU"/>
        </w:rPr>
        <w:t>. В это время компания в основном развивается и н</w:t>
      </w:r>
      <w:r w:rsidR="001A37B5">
        <w:rPr>
          <w:rFonts w:ascii="Times New Roman" w:hAnsi="Times New Roman"/>
          <w:sz w:val="24"/>
          <w:szCs w:val="28"/>
          <w:lang w:val="ru-RU"/>
        </w:rPr>
        <w:t xml:space="preserve">аходится в подростковом </w:t>
      </w:r>
      <w:r w:rsidRPr="00B02C83">
        <w:rPr>
          <w:rFonts w:ascii="Times New Roman" w:hAnsi="Times New Roman"/>
          <w:sz w:val="24"/>
          <w:szCs w:val="28"/>
          <w:lang w:val="ru-RU"/>
        </w:rPr>
        <w:t xml:space="preserve">возрасте. Она изменится с </w:t>
      </w:r>
      <w:r w:rsidR="001A37B5">
        <w:rPr>
          <w:rFonts w:ascii="Times New Roman" w:hAnsi="Times New Roman"/>
          <w:sz w:val="24"/>
          <w:szCs w:val="28"/>
          <w:lang w:val="ru-RU"/>
        </w:rPr>
        <w:t>стартового</w:t>
      </w:r>
      <w:r w:rsidRPr="00B02C83">
        <w:rPr>
          <w:rFonts w:ascii="Times New Roman" w:hAnsi="Times New Roman"/>
          <w:sz w:val="24"/>
          <w:szCs w:val="28"/>
          <w:lang w:val="ru-RU"/>
        </w:rPr>
        <w:t xml:space="preserve"> типа на управленческий</w:t>
      </w:r>
      <w:r w:rsidR="001A37B5">
        <w:rPr>
          <w:rFonts w:ascii="Times New Roman" w:hAnsi="Times New Roman"/>
          <w:sz w:val="24"/>
          <w:szCs w:val="28"/>
          <w:lang w:val="ru-RU"/>
        </w:rPr>
        <w:t xml:space="preserve"> тип</w:t>
      </w:r>
      <w:r w:rsidRPr="00B02C83">
        <w:rPr>
          <w:rFonts w:ascii="Times New Roman" w:hAnsi="Times New Roman"/>
          <w:sz w:val="24"/>
          <w:szCs w:val="28"/>
          <w:lang w:val="ru-RU"/>
        </w:rPr>
        <w:t xml:space="preserve">. Согласно теории </w:t>
      </w:r>
      <w:r w:rsidR="001A37B5">
        <w:rPr>
          <w:rFonts w:ascii="Times New Roman" w:hAnsi="Times New Roman"/>
          <w:sz w:val="24"/>
          <w:szCs w:val="28"/>
          <w:lang w:val="ru-RU"/>
        </w:rPr>
        <w:t>Адизеса</w:t>
      </w:r>
      <w:r w:rsidRPr="00B02C83">
        <w:rPr>
          <w:rFonts w:ascii="Times New Roman" w:hAnsi="Times New Roman"/>
          <w:sz w:val="24"/>
          <w:szCs w:val="28"/>
          <w:lang w:val="ru-RU"/>
        </w:rPr>
        <w:t xml:space="preserve">, основной период является наиболее идеальной точкой кривой жизненного цикла предприятия. На этом этапе самоконтроль и гибкость предприятия сбалансированы. </w:t>
      </w:r>
      <w:r w:rsidR="001A37B5">
        <w:rPr>
          <w:rFonts w:ascii="Times New Roman" w:hAnsi="Times New Roman"/>
          <w:sz w:val="24"/>
          <w:szCs w:val="28"/>
          <w:lang w:val="ru-RU"/>
        </w:rPr>
        <w:t>Компании в расцвете</w:t>
      </w:r>
      <w:r w:rsidR="00D02CD8">
        <w:rPr>
          <w:rFonts w:ascii="Times New Roman" w:hAnsi="Times New Roman"/>
          <w:sz w:val="24"/>
          <w:szCs w:val="28"/>
          <w:lang w:val="ru-RU"/>
        </w:rPr>
        <w:t xml:space="preserve"> знают, что они делают</w:t>
      </w:r>
      <w:r w:rsidRPr="00B02C83">
        <w:rPr>
          <w:rFonts w:ascii="Times New Roman" w:hAnsi="Times New Roman"/>
          <w:sz w:val="24"/>
          <w:szCs w:val="28"/>
          <w:lang w:val="ru-RU"/>
        </w:rPr>
        <w:t>, и как они мог</w:t>
      </w:r>
      <w:r w:rsidR="00D02CD8">
        <w:rPr>
          <w:rFonts w:ascii="Times New Roman" w:hAnsi="Times New Roman"/>
          <w:sz w:val="24"/>
          <w:szCs w:val="28"/>
          <w:lang w:val="ru-RU"/>
        </w:rPr>
        <w:t>ут достичь своих целей. П</w:t>
      </w:r>
      <w:r w:rsidRPr="00B02C83">
        <w:rPr>
          <w:rFonts w:ascii="Times New Roman" w:hAnsi="Times New Roman"/>
          <w:sz w:val="24"/>
          <w:szCs w:val="28"/>
          <w:lang w:val="ru-RU"/>
        </w:rPr>
        <w:t>ериод</w:t>
      </w:r>
      <w:r w:rsidR="00D02CD8">
        <w:rPr>
          <w:rFonts w:ascii="Times New Roman" w:hAnsi="Times New Roman"/>
          <w:sz w:val="24"/>
          <w:szCs w:val="28"/>
          <w:lang w:val="ru-RU"/>
        </w:rPr>
        <w:t xml:space="preserve"> расцвета</w:t>
      </w:r>
      <w:r w:rsidRPr="00B02C83">
        <w:rPr>
          <w:rFonts w:ascii="Times New Roman" w:hAnsi="Times New Roman"/>
          <w:sz w:val="24"/>
          <w:szCs w:val="28"/>
          <w:lang w:val="ru-RU"/>
        </w:rPr>
        <w:t xml:space="preserve"> не является кульминацией жизненного цикла. Предприятия должны продолжать расти благодаря своим правильным решениям и непрерывным инновациям.Теория</w:t>
      </w:r>
      <w:r w:rsidR="00D02CD8">
        <w:rPr>
          <w:rFonts w:ascii="Times New Roman" w:hAnsi="Times New Roman"/>
          <w:sz w:val="24"/>
          <w:szCs w:val="28"/>
          <w:lang w:val="ru-RU"/>
        </w:rPr>
        <w:t xml:space="preserve"> </w:t>
      </w:r>
      <w:r w:rsidRPr="00B02C83">
        <w:rPr>
          <w:rFonts w:ascii="Times New Roman" w:hAnsi="Times New Roman"/>
          <w:sz w:val="24"/>
          <w:szCs w:val="28"/>
          <w:lang w:val="ru-RU"/>
        </w:rPr>
        <w:t>жизненного цикла предприятия рассматривают предприятие как орган</w:t>
      </w:r>
      <w:r w:rsidR="00D02CD8">
        <w:rPr>
          <w:rFonts w:ascii="Times New Roman" w:hAnsi="Times New Roman"/>
          <w:sz w:val="24"/>
          <w:szCs w:val="28"/>
          <w:lang w:val="ru-RU"/>
        </w:rPr>
        <w:t>изм</w:t>
      </w:r>
      <w:r w:rsidRPr="00B02C83">
        <w:rPr>
          <w:rFonts w:ascii="Times New Roman" w:hAnsi="Times New Roman"/>
          <w:sz w:val="24"/>
          <w:szCs w:val="28"/>
          <w:lang w:val="ru-RU"/>
        </w:rPr>
        <w:t xml:space="preserve">, а не только </w:t>
      </w:r>
      <w:r w:rsidRPr="00B02C83">
        <w:rPr>
          <w:rFonts w:ascii="Times New Roman" w:hAnsi="Times New Roman"/>
          <w:sz w:val="24"/>
          <w:szCs w:val="28"/>
          <w:lang w:val="ru-RU"/>
        </w:rPr>
        <w:lastRenderedPageBreak/>
        <w:t>организацию. Идея д</w:t>
      </w:r>
      <w:r w:rsidR="00D02CD8">
        <w:rPr>
          <w:rFonts w:ascii="Times New Roman" w:hAnsi="Times New Roman"/>
          <w:sz w:val="24"/>
          <w:szCs w:val="28"/>
          <w:lang w:val="ru-RU"/>
        </w:rPr>
        <w:t>инамичного управления от понимания</w:t>
      </w:r>
      <w:r w:rsidRPr="00B02C83">
        <w:rPr>
          <w:rFonts w:ascii="Times New Roman" w:hAnsi="Times New Roman"/>
          <w:sz w:val="24"/>
          <w:szCs w:val="28"/>
          <w:lang w:val="ru-RU"/>
        </w:rPr>
        <w:t xml:space="preserve"> всего процесса</w:t>
      </w:r>
      <w:r w:rsidR="00D02CD8">
        <w:rPr>
          <w:rFonts w:ascii="Times New Roman" w:hAnsi="Times New Roman"/>
          <w:sz w:val="24"/>
          <w:szCs w:val="28"/>
          <w:lang w:val="ru-RU"/>
        </w:rPr>
        <w:t xml:space="preserve"> </w:t>
      </w:r>
      <w:r w:rsidRPr="00B02C83">
        <w:rPr>
          <w:rFonts w:ascii="Times New Roman" w:hAnsi="Times New Roman"/>
          <w:sz w:val="24"/>
          <w:szCs w:val="28"/>
          <w:lang w:val="ru-RU"/>
        </w:rPr>
        <w:t>открывает новую перспективу для размышления о стратегическом управлении предприятием.</w:t>
      </w:r>
    </w:p>
    <w:p w:rsidR="0037572C" w:rsidRPr="00FA5B2F" w:rsidRDefault="00914A92" w:rsidP="00FD49AC">
      <w:pPr>
        <w:spacing w:after="0" w:line="360" w:lineRule="auto"/>
        <w:jc w:val="both"/>
        <w:rPr>
          <w:rFonts w:ascii="Times New Roman" w:hAnsi="Times New Roman"/>
          <w:sz w:val="28"/>
          <w:szCs w:val="28"/>
          <w:lang w:val="ru-RU"/>
        </w:rPr>
      </w:pPr>
      <w:r>
        <w:rPr>
          <w:rFonts w:ascii="Times New Roman" w:hAnsi="Times New Roman"/>
          <w:sz w:val="28"/>
          <w:szCs w:val="28"/>
          <w:lang w:val="ru-RU"/>
        </w:rPr>
        <w:t>1.2.3</w:t>
      </w:r>
      <w:r w:rsidR="0037572C" w:rsidRPr="00FA5B2F">
        <w:rPr>
          <w:rFonts w:ascii="Times New Roman" w:hAnsi="Times New Roman"/>
          <w:sz w:val="28"/>
          <w:szCs w:val="28"/>
          <w:lang w:val="ru-RU"/>
        </w:rPr>
        <w:t xml:space="preserve"> Теория стратегического менеджмента</w:t>
      </w:r>
    </w:p>
    <w:p w:rsidR="0037572C" w:rsidRPr="00FA5B2F" w:rsidRDefault="0037572C" w:rsidP="00FD49AC">
      <w:pPr>
        <w:spacing w:after="0" w:line="360" w:lineRule="auto"/>
        <w:ind w:firstLineChars="200" w:firstLine="480"/>
        <w:jc w:val="both"/>
        <w:rPr>
          <w:rFonts w:ascii="Times New Roman" w:hAnsi="Times New Roman"/>
          <w:sz w:val="24"/>
          <w:szCs w:val="24"/>
          <w:lang w:val="ru-RU"/>
        </w:rPr>
      </w:pPr>
      <w:r w:rsidRPr="00FA5B2F">
        <w:rPr>
          <w:rFonts w:ascii="Times New Roman" w:hAnsi="Times New Roman"/>
          <w:sz w:val="24"/>
          <w:szCs w:val="24"/>
          <w:lang w:val="ru-RU"/>
        </w:rPr>
        <w:t>Устойчивое развитие предприятий должн</w:t>
      </w:r>
      <w:r>
        <w:rPr>
          <w:rFonts w:ascii="Times New Roman" w:hAnsi="Times New Roman"/>
          <w:sz w:val="24"/>
          <w:szCs w:val="24"/>
          <w:lang w:val="ru-RU"/>
        </w:rPr>
        <w:t>о</w:t>
      </w:r>
      <w:r w:rsidRPr="00FA5B2F">
        <w:rPr>
          <w:rFonts w:ascii="Times New Roman" w:hAnsi="Times New Roman"/>
          <w:sz w:val="24"/>
          <w:szCs w:val="24"/>
          <w:lang w:val="ru-RU"/>
        </w:rPr>
        <w:t xml:space="preserve"> иметь правильную стратегию и руководство хозяйственной деятельностью предприятий. Из-за разных точек зрения </w:t>
      </w:r>
      <w:r>
        <w:rPr>
          <w:rFonts w:ascii="Times New Roman" w:hAnsi="Times New Roman"/>
          <w:sz w:val="24"/>
          <w:szCs w:val="24"/>
          <w:lang w:val="ru-RU"/>
        </w:rPr>
        <w:t>в</w:t>
      </w:r>
      <w:r w:rsidRPr="00FA5B2F">
        <w:rPr>
          <w:rFonts w:ascii="Times New Roman" w:hAnsi="Times New Roman"/>
          <w:sz w:val="24"/>
          <w:szCs w:val="24"/>
          <w:lang w:val="ru-RU"/>
        </w:rPr>
        <w:t xml:space="preserve"> научны</w:t>
      </w:r>
      <w:r>
        <w:rPr>
          <w:rFonts w:ascii="Times New Roman" w:hAnsi="Times New Roman"/>
          <w:sz w:val="24"/>
          <w:szCs w:val="24"/>
          <w:lang w:val="ru-RU"/>
        </w:rPr>
        <w:t>х</w:t>
      </w:r>
      <w:r w:rsidRPr="00FA5B2F">
        <w:rPr>
          <w:rFonts w:ascii="Times New Roman" w:hAnsi="Times New Roman"/>
          <w:sz w:val="24"/>
          <w:szCs w:val="24"/>
          <w:lang w:val="ru-RU"/>
        </w:rPr>
        <w:t xml:space="preserve"> исследования</w:t>
      </w:r>
      <w:r>
        <w:rPr>
          <w:rFonts w:ascii="Times New Roman" w:hAnsi="Times New Roman"/>
          <w:sz w:val="24"/>
          <w:szCs w:val="24"/>
          <w:lang w:val="ru-RU"/>
        </w:rPr>
        <w:t>х</w:t>
      </w:r>
      <w:r w:rsidRPr="00FA5B2F">
        <w:rPr>
          <w:rFonts w:ascii="Times New Roman" w:hAnsi="Times New Roman"/>
          <w:sz w:val="24"/>
          <w:szCs w:val="24"/>
          <w:lang w:val="ru-RU"/>
        </w:rPr>
        <w:t xml:space="preserve"> теории стратегического управления, западные ученые управления име</w:t>
      </w:r>
      <w:r>
        <w:rPr>
          <w:rFonts w:ascii="Times New Roman" w:hAnsi="Times New Roman"/>
          <w:sz w:val="24"/>
          <w:szCs w:val="24"/>
          <w:lang w:val="ru-RU"/>
        </w:rPr>
        <w:t>ют</w:t>
      </w:r>
      <w:r w:rsidRPr="00FA5B2F">
        <w:rPr>
          <w:rFonts w:ascii="Times New Roman" w:hAnsi="Times New Roman"/>
          <w:sz w:val="24"/>
          <w:szCs w:val="24"/>
          <w:lang w:val="ru-RU"/>
        </w:rPr>
        <w:t xml:space="preserve"> различные школы</w:t>
      </w:r>
      <w:r w:rsidRPr="00AE762B">
        <w:rPr>
          <w:rFonts w:ascii="Times New Roman" w:hAnsi="Times New Roman"/>
          <w:sz w:val="24"/>
          <w:szCs w:val="24"/>
          <w:lang w:val="ru-RU"/>
        </w:rPr>
        <w:t xml:space="preserve"> </w:t>
      </w:r>
      <w:r w:rsidRPr="00FA5B2F">
        <w:rPr>
          <w:rFonts w:ascii="Times New Roman" w:hAnsi="Times New Roman"/>
          <w:sz w:val="24"/>
          <w:szCs w:val="24"/>
          <w:lang w:val="ru-RU"/>
        </w:rPr>
        <w:t xml:space="preserve">теории менеджмента. Есть три основные школы: </w:t>
      </w:r>
      <w:r>
        <w:rPr>
          <w:rFonts w:ascii="Times New Roman" w:hAnsi="Times New Roman"/>
          <w:sz w:val="24"/>
          <w:szCs w:val="24"/>
          <w:lang w:val="ru-RU"/>
        </w:rPr>
        <w:t>в</w:t>
      </w:r>
      <w:r w:rsidRPr="00FA5B2F">
        <w:rPr>
          <w:rFonts w:ascii="Times New Roman" w:hAnsi="Times New Roman"/>
          <w:sz w:val="24"/>
          <w:szCs w:val="24"/>
          <w:lang w:val="ru-RU"/>
        </w:rPr>
        <w:t>о-первых, Эндрюс</w:t>
      </w:r>
      <w:r>
        <w:rPr>
          <w:rFonts w:ascii="Times New Roman" w:hAnsi="Times New Roman"/>
          <w:sz w:val="24"/>
          <w:szCs w:val="24"/>
          <w:lang w:val="ru-RU"/>
        </w:rPr>
        <w:t xml:space="preserve"> </w:t>
      </w:r>
      <w:r w:rsidRPr="00FA5B2F">
        <w:rPr>
          <w:rFonts w:ascii="Times New Roman" w:hAnsi="Times New Roman"/>
          <w:sz w:val="24"/>
          <w:szCs w:val="24"/>
          <w:lang w:val="ru-RU"/>
        </w:rPr>
        <w:t>(</w:t>
      </w:r>
      <w:r w:rsidRPr="00FA5B2F">
        <w:rPr>
          <w:rFonts w:ascii="Times New Roman" w:hAnsi="Times New Roman"/>
          <w:sz w:val="24"/>
          <w:szCs w:val="24"/>
        </w:rPr>
        <w:t>Kenneth</w:t>
      </w:r>
      <w:r w:rsidRPr="00FA5B2F">
        <w:rPr>
          <w:rFonts w:ascii="Times New Roman" w:hAnsi="Times New Roman"/>
          <w:sz w:val="24"/>
          <w:szCs w:val="24"/>
          <w:lang w:val="ru-RU"/>
        </w:rPr>
        <w:t xml:space="preserve"> </w:t>
      </w:r>
      <w:r w:rsidRPr="00FA5B2F">
        <w:rPr>
          <w:rFonts w:ascii="Times New Roman" w:hAnsi="Times New Roman"/>
          <w:sz w:val="24"/>
          <w:szCs w:val="24"/>
        </w:rPr>
        <w:t>R</w:t>
      </w:r>
      <w:r w:rsidRPr="00FA5B2F">
        <w:rPr>
          <w:rFonts w:ascii="Times New Roman" w:hAnsi="Times New Roman"/>
          <w:sz w:val="24"/>
          <w:szCs w:val="24"/>
          <w:lang w:val="ru-RU"/>
        </w:rPr>
        <w:t xml:space="preserve">. </w:t>
      </w:r>
      <w:r w:rsidRPr="00FA5B2F">
        <w:rPr>
          <w:rFonts w:ascii="Times New Roman" w:hAnsi="Times New Roman"/>
          <w:sz w:val="24"/>
          <w:szCs w:val="24"/>
        </w:rPr>
        <w:t>Andrews</w:t>
      </w:r>
      <w:r w:rsidRPr="00FA5B2F">
        <w:rPr>
          <w:rFonts w:ascii="Times New Roman" w:hAnsi="Times New Roman"/>
          <w:sz w:val="24"/>
          <w:szCs w:val="24"/>
          <w:lang w:val="ru-RU"/>
        </w:rPr>
        <w:t>),</w:t>
      </w:r>
      <w:r>
        <w:rPr>
          <w:rFonts w:ascii="Times New Roman" w:hAnsi="Times New Roman"/>
          <w:sz w:val="24"/>
          <w:szCs w:val="24"/>
          <w:lang w:val="ru-RU"/>
        </w:rPr>
        <w:t xml:space="preserve"> представитель школы, которая представляет стратегические цели</w:t>
      </w:r>
      <w:r w:rsidRPr="00FA5B2F">
        <w:rPr>
          <w:rFonts w:ascii="Times New Roman" w:hAnsi="Times New Roman"/>
          <w:sz w:val="24"/>
          <w:szCs w:val="24"/>
          <w:lang w:val="ru-RU"/>
        </w:rPr>
        <w:t>; вторая представлена</w:t>
      </w:r>
      <w:r w:rsidR="00FF79DE">
        <w:rPr>
          <w:rFonts w:ascii="Times New Roman" w:hAnsi="Times New Roman"/>
          <w:sz w:val="24"/>
          <w:szCs w:val="24"/>
          <w:lang w:val="ru-RU"/>
        </w:rPr>
        <w:t xml:space="preserve"> ученым по</w:t>
      </w:r>
      <w:r w:rsidRPr="00FA5B2F">
        <w:rPr>
          <w:rFonts w:ascii="Times New Roman" w:hAnsi="Times New Roman"/>
          <w:sz w:val="24"/>
          <w:szCs w:val="24"/>
          <w:lang w:val="ru-RU"/>
        </w:rPr>
        <w:t xml:space="preserve"> Ансоф (</w:t>
      </w:r>
      <w:r w:rsidRPr="00FA5B2F">
        <w:rPr>
          <w:rFonts w:ascii="Times New Roman" w:hAnsi="Times New Roman"/>
          <w:sz w:val="24"/>
          <w:szCs w:val="24"/>
        </w:rPr>
        <w:t>Igor</w:t>
      </w:r>
      <w:r w:rsidRPr="00FA5B2F">
        <w:rPr>
          <w:rFonts w:ascii="Times New Roman" w:hAnsi="Times New Roman"/>
          <w:sz w:val="24"/>
          <w:szCs w:val="24"/>
          <w:lang w:val="ru-RU"/>
        </w:rPr>
        <w:t xml:space="preserve"> </w:t>
      </w:r>
      <w:r w:rsidRPr="00FA5B2F">
        <w:rPr>
          <w:rFonts w:ascii="Times New Roman" w:hAnsi="Times New Roman"/>
          <w:sz w:val="24"/>
          <w:szCs w:val="24"/>
        </w:rPr>
        <w:t>Ansoff</w:t>
      </w:r>
      <w:r w:rsidRPr="00FA5B2F">
        <w:rPr>
          <w:rFonts w:ascii="Times New Roman" w:hAnsi="Times New Roman"/>
          <w:sz w:val="24"/>
          <w:szCs w:val="24"/>
          <w:lang w:val="ru-RU"/>
        </w:rPr>
        <w:t xml:space="preserve">) </w:t>
      </w:r>
      <w:r>
        <w:rPr>
          <w:rFonts w:ascii="Times New Roman" w:hAnsi="Times New Roman"/>
          <w:sz w:val="24"/>
          <w:szCs w:val="24"/>
          <w:lang w:val="ru-RU"/>
        </w:rPr>
        <w:t xml:space="preserve">(школа </w:t>
      </w:r>
      <w:r w:rsidRPr="00FA5B2F">
        <w:rPr>
          <w:rFonts w:ascii="Times New Roman" w:hAnsi="Times New Roman"/>
          <w:sz w:val="24"/>
          <w:szCs w:val="24"/>
          <w:lang w:val="ru-RU"/>
        </w:rPr>
        <w:t>стратегии распределения ресурсов</w:t>
      </w:r>
      <w:r>
        <w:rPr>
          <w:rFonts w:ascii="Times New Roman" w:hAnsi="Times New Roman"/>
          <w:sz w:val="24"/>
          <w:szCs w:val="24"/>
          <w:lang w:val="ru-RU"/>
        </w:rPr>
        <w:t>)</w:t>
      </w:r>
      <w:r w:rsidRPr="00FA5B2F">
        <w:rPr>
          <w:rFonts w:ascii="Times New Roman" w:hAnsi="Times New Roman"/>
          <w:sz w:val="24"/>
          <w:szCs w:val="24"/>
          <w:lang w:val="ru-RU"/>
        </w:rPr>
        <w:t>; трет</w:t>
      </w:r>
      <w:r>
        <w:rPr>
          <w:rFonts w:ascii="Times New Roman" w:hAnsi="Times New Roman"/>
          <w:sz w:val="24"/>
          <w:szCs w:val="24"/>
          <w:lang w:val="ru-RU"/>
        </w:rPr>
        <w:t>ья школа</w:t>
      </w:r>
      <w:r w:rsidRPr="00FA5B2F">
        <w:rPr>
          <w:rFonts w:ascii="Times New Roman" w:hAnsi="Times New Roman"/>
          <w:sz w:val="24"/>
          <w:szCs w:val="24"/>
          <w:lang w:val="ru-RU"/>
        </w:rPr>
        <w:t xml:space="preserve"> представлен</w:t>
      </w:r>
      <w:r>
        <w:rPr>
          <w:rFonts w:ascii="Times New Roman" w:hAnsi="Times New Roman"/>
          <w:sz w:val="24"/>
          <w:szCs w:val="24"/>
          <w:lang w:val="ru-RU"/>
        </w:rPr>
        <w:t>а</w:t>
      </w:r>
      <w:r w:rsidRPr="00FA5B2F">
        <w:rPr>
          <w:rFonts w:ascii="Times New Roman" w:hAnsi="Times New Roman"/>
          <w:sz w:val="24"/>
          <w:szCs w:val="24"/>
          <w:lang w:val="ru-RU"/>
        </w:rPr>
        <w:t xml:space="preserve"> Майкл</w:t>
      </w:r>
      <w:r>
        <w:rPr>
          <w:rFonts w:ascii="Times New Roman" w:hAnsi="Times New Roman"/>
          <w:sz w:val="24"/>
          <w:szCs w:val="24"/>
          <w:lang w:val="ru-RU"/>
        </w:rPr>
        <w:t>ом</w:t>
      </w:r>
      <w:r w:rsidRPr="00FA5B2F">
        <w:rPr>
          <w:rFonts w:ascii="Times New Roman" w:hAnsi="Times New Roman"/>
          <w:sz w:val="24"/>
          <w:szCs w:val="24"/>
          <w:lang w:val="ru-RU"/>
        </w:rPr>
        <w:t xml:space="preserve"> Портер</w:t>
      </w:r>
      <w:r>
        <w:rPr>
          <w:rFonts w:ascii="Times New Roman" w:hAnsi="Times New Roman"/>
          <w:sz w:val="24"/>
          <w:szCs w:val="24"/>
          <w:lang w:val="ru-RU"/>
        </w:rPr>
        <w:t xml:space="preserve">ом </w:t>
      </w:r>
      <w:r w:rsidRPr="00FA5B2F">
        <w:rPr>
          <w:rFonts w:ascii="Times New Roman" w:hAnsi="Times New Roman"/>
          <w:sz w:val="24"/>
          <w:szCs w:val="24"/>
          <w:lang w:val="ru-RU"/>
        </w:rPr>
        <w:t>(</w:t>
      </w:r>
      <w:r w:rsidRPr="00FA5B2F">
        <w:rPr>
          <w:rFonts w:ascii="Times New Roman" w:hAnsi="Times New Roman"/>
          <w:sz w:val="24"/>
          <w:szCs w:val="24"/>
        </w:rPr>
        <w:t>Michael</w:t>
      </w:r>
      <w:r w:rsidRPr="00FA5B2F">
        <w:rPr>
          <w:rFonts w:ascii="Times New Roman" w:hAnsi="Times New Roman"/>
          <w:sz w:val="24"/>
          <w:szCs w:val="24"/>
          <w:lang w:val="ru-RU"/>
        </w:rPr>
        <w:t xml:space="preserve"> </w:t>
      </w:r>
      <w:r w:rsidRPr="00FA5B2F">
        <w:rPr>
          <w:rFonts w:ascii="Times New Roman" w:hAnsi="Times New Roman"/>
          <w:sz w:val="24"/>
          <w:szCs w:val="24"/>
        </w:rPr>
        <w:t>Porter</w:t>
      </w:r>
      <w:r w:rsidRPr="00FA5B2F">
        <w:rPr>
          <w:rFonts w:ascii="Times New Roman" w:hAnsi="Times New Roman"/>
          <w:sz w:val="24"/>
          <w:szCs w:val="24"/>
          <w:lang w:val="ru-RU"/>
        </w:rPr>
        <w:t>)</w:t>
      </w:r>
      <w:r>
        <w:rPr>
          <w:rFonts w:ascii="Times New Roman" w:hAnsi="Times New Roman"/>
          <w:sz w:val="24"/>
          <w:szCs w:val="24"/>
          <w:lang w:val="ru-RU"/>
        </w:rPr>
        <w:t>, это школа конкурентной стратегии</w:t>
      </w:r>
      <w:r w:rsidRPr="00FA5B2F">
        <w:rPr>
          <w:rFonts w:ascii="Times New Roman" w:hAnsi="Times New Roman"/>
          <w:sz w:val="24"/>
          <w:szCs w:val="24"/>
          <w:lang w:val="ru-RU"/>
        </w:rPr>
        <w:t>.</w:t>
      </w:r>
    </w:p>
    <w:p w:rsidR="0037572C" w:rsidRPr="00FA5B2F" w:rsidRDefault="0037572C" w:rsidP="00FD49AC">
      <w:pPr>
        <w:spacing w:after="0" w:line="360" w:lineRule="auto"/>
        <w:ind w:firstLineChars="200" w:firstLine="480"/>
        <w:jc w:val="both"/>
        <w:rPr>
          <w:rFonts w:ascii="Times New Roman" w:hAnsi="Times New Roman"/>
          <w:sz w:val="24"/>
          <w:szCs w:val="24"/>
          <w:lang w:val="ru-RU"/>
        </w:rPr>
      </w:pPr>
      <w:r>
        <w:rPr>
          <w:rFonts w:ascii="Times New Roman" w:hAnsi="Times New Roman"/>
          <w:sz w:val="24"/>
          <w:szCs w:val="24"/>
          <w:lang w:val="ru-RU"/>
        </w:rPr>
        <w:t>Представители</w:t>
      </w:r>
      <w:r w:rsidRPr="00FA5B2F">
        <w:rPr>
          <w:rFonts w:ascii="Times New Roman" w:hAnsi="Times New Roman"/>
          <w:sz w:val="24"/>
          <w:szCs w:val="24"/>
          <w:lang w:val="ru-RU"/>
        </w:rPr>
        <w:t xml:space="preserve"> стратегической школы утверждают, что</w:t>
      </w:r>
      <w:r>
        <w:rPr>
          <w:rFonts w:ascii="Times New Roman" w:hAnsi="Times New Roman"/>
          <w:sz w:val="24"/>
          <w:szCs w:val="24"/>
          <w:lang w:val="ru-RU"/>
        </w:rPr>
        <w:t xml:space="preserve"> их</w:t>
      </w:r>
      <w:r w:rsidRPr="00FA5B2F">
        <w:rPr>
          <w:rFonts w:ascii="Times New Roman" w:hAnsi="Times New Roman"/>
          <w:sz w:val="24"/>
          <w:szCs w:val="24"/>
          <w:lang w:val="ru-RU"/>
        </w:rPr>
        <w:t xml:space="preserve"> стратегия</w:t>
      </w:r>
      <w:r>
        <w:rPr>
          <w:rFonts w:ascii="Times New Roman" w:hAnsi="Times New Roman"/>
          <w:sz w:val="24"/>
          <w:szCs w:val="24"/>
          <w:lang w:val="ru-RU"/>
        </w:rPr>
        <w:t xml:space="preserve"> - </w:t>
      </w:r>
      <w:r w:rsidRPr="00FA5B2F">
        <w:rPr>
          <w:rFonts w:ascii="Times New Roman" w:hAnsi="Times New Roman"/>
          <w:sz w:val="24"/>
          <w:szCs w:val="24"/>
          <w:lang w:val="ru-RU"/>
        </w:rPr>
        <w:t xml:space="preserve">«схема принятия решений предприятий, которая определяет бизнес-цели, намерения и задачи, </w:t>
      </w:r>
      <w:r>
        <w:rPr>
          <w:rFonts w:ascii="Times New Roman" w:hAnsi="Times New Roman"/>
          <w:sz w:val="24"/>
          <w:szCs w:val="24"/>
          <w:lang w:val="ru-RU"/>
        </w:rPr>
        <w:t xml:space="preserve">формулирует </w:t>
      </w:r>
      <w:r w:rsidRPr="00FA5B2F">
        <w:rPr>
          <w:rFonts w:ascii="Times New Roman" w:hAnsi="Times New Roman"/>
          <w:sz w:val="24"/>
          <w:szCs w:val="24"/>
          <w:lang w:val="ru-RU"/>
        </w:rPr>
        <w:t xml:space="preserve">основные </w:t>
      </w:r>
      <w:r>
        <w:rPr>
          <w:rFonts w:ascii="Times New Roman" w:hAnsi="Times New Roman"/>
          <w:sz w:val="24"/>
          <w:szCs w:val="24"/>
          <w:lang w:val="ru-RU"/>
        </w:rPr>
        <w:t>планы и схемы</w:t>
      </w:r>
      <w:r w:rsidRPr="00FA5B2F">
        <w:rPr>
          <w:rFonts w:ascii="Times New Roman" w:hAnsi="Times New Roman"/>
          <w:sz w:val="24"/>
          <w:szCs w:val="24"/>
          <w:lang w:val="ru-RU"/>
        </w:rPr>
        <w:t xml:space="preserve"> для достижения этих целей, определ</w:t>
      </w:r>
      <w:r>
        <w:rPr>
          <w:rFonts w:ascii="Times New Roman" w:hAnsi="Times New Roman"/>
          <w:sz w:val="24"/>
          <w:szCs w:val="24"/>
          <w:lang w:val="ru-RU"/>
        </w:rPr>
        <w:t>яет</w:t>
      </w:r>
      <w:r w:rsidRPr="00FA5B2F">
        <w:rPr>
          <w:rFonts w:ascii="Times New Roman" w:hAnsi="Times New Roman"/>
          <w:sz w:val="24"/>
          <w:szCs w:val="24"/>
          <w:lang w:val="ru-RU"/>
        </w:rPr>
        <w:t xml:space="preserve"> сферу деятельности предприятий, определ</w:t>
      </w:r>
      <w:r>
        <w:rPr>
          <w:rFonts w:ascii="Times New Roman" w:hAnsi="Times New Roman"/>
          <w:sz w:val="24"/>
          <w:szCs w:val="24"/>
          <w:lang w:val="ru-RU"/>
        </w:rPr>
        <w:t>яет</w:t>
      </w:r>
      <w:r w:rsidRPr="00FA5B2F">
        <w:rPr>
          <w:rFonts w:ascii="Times New Roman" w:hAnsi="Times New Roman"/>
          <w:sz w:val="24"/>
          <w:szCs w:val="24"/>
          <w:lang w:val="ru-RU"/>
        </w:rPr>
        <w:t xml:space="preserve"> характер предприятия и </w:t>
      </w:r>
      <w:r>
        <w:rPr>
          <w:rFonts w:ascii="Times New Roman" w:hAnsi="Times New Roman"/>
          <w:sz w:val="24"/>
          <w:szCs w:val="24"/>
          <w:lang w:val="ru-RU"/>
        </w:rPr>
        <w:t>делает</w:t>
      </w:r>
      <w:r w:rsidRPr="00FA5B2F">
        <w:rPr>
          <w:rFonts w:ascii="Times New Roman" w:hAnsi="Times New Roman"/>
          <w:sz w:val="24"/>
          <w:szCs w:val="24"/>
          <w:lang w:val="ru-RU"/>
        </w:rPr>
        <w:t xml:space="preserve"> вклад для акционеров, сотрудников, </w:t>
      </w:r>
      <w:r>
        <w:rPr>
          <w:rFonts w:ascii="Times New Roman" w:hAnsi="Times New Roman"/>
          <w:sz w:val="24"/>
          <w:szCs w:val="24"/>
          <w:lang w:val="ru-RU"/>
        </w:rPr>
        <w:t>клиентов и общества</w:t>
      </w:r>
      <w:r w:rsidRPr="00FA5B2F">
        <w:rPr>
          <w:rFonts w:ascii="Times New Roman" w:hAnsi="Times New Roman"/>
          <w:sz w:val="24"/>
          <w:szCs w:val="24"/>
          <w:lang w:val="ru-RU"/>
        </w:rPr>
        <w:t>»</w:t>
      </w:r>
      <w:r>
        <w:rPr>
          <w:rFonts w:ascii="Times New Roman" w:hAnsi="Times New Roman"/>
          <w:sz w:val="24"/>
          <w:szCs w:val="24"/>
          <w:lang w:val="ru-RU"/>
        </w:rPr>
        <w:t>.</w:t>
      </w:r>
      <w:r w:rsidRPr="00FA5B2F">
        <w:rPr>
          <w:rFonts w:ascii="Times New Roman" w:hAnsi="Times New Roman"/>
          <w:sz w:val="24"/>
          <w:szCs w:val="24"/>
          <w:lang w:val="ru-RU"/>
        </w:rPr>
        <w:t xml:space="preserve"> Эндрюс считает, что стратегия заключается в том, чтобы сделать свои собственные условия соизмеримы</w:t>
      </w:r>
      <w:r>
        <w:rPr>
          <w:rFonts w:ascii="Times New Roman" w:hAnsi="Times New Roman"/>
          <w:sz w:val="24"/>
          <w:szCs w:val="24"/>
          <w:lang w:val="ru-RU"/>
        </w:rPr>
        <w:t>ми</w:t>
      </w:r>
      <w:r w:rsidRPr="00FA5B2F">
        <w:rPr>
          <w:rFonts w:ascii="Times New Roman" w:hAnsi="Times New Roman"/>
          <w:sz w:val="24"/>
          <w:szCs w:val="24"/>
          <w:lang w:val="ru-RU"/>
        </w:rPr>
        <w:t xml:space="preserve"> с возможностью рассмотреть вопрос о том, как сочетать способност</w:t>
      </w:r>
      <w:r>
        <w:rPr>
          <w:rFonts w:ascii="Times New Roman" w:hAnsi="Times New Roman"/>
          <w:sz w:val="24"/>
          <w:szCs w:val="24"/>
          <w:lang w:val="ru-RU"/>
        </w:rPr>
        <w:t>и</w:t>
      </w:r>
      <w:r w:rsidRPr="00FA5B2F">
        <w:rPr>
          <w:rFonts w:ascii="Times New Roman" w:hAnsi="Times New Roman"/>
          <w:sz w:val="24"/>
          <w:szCs w:val="24"/>
          <w:lang w:val="ru-RU"/>
        </w:rPr>
        <w:t xml:space="preserve"> компании и возможности для бизнеса конкурентной среды.</w:t>
      </w:r>
    </w:p>
    <w:p w:rsidR="0037572C" w:rsidRPr="00FA5B2F" w:rsidRDefault="0037572C" w:rsidP="00FD49AC">
      <w:pPr>
        <w:spacing w:after="0" w:line="360" w:lineRule="auto"/>
        <w:ind w:firstLineChars="200" w:firstLine="480"/>
        <w:jc w:val="both"/>
        <w:rPr>
          <w:rFonts w:ascii="Times New Roman" w:hAnsi="Times New Roman"/>
          <w:sz w:val="24"/>
          <w:szCs w:val="24"/>
          <w:lang w:val="ru-RU"/>
        </w:rPr>
      </w:pPr>
      <w:r w:rsidRPr="00FA5B2F">
        <w:rPr>
          <w:rFonts w:ascii="Times New Roman" w:hAnsi="Times New Roman"/>
          <w:sz w:val="24"/>
          <w:szCs w:val="24"/>
          <w:lang w:val="ru-RU"/>
        </w:rPr>
        <w:t>Стратегическое распределение ресурсов</w:t>
      </w:r>
      <w:r>
        <w:rPr>
          <w:rFonts w:ascii="Times New Roman" w:hAnsi="Times New Roman"/>
          <w:sz w:val="24"/>
          <w:szCs w:val="24"/>
          <w:lang w:val="ru-RU"/>
        </w:rPr>
        <w:t xml:space="preserve"> в</w:t>
      </w:r>
      <w:r w:rsidRPr="00FA5B2F">
        <w:rPr>
          <w:rFonts w:ascii="Times New Roman" w:hAnsi="Times New Roman"/>
          <w:sz w:val="24"/>
          <w:szCs w:val="24"/>
          <w:lang w:val="ru-RU"/>
        </w:rPr>
        <w:t xml:space="preserve"> школ</w:t>
      </w:r>
      <w:r>
        <w:rPr>
          <w:rFonts w:ascii="Times New Roman" w:hAnsi="Times New Roman"/>
          <w:sz w:val="24"/>
          <w:szCs w:val="24"/>
          <w:lang w:val="ru-RU"/>
        </w:rPr>
        <w:t>е</w:t>
      </w:r>
      <w:r w:rsidRPr="00FA5B2F">
        <w:rPr>
          <w:rFonts w:ascii="Times New Roman" w:hAnsi="Times New Roman"/>
          <w:sz w:val="24"/>
          <w:szCs w:val="24"/>
          <w:lang w:val="ru-RU"/>
        </w:rPr>
        <w:t xml:space="preserve"> </w:t>
      </w:r>
      <w:r>
        <w:rPr>
          <w:rFonts w:ascii="Times New Roman" w:hAnsi="Times New Roman"/>
          <w:sz w:val="24"/>
          <w:szCs w:val="24"/>
          <w:lang w:val="ru-RU"/>
        </w:rPr>
        <w:t xml:space="preserve">описано так, </w:t>
      </w:r>
      <w:r w:rsidRPr="00FA5B2F">
        <w:rPr>
          <w:rFonts w:ascii="Times New Roman" w:hAnsi="Times New Roman"/>
          <w:sz w:val="24"/>
          <w:szCs w:val="24"/>
          <w:lang w:val="ru-RU"/>
        </w:rPr>
        <w:t>что ядро бизнес-стратеги</w:t>
      </w:r>
      <w:r>
        <w:rPr>
          <w:rFonts w:ascii="Times New Roman" w:hAnsi="Times New Roman"/>
          <w:sz w:val="24"/>
          <w:szCs w:val="24"/>
          <w:lang w:val="ru-RU"/>
        </w:rPr>
        <w:t>и</w:t>
      </w:r>
      <w:r w:rsidRPr="00FA5B2F">
        <w:rPr>
          <w:rFonts w:ascii="Times New Roman" w:hAnsi="Times New Roman"/>
          <w:sz w:val="24"/>
          <w:szCs w:val="24"/>
          <w:lang w:val="ru-RU"/>
        </w:rPr>
        <w:t xml:space="preserve"> является </w:t>
      </w:r>
      <w:r>
        <w:rPr>
          <w:rFonts w:ascii="Times New Roman" w:hAnsi="Times New Roman"/>
          <w:sz w:val="24"/>
          <w:szCs w:val="24"/>
          <w:lang w:val="ru-RU"/>
        </w:rPr>
        <w:t>основным ресурсом</w:t>
      </w:r>
      <w:r w:rsidRPr="00FA5B2F">
        <w:rPr>
          <w:rFonts w:ascii="Times New Roman" w:hAnsi="Times New Roman"/>
          <w:sz w:val="24"/>
          <w:szCs w:val="24"/>
          <w:lang w:val="ru-RU"/>
        </w:rPr>
        <w:t>. Посредством планирования и исследования распределени</w:t>
      </w:r>
      <w:r>
        <w:rPr>
          <w:rFonts w:ascii="Times New Roman" w:hAnsi="Times New Roman"/>
          <w:sz w:val="24"/>
          <w:szCs w:val="24"/>
          <w:lang w:val="ru-RU"/>
        </w:rPr>
        <w:t xml:space="preserve">я </w:t>
      </w:r>
      <w:r w:rsidRPr="00FA5B2F">
        <w:rPr>
          <w:rFonts w:ascii="Times New Roman" w:hAnsi="Times New Roman"/>
          <w:sz w:val="24"/>
          <w:szCs w:val="24"/>
          <w:lang w:val="ru-RU"/>
        </w:rPr>
        <w:t>будущих ресурсов и его внешней среды</w:t>
      </w:r>
      <w:r>
        <w:rPr>
          <w:rFonts w:ascii="Times New Roman" w:hAnsi="Times New Roman"/>
          <w:sz w:val="24"/>
          <w:szCs w:val="24"/>
          <w:lang w:val="ru-RU"/>
        </w:rPr>
        <w:t xml:space="preserve"> нужно для того</w:t>
      </w:r>
      <w:r w:rsidRPr="00FA5B2F">
        <w:rPr>
          <w:rFonts w:ascii="Times New Roman" w:hAnsi="Times New Roman"/>
          <w:sz w:val="24"/>
          <w:szCs w:val="24"/>
          <w:lang w:val="ru-RU"/>
        </w:rPr>
        <w:t xml:space="preserve">, чтобы </w:t>
      </w:r>
      <w:r>
        <w:rPr>
          <w:rFonts w:ascii="Times New Roman" w:hAnsi="Times New Roman"/>
          <w:sz w:val="24"/>
          <w:szCs w:val="24"/>
          <w:lang w:val="ru-RU"/>
        </w:rPr>
        <w:t>устранять</w:t>
      </w:r>
      <w:r w:rsidRPr="00FA5B2F">
        <w:rPr>
          <w:rFonts w:ascii="Times New Roman" w:hAnsi="Times New Roman"/>
          <w:sz w:val="24"/>
          <w:szCs w:val="24"/>
          <w:lang w:val="ru-RU"/>
        </w:rPr>
        <w:t xml:space="preserve"> основные проблемы в развитии предпринимательства. Отдельный ресурс люб</w:t>
      </w:r>
      <w:r>
        <w:rPr>
          <w:rFonts w:ascii="Times New Roman" w:hAnsi="Times New Roman"/>
          <w:sz w:val="24"/>
          <w:szCs w:val="24"/>
          <w:lang w:val="ru-RU"/>
        </w:rPr>
        <w:t xml:space="preserve">ой </w:t>
      </w:r>
      <w:r w:rsidRPr="00FA5B2F">
        <w:rPr>
          <w:rFonts w:ascii="Times New Roman" w:hAnsi="Times New Roman"/>
          <w:sz w:val="24"/>
          <w:szCs w:val="24"/>
          <w:lang w:val="ru-RU"/>
        </w:rPr>
        <w:t>компани</w:t>
      </w:r>
      <w:r>
        <w:rPr>
          <w:rFonts w:ascii="Times New Roman" w:hAnsi="Times New Roman"/>
          <w:sz w:val="24"/>
          <w:szCs w:val="24"/>
          <w:lang w:val="ru-RU"/>
        </w:rPr>
        <w:t>и</w:t>
      </w:r>
      <w:r w:rsidRPr="00FA5B2F">
        <w:rPr>
          <w:rFonts w:ascii="Times New Roman" w:hAnsi="Times New Roman"/>
          <w:sz w:val="24"/>
          <w:szCs w:val="24"/>
          <w:lang w:val="ru-RU"/>
        </w:rPr>
        <w:t xml:space="preserve"> не может генерировать устойчивое конкурентное преимущество, они эффективны только в сочетании в целом, для того чтобы стать стратегическими ресурсами.</w:t>
      </w:r>
      <w:r w:rsidR="00152499" w:rsidRPr="00152499">
        <w:rPr>
          <w:lang w:val="ru-RU"/>
        </w:rPr>
        <w:t xml:space="preserve"> </w:t>
      </w:r>
      <w:r w:rsidR="00152499" w:rsidRPr="00152499">
        <w:rPr>
          <w:rFonts w:ascii="Times New Roman" w:hAnsi="Times New Roman"/>
          <w:sz w:val="24"/>
          <w:szCs w:val="24"/>
          <w:lang w:val="ru-RU"/>
        </w:rPr>
        <w:t xml:space="preserve">Ансофф считает, что бизнес-стратегия компании представляет собой рациональное сочетание четырех факторов (существующих продуктов, будущих продуктов, существующих рынков и будущих рынков). В соответствии с этим Ансофф предлагает четыре комбинированные стратегии, а именно стратегию проникновения на рынок - Сочетание существующих продуктов и существующих рынков, стратегия развития продукта - сочетание существующих рыночных и будущих продуктов, </w:t>
      </w:r>
      <w:r w:rsidR="00152499" w:rsidRPr="00152499">
        <w:rPr>
          <w:rFonts w:ascii="Times New Roman" w:hAnsi="Times New Roman"/>
          <w:sz w:val="24"/>
          <w:szCs w:val="24"/>
          <w:lang w:val="ru-RU"/>
        </w:rPr>
        <w:lastRenderedPageBreak/>
        <w:t>стратегия развития рынка - сочетание существующих продуктов и будущих рынков, стратегия диверсификации - сочетание будущих продуктов и будущих рынков.</w:t>
      </w:r>
    </w:p>
    <w:p w:rsidR="00526613" w:rsidRDefault="0037572C" w:rsidP="00FD49AC">
      <w:pPr>
        <w:spacing w:after="0" w:line="360" w:lineRule="auto"/>
        <w:ind w:firstLineChars="200" w:firstLine="480"/>
        <w:jc w:val="both"/>
        <w:rPr>
          <w:rFonts w:ascii="Times New Roman" w:hAnsi="Times New Roman"/>
          <w:sz w:val="24"/>
          <w:szCs w:val="24"/>
          <w:lang w:val="ru-RU"/>
        </w:rPr>
      </w:pPr>
      <w:r>
        <w:rPr>
          <w:rFonts w:ascii="Times New Roman" w:hAnsi="Times New Roman"/>
          <w:sz w:val="24"/>
          <w:szCs w:val="24"/>
          <w:lang w:val="ru-RU"/>
        </w:rPr>
        <w:t>Школа конкурентной стратегии</w:t>
      </w:r>
      <w:r w:rsidRPr="00FA5B2F">
        <w:rPr>
          <w:rFonts w:ascii="Times New Roman" w:hAnsi="Times New Roman"/>
          <w:sz w:val="24"/>
          <w:szCs w:val="24"/>
          <w:lang w:val="ru-RU"/>
        </w:rPr>
        <w:t xml:space="preserve"> утверждает, что важные задачи стратегического управления</w:t>
      </w:r>
      <w:r>
        <w:rPr>
          <w:rFonts w:ascii="Times New Roman" w:hAnsi="Times New Roman"/>
          <w:sz w:val="24"/>
          <w:szCs w:val="24"/>
          <w:lang w:val="ru-RU"/>
        </w:rPr>
        <w:t xml:space="preserve"> -</w:t>
      </w:r>
      <w:r w:rsidRPr="00FA5B2F">
        <w:rPr>
          <w:rFonts w:ascii="Times New Roman" w:hAnsi="Times New Roman"/>
          <w:sz w:val="24"/>
          <w:szCs w:val="24"/>
          <w:lang w:val="ru-RU"/>
        </w:rPr>
        <w:t xml:space="preserve"> как найти позиции рынка в отдельных отраслях. «Состояние конкуренции в отрасли зависит от пяти основных конкурентных сил (промышленности конкурентов, потенциальных участников, заменител</w:t>
      </w:r>
      <w:r>
        <w:rPr>
          <w:rFonts w:ascii="Times New Roman" w:hAnsi="Times New Roman"/>
          <w:sz w:val="24"/>
          <w:szCs w:val="24"/>
          <w:lang w:val="ru-RU"/>
        </w:rPr>
        <w:t>ей</w:t>
      </w:r>
      <w:r w:rsidR="00600C80">
        <w:rPr>
          <w:rFonts w:ascii="Times New Roman" w:hAnsi="Times New Roman"/>
          <w:sz w:val="24"/>
          <w:szCs w:val="24"/>
          <w:lang w:val="ru-RU"/>
        </w:rPr>
        <w:t xml:space="preserve">, поставщиков и покупателей)». </w:t>
      </w:r>
      <w:r w:rsidR="00600C80" w:rsidRPr="00600C80">
        <w:rPr>
          <w:rFonts w:ascii="Times New Roman" w:hAnsi="Times New Roman"/>
          <w:sz w:val="24"/>
          <w:szCs w:val="24"/>
          <w:lang w:val="ru-RU"/>
        </w:rPr>
        <w:t>Портер полагает, что эти пять сил напрямую определяют прибыльность отрасли, влияя на цены, затраты и инвестиции, требуемые компаниями.</w:t>
      </w:r>
    </w:p>
    <w:p w:rsidR="00526613" w:rsidRDefault="00526613" w:rsidP="00526613">
      <w:pPr>
        <w:spacing w:after="0" w:line="360" w:lineRule="auto"/>
        <w:ind w:firstLineChars="200" w:firstLine="480"/>
        <w:jc w:val="both"/>
        <w:rPr>
          <w:rFonts w:ascii="Times New Roman" w:hAnsi="Times New Roman" w:cs="Times New Roman"/>
          <w:sz w:val="24"/>
          <w:szCs w:val="24"/>
          <w:lang w:val="ru-RU"/>
        </w:rPr>
      </w:pPr>
      <w:r w:rsidRPr="00526613">
        <w:rPr>
          <w:rFonts w:ascii="Times New Roman" w:hAnsi="Times New Roman"/>
          <w:sz w:val="24"/>
          <w:szCs w:val="24"/>
          <w:lang w:val="ru-RU"/>
        </w:rPr>
        <w:t>Согласно теории М. Портера существуют три базовых конкурентные стратегии: лидерства в издержках, дифференциации и специализации.</w:t>
      </w:r>
      <w:bookmarkStart w:id="4" w:name="767"/>
      <w:r w:rsidRPr="00526613">
        <w:rPr>
          <w:lang w:val="ru-RU"/>
        </w:rPr>
        <w:t xml:space="preserve"> </w:t>
      </w:r>
      <w:r w:rsidRPr="00526613">
        <w:rPr>
          <w:rFonts w:ascii="Times New Roman" w:hAnsi="Times New Roman" w:cs="Times New Roman"/>
          <w:sz w:val="24"/>
          <w:szCs w:val="24"/>
          <w:lang w:val="ru-RU"/>
        </w:rPr>
        <w:t>Стратегия лидерства в издержках заключается в том, что, предлагая стандартный продукт или услугу, организация может достичь значительно более низкой себестоимости, чем другие производители. В то же время низкая себестоимость позволяет организации проводить ценовую конкуренцию, получать большую прибыль, который затем реинвестировать в производство для улучшения качества продукции, сохраняя</w:t>
      </w:r>
      <w:r>
        <w:rPr>
          <w:rFonts w:ascii="Times New Roman" w:hAnsi="Times New Roman" w:cs="Times New Roman"/>
          <w:sz w:val="24"/>
          <w:szCs w:val="24"/>
          <w:lang w:val="ru-RU"/>
        </w:rPr>
        <w:t xml:space="preserve"> при этом среднеотраслевой цену</w:t>
      </w:r>
      <w:r w:rsidRPr="00526613">
        <w:rPr>
          <w:rFonts w:ascii="Times New Roman" w:hAnsi="Times New Roman" w:cs="Times New Roman"/>
          <w:sz w:val="24"/>
          <w:szCs w:val="24"/>
          <w:lang w:val="ru-RU"/>
        </w:rPr>
        <w:t xml:space="preserve">. </w:t>
      </w:r>
      <w:bookmarkEnd w:id="4"/>
      <w:r w:rsidRPr="00526613">
        <w:rPr>
          <w:rFonts w:ascii="Times New Roman" w:hAnsi="Times New Roman" w:cs="Times New Roman"/>
          <w:sz w:val="24"/>
          <w:szCs w:val="24"/>
          <w:lang w:val="ru-RU"/>
        </w:rPr>
        <w:t>Стратегия дифференциации товаров предусматривает производство продукции или услуг с уникальными свойствами. Успешная реализация этой стратеги уменьшает остроту конкуренции, особенно среди производителей потребительских товаров. Стратегия специализации предусматривает фокусирование на одном из сегментов рынка, на определенной группе товаров. Эту стратегию может применять как организация-лидер в расходах определенного сегмента рынка, так и дифференциатора, который обслуживает тот же сегмент и может назначить более высокую цену.</w:t>
      </w:r>
    </w:p>
    <w:p w:rsidR="00914A92" w:rsidRPr="004F495B" w:rsidRDefault="00914A92" w:rsidP="00914A92">
      <w:pPr>
        <w:spacing w:after="0" w:line="360" w:lineRule="auto"/>
        <w:jc w:val="both"/>
        <w:rPr>
          <w:rFonts w:ascii="Times New Roman" w:hAnsi="Times New Roman"/>
          <w:b/>
          <w:sz w:val="28"/>
          <w:szCs w:val="28"/>
          <w:lang w:val="ru-RU"/>
        </w:rPr>
      </w:pPr>
      <w:r>
        <w:rPr>
          <w:rFonts w:ascii="Times New Roman" w:hAnsi="Times New Roman"/>
          <w:b/>
          <w:sz w:val="28"/>
          <w:szCs w:val="28"/>
          <w:lang w:val="ru-RU"/>
        </w:rPr>
        <w:t>1.3 Определение</w:t>
      </w:r>
      <w:r w:rsidRPr="004F495B">
        <w:rPr>
          <w:rFonts w:ascii="Times New Roman" w:hAnsi="Times New Roman"/>
          <w:b/>
          <w:sz w:val="28"/>
          <w:szCs w:val="28"/>
          <w:lang w:val="ru-RU"/>
        </w:rPr>
        <w:t xml:space="preserve"> устойчивого развития</w:t>
      </w:r>
    </w:p>
    <w:p w:rsidR="00914A92" w:rsidRDefault="00914A92" w:rsidP="00914A92">
      <w:pPr>
        <w:spacing w:after="0" w:line="360" w:lineRule="auto"/>
        <w:ind w:firstLineChars="200" w:firstLine="480"/>
        <w:jc w:val="both"/>
        <w:rPr>
          <w:rFonts w:ascii="Times New Roman" w:hAnsi="Times New Roman"/>
          <w:sz w:val="24"/>
          <w:szCs w:val="24"/>
          <w:lang w:val="ru-RU"/>
        </w:rPr>
      </w:pPr>
      <w:r>
        <w:rPr>
          <w:rFonts w:ascii="Times New Roman" w:hAnsi="Times New Roman"/>
          <w:sz w:val="24"/>
          <w:szCs w:val="24"/>
          <w:lang w:val="ru-RU"/>
        </w:rPr>
        <w:t>На Стокгольмской</w:t>
      </w:r>
      <w:r w:rsidRPr="00FA5B2F">
        <w:rPr>
          <w:rFonts w:ascii="Times New Roman" w:hAnsi="Times New Roman"/>
          <w:sz w:val="24"/>
          <w:szCs w:val="24"/>
          <w:lang w:val="ru-RU"/>
        </w:rPr>
        <w:t xml:space="preserve"> конференци</w:t>
      </w:r>
      <w:r>
        <w:rPr>
          <w:rFonts w:ascii="Times New Roman" w:hAnsi="Times New Roman"/>
          <w:sz w:val="24"/>
          <w:szCs w:val="24"/>
          <w:lang w:val="ru-RU"/>
        </w:rPr>
        <w:t>и</w:t>
      </w:r>
      <w:r w:rsidRPr="00FA5B2F">
        <w:rPr>
          <w:rFonts w:ascii="Times New Roman" w:hAnsi="Times New Roman"/>
          <w:sz w:val="24"/>
          <w:szCs w:val="24"/>
          <w:lang w:val="ru-RU"/>
        </w:rPr>
        <w:t xml:space="preserve"> по проблемам окружающей человека среды в 1972 году впервые </w:t>
      </w:r>
      <w:r>
        <w:rPr>
          <w:rFonts w:ascii="Times New Roman" w:hAnsi="Times New Roman"/>
          <w:sz w:val="24"/>
          <w:szCs w:val="24"/>
          <w:lang w:val="ru-RU"/>
        </w:rPr>
        <w:t>была предложена концепция</w:t>
      </w:r>
      <w:r w:rsidRPr="00FA5B2F">
        <w:rPr>
          <w:rFonts w:ascii="Times New Roman" w:hAnsi="Times New Roman"/>
          <w:sz w:val="24"/>
          <w:szCs w:val="24"/>
          <w:lang w:val="ru-RU"/>
        </w:rPr>
        <w:t xml:space="preserve"> устойчивого развития, </w:t>
      </w:r>
      <w:r>
        <w:rPr>
          <w:rFonts w:ascii="Times New Roman" w:hAnsi="Times New Roman"/>
          <w:sz w:val="24"/>
          <w:szCs w:val="24"/>
          <w:lang w:val="ru-RU"/>
        </w:rPr>
        <w:t xml:space="preserve">эта концепция была сформирована учеными из природных, социальных, экономических </w:t>
      </w:r>
      <w:r w:rsidRPr="00FA5B2F">
        <w:rPr>
          <w:rFonts w:ascii="Times New Roman" w:hAnsi="Times New Roman"/>
          <w:sz w:val="24"/>
          <w:szCs w:val="24"/>
          <w:lang w:val="ru-RU"/>
        </w:rPr>
        <w:t>и технологических атрибутов. По</w:t>
      </w:r>
      <w:r>
        <w:rPr>
          <w:rFonts w:ascii="Times New Roman" w:hAnsi="Times New Roman"/>
          <w:sz w:val="24"/>
          <w:szCs w:val="24"/>
          <w:lang w:val="ru-RU"/>
        </w:rPr>
        <w:t>сле более чем 20 лет обсуждений</w:t>
      </w:r>
      <w:r w:rsidRPr="00FA5B2F">
        <w:rPr>
          <w:rFonts w:ascii="Times New Roman" w:hAnsi="Times New Roman"/>
          <w:sz w:val="24"/>
          <w:szCs w:val="24"/>
          <w:lang w:val="ru-RU"/>
        </w:rPr>
        <w:t xml:space="preserve"> консенсус, достигнутый на Конференции Организации Объединенных Наций </w:t>
      </w:r>
      <w:r>
        <w:rPr>
          <w:rFonts w:ascii="Times New Roman" w:hAnsi="Times New Roman"/>
          <w:sz w:val="24"/>
          <w:szCs w:val="24"/>
          <w:lang w:val="ru-RU"/>
        </w:rPr>
        <w:t xml:space="preserve">в Рио-де-жанейро </w:t>
      </w:r>
      <w:r w:rsidRPr="00FA5B2F">
        <w:rPr>
          <w:rFonts w:ascii="Times New Roman" w:hAnsi="Times New Roman"/>
          <w:sz w:val="24"/>
          <w:szCs w:val="24"/>
          <w:lang w:val="ru-RU"/>
        </w:rPr>
        <w:t>по окружающей среде и развитию 1992 года</w:t>
      </w:r>
      <w:r>
        <w:rPr>
          <w:rFonts w:ascii="Times New Roman" w:hAnsi="Times New Roman"/>
          <w:sz w:val="24"/>
          <w:szCs w:val="24"/>
          <w:lang w:val="ru-RU"/>
        </w:rPr>
        <w:t>, звучит так</w:t>
      </w:r>
      <w:r w:rsidRPr="00FA5B2F">
        <w:rPr>
          <w:rFonts w:ascii="Times New Roman" w:hAnsi="Times New Roman"/>
          <w:sz w:val="24"/>
          <w:szCs w:val="24"/>
          <w:lang w:val="ru-RU"/>
        </w:rPr>
        <w:t>: устойчивое развитие «удовлетворя</w:t>
      </w:r>
      <w:r>
        <w:rPr>
          <w:rFonts w:ascii="Times New Roman" w:hAnsi="Times New Roman"/>
          <w:sz w:val="24"/>
          <w:szCs w:val="24"/>
          <w:lang w:val="ru-RU"/>
        </w:rPr>
        <w:t>ет</w:t>
      </w:r>
      <w:r w:rsidRPr="00FA5B2F">
        <w:rPr>
          <w:rFonts w:ascii="Times New Roman" w:hAnsi="Times New Roman"/>
          <w:sz w:val="24"/>
          <w:szCs w:val="24"/>
          <w:lang w:val="ru-RU"/>
        </w:rPr>
        <w:t xml:space="preserve"> текущие потребности без ущерба для способност</w:t>
      </w:r>
      <w:r>
        <w:rPr>
          <w:rFonts w:ascii="Times New Roman" w:hAnsi="Times New Roman"/>
          <w:sz w:val="24"/>
          <w:szCs w:val="24"/>
          <w:lang w:val="ru-RU"/>
        </w:rPr>
        <w:t>ей</w:t>
      </w:r>
      <w:r w:rsidRPr="00FA5B2F">
        <w:rPr>
          <w:rFonts w:ascii="Times New Roman" w:hAnsi="Times New Roman"/>
          <w:sz w:val="24"/>
          <w:szCs w:val="24"/>
          <w:lang w:val="ru-RU"/>
        </w:rPr>
        <w:t xml:space="preserve"> будущих поколений удовлетворять свои собственные потребности в отношении развития». Очевидно</w:t>
      </w:r>
      <w:r>
        <w:rPr>
          <w:rFonts w:ascii="Times New Roman" w:hAnsi="Times New Roman"/>
          <w:sz w:val="24"/>
          <w:szCs w:val="24"/>
          <w:lang w:val="ru-RU"/>
        </w:rPr>
        <w:t>, что</w:t>
      </w:r>
      <w:r w:rsidRPr="00FA5B2F">
        <w:rPr>
          <w:rFonts w:ascii="Times New Roman" w:hAnsi="Times New Roman"/>
          <w:sz w:val="24"/>
          <w:szCs w:val="24"/>
          <w:lang w:val="ru-RU"/>
        </w:rPr>
        <w:t xml:space="preserve"> основная идея заключается в координации с несущей способност</w:t>
      </w:r>
      <w:r>
        <w:rPr>
          <w:rFonts w:ascii="Times New Roman" w:hAnsi="Times New Roman"/>
          <w:sz w:val="24"/>
          <w:szCs w:val="24"/>
          <w:lang w:val="ru-RU"/>
        </w:rPr>
        <w:t>ью</w:t>
      </w:r>
      <w:r w:rsidRPr="00FA5B2F">
        <w:rPr>
          <w:rFonts w:ascii="Times New Roman" w:hAnsi="Times New Roman"/>
          <w:sz w:val="24"/>
          <w:szCs w:val="24"/>
          <w:lang w:val="ru-RU"/>
        </w:rPr>
        <w:t xml:space="preserve"> </w:t>
      </w:r>
      <w:r w:rsidRPr="00FA5B2F">
        <w:rPr>
          <w:rFonts w:ascii="Times New Roman" w:hAnsi="Times New Roman"/>
          <w:sz w:val="24"/>
          <w:szCs w:val="24"/>
          <w:lang w:val="ru-RU"/>
        </w:rPr>
        <w:lastRenderedPageBreak/>
        <w:t>окружающей среды, совместим</w:t>
      </w:r>
      <w:r>
        <w:rPr>
          <w:rFonts w:ascii="Times New Roman" w:hAnsi="Times New Roman"/>
          <w:sz w:val="24"/>
          <w:szCs w:val="24"/>
          <w:lang w:val="ru-RU"/>
        </w:rPr>
        <w:t>ой</w:t>
      </w:r>
      <w:r w:rsidRPr="00FA5B2F">
        <w:rPr>
          <w:rFonts w:ascii="Times New Roman" w:hAnsi="Times New Roman"/>
          <w:sz w:val="24"/>
          <w:szCs w:val="24"/>
          <w:lang w:val="ru-RU"/>
        </w:rPr>
        <w:t xml:space="preserve"> с социальным прогрессом, и у нее</w:t>
      </w:r>
      <w:r>
        <w:rPr>
          <w:rFonts w:ascii="Times New Roman" w:hAnsi="Times New Roman"/>
          <w:sz w:val="24"/>
          <w:szCs w:val="24"/>
          <w:lang w:val="ru-RU"/>
        </w:rPr>
        <w:t xml:space="preserve"> есть три характеристики</w:t>
      </w:r>
      <w:r w:rsidRPr="00FA5B2F">
        <w:rPr>
          <w:rFonts w:ascii="Times New Roman" w:hAnsi="Times New Roman"/>
          <w:sz w:val="24"/>
          <w:szCs w:val="24"/>
          <w:lang w:val="ru-RU"/>
        </w:rPr>
        <w:t xml:space="preserve"> </w:t>
      </w:r>
      <w:r>
        <w:rPr>
          <w:rFonts w:ascii="Times New Roman" w:hAnsi="Times New Roman"/>
          <w:sz w:val="24"/>
          <w:szCs w:val="24"/>
          <w:lang w:val="ru-RU"/>
        </w:rPr>
        <w:t>экологическая, экономическая и социальная устойчивость.</w:t>
      </w:r>
    </w:p>
    <w:p w:rsidR="00914A92" w:rsidRDefault="00914A92" w:rsidP="00914A92">
      <w:pPr>
        <w:spacing w:after="0" w:line="360" w:lineRule="auto"/>
        <w:ind w:firstLineChars="200" w:firstLine="480"/>
        <w:jc w:val="both"/>
        <w:rPr>
          <w:rFonts w:ascii="Times New Roman" w:hAnsi="Times New Roman"/>
          <w:sz w:val="24"/>
          <w:szCs w:val="24"/>
          <w:lang w:val="ru-RU"/>
        </w:rPr>
      </w:pPr>
      <w:r w:rsidRPr="00735F52">
        <w:rPr>
          <w:rFonts w:ascii="Times New Roman" w:hAnsi="Times New Roman"/>
          <w:sz w:val="24"/>
          <w:szCs w:val="24"/>
          <w:lang w:val="ru-RU"/>
        </w:rPr>
        <w:t>В 2015 году 171 страна подписала Парижское соглашение.</w:t>
      </w:r>
      <w:r w:rsidRPr="00CB68CC">
        <w:rPr>
          <w:rFonts w:ascii="Times New Roman" w:hAnsi="Times New Roman"/>
          <w:sz w:val="24"/>
          <w:szCs w:val="24"/>
          <w:lang w:val="ru-RU"/>
        </w:rPr>
        <w:t>Главная цель Парижского соглашения заключается в усилении глобальных мер реагирования на угрозу изменения климата путем поддержания глобального повышения температуры в этом веке значительно ниже 2 градусов Цельсия выше доиндустриального уровня и предпринимать усилия по ограничению повышения температуры еще до 1,5 градусов по Цельсию , Кроме того, соглашение направлено на укрепление способности стран справляться с последствиями изменения климата.</w:t>
      </w:r>
      <w:r w:rsidRPr="00735F52">
        <w:rPr>
          <w:lang w:val="ru-RU"/>
        </w:rPr>
        <w:t xml:space="preserve"> </w:t>
      </w:r>
      <w:r w:rsidRPr="00735F52">
        <w:rPr>
          <w:rFonts w:ascii="Times New Roman" w:hAnsi="Times New Roman"/>
          <w:sz w:val="24"/>
          <w:szCs w:val="24"/>
          <w:lang w:val="ru-RU"/>
        </w:rPr>
        <w:t>Каждые 5 лет также будет проводиться глобальный анализ для оценки коллективного прогресса в достижении цели Соглашения и информирования Сторон о дальнейших индивидуальных действиях.</w:t>
      </w:r>
      <w:r w:rsidRPr="00A00C5D">
        <w:rPr>
          <w:lang w:val="ru-RU"/>
        </w:rPr>
        <w:t xml:space="preserve"> </w:t>
      </w:r>
      <w:r>
        <w:rPr>
          <w:rFonts w:ascii="Times New Roman" w:hAnsi="Times New Roman"/>
          <w:sz w:val="24"/>
          <w:szCs w:val="24"/>
          <w:lang w:val="ru-RU"/>
        </w:rPr>
        <w:t>Это соглашение определя</w:t>
      </w:r>
      <w:r w:rsidRPr="00A00C5D">
        <w:rPr>
          <w:rFonts w:ascii="Times New Roman" w:hAnsi="Times New Roman"/>
          <w:sz w:val="24"/>
          <w:szCs w:val="24"/>
          <w:lang w:val="ru-RU"/>
        </w:rPr>
        <w:t>ет</w:t>
      </w:r>
      <w:r>
        <w:rPr>
          <w:rFonts w:ascii="Times New Roman" w:hAnsi="Times New Roman"/>
          <w:sz w:val="24"/>
          <w:szCs w:val="24"/>
          <w:lang w:val="ru-RU"/>
        </w:rPr>
        <w:t xml:space="preserve"> жесткие показатели, </w:t>
      </w:r>
      <w:r w:rsidRPr="00A00C5D">
        <w:rPr>
          <w:rFonts w:ascii="Times New Roman" w:hAnsi="Times New Roman"/>
          <w:sz w:val="24"/>
          <w:szCs w:val="24"/>
          <w:lang w:val="ru-RU"/>
        </w:rPr>
        <w:t>чтобы продвигать страны для повышения энергоэффект</w:t>
      </w:r>
      <w:r>
        <w:rPr>
          <w:rFonts w:ascii="Times New Roman" w:hAnsi="Times New Roman"/>
          <w:sz w:val="24"/>
          <w:szCs w:val="24"/>
          <w:lang w:val="ru-RU"/>
        </w:rPr>
        <w:t>ивности и развивать циркуляцую экономику</w:t>
      </w:r>
      <w:r w:rsidRPr="00A00C5D">
        <w:rPr>
          <w:rFonts w:ascii="Times New Roman" w:hAnsi="Times New Roman"/>
          <w:sz w:val="24"/>
          <w:szCs w:val="24"/>
          <w:lang w:val="ru-RU"/>
        </w:rPr>
        <w:t>.</w:t>
      </w:r>
    </w:p>
    <w:p w:rsidR="00914A92" w:rsidRDefault="00914A92" w:rsidP="00914A92">
      <w:pPr>
        <w:spacing w:after="0" w:line="360" w:lineRule="auto"/>
        <w:ind w:firstLineChars="200" w:firstLine="480"/>
        <w:jc w:val="both"/>
        <w:rPr>
          <w:rFonts w:ascii="Times New Roman" w:hAnsi="Times New Roman"/>
          <w:sz w:val="24"/>
          <w:szCs w:val="24"/>
          <w:lang w:val="ru-RU"/>
        </w:rPr>
      </w:pPr>
      <w:r>
        <w:rPr>
          <w:rFonts w:ascii="Times New Roman" w:hAnsi="Times New Roman"/>
          <w:sz w:val="24"/>
          <w:szCs w:val="24"/>
          <w:lang w:val="ru-RU"/>
        </w:rPr>
        <w:t>Циркулярная экономика является экономикой,</w:t>
      </w:r>
      <w:r w:rsidRPr="00C2091B">
        <w:rPr>
          <w:rFonts w:ascii="Times New Roman" w:hAnsi="Times New Roman"/>
          <w:sz w:val="24"/>
          <w:szCs w:val="24"/>
          <w:lang w:val="ru-RU"/>
        </w:rPr>
        <w:t xml:space="preserve"> эко</w:t>
      </w:r>
      <w:r>
        <w:rPr>
          <w:rFonts w:ascii="Times New Roman" w:hAnsi="Times New Roman"/>
          <w:sz w:val="24"/>
          <w:szCs w:val="24"/>
          <w:lang w:val="ru-RU"/>
        </w:rPr>
        <w:t>логически защищенной и моделью</w:t>
      </w:r>
      <w:r w:rsidRPr="00C2091B">
        <w:rPr>
          <w:rFonts w:ascii="Times New Roman" w:hAnsi="Times New Roman"/>
          <w:sz w:val="24"/>
          <w:szCs w:val="24"/>
          <w:lang w:val="ru-RU"/>
        </w:rPr>
        <w:t xml:space="preserve"> </w:t>
      </w:r>
      <w:r>
        <w:rPr>
          <w:rFonts w:ascii="Times New Roman" w:hAnsi="Times New Roman"/>
          <w:sz w:val="24"/>
          <w:szCs w:val="24"/>
          <w:lang w:val="ru-RU"/>
        </w:rPr>
        <w:t>экономического развития, которая</w:t>
      </w:r>
      <w:r w:rsidRPr="00C2091B">
        <w:rPr>
          <w:rFonts w:ascii="Times New Roman" w:hAnsi="Times New Roman"/>
          <w:sz w:val="24"/>
          <w:szCs w:val="24"/>
          <w:lang w:val="ru-RU"/>
        </w:rPr>
        <w:t xml:space="preserve"> способствует э</w:t>
      </w:r>
      <w:r>
        <w:rPr>
          <w:rFonts w:ascii="Times New Roman" w:hAnsi="Times New Roman"/>
          <w:sz w:val="24"/>
          <w:szCs w:val="24"/>
          <w:lang w:val="ru-RU"/>
        </w:rPr>
        <w:t>кологической гармонии. Циркулярн</w:t>
      </w:r>
      <w:r w:rsidRPr="00C2091B">
        <w:rPr>
          <w:rFonts w:ascii="Times New Roman" w:hAnsi="Times New Roman"/>
          <w:sz w:val="24"/>
          <w:szCs w:val="24"/>
          <w:lang w:val="ru-RU"/>
        </w:rPr>
        <w:t>ая экономика требует, чтобы экономическая деятельность составляла процесс обратной связи «ресурсы</w:t>
      </w:r>
      <w:r>
        <w:rPr>
          <w:rFonts w:ascii="Times New Roman" w:hAnsi="Times New Roman"/>
          <w:sz w:val="24"/>
          <w:szCs w:val="24"/>
          <w:lang w:val="ru-RU"/>
        </w:rPr>
        <w:t xml:space="preserve"> – </w:t>
      </w:r>
      <w:r w:rsidRPr="00C2091B">
        <w:rPr>
          <w:rFonts w:ascii="Times New Roman" w:hAnsi="Times New Roman"/>
          <w:sz w:val="24"/>
          <w:szCs w:val="24"/>
          <w:lang w:val="ru-RU"/>
        </w:rPr>
        <w:t>п</w:t>
      </w:r>
      <w:r>
        <w:rPr>
          <w:rFonts w:ascii="Times New Roman" w:hAnsi="Times New Roman"/>
          <w:sz w:val="24"/>
          <w:szCs w:val="24"/>
          <w:lang w:val="ru-RU"/>
        </w:rPr>
        <w:t>родукты - возобновляемые ресурсы». Требуется, чтобы</w:t>
      </w:r>
      <w:r w:rsidRPr="00C2091B">
        <w:rPr>
          <w:rFonts w:ascii="Times New Roman" w:hAnsi="Times New Roman"/>
          <w:sz w:val="24"/>
          <w:szCs w:val="24"/>
          <w:lang w:val="ru-RU"/>
        </w:rPr>
        <w:t xml:space="preserve"> все материалы и ресурсы использовались разумно и настойчиво в продолжающемся экономическом цикле и уменьшали воздействие экономической дея</w:t>
      </w:r>
      <w:r>
        <w:rPr>
          <w:rFonts w:ascii="Times New Roman" w:hAnsi="Times New Roman"/>
          <w:sz w:val="24"/>
          <w:szCs w:val="24"/>
          <w:lang w:val="ru-RU"/>
        </w:rPr>
        <w:t>тельности на природную среду до минимума. То есть устойчи</w:t>
      </w:r>
      <w:r w:rsidRPr="00C2091B">
        <w:rPr>
          <w:rFonts w:ascii="Times New Roman" w:hAnsi="Times New Roman"/>
          <w:sz w:val="24"/>
          <w:szCs w:val="24"/>
          <w:lang w:val="ru-RU"/>
        </w:rPr>
        <w:t>вая экономика требует всего процесса</w:t>
      </w:r>
      <w:r>
        <w:rPr>
          <w:rFonts w:ascii="Times New Roman" w:hAnsi="Times New Roman"/>
          <w:sz w:val="24"/>
          <w:szCs w:val="24"/>
          <w:lang w:val="ru-RU"/>
        </w:rPr>
        <w:t xml:space="preserve"> от</w:t>
      </w:r>
      <w:r w:rsidRPr="00C2091B">
        <w:rPr>
          <w:rFonts w:ascii="Times New Roman" w:hAnsi="Times New Roman"/>
          <w:sz w:val="24"/>
          <w:szCs w:val="24"/>
          <w:lang w:val="ru-RU"/>
        </w:rPr>
        <w:t xml:space="preserve"> проектирования и разработки</w:t>
      </w:r>
      <w:r>
        <w:rPr>
          <w:rFonts w:ascii="Times New Roman" w:hAnsi="Times New Roman"/>
          <w:sz w:val="24"/>
          <w:szCs w:val="24"/>
          <w:lang w:val="ru-RU"/>
        </w:rPr>
        <w:t xml:space="preserve"> продукта, материальных закупок</w:t>
      </w:r>
      <w:r w:rsidRPr="00C2091B">
        <w:rPr>
          <w:rFonts w:ascii="Times New Roman" w:hAnsi="Times New Roman"/>
          <w:sz w:val="24"/>
          <w:szCs w:val="24"/>
          <w:lang w:val="ru-RU"/>
        </w:rPr>
        <w:t xml:space="preserve"> </w:t>
      </w:r>
      <w:r>
        <w:rPr>
          <w:rFonts w:ascii="Times New Roman" w:hAnsi="Times New Roman"/>
          <w:sz w:val="24"/>
          <w:szCs w:val="24"/>
          <w:lang w:val="ru-RU"/>
        </w:rPr>
        <w:t xml:space="preserve">до </w:t>
      </w:r>
      <w:r w:rsidRPr="00C2091B">
        <w:rPr>
          <w:rFonts w:ascii="Times New Roman" w:hAnsi="Times New Roman"/>
          <w:sz w:val="24"/>
          <w:szCs w:val="24"/>
          <w:lang w:val="ru-RU"/>
        </w:rPr>
        <w:t>утилизации конечного продукта и переработки отходов, чтобы</w:t>
      </w:r>
      <w:r>
        <w:rPr>
          <w:rFonts w:ascii="Times New Roman" w:hAnsi="Times New Roman"/>
          <w:sz w:val="24"/>
          <w:szCs w:val="24"/>
          <w:lang w:val="ru-RU"/>
        </w:rPr>
        <w:t xml:space="preserve"> </w:t>
      </w:r>
      <w:r w:rsidRPr="00C2091B">
        <w:rPr>
          <w:rFonts w:ascii="Times New Roman" w:hAnsi="Times New Roman"/>
          <w:sz w:val="24"/>
          <w:szCs w:val="24"/>
          <w:lang w:val="ru-RU"/>
        </w:rPr>
        <w:t>минимизировать экологические издержк</w:t>
      </w:r>
      <w:r>
        <w:rPr>
          <w:rFonts w:ascii="Times New Roman" w:hAnsi="Times New Roman"/>
          <w:sz w:val="24"/>
          <w:szCs w:val="24"/>
          <w:lang w:val="ru-RU"/>
        </w:rPr>
        <w:t>и. В то же время развитие циркулярн</w:t>
      </w:r>
      <w:r w:rsidRPr="00C2091B">
        <w:rPr>
          <w:rFonts w:ascii="Times New Roman" w:hAnsi="Times New Roman"/>
          <w:sz w:val="24"/>
          <w:szCs w:val="24"/>
          <w:lang w:val="ru-RU"/>
        </w:rPr>
        <w:t xml:space="preserve">ой экономики должно следовать принципу «3R». </w:t>
      </w:r>
      <w:r>
        <w:rPr>
          <w:rFonts w:ascii="Times New Roman" w:hAnsi="Times New Roman"/>
          <w:sz w:val="24"/>
          <w:szCs w:val="24"/>
          <w:lang w:val="ru-RU"/>
        </w:rPr>
        <w:t>Во-первых, он</w:t>
      </w:r>
      <w:r w:rsidRPr="00C2091B">
        <w:rPr>
          <w:rFonts w:ascii="Times New Roman" w:hAnsi="Times New Roman"/>
          <w:sz w:val="24"/>
          <w:szCs w:val="24"/>
          <w:lang w:val="ru-RU"/>
        </w:rPr>
        <w:t xml:space="preserve"> заключается </w:t>
      </w:r>
      <w:r>
        <w:rPr>
          <w:rFonts w:ascii="Times New Roman" w:hAnsi="Times New Roman"/>
          <w:sz w:val="24"/>
          <w:szCs w:val="24"/>
          <w:lang w:val="ru-RU"/>
        </w:rPr>
        <w:t>в сокращении потребления материалов</w:t>
      </w:r>
      <w:r w:rsidRPr="00C2091B">
        <w:rPr>
          <w:rFonts w:ascii="Times New Roman" w:hAnsi="Times New Roman"/>
          <w:sz w:val="24"/>
          <w:szCs w:val="24"/>
          <w:lang w:val="ru-RU"/>
        </w:rPr>
        <w:t xml:space="preserve"> и энергии в секторах производства и потребления</w:t>
      </w:r>
      <w:r>
        <w:rPr>
          <w:rFonts w:ascii="Times New Roman" w:hAnsi="Times New Roman"/>
          <w:sz w:val="24"/>
          <w:szCs w:val="24"/>
          <w:lang w:val="ru-RU"/>
        </w:rPr>
        <w:t>, а также</w:t>
      </w:r>
      <w:r w:rsidRPr="00C2091B">
        <w:rPr>
          <w:rFonts w:ascii="Times New Roman" w:hAnsi="Times New Roman"/>
          <w:sz w:val="24"/>
          <w:szCs w:val="24"/>
          <w:lang w:val="ru-RU"/>
        </w:rPr>
        <w:t xml:space="preserve"> в реализации принципа сокращения произв</w:t>
      </w:r>
      <w:r>
        <w:rPr>
          <w:rFonts w:ascii="Times New Roman" w:hAnsi="Times New Roman"/>
          <w:sz w:val="24"/>
          <w:szCs w:val="24"/>
          <w:lang w:val="ru-RU"/>
        </w:rPr>
        <w:t>одства с наименьшими затратами. В</w:t>
      </w:r>
      <w:r w:rsidRPr="00C2091B">
        <w:rPr>
          <w:rFonts w:ascii="Times New Roman" w:hAnsi="Times New Roman"/>
          <w:sz w:val="24"/>
          <w:szCs w:val="24"/>
          <w:lang w:val="ru-RU"/>
        </w:rPr>
        <w:t xml:space="preserve">о-вторых, </w:t>
      </w:r>
      <w:r>
        <w:rPr>
          <w:rFonts w:ascii="Times New Roman" w:hAnsi="Times New Roman"/>
          <w:sz w:val="24"/>
          <w:szCs w:val="24"/>
          <w:lang w:val="ru-RU"/>
        </w:rPr>
        <w:t>это п</w:t>
      </w:r>
      <w:r w:rsidRPr="00C2091B">
        <w:rPr>
          <w:rFonts w:ascii="Times New Roman" w:hAnsi="Times New Roman"/>
          <w:sz w:val="24"/>
          <w:szCs w:val="24"/>
          <w:lang w:val="ru-RU"/>
        </w:rPr>
        <w:t>ринцип</w:t>
      </w:r>
      <w:r>
        <w:rPr>
          <w:rFonts w:ascii="Times New Roman" w:hAnsi="Times New Roman"/>
          <w:sz w:val="24"/>
          <w:szCs w:val="24"/>
          <w:lang w:val="ru-RU"/>
        </w:rPr>
        <w:t xml:space="preserve"> повторного использования </w:t>
      </w:r>
      <w:r w:rsidRPr="00C2091B">
        <w:rPr>
          <w:rFonts w:ascii="Times New Roman" w:hAnsi="Times New Roman"/>
          <w:sz w:val="24"/>
          <w:szCs w:val="24"/>
          <w:lang w:val="ru-RU"/>
        </w:rPr>
        <w:t>для максимизации</w:t>
      </w:r>
      <w:r>
        <w:rPr>
          <w:rFonts w:ascii="Times New Roman" w:hAnsi="Times New Roman"/>
          <w:sz w:val="24"/>
          <w:szCs w:val="24"/>
          <w:lang w:val="ru-RU"/>
        </w:rPr>
        <w:t xml:space="preserve"> времени</w:t>
      </w:r>
      <w:r w:rsidRPr="00C2091B">
        <w:rPr>
          <w:rFonts w:ascii="Times New Roman" w:hAnsi="Times New Roman"/>
          <w:sz w:val="24"/>
          <w:szCs w:val="24"/>
          <w:lang w:val="ru-RU"/>
        </w:rPr>
        <w:t xml:space="preserve"> использования продукта</w:t>
      </w:r>
      <w:r>
        <w:rPr>
          <w:rFonts w:ascii="Times New Roman" w:hAnsi="Times New Roman"/>
          <w:sz w:val="24"/>
          <w:szCs w:val="24"/>
          <w:lang w:val="ru-RU"/>
        </w:rPr>
        <w:t xml:space="preserve">. Mesnard </w:t>
      </w:r>
      <w:r w:rsidRPr="008735D1">
        <w:rPr>
          <w:rFonts w:ascii="Times New Roman" w:hAnsi="Times New Roman"/>
          <w:sz w:val="24"/>
          <w:szCs w:val="24"/>
          <w:lang w:val="ru-RU"/>
        </w:rPr>
        <w:t xml:space="preserve">(2004) </w:t>
      </w:r>
      <w:r>
        <w:rPr>
          <w:rFonts w:ascii="Times New Roman" w:hAnsi="Times New Roman"/>
          <w:sz w:val="24"/>
          <w:szCs w:val="24"/>
          <w:lang w:val="ru-RU"/>
        </w:rPr>
        <w:t>стремится указать недостатки аналитической модели</w:t>
      </w:r>
      <w:r w:rsidRPr="008735D1">
        <w:rPr>
          <w:rFonts w:ascii="Times New Roman" w:hAnsi="Times New Roman"/>
          <w:sz w:val="24"/>
          <w:szCs w:val="24"/>
          <w:lang w:val="ru-RU"/>
        </w:rPr>
        <w:t>, основанной на процессе</w:t>
      </w:r>
      <w:r>
        <w:rPr>
          <w:rFonts w:ascii="Times New Roman" w:hAnsi="Times New Roman"/>
          <w:sz w:val="24"/>
          <w:szCs w:val="24"/>
          <w:lang w:val="ru-RU"/>
        </w:rPr>
        <w:t xml:space="preserve"> переработки</w:t>
      </w:r>
      <w:r w:rsidRPr="008735D1">
        <w:rPr>
          <w:rFonts w:ascii="Times New Roman" w:hAnsi="Times New Roman"/>
          <w:sz w:val="24"/>
          <w:szCs w:val="24"/>
          <w:lang w:val="ru-RU"/>
        </w:rPr>
        <w:t xml:space="preserve"> продукта</w:t>
      </w:r>
      <w:r>
        <w:rPr>
          <w:rFonts w:ascii="Times New Roman" w:hAnsi="Times New Roman"/>
          <w:sz w:val="24"/>
          <w:szCs w:val="24"/>
          <w:lang w:val="ru-RU"/>
        </w:rPr>
        <w:t>, и выдвигает некоторые усовершенствованные методы, такие как метод обратной экономики</w:t>
      </w:r>
      <w:r w:rsidRPr="008735D1">
        <w:rPr>
          <w:rFonts w:ascii="Times New Roman" w:hAnsi="Times New Roman"/>
          <w:sz w:val="24"/>
          <w:szCs w:val="24"/>
          <w:lang w:val="ru-RU"/>
        </w:rPr>
        <w:t xml:space="preserve">. </w:t>
      </w:r>
      <w:r>
        <w:rPr>
          <w:rFonts w:ascii="Times New Roman" w:hAnsi="Times New Roman"/>
          <w:sz w:val="24"/>
          <w:szCs w:val="24"/>
          <w:lang w:val="ru-RU"/>
        </w:rPr>
        <w:t>С</w:t>
      </w:r>
      <w:r w:rsidRPr="008735D1">
        <w:rPr>
          <w:rFonts w:ascii="Times New Roman" w:hAnsi="Times New Roman"/>
          <w:sz w:val="24"/>
          <w:szCs w:val="24"/>
          <w:lang w:val="ru-RU"/>
        </w:rPr>
        <w:t xml:space="preserve"> другой стороны,</w:t>
      </w:r>
      <w:r>
        <w:rPr>
          <w:rFonts w:ascii="Times New Roman" w:hAnsi="Times New Roman"/>
          <w:sz w:val="24"/>
          <w:szCs w:val="24"/>
          <w:lang w:val="ru-RU"/>
        </w:rPr>
        <w:t xml:space="preserve"> Raa и Schettkat (2001)</w:t>
      </w:r>
      <w:r w:rsidRPr="008735D1">
        <w:rPr>
          <w:rFonts w:ascii="Times New Roman" w:hAnsi="Times New Roman"/>
          <w:sz w:val="24"/>
          <w:szCs w:val="24"/>
          <w:lang w:val="ru-RU"/>
        </w:rPr>
        <w:t xml:space="preserve"> счит</w:t>
      </w:r>
      <w:r>
        <w:rPr>
          <w:rFonts w:ascii="Times New Roman" w:hAnsi="Times New Roman"/>
          <w:sz w:val="24"/>
          <w:szCs w:val="24"/>
          <w:lang w:val="ru-RU"/>
        </w:rPr>
        <w:t>ают, что нужно сочетать процесс</w:t>
      </w:r>
      <w:r w:rsidRPr="008735D1">
        <w:rPr>
          <w:rFonts w:ascii="Times New Roman" w:hAnsi="Times New Roman"/>
          <w:sz w:val="24"/>
          <w:szCs w:val="24"/>
          <w:lang w:val="ru-RU"/>
        </w:rPr>
        <w:t xml:space="preserve"> п</w:t>
      </w:r>
      <w:r>
        <w:rPr>
          <w:rFonts w:ascii="Times New Roman" w:hAnsi="Times New Roman"/>
          <w:sz w:val="24"/>
          <w:szCs w:val="24"/>
          <w:lang w:val="ru-RU"/>
        </w:rPr>
        <w:t>роизводства продукта и процесс</w:t>
      </w:r>
      <w:r w:rsidRPr="008735D1">
        <w:rPr>
          <w:rFonts w:ascii="Times New Roman" w:hAnsi="Times New Roman"/>
          <w:sz w:val="24"/>
          <w:szCs w:val="24"/>
          <w:lang w:val="ru-RU"/>
        </w:rPr>
        <w:t xml:space="preserve"> производства побочных продуктов</w:t>
      </w:r>
      <w:r>
        <w:rPr>
          <w:rFonts w:ascii="Times New Roman" w:hAnsi="Times New Roman"/>
          <w:sz w:val="24"/>
          <w:szCs w:val="24"/>
          <w:lang w:val="ru-RU"/>
        </w:rPr>
        <w:t>, они выдвигают</w:t>
      </w:r>
      <w:r w:rsidRPr="008735D1">
        <w:rPr>
          <w:rFonts w:ascii="Times New Roman" w:hAnsi="Times New Roman"/>
          <w:sz w:val="24"/>
          <w:szCs w:val="24"/>
          <w:lang w:val="ru-RU"/>
        </w:rPr>
        <w:t xml:space="preserve"> модель анализа </w:t>
      </w:r>
      <w:r w:rsidRPr="008735D1">
        <w:rPr>
          <w:rFonts w:ascii="Times New Roman" w:hAnsi="Times New Roman"/>
          <w:sz w:val="24"/>
          <w:szCs w:val="24"/>
          <w:lang w:val="ru-RU"/>
        </w:rPr>
        <w:lastRenderedPageBreak/>
        <w:t xml:space="preserve">рециркуляции отходов в </w:t>
      </w:r>
      <w:r>
        <w:rPr>
          <w:rFonts w:ascii="Times New Roman" w:hAnsi="Times New Roman"/>
          <w:sz w:val="24"/>
          <w:szCs w:val="24"/>
          <w:lang w:val="ru-RU"/>
        </w:rPr>
        <w:t xml:space="preserve">рамках </w:t>
      </w:r>
      <w:r w:rsidRPr="008735D1">
        <w:rPr>
          <w:rFonts w:ascii="Times New Roman" w:hAnsi="Times New Roman"/>
          <w:sz w:val="24"/>
          <w:szCs w:val="24"/>
          <w:lang w:val="ru-RU"/>
        </w:rPr>
        <w:t>смешанной технологии.</w:t>
      </w:r>
      <w:r>
        <w:rPr>
          <w:rFonts w:ascii="Times New Roman" w:hAnsi="Times New Roman"/>
          <w:sz w:val="24"/>
          <w:szCs w:val="24"/>
          <w:lang w:val="ru-RU"/>
        </w:rPr>
        <w:t xml:space="preserve"> В-третьих, это</w:t>
      </w:r>
      <w:r w:rsidRPr="00C2091B">
        <w:rPr>
          <w:rFonts w:ascii="Times New Roman" w:hAnsi="Times New Roman"/>
          <w:sz w:val="24"/>
          <w:szCs w:val="24"/>
          <w:lang w:val="ru-RU"/>
        </w:rPr>
        <w:t xml:space="preserve"> </w:t>
      </w:r>
      <w:r>
        <w:rPr>
          <w:rFonts w:ascii="Times New Roman" w:hAnsi="Times New Roman"/>
          <w:sz w:val="24"/>
          <w:szCs w:val="24"/>
          <w:lang w:val="ru-RU"/>
        </w:rPr>
        <w:t xml:space="preserve">принцип </w:t>
      </w:r>
      <w:r w:rsidRPr="00C2091B">
        <w:rPr>
          <w:rFonts w:ascii="Times New Roman" w:hAnsi="Times New Roman"/>
          <w:sz w:val="24"/>
          <w:szCs w:val="24"/>
          <w:lang w:val="ru-RU"/>
        </w:rPr>
        <w:t>переработки</w:t>
      </w:r>
      <w:r>
        <w:rPr>
          <w:rFonts w:ascii="Times New Roman" w:hAnsi="Times New Roman"/>
          <w:sz w:val="24"/>
          <w:szCs w:val="24"/>
          <w:lang w:val="ru-RU"/>
        </w:rPr>
        <w:t xml:space="preserve">, отходы обрабатываются и используются для реализации </w:t>
      </w:r>
      <w:r w:rsidRPr="00C2091B">
        <w:rPr>
          <w:rFonts w:ascii="Times New Roman" w:hAnsi="Times New Roman"/>
          <w:sz w:val="24"/>
          <w:szCs w:val="24"/>
          <w:lang w:val="ru-RU"/>
        </w:rPr>
        <w:t>многоуровневой переработки.</w:t>
      </w:r>
      <w:r>
        <w:rPr>
          <w:rFonts w:ascii="Times New Roman" w:hAnsi="Times New Roman" w:hint="eastAsia"/>
          <w:sz w:val="24"/>
          <w:szCs w:val="24"/>
          <w:lang w:val="ru-RU"/>
        </w:rPr>
        <w:t xml:space="preserve"> </w:t>
      </w:r>
      <w:r>
        <w:rPr>
          <w:rFonts w:ascii="Times New Roman" w:hAnsi="Times New Roman"/>
          <w:sz w:val="24"/>
          <w:szCs w:val="24"/>
          <w:lang w:val="ru-RU"/>
        </w:rPr>
        <w:t>Ayres (2002) провел</w:t>
      </w:r>
      <w:r w:rsidRPr="00AC50B4">
        <w:rPr>
          <w:rFonts w:ascii="Times New Roman" w:hAnsi="Times New Roman"/>
          <w:sz w:val="24"/>
          <w:szCs w:val="24"/>
          <w:lang w:val="ru-RU"/>
        </w:rPr>
        <w:t xml:space="preserve"> исследование всего логистического</w:t>
      </w:r>
      <w:r>
        <w:rPr>
          <w:rFonts w:ascii="Times New Roman" w:hAnsi="Times New Roman"/>
          <w:sz w:val="24"/>
          <w:szCs w:val="24"/>
          <w:lang w:val="ru-RU"/>
        </w:rPr>
        <w:t xml:space="preserve"> цикла, отследив поток и направление</w:t>
      </w:r>
      <w:r w:rsidRPr="00AC50B4">
        <w:rPr>
          <w:rFonts w:ascii="Times New Roman" w:hAnsi="Times New Roman"/>
          <w:sz w:val="24"/>
          <w:szCs w:val="24"/>
          <w:lang w:val="ru-RU"/>
        </w:rPr>
        <w:t xml:space="preserve"> природных р</w:t>
      </w:r>
      <w:r>
        <w:rPr>
          <w:rFonts w:ascii="Times New Roman" w:hAnsi="Times New Roman"/>
          <w:sz w:val="24"/>
          <w:szCs w:val="24"/>
          <w:lang w:val="ru-RU"/>
        </w:rPr>
        <w:t xml:space="preserve">есурсов от добычи, рафинирования, </w:t>
      </w:r>
      <w:r w:rsidRPr="00AC50B4">
        <w:rPr>
          <w:rFonts w:ascii="Times New Roman" w:hAnsi="Times New Roman"/>
          <w:sz w:val="24"/>
          <w:szCs w:val="24"/>
          <w:lang w:val="ru-RU"/>
        </w:rPr>
        <w:t xml:space="preserve">производства, потребления продуктов и всего </w:t>
      </w:r>
      <w:r>
        <w:rPr>
          <w:rFonts w:ascii="Times New Roman" w:hAnsi="Times New Roman"/>
          <w:sz w:val="24"/>
          <w:szCs w:val="24"/>
          <w:lang w:val="ru-RU"/>
        </w:rPr>
        <w:t>появления отходов. Общество высоко оценивает и поддерживает</w:t>
      </w:r>
      <w:r w:rsidRPr="00AC50B4">
        <w:rPr>
          <w:rFonts w:ascii="Times New Roman" w:hAnsi="Times New Roman"/>
          <w:sz w:val="24"/>
          <w:szCs w:val="24"/>
          <w:lang w:val="ru-RU"/>
        </w:rPr>
        <w:t xml:space="preserve"> экономик</w:t>
      </w:r>
      <w:r>
        <w:rPr>
          <w:rFonts w:ascii="Times New Roman" w:hAnsi="Times New Roman"/>
          <w:sz w:val="24"/>
          <w:szCs w:val="24"/>
          <w:lang w:val="ru-RU"/>
        </w:rPr>
        <w:t>у</w:t>
      </w:r>
      <w:r w:rsidRPr="00AC50B4">
        <w:rPr>
          <w:rFonts w:ascii="Times New Roman" w:hAnsi="Times New Roman"/>
          <w:sz w:val="24"/>
          <w:szCs w:val="24"/>
          <w:lang w:val="ru-RU"/>
        </w:rPr>
        <w:t xml:space="preserve"> </w:t>
      </w:r>
      <w:r>
        <w:rPr>
          <w:rFonts w:ascii="Times New Roman" w:hAnsi="Times New Roman"/>
          <w:sz w:val="24"/>
          <w:szCs w:val="24"/>
          <w:lang w:val="ru-RU"/>
        </w:rPr>
        <w:t xml:space="preserve">рециркуляции. </w:t>
      </w:r>
      <w:r w:rsidRPr="00AC50B4">
        <w:rPr>
          <w:rFonts w:ascii="Times New Roman" w:hAnsi="Times New Roman"/>
          <w:sz w:val="24"/>
          <w:szCs w:val="24"/>
          <w:lang w:val="ru-RU"/>
        </w:rPr>
        <w:t>С другой стороны, промышленная экология подчеркивает преимущества рециркуляции и использования переработанных проду</w:t>
      </w:r>
      <w:r>
        <w:rPr>
          <w:rFonts w:ascii="Times New Roman" w:hAnsi="Times New Roman"/>
          <w:sz w:val="24"/>
          <w:szCs w:val="24"/>
          <w:lang w:val="ru-RU"/>
        </w:rPr>
        <w:t>ктов, которые могут производить</w:t>
      </w:r>
      <w:r w:rsidRPr="00AC50B4">
        <w:rPr>
          <w:rFonts w:ascii="Times New Roman" w:hAnsi="Times New Roman"/>
          <w:sz w:val="24"/>
          <w:szCs w:val="24"/>
          <w:lang w:val="ru-RU"/>
        </w:rPr>
        <w:t xml:space="preserve"> побочные продукты, и подчеркива</w:t>
      </w:r>
      <w:r>
        <w:rPr>
          <w:rFonts w:ascii="Times New Roman" w:hAnsi="Times New Roman"/>
          <w:sz w:val="24"/>
          <w:szCs w:val="24"/>
          <w:lang w:val="ru-RU"/>
        </w:rPr>
        <w:t>е</w:t>
      </w:r>
      <w:r w:rsidRPr="00AC50B4">
        <w:rPr>
          <w:rFonts w:ascii="Times New Roman" w:hAnsi="Times New Roman"/>
          <w:sz w:val="24"/>
          <w:szCs w:val="24"/>
          <w:lang w:val="ru-RU"/>
        </w:rPr>
        <w:t xml:space="preserve">т развитие более сложных </w:t>
      </w:r>
      <w:r>
        <w:rPr>
          <w:rFonts w:ascii="Times New Roman" w:hAnsi="Times New Roman"/>
          <w:sz w:val="24"/>
          <w:szCs w:val="24"/>
          <w:lang w:val="ru-RU"/>
        </w:rPr>
        <w:t>материальных</w:t>
      </w:r>
      <w:r w:rsidRPr="00AC50B4">
        <w:rPr>
          <w:rFonts w:ascii="Times New Roman" w:hAnsi="Times New Roman"/>
          <w:sz w:val="24"/>
          <w:szCs w:val="24"/>
          <w:lang w:val="ru-RU"/>
        </w:rPr>
        <w:t xml:space="preserve"> потоков (Jacobsen, 2006). </w:t>
      </w:r>
    </w:p>
    <w:p w:rsidR="00914A92" w:rsidRDefault="00914A92" w:rsidP="00914A92">
      <w:pPr>
        <w:spacing w:after="0" w:line="360" w:lineRule="auto"/>
        <w:ind w:firstLineChars="200" w:firstLine="480"/>
        <w:jc w:val="both"/>
        <w:rPr>
          <w:rFonts w:ascii="Times New Roman" w:hAnsi="Times New Roman"/>
          <w:sz w:val="24"/>
          <w:szCs w:val="24"/>
          <w:lang w:val="ru-RU"/>
        </w:rPr>
      </w:pPr>
      <w:r w:rsidRPr="00EC4404">
        <w:rPr>
          <w:rFonts w:ascii="Times New Roman" w:hAnsi="Times New Roman"/>
          <w:sz w:val="24"/>
          <w:szCs w:val="24"/>
          <w:lang w:val="ru-RU"/>
        </w:rPr>
        <w:t>Чэнь Руи и Ню Вэн</w:t>
      </w:r>
      <w:r>
        <w:rPr>
          <w:rFonts w:ascii="Times New Roman" w:hAnsi="Times New Roman"/>
          <w:sz w:val="24"/>
          <w:szCs w:val="24"/>
          <w:lang w:val="ru-RU"/>
        </w:rPr>
        <w:t>ьюань (2002) предложили использовать</w:t>
      </w:r>
      <w:r w:rsidRPr="00EC4404">
        <w:rPr>
          <w:rFonts w:ascii="Times New Roman" w:hAnsi="Times New Roman"/>
          <w:sz w:val="24"/>
          <w:szCs w:val="24"/>
          <w:lang w:val="ru-RU"/>
        </w:rPr>
        <w:t xml:space="preserve"> оценку </w:t>
      </w:r>
      <w:r>
        <w:rPr>
          <w:rFonts w:ascii="Times New Roman" w:hAnsi="Times New Roman"/>
          <w:sz w:val="24"/>
          <w:szCs w:val="24"/>
          <w:lang w:val="ru-RU"/>
        </w:rPr>
        <w:t xml:space="preserve">экологически </w:t>
      </w:r>
      <w:r w:rsidRPr="00EC4404">
        <w:rPr>
          <w:rFonts w:ascii="Times New Roman" w:hAnsi="Times New Roman"/>
          <w:sz w:val="24"/>
          <w:szCs w:val="24"/>
          <w:lang w:val="ru-RU"/>
        </w:rPr>
        <w:t>чистого производства и оценку жизненного цикла (LCA), а последняя относится к оценке</w:t>
      </w:r>
      <w:r>
        <w:rPr>
          <w:rFonts w:ascii="Times New Roman" w:hAnsi="Times New Roman"/>
          <w:sz w:val="24"/>
          <w:szCs w:val="24"/>
          <w:lang w:val="ru-RU"/>
        </w:rPr>
        <w:t xml:space="preserve"> </w:t>
      </w:r>
      <w:r w:rsidRPr="00EC4404">
        <w:rPr>
          <w:rFonts w:ascii="Times New Roman" w:hAnsi="Times New Roman"/>
          <w:sz w:val="24"/>
          <w:szCs w:val="24"/>
          <w:lang w:val="ru-RU"/>
        </w:rPr>
        <w:t>продуктов, процессов или видов деятельности</w:t>
      </w:r>
      <w:r>
        <w:rPr>
          <w:rFonts w:ascii="Times New Roman" w:hAnsi="Times New Roman"/>
          <w:sz w:val="24"/>
          <w:szCs w:val="24"/>
          <w:lang w:val="ru-RU"/>
        </w:rPr>
        <w:t xml:space="preserve"> с нагрузкой на экологию от приобретения сырья до </w:t>
      </w:r>
      <w:r w:rsidRPr="00EC4404">
        <w:rPr>
          <w:rFonts w:ascii="Times New Roman" w:hAnsi="Times New Roman"/>
          <w:sz w:val="24"/>
          <w:szCs w:val="24"/>
          <w:lang w:val="ru-RU"/>
        </w:rPr>
        <w:t>производства, транспортировки, сбыта, исполь</w:t>
      </w:r>
      <w:r>
        <w:rPr>
          <w:rFonts w:ascii="Times New Roman" w:hAnsi="Times New Roman"/>
          <w:sz w:val="24"/>
          <w:szCs w:val="24"/>
          <w:lang w:val="ru-RU"/>
        </w:rPr>
        <w:t xml:space="preserve">зования и переработки, сохранения </w:t>
      </w:r>
      <w:r w:rsidRPr="00EC4404">
        <w:rPr>
          <w:rFonts w:ascii="Times New Roman" w:hAnsi="Times New Roman"/>
          <w:sz w:val="24"/>
          <w:szCs w:val="24"/>
          <w:lang w:val="ru-RU"/>
        </w:rPr>
        <w:t>и окончательно</w:t>
      </w:r>
      <w:r>
        <w:rPr>
          <w:rFonts w:ascii="Times New Roman" w:hAnsi="Times New Roman"/>
          <w:sz w:val="24"/>
          <w:szCs w:val="24"/>
          <w:lang w:val="ru-RU"/>
        </w:rPr>
        <w:t>го</w:t>
      </w:r>
      <w:r w:rsidRPr="00EC4404">
        <w:rPr>
          <w:rFonts w:ascii="Times New Roman" w:hAnsi="Times New Roman"/>
          <w:sz w:val="24"/>
          <w:szCs w:val="24"/>
          <w:lang w:val="ru-RU"/>
        </w:rPr>
        <w:t xml:space="preserve"> </w:t>
      </w:r>
      <w:r>
        <w:rPr>
          <w:rFonts w:ascii="Times New Roman" w:hAnsi="Times New Roman"/>
          <w:sz w:val="24"/>
          <w:szCs w:val="24"/>
          <w:lang w:val="ru-RU"/>
        </w:rPr>
        <w:t>уничтожения остатков, то есть всего жизненного цикла материала</w:t>
      </w:r>
      <w:r w:rsidRPr="00EC4404">
        <w:rPr>
          <w:rFonts w:ascii="Times New Roman" w:hAnsi="Times New Roman"/>
          <w:sz w:val="24"/>
          <w:szCs w:val="24"/>
          <w:lang w:val="ru-RU"/>
        </w:rPr>
        <w:t>.</w:t>
      </w:r>
    </w:p>
    <w:p w:rsidR="00914A92" w:rsidRPr="002A410F" w:rsidRDefault="00914A92" w:rsidP="00914A92">
      <w:pPr>
        <w:spacing w:after="0" w:line="360" w:lineRule="auto"/>
        <w:ind w:firstLineChars="200" w:firstLine="480"/>
        <w:jc w:val="both"/>
        <w:rPr>
          <w:rFonts w:ascii="Times New Roman" w:hAnsi="Times New Roman" w:cs="Times New Roman"/>
          <w:sz w:val="24"/>
          <w:lang w:val="ru-RU"/>
        </w:rPr>
      </w:pPr>
      <w:r w:rsidRPr="002A410F">
        <w:rPr>
          <w:rFonts w:ascii="Times New Roman" w:hAnsi="Times New Roman" w:cs="Times New Roman"/>
          <w:sz w:val="24"/>
          <w:lang w:val="ru-RU"/>
        </w:rPr>
        <w:t>В соответствии с концепци</w:t>
      </w:r>
      <w:r>
        <w:rPr>
          <w:rFonts w:ascii="Times New Roman" w:hAnsi="Times New Roman" w:cs="Times New Roman"/>
          <w:sz w:val="24"/>
          <w:lang w:val="ru-RU"/>
        </w:rPr>
        <w:t>ей и основными принципами циркулярн</w:t>
      </w:r>
      <w:r w:rsidRPr="002A410F">
        <w:rPr>
          <w:rFonts w:ascii="Times New Roman" w:hAnsi="Times New Roman" w:cs="Times New Roman"/>
          <w:sz w:val="24"/>
          <w:lang w:val="ru-RU"/>
        </w:rPr>
        <w:t>ой экономики</w:t>
      </w:r>
      <w:r>
        <w:rPr>
          <w:rFonts w:ascii="Times New Roman" w:hAnsi="Times New Roman" w:cs="Times New Roman"/>
          <w:sz w:val="24"/>
          <w:lang w:val="ru-RU"/>
        </w:rPr>
        <w:t>,</w:t>
      </w:r>
      <w:r w:rsidRPr="002A410F">
        <w:rPr>
          <w:rFonts w:ascii="Times New Roman" w:hAnsi="Times New Roman" w:cs="Times New Roman"/>
          <w:sz w:val="24"/>
          <w:lang w:val="ru-RU"/>
        </w:rPr>
        <w:t xml:space="preserve"> основные характерист</w:t>
      </w:r>
      <w:r>
        <w:rPr>
          <w:rFonts w:ascii="Times New Roman" w:hAnsi="Times New Roman" w:cs="Times New Roman"/>
          <w:sz w:val="24"/>
          <w:lang w:val="ru-RU"/>
        </w:rPr>
        <w:t>ики циркулярной экономики</w:t>
      </w:r>
      <w:r w:rsidRPr="002A410F">
        <w:rPr>
          <w:rFonts w:ascii="Times New Roman" w:hAnsi="Times New Roman" w:cs="Times New Roman"/>
          <w:sz w:val="24"/>
          <w:lang w:val="ru-RU"/>
        </w:rPr>
        <w:t xml:space="preserve"> включают следующие аспекты:</w:t>
      </w:r>
    </w:p>
    <w:p w:rsidR="00914A92" w:rsidRDefault="00914A92" w:rsidP="00914A92">
      <w:pPr>
        <w:spacing w:after="0" w:line="360" w:lineRule="auto"/>
        <w:ind w:firstLineChars="200" w:firstLine="480"/>
        <w:jc w:val="both"/>
        <w:rPr>
          <w:rFonts w:ascii="Times New Roman" w:hAnsi="Times New Roman" w:cs="Times New Roman"/>
          <w:sz w:val="24"/>
          <w:lang w:val="ru-RU"/>
        </w:rPr>
      </w:pPr>
      <w:r w:rsidRPr="002A410F">
        <w:rPr>
          <w:rFonts w:ascii="Times New Roman" w:hAnsi="Times New Roman" w:cs="Times New Roman"/>
          <w:sz w:val="24"/>
          <w:lang w:val="ru-RU"/>
        </w:rPr>
        <w:t xml:space="preserve">Во-первых, циркуляция </w:t>
      </w:r>
      <w:r>
        <w:rPr>
          <w:rFonts w:ascii="Times New Roman" w:hAnsi="Times New Roman" w:cs="Times New Roman"/>
          <w:sz w:val="24"/>
          <w:lang w:val="ru-RU"/>
        </w:rPr>
        <w:t xml:space="preserve">материального </w:t>
      </w:r>
      <w:r w:rsidRPr="002A410F">
        <w:rPr>
          <w:rFonts w:ascii="Times New Roman" w:hAnsi="Times New Roman" w:cs="Times New Roman"/>
          <w:sz w:val="24"/>
          <w:lang w:val="ru-RU"/>
        </w:rPr>
        <w:t>потока. Двум</w:t>
      </w:r>
      <w:r>
        <w:rPr>
          <w:rFonts w:ascii="Times New Roman" w:hAnsi="Times New Roman" w:cs="Times New Roman"/>
          <w:sz w:val="24"/>
          <w:lang w:val="ru-RU"/>
        </w:rPr>
        <w:t>я основными принципами циркулярн</w:t>
      </w:r>
      <w:r w:rsidRPr="002A410F">
        <w:rPr>
          <w:rFonts w:ascii="Times New Roman" w:hAnsi="Times New Roman" w:cs="Times New Roman"/>
          <w:sz w:val="24"/>
          <w:lang w:val="ru-RU"/>
        </w:rPr>
        <w:t xml:space="preserve">ой экономики являются </w:t>
      </w:r>
      <w:r>
        <w:rPr>
          <w:rFonts w:ascii="Times New Roman" w:hAnsi="Times New Roman" w:cs="Times New Roman"/>
          <w:sz w:val="24"/>
          <w:lang w:val="ru-RU"/>
        </w:rPr>
        <w:t>рециркуляция и повторного использования</w:t>
      </w:r>
      <w:r w:rsidRPr="002A410F">
        <w:rPr>
          <w:rFonts w:ascii="Times New Roman" w:hAnsi="Times New Roman" w:cs="Times New Roman"/>
          <w:sz w:val="24"/>
          <w:lang w:val="ru-RU"/>
        </w:rPr>
        <w:t>, соответственно, и в этих двух п</w:t>
      </w:r>
      <w:r>
        <w:rPr>
          <w:rFonts w:ascii="Times New Roman" w:hAnsi="Times New Roman" w:cs="Times New Roman"/>
          <w:sz w:val="24"/>
          <w:lang w:val="ru-RU"/>
        </w:rPr>
        <w:t>ринципах воплощается циркуляции</w:t>
      </w:r>
      <w:r w:rsidRPr="002A410F">
        <w:rPr>
          <w:rFonts w:ascii="Times New Roman" w:hAnsi="Times New Roman" w:cs="Times New Roman"/>
          <w:sz w:val="24"/>
          <w:lang w:val="ru-RU"/>
        </w:rPr>
        <w:t xml:space="preserve"> материального потока. Повторное использовани</w:t>
      </w:r>
      <w:r>
        <w:rPr>
          <w:rFonts w:ascii="Times New Roman" w:hAnsi="Times New Roman" w:cs="Times New Roman"/>
          <w:sz w:val="24"/>
          <w:lang w:val="ru-RU"/>
        </w:rPr>
        <w:t>е - это использование продуктов по разным способам, связан</w:t>
      </w:r>
      <w:r w:rsidRPr="002A410F">
        <w:rPr>
          <w:rFonts w:ascii="Times New Roman" w:hAnsi="Times New Roman" w:cs="Times New Roman"/>
          <w:sz w:val="24"/>
          <w:lang w:val="ru-RU"/>
        </w:rPr>
        <w:t xml:space="preserve"> с</w:t>
      </w:r>
      <w:r>
        <w:rPr>
          <w:rFonts w:ascii="Times New Roman" w:hAnsi="Times New Roman" w:cs="Times New Roman"/>
          <w:sz w:val="24"/>
          <w:lang w:val="ru-RU"/>
        </w:rPr>
        <w:t xml:space="preserve"> непрерывным</w:t>
      </w:r>
      <w:r w:rsidRPr="002A410F">
        <w:rPr>
          <w:rFonts w:ascii="Times New Roman" w:hAnsi="Times New Roman" w:cs="Times New Roman"/>
          <w:sz w:val="24"/>
          <w:lang w:val="ru-RU"/>
        </w:rPr>
        <w:t xml:space="preserve"> потока</w:t>
      </w:r>
      <w:r>
        <w:rPr>
          <w:rFonts w:ascii="Times New Roman" w:hAnsi="Times New Roman" w:cs="Times New Roman"/>
          <w:sz w:val="24"/>
          <w:lang w:val="ru-RU"/>
        </w:rPr>
        <w:t>м</w:t>
      </w:r>
      <w:r w:rsidRPr="002A410F">
        <w:rPr>
          <w:rFonts w:ascii="Times New Roman" w:hAnsi="Times New Roman" w:cs="Times New Roman"/>
          <w:sz w:val="24"/>
          <w:lang w:val="ru-RU"/>
        </w:rPr>
        <w:t xml:space="preserve">. </w:t>
      </w:r>
      <w:r>
        <w:rPr>
          <w:rFonts w:ascii="Times New Roman" w:hAnsi="Times New Roman" w:cs="Times New Roman"/>
          <w:sz w:val="24"/>
          <w:lang w:val="ru-RU"/>
        </w:rPr>
        <w:t>В целях</w:t>
      </w:r>
      <w:r w:rsidRPr="002A410F">
        <w:rPr>
          <w:rFonts w:ascii="Times New Roman" w:hAnsi="Times New Roman" w:cs="Times New Roman"/>
          <w:sz w:val="24"/>
          <w:lang w:val="ru-RU"/>
        </w:rPr>
        <w:t xml:space="preserve"> обеспечения эффекти</w:t>
      </w:r>
      <w:r>
        <w:rPr>
          <w:rFonts w:ascii="Times New Roman" w:hAnsi="Times New Roman" w:cs="Times New Roman"/>
          <w:sz w:val="24"/>
          <w:lang w:val="ru-RU"/>
        </w:rPr>
        <w:t>вного использования ресурсов, это</w:t>
      </w:r>
      <w:r w:rsidRPr="002A410F">
        <w:rPr>
          <w:rFonts w:ascii="Times New Roman" w:hAnsi="Times New Roman" w:cs="Times New Roman"/>
          <w:sz w:val="24"/>
          <w:lang w:val="ru-RU"/>
        </w:rPr>
        <w:t xml:space="preserve"> требует непр</w:t>
      </w:r>
      <w:r>
        <w:rPr>
          <w:rFonts w:ascii="Times New Roman" w:hAnsi="Times New Roman" w:cs="Times New Roman"/>
          <w:sz w:val="24"/>
          <w:lang w:val="ru-RU"/>
        </w:rPr>
        <w:t>ерывной циркуляции материалов, так как</w:t>
      </w:r>
      <w:r w:rsidRPr="002A410F">
        <w:rPr>
          <w:rFonts w:ascii="Times New Roman" w:hAnsi="Times New Roman" w:cs="Times New Roman"/>
          <w:sz w:val="24"/>
          <w:lang w:val="ru-RU"/>
        </w:rPr>
        <w:t xml:space="preserve"> отходы, отделенные от производст</w:t>
      </w:r>
      <w:r>
        <w:rPr>
          <w:rFonts w:ascii="Times New Roman" w:hAnsi="Times New Roman" w:cs="Times New Roman"/>
          <w:sz w:val="24"/>
          <w:lang w:val="ru-RU"/>
        </w:rPr>
        <w:t xml:space="preserve">венного процесса, станут </w:t>
      </w:r>
      <w:r w:rsidRPr="002A410F">
        <w:rPr>
          <w:rFonts w:ascii="Times New Roman" w:hAnsi="Times New Roman" w:cs="Times New Roman"/>
          <w:sz w:val="24"/>
          <w:lang w:val="ru-RU"/>
        </w:rPr>
        <w:t>сырьем для следующего производственного процесса. Благодаря непрерывному потоку материалов было реализовано эффективное использование ресурсов, что позволило снизить затраты производителей и избежать последствий загрязнения окружающей среды.</w:t>
      </w:r>
    </w:p>
    <w:p w:rsidR="00914A92" w:rsidRDefault="00914A92" w:rsidP="00914A92">
      <w:pPr>
        <w:spacing w:after="0" w:line="360" w:lineRule="auto"/>
        <w:ind w:firstLineChars="200" w:firstLine="480"/>
        <w:jc w:val="both"/>
        <w:rPr>
          <w:rFonts w:ascii="Times New Roman" w:hAnsi="Times New Roman" w:cs="Times New Roman"/>
          <w:sz w:val="24"/>
          <w:szCs w:val="24"/>
          <w:lang w:val="ru-RU"/>
        </w:rPr>
      </w:pPr>
      <w:r w:rsidRPr="004C7653">
        <w:rPr>
          <w:rFonts w:ascii="Times New Roman" w:hAnsi="Times New Roman" w:cs="Times New Roman"/>
          <w:sz w:val="24"/>
          <w:szCs w:val="24"/>
          <w:lang w:val="ru-RU"/>
        </w:rPr>
        <w:t>Во-вторых, научно-техническ</w:t>
      </w:r>
      <w:r>
        <w:rPr>
          <w:rFonts w:ascii="Times New Roman" w:hAnsi="Times New Roman" w:cs="Times New Roman"/>
          <w:sz w:val="24"/>
          <w:szCs w:val="24"/>
          <w:lang w:val="ru-RU"/>
        </w:rPr>
        <w:t>ое руководство. Развитие</w:t>
      </w:r>
      <w:r w:rsidRPr="004C7653">
        <w:rPr>
          <w:rFonts w:ascii="Times New Roman" w:hAnsi="Times New Roman" w:cs="Times New Roman"/>
          <w:sz w:val="24"/>
          <w:szCs w:val="24"/>
          <w:lang w:val="ru-RU"/>
        </w:rPr>
        <w:t xml:space="preserve"> циркулярной экономики тесно связано с развитием науки и техники. Наука и технология - важные условия</w:t>
      </w:r>
      <w:r>
        <w:rPr>
          <w:rFonts w:ascii="Times New Roman" w:hAnsi="Times New Roman" w:cs="Times New Roman"/>
          <w:sz w:val="24"/>
          <w:szCs w:val="24"/>
          <w:lang w:val="ru-RU"/>
        </w:rPr>
        <w:t>, способствующие развитию циркулярн</w:t>
      </w:r>
      <w:r w:rsidRPr="004C7653">
        <w:rPr>
          <w:rFonts w:ascii="Times New Roman" w:hAnsi="Times New Roman" w:cs="Times New Roman"/>
          <w:sz w:val="24"/>
          <w:szCs w:val="24"/>
          <w:lang w:val="ru-RU"/>
        </w:rPr>
        <w:t>ой экономики. Без научно-технических гарантий невозможно сократи</w:t>
      </w:r>
      <w:r>
        <w:rPr>
          <w:rFonts w:ascii="Times New Roman" w:hAnsi="Times New Roman" w:cs="Times New Roman"/>
          <w:sz w:val="24"/>
          <w:szCs w:val="24"/>
          <w:lang w:val="ru-RU"/>
        </w:rPr>
        <w:t>ть объем ресурсов в</w:t>
      </w:r>
      <w:r w:rsidRPr="004C7653">
        <w:rPr>
          <w:rFonts w:ascii="Times New Roman" w:hAnsi="Times New Roman" w:cs="Times New Roman"/>
          <w:sz w:val="24"/>
          <w:szCs w:val="24"/>
          <w:lang w:val="ru-RU"/>
        </w:rPr>
        <w:t xml:space="preserve"> пере</w:t>
      </w:r>
      <w:r>
        <w:rPr>
          <w:rFonts w:ascii="Times New Roman" w:hAnsi="Times New Roman" w:cs="Times New Roman"/>
          <w:sz w:val="24"/>
          <w:szCs w:val="24"/>
          <w:lang w:val="ru-RU"/>
        </w:rPr>
        <w:t>довом производственном процессе,</w:t>
      </w:r>
      <w:r w:rsidRPr="004C7653">
        <w:rPr>
          <w:rFonts w:ascii="Times New Roman" w:hAnsi="Times New Roman" w:cs="Times New Roman"/>
          <w:sz w:val="24"/>
          <w:szCs w:val="24"/>
          <w:lang w:val="ru-RU"/>
        </w:rPr>
        <w:t xml:space="preserve"> использования ресурсов в процессе </w:t>
      </w:r>
      <w:r w:rsidRPr="004C7653">
        <w:rPr>
          <w:rFonts w:ascii="Times New Roman" w:hAnsi="Times New Roman" w:cs="Times New Roman"/>
          <w:sz w:val="24"/>
          <w:szCs w:val="24"/>
          <w:lang w:val="ru-RU"/>
        </w:rPr>
        <w:lastRenderedPageBreak/>
        <w:t>производства и утилизации отходов после производства. Наука и технологии определяют развитие круговой экономики и обеспечивают согласованность с основными принципами.</w:t>
      </w:r>
    </w:p>
    <w:p w:rsidR="00914A92" w:rsidRDefault="00914A92" w:rsidP="00914A92">
      <w:pPr>
        <w:spacing w:after="0" w:line="360" w:lineRule="auto"/>
        <w:ind w:firstLineChars="200" w:firstLine="48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В-третьих, </w:t>
      </w:r>
      <w:r w:rsidRPr="00C413E5">
        <w:rPr>
          <w:rFonts w:ascii="Times New Roman" w:hAnsi="Times New Roman" w:cs="Times New Roman"/>
          <w:sz w:val="24"/>
          <w:szCs w:val="24"/>
          <w:lang w:val="ru-RU"/>
        </w:rPr>
        <w:t>социальные участники. В качестве способа разрешения противоречия между человеком и природой</w:t>
      </w:r>
      <w:r>
        <w:rPr>
          <w:rFonts w:ascii="Times New Roman" w:hAnsi="Times New Roman" w:cs="Times New Roman"/>
          <w:sz w:val="24"/>
          <w:szCs w:val="24"/>
          <w:lang w:val="ru-RU"/>
        </w:rPr>
        <w:t>, циркулярн</w:t>
      </w:r>
      <w:r w:rsidRPr="00C413E5">
        <w:rPr>
          <w:rFonts w:ascii="Times New Roman" w:hAnsi="Times New Roman" w:cs="Times New Roman"/>
          <w:sz w:val="24"/>
          <w:szCs w:val="24"/>
          <w:lang w:val="ru-RU"/>
        </w:rPr>
        <w:t xml:space="preserve">ая экономика вошла в горизонт людей. Ему нужно участие всех людей и поддержка всего народа. Хотя использование ресурсов и контроль за загрязнением окружающей </w:t>
      </w:r>
      <w:r>
        <w:rPr>
          <w:rFonts w:ascii="Times New Roman" w:hAnsi="Times New Roman" w:cs="Times New Roman"/>
          <w:sz w:val="24"/>
          <w:szCs w:val="24"/>
          <w:lang w:val="ru-RU"/>
        </w:rPr>
        <w:t>среды являются проблемами</w:t>
      </w:r>
      <w:r w:rsidRPr="00C413E5">
        <w:rPr>
          <w:rFonts w:ascii="Times New Roman" w:hAnsi="Times New Roman" w:cs="Times New Roman"/>
          <w:sz w:val="24"/>
          <w:szCs w:val="24"/>
          <w:lang w:val="ru-RU"/>
        </w:rPr>
        <w:t xml:space="preserve"> в процессе производства, повторное использование продуктов и защита окружающей среды требуют поддержки со стороны потре</w:t>
      </w:r>
      <w:r>
        <w:rPr>
          <w:rFonts w:ascii="Times New Roman" w:hAnsi="Times New Roman" w:cs="Times New Roman"/>
          <w:sz w:val="24"/>
          <w:szCs w:val="24"/>
          <w:lang w:val="ru-RU"/>
        </w:rPr>
        <w:t>бителей, а также надзора правительства и надзорных органов. Продвижение развития</w:t>
      </w:r>
      <w:r w:rsidRPr="00C413E5">
        <w:rPr>
          <w:rFonts w:ascii="Times New Roman" w:hAnsi="Times New Roman" w:cs="Times New Roman"/>
          <w:sz w:val="24"/>
          <w:szCs w:val="24"/>
          <w:lang w:val="ru-RU"/>
        </w:rPr>
        <w:t xml:space="preserve"> циркулярной экономики требует долгосрочной приверженности. Только </w:t>
      </w:r>
      <w:r>
        <w:rPr>
          <w:rFonts w:ascii="Times New Roman" w:hAnsi="Times New Roman" w:cs="Times New Roman"/>
          <w:sz w:val="24"/>
          <w:szCs w:val="24"/>
          <w:lang w:val="ru-RU"/>
        </w:rPr>
        <w:t>поставить концепцию циркулярн</w:t>
      </w:r>
      <w:r w:rsidRPr="00C413E5">
        <w:rPr>
          <w:rFonts w:ascii="Times New Roman" w:hAnsi="Times New Roman" w:cs="Times New Roman"/>
          <w:sz w:val="24"/>
          <w:szCs w:val="24"/>
          <w:lang w:val="ru-RU"/>
        </w:rPr>
        <w:t>ой экономики в</w:t>
      </w:r>
      <w:r>
        <w:rPr>
          <w:rFonts w:ascii="Times New Roman" w:hAnsi="Times New Roman" w:cs="Times New Roman"/>
          <w:sz w:val="24"/>
          <w:szCs w:val="24"/>
          <w:lang w:val="ru-RU"/>
        </w:rPr>
        <w:t>о всех уголках общества, чтобы</w:t>
      </w:r>
      <w:r w:rsidRPr="00C413E5">
        <w:rPr>
          <w:rFonts w:ascii="Times New Roman" w:hAnsi="Times New Roman" w:cs="Times New Roman"/>
          <w:sz w:val="24"/>
          <w:szCs w:val="24"/>
          <w:lang w:val="ru-RU"/>
        </w:rPr>
        <w:t xml:space="preserve"> создать хорошую среду для выживания и развития будущих поколений.</w:t>
      </w:r>
    </w:p>
    <w:p w:rsidR="00171B65" w:rsidRPr="00914A92" w:rsidRDefault="00A55A13" w:rsidP="00914A92">
      <w:pPr>
        <w:spacing w:after="0" w:line="360" w:lineRule="auto"/>
        <w:ind w:firstLineChars="200" w:firstLine="480"/>
        <w:jc w:val="both"/>
        <w:rPr>
          <w:rFonts w:ascii="Times New Roman" w:hAnsi="Times New Roman" w:cs="Times New Roman"/>
          <w:sz w:val="24"/>
          <w:szCs w:val="24"/>
          <w:lang w:val="ru-RU"/>
        </w:rPr>
      </w:pPr>
      <w:r>
        <w:rPr>
          <w:rFonts w:ascii="Times New Roman" w:hAnsi="Times New Roman" w:cs="Times New Roman"/>
          <w:sz w:val="24"/>
          <w:szCs w:val="24"/>
          <w:lang w:val="ru-RU"/>
        </w:rPr>
        <w:t>В 1980-х годах концепция циркулярн</w:t>
      </w:r>
      <w:r w:rsidRPr="00A55A13">
        <w:rPr>
          <w:rFonts w:ascii="Times New Roman" w:hAnsi="Times New Roman" w:cs="Times New Roman"/>
          <w:sz w:val="24"/>
          <w:szCs w:val="24"/>
          <w:lang w:val="ru-RU"/>
        </w:rPr>
        <w:t>ой экономики была первоначально получена из экологии, ссылаясь на с</w:t>
      </w:r>
      <w:r>
        <w:rPr>
          <w:rFonts w:ascii="Times New Roman" w:hAnsi="Times New Roman" w:cs="Times New Roman"/>
          <w:sz w:val="24"/>
          <w:szCs w:val="24"/>
          <w:lang w:val="ru-RU"/>
        </w:rPr>
        <w:t>тратегию управления ресурсами. В 1992 году, э</w:t>
      </w:r>
      <w:r w:rsidRPr="00A55A13">
        <w:rPr>
          <w:rFonts w:ascii="Times New Roman" w:hAnsi="Times New Roman" w:cs="Times New Roman"/>
          <w:sz w:val="24"/>
          <w:szCs w:val="24"/>
          <w:lang w:val="ru-RU"/>
        </w:rPr>
        <w:t>та концепция была официально определена на Конференции Организации Объединенных Наций по окруж</w:t>
      </w:r>
      <w:r>
        <w:rPr>
          <w:rFonts w:ascii="Times New Roman" w:hAnsi="Times New Roman" w:cs="Times New Roman"/>
          <w:sz w:val="24"/>
          <w:szCs w:val="24"/>
          <w:lang w:val="ru-RU"/>
        </w:rPr>
        <w:t>ающей среде и развитию, которая тесно связана</w:t>
      </w:r>
      <w:r w:rsidRPr="00A55A13">
        <w:rPr>
          <w:rFonts w:ascii="Times New Roman" w:hAnsi="Times New Roman" w:cs="Times New Roman"/>
          <w:sz w:val="24"/>
          <w:szCs w:val="24"/>
          <w:lang w:val="ru-RU"/>
        </w:rPr>
        <w:t xml:space="preserve"> экономическим развитием с экологическими проблемами. В начале XXI века люди признавали, что отходы должны утилизироваться на основе ресурсов. В частности, стратегии устойчивого развития стали тенденцией в мире в последние годы. Охран</w:t>
      </w:r>
      <w:r>
        <w:rPr>
          <w:rFonts w:ascii="Times New Roman" w:hAnsi="Times New Roman" w:cs="Times New Roman"/>
          <w:sz w:val="24"/>
          <w:szCs w:val="24"/>
          <w:lang w:val="ru-RU"/>
        </w:rPr>
        <w:t>а окружающей среды, экологическое</w:t>
      </w:r>
      <w:r w:rsidRPr="00A55A13">
        <w:rPr>
          <w:rFonts w:ascii="Times New Roman" w:hAnsi="Times New Roman" w:cs="Times New Roman"/>
          <w:sz w:val="24"/>
          <w:szCs w:val="24"/>
          <w:lang w:val="ru-RU"/>
        </w:rPr>
        <w:t xml:space="preserve"> чистое производство, потребление зеленого топлива и рециркуляция отходов были интегрированы в систематическую циклическую экономическую стратегию, включающую переработку ресурсов и предо</w:t>
      </w:r>
      <w:r>
        <w:rPr>
          <w:rFonts w:ascii="Times New Roman" w:hAnsi="Times New Roman" w:cs="Times New Roman"/>
          <w:sz w:val="24"/>
          <w:szCs w:val="24"/>
          <w:lang w:val="ru-RU"/>
        </w:rPr>
        <w:t>твращение образования отходов.</w:t>
      </w:r>
    </w:p>
    <w:p w:rsidR="0037572C" w:rsidRPr="00F82363" w:rsidRDefault="005A469B" w:rsidP="00FD49AC">
      <w:pPr>
        <w:spacing w:after="0" w:line="360" w:lineRule="auto"/>
        <w:jc w:val="both"/>
        <w:rPr>
          <w:rFonts w:ascii="Times New Roman" w:hAnsi="Times New Roman"/>
          <w:b/>
          <w:sz w:val="28"/>
          <w:szCs w:val="28"/>
          <w:lang w:val="ru-RU"/>
        </w:rPr>
      </w:pPr>
      <w:r>
        <w:rPr>
          <w:rFonts w:ascii="Times New Roman" w:hAnsi="Times New Roman"/>
          <w:b/>
          <w:sz w:val="28"/>
          <w:szCs w:val="28"/>
          <w:lang w:val="ru-RU"/>
        </w:rPr>
        <w:t>1.4</w:t>
      </w:r>
      <w:r w:rsidR="0037572C" w:rsidRPr="00F82363">
        <w:rPr>
          <w:rFonts w:ascii="Times New Roman" w:hAnsi="Times New Roman"/>
          <w:b/>
          <w:sz w:val="28"/>
          <w:szCs w:val="28"/>
          <w:lang w:val="ru-RU"/>
        </w:rPr>
        <w:t xml:space="preserve"> </w:t>
      </w:r>
      <w:r w:rsidR="000D00F3">
        <w:rPr>
          <w:rFonts w:ascii="Times New Roman" w:hAnsi="Times New Roman"/>
          <w:b/>
          <w:sz w:val="28"/>
          <w:szCs w:val="28"/>
          <w:lang w:val="ru-RU"/>
        </w:rPr>
        <w:t>Инструменты регулирования устойчивого развития предприятий</w:t>
      </w:r>
    </w:p>
    <w:p w:rsidR="0037572C" w:rsidRPr="00FF79DE" w:rsidRDefault="0037572C" w:rsidP="00FF79DE">
      <w:pPr>
        <w:pStyle w:val="afa"/>
        <w:numPr>
          <w:ilvl w:val="0"/>
          <w:numId w:val="27"/>
        </w:numPr>
        <w:spacing w:line="360" w:lineRule="auto"/>
        <w:ind w:firstLineChars="0"/>
        <w:jc w:val="both"/>
        <w:rPr>
          <w:rFonts w:ascii="Times New Roman" w:hAnsi="Times New Roman"/>
          <w:lang w:val="ru-RU"/>
        </w:rPr>
      </w:pPr>
      <w:r w:rsidRPr="00FF79DE">
        <w:rPr>
          <w:rFonts w:ascii="Times New Roman" w:hAnsi="Times New Roman"/>
          <w:lang w:val="ru-RU"/>
        </w:rPr>
        <w:t xml:space="preserve">Сертификация экологической идентификации. </w:t>
      </w:r>
    </w:p>
    <w:p w:rsidR="0037572C" w:rsidRPr="00512CDF" w:rsidRDefault="0037572C" w:rsidP="00FD49AC">
      <w:pPr>
        <w:spacing w:after="0" w:line="360" w:lineRule="auto"/>
        <w:ind w:firstLineChars="200" w:firstLine="480"/>
        <w:jc w:val="both"/>
        <w:rPr>
          <w:rFonts w:ascii="Times New Roman" w:hAnsi="Times New Roman"/>
          <w:b/>
          <w:sz w:val="24"/>
          <w:szCs w:val="24"/>
          <w:lang w:val="ru-RU"/>
        </w:rPr>
      </w:pPr>
      <w:r w:rsidRPr="00512CDF">
        <w:rPr>
          <w:rFonts w:ascii="Times New Roman" w:hAnsi="Times New Roman"/>
          <w:sz w:val="24"/>
          <w:szCs w:val="24"/>
          <w:lang w:val="ru-RU"/>
        </w:rPr>
        <w:t>Экологическая этикетка служит «проверенным товарным знаком» продукта</w:t>
      </w:r>
      <w:r>
        <w:rPr>
          <w:rFonts w:ascii="Times New Roman" w:hAnsi="Times New Roman"/>
          <w:sz w:val="24"/>
          <w:szCs w:val="24"/>
          <w:lang w:val="ru-RU"/>
        </w:rPr>
        <w:t xml:space="preserve">, </w:t>
      </w:r>
      <w:r w:rsidRPr="00512CDF">
        <w:rPr>
          <w:rFonts w:ascii="Times New Roman" w:hAnsi="Times New Roman"/>
          <w:sz w:val="24"/>
          <w:szCs w:val="24"/>
          <w:lang w:val="ru-RU"/>
        </w:rPr>
        <w:t xml:space="preserve"> указывает на то, что продукт не только имеет квалифицированное качество, но также отвечает конкретным требованиям защиты окружающей среды в проце</w:t>
      </w:r>
      <w:r>
        <w:rPr>
          <w:rFonts w:ascii="Times New Roman" w:hAnsi="Times New Roman"/>
          <w:sz w:val="24"/>
          <w:szCs w:val="24"/>
          <w:lang w:val="ru-RU"/>
        </w:rPr>
        <w:t xml:space="preserve">ссе производства, использования и утилизации, </w:t>
      </w:r>
      <w:r w:rsidRPr="00512CDF">
        <w:rPr>
          <w:rFonts w:ascii="Times New Roman" w:hAnsi="Times New Roman"/>
          <w:sz w:val="24"/>
          <w:szCs w:val="24"/>
          <w:lang w:val="ru-RU"/>
        </w:rPr>
        <w:t>и имеет экологические преимущества, такие как</w:t>
      </w:r>
      <w:r>
        <w:rPr>
          <w:rFonts w:ascii="Times New Roman" w:hAnsi="Times New Roman"/>
          <w:sz w:val="24"/>
          <w:szCs w:val="24"/>
          <w:lang w:val="ru-RU"/>
        </w:rPr>
        <w:t xml:space="preserve"> </w:t>
      </w:r>
      <w:r w:rsidRPr="00512CDF">
        <w:rPr>
          <w:rFonts w:ascii="Times New Roman" w:hAnsi="Times New Roman"/>
          <w:sz w:val="24"/>
          <w:szCs w:val="24"/>
          <w:lang w:val="ru-RU"/>
        </w:rPr>
        <w:t>сохранение рес</w:t>
      </w:r>
      <w:r>
        <w:rPr>
          <w:rFonts w:ascii="Times New Roman" w:hAnsi="Times New Roman"/>
          <w:sz w:val="24"/>
          <w:szCs w:val="24"/>
          <w:lang w:val="ru-RU"/>
        </w:rPr>
        <w:t>урсов в аналогичных продуктах.</w:t>
      </w:r>
      <w:r w:rsidRPr="00512CDF">
        <w:rPr>
          <w:rFonts w:ascii="Times New Roman" w:hAnsi="Times New Roman"/>
          <w:sz w:val="24"/>
          <w:szCs w:val="24"/>
          <w:lang w:val="ru-RU"/>
        </w:rPr>
        <w:t xml:space="preserve"> Благодаря внедрению сертификации экологической маркировки мож</w:t>
      </w:r>
      <w:r>
        <w:rPr>
          <w:rFonts w:ascii="Times New Roman" w:hAnsi="Times New Roman"/>
          <w:sz w:val="24"/>
          <w:szCs w:val="24"/>
          <w:lang w:val="ru-RU"/>
        </w:rPr>
        <w:t>но</w:t>
      </w:r>
      <w:r w:rsidRPr="00512CDF">
        <w:rPr>
          <w:rFonts w:ascii="Times New Roman" w:hAnsi="Times New Roman"/>
          <w:sz w:val="24"/>
          <w:szCs w:val="24"/>
          <w:lang w:val="ru-RU"/>
        </w:rPr>
        <w:t xml:space="preserve"> донести сообщение до потребителей, рассказать им, какие продукты </w:t>
      </w:r>
      <w:r>
        <w:rPr>
          <w:rFonts w:ascii="Times New Roman" w:hAnsi="Times New Roman"/>
          <w:sz w:val="24"/>
          <w:szCs w:val="24"/>
          <w:lang w:val="ru-RU"/>
        </w:rPr>
        <w:t>безвредны</w:t>
      </w:r>
      <w:r w:rsidRPr="00512CDF">
        <w:rPr>
          <w:rFonts w:ascii="Times New Roman" w:hAnsi="Times New Roman"/>
          <w:sz w:val="24"/>
          <w:szCs w:val="24"/>
          <w:lang w:val="ru-RU"/>
        </w:rPr>
        <w:t xml:space="preserve"> для окружающей среды, и направлять потребителей на покупку и использование </w:t>
      </w:r>
      <w:r w:rsidRPr="00512CDF">
        <w:rPr>
          <w:rFonts w:ascii="Times New Roman" w:hAnsi="Times New Roman"/>
          <w:sz w:val="24"/>
          <w:szCs w:val="24"/>
          <w:lang w:val="ru-RU"/>
        </w:rPr>
        <w:lastRenderedPageBreak/>
        <w:t>таких продуктов, а также мож</w:t>
      </w:r>
      <w:r>
        <w:rPr>
          <w:rFonts w:ascii="Times New Roman" w:hAnsi="Times New Roman"/>
          <w:sz w:val="24"/>
          <w:szCs w:val="24"/>
          <w:lang w:val="ru-RU"/>
        </w:rPr>
        <w:t>но</w:t>
      </w:r>
      <w:r w:rsidRPr="00512CDF">
        <w:rPr>
          <w:rFonts w:ascii="Times New Roman" w:hAnsi="Times New Roman"/>
          <w:sz w:val="24"/>
          <w:szCs w:val="24"/>
          <w:lang w:val="ru-RU"/>
        </w:rPr>
        <w:t xml:space="preserve"> передать предприятию направление улучшения будущих продуктов, рассматриваемых правите</w:t>
      </w:r>
      <w:r>
        <w:rPr>
          <w:rFonts w:ascii="Times New Roman" w:hAnsi="Times New Roman"/>
          <w:sz w:val="24"/>
          <w:szCs w:val="24"/>
          <w:lang w:val="ru-RU"/>
        </w:rPr>
        <w:t>льством и обществом. Таким образом, можно направлять</w:t>
      </w:r>
      <w:r w:rsidRPr="00512CDF">
        <w:rPr>
          <w:rFonts w:ascii="Times New Roman" w:hAnsi="Times New Roman"/>
          <w:sz w:val="24"/>
          <w:szCs w:val="24"/>
          <w:lang w:val="ru-RU"/>
        </w:rPr>
        <w:t xml:space="preserve"> предприятия к осознанной корректировке а</w:t>
      </w:r>
      <w:r>
        <w:rPr>
          <w:rFonts w:ascii="Times New Roman" w:hAnsi="Times New Roman"/>
          <w:sz w:val="24"/>
          <w:szCs w:val="24"/>
          <w:lang w:val="ru-RU"/>
        </w:rPr>
        <w:t>ссортимента продукции и применять</w:t>
      </w:r>
      <w:r w:rsidRPr="00512CDF">
        <w:rPr>
          <w:rFonts w:ascii="Times New Roman" w:hAnsi="Times New Roman"/>
          <w:sz w:val="24"/>
          <w:szCs w:val="24"/>
          <w:lang w:val="ru-RU"/>
        </w:rPr>
        <w:t xml:space="preserve"> более чистые технологии производства, чтобы их экологическ</w:t>
      </w:r>
      <w:r>
        <w:rPr>
          <w:rFonts w:ascii="Times New Roman" w:hAnsi="Times New Roman"/>
          <w:sz w:val="24"/>
          <w:szCs w:val="24"/>
          <w:lang w:val="ru-RU"/>
        </w:rPr>
        <w:t xml:space="preserve">ий уровень </w:t>
      </w:r>
      <w:r w:rsidRPr="00512CDF">
        <w:rPr>
          <w:rFonts w:ascii="Times New Roman" w:hAnsi="Times New Roman"/>
          <w:sz w:val="24"/>
          <w:szCs w:val="24"/>
          <w:lang w:val="ru-RU"/>
        </w:rPr>
        <w:t>соответствовал законам и правилам</w:t>
      </w:r>
      <w:r>
        <w:rPr>
          <w:rFonts w:ascii="Times New Roman" w:hAnsi="Times New Roman"/>
          <w:sz w:val="24"/>
          <w:szCs w:val="24"/>
          <w:lang w:val="ru-RU"/>
        </w:rPr>
        <w:t>,</w:t>
      </w:r>
      <w:r w:rsidRPr="00512CDF">
        <w:rPr>
          <w:rFonts w:ascii="Times New Roman" w:hAnsi="Times New Roman"/>
          <w:sz w:val="24"/>
          <w:szCs w:val="24"/>
          <w:lang w:val="ru-RU"/>
        </w:rPr>
        <w:t xml:space="preserve"> и</w:t>
      </w:r>
      <w:r>
        <w:rPr>
          <w:rFonts w:ascii="Times New Roman" w:hAnsi="Times New Roman"/>
          <w:sz w:val="24"/>
          <w:szCs w:val="24"/>
          <w:lang w:val="ru-RU"/>
        </w:rPr>
        <w:t xml:space="preserve"> они</w:t>
      </w:r>
      <w:r w:rsidRPr="00512CDF">
        <w:rPr>
          <w:rFonts w:ascii="Times New Roman" w:hAnsi="Times New Roman"/>
          <w:sz w:val="24"/>
          <w:szCs w:val="24"/>
          <w:lang w:val="ru-RU"/>
        </w:rPr>
        <w:t xml:space="preserve"> производил</w:t>
      </w:r>
      <w:r>
        <w:rPr>
          <w:rFonts w:ascii="Times New Roman" w:hAnsi="Times New Roman"/>
          <w:sz w:val="24"/>
          <w:szCs w:val="24"/>
          <w:lang w:val="ru-RU"/>
        </w:rPr>
        <w:t>и</w:t>
      </w:r>
      <w:r w:rsidRPr="00512CDF">
        <w:rPr>
          <w:rFonts w:ascii="Times New Roman" w:hAnsi="Times New Roman"/>
          <w:sz w:val="24"/>
          <w:szCs w:val="24"/>
          <w:lang w:val="ru-RU"/>
        </w:rPr>
        <w:t xml:space="preserve"> экологически чистые продукты.</w:t>
      </w:r>
    </w:p>
    <w:p w:rsidR="0037572C" w:rsidRPr="00B95027" w:rsidRDefault="0037572C" w:rsidP="00FF79DE">
      <w:pPr>
        <w:pStyle w:val="afa"/>
        <w:numPr>
          <w:ilvl w:val="0"/>
          <w:numId w:val="27"/>
        </w:numPr>
        <w:spacing w:line="360" w:lineRule="auto"/>
        <w:ind w:firstLineChars="0"/>
        <w:jc w:val="both"/>
        <w:rPr>
          <w:rFonts w:ascii="Times New Roman" w:hAnsi="Times New Roman"/>
          <w:szCs w:val="28"/>
          <w:lang w:val="ru-RU"/>
        </w:rPr>
      </w:pPr>
      <w:r w:rsidRPr="00B95027">
        <w:rPr>
          <w:rFonts w:ascii="Times New Roman" w:hAnsi="Times New Roman"/>
          <w:szCs w:val="28"/>
          <w:lang w:val="ru-RU"/>
        </w:rPr>
        <w:t xml:space="preserve">Стоимость выброса отходов </w:t>
      </w:r>
    </w:p>
    <w:p w:rsidR="0037572C" w:rsidRPr="003A1312" w:rsidRDefault="0037572C" w:rsidP="00FD49AC">
      <w:pPr>
        <w:spacing w:after="0" w:line="360" w:lineRule="auto"/>
        <w:ind w:firstLineChars="200" w:firstLine="480"/>
        <w:jc w:val="both"/>
        <w:rPr>
          <w:rFonts w:ascii="Times New Roman" w:hAnsi="Times New Roman"/>
          <w:b/>
          <w:sz w:val="24"/>
          <w:szCs w:val="24"/>
          <w:lang w:val="ru-RU"/>
        </w:rPr>
      </w:pPr>
      <w:r>
        <w:rPr>
          <w:rFonts w:ascii="Times New Roman" w:hAnsi="Times New Roman"/>
          <w:sz w:val="24"/>
          <w:szCs w:val="24"/>
          <w:lang w:val="ru-RU"/>
        </w:rPr>
        <w:t>В</w:t>
      </w:r>
      <w:r w:rsidRPr="003A1312">
        <w:rPr>
          <w:rFonts w:ascii="Times New Roman" w:hAnsi="Times New Roman"/>
          <w:sz w:val="24"/>
          <w:szCs w:val="24"/>
          <w:lang w:val="ru-RU"/>
        </w:rPr>
        <w:t xml:space="preserve"> традиционной экономической модели компании не будут</w:t>
      </w:r>
      <w:r>
        <w:rPr>
          <w:rFonts w:ascii="Times New Roman" w:hAnsi="Times New Roman"/>
          <w:sz w:val="24"/>
          <w:szCs w:val="24"/>
          <w:lang w:val="ru-RU"/>
        </w:rPr>
        <w:t xml:space="preserve"> или будут</w:t>
      </w:r>
      <w:r w:rsidRPr="003A1312">
        <w:rPr>
          <w:rFonts w:ascii="Times New Roman" w:hAnsi="Times New Roman"/>
          <w:sz w:val="24"/>
          <w:szCs w:val="24"/>
          <w:lang w:val="ru-RU"/>
        </w:rPr>
        <w:t xml:space="preserve"> меньше инвестировать в отходы, образующиеся в результате производства, что приведет к негативн</w:t>
      </w:r>
      <w:r>
        <w:rPr>
          <w:rFonts w:ascii="Times New Roman" w:hAnsi="Times New Roman"/>
          <w:sz w:val="24"/>
          <w:szCs w:val="24"/>
          <w:lang w:val="ru-RU"/>
        </w:rPr>
        <w:t xml:space="preserve">ым последствиям для внешней экономики. </w:t>
      </w:r>
      <w:r w:rsidRPr="003A1312">
        <w:rPr>
          <w:rFonts w:ascii="Times New Roman" w:hAnsi="Times New Roman"/>
          <w:sz w:val="24"/>
          <w:szCs w:val="24"/>
          <w:lang w:val="ru-RU"/>
        </w:rPr>
        <w:t>В рамках модели круговой экономики</w:t>
      </w:r>
      <w:r>
        <w:rPr>
          <w:rFonts w:ascii="Times New Roman" w:hAnsi="Times New Roman"/>
          <w:sz w:val="24"/>
          <w:szCs w:val="24"/>
          <w:lang w:val="ru-RU"/>
        </w:rPr>
        <w:t>,</w:t>
      </w:r>
      <w:r w:rsidRPr="003A1312">
        <w:rPr>
          <w:rFonts w:ascii="Times New Roman" w:hAnsi="Times New Roman"/>
          <w:sz w:val="24"/>
          <w:szCs w:val="24"/>
          <w:lang w:val="ru-RU"/>
        </w:rPr>
        <w:t xml:space="preserve"> стоимость единиц утилизации отходов была увеличена, и была реализована интернализация негативной внешней экономики. Высокие выбросы означают, что компании должны платить больше </w:t>
      </w:r>
      <w:r>
        <w:rPr>
          <w:rFonts w:ascii="Times New Roman" w:hAnsi="Times New Roman"/>
          <w:sz w:val="24"/>
          <w:szCs w:val="24"/>
          <w:lang w:val="ru-RU"/>
        </w:rPr>
        <w:t>денег</w:t>
      </w:r>
      <w:r w:rsidRPr="003A1312">
        <w:rPr>
          <w:rFonts w:ascii="Times New Roman" w:hAnsi="Times New Roman"/>
          <w:sz w:val="24"/>
          <w:szCs w:val="24"/>
          <w:lang w:val="ru-RU"/>
        </w:rPr>
        <w:t xml:space="preserve"> в отдел охраны окружающей среды, чтобы распоряжаться отходами, тем самым уменьшая прибыль компан</w:t>
      </w:r>
      <w:r>
        <w:rPr>
          <w:rFonts w:ascii="Times New Roman" w:hAnsi="Times New Roman"/>
          <w:sz w:val="24"/>
          <w:szCs w:val="24"/>
          <w:lang w:val="ru-RU"/>
        </w:rPr>
        <w:t>ии. Поэтому увеличение затрат на</w:t>
      </w:r>
      <w:r w:rsidRPr="003A1312">
        <w:rPr>
          <w:rFonts w:ascii="Times New Roman" w:hAnsi="Times New Roman"/>
          <w:sz w:val="24"/>
          <w:szCs w:val="24"/>
          <w:lang w:val="ru-RU"/>
        </w:rPr>
        <w:t xml:space="preserve"> обработки отходов поможет повысить эффективность использования ресурсов и побудит компании развивать круговую экономику.</w:t>
      </w:r>
    </w:p>
    <w:p w:rsidR="0037572C" w:rsidRPr="00B95027" w:rsidRDefault="0037572C" w:rsidP="00FF79DE">
      <w:pPr>
        <w:pStyle w:val="afa"/>
        <w:numPr>
          <w:ilvl w:val="0"/>
          <w:numId w:val="27"/>
        </w:numPr>
        <w:spacing w:line="360" w:lineRule="auto"/>
        <w:ind w:firstLineChars="0"/>
        <w:jc w:val="both"/>
        <w:rPr>
          <w:rFonts w:ascii="Times New Roman" w:hAnsi="Times New Roman"/>
          <w:szCs w:val="28"/>
          <w:lang w:val="ru-RU"/>
        </w:rPr>
      </w:pPr>
      <w:r w:rsidRPr="00B95027">
        <w:rPr>
          <w:rFonts w:ascii="Times New Roman" w:hAnsi="Times New Roman"/>
          <w:szCs w:val="28"/>
          <w:lang w:val="ru-RU"/>
        </w:rPr>
        <w:t>Разница в цене между исходными ресурсами и возобновляемыми ресурсами</w:t>
      </w:r>
    </w:p>
    <w:p w:rsidR="0037572C" w:rsidRPr="00185495" w:rsidRDefault="0037572C" w:rsidP="00FD49AC">
      <w:pPr>
        <w:spacing w:after="0" w:line="360" w:lineRule="auto"/>
        <w:ind w:firstLineChars="200" w:firstLine="480"/>
        <w:jc w:val="both"/>
        <w:rPr>
          <w:rFonts w:ascii="Times New Roman" w:hAnsi="Times New Roman"/>
          <w:b/>
          <w:sz w:val="24"/>
          <w:szCs w:val="24"/>
          <w:lang w:val="ru-RU"/>
        </w:rPr>
      </w:pPr>
      <w:r w:rsidRPr="00185495">
        <w:rPr>
          <w:rFonts w:ascii="Times New Roman" w:hAnsi="Times New Roman"/>
          <w:sz w:val="24"/>
          <w:szCs w:val="24"/>
          <w:lang w:val="ru-RU"/>
        </w:rPr>
        <w:t xml:space="preserve">Примитивные ресурсы относятся к ресурсам, которые в первую очередь применяются к </w:t>
      </w:r>
      <w:r>
        <w:rPr>
          <w:rFonts w:ascii="Times New Roman" w:hAnsi="Times New Roman"/>
          <w:sz w:val="24"/>
          <w:szCs w:val="24"/>
          <w:lang w:val="ru-RU"/>
        </w:rPr>
        <w:t>производственной или жизненн</w:t>
      </w:r>
      <w:r w:rsidRPr="00185495">
        <w:rPr>
          <w:rFonts w:ascii="Times New Roman" w:hAnsi="Times New Roman"/>
          <w:sz w:val="24"/>
          <w:szCs w:val="24"/>
          <w:lang w:val="ru-RU"/>
        </w:rPr>
        <w:t>ой деятельности. Возобновляемые ресурсы относятся к ресурсам, которые извлекаются из отходов, образующихся в результате производственной деятельности или жизни. Будучи «экономическим лицом», предприятия используют один и тот же ресурс и выбирают тот, который имеет более низкие цены. Если цена исходного ресурса ниже цены вторичного ресурса, тогда предприятие будет выбирать исходный ресурс вместо вторичного ресурса в качестве сырья, а перера</w:t>
      </w:r>
      <w:r>
        <w:rPr>
          <w:rFonts w:ascii="Times New Roman" w:hAnsi="Times New Roman"/>
          <w:sz w:val="24"/>
          <w:szCs w:val="24"/>
          <w:lang w:val="ru-RU"/>
        </w:rPr>
        <w:t>ботка ресурса и отходов не</w:t>
      </w:r>
      <w:r w:rsidRPr="00185495">
        <w:rPr>
          <w:rFonts w:ascii="Times New Roman" w:hAnsi="Times New Roman"/>
          <w:sz w:val="24"/>
          <w:szCs w:val="24"/>
          <w:lang w:val="ru-RU"/>
        </w:rPr>
        <w:t xml:space="preserve"> и</w:t>
      </w:r>
      <w:r>
        <w:rPr>
          <w:rFonts w:ascii="Times New Roman" w:hAnsi="Times New Roman"/>
          <w:sz w:val="24"/>
          <w:szCs w:val="24"/>
          <w:lang w:val="ru-RU"/>
        </w:rPr>
        <w:t>меют сравнительных преимуществ, это</w:t>
      </w:r>
      <w:r w:rsidRPr="00185495">
        <w:rPr>
          <w:rFonts w:ascii="Times New Roman" w:hAnsi="Times New Roman"/>
          <w:sz w:val="24"/>
          <w:szCs w:val="24"/>
          <w:lang w:val="ru-RU"/>
        </w:rPr>
        <w:t xml:space="preserve"> серьезно затрудняет принятие круговой экономики.</w:t>
      </w:r>
    </w:p>
    <w:p w:rsidR="0037572C" w:rsidRPr="00B95027" w:rsidRDefault="007C2903" w:rsidP="00FF79DE">
      <w:pPr>
        <w:pStyle w:val="afa"/>
        <w:numPr>
          <w:ilvl w:val="0"/>
          <w:numId w:val="27"/>
        </w:numPr>
        <w:spacing w:line="360" w:lineRule="auto"/>
        <w:ind w:firstLineChars="0"/>
        <w:jc w:val="both"/>
        <w:rPr>
          <w:rFonts w:ascii="Times New Roman" w:hAnsi="Times New Roman"/>
          <w:szCs w:val="28"/>
          <w:lang w:val="ru-RU"/>
        </w:rPr>
      </w:pPr>
      <w:r>
        <w:rPr>
          <w:rFonts w:ascii="Times New Roman" w:hAnsi="Times New Roman"/>
          <w:szCs w:val="28"/>
          <w:lang w:val="ru-RU"/>
        </w:rPr>
        <w:t>Наилучшие доступные технологи</w:t>
      </w:r>
    </w:p>
    <w:p w:rsidR="0037572C" w:rsidRPr="00F82363" w:rsidRDefault="0037572C" w:rsidP="00FD49AC">
      <w:pPr>
        <w:spacing w:after="0" w:line="360" w:lineRule="auto"/>
        <w:ind w:firstLineChars="200" w:firstLine="480"/>
        <w:jc w:val="both"/>
        <w:rPr>
          <w:rFonts w:ascii="Times New Roman" w:hAnsi="Times New Roman"/>
          <w:b/>
          <w:sz w:val="24"/>
          <w:szCs w:val="24"/>
          <w:lang w:val="ru-RU"/>
        </w:rPr>
      </w:pPr>
      <w:r w:rsidRPr="00F82363">
        <w:rPr>
          <w:rFonts w:ascii="Times New Roman" w:hAnsi="Times New Roman"/>
          <w:sz w:val="24"/>
          <w:szCs w:val="24"/>
          <w:lang w:val="ru-RU"/>
        </w:rPr>
        <w:t xml:space="preserve"> В целом, эффективные технологи</w:t>
      </w:r>
      <w:r>
        <w:rPr>
          <w:rFonts w:ascii="Times New Roman" w:hAnsi="Times New Roman"/>
          <w:sz w:val="24"/>
          <w:szCs w:val="24"/>
          <w:lang w:val="ru-RU"/>
        </w:rPr>
        <w:t>и и их оборудование являются полезными для  повышения</w:t>
      </w:r>
      <w:r w:rsidRPr="00F82363">
        <w:rPr>
          <w:rFonts w:ascii="Times New Roman" w:hAnsi="Times New Roman"/>
          <w:sz w:val="24"/>
          <w:szCs w:val="24"/>
          <w:lang w:val="ru-RU"/>
        </w:rPr>
        <w:t xml:space="preserve"> эффективности использования ресурсо</w:t>
      </w:r>
      <w:r>
        <w:rPr>
          <w:rFonts w:ascii="Times New Roman" w:hAnsi="Times New Roman"/>
          <w:sz w:val="24"/>
          <w:szCs w:val="24"/>
          <w:lang w:val="ru-RU"/>
        </w:rPr>
        <w:t>в, экономии ресурсов и повышения</w:t>
      </w:r>
      <w:r w:rsidRPr="00F82363">
        <w:rPr>
          <w:rFonts w:ascii="Times New Roman" w:hAnsi="Times New Roman"/>
          <w:sz w:val="24"/>
          <w:szCs w:val="24"/>
          <w:lang w:val="ru-RU"/>
        </w:rPr>
        <w:t xml:space="preserve"> производительности. Однако в то же время </w:t>
      </w:r>
      <w:r>
        <w:rPr>
          <w:rFonts w:ascii="Times New Roman" w:hAnsi="Times New Roman"/>
          <w:sz w:val="24"/>
          <w:szCs w:val="24"/>
          <w:lang w:val="ru-RU"/>
        </w:rPr>
        <w:t>высока стоимость исследования и импортирования</w:t>
      </w:r>
      <w:r w:rsidRPr="00F82363">
        <w:rPr>
          <w:rFonts w:ascii="Times New Roman" w:hAnsi="Times New Roman"/>
          <w:sz w:val="24"/>
          <w:szCs w:val="24"/>
          <w:lang w:val="ru-RU"/>
        </w:rPr>
        <w:t xml:space="preserve"> высокоэффективных технологий</w:t>
      </w:r>
      <w:r>
        <w:rPr>
          <w:rFonts w:ascii="Times New Roman" w:hAnsi="Times New Roman"/>
          <w:sz w:val="24"/>
          <w:szCs w:val="24"/>
          <w:lang w:val="ru-RU"/>
        </w:rPr>
        <w:t xml:space="preserve"> и использования</w:t>
      </w:r>
      <w:r w:rsidRPr="00F82363">
        <w:rPr>
          <w:rFonts w:ascii="Times New Roman" w:hAnsi="Times New Roman"/>
          <w:sz w:val="24"/>
          <w:szCs w:val="24"/>
          <w:lang w:val="ru-RU"/>
        </w:rPr>
        <w:t xml:space="preserve"> высокоэффективного оборудования. Предприятия выбирают выс</w:t>
      </w:r>
      <w:r>
        <w:rPr>
          <w:rFonts w:ascii="Times New Roman" w:hAnsi="Times New Roman"/>
          <w:sz w:val="24"/>
          <w:szCs w:val="24"/>
          <w:lang w:val="ru-RU"/>
        </w:rPr>
        <w:t>окоэффективное технологическое</w:t>
      </w:r>
      <w:r w:rsidRPr="00F82363">
        <w:rPr>
          <w:rFonts w:ascii="Times New Roman" w:hAnsi="Times New Roman"/>
          <w:sz w:val="24"/>
          <w:szCs w:val="24"/>
          <w:lang w:val="ru-RU"/>
        </w:rPr>
        <w:t xml:space="preserve"> оборудование или выбирают </w:t>
      </w:r>
      <w:r w:rsidRPr="00F82363">
        <w:rPr>
          <w:rFonts w:ascii="Times New Roman" w:hAnsi="Times New Roman"/>
          <w:sz w:val="24"/>
          <w:szCs w:val="24"/>
          <w:lang w:val="ru-RU"/>
        </w:rPr>
        <w:lastRenderedPageBreak/>
        <w:t>традиционные технологии и свое оборудование для производст</w:t>
      </w:r>
      <w:r>
        <w:rPr>
          <w:rFonts w:ascii="Times New Roman" w:hAnsi="Times New Roman"/>
          <w:sz w:val="24"/>
          <w:szCs w:val="24"/>
          <w:lang w:val="ru-RU"/>
        </w:rPr>
        <w:t>ва продукции. Отправной точкой, по мнению предприятий, не</w:t>
      </w:r>
      <w:r w:rsidRPr="00F82363">
        <w:rPr>
          <w:rFonts w:ascii="Times New Roman" w:hAnsi="Times New Roman"/>
          <w:sz w:val="24"/>
          <w:szCs w:val="24"/>
          <w:lang w:val="ru-RU"/>
        </w:rPr>
        <w:t xml:space="preserve"> </w:t>
      </w:r>
      <w:r>
        <w:rPr>
          <w:rFonts w:ascii="Times New Roman" w:hAnsi="Times New Roman"/>
          <w:sz w:val="24"/>
          <w:szCs w:val="24"/>
          <w:lang w:val="ru-RU"/>
        </w:rPr>
        <w:t xml:space="preserve">является </w:t>
      </w:r>
      <w:r w:rsidRPr="00F82363">
        <w:rPr>
          <w:rFonts w:ascii="Times New Roman" w:hAnsi="Times New Roman"/>
          <w:sz w:val="24"/>
          <w:szCs w:val="24"/>
          <w:lang w:val="ru-RU"/>
        </w:rPr>
        <w:t>повышени</w:t>
      </w:r>
      <w:r>
        <w:rPr>
          <w:rFonts w:ascii="Times New Roman" w:hAnsi="Times New Roman"/>
          <w:sz w:val="24"/>
          <w:szCs w:val="24"/>
          <w:lang w:val="ru-RU"/>
        </w:rPr>
        <w:t>е</w:t>
      </w:r>
      <w:r w:rsidRPr="00F82363">
        <w:rPr>
          <w:rFonts w:ascii="Times New Roman" w:hAnsi="Times New Roman"/>
          <w:sz w:val="24"/>
          <w:szCs w:val="24"/>
          <w:lang w:val="ru-RU"/>
        </w:rPr>
        <w:t xml:space="preserve"> эффективности</w:t>
      </w:r>
      <w:r>
        <w:rPr>
          <w:rFonts w:ascii="Times New Roman" w:hAnsi="Times New Roman"/>
          <w:sz w:val="24"/>
          <w:szCs w:val="24"/>
          <w:lang w:val="ru-RU"/>
        </w:rPr>
        <w:t xml:space="preserve"> использования ресурсов, а то, какая технология, какой вид оборудования приносит больше прибыли. Таким образом, снижение затрат</w:t>
      </w:r>
      <w:r w:rsidRPr="00F82363">
        <w:rPr>
          <w:rFonts w:ascii="Times New Roman" w:hAnsi="Times New Roman"/>
          <w:sz w:val="24"/>
          <w:szCs w:val="24"/>
          <w:lang w:val="ru-RU"/>
        </w:rPr>
        <w:t xml:space="preserve"> на исследования и р</w:t>
      </w:r>
      <w:r>
        <w:rPr>
          <w:rFonts w:ascii="Times New Roman" w:hAnsi="Times New Roman"/>
          <w:sz w:val="24"/>
          <w:szCs w:val="24"/>
          <w:lang w:val="ru-RU"/>
        </w:rPr>
        <w:t xml:space="preserve">азработки </w:t>
      </w:r>
      <w:r w:rsidRPr="00F82363">
        <w:rPr>
          <w:rFonts w:ascii="Times New Roman" w:hAnsi="Times New Roman"/>
          <w:sz w:val="24"/>
          <w:szCs w:val="24"/>
          <w:lang w:val="ru-RU"/>
        </w:rPr>
        <w:t>новых технологий и</w:t>
      </w:r>
      <w:r>
        <w:rPr>
          <w:rFonts w:ascii="Times New Roman" w:hAnsi="Times New Roman"/>
          <w:sz w:val="24"/>
          <w:szCs w:val="24"/>
          <w:lang w:val="ru-RU"/>
        </w:rPr>
        <w:t xml:space="preserve"> нового оборудования</w:t>
      </w:r>
      <w:r w:rsidRPr="00F82363">
        <w:rPr>
          <w:rFonts w:ascii="Times New Roman" w:hAnsi="Times New Roman"/>
          <w:sz w:val="24"/>
          <w:szCs w:val="24"/>
          <w:lang w:val="ru-RU"/>
        </w:rPr>
        <w:t xml:space="preserve">, а </w:t>
      </w:r>
      <w:r>
        <w:rPr>
          <w:rFonts w:ascii="Times New Roman" w:hAnsi="Times New Roman"/>
          <w:sz w:val="24"/>
          <w:szCs w:val="24"/>
          <w:lang w:val="ru-RU"/>
        </w:rPr>
        <w:t>также повышение способности добычи предприятий от новых технологий и оборудования, могкт стимулировать предприятия к разработке и научным исследованиям новых технологий и оборудования, что будет способствовать развитию круговой экономики</w:t>
      </w:r>
      <w:r w:rsidRPr="00F82363">
        <w:rPr>
          <w:rFonts w:ascii="Times New Roman" w:hAnsi="Times New Roman"/>
          <w:sz w:val="24"/>
          <w:szCs w:val="24"/>
          <w:lang w:val="ru-RU"/>
        </w:rPr>
        <w:t>.</w:t>
      </w:r>
    </w:p>
    <w:p w:rsidR="0037572C" w:rsidRPr="00B95027" w:rsidRDefault="0037572C" w:rsidP="00FF79DE">
      <w:pPr>
        <w:pStyle w:val="afa"/>
        <w:numPr>
          <w:ilvl w:val="0"/>
          <w:numId w:val="27"/>
        </w:numPr>
        <w:spacing w:line="360" w:lineRule="auto"/>
        <w:ind w:firstLineChars="0"/>
        <w:jc w:val="both"/>
        <w:rPr>
          <w:rFonts w:ascii="Times New Roman" w:hAnsi="Times New Roman"/>
          <w:szCs w:val="28"/>
          <w:lang w:val="ru-RU"/>
        </w:rPr>
      </w:pPr>
      <w:r w:rsidRPr="00B95027">
        <w:rPr>
          <w:rFonts w:ascii="Times New Roman" w:hAnsi="Times New Roman"/>
          <w:szCs w:val="28"/>
          <w:lang w:val="ru-RU"/>
        </w:rPr>
        <w:t xml:space="preserve">Стоимость утилизации отходов. </w:t>
      </w:r>
    </w:p>
    <w:p w:rsidR="0037572C" w:rsidRPr="000F26B5" w:rsidRDefault="0037572C" w:rsidP="00FD49AC">
      <w:pPr>
        <w:spacing w:after="0" w:line="360" w:lineRule="auto"/>
        <w:ind w:firstLineChars="200" w:firstLine="480"/>
        <w:jc w:val="both"/>
        <w:rPr>
          <w:rFonts w:ascii="Times New Roman" w:hAnsi="Times New Roman"/>
          <w:b/>
          <w:sz w:val="24"/>
          <w:szCs w:val="24"/>
          <w:lang w:val="ru-RU"/>
        </w:rPr>
      </w:pPr>
      <w:r>
        <w:rPr>
          <w:rFonts w:ascii="Times New Roman" w:hAnsi="Times New Roman"/>
          <w:sz w:val="24"/>
          <w:szCs w:val="24"/>
          <w:lang w:val="ru-RU"/>
        </w:rPr>
        <w:t xml:space="preserve">Кроме способов того, как потратить средства </w:t>
      </w:r>
      <w:r w:rsidRPr="000F26B5">
        <w:rPr>
          <w:rFonts w:ascii="Times New Roman" w:hAnsi="Times New Roman"/>
          <w:sz w:val="24"/>
          <w:szCs w:val="24"/>
          <w:lang w:val="ru-RU"/>
        </w:rPr>
        <w:t>на услуги отдела охраны окружающей среды для утилизации отходов, компании также могут выбирать переработку отходов. Однако переработка отходов также требует затрат. Эта стоимость</w:t>
      </w:r>
      <w:r>
        <w:rPr>
          <w:rFonts w:ascii="Times New Roman" w:hAnsi="Times New Roman"/>
          <w:sz w:val="24"/>
          <w:szCs w:val="24"/>
          <w:lang w:val="ru-RU"/>
        </w:rPr>
        <w:t>,</w:t>
      </w:r>
      <w:r w:rsidRPr="000F26B5">
        <w:rPr>
          <w:rFonts w:ascii="Times New Roman" w:hAnsi="Times New Roman"/>
          <w:sz w:val="24"/>
          <w:szCs w:val="24"/>
          <w:lang w:val="ru-RU"/>
        </w:rPr>
        <w:t xml:space="preserve"> в основном</w:t>
      </w:r>
      <w:r>
        <w:rPr>
          <w:rFonts w:ascii="Times New Roman" w:hAnsi="Times New Roman"/>
          <w:sz w:val="24"/>
          <w:szCs w:val="24"/>
          <w:lang w:val="ru-RU"/>
        </w:rPr>
        <w:t>,</w:t>
      </w:r>
      <w:r w:rsidRPr="000F26B5">
        <w:rPr>
          <w:rFonts w:ascii="Times New Roman" w:hAnsi="Times New Roman"/>
          <w:sz w:val="24"/>
          <w:szCs w:val="24"/>
          <w:lang w:val="ru-RU"/>
        </w:rPr>
        <w:t xml:space="preserve"> включает транспортные </w:t>
      </w:r>
      <w:r>
        <w:rPr>
          <w:rFonts w:ascii="Times New Roman" w:hAnsi="Times New Roman"/>
          <w:sz w:val="24"/>
          <w:szCs w:val="24"/>
          <w:lang w:val="ru-RU"/>
        </w:rPr>
        <w:t>расходы и расходы</w:t>
      </w:r>
      <w:r w:rsidRPr="000F26B5">
        <w:rPr>
          <w:rFonts w:ascii="Times New Roman" w:hAnsi="Times New Roman"/>
          <w:sz w:val="24"/>
          <w:szCs w:val="24"/>
          <w:lang w:val="ru-RU"/>
        </w:rPr>
        <w:t xml:space="preserve"> </w:t>
      </w:r>
      <w:r>
        <w:rPr>
          <w:rFonts w:ascii="Times New Roman" w:hAnsi="Times New Roman"/>
          <w:sz w:val="24"/>
          <w:szCs w:val="24"/>
          <w:lang w:val="ru-RU"/>
        </w:rPr>
        <w:t xml:space="preserve">на </w:t>
      </w:r>
      <w:r w:rsidRPr="000F26B5">
        <w:rPr>
          <w:rFonts w:ascii="Times New Roman" w:hAnsi="Times New Roman"/>
          <w:sz w:val="24"/>
          <w:szCs w:val="24"/>
          <w:lang w:val="ru-RU"/>
        </w:rPr>
        <w:t>процесс рециркуляции ресурсов. Сокращение затрат на рец</w:t>
      </w:r>
      <w:r>
        <w:rPr>
          <w:rFonts w:ascii="Times New Roman" w:hAnsi="Times New Roman"/>
          <w:sz w:val="24"/>
          <w:szCs w:val="24"/>
          <w:lang w:val="ru-RU"/>
        </w:rPr>
        <w:t>иркуляцию отходов может стимулировать</w:t>
      </w:r>
      <w:r w:rsidRPr="000F26B5">
        <w:rPr>
          <w:rFonts w:ascii="Times New Roman" w:hAnsi="Times New Roman"/>
          <w:sz w:val="24"/>
          <w:szCs w:val="24"/>
          <w:lang w:val="ru-RU"/>
        </w:rPr>
        <w:t xml:space="preserve"> компании </w:t>
      </w:r>
      <w:r>
        <w:rPr>
          <w:rFonts w:ascii="Times New Roman" w:hAnsi="Times New Roman"/>
          <w:sz w:val="24"/>
          <w:szCs w:val="24"/>
          <w:lang w:val="ru-RU"/>
        </w:rPr>
        <w:t>к выбору</w:t>
      </w:r>
      <w:r w:rsidRPr="000F26B5">
        <w:rPr>
          <w:rFonts w:ascii="Times New Roman" w:hAnsi="Times New Roman"/>
          <w:sz w:val="24"/>
          <w:szCs w:val="24"/>
          <w:lang w:val="ru-RU"/>
        </w:rPr>
        <w:t xml:space="preserve"> метод</w:t>
      </w:r>
      <w:r>
        <w:rPr>
          <w:rFonts w:ascii="Times New Roman" w:hAnsi="Times New Roman"/>
          <w:sz w:val="24"/>
          <w:szCs w:val="24"/>
          <w:lang w:val="ru-RU"/>
        </w:rPr>
        <w:t>а</w:t>
      </w:r>
      <w:r w:rsidRPr="000F26B5">
        <w:rPr>
          <w:rFonts w:ascii="Times New Roman" w:hAnsi="Times New Roman"/>
          <w:sz w:val="24"/>
          <w:szCs w:val="24"/>
          <w:lang w:val="ru-RU"/>
        </w:rPr>
        <w:t xml:space="preserve"> утилизации отходов, тем самым повышая эффективность использования ресурсов в обществе.</w:t>
      </w:r>
    </w:p>
    <w:p w:rsidR="004A2147" w:rsidRDefault="00B92EE0" w:rsidP="004A2147">
      <w:pPr>
        <w:spacing w:after="0" w:line="360" w:lineRule="auto"/>
        <w:jc w:val="both"/>
        <w:rPr>
          <w:rFonts w:ascii="Times New Roman" w:hAnsi="Times New Roman"/>
          <w:b/>
          <w:sz w:val="28"/>
          <w:szCs w:val="28"/>
          <w:lang w:val="ru-RU"/>
        </w:rPr>
      </w:pPr>
      <w:r>
        <w:rPr>
          <w:rFonts w:ascii="Times New Roman" w:hAnsi="Times New Roman"/>
          <w:b/>
          <w:sz w:val="28"/>
          <w:szCs w:val="28"/>
          <w:lang w:val="ru-RU"/>
        </w:rPr>
        <w:t>Выводы</w:t>
      </w:r>
    </w:p>
    <w:p w:rsidR="00DD6B97" w:rsidRDefault="0037572C" w:rsidP="004A2147">
      <w:pPr>
        <w:spacing w:after="0" w:line="360" w:lineRule="auto"/>
        <w:ind w:firstLineChars="200" w:firstLine="480"/>
        <w:jc w:val="both"/>
        <w:rPr>
          <w:rFonts w:ascii="Times New Roman" w:hAnsi="Times New Roman"/>
          <w:sz w:val="24"/>
          <w:szCs w:val="24"/>
          <w:lang w:val="ru-RU"/>
        </w:rPr>
      </w:pPr>
      <w:r w:rsidRPr="00FA5B2F">
        <w:rPr>
          <w:rFonts w:ascii="Times New Roman" w:hAnsi="Times New Roman"/>
          <w:sz w:val="24"/>
          <w:szCs w:val="24"/>
          <w:lang w:val="ru-RU"/>
        </w:rPr>
        <w:t xml:space="preserve">Начиная с 1960-х годов, загрязнение окружающей среды, увеличение глобального экологического кризиса стимулировало людей </w:t>
      </w:r>
      <w:r>
        <w:rPr>
          <w:rFonts w:ascii="Times New Roman" w:hAnsi="Times New Roman"/>
          <w:sz w:val="24"/>
          <w:szCs w:val="24"/>
          <w:lang w:val="ru-RU"/>
        </w:rPr>
        <w:t>к пересмотру</w:t>
      </w:r>
      <w:r w:rsidRPr="00FA5B2F">
        <w:rPr>
          <w:rFonts w:ascii="Times New Roman" w:hAnsi="Times New Roman"/>
          <w:sz w:val="24"/>
          <w:szCs w:val="24"/>
          <w:lang w:val="ru-RU"/>
        </w:rPr>
        <w:t xml:space="preserve"> традиционн</w:t>
      </w:r>
      <w:r>
        <w:rPr>
          <w:rFonts w:ascii="Times New Roman" w:hAnsi="Times New Roman"/>
          <w:sz w:val="24"/>
          <w:szCs w:val="24"/>
          <w:lang w:val="ru-RU"/>
        </w:rPr>
        <w:t>ой</w:t>
      </w:r>
      <w:r w:rsidRPr="00FA5B2F">
        <w:rPr>
          <w:rFonts w:ascii="Times New Roman" w:hAnsi="Times New Roman"/>
          <w:sz w:val="24"/>
          <w:szCs w:val="24"/>
          <w:lang w:val="ru-RU"/>
        </w:rPr>
        <w:t xml:space="preserve"> концепци</w:t>
      </w:r>
      <w:r>
        <w:rPr>
          <w:rFonts w:ascii="Times New Roman" w:hAnsi="Times New Roman"/>
          <w:sz w:val="24"/>
          <w:szCs w:val="24"/>
          <w:lang w:val="ru-RU"/>
        </w:rPr>
        <w:t>и</w:t>
      </w:r>
      <w:r w:rsidRPr="00FA5B2F">
        <w:rPr>
          <w:rFonts w:ascii="Times New Roman" w:hAnsi="Times New Roman"/>
          <w:sz w:val="24"/>
          <w:szCs w:val="24"/>
          <w:lang w:val="ru-RU"/>
        </w:rPr>
        <w:t xml:space="preserve"> экономического развития, </w:t>
      </w:r>
      <w:r>
        <w:rPr>
          <w:rFonts w:ascii="Times New Roman" w:hAnsi="Times New Roman"/>
          <w:sz w:val="24"/>
          <w:szCs w:val="24"/>
          <w:lang w:val="ru-RU"/>
        </w:rPr>
        <w:t>к</w:t>
      </w:r>
      <w:r w:rsidRPr="00FA5B2F">
        <w:rPr>
          <w:rFonts w:ascii="Times New Roman" w:hAnsi="Times New Roman"/>
          <w:sz w:val="24"/>
          <w:szCs w:val="24"/>
          <w:lang w:val="ru-RU"/>
        </w:rPr>
        <w:t xml:space="preserve"> исследо</w:t>
      </w:r>
      <w:r>
        <w:rPr>
          <w:rFonts w:ascii="Times New Roman" w:hAnsi="Times New Roman"/>
          <w:sz w:val="24"/>
          <w:szCs w:val="24"/>
          <w:lang w:val="ru-RU"/>
        </w:rPr>
        <w:t>ванию</w:t>
      </w:r>
      <w:r w:rsidRPr="00FA5B2F">
        <w:rPr>
          <w:rFonts w:ascii="Times New Roman" w:hAnsi="Times New Roman"/>
          <w:sz w:val="24"/>
          <w:szCs w:val="24"/>
          <w:lang w:val="ru-RU"/>
        </w:rPr>
        <w:t xml:space="preserve"> новы</w:t>
      </w:r>
      <w:r>
        <w:rPr>
          <w:rFonts w:ascii="Times New Roman" w:hAnsi="Times New Roman"/>
          <w:sz w:val="24"/>
          <w:szCs w:val="24"/>
          <w:lang w:val="ru-RU"/>
        </w:rPr>
        <w:t>х</w:t>
      </w:r>
      <w:r w:rsidRPr="00FA5B2F">
        <w:rPr>
          <w:rFonts w:ascii="Times New Roman" w:hAnsi="Times New Roman"/>
          <w:sz w:val="24"/>
          <w:szCs w:val="24"/>
          <w:lang w:val="ru-RU"/>
        </w:rPr>
        <w:t xml:space="preserve"> модел</w:t>
      </w:r>
      <w:r>
        <w:rPr>
          <w:rFonts w:ascii="Times New Roman" w:hAnsi="Times New Roman"/>
          <w:sz w:val="24"/>
          <w:szCs w:val="24"/>
          <w:lang w:val="ru-RU"/>
        </w:rPr>
        <w:t>ей</w:t>
      </w:r>
      <w:r w:rsidRPr="00FA5B2F">
        <w:rPr>
          <w:rFonts w:ascii="Times New Roman" w:hAnsi="Times New Roman"/>
          <w:sz w:val="24"/>
          <w:szCs w:val="24"/>
          <w:lang w:val="ru-RU"/>
        </w:rPr>
        <w:t xml:space="preserve"> развития. Таким образом</w:t>
      </w:r>
      <w:r>
        <w:rPr>
          <w:rFonts w:ascii="Times New Roman" w:hAnsi="Times New Roman"/>
          <w:sz w:val="24"/>
          <w:szCs w:val="24"/>
          <w:lang w:val="ru-RU"/>
        </w:rPr>
        <w:t>,</w:t>
      </w:r>
      <w:r w:rsidRPr="00FA5B2F">
        <w:rPr>
          <w:rFonts w:ascii="Times New Roman" w:hAnsi="Times New Roman"/>
          <w:sz w:val="24"/>
          <w:szCs w:val="24"/>
          <w:lang w:val="ru-RU"/>
        </w:rPr>
        <w:t xml:space="preserve"> устойчивое развитие стало важным выбором для экономического развития в развитых и развивающихся странах. Устойчивое развитие является необходимым условием для экономического развития, предприятие является главной движущей силой экономического развития.</w:t>
      </w:r>
    </w:p>
    <w:p w:rsidR="007D2EC2" w:rsidRDefault="00DD6B97" w:rsidP="004A2147">
      <w:pPr>
        <w:spacing w:after="0" w:line="360" w:lineRule="auto"/>
        <w:ind w:firstLineChars="200" w:firstLine="480"/>
        <w:jc w:val="both"/>
        <w:rPr>
          <w:rFonts w:ascii="Times New Roman" w:hAnsi="Times New Roman"/>
          <w:sz w:val="24"/>
          <w:szCs w:val="24"/>
          <w:lang w:val="ru-RU"/>
        </w:rPr>
      </w:pPr>
      <w:r w:rsidRPr="00FA5B2F">
        <w:rPr>
          <w:rFonts w:ascii="Times New Roman" w:hAnsi="Times New Roman"/>
          <w:sz w:val="24"/>
          <w:szCs w:val="24"/>
          <w:lang w:val="ru-RU"/>
        </w:rPr>
        <w:t xml:space="preserve">Предприятие </w:t>
      </w:r>
      <w:r>
        <w:rPr>
          <w:rFonts w:ascii="Times New Roman" w:hAnsi="Times New Roman"/>
          <w:sz w:val="24"/>
          <w:szCs w:val="24"/>
          <w:lang w:val="ru-RU"/>
        </w:rPr>
        <w:t xml:space="preserve">представляется </w:t>
      </w:r>
      <w:r w:rsidRPr="00FA5B2F">
        <w:rPr>
          <w:rFonts w:ascii="Times New Roman" w:hAnsi="Times New Roman"/>
          <w:sz w:val="24"/>
          <w:szCs w:val="24"/>
          <w:lang w:val="ru-RU"/>
        </w:rPr>
        <w:t xml:space="preserve">в качестве основной единицы социальной и экономической жизни, социального обеспечения устойчивого развития производства и средств к существованию поставщиков. Общее состояние бизнеса устойчивого развития не только определяет масштабы и темпы социального развития, но и </w:t>
      </w:r>
      <w:r>
        <w:rPr>
          <w:rFonts w:ascii="Times New Roman" w:hAnsi="Times New Roman"/>
          <w:sz w:val="24"/>
          <w:szCs w:val="24"/>
          <w:lang w:val="ru-RU"/>
        </w:rPr>
        <w:t>определяет его</w:t>
      </w:r>
      <w:r w:rsidRPr="00FA5B2F">
        <w:rPr>
          <w:rFonts w:ascii="Times New Roman" w:hAnsi="Times New Roman"/>
          <w:sz w:val="24"/>
          <w:szCs w:val="24"/>
          <w:lang w:val="ru-RU"/>
        </w:rPr>
        <w:t xml:space="preserve"> качеств</w:t>
      </w:r>
      <w:r>
        <w:rPr>
          <w:rFonts w:ascii="Times New Roman" w:hAnsi="Times New Roman"/>
          <w:sz w:val="24"/>
          <w:szCs w:val="24"/>
          <w:lang w:val="ru-RU"/>
        </w:rPr>
        <w:t>о</w:t>
      </w:r>
      <w:r w:rsidRPr="00FA5B2F">
        <w:rPr>
          <w:rFonts w:ascii="Times New Roman" w:hAnsi="Times New Roman"/>
          <w:sz w:val="24"/>
          <w:szCs w:val="24"/>
          <w:lang w:val="ru-RU"/>
        </w:rPr>
        <w:t xml:space="preserve"> и устойчивост</w:t>
      </w:r>
      <w:r>
        <w:rPr>
          <w:rFonts w:ascii="Times New Roman" w:hAnsi="Times New Roman"/>
          <w:sz w:val="24"/>
          <w:szCs w:val="24"/>
          <w:lang w:val="ru-RU"/>
        </w:rPr>
        <w:t>ь</w:t>
      </w:r>
      <w:r w:rsidRPr="00FA5B2F">
        <w:rPr>
          <w:rFonts w:ascii="Times New Roman" w:hAnsi="Times New Roman"/>
          <w:sz w:val="24"/>
          <w:szCs w:val="24"/>
          <w:lang w:val="ru-RU"/>
        </w:rPr>
        <w:t>, предпосылка устойчивого развития зависит от предприятий. В решении экологических проблем в стратегии устойчивого развития, предприятия по-преж</w:t>
      </w:r>
      <w:r w:rsidR="00DF4F3C">
        <w:rPr>
          <w:rFonts w:ascii="Times New Roman" w:hAnsi="Times New Roman"/>
          <w:sz w:val="24"/>
          <w:szCs w:val="24"/>
          <w:lang w:val="ru-RU"/>
        </w:rPr>
        <w:t>нему являются основным органом.</w:t>
      </w:r>
    </w:p>
    <w:p w:rsidR="00CC75A3" w:rsidRDefault="00CC75A3" w:rsidP="004A2147">
      <w:pPr>
        <w:spacing w:after="0" w:line="360" w:lineRule="auto"/>
        <w:ind w:firstLineChars="200" w:firstLine="480"/>
        <w:jc w:val="both"/>
        <w:rPr>
          <w:rFonts w:ascii="Times New Roman" w:hAnsi="Times New Roman"/>
          <w:sz w:val="24"/>
          <w:szCs w:val="24"/>
          <w:lang w:val="ru-RU"/>
        </w:rPr>
      </w:pPr>
      <w:r>
        <w:rPr>
          <w:rFonts w:ascii="Times New Roman" w:hAnsi="Times New Roman"/>
          <w:sz w:val="24"/>
          <w:szCs w:val="24"/>
          <w:lang w:val="ru-RU"/>
        </w:rPr>
        <w:lastRenderedPageBreak/>
        <w:t>После изучения теории инноваций, теории</w:t>
      </w:r>
      <w:r w:rsidRPr="00CC75A3">
        <w:rPr>
          <w:rFonts w:ascii="Times New Roman" w:hAnsi="Times New Roman"/>
          <w:sz w:val="24"/>
          <w:szCs w:val="24"/>
          <w:lang w:val="ru-RU"/>
        </w:rPr>
        <w:t xml:space="preserve"> жизненного цикла </w:t>
      </w:r>
      <w:r>
        <w:rPr>
          <w:rFonts w:ascii="Times New Roman" w:hAnsi="Times New Roman"/>
          <w:sz w:val="24"/>
          <w:szCs w:val="24"/>
          <w:lang w:val="ru-RU"/>
        </w:rPr>
        <w:t xml:space="preserve">предприятия </w:t>
      </w:r>
      <w:r w:rsidRPr="00CC75A3">
        <w:rPr>
          <w:rFonts w:ascii="Times New Roman" w:hAnsi="Times New Roman"/>
          <w:sz w:val="24"/>
          <w:szCs w:val="24"/>
          <w:lang w:val="ru-RU"/>
        </w:rPr>
        <w:t xml:space="preserve">и </w:t>
      </w:r>
      <w:r>
        <w:rPr>
          <w:rFonts w:ascii="Times New Roman" w:hAnsi="Times New Roman"/>
          <w:sz w:val="24"/>
          <w:szCs w:val="24"/>
          <w:lang w:val="ru-RU"/>
        </w:rPr>
        <w:t xml:space="preserve">теории </w:t>
      </w:r>
      <w:r w:rsidRPr="00CC75A3">
        <w:rPr>
          <w:rFonts w:ascii="Times New Roman" w:hAnsi="Times New Roman"/>
          <w:sz w:val="24"/>
          <w:szCs w:val="24"/>
          <w:lang w:val="ru-RU"/>
        </w:rPr>
        <w:t>стратегическог</w:t>
      </w:r>
      <w:r>
        <w:rPr>
          <w:rFonts w:ascii="Times New Roman" w:hAnsi="Times New Roman"/>
          <w:sz w:val="24"/>
          <w:szCs w:val="24"/>
          <w:lang w:val="ru-RU"/>
        </w:rPr>
        <w:t>о менеджмента</w:t>
      </w:r>
      <w:r w:rsidR="00125EC2">
        <w:rPr>
          <w:rFonts w:ascii="Times New Roman" w:hAnsi="Times New Roman"/>
          <w:sz w:val="24"/>
          <w:szCs w:val="24"/>
          <w:lang w:val="ru-RU"/>
        </w:rPr>
        <w:t>ё, мы можем получить</w:t>
      </w:r>
      <w:r>
        <w:rPr>
          <w:rFonts w:ascii="Times New Roman" w:hAnsi="Times New Roman"/>
          <w:sz w:val="24"/>
          <w:szCs w:val="24"/>
          <w:lang w:val="ru-RU"/>
        </w:rPr>
        <w:t>:</w:t>
      </w:r>
    </w:p>
    <w:p w:rsidR="00CC75A3" w:rsidRDefault="00125EC2" w:rsidP="00E50CE3">
      <w:pPr>
        <w:spacing w:after="0" w:line="360" w:lineRule="auto"/>
        <w:ind w:firstLineChars="200" w:firstLine="480"/>
        <w:jc w:val="both"/>
        <w:rPr>
          <w:rFonts w:ascii="Times New Roman" w:hAnsi="Times New Roman"/>
          <w:sz w:val="24"/>
          <w:szCs w:val="24"/>
          <w:lang w:val="ru-RU"/>
        </w:rPr>
      </w:pPr>
      <w:r>
        <w:rPr>
          <w:rFonts w:ascii="Times New Roman" w:hAnsi="Times New Roman"/>
          <w:sz w:val="24"/>
          <w:szCs w:val="24"/>
          <w:lang w:val="ru-RU"/>
        </w:rPr>
        <w:t>1) Устойчивое развитие предприятия помогает предприятиям</w:t>
      </w:r>
      <w:r w:rsidR="00E50CE3">
        <w:rPr>
          <w:rFonts w:ascii="Times New Roman" w:hAnsi="Times New Roman"/>
          <w:sz w:val="24"/>
          <w:szCs w:val="24"/>
          <w:lang w:val="ru-RU"/>
        </w:rPr>
        <w:t xml:space="preserve"> оставить в расцвете, </w:t>
      </w:r>
      <w:r w:rsidR="00CC75A3" w:rsidRPr="00CC75A3">
        <w:rPr>
          <w:rFonts w:ascii="Times New Roman" w:hAnsi="Times New Roman"/>
          <w:sz w:val="24"/>
          <w:szCs w:val="24"/>
          <w:lang w:val="ru-RU"/>
        </w:rPr>
        <w:t>и продлить свою продолжительность</w:t>
      </w:r>
      <w:r w:rsidR="00CC75A3">
        <w:rPr>
          <w:rFonts w:ascii="Times New Roman" w:hAnsi="Times New Roman"/>
          <w:sz w:val="24"/>
          <w:szCs w:val="24"/>
          <w:lang w:val="ru-RU"/>
        </w:rPr>
        <w:t xml:space="preserve"> жизни</w:t>
      </w:r>
      <w:r w:rsidR="00E50CE3">
        <w:rPr>
          <w:rFonts w:ascii="Times New Roman" w:hAnsi="Times New Roman"/>
          <w:sz w:val="24"/>
          <w:szCs w:val="24"/>
          <w:lang w:val="ru-RU"/>
        </w:rPr>
        <w:t xml:space="preserve"> в процессе развития</w:t>
      </w:r>
      <w:r w:rsidR="00CC75A3">
        <w:rPr>
          <w:rFonts w:ascii="Times New Roman" w:hAnsi="Times New Roman"/>
          <w:sz w:val="24"/>
          <w:szCs w:val="24"/>
          <w:lang w:val="ru-RU"/>
        </w:rPr>
        <w:t>.</w:t>
      </w:r>
    </w:p>
    <w:p w:rsidR="00CC75A3" w:rsidRDefault="00E50CE3" w:rsidP="004A2147">
      <w:pPr>
        <w:spacing w:after="0" w:line="360" w:lineRule="auto"/>
        <w:ind w:firstLineChars="200" w:firstLine="480"/>
        <w:jc w:val="both"/>
        <w:rPr>
          <w:rFonts w:ascii="Times New Roman" w:hAnsi="Times New Roman"/>
          <w:sz w:val="24"/>
          <w:szCs w:val="24"/>
          <w:lang w:val="ru-RU"/>
        </w:rPr>
      </w:pPr>
      <w:r>
        <w:rPr>
          <w:rFonts w:ascii="Times New Roman" w:hAnsi="Times New Roman"/>
          <w:sz w:val="24"/>
          <w:szCs w:val="24"/>
          <w:lang w:val="ru-RU"/>
        </w:rPr>
        <w:t>2) Чтобы предприятия достигнут</w:t>
      </w:r>
      <w:r w:rsidR="00CC75A3" w:rsidRPr="00CC75A3">
        <w:rPr>
          <w:rFonts w:ascii="Times New Roman" w:hAnsi="Times New Roman"/>
          <w:sz w:val="24"/>
          <w:szCs w:val="24"/>
          <w:lang w:val="ru-RU"/>
        </w:rPr>
        <w:t xml:space="preserve"> устойчивого развития, необходимо сотрудничать во многих отношениях, вкл</w:t>
      </w:r>
      <w:r>
        <w:rPr>
          <w:rFonts w:ascii="Times New Roman" w:hAnsi="Times New Roman"/>
          <w:sz w:val="24"/>
          <w:szCs w:val="24"/>
          <w:lang w:val="ru-RU"/>
        </w:rPr>
        <w:t>ючая внутреннюю систему предприятия</w:t>
      </w:r>
      <w:r w:rsidR="00CC75A3" w:rsidRPr="00CC75A3">
        <w:rPr>
          <w:rFonts w:ascii="Times New Roman" w:hAnsi="Times New Roman"/>
          <w:sz w:val="24"/>
          <w:szCs w:val="24"/>
          <w:lang w:val="ru-RU"/>
        </w:rPr>
        <w:t xml:space="preserve"> и внешнюю макроэкономическую среду.</w:t>
      </w:r>
    </w:p>
    <w:p w:rsidR="00DD6B97" w:rsidRDefault="00E50CE3" w:rsidP="004A2147">
      <w:pPr>
        <w:spacing w:after="0" w:line="360" w:lineRule="auto"/>
        <w:ind w:firstLineChars="200" w:firstLine="480"/>
        <w:jc w:val="both"/>
        <w:rPr>
          <w:rFonts w:ascii="Times New Roman" w:hAnsi="Times New Roman"/>
          <w:sz w:val="24"/>
          <w:szCs w:val="24"/>
          <w:lang w:val="ru-RU"/>
        </w:rPr>
      </w:pPr>
      <w:r>
        <w:rPr>
          <w:rFonts w:ascii="Times New Roman" w:hAnsi="Times New Roman"/>
          <w:sz w:val="24"/>
          <w:szCs w:val="24"/>
          <w:lang w:val="ru-RU"/>
        </w:rPr>
        <w:t>3)</w:t>
      </w:r>
      <w:r w:rsidR="00DD6B97" w:rsidRPr="00DD6B97">
        <w:rPr>
          <w:rFonts w:ascii="Times New Roman" w:hAnsi="Times New Roman"/>
          <w:sz w:val="24"/>
          <w:szCs w:val="24"/>
          <w:lang w:val="ru-RU"/>
        </w:rPr>
        <w:t xml:space="preserve"> </w:t>
      </w:r>
      <w:r w:rsidR="00DD6B97" w:rsidRPr="00FA5B2F">
        <w:rPr>
          <w:rFonts w:ascii="Times New Roman" w:hAnsi="Times New Roman"/>
          <w:sz w:val="24"/>
          <w:szCs w:val="24"/>
          <w:lang w:val="ru-RU"/>
        </w:rPr>
        <w:t>Устойчивое развитие требует осуществлен</w:t>
      </w:r>
      <w:r w:rsidR="00DD6B97">
        <w:rPr>
          <w:rFonts w:ascii="Times New Roman" w:hAnsi="Times New Roman"/>
          <w:sz w:val="24"/>
          <w:szCs w:val="24"/>
          <w:lang w:val="ru-RU"/>
        </w:rPr>
        <w:t>ия</w:t>
      </w:r>
      <w:r w:rsidR="00DD6B97" w:rsidRPr="00FA5B2F">
        <w:rPr>
          <w:rFonts w:ascii="Times New Roman" w:hAnsi="Times New Roman"/>
          <w:sz w:val="24"/>
          <w:szCs w:val="24"/>
          <w:lang w:val="ru-RU"/>
        </w:rPr>
        <w:t xml:space="preserve"> </w:t>
      </w:r>
      <w:r w:rsidR="00DD6B97">
        <w:rPr>
          <w:rFonts w:ascii="Times New Roman" w:hAnsi="Times New Roman"/>
          <w:sz w:val="24"/>
          <w:szCs w:val="24"/>
          <w:lang w:val="ru-RU"/>
        </w:rPr>
        <w:t>устойчивой экологии, устойчивой экономики</w:t>
      </w:r>
      <w:r w:rsidR="00DD6B97" w:rsidRPr="00FA5B2F">
        <w:rPr>
          <w:rFonts w:ascii="Times New Roman" w:hAnsi="Times New Roman"/>
          <w:sz w:val="24"/>
          <w:szCs w:val="24"/>
          <w:lang w:val="ru-RU"/>
        </w:rPr>
        <w:t xml:space="preserve">, </w:t>
      </w:r>
      <w:r w:rsidR="00DD6B97">
        <w:rPr>
          <w:rFonts w:ascii="Times New Roman" w:hAnsi="Times New Roman"/>
          <w:sz w:val="24"/>
          <w:szCs w:val="24"/>
          <w:lang w:val="ru-RU"/>
        </w:rPr>
        <w:t>устойчивого общества, все это</w:t>
      </w:r>
      <w:r w:rsidR="00DD6B97" w:rsidRPr="00FA5B2F">
        <w:rPr>
          <w:rFonts w:ascii="Times New Roman" w:hAnsi="Times New Roman"/>
          <w:sz w:val="24"/>
          <w:szCs w:val="24"/>
          <w:lang w:val="ru-RU"/>
        </w:rPr>
        <w:t xml:space="preserve"> сильно зависит от технологических инноваций, предприятие является основным органом </w:t>
      </w:r>
      <w:r w:rsidR="00DD6B97">
        <w:rPr>
          <w:rFonts w:ascii="Times New Roman" w:hAnsi="Times New Roman"/>
          <w:sz w:val="24"/>
          <w:szCs w:val="24"/>
          <w:lang w:val="ru-RU"/>
        </w:rPr>
        <w:t>технологических инноваций.</w:t>
      </w:r>
    </w:p>
    <w:p w:rsidR="0037572C" w:rsidRPr="004A2147" w:rsidRDefault="0037572C" w:rsidP="004A2147">
      <w:pPr>
        <w:spacing w:after="0" w:line="360" w:lineRule="auto"/>
        <w:ind w:firstLineChars="200" w:firstLine="480"/>
        <w:jc w:val="both"/>
        <w:rPr>
          <w:rFonts w:ascii="Times New Roman" w:hAnsi="Times New Roman"/>
          <w:b/>
          <w:sz w:val="28"/>
          <w:szCs w:val="28"/>
          <w:lang w:val="ru-RU"/>
        </w:rPr>
      </w:pPr>
      <w:r w:rsidRPr="00FA5B2F">
        <w:rPr>
          <w:rFonts w:ascii="Times New Roman" w:hAnsi="Times New Roman"/>
          <w:sz w:val="24"/>
          <w:szCs w:val="24"/>
          <w:lang w:val="ru-RU"/>
        </w:rPr>
        <w:t>Экологические проблемы непосредственно связаны с корпоративным поведением,</w:t>
      </w:r>
      <w:r w:rsidR="00DD6B97">
        <w:rPr>
          <w:rFonts w:ascii="Times New Roman" w:hAnsi="Times New Roman"/>
          <w:sz w:val="24"/>
          <w:szCs w:val="24"/>
          <w:lang w:val="ru-RU"/>
        </w:rPr>
        <w:t xml:space="preserve"> предприятия</w:t>
      </w:r>
      <w:r w:rsidRPr="00FA5B2F">
        <w:rPr>
          <w:rFonts w:ascii="Times New Roman" w:hAnsi="Times New Roman"/>
          <w:sz w:val="24"/>
          <w:szCs w:val="24"/>
          <w:lang w:val="ru-RU"/>
        </w:rPr>
        <w:t xml:space="preserve"> могут просто изменить </w:t>
      </w:r>
      <w:r>
        <w:rPr>
          <w:rFonts w:ascii="Times New Roman" w:hAnsi="Times New Roman"/>
          <w:sz w:val="24"/>
          <w:szCs w:val="24"/>
          <w:lang w:val="ru-RU"/>
        </w:rPr>
        <w:t>стратегию,</w:t>
      </w:r>
      <w:r w:rsidRPr="00FA5B2F">
        <w:rPr>
          <w:rFonts w:ascii="Times New Roman" w:hAnsi="Times New Roman"/>
          <w:sz w:val="24"/>
          <w:szCs w:val="24"/>
          <w:lang w:val="ru-RU"/>
        </w:rPr>
        <w:t xml:space="preserve"> высокие инвестиции, низкий выход, </w:t>
      </w:r>
      <w:r>
        <w:rPr>
          <w:rFonts w:ascii="Times New Roman" w:hAnsi="Times New Roman"/>
          <w:sz w:val="24"/>
          <w:szCs w:val="24"/>
          <w:lang w:val="ru-RU"/>
        </w:rPr>
        <w:t>извлечь</w:t>
      </w:r>
      <w:r w:rsidRPr="00FA5B2F">
        <w:rPr>
          <w:rFonts w:ascii="Times New Roman" w:hAnsi="Times New Roman"/>
          <w:sz w:val="24"/>
          <w:szCs w:val="24"/>
          <w:lang w:val="ru-RU"/>
        </w:rPr>
        <w:t xml:space="preserve"> максимальные экономические выгоды.Предприятие не только улучшит сво</w:t>
      </w:r>
      <w:r>
        <w:rPr>
          <w:rFonts w:ascii="Times New Roman" w:hAnsi="Times New Roman"/>
          <w:sz w:val="24"/>
          <w:szCs w:val="24"/>
          <w:lang w:val="ru-RU"/>
        </w:rPr>
        <w:t>ю</w:t>
      </w:r>
      <w:r w:rsidRPr="00FA5B2F">
        <w:rPr>
          <w:rFonts w:ascii="Times New Roman" w:hAnsi="Times New Roman"/>
          <w:sz w:val="24"/>
          <w:szCs w:val="24"/>
          <w:lang w:val="ru-RU"/>
        </w:rPr>
        <w:t xml:space="preserve"> собственную эффективность, но и способствует укреплению национального потенциала в области устойчивого развития. </w:t>
      </w:r>
      <w:r>
        <w:rPr>
          <w:rFonts w:ascii="Times New Roman" w:hAnsi="Times New Roman"/>
          <w:sz w:val="24"/>
          <w:szCs w:val="24"/>
          <w:lang w:val="ru-RU"/>
        </w:rPr>
        <w:t>Таким образом,</w:t>
      </w:r>
      <w:r w:rsidRPr="00FA5B2F">
        <w:rPr>
          <w:rFonts w:ascii="Times New Roman" w:hAnsi="Times New Roman"/>
          <w:sz w:val="24"/>
          <w:szCs w:val="24"/>
          <w:lang w:val="ru-RU"/>
        </w:rPr>
        <w:t xml:space="preserve"> предприятия являются основ</w:t>
      </w:r>
      <w:r>
        <w:rPr>
          <w:rFonts w:ascii="Times New Roman" w:hAnsi="Times New Roman"/>
          <w:sz w:val="24"/>
          <w:szCs w:val="24"/>
          <w:lang w:val="ru-RU"/>
        </w:rPr>
        <w:t>ой</w:t>
      </w:r>
      <w:r w:rsidRPr="00FA5B2F">
        <w:rPr>
          <w:rFonts w:ascii="Times New Roman" w:hAnsi="Times New Roman"/>
          <w:sz w:val="24"/>
          <w:szCs w:val="24"/>
          <w:lang w:val="ru-RU"/>
        </w:rPr>
        <w:t xml:space="preserve"> национального устойчивого развития, устойчивое развитие стало неизбежным выбором и конкурентоспособн</w:t>
      </w:r>
      <w:r>
        <w:rPr>
          <w:rFonts w:ascii="Times New Roman" w:hAnsi="Times New Roman"/>
          <w:sz w:val="24"/>
          <w:szCs w:val="24"/>
          <w:lang w:val="ru-RU"/>
        </w:rPr>
        <w:t>ым</w:t>
      </w:r>
      <w:r w:rsidRPr="00FA5B2F">
        <w:rPr>
          <w:rFonts w:ascii="Times New Roman" w:hAnsi="Times New Roman"/>
          <w:sz w:val="24"/>
          <w:szCs w:val="24"/>
          <w:lang w:val="ru-RU"/>
        </w:rPr>
        <w:t xml:space="preserve"> бизнесом.</w:t>
      </w:r>
    </w:p>
    <w:p w:rsidR="0037572C" w:rsidRPr="00FA5B2F" w:rsidRDefault="0037572C" w:rsidP="00DD6B97">
      <w:pPr>
        <w:spacing w:after="0" w:line="360" w:lineRule="auto"/>
        <w:jc w:val="both"/>
        <w:rPr>
          <w:rFonts w:ascii="Times New Roman" w:hAnsi="Times New Roman"/>
          <w:lang w:val="ru-RU"/>
        </w:rPr>
      </w:pPr>
    </w:p>
    <w:p w:rsidR="004A2147" w:rsidRDefault="004A2147" w:rsidP="00FD49AC">
      <w:pPr>
        <w:spacing w:after="0"/>
        <w:jc w:val="both"/>
        <w:rPr>
          <w:rFonts w:ascii="Times New Roman" w:hAnsi="Times New Roman"/>
          <w:sz w:val="28"/>
          <w:szCs w:val="28"/>
          <w:lang w:val="ru-RU"/>
        </w:rPr>
      </w:pPr>
    </w:p>
    <w:p w:rsidR="00B92EE0" w:rsidRDefault="00B92EE0" w:rsidP="00FD49AC">
      <w:pPr>
        <w:spacing w:after="0"/>
        <w:jc w:val="both"/>
        <w:rPr>
          <w:rFonts w:ascii="Times New Roman" w:hAnsi="Times New Roman"/>
          <w:sz w:val="28"/>
          <w:szCs w:val="28"/>
          <w:lang w:val="ru-RU"/>
        </w:rPr>
      </w:pPr>
    </w:p>
    <w:p w:rsidR="00B92EE0" w:rsidRDefault="00B92EE0" w:rsidP="00FD49AC">
      <w:pPr>
        <w:spacing w:after="0"/>
        <w:jc w:val="both"/>
        <w:rPr>
          <w:rFonts w:ascii="Times New Roman" w:hAnsi="Times New Roman"/>
          <w:sz w:val="28"/>
          <w:szCs w:val="28"/>
          <w:lang w:val="ru-RU"/>
        </w:rPr>
      </w:pPr>
    </w:p>
    <w:p w:rsidR="00B92EE0" w:rsidRDefault="00B92EE0" w:rsidP="00FD49AC">
      <w:pPr>
        <w:spacing w:after="0"/>
        <w:jc w:val="both"/>
        <w:rPr>
          <w:rFonts w:ascii="Times New Roman" w:hAnsi="Times New Roman"/>
          <w:sz w:val="28"/>
          <w:szCs w:val="28"/>
          <w:lang w:val="ru-RU"/>
        </w:rPr>
      </w:pPr>
    </w:p>
    <w:p w:rsidR="00B92EE0" w:rsidRDefault="00B92EE0" w:rsidP="00FD49AC">
      <w:pPr>
        <w:spacing w:after="0"/>
        <w:jc w:val="both"/>
        <w:rPr>
          <w:rFonts w:ascii="Times New Roman" w:hAnsi="Times New Roman"/>
          <w:sz w:val="28"/>
          <w:szCs w:val="28"/>
          <w:lang w:val="ru-RU"/>
        </w:rPr>
      </w:pPr>
    </w:p>
    <w:p w:rsidR="00B92EE0" w:rsidRDefault="00B92EE0" w:rsidP="00FD49AC">
      <w:pPr>
        <w:spacing w:after="0"/>
        <w:jc w:val="both"/>
        <w:rPr>
          <w:rFonts w:ascii="Times New Roman" w:hAnsi="Times New Roman"/>
          <w:sz w:val="28"/>
          <w:szCs w:val="28"/>
          <w:lang w:val="ru-RU"/>
        </w:rPr>
      </w:pPr>
    </w:p>
    <w:p w:rsidR="00B92EE0" w:rsidRDefault="00B92EE0" w:rsidP="00FD49AC">
      <w:pPr>
        <w:spacing w:after="0"/>
        <w:jc w:val="both"/>
        <w:rPr>
          <w:rFonts w:ascii="Times New Roman" w:hAnsi="Times New Roman"/>
          <w:sz w:val="28"/>
          <w:szCs w:val="28"/>
          <w:lang w:val="ru-RU"/>
        </w:rPr>
      </w:pPr>
    </w:p>
    <w:p w:rsidR="00B92EE0" w:rsidRDefault="00B92EE0" w:rsidP="00FD49AC">
      <w:pPr>
        <w:spacing w:after="0"/>
        <w:jc w:val="both"/>
        <w:rPr>
          <w:rFonts w:ascii="Times New Roman" w:hAnsi="Times New Roman"/>
          <w:sz w:val="28"/>
          <w:szCs w:val="28"/>
          <w:lang w:val="ru-RU"/>
        </w:rPr>
      </w:pPr>
    </w:p>
    <w:p w:rsidR="00B92EE0" w:rsidRDefault="00B92EE0" w:rsidP="00FD49AC">
      <w:pPr>
        <w:spacing w:after="0"/>
        <w:jc w:val="both"/>
        <w:rPr>
          <w:rFonts w:ascii="Times New Roman" w:hAnsi="Times New Roman"/>
          <w:sz w:val="28"/>
          <w:szCs w:val="28"/>
          <w:lang w:val="ru-RU"/>
        </w:rPr>
      </w:pPr>
    </w:p>
    <w:p w:rsidR="004A2147" w:rsidRPr="004A2147" w:rsidRDefault="0037572C" w:rsidP="004A2147">
      <w:pPr>
        <w:spacing w:after="0"/>
        <w:jc w:val="both"/>
        <w:rPr>
          <w:rFonts w:ascii="Times New Roman" w:hAnsi="Times New Roman"/>
          <w:b/>
          <w:sz w:val="28"/>
          <w:szCs w:val="28"/>
          <w:lang w:val="ru-RU"/>
        </w:rPr>
      </w:pPr>
      <w:r w:rsidRPr="004A2147">
        <w:rPr>
          <w:rFonts w:ascii="Times New Roman" w:hAnsi="Times New Roman"/>
          <w:b/>
          <w:sz w:val="28"/>
          <w:szCs w:val="28"/>
          <w:lang w:val="ru-RU"/>
        </w:rPr>
        <w:lastRenderedPageBreak/>
        <w:t>ГЛАВА 2 АНАЛИЗ И ОБОБЩЕНИЕ ПРЕИМУЩЕСТВ И НЕДОСТАТКОВ РОССИИ И КИТАЯ В ОБЛАСТИ УСТОЙЧИВОГО РАЗВИТИЯ ПРЕДПРИЯТИЙ</w:t>
      </w:r>
    </w:p>
    <w:p w:rsidR="00295BE5" w:rsidRPr="004A2147" w:rsidRDefault="00295BE5" w:rsidP="004A2147">
      <w:pPr>
        <w:spacing w:after="0"/>
        <w:jc w:val="both"/>
        <w:rPr>
          <w:rFonts w:ascii="Times New Roman" w:hAnsi="Times New Roman"/>
          <w:sz w:val="28"/>
          <w:szCs w:val="28"/>
          <w:lang w:val="ru-RU"/>
        </w:rPr>
      </w:pPr>
      <w:r w:rsidRPr="005A469B">
        <w:rPr>
          <w:rFonts w:ascii="Times New Roman" w:hAnsi="Times New Roman" w:hint="eastAsia"/>
          <w:b/>
          <w:sz w:val="28"/>
          <w:szCs w:val="24"/>
          <w:lang w:val="ru-RU"/>
        </w:rPr>
        <w:t>2</w:t>
      </w:r>
      <w:r w:rsidRPr="005A469B">
        <w:rPr>
          <w:rFonts w:ascii="Times New Roman" w:hAnsi="Times New Roman"/>
          <w:b/>
          <w:sz w:val="28"/>
          <w:szCs w:val="24"/>
          <w:lang w:val="ru-RU"/>
        </w:rPr>
        <w:t>.1 Ситуация развитии экономики в Китае</w:t>
      </w:r>
    </w:p>
    <w:p w:rsidR="0037572C" w:rsidRPr="00A31C05" w:rsidRDefault="0037572C" w:rsidP="00FD49AC">
      <w:pPr>
        <w:spacing w:after="0" w:line="360" w:lineRule="auto"/>
        <w:ind w:firstLineChars="200" w:firstLine="480"/>
        <w:jc w:val="both"/>
        <w:rPr>
          <w:rFonts w:ascii="Times New Roman" w:hAnsi="Times New Roman"/>
          <w:sz w:val="24"/>
          <w:szCs w:val="24"/>
          <w:lang w:val="ru-RU"/>
        </w:rPr>
      </w:pPr>
      <w:r w:rsidRPr="00A31C05">
        <w:rPr>
          <w:rFonts w:ascii="Times New Roman" w:hAnsi="Times New Roman"/>
          <w:sz w:val="24"/>
          <w:szCs w:val="24"/>
          <w:lang w:val="ru-RU"/>
        </w:rPr>
        <w:t>После</w:t>
      </w:r>
      <w:r>
        <w:rPr>
          <w:rFonts w:ascii="Times New Roman" w:hAnsi="Times New Roman"/>
          <w:sz w:val="24"/>
          <w:szCs w:val="24"/>
          <w:lang w:val="ru-RU"/>
        </w:rPr>
        <w:t xml:space="preserve"> проведения политики реформы и открытости</w:t>
      </w:r>
      <w:r w:rsidRPr="00A31C05">
        <w:rPr>
          <w:rFonts w:ascii="Times New Roman" w:hAnsi="Times New Roman"/>
          <w:sz w:val="24"/>
          <w:szCs w:val="24"/>
          <w:lang w:val="ru-RU"/>
        </w:rPr>
        <w:t xml:space="preserve"> экономика Китая </w:t>
      </w:r>
      <w:r>
        <w:rPr>
          <w:rFonts w:ascii="Times New Roman" w:hAnsi="Times New Roman"/>
          <w:sz w:val="24"/>
          <w:szCs w:val="24"/>
          <w:lang w:val="ru-RU"/>
        </w:rPr>
        <w:t xml:space="preserve">растет </w:t>
      </w:r>
      <w:r w:rsidRPr="00A31C05">
        <w:rPr>
          <w:rFonts w:ascii="Times New Roman" w:hAnsi="Times New Roman"/>
          <w:sz w:val="24"/>
          <w:szCs w:val="24"/>
          <w:lang w:val="ru-RU"/>
        </w:rPr>
        <w:t xml:space="preserve">непрерывно и быстро, </w:t>
      </w:r>
      <w:r>
        <w:rPr>
          <w:rFonts w:ascii="Times New Roman" w:hAnsi="Times New Roman"/>
          <w:sz w:val="24"/>
          <w:szCs w:val="24"/>
          <w:lang w:val="ru-RU"/>
        </w:rPr>
        <w:t>объемы ВВП увеличиваются</w:t>
      </w:r>
      <w:r w:rsidRPr="00A31C05">
        <w:rPr>
          <w:rFonts w:ascii="Times New Roman" w:hAnsi="Times New Roman"/>
          <w:sz w:val="24"/>
          <w:szCs w:val="24"/>
          <w:lang w:val="ru-RU"/>
        </w:rPr>
        <w:t xml:space="preserve"> с каждым годом, уровень жизни людей продолжает улучшаться. В то же время, </w:t>
      </w:r>
      <w:r>
        <w:rPr>
          <w:rFonts w:ascii="Times New Roman" w:hAnsi="Times New Roman"/>
          <w:sz w:val="24"/>
          <w:szCs w:val="24"/>
          <w:lang w:val="ru-RU"/>
        </w:rPr>
        <w:t xml:space="preserve">несмотря на </w:t>
      </w:r>
      <w:r w:rsidRPr="00A31C05">
        <w:rPr>
          <w:rFonts w:ascii="Times New Roman" w:hAnsi="Times New Roman"/>
          <w:sz w:val="24"/>
          <w:szCs w:val="24"/>
          <w:lang w:val="ru-RU"/>
        </w:rPr>
        <w:t>большие достижения в области экономического развития, уровень потребления энергии</w:t>
      </w:r>
      <w:r>
        <w:rPr>
          <w:rFonts w:ascii="Times New Roman" w:hAnsi="Times New Roman"/>
          <w:sz w:val="24"/>
          <w:szCs w:val="24"/>
          <w:lang w:val="ru-RU"/>
        </w:rPr>
        <w:t xml:space="preserve"> продолжает расти, увеличение</w:t>
      </w:r>
      <w:r w:rsidRPr="00A31C05">
        <w:rPr>
          <w:rFonts w:ascii="Times New Roman" w:hAnsi="Times New Roman"/>
          <w:sz w:val="24"/>
          <w:szCs w:val="24"/>
          <w:lang w:val="ru-RU"/>
        </w:rPr>
        <w:t xml:space="preserve"> выброс</w:t>
      </w:r>
      <w:r>
        <w:rPr>
          <w:rFonts w:ascii="Times New Roman" w:hAnsi="Times New Roman"/>
          <w:sz w:val="24"/>
          <w:szCs w:val="24"/>
          <w:lang w:val="ru-RU"/>
        </w:rPr>
        <w:t>ов</w:t>
      </w:r>
      <w:r w:rsidRPr="00A31C05">
        <w:rPr>
          <w:rFonts w:ascii="Times New Roman" w:hAnsi="Times New Roman"/>
          <w:sz w:val="24"/>
          <w:szCs w:val="24"/>
          <w:lang w:val="ru-RU"/>
        </w:rPr>
        <w:t xml:space="preserve"> парниковых газов</w:t>
      </w:r>
      <w:r>
        <w:rPr>
          <w:rFonts w:ascii="Times New Roman" w:hAnsi="Times New Roman"/>
          <w:sz w:val="24"/>
          <w:szCs w:val="24"/>
          <w:lang w:val="ru-RU"/>
        </w:rPr>
        <w:t xml:space="preserve"> значительно</w:t>
      </w:r>
      <w:r w:rsidRPr="00A31C05">
        <w:rPr>
          <w:rFonts w:ascii="Times New Roman" w:hAnsi="Times New Roman"/>
          <w:sz w:val="24"/>
          <w:szCs w:val="24"/>
          <w:lang w:val="ru-RU"/>
        </w:rPr>
        <w:t xml:space="preserve"> </w:t>
      </w:r>
      <w:r>
        <w:rPr>
          <w:rFonts w:ascii="Times New Roman" w:hAnsi="Times New Roman"/>
          <w:sz w:val="24"/>
          <w:szCs w:val="24"/>
          <w:lang w:val="ru-RU"/>
        </w:rPr>
        <w:t>усугубляет парниковый эффект. Т</w:t>
      </w:r>
      <w:r w:rsidRPr="00A31C05">
        <w:rPr>
          <w:rFonts w:ascii="Times New Roman" w:hAnsi="Times New Roman"/>
          <w:sz w:val="24"/>
          <w:szCs w:val="24"/>
          <w:lang w:val="ru-RU"/>
        </w:rPr>
        <w:t>рата ресурсов и проблемы загрязнения окружающей среды становятся все более заметным</w:t>
      </w:r>
      <w:r>
        <w:rPr>
          <w:rFonts w:ascii="Times New Roman" w:hAnsi="Times New Roman"/>
          <w:sz w:val="24"/>
          <w:szCs w:val="24"/>
          <w:lang w:val="ru-RU"/>
        </w:rPr>
        <w:t>и</w:t>
      </w:r>
      <w:r w:rsidRPr="00A31C05">
        <w:rPr>
          <w:rFonts w:ascii="Times New Roman" w:hAnsi="Times New Roman"/>
          <w:sz w:val="24"/>
          <w:szCs w:val="24"/>
          <w:lang w:val="ru-RU"/>
        </w:rPr>
        <w:t>, противоречи</w:t>
      </w:r>
      <w:r>
        <w:rPr>
          <w:rFonts w:ascii="Times New Roman" w:hAnsi="Times New Roman"/>
          <w:sz w:val="24"/>
          <w:szCs w:val="24"/>
          <w:lang w:val="ru-RU"/>
        </w:rPr>
        <w:t>я</w:t>
      </w:r>
      <w:r w:rsidRPr="00A31C05">
        <w:rPr>
          <w:rFonts w:ascii="Times New Roman" w:hAnsi="Times New Roman"/>
          <w:sz w:val="24"/>
          <w:szCs w:val="24"/>
          <w:lang w:val="ru-RU"/>
        </w:rPr>
        <w:t xml:space="preserve"> между экономическим развитием и населением, ресурсами и охран</w:t>
      </w:r>
      <w:r>
        <w:rPr>
          <w:rFonts w:ascii="Times New Roman" w:hAnsi="Times New Roman"/>
          <w:sz w:val="24"/>
          <w:szCs w:val="24"/>
          <w:lang w:val="ru-RU"/>
        </w:rPr>
        <w:t>ой</w:t>
      </w:r>
      <w:r w:rsidRPr="00A31C05">
        <w:rPr>
          <w:rFonts w:ascii="Times New Roman" w:hAnsi="Times New Roman"/>
          <w:sz w:val="24"/>
          <w:szCs w:val="24"/>
          <w:lang w:val="ru-RU"/>
        </w:rPr>
        <w:t xml:space="preserve"> окружающей сред</w:t>
      </w:r>
      <w:r>
        <w:rPr>
          <w:rFonts w:ascii="Times New Roman" w:hAnsi="Times New Roman"/>
          <w:sz w:val="24"/>
          <w:szCs w:val="24"/>
          <w:lang w:val="ru-RU"/>
        </w:rPr>
        <w:t>ы</w:t>
      </w:r>
      <w:r w:rsidRPr="00A31C05">
        <w:rPr>
          <w:rFonts w:ascii="Times New Roman" w:hAnsi="Times New Roman"/>
          <w:sz w:val="24"/>
          <w:szCs w:val="24"/>
          <w:lang w:val="ru-RU"/>
        </w:rPr>
        <w:t xml:space="preserve"> станов</w:t>
      </w:r>
      <w:r>
        <w:rPr>
          <w:rFonts w:ascii="Times New Roman" w:hAnsi="Times New Roman"/>
          <w:sz w:val="24"/>
          <w:szCs w:val="24"/>
          <w:lang w:val="ru-RU"/>
        </w:rPr>
        <w:t>я</w:t>
      </w:r>
      <w:r w:rsidRPr="00A31C05">
        <w:rPr>
          <w:rFonts w:ascii="Times New Roman" w:hAnsi="Times New Roman"/>
          <w:sz w:val="24"/>
          <w:szCs w:val="24"/>
          <w:lang w:val="ru-RU"/>
        </w:rPr>
        <w:t>тся все более очевидным</w:t>
      </w:r>
      <w:r>
        <w:rPr>
          <w:rFonts w:ascii="Times New Roman" w:hAnsi="Times New Roman"/>
          <w:sz w:val="24"/>
          <w:szCs w:val="24"/>
          <w:lang w:val="ru-RU"/>
        </w:rPr>
        <w:t>и</w:t>
      </w:r>
      <w:r w:rsidRPr="00A31C05">
        <w:rPr>
          <w:rFonts w:ascii="Times New Roman" w:hAnsi="Times New Roman"/>
          <w:sz w:val="24"/>
          <w:szCs w:val="24"/>
          <w:lang w:val="ru-RU"/>
        </w:rPr>
        <w:t xml:space="preserve">. С обострением </w:t>
      </w:r>
      <w:r>
        <w:rPr>
          <w:rFonts w:ascii="Times New Roman" w:hAnsi="Times New Roman"/>
          <w:sz w:val="24"/>
          <w:szCs w:val="24"/>
          <w:lang w:val="ru-RU"/>
        </w:rPr>
        <w:t xml:space="preserve">глобальных экологических </w:t>
      </w:r>
      <w:r w:rsidRPr="00A31C05">
        <w:rPr>
          <w:rFonts w:ascii="Times New Roman" w:hAnsi="Times New Roman"/>
          <w:sz w:val="24"/>
          <w:szCs w:val="24"/>
          <w:lang w:val="ru-RU"/>
        </w:rPr>
        <w:t>про</w:t>
      </w:r>
      <w:r>
        <w:rPr>
          <w:rFonts w:ascii="Times New Roman" w:hAnsi="Times New Roman"/>
          <w:sz w:val="24"/>
          <w:szCs w:val="24"/>
          <w:lang w:val="ru-RU"/>
        </w:rPr>
        <w:t>блем</w:t>
      </w:r>
      <w:r w:rsidRPr="00A31C05">
        <w:rPr>
          <w:rFonts w:ascii="Times New Roman" w:hAnsi="Times New Roman"/>
          <w:sz w:val="24"/>
          <w:szCs w:val="24"/>
          <w:lang w:val="ru-RU"/>
        </w:rPr>
        <w:t xml:space="preserve">, </w:t>
      </w:r>
      <w:r>
        <w:rPr>
          <w:rFonts w:ascii="Times New Roman" w:hAnsi="Times New Roman"/>
          <w:sz w:val="24"/>
          <w:szCs w:val="24"/>
          <w:lang w:val="ru-RU"/>
        </w:rPr>
        <w:t>встал важный вопрос об улучшении экологической обстановки в Китае</w:t>
      </w:r>
      <w:r w:rsidRPr="00A31C05">
        <w:rPr>
          <w:rFonts w:ascii="Times New Roman" w:hAnsi="Times New Roman"/>
          <w:sz w:val="24"/>
          <w:szCs w:val="24"/>
          <w:lang w:val="ru-RU"/>
        </w:rPr>
        <w:t xml:space="preserve">. </w:t>
      </w:r>
      <w:r>
        <w:rPr>
          <w:rFonts w:ascii="Times New Roman" w:hAnsi="Times New Roman"/>
          <w:sz w:val="24"/>
          <w:szCs w:val="24"/>
          <w:lang w:val="ru-RU"/>
        </w:rPr>
        <w:t>Ис</w:t>
      </w:r>
      <w:r w:rsidRPr="00A31C05">
        <w:rPr>
          <w:rFonts w:ascii="Times New Roman" w:hAnsi="Times New Roman"/>
          <w:sz w:val="24"/>
          <w:szCs w:val="24"/>
          <w:lang w:val="ru-RU"/>
        </w:rPr>
        <w:t>следование показало, что промышленность является одним из основных источников загрязнения окружающей среды, вызванных быстрым развитием промышленного сектора, с одной стороны, в целях содействия экономического развития страны,</w:t>
      </w:r>
      <w:r>
        <w:rPr>
          <w:rFonts w:ascii="Times New Roman" w:hAnsi="Times New Roman"/>
          <w:sz w:val="24"/>
          <w:szCs w:val="24"/>
          <w:lang w:val="ru-RU"/>
        </w:rPr>
        <w:t xml:space="preserve"> но,</w:t>
      </w:r>
      <w:r w:rsidRPr="00A31C05">
        <w:rPr>
          <w:rFonts w:ascii="Times New Roman" w:hAnsi="Times New Roman"/>
          <w:sz w:val="24"/>
          <w:szCs w:val="24"/>
          <w:lang w:val="ru-RU"/>
        </w:rPr>
        <w:t xml:space="preserve"> с другой стороны, </w:t>
      </w:r>
      <w:r>
        <w:rPr>
          <w:rFonts w:ascii="Times New Roman" w:hAnsi="Times New Roman"/>
          <w:sz w:val="24"/>
          <w:szCs w:val="24"/>
          <w:lang w:val="ru-RU"/>
        </w:rPr>
        <w:t xml:space="preserve">это </w:t>
      </w:r>
      <w:r w:rsidRPr="00A31C05">
        <w:rPr>
          <w:rFonts w:ascii="Times New Roman" w:hAnsi="Times New Roman"/>
          <w:sz w:val="24"/>
          <w:szCs w:val="24"/>
          <w:lang w:val="ru-RU"/>
        </w:rPr>
        <w:t xml:space="preserve">вызвало </w:t>
      </w:r>
      <w:r>
        <w:rPr>
          <w:rFonts w:ascii="Times New Roman" w:hAnsi="Times New Roman"/>
          <w:sz w:val="24"/>
          <w:szCs w:val="24"/>
          <w:lang w:val="ru-RU"/>
        </w:rPr>
        <w:t xml:space="preserve">увеличение потребления </w:t>
      </w:r>
      <w:r w:rsidRPr="00A31C05">
        <w:rPr>
          <w:rFonts w:ascii="Times New Roman" w:hAnsi="Times New Roman"/>
          <w:sz w:val="24"/>
          <w:szCs w:val="24"/>
          <w:lang w:val="ru-RU"/>
        </w:rPr>
        <w:t>энергии, загрязнение окружающей среды и нерациональное использование ресурсов. Данные исследований показывают, что около 70% потр</w:t>
      </w:r>
      <w:r>
        <w:rPr>
          <w:rFonts w:ascii="Times New Roman" w:hAnsi="Times New Roman"/>
          <w:sz w:val="24"/>
          <w:szCs w:val="24"/>
          <w:lang w:val="ru-RU"/>
        </w:rPr>
        <w:t>ебляемой</w:t>
      </w:r>
      <w:r w:rsidRPr="00A31C05">
        <w:rPr>
          <w:rFonts w:ascii="Times New Roman" w:hAnsi="Times New Roman"/>
          <w:sz w:val="24"/>
          <w:szCs w:val="24"/>
          <w:lang w:val="ru-RU"/>
        </w:rPr>
        <w:t xml:space="preserve"> энергии </w:t>
      </w:r>
      <w:r>
        <w:rPr>
          <w:rFonts w:ascii="Times New Roman" w:hAnsi="Times New Roman"/>
          <w:sz w:val="24"/>
          <w:szCs w:val="24"/>
          <w:lang w:val="ru-RU"/>
        </w:rPr>
        <w:t>относится к области</w:t>
      </w:r>
      <w:r w:rsidRPr="00A31C05">
        <w:rPr>
          <w:rFonts w:ascii="Times New Roman" w:hAnsi="Times New Roman"/>
          <w:sz w:val="24"/>
          <w:szCs w:val="24"/>
          <w:lang w:val="ru-RU"/>
        </w:rPr>
        <w:t xml:space="preserve"> промышленност</w:t>
      </w:r>
      <w:r>
        <w:rPr>
          <w:rFonts w:ascii="Times New Roman" w:hAnsi="Times New Roman"/>
          <w:sz w:val="24"/>
          <w:szCs w:val="24"/>
          <w:lang w:val="ru-RU"/>
        </w:rPr>
        <w:t>и</w:t>
      </w:r>
      <w:r w:rsidRPr="00A31C05">
        <w:rPr>
          <w:rFonts w:ascii="Times New Roman" w:hAnsi="Times New Roman"/>
          <w:sz w:val="24"/>
          <w:szCs w:val="24"/>
          <w:lang w:val="ru-RU"/>
        </w:rPr>
        <w:t xml:space="preserve">, и потребление энергии в </w:t>
      </w:r>
      <w:r>
        <w:rPr>
          <w:rFonts w:ascii="Times New Roman" w:hAnsi="Times New Roman"/>
          <w:sz w:val="24"/>
          <w:szCs w:val="24"/>
          <w:lang w:val="ru-RU"/>
        </w:rPr>
        <w:t xml:space="preserve">области </w:t>
      </w:r>
      <w:r w:rsidRPr="00A31C05">
        <w:rPr>
          <w:rFonts w:ascii="Times New Roman" w:hAnsi="Times New Roman"/>
          <w:sz w:val="24"/>
          <w:szCs w:val="24"/>
          <w:lang w:val="ru-RU"/>
        </w:rPr>
        <w:t>обрабатывающе</w:t>
      </w:r>
      <w:r>
        <w:rPr>
          <w:rFonts w:ascii="Times New Roman" w:hAnsi="Times New Roman"/>
          <w:sz w:val="24"/>
          <w:szCs w:val="24"/>
          <w:lang w:val="ru-RU"/>
        </w:rPr>
        <w:t>го</w:t>
      </w:r>
      <w:r w:rsidRPr="00A31C05">
        <w:rPr>
          <w:rFonts w:ascii="Times New Roman" w:hAnsi="Times New Roman"/>
          <w:sz w:val="24"/>
          <w:szCs w:val="24"/>
          <w:lang w:val="ru-RU"/>
        </w:rPr>
        <w:t xml:space="preserve"> производства значительно выше, чем в других отраслях и предприятиях, что составляет 85% от общей суммы</w:t>
      </w:r>
      <w:r>
        <w:rPr>
          <w:rFonts w:ascii="Times New Roman" w:hAnsi="Times New Roman"/>
          <w:sz w:val="24"/>
          <w:szCs w:val="24"/>
          <w:lang w:val="ru-RU"/>
        </w:rPr>
        <w:t xml:space="preserve"> </w:t>
      </w:r>
      <w:r w:rsidRPr="00A31C05">
        <w:rPr>
          <w:rFonts w:ascii="Times New Roman" w:hAnsi="Times New Roman"/>
          <w:sz w:val="24"/>
          <w:szCs w:val="24"/>
          <w:lang w:val="ru-RU"/>
        </w:rPr>
        <w:t>(Рис.</w:t>
      </w:r>
      <w:r>
        <w:rPr>
          <w:rFonts w:ascii="Times New Roman" w:hAnsi="Times New Roman"/>
          <w:sz w:val="24"/>
          <w:szCs w:val="24"/>
          <w:lang w:val="ru-RU"/>
        </w:rPr>
        <w:t xml:space="preserve"> 2</w:t>
      </w:r>
      <w:r w:rsidRPr="00A31C05">
        <w:rPr>
          <w:rFonts w:ascii="Times New Roman" w:hAnsi="Times New Roman"/>
          <w:sz w:val="24"/>
          <w:szCs w:val="24"/>
          <w:lang w:val="ru-RU"/>
        </w:rPr>
        <w:t>-1). Но с быстрым экономическим развитием число производственных компаний значительно уве</w:t>
      </w:r>
      <w:r>
        <w:rPr>
          <w:rFonts w:ascii="Times New Roman" w:hAnsi="Times New Roman"/>
          <w:sz w:val="24"/>
          <w:szCs w:val="24"/>
          <w:lang w:val="ru-RU"/>
        </w:rPr>
        <w:t>личивается с каждым годом (Рис. 2</w:t>
      </w:r>
      <w:r w:rsidRPr="00A31C05">
        <w:rPr>
          <w:rFonts w:ascii="Times New Roman" w:hAnsi="Times New Roman"/>
          <w:sz w:val="24"/>
          <w:szCs w:val="24"/>
          <w:lang w:val="ru-RU"/>
        </w:rPr>
        <w:t>-2).</w:t>
      </w:r>
    </w:p>
    <w:p w:rsidR="0037572C" w:rsidRPr="00A31C05" w:rsidRDefault="0037572C" w:rsidP="00FD49AC">
      <w:pPr>
        <w:spacing w:after="0"/>
        <w:ind w:rightChars="-244" w:right="-512"/>
        <w:rPr>
          <w:rFonts w:ascii="Times New Roman" w:hAnsi="Times New Roman"/>
          <w:noProof/>
          <w:sz w:val="24"/>
          <w:szCs w:val="24"/>
        </w:rPr>
      </w:pPr>
      <w:r>
        <w:rPr>
          <w:rFonts w:ascii="Times New Roman" w:hAnsi="Times New Roman"/>
          <w:noProof/>
          <w:sz w:val="24"/>
          <w:szCs w:val="24"/>
        </w:rPr>
        <w:lastRenderedPageBreak/>
        <w:drawing>
          <wp:inline distT="0" distB="0" distL="0" distR="0" wp14:anchorId="1789E149">
            <wp:extent cx="5076190" cy="2856865"/>
            <wp:effectExtent l="0" t="0" r="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6190" cy="2856865"/>
                    </a:xfrm>
                    <a:prstGeom prst="rect">
                      <a:avLst/>
                    </a:prstGeom>
                    <a:noFill/>
                  </pic:spPr>
                </pic:pic>
              </a:graphicData>
            </a:graphic>
          </wp:inline>
        </w:drawing>
      </w:r>
    </w:p>
    <w:p w:rsidR="0037572C" w:rsidRPr="00E27846" w:rsidRDefault="00DF4F3C" w:rsidP="00FD49AC">
      <w:pPr>
        <w:spacing w:after="0" w:line="240" w:lineRule="auto"/>
        <w:ind w:rightChars="-244" w:right="-512"/>
        <w:rPr>
          <w:rFonts w:ascii="Times New Roman" w:hAnsi="Times New Roman"/>
          <w:b/>
          <w:noProof/>
          <w:sz w:val="20"/>
          <w:szCs w:val="20"/>
          <w:lang w:val="ru-RU"/>
        </w:rPr>
      </w:pPr>
      <w:r>
        <w:rPr>
          <w:rFonts w:ascii="Times New Roman" w:hAnsi="Times New Roman"/>
          <w:noProof/>
          <w:sz w:val="20"/>
          <w:szCs w:val="20"/>
          <w:lang w:val="ru-RU"/>
        </w:rPr>
        <w:t>Рис.</w:t>
      </w:r>
      <w:r w:rsidR="0037572C">
        <w:rPr>
          <w:rFonts w:ascii="Times New Roman" w:hAnsi="Times New Roman"/>
          <w:noProof/>
          <w:sz w:val="20"/>
          <w:szCs w:val="20"/>
          <w:lang w:val="ru-RU"/>
        </w:rPr>
        <w:t>2</w:t>
      </w:r>
      <w:r>
        <w:rPr>
          <w:rFonts w:ascii="Times New Roman" w:hAnsi="Times New Roman"/>
          <w:noProof/>
          <w:sz w:val="20"/>
          <w:szCs w:val="20"/>
          <w:lang w:val="ru-RU"/>
        </w:rPr>
        <w:t>.</w:t>
      </w:r>
      <w:r w:rsidR="0037572C" w:rsidRPr="002765B7">
        <w:rPr>
          <w:rFonts w:ascii="Times New Roman" w:hAnsi="Times New Roman"/>
          <w:noProof/>
          <w:sz w:val="20"/>
          <w:szCs w:val="20"/>
          <w:lang w:val="ru-RU"/>
        </w:rPr>
        <w:t xml:space="preserve">1 </w:t>
      </w:r>
      <w:r w:rsidR="0037572C" w:rsidRPr="00E27846">
        <w:rPr>
          <w:rFonts w:ascii="Times New Roman" w:hAnsi="Times New Roman"/>
          <w:b/>
          <w:noProof/>
          <w:sz w:val="20"/>
          <w:szCs w:val="20"/>
          <w:lang w:val="ru-RU"/>
        </w:rPr>
        <w:t>Общее потребление энергии</w:t>
      </w:r>
    </w:p>
    <w:p w:rsidR="0037572C" w:rsidRPr="00B17D66" w:rsidRDefault="0037572C" w:rsidP="00FD49AC">
      <w:pPr>
        <w:spacing w:after="0" w:line="240" w:lineRule="auto"/>
        <w:ind w:rightChars="-244" w:right="-512"/>
        <w:rPr>
          <w:rFonts w:ascii="Times New Roman" w:hAnsi="Times New Roman"/>
          <w:color w:val="FF0000"/>
          <w:sz w:val="20"/>
          <w:szCs w:val="20"/>
          <w:lang w:val="ru-RU"/>
        </w:rPr>
      </w:pPr>
      <w:r>
        <w:rPr>
          <w:rFonts w:ascii="Times New Roman" w:hAnsi="Times New Roman"/>
          <w:noProof/>
          <w:sz w:val="20"/>
          <w:szCs w:val="20"/>
          <w:lang w:val="ru-RU"/>
        </w:rPr>
        <w:t>Састовлено</w:t>
      </w:r>
      <w:r w:rsidRPr="00B17D66">
        <w:rPr>
          <w:rFonts w:ascii="Times New Roman" w:hAnsi="Times New Roman"/>
          <w:noProof/>
          <w:sz w:val="20"/>
          <w:szCs w:val="20"/>
          <w:lang w:val="ru-RU"/>
        </w:rPr>
        <w:t xml:space="preserve"> </w:t>
      </w:r>
      <w:r>
        <w:rPr>
          <w:rFonts w:ascii="Times New Roman" w:hAnsi="Times New Roman"/>
          <w:noProof/>
          <w:sz w:val="20"/>
          <w:szCs w:val="20"/>
          <w:lang w:val="ru-RU"/>
        </w:rPr>
        <w:t>по</w:t>
      </w:r>
      <w:r w:rsidRPr="00B17D66">
        <w:rPr>
          <w:rFonts w:ascii="Times New Roman" w:hAnsi="Times New Roman"/>
          <w:noProof/>
          <w:sz w:val="20"/>
          <w:szCs w:val="20"/>
          <w:lang w:val="ru-RU"/>
        </w:rPr>
        <w:t xml:space="preserve">: </w:t>
      </w:r>
      <w:r>
        <w:rPr>
          <w:rFonts w:ascii="Times New Roman" w:hAnsi="Times New Roman"/>
          <w:noProof/>
          <w:sz w:val="20"/>
          <w:szCs w:val="20"/>
          <w:lang w:val="en-GB"/>
        </w:rPr>
        <w:t>China</w:t>
      </w:r>
      <w:r w:rsidRPr="00B17D66">
        <w:rPr>
          <w:rFonts w:ascii="Times New Roman" w:hAnsi="Times New Roman"/>
          <w:noProof/>
          <w:sz w:val="20"/>
          <w:szCs w:val="20"/>
          <w:lang w:val="ru-RU"/>
        </w:rPr>
        <w:t xml:space="preserve"> </w:t>
      </w:r>
      <w:r>
        <w:rPr>
          <w:rFonts w:ascii="Times New Roman" w:hAnsi="Times New Roman"/>
          <w:noProof/>
          <w:sz w:val="20"/>
          <w:szCs w:val="20"/>
          <w:lang w:val="en-GB"/>
        </w:rPr>
        <w:t>National</w:t>
      </w:r>
      <w:r w:rsidRPr="00B17D66">
        <w:rPr>
          <w:rFonts w:ascii="Times New Roman" w:hAnsi="Times New Roman"/>
          <w:noProof/>
          <w:sz w:val="20"/>
          <w:szCs w:val="20"/>
          <w:lang w:val="ru-RU"/>
        </w:rPr>
        <w:t xml:space="preserve"> </w:t>
      </w:r>
      <w:r>
        <w:rPr>
          <w:rFonts w:ascii="Times New Roman" w:hAnsi="Times New Roman"/>
          <w:noProof/>
          <w:sz w:val="20"/>
          <w:szCs w:val="20"/>
          <w:lang w:val="en-GB"/>
        </w:rPr>
        <w:t>Bureau</w:t>
      </w:r>
      <w:r w:rsidRPr="00B17D66">
        <w:rPr>
          <w:rFonts w:ascii="Times New Roman" w:hAnsi="Times New Roman"/>
          <w:noProof/>
          <w:sz w:val="20"/>
          <w:szCs w:val="20"/>
          <w:lang w:val="ru-RU"/>
        </w:rPr>
        <w:t xml:space="preserve"> </w:t>
      </w:r>
      <w:r>
        <w:rPr>
          <w:rFonts w:ascii="Times New Roman" w:hAnsi="Times New Roman"/>
          <w:noProof/>
          <w:sz w:val="20"/>
          <w:szCs w:val="20"/>
          <w:lang w:val="en-GB"/>
        </w:rPr>
        <w:t>of</w:t>
      </w:r>
      <w:r w:rsidRPr="00B17D66">
        <w:rPr>
          <w:rFonts w:ascii="Times New Roman" w:hAnsi="Times New Roman"/>
          <w:noProof/>
          <w:sz w:val="20"/>
          <w:szCs w:val="20"/>
          <w:lang w:val="ru-RU"/>
        </w:rPr>
        <w:t xml:space="preserve"> </w:t>
      </w:r>
      <w:r>
        <w:rPr>
          <w:rFonts w:ascii="Times New Roman" w:hAnsi="Times New Roman"/>
          <w:noProof/>
          <w:sz w:val="20"/>
          <w:szCs w:val="20"/>
          <w:lang w:val="en-GB"/>
        </w:rPr>
        <w:t>Staistics</w:t>
      </w:r>
      <w:r w:rsidRPr="00B17D66">
        <w:rPr>
          <w:rFonts w:ascii="Times New Roman" w:hAnsi="Times New Roman"/>
          <w:noProof/>
          <w:sz w:val="20"/>
          <w:szCs w:val="20"/>
          <w:lang w:val="ru-RU"/>
        </w:rPr>
        <w:t>,</w:t>
      </w:r>
      <w:r w:rsidRPr="00B17D66">
        <w:rPr>
          <w:lang w:val="ru-RU"/>
        </w:rPr>
        <w:t xml:space="preserve"> </w:t>
      </w:r>
      <w:r w:rsidRPr="00E27846">
        <w:rPr>
          <w:rFonts w:ascii="Times New Roman" w:hAnsi="Times New Roman"/>
          <w:noProof/>
          <w:sz w:val="20"/>
          <w:szCs w:val="20"/>
          <w:lang w:val="en-GB"/>
        </w:rPr>
        <w:t>http</w:t>
      </w:r>
      <w:r w:rsidRPr="00B17D66">
        <w:rPr>
          <w:rFonts w:ascii="Times New Roman" w:hAnsi="Times New Roman"/>
          <w:noProof/>
          <w:sz w:val="20"/>
          <w:szCs w:val="20"/>
          <w:lang w:val="ru-RU"/>
        </w:rPr>
        <w:t>://</w:t>
      </w:r>
      <w:r w:rsidRPr="00E27846">
        <w:rPr>
          <w:rFonts w:ascii="Times New Roman" w:hAnsi="Times New Roman"/>
          <w:noProof/>
          <w:sz w:val="20"/>
          <w:szCs w:val="20"/>
          <w:lang w:val="en-GB"/>
        </w:rPr>
        <w:t>www</w:t>
      </w:r>
      <w:r w:rsidRPr="00B17D66">
        <w:rPr>
          <w:rFonts w:ascii="Times New Roman" w:hAnsi="Times New Roman"/>
          <w:noProof/>
          <w:sz w:val="20"/>
          <w:szCs w:val="20"/>
          <w:lang w:val="ru-RU"/>
        </w:rPr>
        <w:t>.</w:t>
      </w:r>
      <w:r w:rsidRPr="00E27846">
        <w:rPr>
          <w:rFonts w:ascii="Times New Roman" w:hAnsi="Times New Roman"/>
          <w:noProof/>
          <w:sz w:val="20"/>
          <w:szCs w:val="20"/>
          <w:lang w:val="en-GB"/>
        </w:rPr>
        <w:t>stats</w:t>
      </w:r>
      <w:r w:rsidRPr="00B17D66">
        <w:rPr>
          <w:rFonts w:ascii="Times New Roman" w:hAnsi="Times New Roman"/>
          <w:noProof/>
          <w:sz w:val="20"/>
          <w:szCs w:val="20"/>
          <w:lang w:val="ru-RU"/>
        </w:rPr>
        <w:t>.</w:t>
      </w:r>
      <w:r w:rsidRPr="00E27846">
        <w:rPr>
          <w:rFonts w:ascii="Times New Roman" w:hAnsi="Times New Roman"/>
          <w:noProof/>
          <w:sz w:val="20"/>
          <w:szCs w:val="20"/>
          <w:lang w:val="en-GB"/>
        </w:rPr>
        <w:t>gov</w:t>
      </w:r>
      <w:r w:rsidRPr="00B17D66">
        <w:rPr>
          <w:rFonts w:ascii="Times New Roman" w:hAnsi="Times New Roman"/>
          <w:noProof/>
          <w:sz w:val="20"/>
          <w:szCs w:val="20"/>
          <w:lang w:val="ru-RU"/>
        </w:rPr>
        <w:t>.</w:t>
      </w:r>
      <w:r w:rsidRPr="00E27846">
        <w:rPr>
          <w:rFonts w:ascii="Times New Roman" w:hAnsi="Times New Roman"/>
          <w:noProof/>
          <w:sz w:val="20"/>
          <w:szCs w:val="20"/>
          <w:lang w:val="en-GB"/>
        </w:rPr>
        <w:t>cn</w:t>
      </w:r>
      <w:r w:rsidRPr="00B17D66">
        <w:rPr>
          <w:rFonts w:ascii="Times New Roman" w:hAnsi="Times New Roman"/>
          <w:noProof/>
          <w:sz w:val="20"/>
          <w:szCs w:val="20"/>
          <w:lang w:val="ru-RU"/>
        </w:rPr>
        <w:t>/</w:t>
      </w:r>
    </w:p>
    <w:p w:rsidR="0037572C" w:rsidRPr="00A31C05" w:rsidRDefault="00D4443E" w:rsidP="00FD49AC">
      <w:pPr>
        <w:spacing w:after="0"/>
        <w:ind w:rightChars="-244" w:right="-512"/>
        <w:rPr>
          <w:rFonts w:ascii="Times New Roman" w:hAnsi="Times New Roman"/>
          <w:noProof/>
          <w:sz w:val="24"/>
          <w:szCs w:val="24"/>
        </w:rPr>
      </w:pPr>
      <w:r>
        <w:rPr>
          <w:noProof/>
        </w:rPr>
        <w:drawing>
          <wp:inline distT="0" distB="0" distL="0" distR="0" wp14:anchorId="03F6C9B7" wp14:editId="10657306">
            <wp:extent cx="5973481" cy="2769079"/>
            <wp:effectExtent l="0" t="0" r="8255" b="12700"/>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7572C" w:rsidRPr="00E27846" w:rsidRDefault="0037572C" w:rsidP="00FD49AC">
      <w:pPr>
        <w:spacing w:after="0" w:line="240" w:lineRule="auto"/>
        <w:rPr>
          <w:rFonts w:ascii="Times New Roman" w:hAnsi="Times New Roman"/>
          <w:noProof/>
          <w:sz w:val="20"/>
          <w:szCs w:val="20"/>
          <w:lang w:val="ru-RU"/>
        </w:rPr>
      </w:pPr>
      <w:r w:rsidRPr="00E27846">
        <w:rPr>
          <w:rFonts w:ascii="Times New Roman" w:hAnsi="Times New Roman"/>
          <w:noProof/>
          <w:sz w:val="20"/>
          <w:szCs w:val="20"/>
          <w:lang w:val="ru-RU"/>
        </w:rPr>
        <w:t>Рис.</w:t>
      </w:r>
      <w:r>
        <w:rPr>
          <w:rFonts w:ascii="Times New Roman" w:hAnsi="Times New Roman"/>
          <w:noProof/>
          <w:sz w:val="20"/>
          <w:szCs w:val="20"/>
          <w:lang w:val="ru-RU"/>
        </w:rPr>
        <w:t>2</w:t>
      </w:r>
      <w:r w:rsidR="00DF4F3C">
        <w:rPr>
          <w:rFonts w:ascii="Times New Roman" w:hAnsi="Times New Roman"/>
          <w:noProof/>
          <w:sz w:val="20"/>
          <w:szCs w:val="20"/>
          <w:lang w:val="ru-RU"/>
        </w:rPr>
        <w:t>.</w:t>
      </w:r>
      <w:r w:rsidRPr="00E27846">
        <w:rPr>
          <w:rFonts w:ascii="Times New Roman" w:hAnsi="Times New Roman"/>
          <w:noProof/>
          <w:sz w:val="20"/>
          <w:szCs w:val="20"/>
          <w:lang w:val="ru-RU"/>
        </w:rPr>
        <w:t xml:space="preserve">2 </w:t>
      </w:r>
      <w:r w:rsidRPr="00E27846">
        <w:rPr>
          <w:rFonts w:ascii="Times New Roman" w:hAnsi="Times New Roman"/>
          <w:b/>
          <w:noProof/>
          <w:sz w:val="20"/>
          <w:szCs w:val="20"/>
          <w:lang w:val="ru-RU"/>
        </w:rPr>
        <w:t xml:space="preserve">Количество </w:t>
      </w:r>
      <w:r w:rsidR="00D4443E">
        <w:rPr>
          <w:rFonts w:ascii="Times New Roman" w:hAnsi="Times New Roman"/>
          <w:b/>
          <w:noProof/>
          <w:sz w:val="20"/>
          <w:szCs w:val="20"/>
          <w:lang w:val="ru-RU"/>
        </w:rPr>
        <w:t>предприятий обрабатывающей промышленности</w:t>
      </w:r>
    </w:p>
    <w:p w:rsidR="0037572C" w:rsidRPr="00B17D66" w:rsidRDefault="0037572C" w:rsidP="00FD49AC">
      <w:pPr>
        <w:spacing w:after="0" w:line="240" w:lineRule="auto"/>
        <w:rPr>
          <w:rFonts w:ascii="Times New Roman" w:hAnsi="Times New Roman"/>
          <w:color w:val="FF0000"/>
          <w:sz w:val="20"/>
          <w:szCs w:val="20"/>
          <w:lang w:val="ru-RU"/>
        </w:rPr>
      </w:pPr>
      <w:r w:rsidRPr="00E27846">
        <w:rPr>
          <w:rFonts w:ascii="Times New Roman" w:hAnsi="Times New Roman"/>
          <w:noProof/>
          <w:sz w:val="20"/>
          <w:szCs w:val="20"/>
          <w:lang w:val="ru-RU"/>
        </w:rPr>
        <w:t>Састовлено</w:t>
      </w:r>
      <w:r w:rsidRPr="00B17D66">
        <w:rPr>
          <w:rFonts w:ascii="Times New Roman" w:hAnsi="Times New Roman"/>
          <w:noProof/>
          <w:sz w:val="20"/>
          <w:szCs w:val="20"/>
          <w:lang w:val="ru-RU"/>
        </w:rPr>
        <w:t xml:space="preserve"> </w:t>
      </w:r>
      <w:r w:rsidRPr="00E27846">
        <w:rPr>
          <w:rFonts w:ascii="Times New Roman" w:hAnsi="Times New Roman"/>
          <w:noProof/>
          <w:sz w:val="20"/>
          <w:szCs w:val="20"/>
          <w:lang w:val="ru-RU"/>
        </w:rPr>
        <w:t>по</w:t>
      </w:r>
      <w:r w:rsidRPr="00B17D66">
        <w:rPr>
          <w:rFonts w:ascii="Times New Roman" w:hAnsi="Times New Roman"/>
          <w:noProof/>
          <w:sz w:val="20"/>
          <w:szCs w:val="20"/>
          <w:lang w:val="ru-RU"/>
        </w:rPr>
        <w:t xml:space="preserve">: </w:t>
      </w:r>
      <w:r w:rsidRPr="00E27846">
        <w:rPr>
          <w:rFonts w:ascii="Times New Roman" w:hAnsi="Times New Roman"/>
          <w:noProof/>
          <w:sz w:val="20"/>
          <w:szCs w:val="20"/>
          <w:lang w:val="en-GB"/>
        </w:rPr>
        <w:t>China</w:t>
      </w:r>
      <w:r w:rsidRPr="00B17D66">
        <w:rPr>
          <w:rFonts w:ascii="Times New Roman" w:hAnsi="Times New Roman"/>
          <w:noProof/>
          <w:sz w:val="20"/>
          <w:szCs w:val="20"/>
          <w:lang w:val="ru-RU"/>
        </w:rPr>
        <w:t xml:space="preserve"> </w:t>
      </w:r>
      <w:r w:rsidRPr="00E27846">
        <w:rPr>
          <w:rFonts w:ascii="Times New Roman" w:hAnsi="Times New Roman"/>
          <w:noProof/>
          <w:sz w:val="20"/>
          <w:szCs w:val="20"/>
          <w:lang w:val="en-GB"/>
        </w:rPr>
        <w:t>National</w:t>
      </w:r>
      <w:r w:rsidRPr="00B17D66">
        <w:rPr>
          <w:rFonts w:ascii="Times New Roman" w:hAnsi="Times New Roman"/>
          <w:noProof/>
          <w:sz w:val="20"/>
          <w:szCs w:val="20"/>
          <w:lang w:val="ru-RU"/>
        </w:rPr>
        <w:t xml:space="preserve"> </w:t>
      </w:r>
      <w:r w:rsidRPr="00E27846">
        <w:rPr>
          <w:rFonts w:ascii="Times New Roman" w:hAnsi="Times New Roman"/>
          <w:noProof/>
          <w:sz w:val="20"/>
          <w:szCs w:val="20"/>
          <w:lang w:val="en-GB"/>
        </w:rPr>
        <w:t>Bureau</w:t>
      </w:r>
      <w:r w:rsidRPr="00B17D66">
        <w:rPr>
          <w:rFonts w:ascii="Times New Roman" w:hAnsi="Times New Roman"/>
          <w:noProof/>
          <w:sz w:val="20"/>
          <w:szCs w:val="20"/>
          <w:lang w:val="ru-RU"/>
        </w:rPr>
        <w:t xml:space="preserve"> </w:t>
      </w:r>
      <w:r w:rsidRPr="00E27846">
        <w:rPr>
          <w:rFonts w:ascii="Times New Roman" w:hAnsi="Times New Roman"/>
          <w:noProof/>
          <w:sz w:val="20"/>
          <w:szCs w:val="20"/>
          <w:lang w:val="en-GB"/>
        </w:rPr>
        <w:t>of</w:t>
      </w:r>
      <w:r w:rsidRPr="00B17D66">
        <w:rPr>
          <w:rFonts w:ascii="Times New Roman" w:hAnsi="Times New Roman"/>
          <w:noProof/>
          <w:sz w:val="20"/>
          <w:szCs w:val="20"/>
          <w:lang w:val="ru-RU"/>
        </w:rPr>
        <w:t xml:space="preserve"> </w:t>
      </w:r>
      <w:r w:rsidRPr="00E27846">
        <w:rPr>
          <w:rFonts w:ascii="Times New Roman" w:hAnsi="Times New Roman"/>
          <w:noProof/>
          <w:sz w:val="20"/>
          <w:szCs w:val="20"/>
          <w:lang w:val="en-GB"/>
        </w:rPr>
        <w:t>Staistics</w:t>
      </w:r>
      <w:r w:rsidRPr="00B17D66">
        <w:rPr>
          <w:rFonts w:ascii="Times New Roman" w:hAnsi="Times New Roman"/>
          <w:noProof/>
          <w:sz w:val="20"/>
          <w:szCs w:val="20"/>
          <w:lang w:val="ru-RU"/>
        </w:rPr>
        <w:t>,</w:t>
      </w:r>
      <w:r w:rsidRPr="00B17D66">
        <w:rPr>
          <w:sz w:val="20"/>
          <w:szCs w:val="20"/>
          <w:lang w:val="ru-RU"/>
        </w:rPr>
        <w:t xml:space="preserve"> </w:t>
      </w:r>
      <w:r w:rsidRPr="00E27846">
        <w:rPr>
          <w:rFonts w:ascii="Times New Roman" w:hAnsi="Times New Roman"/>
          <w:noProof/>
          <w:sz w:val="20"/>
          <w:szCs w:val="20"/>
          <w:lang w:val="en-GB"/>
        </w:rPr>
        <w:t>http</w:t>
      </w:r>
      <w:r w:rsidRPr="00B17D66">
        <w:rPr>
          <w:rFonts w:ascii="Times New Roman" w:hAnsi="Times New Roman"/>
          <w:noProof/>
          <w:sz w:val="20"/>
          <w:szCs w:val="20"/>
          <w:lang w:val="ru-RU"/>
        </w:rPr>
        <w:t>://</w:t>
      </w:r>
      <w:r w:rsidRPr="00E27846">
        <w:rPr>
          <w:rFonts w:ascii="Times New Roman" w:hAnsi="Times New Roman"/>
          <w:noProof/>
          <w:sz w:val="20"/>
          <w:szCs w:val="20"/>
          <w:lang w:val="en-GB"/>
        </w:rPr>
        <w:t>www</w:t>
      </w:r>
      <w:r w:rsidRPr="00B17D66">
        <w:rPr>
          <w:rFonts w:ascii="Times New Roman" w:hAnsi="Times New Roman"/>
          <w:noProof/>
          <w:sz w:val="20"/>
          <w:szCs w:val="20"/>
          <w:lang w:val="ru-RU"/>
        </w:rPr>
        <w:t>.</w:t>
      </w:r>
      <w:r w:rsidRPr="00E27846">
        <w:rPr>
          <w:rFonts w:ascii="Times New Roman" w:hAnsi="Times New Roman"/>
          <w:noProof/>
          <w:sz w:val="20"/>
          <w:szCs w:val="20"/>
          <w:lang w:val="en-GB"/>
        </w:rPr>
        <w:t>stats</w:t>
      </w:r>
      <w:r w:rsidRPr="00B17D66">
        <w:rPr>
          <w:rFonts w:ascii="Times New Roman" w:hAnsi="Times New Roman"/>
          <w:noProof/>
          <w:sz w:val="20"/>
          <w:szCs w:val="20"/>
          <w:lang w:val="ru-RU"/>
        </w:rPr>
        <w:t>.</w:t>
      </w:r>
      <w:r w:rsidRPr="00E27846">
        <w:rPr>
          <w:rFonts w:ascii="Times New Roman" w:hAnsi="Times New Roman"/>
          <w:noProof/>
          <w:sz w:val="20"/>
          <w:szCs w:val="20"/>
          <w:lang w:val="en-GB"/>
        </w:rPr>
        <w:t>gov</w:t>
      </w:r>
      <w:r w:rsidRPr="00B17D66">
        <w:rPr>
          <w:rFonts w:ascii="Times New Roman" w:hAnsi="Times New Roman"/>
          <w:noProof/>
          <w:sz w:val="20"/>
          <w:szCs w:val="20"/>
          <w:lang w:val="ru-RU"/>
        </w:rPr>
        <w:t>.</w:t>
      </w:r>
      <w:r w:rsidRPr="00E27846">
        <w:rPr>
          <w:rFonts w:ascii="Times New Roman" w:hAnsi="Times New Roman"/>
          <w:noProof/>
          <w:sz w:val="20"/>
          <w:szCs w:val="20"/>
          <w:lang w:val="en-GB"/>
        </w:rPr>
        <w:t>cn</w:t>
      </w:r>
      <w:r w:rsidRPr="00B17D66">
        <w:rPr>
          <w:rFonts w:ascii="Times New Roman" w:hAnsi="Times New Roman"/>
          <w:noProof/>
          <w:sz w:val="20"/>
          <w:szCs w:val="20"/>
          <w:lang w:val="ru-RU"/>
        </w:rPr>
        <w:t>/</w:t>
      </w:r>
    </w:p>
    <w:p w:rsidR="0037572C" w:rsidRDefault="0037572C" w:rsidP="00FD49AC">
      <w:pPr>
        <w:spacing w:after="0" w:line="360" w:lineRule="auto"/>
        <w:ind w:rightChars="100" w:right="210" w:firstLineChars="200" w:firstLine="480"/>
        <w:jc w:val="both"/>
        <w:rPr>
          <w:rFonts w:ascii="Times New Roman" w:hAnsi="Times New Roman"/>
          <w:sz w:val="24"/>
          <w:szCs w:val="24"/>
          <w:lang w:val="ru-RU"/>
        </w:rPr>
      </w:pPr>
      <w:r w:rsidRPr="00A31C05">
        <w:rPr>
          <w:rFonts w:ascii="Times New Roman" w:hAnsi="Times New Roman"/>
          <w:sz w:val="24"/>
          <w:szCs w:val="24"/>
          <w:lang w:val="ru-RU"/>
        </w:rPr>
        <w:t>Таким образом, в стратеги</w:t>
      </w:r>
      <w:r>
        <w:rPr>
          <w:rFonts w:ascii="Times New Roman" w:hAnsi="Times New Roman"/>
          <w:sz w:val="24"/>
          <w:szCs w:val="24"/>
          <w:lang w:val="ru-RU"/>
        </w:rPr>
        <w:t>ю</w:t>
      </w:r>
      <w:r w:rsidRPr="00A31C05">
        <w:rPr>
          <w:rFonts w:ascii="Times New Roman" w:hAnsi="Times New Roman"/>
          <w:sz w:val="24"/>
          <w:szCs w:val="24"/>
          <w:lang w:val="ru-RU"/>
        </w:rPr>
        <w:t xml:space="preserve"> развития производства предприятия</w:t>
      </w:r>
      <w:r w:rsidRPr="00C068AB">
        <w:rPr>
          <w:rFonts w:ascii="Times New Roman" w:hAnsi="Times New Roman"/>
          <w:sz w:val="24"/>
          <w:szCs w:val="24"/>
          <w:lang w:val="ru-RU"/>
        </w:rPr>
        <w:t xml:space="preserve"> </w:t>
      </w:r>
      <w:r w:rsidRPr="00A31C05">
        <w:rPr>
          <w:rFonts w:ascii="Times New Roman" w:hAnsi="Times New Roman"/>
          <w:sz w:val="24"/>
          <w:szCs w:val="24"/>
          <w:lang w:val="ru-RU"/>
        </w:rPr>
        <w:t>вводит</w:t>
      </w:r>
      <w:r>
        <w:rPr>
          <w:rFonts w:ascii="Times New Roman" w:hAnsi="Times New Roman"/>
          <w:sz w:val="24"/>
          <w:szCs w:val="24"/>
          <w:lang w:val="ru-RU"/>
        </w:rPr>
        <w:t>ся</w:t>
      </w:r>
      <w:r w:rsidRPr="00A31C05">
        <w:rPr>
          <w:rFonts w:ascii="Times New Roman" w:hAnsi="Times New Roman"/>
          <w:sz w:val="24"/>
          <w:szCs w:val="24"/>
          <w:lang w:val="ru-RU"/>
        </w:rPr>
        <w:t xml:space="preserve"> понятие круговой экономики, </w:t>
      </w:r>
      <w:r>
        <w:rPr>
          <w:rFonts w:ascii="Times New Roman" w:hAnsi="Times New Roman"/>
          <w:sz w:val="24"/>
          <w:szCs w:val="24"/>
          <w:lang w:val="ru-RU"/>
        </w:rPr>
        <w:t xml:space="preserve">становится необходимым </w:t>
      </w:r>
      <w:r w:rsidRPr="00A31C05">
        <w:rPr>
          <w:rFonts w:ascii="Times New Roman" w:hAnsi="Times New Roman"/>
          <w:sz w:val="24"/>
          <w:szCs w:val="24"/>
          <w:lang w:val="ru-RU"/>
        </w:rPr>
        <w:t>укрепление экологического управления, постепенно</w:t>
      </w:r>
      <w:r>
        <w:rPr>
          <w:rFonts w:ascii="Times New Roman" w:hAnsi="Times New Roman"/>
          <w:sz w:val="24"/>
          <w:szCs w:val="24"/>
          <w:lang w:val="ru-RU"/>
        </w:rPr>
        <w:t>е</w:t>
      </w:r>
      <w:r w:rsidRPr="00A31C05">
        <w:rPr>
          <w:rFonts w:ascii="Times New Roman" w:hAnsi="Times New Roman"/>
          <w:sz w:val="24"/>
          <w:szCs w:val="24"/>
          <w:lang w:val="ru-RU"/>
        </w:rPr>
        <w:t xml:space="preserve"> сокращение потребления ресурсов и увеличение повторного использования ресурсов, снижение выбросов отходов, </w:t>
      </w:r>
      <w:r>
        <w:rPr>
          <w:rFonts w:ascii="Times New Roman" w:hAnsi="Times New Roman"/>
          <w:sz w:val="24"/>
          <w:szCs w:val="24"/>
          <w:lang w:val="ru-RU"/>
        </w:rPr>
        <w:t>и эти меры могут послужить разрешением</w:t>
      </w:r>
      <w:r w:rsidRPr="00A31C05">
        <w:rPr>
          <w:rFonts w:ascii="Times New Roman" w:hAnsi="Times New Roman"/>
          <w:sz w:val="24"/>
          <w:szCs w:val="24"/>
          <w:lang w:val="ru-RU"/>
        </w:rPr>
        <w:t xml:space="preserve"> конфликт</w:t>
      </w:r>
      <w:r>
        <w:rPr>
          <w:rFonts w:ascii="Times New Roman" w:hAnsi="Times New Roman"/>
          <w:sz w:val="24"/>
          <w:szCs w:val="24"/>
          <w:lang w:val="ru-RU"/>
        </w:rPr>
        <w:t>ов</w:t>
      </w:r>
      <w:r w:rsidRPr="00A31C05">
        <w:rPr>
          <w:rFonts w:ascii="Times New Roman" w:hAnsi="Times New Roman"/>
          <w:sz w:val="24"/>
          <w:szCs w:val="24"/>
          <w:lang w:val="ru-RU"/>
        </w:rPr>
        <w:t xml:space="preserve"> между экономическим развитием и населением, </w:t>
      </w:r>
      <w:r>
        <w:rPr>
          <w:rFonts w:ascii="Times New Roman" w:hAnsi="Times New Roman"/>
          <w:sz w:val="24"/>
          <w:szCs w:val="24"/>
          <w:lang w:val="ru-RU"/>
        </w:rPr>
        <w:t>добычей ресурсов</w:t>
      </w:r>
      <w:r w:rsidRPr="00A31C05">
        <w:rPr>
          <w:rFonts w:ascii="Times New Roman" w:hAnsi="Times New Roman"/>
          <w:sz w:val="24"/>
          <w:szCs w:val="24"/>
          <w:lang w:val="ru-RU"/>
        </w:rPr>
        <w:t xml:space="preserve"> и экологи</w:t>
      </w:r>
      <w:r>
        <w:rPr>
          <w:rFonts w:ascii="Times New Roman" w:hAnsi="Times New Roman"/>
          <w:sz w:val="24"/>
          <w:szCs w:val="24"/>
          <w:lang w:val="ru-RU"/>
        </w:rPr>
        <w:t>ей</w:t>
      </w:r>
      <w:r w:rsidRPr="00A31C05">
        <w:rPr>
          <w:rFonts w:ascii="Times New Roman" w:hAnsi="Times New Roman"/>
          <w:sz w:val="24"/>
          <w:szCs w:val="24"/>
          <w:lang w:val="ru-RU"/>
        </w:rPr>
        <w:t>, а также способствовать развитию низкоуглеродной экономики.</w:t>
      </w:r>
    </w:p>
    <w:p w:rsidR="00C0395A" w:rsidRPr="00EF31F9" w:rsidRDefault="00C0395A" w:rsidP="00C0395A">
      <w:pPr>
        <w:spacing w:after="0"/>
        <w:jc w:val="right"/>
        <w:rPr>
          <w:rFonts w:ascii="Times New Roman" w:hAnsi="Times New Roman"/>
          <w:sz w:val="20"/>
          <w:lang w:val="ru-RU"/>
        </w:rPr>
      </w:pPr>
      <w:r>
        <w:rPr>
          <w:rFonts w:ascii="Times New Roman" w:hAnsi="Times New Roman"/>
          <w:sz w:val="20"/>
          <w:lang w:val="ru-RU"/>
        </w:rPr>
        <w:t>Таблица 2.1</w:t>
      </w:r>
      <w:r w:rsidRPr="00EF31F9">
        <w:rPr>
          <w:rFonts w:ascii="Times New Roman" w:hAnsi="Times New Roman"/>
          <w:sz w:val="20"/>
          <w:lang w:val="ru-RU"/>
        </w:rPr>
        <w:t>.</w:t>
      </w:r>
    </w:p>
    <w:p w:rsidR="00C0395A" w:rsidRPr="00C0395A" w:rsidRDefault="00C0395A" w:rsidP="00C0395A">
      <w:pPr>
        <w:spacing w:after="0"/>
        <w:jc w:val="center"/>
        <w:rPr>
          <w:rFonts w:ascii="Times New Roman" w:hAnsi="Times New Roman"/>
          <w:b/>
          <w:sz w:val="20"/>
          <w:lang w:val="ru-RU"/>
        </w:rPr>
      </w:pPr>
      <w:r>
        <w:rPr>
          <w:rFonts w:ascii="Times New Roman" w:hAnsi="Times New Roman"/>
          <w:b/>
          <w:sz w:val="20"/>
          <w:lang w:val="ru-RU"/>
        </w:rPr>
        <w:t xml:space="preserve">Выбросы углерода про динамику ВВП Китая за период 2010-2016 гг </w:t>
      </w:r>
    </w:p>
    <w:tbl>
      <w:tblPr>
        <w:tblW w:w="9280" w:type="dxa"/>
        <w:tblLook w:val="04A0" w:firstRow="1" w:lastRow="0" w:firstColumn="1" w:lastColumn="0" w:noHBand="0" w:noVBand="1"/>
      </w:tblPr>
      <w:tblGrid>
        <w:gridCol w:w="1720"/>
        <w:gridCol w:w="1080"/>
        <w:gridCol w:w="1080"/>
        <w:gridCol w:w="1080"/>
        <w:gridCol w:w="1080"/>
        <w:gridCol w:w="1080"/>
        <w:gridCol w:w="1080"/>
        <w:gridCol w:w="1080"/>
      </w:tblGrid>
      <w:tr w:rsidR="00C0395A" w:rsidRPr="00C0395A" w:rsidTr="00C0395A">
        <w:trPr>
          <w:trHeight w:val="300"/>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395A" w:rsidRPr="00C0395A" w:rsidRDefault="00C0395A" w:rsidP="00C0395A">
            <w:pPr>
              <w:spacing w:after="0" w:line="240" w:lineRule="auto"/>
              <w:jc w:val="center"/>
              <w:rPr>
                <w:rFonts w:ascii="Times New Roman" w:eastAsia="等线" w:hAnsi="Times New Roman" w:cs="Times New Roman"/>
                <w:color w:val="000000"/>
                <w:sz w:val="22"/>
                <w:szCs w:val="22"/>
                <w:lang w:val="ru-RU"/>
              </w:rPr>
            </w:pPr>
            <w:r w:rsidRPr="00C0395A">
              <w:rPr>
                <w:rFonts w:ascii="Times New Roman" w:eastAsia="等线" w:hAnsi="Times New Roman" w:cs="Times New Roman"/>
                <w:color w:val="000000"/>
                <w:sz w:val="22"/>
                <w:szCs w:val="22"/>
              </w:rPr>
              <w:lastRenderedPageBreak/>
              <w:t xml:space="preserve">　</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C0395A" w:rsidRPr="00C0395A" w:rsidRDefault="00C0395A" w:rsidP="00C0395A">
            <w:pPr>
              <w:spacing w:after="0" w:line="240" w:lineRule="auto"/>
              <w:jc w:val="center"/>
              <w:rPr>
                <w:rFonts w:ascii="Times New Roman" w:eastAsia="等线" w:hAnsi="Times New Roman" w:cs="Times New Roman"/>
                <w:color w:val="000000"/>
                <w:sz w:val="22"/>
                <w:szCs w:val="22"/>
              </w:rPr>
            </w:pPr>
            <w:r w:rsidRPr="00C0395A">
              <w:rPr>
                <w:rFonts w:ascii="Times New Roman" w:eastAsia="等线" w:hAnsi="Times New Roman" w:cs="Times New Roman"/>
                <w:color w:val="000000"/>
                <w:sz w:val="22"/>
                <w:szCs w:val="22"/>
              </w:rPr>
              <w:t>2010</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C0395A" w:rsidRPr="00C0395A" w:rsidRDefault="00C0395A" w:rsidP="00C0395A">
            <w:pPr>
              <w:spacing w:after="0" w:line="240" w:lineRule="auto"/>
              <w:jc w:val="center"/>
              <w:rPr>
                <w:rFonts w:ascii="Times New Roman" w:eastAsia="等线" w:hAnsi="Times New Roman" w:cs="Times New Roman"/>
                <w:color w:val="000000"/>
                <w:sz w:val="22"/>
                <w:szCs w:val="22"/>
              </w:rPr>
            </w:pPr>
            <w:r w:rsidRPr="00C0395A">
              <w:rPr>
                <w:rFonts w:ascii="Times New Roman" w:eastAsia="等线" w:hAnsi="Times New Roman" w:cs="Times New Roman"/>
                <w:color w:val="000000"/>
                <w:sz w:val="22"/>
                <w:szCs w:val="22"/>
              </w:rPr>
              <w:t>2011</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C0395A" w:rsidRPr="00C0395A" w:rsidRDefault="00C0395A" w:rsidP="00C0395A">
            <w:pPr>
              <w:spacing w:after="0" w:line="240" w:lineRule="auto"/>
              <w:jc w:val="center"/>
              <w:rPr>
                <w:rFonts w:ascii="Times New Roman" w:eastAsia="等线" w:hAnsi="Times New Roman" w:cs="Times New Roman"/>
                <w:color w:val="000000"/>
                <w:sz w:val="22"/>
                <w:szCs w:val="22"/>
              </w:rPr>
            </w:pPr>
            <w:r w:rsidRPr="00C0395A">
              <w:rPr>
                <w:rFonts w:ascii="Times New Roman" w:eastAsia="等线" w:hAnsi="Times New Roman" w:cs="Times New Roman"/>
                <w:color w:val="000000"/>
                <w:sz w:val="22"/>
                <w:szCs w:val="22"/>
              </w:rPr>
              <w:t>2012</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C0395A" w:rsidRPr="00C0395A" w:rsidRDefault="00C0395A" w:rsidP="00C0395A">
            <w:pPr>
              <w:spacing w:after="0" w:line="240" w:lineRule="auto"/>
              <w:jc w:val="center"/>
              <w:rPr>
                <w:rFonts w:ascii="Times New Roman" w:eastAsia="等线" w:hAnsi="Times New Roman" w:cs="Times New Roman"/>
                <w:color w:val="000000"/>
                <w:sz w:val="22"/>
                <w:szCs w:val="22"/>
              </w:rPr>
            </w:pPr>
            <w:r w:rsidRPr="00C0395A">
              <w:rPr>
                <w:rFonts w:ascii="Times New Roman" w:eastAsia="等线" w:hAnsi="Times New Roman" w:cs="Times New Roman"/>
                <w:color w:val="000000"/>
                <w:sz w:val="22"/>
                <w:szCs w:val="22"/>
              </w:rPr>
              <w:t>2013</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C0395A" w:rsidRPr="00C0395A" w:rsidRDefault="00C0395A" w:rsidP="00C0395A">
            <w:pPr>
              <w:spacing w:after="0" w:line="240" w:lineRule="auto"/>
              <w:jc w:val="center"/>
              <w:rPr>
                <w:rFonts w:ascii="Times New Roman" w:eastAsia="等线" w:hAnsi="Times New Roman" w:cs="Times New Roman"/>
                <w:color w:val="000000"/>
                <w:sz w:val="22"/>
                <w:szCs w:val="22"/>
              </w:rPr>
            </w:pPr>
            <w:r w:rsidRPr="00C0395A">
              <w:rPr>
                <w:rFonts w:ascii="Times New Roman" w:eastAsia="等线" w:hAnsi="Times New Roman" w:cs="Times New Roman"/>
                <w:color w:val="000000"/>
                <w:sz w:val="22"/>
                <w:szCs w:val="22"/>
              </w:rPr>
              <w:t>2014</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C0395A" w:rsidRPr="00C0395A" w:rsidRDefault="00C0395A" w:rsidP="00C0395A">
            <w:pPr>
              <w:spacing w:after="0" w:line="240" w:lineRule="auto"/>
              <w:jc w:val="center"/>
              <w:rPr>
                <w:rFonts w:ascii="Times New Roman" w:eastAsia="等线" w:hAnsi="Times New Roman" w:cs="Times New Roman"/>
                <w:color w:val="000000"/>
                <w:sz w:val="22"/>
                <w:szCs w:val="22"/>
              </w:rPr>
            </w:pPr>
            <w:r w:rsidRPr="00C0395A">
              <w:rPr>
                <w:rFonts w:ascii="Times New Roman" w:eastAsia="等线" w:hAnsi="Times New Roman" w:cs="Times New Roman"/>
                <w:color w:val="000000"/>
                <w:sz w:val="22"/>
                <w:szCs w:val="22"/>
              </w:rPr>
              <w:t>2015</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C0395A" w:rsidRPr="00C0395A" w:rsidRDefault="00C0395A" w:rsidP="00C0395A">
            <w:pPr>
              <w:spacing w:after="0" w:line="240" w:lineRule="auto"/>
              <w:jc w:val="center"/>
              <w:rPr>
                <w:rFonts w:ascii="Times New Roman" w:eastAsia="等线" w:hAnsi="Times New Roman" w:cs="Times New Roman"/>
                <w:color w:val="000000"/>
                <w:sz w:val="22"/>
                <w:szCs w:val="22"/>
              </w:rPr>
            </w:pPr>
            <w:r w:rsidRPr="00C0395A">
              <w:rPr>
                <w:rFonts w:ascii="Times New Roman" w:eastAsia="等线" w:hAnsi="Times New Roman" w:cs="Times New Roman"/>
                <w:color w:val="000000"/>
                <w:sz w:val="22"/>
                <w:szCs w:val="22"/>
              </w:rPr>
              <w:t>2016</w:t>
            </w:r>
          </w:p>
        </w:tc>
      </w:tr>
      <w:tr w:rsidR="00C0395A" w:rsidRPr="00C0395A" w:rsidTr="00C0395A">
        <w:trPr>
          <w:trHeight w:val="1200"/>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C0395A" w:rsidRPr="00C0395A" w:rsidRDefault="00C0395A" w:rsidP="00C0395A">
            <w:pPr>
              <w:spacing w:after="0" w:line="240" w:lineRule="auto"/>
              <w:jc w:val="center"/>
              <w:rPr>
                <w:rFonts w:ascii="Times New Roman" w:eastAsia="等线" w:hAnsi="Times New Roman" w:cs="Times New Roman"/>
                <w:color w:val="000000"/>
                <w:sz w:val="22"/>
                <w:szCs w:val="22"/>
              </w:rPr>
            </w:pPr>
            <w:r w:rsidRPr="00C0395A">
              <w:rPr>
                <w:rFonts w:ascii="Times New Roman" w:eastAsia="等线" w:hAnsi="Times New Roman" w:cs="Times New Roman"/>
                <w:color w:val="000000"/>
                <w:sz w:val="22"/>
                <w:szCs w:val="22"/>
                <w:lang w:val="ru-RU"/>
              </w:rPr>
              <w:t>Выбросы углерода на единицу ВВП</w:t>
            </w:r>
            <w:r w:rsidRPr="00C0395A">
              <w:rPr>
                <w:rFonts w:ascii="等线" w:eastAsia="等线" w:hAnsi="等线" w:cs="Times New Roman" w:hint="eastAsia"/>
                <w:color w:val="000000"/>
                <w:sz w:val="22"/>
                <w:szCs w:val="22"/>
                <w:lang w:val="ru-RU"/>
              </w:rPr>
              <w:t>（</w:t>
            </w:r>
            <w:r w:rsidRPr="00C0395A">
              <w:rPr>
                <w:rFonts w:ascii="Times New Roman" w:eastAsia="等线" w:hAnsi="Times New Roman" w:cs="Times New Roman"/>
                <w:color w:val="000000"/>
                <w:sz w:val="22"/>
                <w:szCs w:val="22"/>
                <w:lang w:val="ru-RU"/>
              </w:rPr>
              <w:t>тонн. угля/10 тыс. Юаней)</w:t>
            </w:r>
          </w:p>
        </w:tc>
        <w:tc>
          <w:tcPr>
            <w:tcW w:w="1080" w:type="dxa"/>
            <w:tcBorders>
              <w:top w:val="nil"/>
              <w:left w:val="nil"/>
              <w:bottom w:val="single" w:sz="4" w:space="0" w:color="auto"/>
              <w:right w:val="single" w:sz="4" w:space="0" w:color="auto"/>
            </w:tcBorders>
            <w:shd w:val="clear" w:color="auto" w:fill="auto"/>
            <w:noWrap/>
            <w:vAlign w:val="center"/>
            <w:hideMark/>
          </w:tcPr>
          <w:p w:rsidR="00C0395A" w:rsidRPr="00C0395A" w:rsidRDefault="00C0395A" w:rsidP="00C0395A">
            <w:pPr>
              <w:spacing w:after="0" w:line="240" w:lineRule="auto"/>
              <w:jc w:val="center"/>
              <w:rPr>
                <w:rFonts w:ascii="Times New Roman" w:eastAsia="等线" w:hAnsi="Times New Roman" w:cs="Times New Roman"/>
                <w:color w:val="000000"/>
                <w:sz w:val="22"/>
                <w:szCs w:val="22"/>
              </w:rPr>
            </w:pPr>
            <w:r w:rsidRPr="00C0395A">
              <w:rPr>
                <w:rFonts w:ascii="Times New Roman" w:eastAsia="等线" w:hAnsi="Times New Roman" w:cs="Times New Roman"/>
                <w:color w:val="000000"/>
                <w:sz w:val="22"/>
                <w:szCs w:val="22"/>
              </w:rPr>
              <w:t>0.88</w:t>
            </w:r>
          </w:p>
        </w:tc>
        <w:tc>
          <w:tcPr>
            <w:tcW w:w="1080" w:type="dxa"/>
            <w:tcBorders>
              <w:top w:val="nil"/>
              <w:left w:val="nil"/>
              <w:bottom w:val="single" w:sz="4" w:space="0" w:color="auto"/>
              <w:right w:val="single" w:sz="4" w:space="0" w:color="auto"/>
            </w:tcBorders>
            <w:shd w:val="clear" w:color="auto" w:fill="auto"/>
            <w:noWrap/>
            <w:vAlign w:val="center"/>
            <w:hideMark/>
          </w:tcPr>
          <w:p w:rsidR="00C0395A" w:rsidRPr="00C0395A" w:rsidRDefault="00C0395A" w:rsidP="00C0395A">
            <w:pPr>
              <w:spacing w:after="0" w:line="240" w:lineRule="auto"/>
              <w:jc w:val="center"/>
              <w:rPr>
                <w:rFonts w:ascii="Times New Roman" w:eastAsia="等线" w:hAnsi="Times New Roman" w:cs="Times New Roman"/>
                <w:color w:val="000000"/>
                <w:sz w:val="22"/>
                <w:szCs w:val="22"/>
              </w:rPr>
            </w:pPr>
            <w:r w:rsidRPr="00C0395A">
              <w:rPr>
                <w:rFonts w:ascii="Times New Roman" w:eastAsia="等线" w:hAnsi="Times New Roman" w:cs="Times New Roman"/>
                <w:color w:val="000000"/>
                <w:sz w:val="22"/>
                <w:szCs w:val="22"/>
              </w:rPr>
              <w:t>0.86</w:t>
            </w:r>
          </w:p>
        </w:tc>
        <w:tc>
          <w:tcPr>
            <w:tcW w:w="1080" w:type="dxa"/>
            <w:tcBorders>
              <w:top w:val="nil"/>
              <w:left w:val="nil"/>
              <w:bottom w:val="single" w:sz="4" w:space="0" w:color="auto"/>
              <w:right w:val="single" w:sz="4" w:space="0" w:color="auto"/>
            </w:tcBorders>
            <w:shd w:val="clear" w:color="auto" w:fill="auto"/>
            <w:noWrap/>
            <w:vAlign w:val="center"/>
            <w:hideMark/>
          </w:tcPr>
          <w:p w:rsidR="00C0395A" w:rsidRPr="00C0395A" w:rsidRDefault="00C0395A" w:rsidP="00C0395A">
            <w:pPr>
              <w:spacing w:after="0" w:line="240" w:lineRule="auto"/>
              <w:jc w:val="center"/>
              <w:rPr>
                <w:rFonts w:ascii="Times New Roman" w:eastAsia="等线" w:hAnsi="Times New Roman" w:cs="Times New Roman"/>
                <w:color w:val="000000"/>
                <w:sz w:val="22"/>
                <w:szCs w:val="22"/>
              </w:rPr>
            </w:pPr>
            <w:r w:rsidRPr="00C0395A">
              <w:rPr>
                <w:rFonts w:ascii="Times New Roman" w:eastAsia="等线" w:hAnsi="Times New Roman" w:cs="Times New Roman"/>
                <w:color w:val="000000"/>
                <w:sz w:val="22"/>
                <w:szCs w:val="22"/>
              </w:rPr>
              <w:t>0.83</w:t>
            </w:r>
          </w:p>
        </w:tc>
        <w:tc>
          <w:tcPr>
            <w:tcW w:w="1080" w:type="dxa"/>
            <w:tcBorders>
              <w:top w:val="nil"/>
              <w:left w:val="nil"/>
              <w:bottom w:val="single" w:sz="4" w:space="0" w:color="auto"/>
              <w:right w:val="single" w:sz="4" w:space="0" w:color="auto"/>
            </w:tcBorders>
            <w:shd w:val="clear" w:color="auto" w:fill="auto"/>
            <w:noWrap/>
            <w:vAlign w:val="center"/>
            <w:hideMark/>
          </w:tcPr>
          <w:p w:rsidR="00C0395A" w:rsidRPr="00C0395A" w:rsidRDefault="00C0395A" w:rsidP="00C0395A">
            <w:pPr>
              <w:spacing w:after="0" w:line="240" w:lineRule="auto"/>
              <w:jc w:val="center"/>
              <w:rPr>
                <w:rFonts w:ascii="Times New Roman" w:eastAsia="等线" w:hAnsi="Times New Roman" w:cs="Times New Roman"/>
                <w:color w:val="000000"/>
                <w:sz w:val="22"/>
                <w:szCs w:val="22"/>
              </w:rPr>
            </w:pPr>
            <w:r w:rsidRPr="00C0395A">
              <w:rPr>
                <w:rFonts w:ascii="Times New Roman" w:eastAsia="等线" w:hAnsi="Times New Roman" w:cs="Times New Roman"/>
                <w:color w:val="000000"/>
                <w:sz w:val="22"/>
                <w:szCs w:val="22"/>
              </w:rPr>
              <w:t>0.8</w:t>
            </w:r>
          </w:p>
        </w:tc>
        <w:tc>
          <w:tcPr>
            <w:tcW w:w="1080" w:type="dxa"/>
            <w:tcBorders>
              <w:top w:val="nil"/>
              <w:left w:val="nil"/>
              <w:bottom w:val="single" w:sz="4" w:space="0" w:color="auto"/>
              <w:right w:val="single" w:sz="4" w:space="0" w:color="auto"/>
            </w:tcBorders>
            <w:shd w:val="clear" w:color="auto" w:fill="auto"/>
            <w:noWrap/>
            <w:vAlign w:val="center"/>
            <w:hideMark/>
          </w:tcPr>
          <w:p w:rsidR="00C0395A" w:rsidRPr="00C0395A" w:rsidRDefault="00C0395A" w:rsidP="00C0395A">
            <w:pPr>
              <w:spacing w:after="0" w:line="240" w:lineRule="auto"/>
              <w:jc w:val="center"/>
              <w:rPr>
                <w:rFonts w:ascii="Times New Roman" w:eastAsia="等线" w:hAnsi="Times New Roman" w:cs="Times New Roman"/>
                <w:color w:val="000000"/>
                <w:sz w:val="22"/>
                <w:szCs w:val="22"/>
              </w:rPr>
            </w:pPr>
            <w:r w:rsidRPr="00C0395A">
              <w:rPr>
                <w:rFonts w:ascii="Times New Roman" w:eastAsia="等线" w:hAnsi="Times New Roman" w:cs="Times New Roman"/>
                <w:color w:val="000000"/>
                <w:sz w:val="22"/>
                <w:szCs w:val="22"/>
              </w:rPr>
              <w:t>0.76</w:t>
            </w:r>
          </w:p>
        </w:tc>
        <w:tc>
          <w:tcPr>
            <w:tcW w:w="1080" w:type="dxa"/>
            <w:tcBorders>
              <w:top w:val="nil"/>
              <w:left w:val="nil"/>
              <w:bottom w:val="single" w:sz="4" w:space="0" w:color="auto"/>
              <w:right w:val="single" w:sz="4" w:space="0" w:color="auto"/>
            </w:tcBorders>
            <w:shd w:val="clear" w:color="auto" w:fill="auto"/>
            <w:noWrap/>
            <w:vAlign w:val="center"/>
            <w:hideMark/>
          </w:tcPr>
          <w:p w:rsidR="00C0395A" w:rsidRPr="00C0395A" w:rsidRDefault="00C0395A" w:rsidP="00C0395A">
            <w:pPr>
              <w:spacing w:after="0" w:line="240" w:lineRule="auto"/>
              <w:jc w:val="center"/>
              <w:rPr>
                <w:rFonts w:ascii="Times New Roman" w:eastAsia="等线" w:hAnsi="Times New Roman" w:cs="Times New Roman"/>
                <w:color w:val="000000"/>
                <w:sz w:val="22"/>
                <w:szCs w:val="22"/>
              </w:rPr>
            </w:pPr>
            <w:r w:rsidRPr="00C0395A">
              <w:rPr>
                <w:rFonts w:ascii="Times New Roman" w:eastAsia="等线" w:hAnsi="Times New Roman" w:cs="Times New Roman"/>
                <w:color w:val="000000"/>
                <w:sz w:val="22"/>
                <w:szCs w:val="22"/>
              </w:rPr>
              <w:t>0.72</w:t>
            </w:r>
          </w:p>
        </w:tc>
        <w:tc>
          <w:tcPr>
            <w:tcW w:w="1080" w:type="dxa"/>
            <w:tcBorders>
              <w:top w:val="nil"/>
              <w:left w:val="nil"/>
              <w:bottom w:val="single" w:sz="4" w:space="0" w:color="auto"/>
              <w:right w:val="single" w:sz="4" w:space="0" w:color="auto"/>
            </w:tcBorders>
            <w:shd w:val="clear" w:color="auto" w:fill="auto"/>
            <w:noWrap/>
            <w:vAlign w:val="center"/>
            <w:hideMark/>
          </w:tcPr>
          <w:p w:rsidR="00C0395A" w:rsidRPr="00C0395A" w:rsidRDefault="00C0395A" w:rsidP="00C0395A">
            <w:pPr>
              <w:spacing w:after="0" w:line="240" w:lineRule="auto"/>
              <w:jc w:val="center"/>
              <w:rPr>
                <w:rFonts w:ascii="Times New Roman" w:eastAsia="等线" w:hAnsi="Times New Roman" w:cs="Times New Roman"/>
                <w:color w:val="000000"/>
                <w:sz w:val="22"/>
                <w:szCs w:val="22"/>
              </w:rPr>
            </w:pPr>
            <w:r w:rsidRPr="00C0395A">
              <w:rPr>
                <w:rFonts w:ascii="Times New Roman" w:eastAsia="等线" w:hAnsi="Times New Roman" w:cs="Times New Roman"/>
                <w:color w:val="000000"/>
                <w:sz w:val="22"/>
                <w:szCs w:val="22"/>
              </w:rPr>
              <w:t>0.68</w:t>
            </w:r>
          </w:p>
        </w:tc>
      </w:tr>
    </w:tbl>
    <w:p w:rsidR="00C0395A" w:rsidRPr="00F54AD1" w:rsidRDefault="00C0395A" w:rsidP="00C0395A">
      <w:pPr>
        <w:spacing w:after="0" w:line="240" w:lineRule="auto"/>
        <w:jc w:val="both"/>
        <w:rPr>
          <w:rFonts w:ascii="Times New Roman" w:hAnsi="Times New Roman" w:cs="Times New Roman"/>
          <w:sz w:val="20"/>
          <w:szCs w:val="20"/>
          <w:lang w:val="en-GB"/>
        </w:rPr>
      </w:pPr>
      <w:r w:rsidRPr="00C0395A">
        <w:rPr>
          <w:rFonts w:ascii="Times New Roman" w:hAnsi="Times New Roman" w:cs="Times New Roman"/>
          <w:sz w:val="20"/>
          <w:szCs w:val="20"/>
          <w:lang w:val="ru-RU"/>
        </w:rPr>
        <w:t>Составлено</w:t>
      </w:r>
      <w:r w:rsidRPr="00C0395A">
        <w:rPr>
          <w:rFonts w:ascii="Times New Roman" w:hAnsi="Times New Roman" w:cs="Times New Roman"/>
          <w:sz w:val="20"/>
          <w:szCs w:val="20"/>
          <w:lang w:val="en-GB"/>
        </w:rPr>
        <w:t xml:space="preserve"> </w:t>
      </w:r>
      <w:r w:rsidRPr="00C0395A">
        <w:rPr>
          <w:rFonts w:ascii="Times New Roman" w:hAnsi="Times New Roman" w:cs="Times New Roman"/>
          <w:sz w:val="20"/>
          <w:szCs w:val="20"/>
          <w:lang w:val="ru-RU"/>
        </w:rPr>
        <w:t>по</w:t>
      </w:r>
      <w:r w:rsidRPr="00C0395A">
        <w:rPr>
          <w:rFonts w:ascii="Times New Roman" w:hAnsi="Times New Roman" w:cs="Times New Roman"/>
          <w:sz w:val="20"/>
          <w:szCs w:val="20"/>
          <w:lang w:val="en-GB"/>
        </w:rPr>
        <w:t>:</w:t>
      </w:r>
      <w:r w:rsidRPr="00C0395A">
        <w:rPr>
          <w:rFonts w:ascii="Times New Roman" w:hAnsi="Times New Roman" w:cs="Times New Roman"/>
          <w:noProof/>
          <w:sz w:val="20"/>
          <w:szCs w:val="20"/>
          <w:lang w:val="en-GB"/>
        </w:rPr>
        <w:t xml:space="preserve"> </w:t>
      </w:r>
      <w:r w:rsidRPr="00C0395A">
        <w:rPr>
          <w:rFonts w:ascii="Times New Roman" w:hAnsi="Times New Roman" w:cs="Times New Roman"/>
          <w:sz w:val="20"/>
          <w:szCs w:val="20"/>
          <w:lang w:val="en-GB"/>
        </w:rPr>
        <w:t xml:space="preserve">China National Bureau of Staistics, </w:t>
      </w:r>
      <w:hyperlink r:id="rId11" w:history="1">
        <w:r w:rsidRPr="00C0395A">
          <w:rPr>
            <w:rStyle w:val="a6"/>
            <w:rFonts w:ascii="Times New Roman" w:hAnsi="Times New Roman" w:cs="Times New Roman"/>
            <w:sz w:val="20"/>
            <w:szCs w:val="20"/>
            <w:lang w:val="en-GB"/>
          </w:rPr>
          <w:t>http://www.stats.gov.cn/</w:t>
        </w:r>
      </w:hyperlink>
    </w:p>
    <w:p w:rsidR="00C0395A" w:rsidRPr="00C0395A" w:rsidRDefault="00F15477" w:rsidP="00C0395A">
      <w:pPr>
        <w:spacing w:after="0" w:line="360" w:lineRule="auto"/>
        <w:ind w:firstLineChars="200" w:firstLine="480"/>
        <w:jc w:val="both"/>
        <w:rPr>
          <w:rFonts w:ascii="Times New Roman" w:hAnsi="Times New Roman" w:cs="Times New Roman"/>
          <w:sz w:val="24"/>
          <w:szCs w:val="20"/>
          <w:lang w:val="ru-RU"/>
        </w:rPr>
      </w:pPr>
      <w:r w:rsidRPr="00F15477">
        <w:rPr>
          <w:rFonts w:ascii="Times New Roman" w:hAnsi="Times New Roman" w:cs="Times New Roman"/>
          <w:sz w:val="24"/>
          <w:szCs w:val="20"/>
          <w:lang w:val="ru-RU"/>
        </w:rPr>
        <w:t>Можно видеть, что Китай добился замечательных результатов в развитии экономики с низким уровнем выбросов углерода.</w:t>
      </w:r>
      <w:r>
        <w:rPr>
          <w:rFonts w:ascii="Times New Roman" w:hAnsi="Times New Roman" w:cs="Times New Roman"/>
          <w:sz w:val="24"/>
          <w:szCs w:val="20"/>
          <w:lang w:val="ru-RU"/>
        </w:rPr>
        <w:t xml:space="preserve"> </w:t>
      </w:r>
      <w:r w:rsidR="00C0395A" w:rsidRPr="00C0395A">
        <w:rPr>
          <w:rFonts w:ascii="Times New Roman" w:hAnsi="Times New Roman" w:cs="Times New Roman"/>
          <w:sz w:val="24"/>
          <w:szCs w:val="20"/>
          <w:lang w:val="ru-RU"/>
        </w:rPr>
        <w:t>В 2016 году сокращение энергосбережения и потребления в Китае достигло позитивного прогресса, а его энергоемкость снизилась на 5%.</w:t>
      </w:r>
    </w:p>
    <w:p w:rsidR="0037572C" w:rsidRPr="004D3FBC" w:rsidRDefault="00295BE5" w:rsidP="00C0395A">
      <w:pPr>
        <w:spacing w:after="0" w:line="240" w:lineRule="auto"/>
        <w:jc w:val="both"/>
        <w:rPr>
          <w:rFonts w:ascii="Times New Roman" w:hAnsi="Times New Roman"/>
          <w:b/>
          <w:sz w:val="28"/>
          <w:szCs w:val="28"/>
          <w:lang w:val="ru-RU"/>
        </w:rPr>
      </w:pPr>
      <w:r>
        <w:rPr>
          <w:rFonts w:ascii="Times New Roman" w:hAnsi="Times New Roman"/>
          <w:b/>
          <w:sz w:val="28"/>
          <w:szCs w:val="28"/>
          <w:lang w:val="ru-RU"/>
        </w:rPr>
        <w:t>2.2</w:t>
      </w:r>
      <w:r w:rsidR="0037572C" w:rsidRPr="004D3FBC">
        <w:rPr>
          <w:rFonts w:ascii="Times New Roman" w:hAnsi="Times New Roman"/>
          <w:b/>
          <w:sz w:val="28"/>
          <w:szCs w:val="28"/>
          <w:lang w:val="ru-RU"/>
        </w:rPr>
        <w:t xml:space="preserve"> Развитие и мотивация устойчивой экономики</w:t>
      </w:r>
      <w:r w:rsidR="00E023C7">
        <w:rPr>
          <w:rFonts w:ascii="Times New Roman" w:hAnsi="Times New Roman"/>
          <w:b/>
          <w:sz w:val="28"/>
          <w:szCs w:val="28"/>
          <w:lang w:val="ru-RU"/>
        </w:rPr>
        <w:t xml:space="preserve"> в Китае</w:t>
      </w:r>
    </w:p>
    <w:p w:rsidR="0037572C" w:rsidRPr="00A31C05" w:rsidRDefault="0037572C" w:rsidP="00FD49AC">
      <w:pPr>
        <w:spacing w:after="0" w:line="360" w:lineRule="auto"/>
        <w:ind w:firstLineChars="200" w:firstLine="480"/>
        <w:jc w:val="both"/>
        <w:rPr>
          <w:rFonts w:ascii="Times New Roman" w:hAnsi="Times New Roman"/>
          <w:b/>
          <w:sz w:val="24"/>
          <w:szCs w:val="24"/>
          <w:lang w:val="ru-RU"/>
        </w:rPr>
      </w:pPr>
      <w:r w:rsidRPr="00A31C05">
        <w:rPr>
          <w:rFonts w:ascii="Times New Roman" w:hAnsi="Times New Roman"/>
          <w:sz w:val="24"/>
          <w:szCs w:val="24"/>
          <w:lang w:val="ru-RU"/>
        </w:rPr>
        <w:t xml:space="preserve">Развитие циркулярной экономики в Китае прошло через понятие пропаганды, национальную политику и комплексный пилот и </w:t>
      </w:r>
      <w:r>
        <w:rPr>
          <w:rFonts w:ascii="Times New Roman" w:hAnsi="Times New Roman"/>
          <w:sz w:val="24"/>
          <w:szCs w:val="24"/>
          <w:lang w:val="ru-RU"/>
        </w:rPr>
        <w:t xml:space="preserve">имеет </w:t>
      </w:r>
      <w:r w:rsidRPr="00A31C05">
        <w:rPr>
          <w:rFonts w:ascii="Times New Roman" w:hAnsi="Times New Roman"/>
          <w:sz w:val="24"/>
          <w:szCs w:val="24"/>
          <w:lang w:val="ru-RU"/>
        </w:rPr>
        <w:t>три этапа.</w:t>
      </w:r>
    </w:p>
    <w:p w:rsidR="0037572C" w:rsidRPr="00E023C7" w:rsidRDefault="0037572C" w:rsidP="00E023C7">
      <w:pPr>
        <w:pStyle w:val="afa"/>
        <w:numPr>
          <w:ilvl w:val="0"/>
          <w:numId w:val="28"/>
        </w:numPr>
        <w:spacing w:line="360" w:lineRule="auto"/>
        <w:ind w:firstLineChars="0"/>
        <w:rPr>
          <w:rFonts w:ascii="Times New Roman" w:hAnsi="Times New Roman"/>
          <w:sz w:val="28"/>
          <w:szCs w:val="28"/>
          <w:lang w:val="ru-RU"/>
        </w:rPr>
      </w:pPr>
      <w:r w:rsidRPr="00E023C7">
        <w:rPr>
          <w:rFonts w:ascii="Times New Roman" w:hAnsi="Times New Roman"/>
          <w:sz w:val="28"/>
          <w:szCs w:val="28"/>
          <w:lang w:val="ru-RU"/>
        </w:rPr>
        <w:t>Понятие адвокатуры (конец 1990-х – 2002-й год)</w:t>
      </w:r>
    </w:p>
    <w:p w:rsidR="0037572C" w:rsidRPr="00A31C05" w:rsidRDefault="0037572C" w:rsidP="00FD49AC">
      <w:pPr>
        <w:spacing w:after="0" w:line="360" w:lineRule="auto"/>
        <w:ind w:firstLineChars="200" w:firstLine="480"/>
        <w:jc w:val="both"/>
        <w:rPr>
          <w:rFonts w:ascii="Times New Roman" w:hAnsi="Times New Roman"/>
          <w:sz w:val="24"/>
          <w:szCs w:val="24"/>
          <w:lang w:val="ru-RU"/>
        </w:rPr>
      </w:pPr>
      <w:r w:rsidRPr="00A31C05">
        <w:rPr>
          <w:rFonts w:ascii="Times New Roman" w:hAnsi="Times New Roman"/>
          <w:sz w:val="24"/>
          <w:szCs w:val="24"/>
          <w:lang w:val="ru-RU"/>
        </w:rPr>
        <w:t xml:space="preserve">В </w:t>
      </w:r>
      <w:r>
        <w:rPr>
          <w:rFonts w:ascii="Times New Roman" w:hAnsi="Times New Roman"/>
          <w:sz w:val="24"/>
          <w:szCs w:val="24"/>
          <w:lang w:val="ru-RU"/>
        </w:rPr>
        <w:t>э</w:t>
      </w:r>
      <w:r w:rsidRPr="00A31C05">
        <w:rPr>
          <w:rFonts w:ascii="Times New Roman" w:hAnsi="Times New Roman"/>
          <w:sz w:val="24"/>
          <w:szCs w:val="24"/>
          <w:lang w:val="ru-RU"/>
        </w:rPr>
        <w:t>то время Китай вы</w:t>
      </w:r>
      <w:r>
        <w:rPr>
          <w:rFonts w:ascii="Times New Roman" w:hAnsi="Times New Roman"/>
          <w:sz w:val="24"/>
          <w:szCs w:val="24"/>
          <w:lang w:val="ru-RU"/>
        </w:rPr>
        <w:t xml:space="preserve">ходил из эпохи «дефицитной экономики» и находился </w:t>
      </w:r>
      <w:r w:rsidRPr="00A31C05">
        <w:rPr>
          <w:rFonts w:ascii="Times New Roman" w:hAnsi="Times New Roman"/>
          <w:sz w:val="24"/>
          <w:szCs w:val="24"/>
          <w:lang w:val="ru-RU"/>
        </w:rPr>
        <w:t xml:space="preserve">в периоде </w:t>
      </w:r>
      <w:r>
        <w:rPr>
          <w:rFonts w:ascii="Times New Roman" w:hAnsi="Times New Roman"/>
          <w:sz w:val="24"/>
          <w:szCs w:val="24"/>
          <w:lang w:val="ru-RU"/>
        </w:rPr>
        <w:t>трансформации стратегической экономики</w:t>
      </w:r>
      <w:r w:rsidRPr="00A31C05">
        <w:rPr>
          <w:rFonts w:ascii="Times New Roman" w:hAnsi="Times New Roman"/>
          <w:sz w:val="24"/>
          <w:szCs w:val="24"/>
          <w:lang w:val="ru-RU"/>
        </w:rPr>
        <w:t xml:space="preserve">, </w:t>
      </w:r>
      <w:r>
        <w:rPr>
          <w:rFonts w:ascii="Times New Roman" w:hAnsi="Times New Roman"/>
          <w:sz w:val="24"/>
          <w:szCs w:val="24"/>
          <w:lang w:val="ru-RU"/>
        </w:rPr>
        <w:t>в это время уделялось</w:t>
      </w:r>
      <w:r w:rsidRPr="00A31C05">
        <w:rPr>
          <w:rFonts w:ascii="Times New Roman" w:hAnsi="Times New Roman"/>
          <w:sz w:val="24"/>
          <w:szCs w:val="24"/>
          <w:lang w:val="ru-RU"/>
        </w:rPr>
        <w:t xml:space="preserve"> большое значение </w:t>
      </w:r>
      <w:r>
        <w:rPr>
          <w:rFonts w:ascii="Times New Roman" w:hAnsi="Times New Roman"/>
          <w:sz w:val="24"/>
          <w:szCs w:val="24"/>
          <w:lang w:val="ru-RU"/>
        </w:rPr>
        <w:t>изменению</w:t>
      </w:r>
      <w:r w:rsidRPr="00A31C05">
        <w:rPr>
          <w:rFonts w:ascii="Times New Roman" w:hAnsi="Times New Roman"/>
          <w:sz w:val="24"/>
          <w:szCs w:val="24"/>
          <w:lang w:val="ru-RU"/>
        </w:rPr>
        <w:t xml:space="preserve"> методов экономического роста. Стратегии управления окружающей среды </w:t>
      </w:r>
      <w:r>
        <w:rPr>
          <w:rFonts w:ascii="Times New Roman" w:hAnsi="Times New Roman"/>
          <w:sz w:val="24"/>
          <w:szCs w:val="24"/>
          <w:lang w:val="ru-RU"/>
        </w:rPr>
        <w:t>появились</w:t>
      </w:r>
      <w:r w:rsidRPr="00A31C05">
        <w:rPr>
          <w:rFonts w:ascii="Times New Roman" w:hAnsi="Times New Roman"/>
          <w:sz w:val="24"/>
          <w:szCs w:val="24"/>
          <w:lang w:val="ru-RU"/>
        </w:rPr>
        <w:t xml:space="preserve"> в важн</w:t>
      </w:r>
      <w:r>
        <w:rPr>
          <w:rFonts w:ascii="Times New Roman" w:hAnsi="Times New Roman"/>
          <w:sz w:val="24"/>
          <w:szCs w:val="24"/>
          <w:lang w:val="ru-RU"/>
        </w:rPr>
        <w:t>ы</w:t>
      </w:r>
      <w:r w:rsidRPr="00A31C05">
        <w:rPr>
          <w:rFonts w:ascii="Times New Roman" w:hAnsi="Times New Roman"/>
          <w:sz w:val="24"/>
          <w:szCs w:val="24"/>
          <w:lang w:val="ru-RU"/>
        </w:rPr>
        <w:t xml:space="preserve">й переходный период от </w:t>
      </w:r>
      <w:r>
        <w:rPr>
          <w:rFonts w:ascii="Times New Roman" w:hAnsi="Times New Roman"/>
          <w:sz w:val="24"/>
          <w:szCs w:val="24"/>
          <w:lang w:val="ru-RU"/>
        </w:rPr>
        <w:t>конца управления</w:t>
      </w:r>
      <w:r w:rsidRPr="00A31C05">
        <w:rPr>
          <w:rFonts w:ascii="Times New Roman" w:hAnsi="Times New Roman"/>
          <w:sz w:val="24"/>
          <w:szCs w:val="24"/>
          <w:lang w:val="ru-RU"/>
        </w:rPr>
        <w:t xml:space="preserve"> к контролировани</w:t>
      </w:r>
      <w:r>
        <w:rPr>
          <w:rFonts w:ascii="Times New Roman" w:hAnsi="Times New Roman"/>
          <w:sz w:val="24"/>
          <w:szCs w:val="24"/>
          <w:lang w:val="ru-RU"/>
        </w:rPr>
        <w:t>ю</w:t>
      </w:r>
      <w:r w:rsidRPr="00A31C05">
        <w:rPr>
          <w:rFonts w:ascii="Times New Roman" w:hAnsi="Times New Roman"/>
          <w:sz w:val="24"/>
          <w:szCs w:val="24"/>
          <w:lang w:val="ru-RU"/>
        </w:rPr>
        <w:t xml:space="preserve"> источник</w:t>
      </w:r>
      <w:r>
        <w:rPr>
          <w:rFonts w:ascii="Times New Roman" w:hAnsi="Times New Roman"/>
          <w:sz w:val="24"/>
          <w:szCs w:val="24"/>
          <w:lang w:val="ru-RU"/>
        </w:rPr>
        <w:t>ов</w:t>
      </w:r>
      <w:r w:rsidRPr="00A31C05">
        <w:rPr>
          <w:rFonts w:ascii="Times New Roman" w:hAnsi="Times New Roman"/>
          <w:sz w:val="24"/>
          <w:szCs w:val="24"/>
          <w:lang w:val="ru-RU"/>
        </w:rPr>
        <w:t xml:space="preserve"> и процессов, поступательное движение чистого производства </w:t>
      </w:r>
      <w:r>
        <w:rPr>
          <w:rFonts w:ascii="Times New Roman" w:hAnsi="Times New Roman"/>
          <w:sz w:val="24"/>
          <w:szCs w:val="24"/>
          <w:lang w:val="ru-RU"/>
        </w:rPr>
        <w:t>стало развиваться активнее</w:t>
      </w:r>
      <w:r w:rsidRPr="00A31C05">
        <w:rPr>
          <w:rFonts w:ascii="Times New Roman" w:hAnsi="Times New Roman"/>
          <w:sz w:val="24"/>
          <w:szCs w:val="24"/>
          <w:lang w:val="ru-RU"/>
        </w:rPr>
        <w:t>. Государственная администрация по охране окружающей среды играет существенную роль в трех областя</w:t>
      </w:r>
      <w:r w:rsidR="00885196">
        <w:rPr>
          <w:rFonts w:ascii="Times New Roman" w:hAnsi="Times New Roman"/>
          <w:sz w:val="24"/>
          <w:szCs w:val="24"/>
          <w:lang w:val="ru-RU"/>
        </w:rPr>
        <w:t>х по пропаганде концепции цикулярной</w:t>
      </w:r>
      <w:r w:rsidRPr="00A31C05">
        <w:rPr>
          <w:rFonts w:ascii="Times New Roman" w:hAnsi="Times New Roman"/>
          <w:sz w:val="24"/>
          <w:szCs w:val="24"/>
          <w:lang w:val="ru-RU"/>
        </w:rPr>
        <w:t xml:space="preserve"> экономики. Во-первых, </w:t>
      </w:r>
      <w:r>
        <w:rPr>
          <w:rFonts w:ascii="Times New Roman" w:hAnsi="Times New Roman"/>
          <w:sz w:val="24"/>
          <w:szCs w:val="24"/>
          <w:lang w:val="ru-RU"/>
        </w:rPr>
        <w:t xml:space="preserve">она </w:t>
      </w:r>
      <w:r w:rsidRPr="00A31C05">
        <w:rPr>
          <w:rFonts w:ascii="Times New Roman" w:hAnsi="Times New Roman"/>
          <w:sz w:val="24"/>
          <w:szCs w:val="24"/>
          <w:lang w:val="ru-RU"/>
        </w:rPr>
        <w:t>организовыва</w:t>
      </w:r>
      <w:r>
        <w:rPr>
          <w:rFonts w:ascii="Times New Roman" w:hAnsi="Times New Roman"/>
          <w:sz w:val="24"/>
          <w:szCs w:val="24"/>
          <w:lang w:val="ru-RU"/>
        </w:rPr>
        <w:t>ла</w:t>
      </w:r>
      <w:r w:rsidRPr="00A31C05">
        <w:rPr>
          <w:rFonts w:ascii="Times New Roman" w:hAnsi="Times New Roman"/>
          <w:sz w:val="24"/>
          <w:szCs w:val="24"/>
          <w:lang w:val="ru-RU"/>
        </w:rPr>
        <w:t xml:space="preserve"> </w:t>
      </w:r>
      <w:r>
        <w:rPr>
          <w:rFonts w:ascii="Times New Roman" w:hAnsi="Times New Roman"/>
          <w:sz w:val="24"/>
          <w:szCs w:val="24"/>
          <w:lang w:val="ru-RU"/>
        </w:rPr>
        <w:t>исследования теоретических и практических проблем в устойчивой экономике, проведенные экспертами и учеными</w:t>
      </w:r>
      <w:r w:rsidRPr="00A31C05">
        <w:rPr>
          <w:rFonts w:ascii="Times New Roman" w:hAnsi="Times New Roman"/>
          <w:sz w:val="24"/>
          <w:szCs w:val="24"/>
          <w:lang w:val="ru-RU"/>
        </w:rPr>
        <w:t xml:space="preserve">. </w:t>
      </w:r>
      <w:r>
        <w:rPr>
          <w:rFonts w:ascii="Times New Roman" w:hAnsi="Times New Roman"/>
          <w:sz w:val="24"/>
          <w:szCs w:val="24"/>
          <w:lang w:val="ru-RU"/>
        </w:rPr>
        <w:t>Во-вторых,</w:t>
      </w:r>
      <w:r w:rsidRPr="00A31C05">
        <w:rPr>
          <w:rFonts w:ascii="Times New Roman" w:hAnsi="Times New Roman"/>
          <w:sz w:val="24"/>
          <w:szCs w:val="24"/>
          <w:lang w:val="ru-RU"/>
        </w:rPr>
        <w:t xml:space="preserve"> организация и руководство предприятия </w:t>
      </w:r>
      <w:r>
        <w:rPr>
          <w:rFonts w:ascii="Times New Roman" w:hAnsi="Times New Roman"/>
          <w:sz w:val="24"/>
          <w:szCs w:val="24"/>
          <w:lang w:val="ru-RU"/>
        </w:rPr>
        <w:t>стали улучшать</w:t>
      </w:r>
      <w:r w:rsidRPr="00A31C05">
        <w:rPr>
          <w:rFonts w:ascii="Times New Roman" w:hAnsi="Times New Roman"/>
          <w:sz w:val="24"/>
          <w:szCs w:val="24"/>
          <w:lang w:val="ru-RU"/>
        </w:rPr>
        <w:t xml:space="preserve"> чистое производство, в 1999 году начал</w:t>
      </w:r>
      <w:r>
        <w:rPr>
          <w:rFonts w:ascii="Times New Roman" w:hAnsi="Times New Roman"/>
          <w:sz w:val="24"/>
          <w:szCs w:val="24"/>
          <w:lang w:val="ru-RU"/>
        </w:rPr>
        <w:t>ось строительство эко-</w:t>
      </w:r>
      <w:r w:rsidRPr="00A31C05">
        <w:rPr>
          <w:rFonts w:ascii="Times New Roman" w:hAnsi="Times New Roman"/>
          <w:sz w:val="24"/>
          <w:szCs w:val="24"/>
          <w:lang w:val="ru-RU"/>
        </w:rPr>
        <w:t xml:space="preserve">промышленного демонстрационного парка, </w:t>
      </w:r>
      <w:r>
        <w:rPr>
          <w:rFonts w:ascii="Times New Roman" w:hAnsi="Times New Roman"/>
          <w:sz w:val="24"/>
          <w:szCs w:val="24"/>
          <w:lang w:val="ru-RU"/>
        </w:rPr>
        <w:t>в котором проводились исследования конкретных практических</w:t>
      </w:r>
      <w:r w:rsidRPr="00A31C05">
        <w:rPr>
          <w:rFonts w:ascii="Times New Roman" w:hAnsi="Times New Roman"/>
          <w:sz w:val="24"/>
          <w:szCs w:val="24"/>
          <w:lang w:val="ru-RU"/>
        </w:rPr>
        <w:t xml:space="preserve"> способ</w:t>
      </w:r>
      <w:r>
        <w:rPr>
          <w:rFonts w:ascii="Times New Roman" w:hAnsi="Times New Roman"/>
          <w:sz w:val="24"/>
          <w:szCs w:val="24"/>
          <w:lang w:val="ru-RU"/>
        </w:rPr>
        <w:t>ов работы в условиях устойчивой</w:t>
      </w:r>
      <w:r w:rsidRPr="00A31C05">
        <w:rPr>
          <w:rFonts w:ascii="Times New Roman" w:hAnsi="Times New Roman"/>
          <w:sz w:val="24"/>
          <w:szCs w:val="24"/>
          <w:lang w:val="ru-RU"/>
        </w:rPr>
        <w:t xml:space="preserve"> экономики. </w:t>
      </w:r>
      <w:r>
        <w:rPr>
          <w:rFonts w:ascii="Times New Roman" w:hAnsi="Times New Roman"/>
          <w:sz w:val="24"/>
          <w:szCs w:val="24"/>
          <w:lang w:val="ru-RU"/>
        </w:rPr>
        <w:t>В-третьих, были сделаны</w:t>
      </w:r>
      <w:r w:rsidRPr="00A31C05">
        <w:rPr>
          <w:rFonts w:ascii="Times New Roman" w:hAnsi="Times New Roman"/>
          <w:sz w:val="24"/>
          <w:szCs w:val="24"/>
          <w:lang w:val="ru-RU"/>
        </w:rPr>
        <w:t xml:space="preserve"> рекомендации для центрального правительства, которое имеет решающее значение, </w:t>
      </w:r>
      <w:r>
        <w:rPr>
          <w:rFonts w:ascii="Times New Roman" w:hAnsi="Times New Roman"/>
          <w:sz w:val="24"/>
          <w:szCs w:val="24"/>
          <w:lang w:val="ru-RU"/>
        </w:rPr>
        <w:t>циркулярная повестка была введена</w:t>
      </w:r>
      <w:r w:rsidRPr="00A31C05">
        <w:rPr>
          <w:rFonts w:ascii="Times New Roman" w:hAnsi="Times New Roman"/>
          <w:sz w:val="24"/>
          <w:szCs w:val="24"/>
          <w:lang w:val="ru-RU"/>
        </w:rPr>
        <w:t xml:space="preserve"> в национальну</w:t>
      </w:r>
      <w:r>
        <w:rPr>
          <w:rFonts w:ascii="Times New Roman" w:hAnsi="Times New Roman"/>
          <w:sz w:val="24"/>
          <w:szCs w:val="24"/>
          <w:lang w:val="ru-RU"/>
        </w:rPr>
        <w:t>ю повестку. В октябре 2002 года</w:t>
      </w:r>
      <w:r w:rsidRPr="00A31C05">
        <w:rPr>
          <w:rFonts w:ascii="Times New Roman" w:hAnsi="Times New Roman"/>
          <w:sz w:val="24"/>
          <w:szCs w:val="24"/>
          <w:lang w:val="ru-RU"/>
        </w:rPr>
        <w:t xml:space="preserve"> Джианг Земин на второй сессии с</w:t>
      </w:r>
      <w:r>
        <w:rPr>
          <w:rFonts w:ascii="Times New Roman" w:hAnsi="Times New Roman"/>
          <w:sz w:val="24"/>
          <w:szCs w:val="24"/>
          <w:lang w:val="ru-RU"/>
        </w:rPr>
        <w:t>тран</w:t>
      </w:r>
      <w:r w:rsidRPr="00A31C05">
        <w:rPr>
          <w:rFonts w:ascii="Times New Roman" w:hAnsi="Times New Roman"/>
          <w:sz w:val="24"/>
          <w:szCs w:val="24"/>
          <w:lang w:val="ru-RU"/>
        </w:rPr>
        <w:t>-участниц Генеральной Ассамблеи Г</w:t>
      </w:r>
      <w:r>
        <w:rPr>
          <w:rFonts w:ascii="Times New Roman" w:hAnsi="Times New Roman"/>
          <w:sz w:val="24"/>
          <w:szCs w:val="24"/>
          <w:lang w:val="ru-RU"/>
        </w:rPr>
        <w:t>лобального экологического фонда</w:t>
      </w:r>
      <w:r w:rsidRPr="00A31C05">
        <w:rPr>
          <w:rFonts w:ascii="Times New Roman" w:hAnsi="Times New Roman"/>
          <w:sz w:val="24"/>
          <w:szCs w:val="24"/>
          <w:lang w:val="ru-RU"/>
        </w:rPr>
        <w:t xml:space="preserve"> отметил: «</w:t>
      </w:r>
      <w:r>
        <w:rPr>
          <w:rFonts w:ascii="Times New Roman" w:hAnsi="Times New Roman"/>
          <w:sz w:val="24"/>
          <w:szCs w:val="24"/>
          <w:lang w:val="ru-RU"/>
        </w:rPr>
        <w:t>У</w:t>
      </w:r>
      <w:r w:rsidRPr="00A31C05">
        <w:rPr>
          <w:rFonts w:ascii="Times New Roman" w:hAnsi="Times New Roman"/>
          <w:sz w:val="24"/>
          <w:szCs w:val="24"/>
          <w:lang w:val="ru-RU"/>
        </w:rPr>
        <w:t>стойчивое развитие может быть достигнуто</w:t>
      </w:r>
      <w:r>
        <w:rPr>
          <w:rFonts w:ascii="Times New Roman" w:hAnsi="Times New Roman"/>
          <w:sz w:val="24"/>
          <w:szCs w:val="24"/>
          <w:lang w:val="ru-RU"/>
        </w:rPr>
        <w:t xml:space="preserve"> только путем</w:t>
      </w:r>
      <w:r w:rsidRPr="00A31C05">
        <w:rPr>
          <w:rFonts w:ascii="Times New Roman" w:hAnsi="Times New Roman"/>
          <w:sz w:val="24"/>
          <w:szCs w:val="24"/>
          <w:lang w:val="ru-RU"/>
        </w:rPr>
        <w:t xml:space="preserve"> наиболее эффективно</w:t>
      </w:r>
      <w:r>
        <w:rPr>
          <w:rFonts w:ascii="Times New Roman" w:hAnsi="Times New Roman"/>
          <w:sz w:val="24"/>
          <w:szCs w:val="24"/>
          <w:lang w:val="ru-RU"/>
        </w:rPr>
        <w:t>го</w:t>
      </w:r>
      <w:r w:rsidRPr="00A31C05">
        <w:rPr>
          <w:rFonts w:ascii="Times New Roman" w:hAnsi="Times New Roman"/>
          <w:sz w:val="24"/>
          <w:szCs w:val="24"/>
          <w:lang w:val="ru-RU"/>
        </w:rPr>
        <w:t xml:space="preserve"> использовани</w:t>
      </w:r>
      <w:r>
        <w:rPr>
          <w:rFonts w:ascii="Times New Roman" w:hAnsi="Times New Roman"/>
          <w:sz w:val="24"/>
          <w:szCs w:val="24"/>
          <w:lang w:val="ru-RU"/>
        </w:rPr>
        <w:t>я</w:t>
      </w:r>
      <w:r w:rsidRPr="00A31C05">
        <w:rPr>
          <w:rFonts w:ascii="Times New Roman" w:hAnsi="Times New Roman"/>
          <w:sz w:val="24"/>
          <w:szCs w:val="24"/>
          <w:lang w:val="ru-RU"/>
        </w:rPr>
        <w:t xml:space="preserve"> ресурсов и охраны окружающ</w:t>
      </w:r>
      <w:r w:rsidR="00885196">
        <w:rPr>
          <w:rFonts w:ascii="Times New Roman" w:hAnsi="Times New Roman"/>
          <w:sz w:val="24"/>
          <w:szCs w:val="24"/>
          <w:lang w:val="ru-RU"/>
        </w:rPr>
        <w:t xml:space="preserve">ей среды, основанной на </w:t>
      </w:r>
      <w:r w:rsidR="00885196">
        <w:rPr>
          <w:rFonts w:ascii="Times New Roman" w:hAnsi="Times New Roman"/>
          <w:sz w:val="24"/>
          <w:szCs w:val="24"/>
          <w:lang w:val="ru-RU"/>
        </w:rPr>
        <w:lastRenderedPageBreak/>
        <w:t>цикулярной экономике</w:t>
      </w:r>
      <w:r>
        <w:rPr>
          <w:rFonts w:ascii="Times New Roman" w:hAnsi="Times New Roman"/>
          <w:sz w:val="24"/>
          <w:szCs w:val="24"/>
          <w:lang w:val="ru-RU"/>
        </w:rPr>
        <w:t>».</w:t>
      </w:r>
      <w:r w:rsidRPr="00A31C05">
        <w:rPr>
          <w:rFonts w:ascii="Times New Roman" w:hAnsi="Times New Roman"/>
          <w:sz w:val="24"/>
          <w:szCs w:val="24"/>
          <w:lang w:val="ru-RU"/>
        </w:rPr>
        <w:t xml:space="preserve"> Это</w:t>
      </w:r>
      <w:r>
        <w:rPr>
          <w:rFonts w:ascii="Times New Roman" w:hAnsi="Times New Roman"/>
          <w:sz w:val="24"/>
          <w:szCs w:val="24"/>
          <w:lang w:val="ru-RU"/>
        </w:rPr>
        <w:t xml:space="preserve"> был первый раз, когда</w:t>
      </w:r>
      <w:r w:rsidRPr="00A31C05">
        <w:rPr>
          <w:rFonts w:ascii="Times New Roman" w:hAnsi="Times New Roman"/>
          <w:sz w:val="24"/>
          <w:szCs w:val="24"/>
          <w:lang w:val="ru-RU"/>
        </w:rPr>
        <w:t xml:space="preserve"> высшие руководители </w:t>
      </w:r>
      <w:r>
        <w:rPr>
          <w:rFonts w:ascii="Times New Roman" w:hAnsi="Times New Roman"/>
          <w:sz w:val="24"/>
          <w:szCs w:val="24"/>
          <w:lang w:val="ru-RU"/>
        </w:rPr>
        <w:t xml:space="preserve">китайского </w:t>
      </w:r>
      <w:r w:rsidRPr="00A31C05">
        <w:rPr>
          <w:rFonts w:ascii="Times New Roman" w:hAnsi="Times New Roman"/>
          <w:sz w:val="24"/>
          <w:szCs w:val="24"/>
          <w:lang w:val="ru-RU"/>
        </w:rPr>
        <w:t>правительства</w:t>
      </w:r>
      <w:r>
        <w:rPr>
          <w:rFonts w:ascii="Times New Roman" w:hAnsi="Times New Roman"/>
          <w:sz w:val="24"/>
          <w:szCs w:val="24"/>
          <w:lang w:val="ru-RU"/>
        </w:rPr>
        <w:t xml:space="preserve"> упоминули</w:t>
      </w:r>
      <w:r w:rsidR="00885196">
        <w:rPr>
          <w:rFonts w:ascii="Times New Roman" w:hAnsi="Times New Roman"/>
          <w:sz w:val="24"/>
          <w:szCs w:val="24"/>
          <w:lang w:val="ru-RU"/>
        </w:rPr>
        <w:t xml:space="preserve"> понятие циркулярн</w:t>
      </w:r>
      <w:r w:rsidRPr="00A31C05">
        <w:rPr>
          <w:rFonts w:ascii="Times New Roman" w:hAnsi="Times New Roman"/>
          <w:sz w:val="24"/>
          <w:szCs w:val="24"/>
          <w:lang w:val="ru-RU"/>
        </w:rPr>
        <w:t>ой экономики.</w:t>
      </w:r>
    </w:p>
    <w:p w:rsidR="0037572C" w:rsidRPr="00E023C7" w:rsidRDefault="0037572C" w:rsidP="00E023C7">
      <w:pPr>
        <w:pStyle w:val="afa"/>
        <w:numPr>
          <w:ilvl w:val="0"/>
          <w:numId w:val="28"/>
        </w:numPr>
        <w:spacing w:line="360" w:lineRule="auto"/>
        <w:ind w:firstLineChars="0"/>
        <w:rPr>
          <w:rFonts w:ascii="Times New Roman" w:hAnsi="Times New Roman"/>
          <w:sz w:val="28"/>
          <w:szCs w:val="28"/>
          <w:lang w:val="ru-RU"/>
        </w:rPr>
      </w:pPr>
      <w:r w:rsidRPr="00E023C7">
        <w:rPr>
          <w:rFonts w:ascii="Times New Roman" w:hAnsi="Times New Roman"/>
          <w:sz w:val="28"/>
          <w:szCs w:val="28"/>
          <w:lang w:val="ru-RU"/>
        </w:rPr>
        <w:t>Национальное решение (2003-2005 годы)</w:t>
      </w:r>
    </w:p>
    <w:p w:rsidR="0037572C" w:rsidRPr="00A31C05" w:rsidRDefault="0037572C" w:rsidP="00FD49AC">
      <w:pPr>
        <w:spacing w:after="0" w:line="360" w:lineRule="auto"/>
        <w:ind w:firstLineChars="250" w:firstLine="600"/>
        <w:jc w:val="both"/>
        <w:rPr>
          <w:rFonts w:ascii="Times New Roman" w:hAnsi="Times New Roman"/>
          <w:sz w:val="24"/>
          <w:szCs w:val="24"/>
          <w:lang w:val="ru-RU"/>
        </w:rPr>
      </w:pPr>
      <w:r w:rsidRPr="00A31C05">
        <w:rPr>
          <w:rFonts w:ascii="Times New Roman" w:hAnsi="Times New Roman"/>
          <w:sz w:val="24"/>
          <w:szCs w:val="24"/>
          <w:lang w:val="ru-RU"/>
        </w:rPr>
        <w:t xml:space="preserve">Начиная с 2003 года, слова </w:t>
      </w:r>
      <w:r>
        <w:rPr>
          <w:rFonts w:ascii="Times New Roman" w:hAnsi="Times New Roman"/>
          <w:sz w:val="24"/>
          <w:szCs w:val="24"/>
          <w:lang w:val="ru-RU"/>
        </w:rPr>
        <w:t>«</w:t>
      </w:r>
      <w:r w:rsidRPr="00A31C05">
        <w:rPr>
          <w:rFonts w:ascii="Times New Roman" w:hAnsi="Times New Roman"/>
          <w:sz w:val="24"/>
          <w:szCs w:val="24"/>
          <w:lang w:val="ru-RU"/>
        </w:rPr>
        <w:t>устойчивое развитие</w:t>
      </w:r>
      <w:r>
        <w:rPr>
          <w:rFonts w:ascii="Times New Roman" w:hAnsi="Times New Roman"/>
          <w:sz w:val="24"/>
          <w:szCs w:val="24"/>
          <w:lang w:val="ru-RU"/>
        </w:rPr>
        <w:t>»</w:t>
      </w:r>
      <w:r w:rsidRPr="00A31C05">
        <w:rPr>
          <w:rFonts w:ascii="Times New Roman" w:hAnsi="Times New Roman"/>
          <w:sz w:val="24"/>
          <w:szCs w:val="24"/>
          <w:lang w:val="ru-RU"/>
        </w:rPr>
        <w:t xml:space="preserve"> часто появляются в соответству</w:t>
      </w:r>
      <w:r>
        <w:rPr>
          <w:rFonts w:ascii="Times New Roman" w:hAnsi="Times New Roman"/>
          <w:sz w:val="24"/>
          <w:szCs w:val="24"/>
          <w:lang w:val="ru-RU"/>
        </w:rPr>
        <w:t>ющей речи председателя КНР Ху Цз</w:t>
      </w:r>
      <w:r w:rsidRPr="00A31C05">
        <w:rPr>
          <w:rFonts w:ascii="Times New Roman" w:hAnsi="Times New Roman"/>
          <w:sz w:val="24"/>
          <w:szCs w:val="24"/>
          <w:lang w:val="ru-RU"/>
        </w:rPr>
        <w:t xml:space="preserve">интао и </w:t>
      </w:r>
      <w:r>
        <w:rPr>
          <w:rFonts w:ascii="Times New Roman" w:hAnsi="Times New Roman"/>
          <w:sz w:val="24"/>
          <w:szCs w:val="24"/>
          <w:lang w:val="ru-RU"/>
        </w:rPr>
        <w:t>п</w:t>
      </w:r>
      <w:r w:rsidRPr="00A31C05">
        <w:rPr>
          <w:rFonts w:ascii="Times New Roman" w:hAnsi="Times New Roman"/>
          <w:sz w:val="24"/>
          <w:szCs w:val="24"/>
          <w:lang w:val="ru-RU"/>
        </w:rPr>
        <w:t>ремьера У</w:t>
      </w:r>
      <w:r>
        <w:rPr>
          <w:rFonts w:ascii="Times New Roman" w:hAnsi="Times New Roman"/>
          <w:sz w:val="24"/>
          <w:szCs w:val="24"/>
          <w:lang w:val="ru-RU"/>
        </w:rPr>
        <w:t xml:space="preserve">эн Джиабао, а также </w:t>
      </w:r>
      <w:r w:rsidRPr="00A31C05">
        <w:rPr>
          <w:rFonts w:ascii="Times New Roman" w:hAnsi="Times New Roman"/>
          <w:sz w:val="24"/>
          <w:szCs w:val="24"/>
          <w:lang w:val="ru-RU"/>
        </w:rPr>
        <w:t>других руководител</w:t>
      </w:r>
      <w:r>
        <w:rPr>
          <w:rFonts w:ascii="Times New Roman" w:hAnsi="Times New Roman"/>
          <w:sz w:val="24"/>
          <w:szCs w:val="24"/>
          <w:lang w:val="ru-RU"/>
        </w:rPr>
        <w:t>ей</w:t>
      </w:r>
      <w:r w:rsidRPr="00A31C05">
        <w:rPr>
          <w:rFonts w:ascii="Times New Roman" w:hAnsi="Times New Roman"/>
          <w:sz w:val="24"/>
          <w:szCs w:val="24"/>
          <w:lang w:val="ru-RU"/>
        </w:rPr>
        <w:t xml:space="preserve"> государства</w:t>
      </w:r>
      <w:r>
        <w:rPr>
          <w:rFonts w:ascii="Times New Roman" w:hAnsi="Times New Roman"/>
          <w:sz w:val="24"/>
          <w:szCs w:val="24"/>
          <w:lang w:val="ru-RU"/>
        </w:rPr>
        <w:t>.</w:t>
      </w:r>
      <w:r w:rsidR="00885196" w:rsidRPr="00885196">
        <w:rPr>
          <w:rFonts w:ascii="Times New Roman" w:hAnsi="Times New Roman"/>
          <w:sz w:val="24"/>
          <w:szCs w:val="24"/>
          <w:lang w:val="ru-RU"/>
        </w:rPr>
        <w:t xml:space="preserve"> </w:t>
      </w:r>
      <w:r w:rsidR="00885196">
        <w:rPr>
          <w:rFonts w:ascii="Times New Roman" w:hAnsi="Times New Roman"/>
          <w:sz w:val="24"/>
          <w:szCs w:val="24"/>
          <w:lang w:val="ru-RU"/>
        </w:rPr>
        <w:t>У</w:t>
      </w:r>
      <w:r w:rsidR="00885196" w:rsidRPr="00A31C05">
        <w:rPr>
          <w:rFonts w:ascii="Times New Roman" w:hAnsi="Times New Roman"/>
          <w:sz w:val="24"/>
          <w:szCs w:val="24"/>
          <w:lang w:val="ru-RU"/>
        </w:rPr>
        <w:t>стойчиво</w:t>
      </w:r>
      <w:r w:rsidR="00885196">
        <w:rPr>
          <w:rFonts w:ascii="Times New Roman" w:hAnsi="Times New Roman"/>
          <w:sz w:val="24"/>
          <w:szCs w:val="24"/>
          <w:lang w:val="ru-RU"/>
        </w:rPr>
        <w:t>е</w:t>
      </w:r>
      <w:r w:rsidRPr="00A31C05">
        <w:rPr>
          <w:rFonts w:ascii="Times New Roman" w:hAnsi="Times New Roman"/>
          <w:sz w:val="24"/>
          <w:szCs w:val="24"/>
          <w:lang w:val="ru-RU"/>
        </w:rPr>
        <w:t xml:space="preserve"> </w:t>
      </w:r>
      <w:r w:rsidR="00885196">
        <w:rPr>
          <w:rFonts w:ascii="Times New Roman" w:hAnsi="Times New Roman"/>
          <w:sz w:val="24"/>
          <w:szCs w:val="24"/>
          <w:lang w:val="ru-RU"/>
        </w:rPr>
        <w:t>р</w:t>
      </w:r>
      <w:r w:rsidRPr="00A31C05">
        <w:rPr>
          <w:rFonts w:ascii="Times New Roman" w:hAnsi="Times New Roman"/>
          <w:sz w:val="24"/>
          <w:szCs w:val="24"/>
          <w:lang w:val="ru-RU"/>
        </w:rPr>
        <w:t>азвитие</w:t>
      </w:r>
      <w:r w:rsidR="008E534B">
        <w:rPr>
          <w:rFonts w:ascii="Times New Roman" w:hAnsi="Times New Roman"/>
          <w:sz w:val="24"/>
          <w:szCs w:val="24"/>
          <w:lang w:val="ru-RU"/>
        </w:rPr>
        <w:t xml:space="preserve"> </w:t>
      </w:r>
      <w:r w:rsidRPr="00A31C05">
        <w:rPr>
          <w:rFonts w:ascii="Times New Roman" w:hAnsi="Times New Roman"/>
          <w:sz w:val="24"/>
          <w:szCs w:val="24"/>
          <w:lang w:val="ru-RU"/>
        </w:rPr>
        <w:t xml:space="preserve">экономики официально </w:t>
      </w:r>
      <w:r>
        <w:rPr>
          <w:rFonts w:ascii="Times New Roman" w:hAnsi="Times New Roman"/>
          <w:sz w:val="24"/>
          <w:szCs w:val="24"/>
          <w:lang w:val="ru-RU"/>
        </w:rPr>
        <w:t>было включено</w:t>
      </w:r>
      <w:r w:rsidRPr="00A31C05">
        <w:rPr>
          <w:rFonts w:ascii="Times New Roman" w:hAnsi="Times New Roman"/>
          <w:sz w:val="24"/>
          <w:szCs w:val="24"/>
          <w:lang w:val="ru-RU"/>
        </w:rPr>
        <w:t xml:space="preserve"> в повестк</w:t>
      </w:r>
      <w:r>
        <w:rPr>
          <w:rFonts w:ascii="Times New Roman" w:hAnsi="Times New Roman"/>
          <w:sz w:val="24"/>
          <w:szCs w:val="24"/>
          <w:lang w:val="ru-RU"/>
        </w:rPr>
        <w:t>у</w:t>
      </w:r>
      <w:r w:rsidRPr="00A31C05">
        <w:rPr>
          <w:rFonts w:ascii="Times New Roman" w:hAnsi="Times New Roman"/>
          <w:sz w:val="24"/>
          <w:szCs w:val="24"/>
          <w:lang w:val="ru-RU"/>
        </w:rPr>
        <w:t xml:space="preserve"> центрального правительства. К 2004 году центральная экономическая конференция впервые чётко указала,</w:t>
      </w:r>
      <w:r w:rsidR="00885196">
        <w:rPr>
          <w:rFonts w:ascii="Times New Roman" w:hAnsi="Times New Roman"/>
          <w:sz w:val="24"/>
          <w:szCs w:val="24"/>
          <w:lang w:val="ru-RU"/>
        </w:rPr>
        <w:t xml:space="preserve"> что развитие циркулярн</w:t>
      </w:r>
      <w:r w:rsidRPr="00A31C05">
        <w:rPr>
          <w:rFonts w:ascii="Times New Roman" w:hAnsi="Times New Roman"/>
          <w:sz w:val="24"/>
          <w:szCs w:val="24"/>
          <w:lang w:val="ru-RU"/>
        </w:rPr>
        <w:t>ой экономики действует в</w:t>
      </w:r>
      <w:r>
        <w:rPr>
          <w:rFonts w:ascii="Times New Roman" w:hAnsi="Times New Roman"/>
          <w:sz w:val="24"/>
          <w:szCs w:val="24"/>
          <w:lang w:val="ru-RU"/>
        </w:rPr>
        <w:t xml:space="preserve"> соответствии с</w:t>
      </w:r>
      <w:r w:rsidRPr="00A31C05">
        <w:rPr>
          <w:rFonts w:ascii="Times New Roman" w:hAnsi="Times New Roman"/>
          <w:sz w:val="24"/>
          <w:szCs w:val="24"/>
          <w:lang w:val="ru-RU"/>
        </w:rPr>
        <w:t xml:space="preserve"> долгосрочной стратегической задач</w:t>
      </w:r>
      <w:r>
        <w:rPr>
          <w:rFonts w:ascii="Times New Roman" w:hAnsi="Times New Roman"/>
          <w:sz w:val="24"/>
          <w:szCs w:val="24"/>
          <w:lang w:val="ru-RU"/>
        </w:rPr>
        <w:t>ей</w:t>
      </w:r>
      <w:r w:rsidRPr="00A31C05">
        <w:rPr>
          <w:rFonts w:ascii="Times New Roman" w:hAnsi="Times New Roman"/>
          <w:sz w:val="24"/>
          <w:szCs w:val="24"/>
          <w:lang w:val="ru-RU"/>
        </w:rPr>
        <w:t xml:space="preserve"> экономического развития. В 2005 году китайское правительство официально решило включить развитие устойчиво</w:t>
      </w:r>
      <w:r>
        <w:rPr>
          <w:rFonts w:ascii="Times New Roman" w:hAnsi="Times New Roman"/>
          <w:sz w:val="24"/>
          <w:szCs w:val="24"/>
          <w:lang w:val="ru-RU"/>
        </w:rPr>
        <w:t>й</w:t>
      </w:r>
      <w:r w:rsidRPr="00A31C05">
        <w:rPr>
          <w:rFonts w:ascii="Times New Roman" w:hAnsi="Times New Roman"/>
          <w:sz w:val="24"/>
          <w:szCs w:val="24"/>
          <w:lang w:val="ru-RU"/>
        </w:rPr>
        <w:t xml:space="preserve"> экономики в </w:t>
      </w:r>
      <w:r>
        <w:rPr>
          <w:rFonts w:ascii="Times New Roman" w:hAnsi="Times New Roman"/>
          <w:sz w:val="24"/>
          <w:szCs w:val="24"/>
          <w:lang w:val="ru-RU"/>
        </w:rPr>
        <w:t>одиннадцатый пятилетний</w:t>
      </w:r>
      <w:r w:rsidRPr="00A31C05">
        <w:rPr>
          <w:rFonts w:ascii="Times New Roman" w:hAnsi="Times New Roman"/>
          <w:sz w:val="24"/>
          <w:szCs w:val="24"/>
          <w:lang w:val="ru-RU"/>
        </w:rPr>
        <w:t xml:space="preserve"> план</w:t>
      </w:r>
      <w:r>
        <w:rPr>
          <w:rFonts w:ascii="Times New Roman" w:hAnsi="Times New Roman"/>
          <w:sz w:val="24"/>
          <w:szCs w:val="24"/>
          <w:lang w:val="ru-RU"/>
        </w:rPr>
        <w:t xml:space="preserve"> </w:t>
      </w:r>
      <w:r w:rsidRPr="00A31C05">
        <w:rPr>
          <w:rFonts w:ascii="Times New Roman" w:hAnsi="Times New Roman"/>
          <w:sz w:val="24"/>
          <w:szCs w:val="24"/>
          <w:lang w:val="ru-RU"/>
        </w:rPr>
        <w:t>развития национально</w:t>
      </w:r>
      <w:r>
        <w:rPr>
          <w:rFonts w:ascii="Times New Roman" w:hAnsi="Times New Roman"/>
          <w:sz w:val="24"/>
          <w:szCs w:val="24"/>
          <w:lang w:val="ru-RU"/>
        </w:rPr>
        <w:t>й</w:t>
      </w:r>
      <w:r w:rsidRPr="00A31C05">
        <w:rPr>
          <w:rFonts w:ascii="Times New Roman" w:hAnsi="Times New Roman"/>
          <w:sz w:val="24"/>
          <w:szCs w:val="24"/>
          <w:lang w:val="ru-RU"/>
        </w:rPr>
        <w:t xml:space="preserve"> экономики</w:t>
      </w:r>
      <w:r>
        <w:rPr>
          <w:rFonts w:ascii="Times New Roman" w:hAnsi="Times New Roman"/>
          <w:sz w:val="24"/>
          <w:szCs w:val="24"/>
          <w:lang w:val="ru-RU"/>
        </w:rPr>
        <w:t>. В</w:t>
      </w:r>
      <w:r w:rsidRPr="00A31C05">
        <w:rPr>
          <w:rFonts w:ascii="Times New Roman" w:hAnsi="Times New Roman"/>
          <w:sz w:val="24"/>
          <w:szCs w:val="24"/>
          <w:lang w:val="ru-RU"/>
        </w:rPr>
        <w:t xml:space="preserve"> </w:t>
      </w:r>
      <w:r>
        <w:rPr>
          <w:rFonts w:ascii="Times New Roman" w:hAnsi="Times New Roman"/>
          <w:sz w:val="24"/>
          <w:szCs w:val="24"/>
          <w:lang w:val="ru-RU"/>
        </w:rPr>
        <w:t>э</w:t>
      </w:r>
      <w:r w:rsidRPr="00A31C05">
        <w:rPr>
          <w:rFonts w:ascii="Times New Roman" w:hAnsi="Times New Roman"/>
          <w:sz w:val="24"/>
          <w:szCs w:val="24"/>
          <w:lang w:val="ru-RU"/>
        </w:rPr>
        <w:t>том же году</w:t>
      </w:r>
      <w:r>
        <w:rPr>
          <w:rFonts w:ascii="Times New Roman" w:hAnsi="Times New Roman"/>
          <w:sz w:val="24"/>
          <w:szCs w:val="24"/>
          <w:lang w:val="ru-RU"/>
        </w:rPr>
        <w:t>,</w:t>
      </w:r>
      <w:r w:rsidRPr="00A31C05">
        <w:rPr>
          <w:rFonts w:ascii="Times New Roman" w:hAnsi="Times New Roman"/>
          <w:sz w:val="24"/>
          <w:szCs w:val="24"/>
          <w:lang w:val="ru-RU"/>
        </w:rPr>
        <w:t xml:space="preserve"> в июле, Государственный совет издал «Мнения по ускорению развития </w:t>
      </w:r>
      <w:r>
        <w:rPr>
          <w:rFonts w:ascii="Times New Roman" w:hAnsi="Times New Roman"/>
          <w:sz w:val="24"/>
          <w:szCs w:val="24"/>
          <w:lang w:val="ru-RU"/>
        </w:rPr>
        <w:t xml:space="preserve">циркулярной экономики», где раскрывается стремление Китая </w:t>
      </w:r>
      <w:r w:rsidRPr="00A31C05">
        <w:rPr>
          <w:rFonts w:ascii="Times New Roman" w:hAnsi="Times New Roman"/>
          <w:sz w:val="24"/>
          <w:szCs w:val="24"/>
          <w:lang w:val="ru-RU"/>
        </w:rPr>
        <w:t>разви</w:t>
      </w:r>
      <w:r>
        <w:rPr>
          <w:rFonts w:ascii="Times New Roman" w:hAnsi="Times New Roman"/>
          <w:sz w:val="24"/>
          <w:szCs w:val="24"/>
          <w:lang w:val="ru-RU"/>
        </w:rPr>
        <w:t>вать</w:t>
      </w:r>
      <w:r w:rsidRPr="00A31C05">
        <w:rPr>
          <w:rFonts w:ascii="Times New Roman" w:hAnsi="Times New Roman"/>
          <w:sz w:val="24"/>
          <w:szCs w:val="24"/>
          <w:lang w:val="ru-RU"/>
        </w:rPr>
        <w:t xml:space="preserve"> циркулярн</w:t>
      </w:r>
      <w:r>
        <w:rPr>
          <w:rFonts w:ascii="Times New Roman" w:hAnsi="Times New Roman"/>
          <w:sz w:val="24"/>
          <w:szCs w:val="24"/>
          <w:lang w:val="ru-RU"/>
        </w:rPr>
        <w:t>ую</w:t>
      </w:r>
      <w:r w:rsidRPr="00A31C05">
        <w:rPr>
          <w:rFonts w:ascii="Times New Roman" w:hAnsi="Times New Roman"/>
          <w:sz w:val="24"/>
          <w:szCs w:val="24"/>
          <w:lang w:val="ru-RU"/>
        </w:rPr>
        <w:t xml:space="preserve"> экономик</w:t>
      </w:r>
      <w:r>
        <w:rPr>
          <w:rFonts w:ascii="Times New Roman" w:hAnsi="Times New Roman"/>
          <w:sz w:val="24"/>
          <w:szCs w:val="24"/>
          <w:lang w:val="ru-RU"/>
        </w:rPr>
        <w:t>у</w:t>
      </w:r>
      <w:r w:rsidRPr="00A31C05">
        <w:rPr>
          <w:rFonts w:ascii="Times New Roman" w:hAnsi="Times New Roman"/>
          <w:sz w:val="24"/>
          <w:szCs w:val="24"/>
          <w:lang w:val="ru-RU"/>
        </w:rPr>
        <w:t>.</w:t>
      </w:r>
    </w:p>
    <w:p w:rsidR="0037572C" w:rsidRPr="00A31C05" w:rsidRDefault="0037572C" w:rsidP="00FD49AC">
      <w:pPr>
        <w:spacing w:after="0" w:line="360" w:lineRule="auto"/>
        <w:ind w:firstLineChars="200" w:firstLine="480"/>
        <w:jc w:val="both"/>
        <w:rPr>
          <w:rFonts w:ascii="Times New Roman" w:hAnsi="Times New Roman"/>
          <w:b/>
          <w:sz w:val="24"/>
          <w:szCs w:val="24"/>
          <w:lang w:val="ru-RU"/>
        </w:rPr>
      </w:pPr>
      <w:r w:rsidRPr="00A31C05">
        <w:rPr>
          <w:rFonts w:ascii="Times New Roman" w:hAnsi="Times New Roman"/>
          <w:sz w:val="24"/>
          <w:szCs w:val="24"/>
          <w:lang w:val="ru-RU"/>
        </w:rPr>
        <w:t>На этом этапе, в Государственной Администрации по охране окружающей среды осуществляет</w:t>
      </w:r>
      <w:r>
        <w:rPr>
          <w:rFonts w:ascii="Times New Roman" w:hAnsi="Times New Roman"/>
          <w:sz w:val="24"/>
          <w:szCs w:val="24"/>
          <w:lang w:val="ru-RU"/>
        </w:rPr>
        <w:t>ся важная работа по</w:t>
      </w:r>
      <w:r w:rsidRPr="00A31C05">
        <w:rPr>
          <w:rFonts w:ascii="Times New Roman" w:hAnsi="Times New Roman"/>
          <w:sz w:val="24"/>
          <w:szCs w:val="24"/>
          <w:lang w:val="ru-RU"/>
        </w:rPr>
        <w:t xml:space="preserve"> всесторонне</w:t>
      </w:r>
      <w:r>
        <w:rPr>
          <w:rFonts w:ascii="Times New Roman" w:hAnsi="Times New Roman"/>
          <w:sz w:val="24"/>
          <w:szCs w:val="24"/>
          <w:lang w:val="ru-RU"/>
        </w:rPr>
        <w:t>му</w:t>
      </w:r>
      <w:r w:rsidRPr="00A31C05">
        <w:rPr>
          <w:rFonts w:ascii="Times New Roman" w:hAnsi="Times New Roman"/>
          <w:sz w:val="24"/>
          <w:szCs w:val="24"/>
          <w:lang w:val="ru-RU"/>
        </w:rPr>
        <w:t xml:space="preserve"> продви</w:t>
      </w:r>
      <w:r>
        <w:rPr>
          <w:rFonts w:ascii="Times New Roman" w:hAnsi="Times New Roman"/>
          <w:sz w:val="24"/>
          <w:szCs w:val="24"/>
          <w:lang w:val="ru-RU"/>
        </w:rPr>
        <w:t>жению и</w:t>
      </w:r>
      <w:r w:rsidRPr="00A31C05">
        <w:rPr>
          <w:rFonts w:ascii="Times New Roman" w:hAnsi="Times New Roman"/>
          <w:sz w:val="24"/>
          <w:szCs w:val="24"/>
          <w:lang w:val="ru-RU"/>
        </w:rPr>
        <w:t xml:space="preserve"> </w:t>
      </w:r>
      <w:r>
        <w:rPr>
          <w:rFonts w:ascii="Times New Roman" w:hAnsi="Times New Roman"/>
          <w:sz w:val="24"/>
          <w:szCs w:val="24"/>
          <w:lang w:val="ru-RU"/>
        </w:rPr>
        <w:t xml:space="preserve">накоплению </w:t>
      </w:r>
      <w:r w:rsidRPr="00A31C05">
        <w:rPr>
          <w:rFonts w:ascii="Times New Roman" w:hAnsi="Times New Roman"/>
          <w:sz w:val="24"/>
          <w:szCs w:val="24"/>
          <w:lang w:val="ru-RU"/>
        </w:rPr>
        <w:t>практического опыта. В более чем 20 провинциях, муниципалитетах и автономных районах</w:t>
      </w:r>
      <w:r>
        <w:rPr>
          <w:rFonts w:ascii="Times New Roman" w:hAnsi="Times New Roman"/>
          <w:sz w:val="24"/>
          <w:szCs w:val="24"/>
          <w:lang w:val="ru-RU"/>
        </w:rPr>
        <w:t xml:space="preserve"> Китая </w:t>
      </w:r>
      <w:r w:rsidRPr="00A31C05">
        <w:rPr>
          <w:rFonts w:ascii="Times New Roman" w:hAnsi="Times New Roman"/>
          <w:sz w:val="24"/>
          <w:szCs w:val="24"/>
          <w:lang w:val="ru-RU"/>
        </w:rPr>
        <w:t>около 400 предприятий</w:t>
      </w:r>
      <w:r>
        <w:rPr>
          <w:rFonts w:ascii="Times New Roman" w:hAnsi="Times New Roman"/>
          <w:sz w:val="24"/>
          <w:szCs w:val="24"/>
          <w:lang w:val="ru-RU"/>
        </w:rPr>
        <w:t>, работающих в 20 отраслях,</w:t>
      </w:r>
      <w:r w:rsidRPr="00A31C05">
        <w:rPr>
          <w:rFonts w:ascii="Times New Roman" w:hAnsi="Times New Roman"/>
          <w:sz w:val="24"/>
          <w:szCs w:val="24"/>
          <w:lang w:val="ru-RU"/>
        </w:rPr>
        <w:t xml:space="preserve"> про</w:t>
      </w:r>
      <w:r>
        <w:rPr>
          <w:rFonts w:ascii="Times New Roman" w:hAnsi="Times New Roman"/>
          <w:sz w:val="24"/>
          <w:szCs w:val="24"/>
          <w:lang w:val="ru-RU"/>
        </w:rPr>
        <w:t>вели аудит чистого производства</w:t>
      </w:r>
      <w:r w:rsidRPr="00A31C05">
        <w:rPr>
          <w:rFonts w:ascii="Times New Roman" w:hAnsi="Times New Roman"/>
          <w:sz w:val="24"/>
          <w:szCs w:val="24"/>
          <w:lang w:val="ru-RU"/>
        </w:rPr>
        <w:t xml:space="preserve"> и создали 20 центров чистого производства. Более 5000 предприятий п</w:t>
      </w:r>
      <w:r>
        <w:rPr>
          <w:rFonts w:ascii="Times New Roman" w:hAnsi="Times New Roman"/>
          <w:sz w:val="24"/>
          <w:szCs w:val="24"/>
          <w:lang w:val="ru-RU"/>
        </w:rPr>
        <w:t>рошли</w:t>
      </w:r>
      <w:r w:rsidRPr="00A31C05">
        <w:rPr>
          <w:rFonts w:ascii="Times New Roman" w:hAnsi="Times New Roman"/>
          <w:sz w:val="24"/>
          <w:szCs w:val="24"/>
          <w:lang w:val="ru-RU"/>
        </w:rPr>
        <w:t xml:space="preserve"> сертификацию системы экологического управления ISO4000, и более 10000 рабочи</w:t>
      </w:r>
      <w:r>
        <w:rPr>
          <w:rFonts w:ascii="Times New Roman" w:hAnsi="Times New Roman"/>
          <w:sz w:val="24"/>
          <w:szCs w:val="24"/>
          <w:lang w:val="ru-RU"/>
        </w:rPr>
        <w:t>х</w:t>
      </w:r>
      <w:r w:rsidRPr="00A31C05">
        <w:rPr>
          <w:rFonts w:ascii="Times New Roman" w:hAnsi="Times New Roman"/>
          <w:sz w:val="24"/>
          <w:szCs w:val="24"/>
          <w:lang w:val="ru-RU"/>
        </w:rPr>
        <w:t xml:space="preserve"> приняли участие в курс</w:t>
      </w:r>
      <w:r>
        <w:rPr>
          <w:rFonts w:ascii="Times New Roman" w:hAnsi="Times New Roman"/>
          <w:sz w:val="24"/>
          <w:szCs w:val="24"/>
          <w:lang w:val="ru-RU"/>
        </w:rPr>
        <w:t>е</w:t>
      </w:r>
      <w:r w:rsidRPr="00A31C05">
        <w:rPr>
          <w:rFonts w:ascii="Times New Roman" w:hAnsi="Times New Roman"/>
          <w:sz w:val="24"/>
          <w:szCs w:val="24"/>
          <w:lang w:val="ru-RU"/>
        </w:rPr>
        <w:t xml:space="preserve"> обучения</w:t>
      </w:r>
      <w:r>
        <w:rPr>
          <w:rFonts w:ascii="Times New Roman" w:hAnsi="Times New Roman"/>
          <w:sz w:val="24"/>
          <w:szCs w:val="24"/>
          <w:lang w:val="ru-RU"/>
        </w:rPr>
        <w:t xml:space="preserve"> </w:t>
      </w:r>
      <w:r w:rsidRPr="00A31C05">
        <w:rPr>
          <w:rFonts w:ascii="Times New Roman" w:hAnsi="Times New Roman"/>
          <w:sz w:val="24"/>
          <w:szCs w:val="24"/>
          <w:lang w:val="ru-RU"/>
        </w:rPr>
        <w:t>чисто</w:t>
      </w:r>
      <w:r>
        <w:rPr>
          <w:rFonts w:ascii="Times New Roman" w:hAnsi="Times New Roman"/>
          <w:sz w:val="24"/>
          <w:szCs w:val="24"/>
          <w:lang w:val="ru-RU"/>
        </w:rPr>
        <w:t>му</w:t>
      </w:r>
      <w:r w:rsidRPr="00A31C05">
        <w:rPr>
          <w:rFonts w:ascii="Times New Roman" w:hAnsi="Times New Roman"/>
          <w:sz w:val="24"/>
          <w:szCs w:val="24"/>
          <w:lang w:val="ru-RU"/>
        </w:rPr>
        <w:t xml:space="preserve"> производств</w:t>
      </w:r>
      <w:r>
        <w:rPr>
          <w:rFonts w:ascii="Times New Roman" w:hAnsi="Times New Roman"/>
          <w:sz w:val="24"/>
          <w:szCs w:val="24"/>
          <w:lang w:val="ru-RU"/>
        </w:rPr>
        <w:t>у. Кроме того,</w:t>
      </w:r>
      <w:r w:rsidRPr="00A31C05">
        <w:rPr>
          <w:rFonts w:ascii="Times New Roman" w:hAnsi="Times New Roman"/>
          <w:sz w:val="24"/>
          <w:szCs w:val="24"/>
          <w:lang w:val="ru-RU"/>
        </w:rPr>
        <w:t xml:space="preserve"> сотни продуктов </w:t>
      </w:r>
      <w:r>
        <w:rPr>
          <w:rFonts w:ascii="Times New Roman" w:hAnsi="Times New Roman"/>
          <w:sz w:val="24"/>
          <w:szCs w:val="24"/>
          <w:lang w:val="ru-RU"/>
        </w:rPr>
        <w:t>получили</w:t>
      </w:r>
      <w:r w:rsidRPr="00A31C05">
        <w:rPr>
          <w:rFonts w:ascii="Times New Roman" w:hAnsi="Times New Roman"/>
          <w:sz w:val="24"/>
          <w:szCs w:val="24"/>
          <w:lang w:val="ru-RU"/>
        </w:rPr>
        <w:t xml:space="preserve"> маркировки</w:t>
      </w:r>
      <w:r>
        <w:rPr>
          <w:rFonts w:ascii="Times New Roman" w:hAnsi="Times New Roman"/>
          <w:sz w:val="24"/>
          <w:szCs w:val="24"/>
          <w:lang w:val="ru-RU"/>
        </w:rPr>
        <w:t xml:space="preserve"> об экологичности. Путем реализации </w:t>
      </w:r>
      <w:r w:rsidRPr="00A31C05">
        <w:rPr>
          <w:rFonts w:ascii="Times New Roman" w:hAnsi="Times New Roman"/>
          <w:sz w:val="24"/>
          <w:szCs w:val="24"/>
          <w:lang w:val="ru-RU"/>
        </w:rPr>
        <w:t>программы чистого производства</w:t>
      </w:r>
      <w:r>
        <w:rPr>
          <w:rFonts w:ascii="Times New Roman" w:hAnsi="Times New Roman"/>
          <w:sz w:val="24"/>
          <w:szCs w:val="24"/>
          <w:lang w:val="ru-RU"/>
        </w:rPr>
        <w:t xml:space="preserve"> была получена значительная прибыль</w:t>
      </w:r>
      <w:r w:rsidRPr="00A31C05">
        <w:rPr>
          <w:rFonts w:ascii="Times New Roman" w:hAnsi="Times New Roman"/>
          <w:sz w:val="24"/>
          <w:szCs w:val="24"/>
          <w:lang w:val="ru-RU"/>
        </w:rPr>
        <w:t xml:space="preserve">, среднее сокращение </w:t>
      </w:r>
      <w:r>
        <w:rPr>
          <w:rFonts w:ascii="Times New Roman" w:hAnsi="Times New Roman"/>
          <w:sz w:val="24"/>
          <w:szCs w:val="24"/>
          <w:lang w:val="ru-RU"/>
        </w:rPr>
        <w:t xml:space="preserve">использования </w:t>
      </w:r>
      <w:r w:rsidRPr="00A31C05">
        <w:rPr>
          <w:rFonts w:ascii="Times New Roman" w:hAnsi="Times New Roman"/>
          <w:sz w:val="24"/>
          <w:szCs w:val="24"/>
          <w:lang w:val="ru-RU"/>
        </w:rPr>
        <w:t xml:space="preserve"> загрязняющих веществ </w:t>
      </w:r>
      <w:r>
        <w:rPr>
          <w:rFonts w:ascii="Times New Roman" w:hAnsi="Times New Roman"/>
          <w:sz w:val="24"/>
          <w:szCs w:val="24"/>
          <w:lang w:val="ru-RU"/>
        </w:rPr>
        <w:t xml:space="preserve">составило более чем </w:t>
      </w:r>
      <w:r w:rsidRPr="00A31C05">
        <w:rPr>
          <w:rFonts w:ascii="Times New Roman" w:hAnsi="Times New Roman"/>
          <w:sz w:val="24"/>
          <w:szCs w:val="24"/>
          <w:lang w:val="ru-RU"/>
        </w:rPr>
        <w:t>20%. Некоторые компании получили неожиданн</w:t>
      </w:r>
      <w:r>
        <w:rPr>
          <w:rFonts w:ascii="Times New Roman" w:hAnsi="Times New Roman"/>
          <w:sz w:val="24"/>
          <w:szCs w:val="24"/>
          <w:lang w:val="ru-RU"/>
        </w:rPr>
        <w:t>ую</w:t>
      </w:r>
      <w:r w:rsidRPr="00A31C05">
        <w:rPr>
          <w:rFonts w:ascii="Times New Roman" w:hAnsi="Times New Roman"/>
          <w:sz w:val="24"/>
          <w:szCs w:val="24"/>
          <w:lang w:val="ru-RU"/>
        </w:rPr>
        <w:t xml:space="preserve"> выгод</w:t>
      </w:r>
      <w:r>
        <w:rPr>
          <w:rFonts w:ascii="Times New Roman" w:hAnsi="Times New Roman"/>
          <w:sz w:val="24"/>
          <w:szCs w:val="24"/>
          <w:lang w:val="ru-RU"/>
        </w:rPr>
        <w:t>у</w:t>
      </w:r>
      <w:r w:rsidRPr="00A31C05">
        <w:rPr>
          <w:rFonts w:ascii="Times New Roman" w:hAnsi="Times New Roman"/>
          <w:sz w:val="24"/>
          <w:szCs w:val="24"/>
          <w:lang w:val="ru-RU"/>
        </w:rPr>
        <w:t xml:space="preserve"> от чистого производства, </w:t>
      </w:r>
      <w:r>
        <w:rPr>
          <w:rFonts w:ascii="Times New Roman" w:hAnsi="Times New Roman"/>
          <w:sz w:val="24"/>
          <w:szCs w:val="24"/>
          <w:lang w:val="ru-RU"/>
        </w:rPr>
        <w:t xml:space="preserve">тем самым послужив примером для других компаний в развитии чистого производства. </w:t>
      </w:r>
    </w:p>
    <w:p w:rsidR="00E023C7" w:rsidRDefault="0037572C" w:rsidP="00E023C7">
      <w:pPr>
        <w:pStyle w:val="afa"/>
        <w:numPr>
          <w:ilvl w:val="0"/>
          <w:numId w:val="28"/>
        </w:numPr>
        <w:spacing w:line="360" w:lineRule="auto"/>
        <w:ind w:firstLineChars="0"/>
        <w:jc w:val="both"/>
        <w:rPr>
          <w:rFonts w:ascii="Times New Roman" w:hAnsi="Times New Roman"/>
          <w:lang w:val="ru-RU"/>
        </w:rPr>
      </w:pPr>
      <w:r w:rsidRPr="00E023C7">
        <w:rPr>
          <w:rFonts w:ascii="Times New Roman" w:hAnsi="Times New Roman"/>
          <w:sz w:val="28"/>
          <w:szCs w:val="28"/>
          <w:lang w:val="ru-RU"/>
        </w:rPr>
        <w:t>Фаза всесторонних экспериментов (2006 год - настоящее время)</w:t>
      </w:r>
    </w:p>
    <w:p w:rsidR="0037572C" w:rsidRDefault="0037572C" w:rsidP="00E023C7">
      <w:pPr>
        <w:spacing w:after="0" w:line="360" w:lineRule="auto"/>
        <w:ind w:firstLineChars="200" w:firstLine="480"/>
        <w:jc w:val="both"/>
        <w:rPr>
          <w:rFonts w:ascii="Times New Roman" w:hAnsi="Times New Roman"/>
          <w:sz w:val="24"/>
          <w:szCs w:val="24"/>
          <w:lang w:val="ru-RU"/>
        </w:rPr>
      </w:pPr>
      <w:r w:rsidRPr="00E023C7">
        <w:rPr>
          <w:rFonts w:ascii="Times New Roman" w:hAnsi="Times New Roman"/>
          <w:sz w:val="24"/>
          <w:szCs w:val="24"/>
          <w:lang w:val="ru-RU"/>
        </w:rPr>
        <w:t xml:space="preserve">Выход в свет «Мнений по ускорению развития циркулярной экономики» символизировал вступление развития циркулярной экономики Китая в фазу всесторонних экспериментов. Установилась структура управления на основании Национальной комиссии развития и реформ и координации с государственным управлением по охране окружающей среды и другими </w:t>
      </w:r>
      <w:r w:rsidRPr="00E023C7">
        <w:rPr>
          <w:rFonts w:ascii="Times New Roman" w:hAnsi="Times New Roman"/>
          <w:sz w:val="24"/>
          <w:szCs w:val="24"/>
          <w:lang w:val="ru-RU"/>
        </w:rPr>
        <w:lastRenderedPageBreak/>
        <w:t>соответствующими министерствами. В окт</w:t>
      </w:r>
      <w:r w:rsidR="005B0CD4">
        <w:rPr>
          <w:rFonts w:ascii="Times New Roman" w:hAnsi="Times New Roman"/>
          <w:sz w:val="24"/>
          <w:szCs w:val="24"/>
          <w:lang w:val="ru-RU"/>
        </w:rPr>
        <w:t>ябре 2005 года</w:t>
      </w:r>
      <w:r w:rsidRPr="00E023C7">
        <w:rPr>
          <w:rFonts w:ascii="Times New Roman" w:hAnsi="Times New Roman"/>
          <w:sz w:val="24"/>
          <w:szCs w:val="24"/>
          <w:lang w:val="ru-RU"/>
        </w:rPr>
        <w:t xml:space="preserve"> эти правительственные отделы совместно издали проект экспериментального устойчивого развития, который был применен в ключевых отраслях промышленности. Ключевые отрасли включают отрасли железа и стали, цветных металлов, угля, электричества, химических технологий, строительных материалов и легкой промышленности - это семь основных потребителей энергии в большом объеме, для которых было характерно высокое загрязнение окружающей среды. В настоящее время в Китае насчитывается 61 экспериментальный город, более чем 10 тысяч экспериментальных предприятий, и 108 промышленных районов, в которых одобрено строительство национальных экспериментальных эко-промышленных районов, 37 из них уже были построены.</w:t>
      </w:r>
    </w:p>
    <w:p w:rsidR="005B0CD4" w:rsidRPr="00E023C7" w:rsidRDefault="005B0CD4" w:rsidP="00E023C7">
      <w:pPr>
        <w:spacing w:after="0" w:line="360" w:lineRule="auto"/>
        <w:ind w:firstLineChars="200" w:firstLine="480"/>
        <w:jc w:val="both"/>
        <w:rPr>
          <w:rFonts w:ascii="Times New Roman" w:hAnsi="Times New Roman"/>
          <w:sz w:val="24"/>
          <w:szCs w:val="24"/>
          <w:lang w:val="ru-RU"/>
        </w:rPr>
      </w:pPr>
      <w:r>
        <w:rPr>
          <w:rFonts w:ascii="Times New Roman" w:hAnsi="Times New Roman"/>
          <w:sz w:val="24"/>
          <w:szCs w:val="24"/>
          <w:lang w:val="ru-RU"/>
        </w:rPr>
        <w:t>Целью проведения пилотов циркулярн</w:t>
      </w:r>
      <w:r w:rsidRPr="005B0CD4">
        <w:rPr>
          <w:rFonts w:ascii="Times New Roman" w:hAnsi="Times New Roman"/>
          <w:sz w:val="24"/>
          <w:szCs w:val="24"/>
          <w:lang w:val="ru-RU"/>
        </w:rPr>
        <w:t>ой экономики является</w:t>
      </w:r>
      <w:r>
        <w:rPr>
          <w:rFonts w:ascii="Times New Roman" w:hAnsi="Times New Roman"/>
          <w:sz w:val="24"/>
          <w:szCs w:val="24"/>
          <w:lang w:val="ru-RU"/>
        </w:rPr>
        <w:t xml:space="preserve"> изучение модели развития циркулярн</w:t>
      </w:r>
      <w:r w:rsidRPr="005B0CD4">
        <w:rPr>
          <w:rFonts w:ascii="Times New Roman" w:hAnsi="Times New Roman"/>
          <w:sz w:val="24"/>
          <w:szCs w:val="24"/>
          <w:lang w:val="ru-RU"/>
        </w:rPr>
        <w:t>ой экономики и содействие созданию механизма рециркуля</w:t>
      </w:r>
      <w:r>
        <w:rPr>
          <w:rFonts w:ascii="Times New Roman" w:hAnsi="Times New Roman"/>
          <w:sz w:val="24"/>
          <w:szCs w:val="24"/>
          <w:lang w:val="ru-RU"/>
        </w:rPr>
        <w:t>ции ресурсов. В пилотных предприят</w:t>
      </w:r>
      <w:r w:rsidRPr="005B0CD4">
        <w:rPr>
          <w:rFonts w:ascii="Times New Roman" w:hAnsi="Times New Roman"/>
          <w:sz w:val="24"/>
          <w:szCs w:val="24"/>
          <w:lang w:val="ru-RU"/>
        </w:rPr>
        <w:t>иях или регионах, выбра</w:t>
      </w:r>
      <w:r w:rsidR="00DD4D72">
        <w:rPr>
          <w:rFonts w:ascii="Times New Roman" w:hAnsi="Times New Roman"/>
          <w:sz w:val="24"/>
          <w:szCs w:val="24"/>
          <w:lang w:val="ru-RU"/>
        </w:rPr>
        <w:t>нных государством, сформулировали</w:t>
      </w:r>
      <w:r w:rsidRPr="005B0CD4">
        <w:rPr>
          <w:rFonts w:ascii="Times New Roman" w:hAnsi="Times New Roman"/>
          <w:sz w:val="24"/>
          <w:szCs w:val="24"/>
          <w:lang w:val="ru-RU"/>
        </w:rPr>
        <w:t xml:space="preserve"> пл</w:t>
      </w:r>
      <w:r w:rsidR="00DD4D72">
        <w:rPr>
          <w:rFonts w:ascii="Times New Roman" w:hAnsi="Times New Roman"/>
          <w:sz w:val="24"/>
          <w:szCs w:val="24"/>
          <w:lang w:val="ru-RU"/>
        </w:rPr>
        <w:t>ан внедрения для развития циркулярн</w:t>
      </w:r>
      <w:r w:rsidRPr="005B0CD4">
        <w:rPr>
          <w:rFonts w:ascii="Times New Roman" w:hAnsi="Times New Roman"/>
          <w:sz w:val="24"/>
          <w:szCs w:val="24"/>
          <w:lang w:val="ru-RU"/>
        </w:rPr>
        <w:t>ой экономики, а соответствующие нац</w:t>
      </w:r>
      <w:r w:rsidR="00DD4D72">
        <w:rPr>
          <w:rFonts w:ascii="Times New Roman" w:hAnsi="Times New Roman"/>
          <w:sz w:val="24"/>
          <w:szCs w:val="24"/>
          <w:lang w:val="ru-RU"/>
        </w:rPr>
        <w:t>иональные департаменты оказывали</w:t>
      </w:r>
      <w:r w:rsidRPr="005B0CD4">
        <w:rPr>
          <w:rFonts w:ascii="Times New Roman" w:hAnsi="Times New Roman"/>
          <w:sz w:val="24"/>
          <w:szCs w:val="24"/>
          <w:lang w:val="ru-RU"/>
        </w:rPr>
        <w:t xml:space="preserve"> определенную финансовую поддержку и техническую поддержку. Регулярная аттестация,</w:t>
      </w:r>
      <w:r w:rsidR="00DD4D72">
        <w:rPr>
          <w:rFonts w:ascii="Times New Roman" w:hAnsi="Times New Roman"/>
          <w:sz w:val="24"/>
          <w:szCs w:val="24"/>
          <w:lang w:val="ru-RU"/>
        </w:rPr>
        <w:t xml:space="preserve"> чтобы</w:t>
      </w:r>
      <w:r w:rsidRPr="005B0CD4">
        <w:rPr>
          <w:rFonts w:ascii="Times New Roman" w:hAnsi="Times New Roman"/>
          <w:sz w:val="24"/>
          <w:szCs w:val="24"/>
          <w:lang w:val="ru-RU"/>
        </w:rPr>
        <w:t xml:space="preserve"> всестороннее понимание продвижения экспериментальной работы по циркулярной экономике, </w:t>
      </w:r>
      <w:r w:rsidR="00DD4D72">
        <w:rPr>
          <w:rFonts w:ascii="Times New Roman" w:hAnsi="Times New Roman"/>
          <w:sz w:val="24"/>
          <w:szCs w:val="24"/>
          <w:lang w:val="ru-RU"/>
        </w:rPr>
        <w:t>подвел успешные опыты развития циркулярн</w:t>
      </w:r>
      <w:r w:rsidRPr="005B0CD4">
        <w:rPr>
          <w:rFonts w:ascii="Times New Roman" w:hAnsi="Times New Roman"/>
          <w:sz w:val="24"/>
          <w:szCs w:val="24"/>
          <w:lang w:val="ru-RU"/>
        </w:rPr>
        <w:t>о</w:t>
      </w:r>
      <w:r w:rsidR="00DD4D72">
        <w:rPr>
          <w:rFonts w:ascii="Times New Roman" w:hAnsi="Times New Roman"/>
          <w:sz w:val="24"/>
          <w:szCs w:val="24"/>
          <w:lang w:val="ru-RU"/>
        </w:rPr>
        <w:t>й эконом</w:t>
      </w:r>
      <w:r w:rsidR="001D49FE">
        <w:rPr>
          <w:rFonts w:ascii="Times New Roman" w:hAnsi="Times New Roman"/>
          <w:sz w:val="24"/>
          <w:szCs w:val="24"/>
          <w:lang w:val="ru-RU"/>
        </w:rPr>
        <w:t>ики, и полностью распространение</w:t>
      </w:r>
      <w:r w:rsidRPr="005B0CD4">
        <w:rPr>
          <w:rFonts w:ascii="Times New Roman" w:hAnsi="Times New Roman"/>
          <w:sz w:val="24"/>
          <w:szCs w:val="24"/>
          <w:lang w:val="ru-RU"/>
        </w:rPr>
        <w:t>.</w:t>
      </w:r>
    </w:p>
    <w:p w:rsidR="00E023C7" w:rsidRPr="002D252E" w:rsidRDefault="00E023C7" w:rsidP="00E023C7">
      <w:pPr>
        <w:spacing w:after="0" w:line="360" w:lineRule="auto"/>
        <w:jc w:val="both"/>
        <w:rPr>
          <w:rStyle w:val="shorttext"/>
          <w:rFonts w:ascii="Times New Roman" w:hAnsi="Times New Roman"/>
          <w:b/>
          <w:sz w:val="28"/>
          <w:szCs w:val="28"/>
          <w:lang w:val="ru-RU"/>
        </w:rPr>
      </w:pPr>
      <w:r w:rsidRPr="002D252E">
        <w:rPr>
          <w:rStyle w:val="shorttext"/>
          <w:rFonts w:ascii="Times New Roman" w:hAnsi="Times New Roman"/>
          <w:b/>
          <w:sz w:val="28"/>
          <w:szCs w:val="28"/>
          <w:lang w:val="ru-RU"/>
        </w:rPr>
        <w:t>2.3 Состояние развити</w:t>
      </w:r>
      <w:r>
        <w:rPr>
          <w:rStyle w:val="shorttext"/>
          <w:rFonts w:ascii="Times New Roman" w:hAnsi="Times New Roman"/>
          <w:b/>
          <w:sz w:val="28"/>
          <w:szCs w:val="28"/>
          <w:lang w:val="ru-RU"/>
        </w:rPr>
        <w:t>я</w:t>
      </w:r>
      <w:r w:rsidRPr="002D252E">
        <w:rPr>
          <w:rStyle w:val="shorttext"/>
          <w:rFonts w:ascii="Times New Roman" w:hAnsi="Times New Roman"/>
          <w:b/>
          <w:sz w:val="28"/>
          <w:szCs w:val="28"/>
          <w:lang w:val="ru-RU"/>
        </w:rPr>
        <w:t xml:space="preserve"> предприятий </w:t>
      </w:r>
      <w:r w:rsidR="00DF4F3C">
        <w:rPr>
          <w:rStyle w:val="shorttext"/>
          <w:rFonts w:ascii="Times New Roman" w:hAnsi="Times New Roman"/>
          <w:b/>
          <w:sz w:val="28"/>
          <w:szCs w:val="28"/>
          <w:lang w:val="ru-RU"/>
        </w:rPr>
        <w:t>ремануфактуринга</w:t>
      </w:r>
      <w:r w:rsidRPr="00580654">
        <w:rPr>
          <w:rStyle w:val="shorttext"/>
          <w:rFonts w:ascii="Times New Roman" w:hAnsi="Times New Roman"/>
          <w:b/>
          <w:sz w:val="28"/>
          <w:szCs w:val="28"/>
          <w:lang w:val="ru-RU"/>
        </w:rPr>
        <w:t xml:space="preserve"> промышленности </w:t>
      </w:r>
      <w:r w:rsidRPr="002D252E">
        <w:rPr>
          <w:rStyle w:val="shorttext"/>
          <w:rFonts w:ascii="Times New Roman" w:hAnsi="Times New Roman"/>
          <w:b/>
          <w:sz w:val="28"/>
          <w:szCs w:val="28"/>
          <w:lang w:val="ru-RU"/>
        </w:rPr>
        <w:t>в Китае</w:t>
      </w:r>
    </w:p>
    <w:p w:rsidR="0037572C" w:rsidRPr="00A31C05" w:rsidRDefault="0037572C" w:rsidP="00FD49AC">
      <w:pPr>
        <w:spacing w:after="0" w:line="360" w:lineRule="auto"/>
        <w:ind w:firstLineChars="200" w:firstLine="480"/>
        <w:jc w:val="both"/>
        <w:rPr>
          <w:rFonts w:ascii="Times New Roman" w:hAnsi="Times New Roman"/>
          <w:sz w:val="24"/>
          <w:szCs w:val="24"/>
          <w:lang w:val="ru-RU"/>
        </w:rPr>
      </w:pPr>
      <w:r w:rsidRPr="00A31C05">
        <w:rPr>
          <w:rFonts w:ascii="Times New Roman" w:hAnsi="Times New Roman"/>
          <w:sz w:val="24"/>
          <w:szCs w:val="24"/>
          <w:lang w:val="ru-RU"/>
        </w:rPr>
        <w:t xml:space="preserve">Цепь </w:t>
      </w:r>
      <w:r w:rsidR="00DF4F3C">
        <w:rPr>
          <w:rFonts w:ascii="Times New Roman" w:hAnsi="Times New Roman"/>
          <w:sz w:val="24"/>
          <w:szCs w:val="24"/>
          <w:lang w:val="ru-RU"/>
        </w:rPr>
        <w:t>ремануфактринга</w:t>
      </w:r>
      <w:r w:rsidRPr="00A31C05">
        <w:rPr>
          <w:rFonts w:ascii="Times New Roman" w:hAnsi="Times New Roman"/>
          <w:sz w:val="24"/>
          <w:szCs w:val="24"/>
          <w:lang w:val="ru-RU"/>
        </w:rPr>
        <w:t xml:space="preserve"> промышленности относится к процессу восстановления устаревших продуктов (или частей) </w:t>
      </w:r>
      <w:r>
        <w:rPr>
          <w:rFonts w:ascii="Times New Roman" w:hAnsi="Times New Roman"/>
          <w:sz w:val="24"/>
          <w:szCs w:val="24"/>
          <w:lang w:val="ru-RU"/>
        </w:rPr>
        <w:t>на новые</w:t>
      </w:r>
      <w:r w:rsidRPr="00A31C05">
        <w:rPr>
          <w:rFonts w:ascii="Times New Roman" w:hAnsi="Times New Roman"/>
          <w:sz w:val="24"/>
          <w:szCs w:val="24"/>
          <w:lang w:val="ru-RU"/>
        </w:rPr>
        <w:t xml:space="preserve"> посредство</w:t>
      </w:r>
      <w:r>
        <w:rPr>
          <w:rFonts w:ascii="Times New Roman" w:hAnsi="Times New Roman"/>
          <w:sz w:val="24"/>
          <w:szCs w:val="24"/>
          <w:lang w:val="ru-RU"/>
        </w:rPr>
        <w:t>м необходимой разборки, ремонта,</w:t>
      </w:r>
      <w:r w:rsidRPr="00A31C05">
        <w:rPr>
          <w:rFonts w:ascii="Times New Roman" w:hAnsi="Times New Roman"/>
          <w:sz w:val="24"/>
          <w:szCs w:val="24"/>
          <w:lang w:val="ru-RU"/>
        </w:rPr>
        <w:t xml:space="preserve"> замены деталей и т.д. Конкретный процесс перепроизводства </w:t>
      </w:r>
      <w:r>
        <w:rPr>
          <w:rFonts w:ascii="Times New Roman" w:hAnsi="Times New Roman"/>
          <w:sz w:val="24"/>
          <w:szCs w:val="24"/>
          <w:lang w:val="ru-RU"/>
        </w:rPr>
        <w:t>выглядит следующим образом</w:t>
      </w:r>
      <w:r w:rsidRPr="00A31C05">
        <w:rPr>
          <w:rFonts w:ascii="Times New Roman" w:hAnsi="Times New Roman"/>
          <w:sz w:val="24"/>
          <w:szCs w:val="24"/>
          <w:lang w:val="ru-RU"/>
        </w:rPr>
        <w:t>:</w:t>
      </w:r>
    </w:p>
    <w:p w:rsidR="0037572C" w:rsidRPr="00A31C05" w:rsidRDefault="0037572C" w:rsidP="00FD49AC">
      <w:pPr>
        <w:spacing w:after="0" w:line="360" w:lineRule="auto"/>
        <w:jc w:val="both"/>
        <w:rPr>
          <w:rFonts w:ascii="Times New Roman" w:hAnsi="Times New Roman"/>
          <w:sz w:val="24"/>
          <w:szCs w:val="24"/>
          <w:lang w:val="ru-RU"/>
        </w:rPr>
      </w:pPr>
      <w:r w:rsidRPr="00A31C05">
        <w:rPr>
          <w:rFonts w:ascii="Times New Roman" w:hAnsi="Times New Roman"/>
          <w:sz w:val="24"/>
          <w:szCs w:val="24"/>
          <w:lang w:val="ru-RU"/>
        </w:rPr>
        <w:t xml:space="preserve">(1) </w:t>
      </w:r>
      <w:r>
        <w:rPr>
          <w:rFonts w:ascii="Times New Roman" w:hAnsi="Times New Roman"/>
          <w:sz w:val="24"/>
          <w:szCs w:val="24"/>
          <w:lang w:val="ru-RU"/>
        </w:rPr>
        <w:t xml:space="preserve">Центры </w:t>
      </w:r>
      <w:r w:rsidR="00DF4F3C">
        <w:rPr>
          <w:rFonts w:ascii="Times New Roman" w:hAnsi="Times New Roman"/>
          <w:sz w:val="24"/>
          <w:szCs w:val="24"/>
          <w:lang w:val="ru-RU"/>
        </w:rPr>
        <w:t>ремануфактринга</w:t>
      </w:r>
      <w:r w:rsidRPr="00A31C05">
        <w:rPr>
          <w:rFonts w:ascii="Times New Roman" w:hAnsi="Times New Roman"/>
          <w:sz w:val="24"/>
          <w:szCs w:val="24"/>
          <w:lang w:val="ru-RU"/>
        </w:rPr>
        <w:t xml:space="preserve"> регенерируют перерабатываемые отходы из зон потребления;</w:t>
      </w:r>
    </w:p>
    <w:p w:rsidR="0037572C" w:rsidRPr="00A31C05" w:rsidRDefault="0037572C" w:rsidP="00FD49AC">
      <w:pPr>
        <w:spacing w:after="0" w:line="360" w:lineRule="auto"/>
        <w:jc w:val="both"/>
        <w:rPr>
          <w:rFonts w:ascii="Times New Roman" w:hAnsi="Times New Roman"/>
          <w:sz w:val="24"/>
          <w:szCs w:val="24"/>
          <w:lang w:val="ru-RU"/>
        </w:rPr>
      </w:pPr>
      <w:r w:rsidRPr="00A31C05">
        <w:rPr>
          <w:rFonts w:ascii="Times New Roman" w:hAnsi="Times New Roman"/>
          <w:sz w:val="24"/>
          <w:szCs w:val="24"/>
          <w:lang w:val="ru-RU"/>
        </w:rPr>
        <w:t>(2) После разборки, испытаний, классификации и других</w:t>
      </w:r>
      <w:r>
        <w:rPr>
          <w:rFonts w:ascii="Times New Roman" w:hAnsi="Times New Roman"/>
          <w:sz w:val="24"/>
          <w:szCs w:val="24"/>
          <w:lang w:val="ru-RU"/>
        </w:rPr>
        <w:t xml:space="preserve"> процессов</w:t>
      </w:r>
      <w:r w:rsidRPr="00A31C05">
        <w:rPr>
          <w:rFonts w:ascii="Times New Roman" w:hAnsi="Times New Roman"/>
          <w:sz w:val="24"/>
          <w:szCs w:val="24"/>
          <w:lang w:val="ru-RU"/>
        </w:rPr>
        <w:t xml:space="preserve"> </w:t>
      </w:r>
      <w:r w:rsidR="00DF4F3C">
        <w:rPr>
          <w:rFonts w:ascii="Times New Roman" w:hAnsi="Times New Roman"/>
          <w:sz w:val="24"/>
          <w:szCs w:val="24"/>
          <w:lang w:val="ru-RU"/>
        </w:rPr>
        <w:t>ремануфактуринга</w:t>
      </w:r>
      <w:r w:rsidRPr="00A31C05">
        <w:rPr>
          <w:rFonts w:ascii="Times New Roman" w:hAnsi="Times New Roman"/>
          <w:sz w:val="24"/>
          <w:szCs w:val="24"/>
          <w:lang w:val="ru-RU"/>
        </w:rPr>
        <w:t xml:space="preserve"> в центре</w:t>
      </w:r>
      <w:r>
        <w:rPr>
          <w:rFonts w:ascii="Times New Roman" w:hAnsi="Times New Roman"/>
          <w:sz w:val="24"/>
          <w:szCs w:val="24"/>
          <w:lang w:val="ru-RU"/>
        </w:rPr>
        <w:t xml:space="preserve"> </w:t>
      </w:r>
      <w:r w:rsidRPr="00A31C05">
        <w:rPr>
          <w:rFonts w:ascii="Times New Roman" w:hAnsi="Times New Roman"/>
          <w:sz w:val="24"/>
          <w:szCs w:val="24"/>
          <w:lang w:val="ru-RU"/>
        </w:rPr>
        <w:t>непригодны</w:t>
      </w:r>
      <w:r>
        <w:rPr>
          <w:rFonts w:ascii="Times New Roman" w:hAnsi="Times New Roman"/>
          <w:sz w:val="24"/>
          <w:szCs w:val="24"/>
          <w:lang w:val="ru-RU"/>
        </w:rPr>
        <w:t>е</w:t>
      </w:r>
      <w:r w:rsidRPr="00A31C05">
        <w:rPr>
          <w:rFonts w:ascii="Times New Roman" w:hAnsi="Times New Roman"/>
          <w:sz w:val="24"/>
          <w:szCs w:val="24"/>
          <w:lang w:val="ru-RU"/>
        </w:rPr>
        <w:t xml:space="preserve"> част</w:t>
      </w:r>
      <w:r>
        <w:rPr>
          <w:rFonts w:ascii="Times New Roman" w:hAnsi="Times New Roman"/>
          <w:sz w:val="24"/>
          <w:szCs w:val="24"/>
          <w:lang w:val="ru-RU"/>
        </w:rPr>
        <w:t>и</w:t>
      </w:r>
      <w:r w:rsidRPr="00A31C05">
        <w:rPr>
          <w:rFonts w:ascii="Times New Roman" w:hAnsi="Times New Roman"/>
          <w:sz w:val="24"/>
          <w:szCs w:val="24"/>
          <w:lang w:val="ru-RU"/>
        </w:rPr>
        <w:t xml:space="preserve"> перевозятся в другие точки обработки (например, у</w:t>
      </w:r>
      <w:r>
        <w:rPr>
          <w:rFonts w:ascii="Times New Roman" w:hAnsi="Times New Roman"/>
          <w:sz w:val="24"/>
          <w:szCs w:val="24"/>
          <w:lang w:val="ru-RU"/>
        </w:rPr>
        <w:t>тилизации</w:t>
      </w:r>
      <w:r w:rsidRPr="00A31C05">
        <w:rPr>
          <w:rFonts w:ascii="Times New Roman" w:hAnsi="Times New Roman"/>
          <w:sz w:val="24"/>
          <w:szCs w:val="24"/>
          <w:lang w:val="ru-RU"/>
        </w:rPr>
        <w:t xml:space="preserve"> отходов и т.</w:t>
      </w:r>
      <w:r>
        <w:rPr>
          <w:rFonts w:ascii="Times New Roman" w:hAnsi="Times New Roman"/>
          <w:sz w:val="24"/>
          <w:szCs w:val="24"/>
          <w:lang w:val="ru-RU"/>
        </w:rPr>
        <w:t xml:space="preserve"> </w:t>
      </w:r>
      <w:r w:rsidRPr="00A31C05">
        <w:rPr>
          <w:rFonts w:ascii="Times New Roman" w:hAnsi="Times New Roman"/>
          <w:sz w:val="24"/>
          <w:szCs w:val="24"/>
          <w:lang w:val="ru-RU"/>
        </w:rPr>
        <w:t>д.), оставшиеся повторно используемые продукты и компоненты отправляются на комплексное производстве</w:t>
      </w:r>
      <w:r w:rsidR="00DF4F3C">
        <w:rPr>
          <w:rFonts w:ascii="Times New Roman" w:hAnsi="Times New Roman"/>
          <w:sz w:val="24"/>
          <w:szCs w:val="24"/>
          <w:lang w:val="ru-RU"/>
        </w:rPr>
        <w:t>нное предприятие для ремануфактуринга</w:t>
      </w:r>
      <w:r w:rsidRPr="00A31C05">
        <w:rPr>
          <w:rFonts w:ascii="Times New Roman" w:hAnsi="Times New Roman"/>
          <w:sz w:val="24"/>
          <w:szCs w:val="24"/>
          <w:lang w:val="ru-RU"/>
        </w:rPr>
        <w:t>;</w:t>
      </w:r>
    </w:p>
    <w:p w:rsidR="0037572C" w:rsidRPr="00A31C05" w:rsidRDefault="0037572C" w:rsidP="00FD49AC">
      <w:pPr>
        <w:spacing w:after="0" w:line="360" w:lineRule="auto"/>
        <w:jc w:val="both"/>
        <w:rPr>
          <w:rFonts w:ascii="Times New Roman" w:hAnsi="Times New Roman"/>
          <w:sz w:val="24"/>
          <w:szCs w:val="24"/>
          <w:lang w:val="ru-RU"/>
        </w:rPr>
      </w:pPr>
      <w:r>
        <w:rPr>
          <w:rFonts w:ascii="Times New Roman" w:hAnsi="Times New Roman"/>
          <w:sz w:val="24"/>
          <w:szCs w:val="24"/>
          <w:lang w:val="ru-RU"/>
        </w:rPr>
        <w:lastRenderedPageBreak/>
        <w:t xml:space="preserve">(3) В процессе </w:t>
      </w:r>
      <w:r w:rsidR="00DF4F3C">
        <w:rPr>
          <w:rFonts w:ascii="Times New Roman" w:hAnsi="Times New Roman"/>
          <w:sz w:val="24"/>
          <w:szCs w:val="24"/>
          <w:lang w:val="ru-RU"/>
        </w:rPr>
        <w:t>ремануфактуринга</w:t>
      </w:r>
      <w:r w:rsidRPr="00A31C05">
        <w:rPr>
          <w:rFonts w:ascii="Times New Roman" w:hAnsi="Times New Roman"/>
          <w:sz w:val="24"/>
          <w:szCs w:val="24"/>
          <w:lang w:val="ru-RU"/>
        </w:rPr>
        <w:t xml:space="preserve"> также необходимо закупить новые детали от поставщиков и собрать их в</w:t>
      </w:r>
      <w:r>
        <w:rPr>
          <w:rFonts w:ascii="Times New Roman" w:hAnsi="Times New Roman"/>
          <w:sz w:val="24"/>
          <w:szCs w:val="24"/>
          <w:lang w:val="ru-RU"/>
        </w:rPr>
        <w:t xml:space="preserve"> новые продукты</w:t>
      </w:r>
      <w:r w:rsidRPr="00A31C05">
        <w:rPr>
          <w:rFonts w:ascii="Times New Roman" w:hAnsi="Times New Roman"/>
          <w:sz w:val="24"/>
          <w:szCs w:val="24"/>
          <w:lang w:val="ru-RU"/>
        </w:rPr>
        <w:t>;</w:t>
      </w:r>
    </w:p>
    <w:p w:rsidR="0037572C" w:rsidRPr="00A31C05" w:rsidRDefault="00DF4F3C" w:rsidP="00FD49AC">
      <w:pPr>
        <w:spacing w:after="0" w:line="360" w:lineRule="auto"/>
        <w:jc w:val="both"/>
        <w:rPr>
          <w:rFonts w:ascii="Times New Roman" w:hAnsi="Times New Roman"/>
          <w:sz w:val="24"/>
          <w:szCs w:val="24"/>
          <w:lang w:val="ru-RU"/>
        </w:rPr>
      </w:pPr>
      <w:r>
        <w:rPr>
          <w:rFonts w:ascii="Times New Roman" w:hAnsi="Times New Roman"/>
          <w:sz w:val="24"/>
          <w:szCs w:val="24"/>
          <w:lang w:val="ru-RU"/>
        </w:rPr>
        <w:t>(4) П</w:t>
      </w:r>
      <w:r w:rsidR="0037572C" w:rsidRPr="00A31C05">
        <w:rPr>
          <w:rFonts w:ascii="Times New Roman" w:hAnsi="Times New Roman"/>
          <w:sz w:val="24"/>
          <w:szCs w:val="24"/>
          <w:lang w:val="ru-RU"/>
        </w:rPr>
        <w:t xml:space="preserve">родукты </w:t>
      </w:r>
      <w:r>
        <w:rPr>
          <w:rFonts w:ascii="Times New Roman" w:hAnsi="Times New Roman"/>
          <w:sz w:val="24"/>
          <w:szCs w:val="24"/>
          <w:lang w:val="ru-RU"/>
        </w:rPr>
        <w:t xml:space="preserve">ремануфактуринга </w:t>
      </w:r>
      <w:r w:rsidR="0037572C" w:rsidRPr="00A31C05">
        <w:rPr>
          <w:rFonts w:ascii="Times New Roman" w:hAnsi="Times New Roman"/>
          <w:sz w:val="24"/>
          <w:szCs w:val="24"/>
          <w:lang w:val="ru-RU"/>
        </w:rPr>
        <w:t>и новые промышленные продукты продаются через распределительные центры в потребительских областях.</w:t>
      </w:r>
    </w:p>
    <w:p w:rsidR="0037572C" w:rsidRPr="00A31C05" w:rsidRDefault="0037572C" w:rsidP="00FD49AC">
      <w:pPr>
        <w:widowControl w:val="0"/>
        <w:spacing w:after="0" w:line="240" w:lineRule="auto"/>
        <w:ind w:firstLineChars="200" w:firstLine="480"/>
        <w:jc w:val="both"/>
        <w:rPr>
          <w:rFonts w:ascii="Times New Roman" w:hAnsi="Times New Roman"/>
          <w:kern w:val="2"/>
          <w:sz w:val="24"/>
          <w:szCs w:val="24"/>
          <w:lang w:val="ru-RU"/>
        </w:rPr>
      </w:pPr>
      <w:r>
        <w:rPr>
          <w:rFonts w:ascii="Times New Roman" w:hAnsi="Times New Roman"/>
          <w:noProof/>
          <w:kern w:val="2"/>
          <w:sz w:val="24"/>
          <w:szCs w:val="24"/>
        </w:rPr>
        <w:drawing>
          <wp:inline distT="0" distB="0" distL="0" distR="0">
            <wp:extent cx="5086350" cy="27622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6350" cy="2762250"/>
                    </a:xfrm>
                    <a:prstGeom prst="rect">
                      <a:avLst/>
                    </a:prstGeom>
                    <a:noFill/>
                    <a:ln>
                      <a:noFill/>
                    </a:ln>
                  </pic:spPr>
                </pic:pic>
              </a:graphicData>
            </a:graphic>
          </wp:inline>
        </w:drawing>
      </w:r>
    </w:p>
    <w:p w:rsidR="0037572C" w:rsidRDefault="00DF4F3C" w:rsidP="00FD49AC">
      <w:pPr>
        <w:spacing w:after="0"/>
        <w:ind w:firstLineChars="200" w:firstLine="400"/>
        <w:jc w:val="both"/>
        <w:rPr>
          <w:rStyle w:val="shorttext"/>
          <w:rFonts w:ascii="Times New Roman" w:hAnsi="Times New Roman"/>
          <w:b/>
          <w:sz w:val="20"/>
          <w:szCs w:val="20"/>
          <w:lang w:val="ru-RU"/>
        </w:rPr>
      </w:pPr>
      <w:r>
        <w:rPr>
          <w:rFonts w:ascii="Times New Roman" w:hAnsi="Times New Roman"/>
          <w:noProof/>
          <w:sz w:val="20"/>
          <w:szCs w:val="20"/>
          <w:lang w:val="ru-RU"/>
        </w:rPr>
        <w:t>Рис.2.</w:t>
      </w:r>
      <w:r w:rsidR="0037572C" w:rsidRPr="004D3FBC">
        <w:rPr>
          <w:rFonts w:ascii="Times New Roman" w:hAnsi="Times New Roman"/>
          <w:noProof/>
          <w:sz w:val="20"/>
          <w:szCs w:val="20"/>
          <w:lang w:val="ru-RU"/>
        </w:rPr>
        <w:t>3</w:t>
      </w:r>
      <w:r>
        <w:rPr>
          <w:rFonts w:ascii="Times New Roman" w:hAnsi="Times New Roman"/>
          <w:noProof/>
          <w:sz w:val="20"/>
          <w:szCs w:val="20"/>
          <w:lang w:val="ru-RU"/>
        </w:rPr>
        <w:t>.</w:t>
      </w:r>
      <w:r w:rsidR="0037572C" w:rsidRPr="004D3FBC">
        <w:rPr>
          <w:rFonts w:ascii="Times New Roman" w:hAnsi="Times New Roman"/>
          <w:noProof/>
          <w:sz w:val="20"/>
          <w:szCs w:val="20"/>
          <w:lang w:val="ru-RU"/>
        </w:rPr>
        <w:t xml:space="preserve"> </w:t>
      </w:r>
      <w:r w:rsidR="0037572C">
        <w:rPr>
          <w:rStyle w:val="shorttext"/>
          <w:rFonts w:ascii="Times New Roman" w:hAnsi="Times New Roman"/>
          <w:b/>
          <w:sz w:val="20"/>
          <w:szCs w:val="20"/>
          <w:lang w:val="ru-RU"/>
        </w:rPr>
        <w:t>С</w:t>
      </w:r>
      <w:r w:rsidR="0037572C" w:rsidRPr="004D3FBC">
        <w:rPr>
          <w:rStyle w:val="shorttext"/>
          <w:rFonts w:ascii="Times New Roman" w:hAnsi="Times New Roman"/>
          <w:b/>
          <w:sz w:val="20"/>
          <w:szCs w:val="20"/>
          <w:lang w:val="ru-RU"/>
        </w:rPr>
        <w:t>труктурная схема цепи</w:t>
      </w:r>
      <w:r w:rsidR="007B42B0">
        <w:rPr>
          <w:rStyle w:val="shorttext"/>
          <w:rFonts w:ascii="Times New Roman" w:hAnsi="Times New Roman"/>
          <w:b/>
          <w:sz w:val="20"/>
          <w:szCs w:val="20"/>
          <w:lang w:val="ru-RU"/>
        </w:rPr>
        <w:t xml:space="preserve"> </w:t>
      </w:r>
      <w:r w:rsidR="00885196">
        <w:rPr>
          <w:rStyle w:val="shorttext"/>
          <w:rFonts w:ascii="Times New Roman" w:hAnsi="Times New Roman"/>
          <w:b/>
          <w:sz w:val="20"/>
          <w:szCs w:val="20"/>
          <w:lang w:val="ru-RU"/>
        </w:rPr>
        <w:t>продукдов</w:t>
      </w:r>
      <w:r w:rsidR="007B42B0">
        <w:rPr>
          <w:rStyle w:val="shorttext"/>
          <w:rFonts w:ascii="Times New Roman" w:hAnsi="Times New Roman"/>
          <w:b/>
          <w:sz w:val="20"/>
          <w:szCs w:val="20"/>
          <w:lang w:val="ru-RU"/>
        </w:rPr>
        <w:t xml:space="preserve"> ре</w:t>
      </w:r>
      <w:r w:rsidR="007B42B0" w:rsidRPr="007B42B0">
        <w:rPr>
          <w:rFonts w:ascii="Times New Roman" w:hAnsi="Times New Roman"/>
          <w:b/>
          <w:sz w:val="20"/>
          <w:szCs w:val="20"/>
          <w:lang w:val="ru-RU"/>
        </w:rPr>
        <w:t>мануфактуринга</w:t>
      </w:r>
    </w:p>
    <w:p w:rsidR="00885196" w:rsidRPr="00F54AD1" w:rsidRDefault="00885196" w:rsidP="00885196">
      <w:pPr>
        <w:spacing w:after="0"/>
        <w:ind w:firstLineChars="200" w:firstLine="400"/>
        <w:rPr>
          <w:rStyle w:val="shorttext"/>
          <w:rFonts w:ascii="Times New Roman" w:hAnsi="Times New Roman"/>
          <w:noProof/>
          <w:sz w:val="20"/>
          <w:szCs w:val="20"/>
          <w:lang w:val="ru-RU"/>
        </w:rPr>
      </w:pPr>
      <w:r>
        <w:rPr>
          <w:rFonts w:ascii="Times New Roman" w:hAnsi="Times New Roman"/>
          <w:noProof/>
          <w:sz w:val="20"/>
          <w:szCs w:val="20"/>
          <w:lang w:val="ru-RU"/>
        </w:rPr>
        <w:t>Соста</w:t>
      </w:r>
      <w:r w:rsidRPr="00E27846">
        <w:rPr>
          <w:rFonts w:ascii="Times New Roman" w:hAnsi="Times New Roman"/>
          <w:noProof/>
          <w:sz w:val="20"/>
          <w:szCs w:val="20"/>
          <w:lang w:val="ru-RU"/>
        </w:rPr>
        <w:t>влено</w:t>
      </w:r>
      <w:r w:rsidRPr="00F54AD1">
        <w:rPr>
          <w:rFonts w:ascii="Times New Roman" w:hAnsi="Times New Roman"/>
          <w:noProof/>
          <w:sz w:val="20"/>
          <w:szCs w:val="20"/>
          <w:lang w:val="ru-RU"/>
        </w:rPr>
        <w:t xml:space="preserve"> </w:t>
      </w:r>
      <w:r w:rsidR="005836FC">
        <w:rPr>
          <w:rFonts w:ascii="Times New Roman" w:hAnsi="Times New Roman"/>
          <w:noProof/>
          <w:sz w:val="20"/>
          <w:szCs w:val="20"/>
          <w:lang w:val="ru-RU"/>
        </w:rPr>
        <w:t>автором</w:t>
      </w:r>
    </w:p>
    <w:p w:rsidR="0037572C" w:rsidRDefault="0037572C" w:rsidP="00FD49AC">
      <w:pPr>
        <w:spacing w:after="0" w:line="360" w:lineRule="auto"/>
        <w:ind w:firstLineChars="200" w:firstLine="480"/>
        <w:jc w:val="both"/>
        <w:rPr>
          <w:rFonts w:ascii="Times New Roman" w:hAnsi="Times New Roman"/>
          <w:sz w:val="24"/>
          <w:szCs w:val="24"/>
          <w:lang w:val="ru-RU"/>
        </w:rPr>
      </w:pPr>
      <w:r w:rsidRPr="00A31C05">
        <w:rPr>
          <w:rFonts w:ascii="Times New Roman" w:hAnsi="Times New Roman"/>
          <w:sz w:val="24"/>
          <w:szCs w:val="24"/>
          <w:lang w:val="ru-RU"/>
        </w:rPr>
        <w:t>Согласно статистике, в 2015 году в Китае</w:t>
      </w:r>
      <w:r>
        <w:rPr>
          <w:rFonts w:ascii="Times New Roman" w:hAnsi="Times New Roman"/>
          <w:sz w:val="24"/>
          <w:szCs w:val="24"/>
          <w:lang w:val="ru-RU"/>
        </w:rPr>
        <w:t xml:space="preserve"> </w:t>
      </w:r>
      <w:r w:rsidRPr="00A31C05">
        <w:rPr>
          <w:rFonts w:ascii="Times New Roman" w:hAnsi="Times New Roman"/>
          <w:sz w:val="24"/>
          <w:szCs w:val="24"/>
          <w:lang w:val="ru-RU"/>
        </w:rPr>
        <w:t>рыночная стоимость</w:t>
      </w:r>
      <w:r w:rsidR="00750E47">
        <w:rPr>
          <w:rFonts w:ascii="Times New Roman" w:hAnsi="Times New Roman"/>
          <w:sz w:val="24"/>
          <w:szCs w:val="24"/>
          <w:lang w:val="ru-RU"/>
        </w:rPr>
        <w:t xml:space="preserve"> </w:t>
      </w:r>
      <w:r>
        <w:rPr>
          <w:rFonts w:ascii="Times New Roman" w:hAnsi="Times New Roman"/>
          <w:sz w:val="24"/>
          <w:szCs w:val="24"/>
          <w:lang w:val="ru-RU"/>
        </w:rPr>
        <w:t>продуктов</w:t>
      </w:r>
      <w:r w:rsidRPr="00A31C05">
        <w:rPr>
          <w:rFonts w:ascii="Times New Roman" w:hAnsi="Times New Roman"/>
          <w:sz w:val="24"/>
          <w:szCs w:val="24"/>
          <w:lang w:val="ru-RU"/>
        </w:rPr>
        <w:t xml:space="preserve"> </w:t>
      </w:r>
      <w:r w:rsidR="00750E47">
        <w:rPr>
          <w:rFonts w:ascii="Times New Roman" w:hAnsi="Times New Roman"/>
          <w:sz w:val="24"/>
          <w:szCs w:val="24"/>
          <w:lang w:val="ru-RU"/>
        </w:rPr>
        <w:t xml:space="preserve">ремануфактуринга </w:t>
      </w:r>
      <w:r w:rsidRPr="00A31C05">
        <w:rPr>
          <w:rFonts w:ascii="Times New Roman" w:hAnsi="Times New Roman"/>
          <w:sz w:val="24"/>
          <w:szCs w:val="24"/>
          <w:lang w:val="ru-RU"/>
        </w:rPr>
        <w:t>достигала</w:t>
      </w:r>
      <w:r>
        <w:rPr>
          <w:rFonts w:ascii="Times New Roman" w:hAnsi="Times New Roman"/>
          <w:sz w:val="24"/>
          <w:szCs w:val="24"/>
          <w:lang w:val="ru-RU"/>
        </w:rPr>
        <w:t xml:space="preserve"> почти</w:t>
      </w:r>
      <w:r w:rsidRPr="00A31C05">
        <w:rPr>
          <w:rFonts w:ascii="Times New Roman" w:hAnsi="Times New Roman"/>
          <w:sz w:val="24"/>
          <w:szCs w:val="24"/>
          <w:lang w:val="ru-RU"/>
        </w:rPr>
        <w:t xml:space="preserve"> 6.3 миллиарда долларов. Среди категорий предприятий по китайскому рынку </w:t>
      </w:r>
      <w:r w:rsidR="00750E47">
        <w:rPr>
          <w:rFonts w:ascii="Times New Roman" w:hAnsi="Times New Roman"/>
          <w:sz w:val="24"/>
          <w:szCs w:val="24"/>
          <w:lang w:val="ru-RU"/>
        </w:rPr>
        <w:t>ремануфактуринга</w:t>
      </w:r>
      <w:r w:rsidRPr="00A31C05">
        <w:rPr>
          <w:rFonts w:ascii="Times New Roman" w:hAnsi="Times New Roman"/>
          <w:sz w:val="24"/>
          <w:szCs w:val="24"/>
          <w:lang w:val="ru-RU"/>
        </w:rPr>
        <w:t xml:space="preserve"> больше всего </w:t>
      </w:r>
      <w:r>
        <w:rPr>
          <w:rFonts w:ascii="Times New Roman" w:hAnsi="Times New Roman"/>
          <w:sz w:val="24"/>
          <w:szCs w:val="24"/>
          <w:lang w:val="ru-RU"/>
        </w:rPr>
        <w:t>автомобильных деталей,</w:t>
      </w:r>
      <w:r w:rsidRPr="00A31C05">
        <w:rPr>
          <w:rFonts w:ascii="Times New Roman" w:hAnsi="Times New Roman"/>
          <w:sz w:val="24"/>
          <w:szCs w:val="24"/>
          <w:lang w:val="ru-RU"/>
        </w:rPr>
        <w:t xml:space="preserve"> доля которых составля</w:t>
      </w:r>
      <w:r>
        <w:rPr>
          <w:rFonts w:ascii="Times New Roman" w:hAnsi="Times New Roman"/>
          <w:sz w:val="24"/>
          <w:szCs w:val="24"/>
          <w:lang w:val="ru-RU"/>
        </w:rPr>
        <w:t>ет 27%, на долю строительных машин приходится</w:t>
      </w:r>
      <w:r w:rsidRPr="00A31C05">
        <w:rPr>
          <w:rFonts w:ascii="Times New Roman" w:hAnsi="Times New Roman"/>
          <w:sz w:val="24"/>
          <w:szCs w:val="24"/>
          <w:lang w:val="ru-RU"/>
        </w:rPr>
        <w:t xml:space="preserve"> 18%, некоторые другие предприятия, в том числе</w:t>
      </w:r>
      <w:r>
        <w:rPr>
          <w:rFonts w:ascii="Times New Roman" w:hAnsi="Times New Roman"/>
          <w:sz w:val="24"/>
          <w:szCs w:val="24"/>
          <w:lang w:val="ru-RU"/>
        </w:rPr>
        <w:t xml:space="preserve"> предприятия</w:t>
      </w:r>
      <w:r w:rsidRPr="00A31C05">
        <w:rPr>
          <w:rFonts w:ascii="Times New Roman" w:hAnsi="Times New Roman"/>
          <w:sz w:val="24"/>
          <w:szCs w:val="24"/>
          <w:lang w:val="ru-RU"/>
        </w:rPr>
        <w:t xml:space="preserve"> </w:t>
      </w:r>
      <w:r w:rsidR="00750E47">
        <w:rPr>
          <w:rFonts w:ascii="Times New Roman" w:hAnsi="Times New Roman"/>
          <w:sz w:val="24"/>
          <w:szCs w:val="24"/>
          <w:lang w:val="ru-RU"/>
        </w:rPr>
        <w:t>ремануфактуринга</w:t>
      </w:r>
      <w:r w:rsidRPr="00A31C05">
        <w:rPr>
          <w:rFonts w:ascii="Times New Roman" w:hAnsi="Times New Roman"/>
          <w:sz w:val="24"/>
          <w:szCs w:val="24"/>
          <w:lang w:val="ru-RU"/>
        </w:rPr>
        <w:t xml:space="preserve"> старых деталей, горнодобывающей техники и т.</w:t>
      </w:r>
      <w:r>
        <w:rPr>
          <w:rFonts w:ascii="Times New Roman" w:hAnsi="Times New Roman"/>
          <w:sz w:val="24"/>
          <w:szCs w:val="24"/>
          <w:lang w:val="ru-RU"/>
        </w:rPr>
        <w:t xml:space="preserve"> </w:t>
      </w:r>
      <w:r w:rsidRPr="00A31C05">
        <w:rPr>
          <w:rFonts w:ascii="Times New Roman" w:hAnsi="Times New Roman"/>
          <w:sz w:val="24"/>
          <w:szCs w:val="24"/>
          <w:lang w:val="ru-RU"/>
        </w:rPr>
        <w:t xml:space="preserve">д., </w:t>
      </w:r>
      <w:r>
        <w:rPr>
          <w:rFonts w:ascii="Times New Roman" w:hAnsi="Times New Roman"/>
          <w:sz w:val="24"/>
          <w:szCs w:val="24"/>
          <w:lang w:val="ru-RU"/>
        </w:rPr>
        <w:t>имеют относительно небольшую долю</w:t>
      </w:r>
      <w:r w:rsidRPr="00A31C05">
        <w:rPr>
          <w:rFonts w:ascii="Times New Roman" w:hAnsi="Times New Roman"/>
          <w:sz w:val="24"/>
          <w:szCs w:val="24"/>
          <w:lang w:val="ru-RU"/>
        </w:rPr>
        <w:t>. Текущ</w:t>
      </w:r>
      <w:r>
        <w:rPr>
          <w:rFonts w:ascii="Times New Roman" w:hAnsi="Times New Roman"/>
          <w:sz w:val="24"/>
          <w:szCs w:val="24"/>
          <w:lang w:val="ru-RU"/>
        </w:rPr>
        <w:t>а</w:t>
      </w:r>
      <w:r w:rsidRPr="00A31C05">
        <w:rPr>
          <w:rFonts w:ascii="Times New Roman" w:hAnsi="Times New Roman"/>
          <w:sz w:val="24"/>
          <w:szCs w:val="24"/>
          <w:lang w:val="ru-RU"/>
        </w:rPr>
        <w:t xml:space="preserve">я </w:t>
      </w:r>
      <w:r w:rsidR="00750E47">
        <w:rPr>
          <w:rFonts w:ascii="Times New Roman" w:hAnsi="Times New Roman"/>
          <w:sz w:val="24"/>
          <w:szCs w:val="24"/>
          <w:lang w:val="ru-RU"/>
        </w:rPr>
        <w:t>ремануфактуринг</w:t>
      </w:r>
      <w:r w:rsidRPr="00A31C05">
        <w:rPr>
          <w:rFonts w:ascii="Times New Roman" w:hAnsi="Times New Roman"/>
          <w:sz w:val="24"/>
          <w:szCs w:val="24"/>
          <w:lang w:val="ru-RU"/>
        </w:rPr>
        <w:t xml:space="preserve"> станкостроения постепенно растет, но в этой промышленности </w:t>
      </w:r>
      <w:r>
        <w:rPr>
          <w:rFonts w:ascii="Times New Roman" w:hAnsi="Times New Roman"/>
          <w:sz w:val="24"/>
          <w:szCs w:val="24"/>
          <w:lang w:val="ru-RU"/>
        </w:rPr>
        <w:t>имеется свое противоречие, так как ста</w:t>
      </w:r>
      <w:r w:rsidRPr="00A31C05">
        <w:rPr>
          <w:rFonts w:ascii="Times New Roman" w:hAnsi="Times New Roman"/>
          <w:sz w:val="24"/>
          <w:szCs w:val="24"/>
          <w:lang w:val="ru-RU"/>
        </w:rPr>
        <w:t>нок</w:t>
      </w:r>
      <w:r>
        <w:rPr>
          <w:rFonts w:ascii="Times New Roman" w:hAnsi="Times New Roman"/>
          <w:sz w:val="24"/>
          <w:szCs w:val="24"/>
          <w:lang w:val="ru-RU"/>
        </w:rPr>
        <w:t>, как правило, подлежит капитальному ремонту</w:t>
      </w:r>
      <w:r w:rsidRPr="00A31C05">
        <w:rPr>
          <w:rFonts w:ascii="Times New Roman" w:hAnsi="Times New Roman"/>
          <w:sz w:val="24"/>
          <w:szCs w:val="24"/>
          <w:lang w:val="ru-RU"/>
        </w:rPr>
        <w:t>. Но для ав</w:t>
      </w:r>
      <w:r>
        <w:rPr>
          <w:rFonts w:ascii="Times New Roman" w:hAnsi="Times New Roman"/>
          <w:sz w:val="24"/>
          <w:szCs w:val="24"/>
          <w:lang w:val="ru-RU"/>
        </w:rPr>
        <w:t>томобилей</w:t>
      </w:r>
      <w:r w:rsidRPr="00A31C05">
        <w:rPr>
          <w:rFonts w:ascii="Times New Roman" w:hAnsi="Times New Roman"/>
          <w:sz w:val="24"/>
          <w:szCs w:val="24"/>
          <w:lang w:val="ru-RU"/>
        </w:rPr>
        <w:t xml:space="preserve"> переработка действительно становится быстро растущ</w:t>
      </w:r>
      <w:r>
        <w:rPr>
          <w:rFonts w:ascii="Times New Roman" w:hAnsi="Times New Roman"/>
          <w:sz w:val="24"/>
          <w:szCs w:val="24"/>
          <w:lang w:val="ru-RU"/>
        </w:rPr>
        <w:t>ей областью</w:t>
      </w:r>
      <w:r w:rsidRPr="00A31C05">
        <w:rPr>
          <w:rFonts w:ascii="Times New Roman" w:hAnsi="Times New Roman"/>
          <w:sz w:val="24"/>
          <w:szCs w:val="24"/>
          <w:lang w:val="ru-RU"/>
        </w:rPr>
        <w:t>.</w:t>
      </w:r>
    </w:p>
    <w:p w:rsidR="0037572C" w:rsidRDefault="00E023C7" w:rsidP="00E023C7">
      <w:pPr>
        <w:spacing w:after="0"/>
        <w:ind w:firstLineChars="200" w:firstLine="420"/>
        <w:jc w:val="center"/>
        <w:rPr>
          <w:rFonts w:ascii="Times New Roman" w:hAnsi="Times New Roman" w:cs="Times New Roman"/>
          <w:sz w:val="24"/>
          <w:szCs w:val="24"/>
          <w:lang w:val="ru-RU"/>
        </w:rPr>
      </w:pPr>
      <w:r>
        <w:rPr>
          <w:noProof/>
        </w:rPr>
        <w:lastRenderedPageBreak/>
        <w:drawing>
          <wp:inline distT="0" distB="0" distL="0" distR="0" wp14:anchorId="6385786D" wp14:editId="0308B7D7">
            <wp:extent cx="4572000" cy="2743200"/>
            <wp:effectExtent l="0" t="0" r="0" b="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023C7" w:rsidRPr="00E27846" w:rsidRDefault="00E023C7" w:rsidP="00E023C7">
      <w:pPr>
        <w:spacing w:after="0" w:line="240" w:lineRule="auto"/>
        <w:ind w:firstLineChars="200" w:firstLine="400"/>
        <w:rPr>
          <w:rFonts w:ascii="Times New Roman" w:hAnsi="Times New Roman"/>
          <w:noProof/>
          <w:sz w:val="20"/>
          <w:szCs w:val="20"/>
          <w:lang w:val="ru-RU"/>
        </w:rPr>
      </w:pPr>
      <w:r w:rsidRPr="00E27846">
        <w:rPr>
          <w:rFonts w:ascii="Times New Roman" w:hAnsi="Times New Roman"/>
          <w:noProof/>
          <w:sz w:val="20"/>
          <w:szCs w:val="20"/>
          <w:lang w:val="ru-RU"/>
        </w:rPr>
        <w:t>Рис.</w:t>
      </w:r>
      <w:r w:rsidR="00DF4F3C">
        <w:rPr>
          <w:rFonts w:ascii="Times New Roman" w:hAnsi="Times New Roman"/>
          <w:noProof/>
          <w:sz w:val="20"/>
          <w:szCs w:val="20"/>
          <w:lang w:val="ru-RU"/>
        </w:rPr>
        <w:t>2.</w:t>
      </w:r>
      <w:r>
        <w:rPr>
          <w:rFonts w:ascii="Times New Roman" w:hAnsi="Times New Roman"/>
          <w:noProof/>
          <w:sz w:val="20"/>
          <w:szCs w:val="20"/>
          <w:lang w:val="ru-RU"/>
        </w:rPr>
        <w:t>4</w:t>
      </w:r>
      <w:r w:rsidR="00DF4F3C">
        <w:rPr>
          <w:rFonts w:ascii="Times New Roman" w:hAnsi="Times New Roman"/>
          <w:noProof/>
          <w:sz w:val="20"/>
          <w:szCs w:val="20"/>
          <w:lang w:val="ru-RU"/>
        </w:rPr>
        <w:t>.</w:t>
      </w:r>
      <w:r w:rsidRPr="00E27846">
        <w:rPr>
          <w:rFonts w:ascii="Times New Roman" w:hAnsi="Times New Roman"/>
          <w:noProof/>
          <w:sz w:val="20"/>
          <w:szCs w:val="20"/>
          <w:lang w:val="ru-RU"/>
        </w:rPr>
        <w:t xml:space="preserve"> </w:t>
      </w:r>
      <w:r w:rsidRPr="00E27846">
        <w:rPr>
          <w:rFonts w:ascii="Times New Roman" w:hAnsi="Times New Roman"/>
          <w:b/>
          <w:noProof/>
          <w:sz w:val="20"/>
          <w:szCs w:val="20"/>
          <w:lang w:val="ru-RU"/>
        </w:rPr>
        <w:t>К</w:t>
      </w:r>
      <w:r>
        <w:rPr>
          <w:rFonts w:ascii="Times New Roman" w:hAnsi="Times New Roman"/>
          <w:b/>
          <w:noProof/>
          <w:sz w:val="20"/>
          <w:szCs w:val="20"/>
          <w:lang w:val="ru-RU"/>
        </w:rPr>
        <w:t>оэффициент пользования основных средств в отрасли утилизация отходов</w:t>
      </w:r>
    </w:p>
    <w:p w:rsidR="00E023C7" w:rsidRDefault="00E82B5E" w:rsidP="00E023C7">
      <w:pPr>
        <w:spacing w:after="0"/>
        <w:ind w:firstLineChars="200" w:firstLine="400"/>
        <w:rPr>
          <w:rFonts w:ascii="Times New Roman" w:hAnsi="Times New Roman"/>
          <w:noProof/>
          <w:sz w:val="20"/>
          <w:szCs w:val="20"/>
          <w:lang w:val="en-GB"/>
        </w:rPr>
      </w:pPr>
      <w:r>
        <w:rPr>
          <w:rFonts w:ascii="Times New Roman" w:hAnsi="Times New Roman"/>
          <w:noProof/>
          <w:sz w:val="20"/>
          <w:szCs w:val="20"/>
          <w:lang w:val="ru-RU"/>
        </w:rPr>
        <w:t>Соста</w:t>
      </w:r>
      <w:r w:rsidR="00E023C7" w:rsidRPr="00E27846">
        <w:rPr>
          <w:rFonts w:ascii="Times New Roman" w:hAnsi="Times New Roman"/>
          <w:noProof/>
          <w:sz w:val="20"/>
          <w:szCs w:val="20"/>
          <w:lang w:val="ru-RU"/>
        </w:rPr>
        <w:t>влено</w:t>
      </w:r>
      <w:r w:rsidR="00E023C7" w:rsidRPr="00E023C7">
        <w:rPr>
          <w:rFonts w:ascii="Times New Roman" w:hAnsi="Times New Roman"/>
          <w:noProof/>
          <w:sz w:val="20"/>
          <w:szCs w:val="20"/>
          <w:lang w:val="en-GB"/>
        </w:rPr>
        <w:t xml:space="preserve"> </w:t>
      </w:r>
      <w:r w:rsidR="00E023C7" w:rsidRPr="00E27846">
        <w:rPr>
          <w:rFonts w:ascii="Times New Roman" w:hAnsi="Times New Roman"/>
          <w:noProof/>
          <w:sz w:val="20"/>
          <w:szCs w:val="20"/>
          <w:lang w:val="ru-RU"/>
        </w:rPr>
        <w:t>по</w:t>
      </w:r>
      <w:r w:rsidR="00E023C7" w:rsidRPr="00E023C7">
        <w:rPr>
          <w:rFonts w:ascii="Times New Roman" w:hAnsi="Times New Roman"/>
          <w:noProof/>
          <w:sz w:val="20"/>
          <w:szCs w:val="20"/>
          <w:lang w:val="en-GB"/>
        </w:rPr>
        <w:t xml:space="preserve">: </w:t>
      </w:r>
      <w:r w:rsidR="00E023C7" w:rsidRPr="00E27846">
        <w:rPr>
          <w:rFonts w:ascii="Times New Roman" w:hAnsi="Times New Roman"/>
          <w:noProof/>
          <w:sz w:val="20"/>
          <w:szCs w:val="20"/>
          <w:lang w:val="en-GB"/>
        </w:rPr>
        <w:t>China</w:t>
      </w:r>
      <w:r w:rsidR="00E023C7" w:rsidRPr="00E023C7">
        <w:rPr>
          <w:rFonts w:ascii="Times New Roman" w:hAnsi="Times New Roman"/>
          <w:noProof/>
          <w:sz w:val="20"/>
          <w:szCs w:val="20"/>
          <w:lang w:val="en-GB"/>
        </w:rPr>
        <w:t xml:space="preserve"> </w:t>
      </w:r>
      <w:r w:rsidR="00E023C7" w:rsidRPr="00E27846">
        <w:rPr>
          <w:rFonts w:ascii="Times New Roman" w:hAnsi="Times New Roman"/>
          <w:noProof/>
          <w:sz w:val="20"/>
          <w:szCs w:val="20"/>
          <w:lang w:val="en-GB"/>
        </w:rPr>
        <w:t>National</w:t>
      </w:r>
      <w:r w:rsidR="00E023C7" w:rsidRPr="00E023C7">
        <w:rPr>
          <w:rFonts w:ascii="Times New Roman" w:hAnsi="Times New Roman"/>
          <w:noProof/>
          <w:sz w:val="20"/>
          <w:szCs w:val="20"/>
          <w:lang w:val="en-GB"/>
        </w:rPr>
        <w:t xml:space="preserve"> </w:t>
      </w:r>
      <w:r w:rsidR="00E023C7" w:rsidRPr="00E27846">
        <w:rPr>
          <w:rFonts w:ascii="Times New Roman" w:hAnsi="Times New Roman"/>
          <w:noProof/>
          <w:sz w:val="20"/>
          <w:szCs w:val="20"/>
          <w:lang w:val="en-GB"/>
        </w:rPr>
        <w:t>Bureau</w:t>
      </w:r>
      <w:r w:rsidR="00E023C7" w:rsidRPr="00E023C7">
        <w:rPr>
          <w:rFonts w:ascii="Times New Roman" w:hAnsi="Times New Roman"/>
          <w:noProof/>
          <w:sz w:val="20"/>
          <w:szCs w:val="20"/>
          <w:lang w:val="en-GB"/>
        </w:rPr>
        <w:t xml:space="preserve"> </w:t>
      </w:r>
      <w:r w:rsidR="00E023C7" w:rsidRPr="00E27846">
        <w:rPr>
          <w:rFonts w:ascii="Times New Roman" w:hAnsi="Times New Roman"/>
          <w:noProof/>
          <w:sz w:val="20"/>
          <w:szCs w:val="20"/>
          <w:lang w:val="en-GB"/>
        </w:rPr>
        <w:t>of</w:t>
      </w:r>
      <w:r w:rsidR="00E023C7" w:rsidRPr="00E023C7">
        <w:rPr>
          <w:rFonts w:ascii="Times New Roman" w:hAnsi="Times New Roman"/>
          <w:noProof/>
          <w:sz w:val="20"/>
          <w:szCs w:val="20"/>
          <w:lang w:val="en-GB"/>
        </w:rPr>
        <w:t xml:space="preserve"> </w:t>
      </w:r>
      <w:r w:rsidR="00E023C7" w:rsidRPr="00E27846">
        <w:rPr>
          <w:rFonts w:ascii="Times New Roman" w:hAnsi="Times New Roman"/>
          <w:noProof/>
          <w:sz w:val="20"/>
          <w:szCs w:val="20"/>
          <w:lang w:val="en-GB"/>
        </w:rPr>
        <w:t>Staistics</w:t>
      </w:r>
      <w:r w:rsidR="00E023C7" w:rsidRPr="00E023C7">
        <w:rPr>
          <w:rFonts w:ascii="Times New Roman" w:hAnsi="Times New Roman"/>
          <w:noProof/>
          <w:sz w:val="20"/>
          <w:szCs w:val="20"/>
          <w:lang w:val="en-GB"/>
        </w:rPr>
        <w:t>,</w:t>
      </w:r>
      <w:r w:rsidR="00E023C7" w:rsidRPr="00E023C7">
        <w:rPr>
          <w:sz w:val="20"/>
          <w:szCs w:val="20"/>
          <w:lang w:val="en-GB"/>
        </w:rPr>
        <w:t xml:space="preserve"> </w:t>
      </w:r>
      <w:hyperlink r:id="rId14" w:history="1">
        <w:r w:rsidR="006927DF" w:rsidRPr="00882758">
          <w:rPr>
            <w:rStyle w:val="a6"/>
            <w:rFonts w:ascii="Times New Roman" w:hAnsi="Times New Roman"/>
            <w:noProof/>
            <w:sz w:val="20"/>
            <w:szCs w:val="20"/>
            <w:lang w:val="en-GB"/>
          </w:rPr>
          <w:t>http://www.stats.gov.cn/</w:t>
        </w:r>
      </w:hyperlink>
    </w:p>
    <w:p w:rsidR="0094489E" w:rsidRDefault="000C0AA9" w:rsidP="0094489E">
      <w:pPr>
        <w:spacing w:after="0"/>
        <w:ind w:firstLineChars="200" w:firstLine="480"/>
        <w:jc w:val="both"/>
        <w:rPr>
          <w:rFonts w:ascii="Times New Roman" w:hAnsi="Times New Roman" w:cs="Times New Roman"/>
          <w:sz w:val="24"/>
          <w:szCs w:val="24"/>
          <w:lang w:val="ru-RU"/>
        </w:rPr>
      </w:pPr>
      <w:r w:rsidRPr="000C0AA9">
        <w:rPr>
          <w:rFonts w:ascii="Times New Roman" w:hAnsi="Times New Roman" w:cs="Times New Roman"/>
          <w:sz w:val="24"/>
          <w:szCs w:val="24"/>
          <w:lang w:val="ru-RU"/>
        </w:rPr>
        <w:t>Коэффициент использования основных сре</w:t>
      </w:r>
      <w:r w:rsidR="001F7CC2">
        <w:rPr>
          <w:rFonts w:ascii="Times New Roman" w:hAnsi="Times New Roman" w:cs="Times New Roman"/>
          <w:sz w:val="24"/>
          <w:szCs w:val="24"/>
          <w:lang w:val="ru-RU"/>
        </w:rPr>
        <w:t>дств относится к отношению новых</w:t>
      </w:r>
      <w:r w:rsidRPr="000C0AA9">
        <w:rPr>
          <w:rFonts w:ascii="Times New Roman" w:hAnsi="Times New Roman" w:cs="Times New Roman"/>
          <w:sz w:val="24"/>
          <w:szCs w:val="24"/>
          <w:lang w:val="ru-RU"/>
        </w:rPr>
        <w:t xml:space="preserve"> добавленных основных средств к объему инвестиций, завершенных за тот же период. Этот</w:t>
      </w:r>
      <w:r w:rsidR="00141816">
        <w:rPr>
          <w:rFonts w:ascii="Times New Roman" w:hAnsi="Times New Roman" w:cs="Times New Roman"/>
          <w:sz w:val="24"/>
          <w:szCs w:val="24"/>
          <w:lang w:val="ru-RU"/>
        </w:rPr>
        <w:t xml:space="preserve"> показатель является комплексны</w:t>
      </w:r>
      <w:r w:rsidRPr="000C0AA9">
        <w:rPr>
          <w:rFonts w:ascii="Times New Roman" w:hAnsi="Times New Roman" w:cs="Times New Roman"/>
          <w:sz w:val="24"/>
          <w:szCs w:val="24"/>
          <w:lang w:val="ru-RU"/>
        </w:rPr>
        <w:t>м показателем, который отражает темпы использования основных средств и</w:t>
      </w:r>
      <w:r w:rsidR="00141816">
        <w:rPr>
          <w:rFonts w:ascii="Times New Roman" w:hAnsi="Times New Roman" w:cs="Times New Roman"/>
          <w:sz w:val="24"/>
          <w:szCs w:val="24"/>
          <w:lang w:val="ru-RU"/>
        </w:rPr>
        <w:t xml:space="preserve"> измеряет влияние макро-инвестиций</w:t>
      </w:r>
      <w:r w:rsidRPr="000C0AA9">
        <w:rPr>
          <w:rFonts w:ascii="Times New Roman" w:hAnsi="Times New Roman" w:cs="Times New Roman"/>
          <w:sz w:val="24"/>
          <w:szCs w:val="24"/>
          <w:lang w:val="ru-RU"/>
        </w:rPr>
        <w:t xml:space="preserve">. Поскольку </w:t>
      </w:r>
      <w:r w:rsidR="00141816">
        <w:rPr>
          <w:rFonts w:ascii="Times New Roman" w:hAnsi="Times New Roman" w:cs="Times New Roman"/>
          <w:sz w:val="24"/>
          <w:szCs w:val="24"/>
          <w:lang w:val="ru-RU"/>
        </w:rPr>
        <w:t>новые основные средства были сформированы в течении более длительного</w:t>
      </w:r>
      <w:r w:rsidRPr="000C0AA9">
        <w:rPr>
          <w:rFonts w:ascii="Times New Roman" w:hAnsi="Times New Roman" w:cs="Times New Roman"/>
          <w:sz w:val="24"/>
          <w:szCs w:val="24"/>
          <w:lang w:val="ru-RU"/>
        </w:rPr>
        <w:t xml:space="preserve"> времени, а объем инвестиций </w:t>
      </w:r>
      <w:r w:rsidR="00141816">
        <w:rPr>
          <w:rFonts w:ascii="Times New Roman" w:hAnsi="Times New Roman" w:cs="Times New Roman"/>
          <w:sz w:val="24"/>
          <w:szCs w:val="24"/>
          <w:lang w:val="ru-RU"/>
        </w:rPr>
        <w:t xml:space="preserve">были </w:t>
      </w:r>
      <w:r w:rsidRPr="000C0AA9">
        <w:rPr>
          <w:rFonts w:ascii="Times New Roman" w:hAnsi="Times New Roman" w:cs="Times New Roman"/>
          <w:sz w:val="24"/>
          <w:szCs w:val="24"/>
          <w:lang w:val="ru-RU"/>
        </w:rPr>
        <w:t>завершен</w:t>
      </w:r>
      <w:r w:rsidR="00141816">
        <w:rPr>
          <w:rFonts w:ascii="Times New Roman" w:hAnsi="Times New Roman" w:cs="Times New Roman"/>
          <w:sz w:val="24"/>
          <w:szCs w:val="24"/>
          <w:lang w:val="ru-RU"/>
        </w:rPr>
        <w:t>ы</w:t>
      </w:r>
      <w:r w:rsidRPr="000C0AA9">
        <w:rPr>
          <w:rFonts w:ascii="Times New Roman" w:hAnsi="Times New Roman" w:cs="Times New Roman"/>
          <w:sz w:val="24"/>
          <w:szCs w:val="24"/>
          <w:lang w:val="ru-RU"/>
        </w:rPr>
        <w:t xml:space="preserve"> в текущем году, показатель отражает использование основных средств в долгосроч</w:t>
      </w:r>
      <w:r w:rsidR="00141816">
        <w:rPr>
          <w:rFonts w:ascii="Times New Roman" w:hAnsi="Times New Roman" w:cs="Times New Roman"/>
          <w:sz w:val="24"/>
          <w:szCs w:val="24"/>
          <w:lang w:val="ru-RU"/>
        </w:rPr>
        <w:t>ной перспективе. В 2011 году,</w:t>
      </w:r>
      <w:r w:rsidRPr="000C0AA9">
        <w:rPr>
          <w:rFonts w:ascii="Times New Roman" w:hAnsi="Times New Roman" w:cs="Times New Roman"/>
          <w:sz w:val="24"/>
          <w:szCs w:val="24"/>
          <w:lang w:val="ru-RU"/>
        </w:rPr>
        <w:t xml:space="preserve"> был первый год китайской</w:t>
      </w:r>
      <w:r w:rsidR="00141816">
        <w:rPr>
          <w:rFonts w:ascii="Times New Roman" w:hAnsi="Times New Roman" w:cs="Times New Roman"/>
          <w:sz w:val="24"/>
          <w:szCs w:val="24"/>
          <w:lang w:val="ru-RU"/>
        </w:rPr>
        <w:t xml:space="preserve"> плана</w:t>
      </w:r>
      <w:r w:rsidRPr="000C0AA9">
        <w:rPr>
          <w:rFonts w:ascii="Times New Roman" w:hAnsi="Times New Roman" w:cs="Times New Roman"/>
          <w:sz w:val="24"/>
          <w:szCs w:val="24"/>
          <w:lang w:val="ru-RU"/>
        </w:rPr>
        <w:t xml:space="preserve"> «Двенадцатой пятилетки». В </w:t>
      </w:r>
      <w:r w:rsidR="00141816">
        <w:rPr>
          <w:rFonts w:ascii="Times New Roman" w:hAnsi="Times New Roman" w:cs="Times New Roman"/>
          <w:sz w:val="24"/>
          <w:szCs w:val="24"/>
          <w:lang w:val="ru-RU"/>
        </w:rPr>
        <w:t xml:space="preserve">плане </w:t>
      </w:r>
      <w:r w:rsidR="00141816" w:rsidRPr="000C0AA9">
        <w:rPr>
          <w:rFonts w:ascii="Times New Roman" w:hAnsi="Times New Roman" w:cs="Times New Roman"/>
          <w:sz w:val="24"/>
          <w:szCs w:val="24"/>
          <w:lang w:val="ru-RU"/>
        </w:rPr>
        <w:t>«Двенадцатой пятилетки»</w:t>
      </w:r>
      <w:r w:rsidRPr="000C0AA9">
        <w:rPr>
          <w:rFonts w:ascii="Times New Roman" w:hAnsi="Times New Roman" w:cs="Times New Roman"/>
          <w:sz w:val="24"/>
          <w:szCs w:val="24"/>
          <w:lang w:val="ru-RU"/>
        </w:rPr>
        <w:t xml:space="preserve"> основное внимание уделялось индустрии охраны окружающей среды, в результате чего уровень завершения инвестиций в переработку отходов значительно возрос.</w:t>
      </w:r>
    </w:p>
    <w:p w:rsidR="00AD2427" w:rsidRDefault="00AD2427" w:rsidP="0094489E">
      <w:pPr>
        <w:spacing w:after="0"/>
        <w:ind w:firstLineChars="200" w:firstLine="480"/>
        <w:jc w:val="both"/>
        <w:rPr>
          <w:rFonts w:ascii="Times New Roman" w:hAnsi="Times New Roman" w:cs="Times New Roman"/>
          <w:sz w:val="24"/>
          <w:szCs w:val="24"/>
          <w:lang w:val="ru-RU"/>
        </w:rPr>
      </w:pPr>
      <w:r w:rsidRPr="00AD2427">
        <w:rPr>
          <w:rFonts w:ascii="Times New Roman" w:hAnsi="Times New Roman" w:cs="Times New Roman"/>
          <w:sz w:val="24"/>
          <w:szCs w:val="24"/>
          <w:lang w:val="ru-RU"/>
        </w:rPr>
        <w:t>С плавным развитием “двенадцатой пятилетки”</w:t>
      </w:r>
      <w:r>
        <w:rPr>
          <w:rFonts w:ascii="Times New Roman" w:hAnsi="Times New Roman" w:cs="Times New Roman"/>
          <w:sz w:val="24"/>
          <w:szCs w:val="24"/>
          <w:lang w:val="ru-RU"/>
        </w:rPr>
        <w:t>,</w:t>
      </w:r>
      <w:r w:rsidRPr="00AD2427">
        <w:rPr>
          <w:rFonts w:ascii="Times New Roman" w:hAnsi="Times New Roman" w:cs="Times New Roman"/>
          <w:sz w:val="24"/>
          <w:szCs w:val="24"/>
          <w:lang w:val="ru-RU"/>
        </w:rPr>
        <w:t xml:space="preserve"> промышленные предприятия значительно улучшили эксплуатационное оборудование в процессе производства, повысили энергоэффективность, значительно сократили общий объем промышленных твердых отходов и стремились </w:t>
      </w:r>
      <w:r w:rsidR="009456A8">
        <w:rPr>
          <w:rFonts w:ascii="Times New Roman" w:hAnsi="Times New Roman" w:cs="Times New Roman"/>
          <w:sz w:val="24"/>
          <w:szCs w:val="24"/>
          <w:lang w:val="ru-RU"/>
        </w:rPr>
        <w:t xml:space="preserve">к достижению энергосберегающей </w:t>
      </w:r>
      <w:r w:rsidRPr="00AD2427">
        <w:rPr>
          <w:rFonts w:ascii="Times New Roman" w:hAnsi="Times New Roman" w:cs="Times New Roman"/>
          <w:sz w:val="24"/>
          <w:szCs w:val="24"/>
          <w:lang w:val="ru-RU"/>
        </w:rPr>
        <w:t>на протяжении всего производ</w:t>
      </w:r>
      <w:r w:rsidR="009456A8">
        <w:rPr>
          <w:rFonts w:ascii="Times New Roman" w:hAnsi="Times New Roman" w:cs="Times New Roman"/>
          <w:sz w:val="24"/>
          <w:szCs w:val="24"/>
          <w:lang w:val="ru-RU"/>
        </w:rPr>
        <w:t>ственного процесса. Как показано на рисунке 2-5</w:t>
      </w:r>
      <w:r w:rsidRPr="00AD2427">
        <w:rPr>
          <w:rFonts w:ascii="Times New Roman" w:hAnsi="Times New Roman" w:cs="Times New Roman"/>
          <w:sz w:val="24"/>
          <w:szCs w:val="24"/>
          <w:lang w:val="ru-RU"/>
        </w:rPr>
        <w:t>, общее количество промышленных твердых отходов в 2016 году со</w:t>
      </w:r>
      <w:r w:rsidR="009456A8">
        <w:rPr>
          <w:rFonts w:ascii="Times New Roman" w:hAnsi="Times New Roman" w:cs="Times New Roman"/>
          <w:sz w:val="24"/>
          <w:szCs w:val="24"/>
          <w:lang w:val="ru-RU"/>
        </w:rPr>
        <w:t>кратилось на 40% с 2013 года. Коэффицент вторичного использования</w:t>
      </w:r>
      <w:r w:rsidRPr="00AD2427">
        <w:rPr>
          <w:rFonts w:ascii="Times New Roman" w:hAnsi="Times New Roman" w:cs="Times New Roman"/>
          <w:sz w:val="24"/>
          <w:szCs w:val="24"/>
          <w:lang w:val="ru-RU"/>
        </w:rPr>
        <w:t xml:space="preserve"> промышленных отходов составило более 60%.</w:t>
      </w:r>
    </w:p>
    <w:p w:rsidR="00AD2427" w:rsidRDefault="00AD2427" w:rsidP="009456A8">
      <w:pPr>
        <w:spacing w:after="0"/>
        <w:ind w:firstLineChars="200" w:firstLine="420"/>
        <w:jc w:val="center"/>
        <w:rPr>
          <w:rFonts w:ascii="Times New Roman" w:hAnsi="Times New Roman" w:cs="Times New Roman"/>
          <w:sz w:val="24"/>
          <w:szCs w:val="24"/>
          <w:lang w:val="ru-RU"/>
        </w:rPr>
      </w:pPr>
      <w:r>
        <w:rPr>
          <w:noProof/>
        </w:rPr>
        <w:lastRenderedPageBreak/>
        <w:drawing>
          <wp:inline distT="0" distB="0" distL="0" distR="0" wp14:anchorId="7F727A48" wp14:editId="65CA1338">
            <wp:extent cx="4103827" cy="2523744"/>
            <wp:effectExtent l="0" t="0" r="11430" b="10160"/>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D2427" w:rsidRPr="00AD2427" w:rsidRDefault="00AD2427" w:rsidP="00AD2427">
      <w:pPr>
        <w:spacing w:after="0" w:line="240" w:lineRule="auto"/>
        <w:ind w:firstLineChars="200" w:firstLine="400"/>
        <w:rPr>
          <w:rFonts w:ascii="Times New Roman" w:hAnsi="Times New Roman"/>
          <w:noProof/>
          <w:sz w:val="20"/>
          <w:szCs w:val="20"/>
          <w:lang w:val="ru-RU"/>
        </w:rPr>
      </w:pPr>
      <w:r w:rsidRPr="00E27846">
        <w:rPr>
          <w:rFonts w:ascii="Times New Roman" w:hAnsi="Times New Roman"/>
          <w:noProof/>
          <w:sz w:val="20"/>
          <w:szCs w:val="20"/>
          <w:lang w:val="ru-RU"/>
        </w:rPr>
        <w:t>Рис.</w:t>
      </w:r>
      <w:r w:rsidR="00DF4F3C">
        <w:rPr>
          <w:rFonts w:ascii="Times New Roman" w:hAnsi="Times New Roman"/>
          <w:noProof/>
          <w:sz w:val="20"/>
          <w:szCs w:val="20"/>
          <w:lang w:val="ru-RU"/>
        </w:rPr>
        <w:t>2.</w:t>
      </w:r>
      <w:r>
        <w:rPr>
          <w:rFonts w:ascii="Times New Roman" w:hAnsi="Times New Roman"/>
          <w:noProof/>
          <w:sz w:val="20"/>
          <w:szCs w:val="20"/>
          <w:lang w:val="ru-RU"/>
        </w:rPr>
        <w:t>5</w:t>
      </w:r>
      <w:r w:rsidR="00DF4F3C">
        <w:rPr>
          <w:rFonts w:ascii="Times New Roman" w:hAnsi="Times New Roman"/>
          <w:noProof/>
          <w:sz w:val="20"/>
          <w:szCs w:val="20"/>
          <w:lang w:val="ru-RU"/>
        </w:rPr>
        <w:t>.</w:t>
      </w:r>
      <w:r w:rsidRPr="00AD2427">
        <w:rPr>
          <w:rFonts w:ascii="Times New Roman" w:hAnsi="Times New Roman" w:cs="Times New Roman"/>
          <w:b/>
          <w:noProof/>
          <w:sz w:val="20"/>
          <w:szCs w:val="20"/>
          <w:lang w:val="ru-RU"/>
        </w:rPr>
        <w:t xml:space="preserve"> Каличество образований и утилизаций </w:t>
      </w:r>
      <w:r w:rsidRPr="00AD2427">
        <w:rPr>
          <w:rStyle w:val="shorttext"/>
          <w:rFonts w:ascii="Times New Roman" w:hAnsi="Times New Roman" w:cs="Times New Roman"/>
          <w:b/>
          <w:sz w:val="20"/>
          <w:szCs w:val="20"/>
          <w:lang w:val="ru-RU"/>
        </w:rPr>
        <w:t xml:space="preserve">твердых промышленных отходов </w:t>
      </w:r>
      <w:r>
        <w:rPr>
          <w:rStyle w:val="shorttext"/>
          <w:rFonts w:ascii="Times New Roman" w:hAnsi="Times New Roman" w:cs="Times New Roman"/>
          <w:b/>
          <w:sz w:val="20"/>
          <w:szCs w:val="20"/>
          <w:lang w:val="ru-RU"/>
        </w:rPr>
        <w:t>за период 2013-2016 гг</w:t>
      </w:r>
    </w:p>
    <w:p w:rsidR="00AD2427" w:rsidRPr="00AD2427" w:rsidRDefault="00E82B5E" w:rsidP="00AD2427">
      <w:pPr>
        <w:spacing w:after="0"/>
        <w:ind w:firstLineChars="200" w:firstLine="400"/>
        <w:rPr>
          <w:rFonts w:ascii="Times New Roman" w:hAnsi="Times New Roman"/>
          <w:noProof/>
          <w:sz w:val="20"/>
          <w:szCs w:val="20"/>
          <w:lang w:val="ru-RU"/>
        </w:rPr>
      </w:pPr>
      <w:r>
        <w:rPr>
          <w:rFonts w:ascii="Times New Roman" w:hAnsi="Times New Roman"/>
          <w:noProof/>
          <w:sz w:val="20"/>
          <w:szCs w:val="20"/>
          <w:lang w:val="ru-RU"/>
        </w:rPr>
        <w:t>Соста</w:t>
      </w:r>
      <w:r w:rsidR="00AD2427" w:rsidRPr="00E27846">
        <w:rPr>
          <w:rFonts w:ascii="Times New Roman" w:hAnsi="Times New Roman"/>
          <w:noProof/>
          <w:sz w:val="20"/>
          <w:szCs w:val="20"/>
          <w:lang w:val="ru-RU"/>
        </w:rPr>
        <w:t>влено</w:t>
      </w:r>
      <w:r w:rsidR="00AD2427" w:rsidRPr="00AD2427">
        <w:rPr>
          <w:rFonts w:ascii="Times New Roman" w:hAnsi="Times New Roman"/>
          <w:noProof/>
          <w:sz w:val="20"/>
          <w:szCs w:val="20"/>
          <w:lang w:val="ru-RU"/>
        </w:rPr>
        <w:t xml:space="preserve"> </w:t>
      </w:r>
      <w:r w:rsidR="00AD2427" w:rsidRPr="00E27846">
        <w:rPr>
          <w:rFonts w:ascii="Times New Roman" w:hAnsi="Times New Roman"/>
          <w:noProof/>
          <w:sz w:val="20"/>
          <w:szCs w:val="20"/>
          <w:lang w:val="ru-RU"/>
        </w:rPr>
        <w:t>по</w:t>
      </w:r>
      <w:r w:rsidR="00AD2427" w:rsidRPr="00AD2427">
        <w:rPr>
          <w:rFonts w:ascii="Times New Roman" w:hAnsi="Times New Roman"/>
          <w:noProof/>
          <w:sz w:val="20"/>
          <w:szCs w:val="20"/>
          <w:lang w:val="ru-RU"/>
        </w:rPr>
        <w:t>: Ежегодный отчет о предотвращении и контроле за загрязнением окружающей среды от твердых отхо</w:t>
      </w:r>
      <w:r w:rsidR="00AD2427">
        <w:rPr>
          <w:rFonts w:ascii="Times New Roman" w:hAnsi="Times New Roman"/>
          <w:noProof/>
          <w:sz w:val="20"/>
          <w:szCs w:val="20"/>
          <w:lang w:val="ru-RU"/>
        </w:rPr>
        <w:t>дов в крупных и средних городах</w:t>
      </w:r>
    </w:p>
    <w:p w:rsidR="00E023C7" w:rsidRDefault="002106FD" w:rsidP="0094489E">
      <w:pPr>
        <w:spacing w:after="0"/>
        <w:ind w:firstLineChars="200" w:firstLine="480"/>
        <w:jc w:val="both"/>
        <w:rPr>
          <w:rFonts w:ascii="Times New Roman" w:hAnsi="Times New Roman" w:cs="Times New Roman"/>
          <w:sz w:val="24"/>
          <w:szCs w:val="24"/>
          <w:lang w:val="ru-RU"/>
        </w:rPr>
      </w:pPr>
      <w:r w:rsidRPr="002106FD">
        <w:rPr>
          <w:rFonts w:ascii="Times New Roman" w:hAnsi="Times New Roman" w:cs="Times New Roman"/>
          <w:sz w:val="24"/>
          <w:szCs w:val="24"/>
          <w:lang w:val="ru-RU"/>
        </w:rPr>
        <w:t xml:space="preserve">2016 год является началом </w:t>
      </w:r>
      <w:r w:rsidR="0094489E">
        <w:rPr>
          <w:rFonts w:ascii="Times New Roman" w:hAnsi="Times New Roman" w:cs="Times New Roman"/>
          <w:sz w:val="24"/>
          <w:szCs w:val="24"/>
          <w:lang w:val="ru-RU"/>
        </w:rPr>
        <w:t>плана</w:t>
      </w:r>
      <w:r w:rsidRPr="002106FD">
        <w:rPr>
          <w:rFonts w:ascii="Times New Roman" w:hAnsi="Times New Roman" w:cs="Times New Roman"/>
          <w:sz w:val="24"/>
          <w:szCs w:val="24"/>
          <w:lang w:val="ru-RU"/>
        </w:rPr>
        <w:t>«13-й пятилетки» в Китае. В качестве важной части экономики по рециркуляции отрасль рециркуляции возобновляемых ресурсов сосредоточена на реализации концепции «зеленого</w:t>
      </w:r>
      <w:r w:rsidR="0094489E">
        <w:rPr>
          <w:rFonts w:ascii="Times New Roman" w:hAnsi="Times New Roman" w:cs="Times New Roman"/>
          <w:sz w:val="24"/>
          <w:szCs w:val="24"/>
          <w:lang w:val="ru-RU"/>
        </w:rPr>
        <w:t xml:space="preserve"> </w:t>
      </w:r>
      <w:r w:rsidRPr="002106FD">
        <w:rPr>
          <w:rFonts w:ascii="Times New Roman" w:hAnsi="Times New Roman" w:cs="Times New Roman"/>
          <w:sz w:val="24"/>
          <w:szCs w:val="24"/>
          <w:lang w:val="ru-RU"/>
        </w:rPr>
        <w:t>развития</w:t>
      </w:r>
      <w:r w:rsidR="0094489E" w:rsidRPr="002106FD">
        <w:rPr>
          <w:rFonts w:ascii="Times New Roman" w:hAnsi="Times New Roman" w:cs="Times New Roman"/>
          <w:sz w:val="24"/>
          <w:szCs w:val="24"/>
          <w:lang w:val="ru-RU"/>
        </w:rPr>
        <w:t>»</w:t>
      </w:r>
      <w:r w:rsidRPr="002106FD">
        <w:rPr>
          <w:rFonts w:ascii="Times New Roman" w:hAnsi="Times New Roman" w:cs="Times New Roman"/>
          <w:sz w:val="24"/>
          <w:szCs w:val="24"/>
          <w:lang w:val="ru-RU"/>
        </w:rPr>
        <w:t>, сокращении потребления энергии и загрязнении окружающей среды от источника и повышении уровня извлечения и использования возобновляемых ресурсов. К концу 2016 года общий объем возобновляемых ресурсов, извлекаемых из отходов чугуна и стали, отходов цветных металлов, отходов пластмасс, отработанных шин, макулатуры, отходов электрических и электронных изделий, сбрасываемых автомобилей, отходов текстиля, отработанного стекла и отработанных батарей составил около 2</w:t>
      </w:r>
      <w:r w:rsidR="0094489E">
        <w:rPr>
          <w:rFonts w:ascii="Times New Roman" w:hAnsi="Times New Roman" w:cs="Times New Roman"/>
          <w:sz w:val="24"/>
          <w:szCs w:val="24"/>
          <w:lang w:val="ru-RU"/>
        </w:rPr>
        <w:t xml:space="preserve">.56 млрд </w:t>
      </w:r>
      <w:r w:rsidRPr="002106FD">
        <w:rPr>
          <w:rFonts w:ascii="Times New Roman" w:hAnsi="Times New Roman" w:cs="Times New Roman"/>
          <w:sz w:val="24"/>
          <w:szCs w:val="24"/>
          <w:lang w:val="ru-RU"/>
        </w:rPr>
        <w:t>Тонн, что на 3,7% больше, чем за аналогичный период прошлого года.</w:t>
      </w:r>
      <w:r w:rsidR="003632B8">
        <w:rPr>
          <w:rFonts w:ascii="Times New Roman" w:hAnsi="Times New Roman" w:cs="Times New Roman"/>
          <w:sz w:val="24"/>
          <w:szCs w:val="24"/>
          <w:lang w:val="ru-RU"/>
        </w:rPr>
        <w:t xml:space="preserve"> </w:t>
      </w:r>
      <w:r w:rsidRPr="002106FD">
        <w:rPr>
          <w:rFonts w:ascii="Times New Roman" w:hAnsi="Times New Roman" w:cs="Times New Roman"/>
          <w:sz w:val="24"/>
          <w:szCs w:val="24"/>
          <w:lang w:val="ru-RU"/>
        </w:rPr>
        <w:t>В 2016 году общая стоимость десяти лучших возобновляемых ресурсов Китая восс</w:t>
      </w:r>
      <w:r w:rsidR="0094489E">
        <w:rPr>
          <w:rFonts w:ascii="Times New Roman" w:hAnsi="Times New Roman" w:cs="Times New Roman"/>
          <w:sz w:val="24"/>
          <w:szCs w:val="24"/>
          <w:lang w:val="ru-RU"/>
        </w:rPr>
        <w:t>тановилась на 590,28 млрд. Долл</w:t>
      </w:r>
      <w:r w:rsidRPr="002106FD">
        <w:rPr>
          <w:rFonts w:ascii="Times New Roman" w:hAnsi="Times New Roman" w:cs="Times New Roman"/>
          <w:sz w:val="24"/>
          <w:szCs w:val="24"/>
          <w:lang w:val="ru-RU"/>
        </w:rPr>
        <w:t xml:space="preserve">. </w:t>
      </w:r>
    </w:p>
    <w:p w:rsidR="000C0AA9" w:rsidRPr="000C0AA9" w:rsidRDefault="000C0AA9" w:rsidP="002106FD">
      <w:pPr>
        <w:spacing w:after="0"/>
        <w:jc w:val="both"/>
        <w:rPr>
          <w:rFonts w:ascii="Times New Roman" w:hAnsi="Times New Roman" w:cs="Times New Roman"/>
          <w:sz w:val="24"/>
          <w:szCs w:val="24"/>
          <w:lang w:val="ru-RU"/>
        </w:rPr>
        <w:sectPr w:rsidR="000C0AA9" w:rsidRPr="000C0AA9" w:rsidSect="00B92EE0">
          <w:headerReference w:type="default" r:id="rId16"/>
          <w:footerReference w:type="even" r:id="rId17"/>
          <w:footerReference w:type="default" r:id="rId18"/>
          <w:pgSz w:w="11906" w:h="16838" w:code="9"/>
          <w:pgMar w:top="1134" w:right="567" w:bottom="1134" w:left="1701" w:header="851" w:footer="992" w:gutter="0"/>
          <w:cols w:space="425"/>
          <w:titlePg/>
          <w:docGrid w:type="linesAndChars" w:linePitch="312"/>
        </w:sectPr>
      </w:pPr>
    </w:p>
    <w:p w:rsidR="00CB647F" w:rsidRDefault="00CB647F" w:rsidP="00FD49AC">
      <w:pPr>
        <w:spacing w:after="0"/>
        <w:ind w:firstLineChars="200" w:firstLine="560"/>
        <w:jc w:val="both"/>
        <w:rPr>
          <w:rFonts w:ascii="Times New Roman" w:hAnsi="Times New Roman" w:cs="Times New Roman"/>
          <w:sz w:val="24"/>
          <w:szCs w:val="24"/>
          <w:lang w:val="ru-RU"/>
        </w:rPr>
      </w:pPr>
      <w:r w:rsidRPr="001F1FCA">
        <w:rPr>
          <w:noProof/>
          <w:sz w:val="28"/>
          <w:szCs w:val="28"/>
        </w:rPr>
        <w:lastRenderedPageBreak/>
        <w:drawing>
          <wp:inline distT="0" distB="0" distL="0" distR="0" wp14:anchorId="2A1C7EC6" wp14:editId="22383DFC">
            <wp:extent cx="8867248" cy="413606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873322" cy="4138898"/>
                    </a:xfrm>
                    <a:prstGeom prst="rect">
                      <a:avLst/>
                    </a:prstGeom>
                  </pic:spPr>
                </pic:pic>
              </a:graphicData>
            </a:graphic>
          </wp:inline>
        </w:drawing>
      </w:r>
    </w:p>
    <w:p w:rsidR="00CB647F" w:rsidRPr="00D2555B" w:rsidRDefault="0037572C" w:rsidP="002F501E">
      <w:pPr>
        <w:spacing w:after="0"/>
        <w:ind w:firstLineChars="250" w:firstLine="500"/>
        <w:rPr>
          <w:rFonts w:ascii="Times New Roman" w:hAnsi="Times New Roman" w:cs="Times New Roman"/>
          <w:b/>
          <w:sz w:val="20"/>
          <w:szCs w:val="20"/>
          <w:lang w:val="ru-RU"/>
        </w:rPr>
      </w:pPr>
      <w:r>
        <w:rPr>
          <w:rFonts w:ascii="Times New Roman" w:hAnsi="Times New Roman" w:cs="Times New Roman"/>
          <w:noProof/>
          <w:sz w:val="20"/>
          <w:szCs w:val="20"/>
          <w:lang w:val="ru-RU"/>
        </w:rPr>
        <w:t>Рис.2</w:t>
      </w:r>
      <w:r w:rsidR="00750E47">
        <w:rPr>
          <w:rFonts w:ascii="Times New Roman" w:hAnsi="Times New Roman" w:cs="Times New Roman"/>
          <w:noProof/>
          <w:sz w:val="20"/>
          <w:szCs w:val="20"/>
          <w:lang w:val="ru-RU"/>
        </w:rPr>
        <w:t>.</w:t>
      </w:r>
      <w:r w:rsidR="008C6A48">
        <w:rPr>
          <w:rFonts w:ascii="Times New Roman" w:hAnsi="Times New Roman" w:cs="Times New Roman"/>
          <w:noProof/>
          <w:sz w:val="20"/>
          <w:szCs w:val="20"/>
          <w:lang w:val="ru-RU"/>
        </w:rPr>
        <w:t>6</w:t>
      </w:r>
      <w:r w:rsidR="00750E47">
        <w:rPr>
          <w:rFonts w:ascii="Times New Roman" w:hAnsi="Times New Roman" w:cs="Times New Roman"/>
          <w:noProof/>
          <w:sz w:val="20"/>
          <w:szCs w:val="20"/>
          <w:lang w:val="ru-RU"/>
        </w:rPr>
        <w:t>.</w:t>
      </w:r>
      <w:r w:rsidR="00CB647F" w:rsidRPr="00D2555B">
        <w:rPr>
          <w:rFonts w:ascii="Times New Roman" w:hAnsi="Times New Roman" w:cs="Times New Roman"/>
          <w:b/>
          <w:noProof/>
          <w:sz w:val="20"/>
          <w:szCs w:val="20"/>
          <w:lang w:val="ru-RU"/>
        </w:rPr>
        <w:t xml:space="preserve"> </w:t>
      </w:r>
      <w:r w:rsidR="00CB647F">
        <w:rPr>
          <w:rFonts w:ascii="Times New Roman" w:hAnsi="Times New Roman" w:cs="Times New Roman"/>
          <w:b/>
          <w:sz w:val="20"/>
          <w:szCs w:val="20"/>
          <w:lang w:val="ru-RU"/>
        </w:rPr>
        <w:t>Путь развити</w:t>
      </w:r>
      <w:r w:rsidR="000C0AA9">
        <w:rPr>
          <w:rFonts w:ascii="Times New Roman" w:hAnsi="Times New Roman" w:cs="Times New Roman"/>
          <w:b/>
          <w:sz w:val="20"/>
          <w:szCs w:val="20"/>
          <w:lang w:val="ru-RU"/>
        </w:rPr>
        <w:t xml:space="preserve">я </w:t>
      </w:r>
      <w:r w:rsidR="00750E47" w:rsidRPr="00750E47">
        <w:rPr>
          <w:rFonts w:ascii="Times New Roman" w:hAnsi="Times New Roman"/>
          <w:b/>
          <w:sz w:val="20"/>
          <w:szCs w:val="24"/>
          <w:lang w:val="ru-RU"/>
        </w:rPr>
        <w:t>ремануфактуринга</w:t>
      </w:r>
      <w:r w:rsidR="000C0AA9">
        <w:rPr>
          <w:rFonts w:ascii="Times New Roman" w:hAnsi="Times New Roman" w:cs="Times New Roman"/>
          <w:b/>
          <w:sz w:val="20"/>
          <w:szCs w:val="20"/>
          <w:lang w:val="ru-RU"/>
        </w:rPr>
        <w:t xml:space="preserve"> промышленности</w:t>
      </w:r>
    </w:p>
    <w:p w:rsidR="00CB647F" w:rsidRPr="005836FC" w:rsidRDefault="005836FC" w:rsidP="00FD49AC">
      <w:pPr>
        <w:spacing w:after="0"/>
        <w:ind w:firstLineChars="200" w:firstLine="400"/>
        <w:jc w:val="both"/>
        <w:rPr>
          <w:rFonts w:ascii="Times New Roman" w:hAnsi="Times New Roman" w:cs="Times New Roman"/>
          <w:sz w:val="20"/>
          <w:szCs w:val="20"/>
          <w:lang w:val="ru-RU"/>
        </w:rPr>
      </w:pPr>
      <w:r w:rsidRPr="005836FC">
        <w:rPr>
          <w:rFonts w:ascii="Times New Roman" w:hAnsi="Times New Roman" w:cs="Times New Roman"/>
          <w:sz w:val="20"/>
          <w:szCs w:val="20"/>
          <w:lang w:val="ru-RU"/>
        </w:rPr>
        <w:t>Составлено автором</w:t>
      </w:r>
    </w:p>
    <w:p w:rsidR="00CB647F" w:rsidRDefault="00CB647F" w:rsidP="00FD49AC">
      <w:pPr>
        <w:spacing w:after="0"/>
        <w:rPr>
          <w:rFonts w:ascii="Times New Roman" w:hAnsi="Times New Roman" w:cs="Times New Roman"/>
          <w:sz w:val="24"/>
          <w:szCs w:val="24"/>
          <w:lang w:val="ru-RU"/>
        </w:rPr>
      </w:pPr>
      <w:r>
        <w:rPr>
          <w:rFonts w:ascii="Times New Roman" w:hAnsi="Times New Roman" w:cs="Times New Roman"/>
          <w:sz w:val="24"/>
          <w:szCs w:val="24"/>
          <w:lang w:val="ru-RU"/>
        </w:rPr>
        <w:br w:type="page"/>
      </w:r>
    </w:p>
    <w:p w:rsidR="00CB647F" w:rsidRDefault="00CB647F" w:rsidP="00FD49AC">
      <w:pPr>
        <w:spacing w:after="0"/>
        <w:ind w:firstLineChars="200" w:firstLine="480"/>
        <w:jc w:val="both"/>
        <w:rPr>
          <w:rFonts w:ascii="Times New Roman" w:hAnsi="Times New Roman" w:cs="Times New Roman"/>
          <w:sz w:val="24"/>
          <w:szCs w:val="24"/>
          <w:lang w:val="ru-RU"/>
        </w:rPr>
        <w:sectPr w:rsidR="00CB647F" w:rsidSect="00BA4E05">
          <w:headerReference w:type="first" r:id="rId20"/>
          <w:pgSz w:w="16838" w:h="11906" w:orient="landscape"/>
          <w:pgMar w:top="1701" w:right="1134" w:bottom="567" w:left="1134" w:header="851" w:footer="992" w:gutter="0"/>
          <w:cols w:space="425"/>
          <w:titlePg/>
          <w:docGrid w:type="linesAndChars" w:linePitch="312"/>
        </w:sectPr>
      </w:pPr>
    </w:p>
    <w:p w:rsidR="0037572C" w:rsidRPr="00D2555B" w:rsidRDefault="0037572C" w:rsidP="00FD49AC">
      <w:pPr>
        <w:spacing w:after="0" w:line="360" w:lineRule="auto"/>
        <w:rPr>
          <w:rFonts w:ascii="Times New Roman" w:hAnsi="Times New Roman"/>
          <w:b/>
          <w:sz w:val="28"/>
          <w:szCs w:val="28"/>
          <w:lang w:val="ru-RU"/>
        </w:rPr>
      </w:pPr>
      <w:r w:rsidRPr="00D2555B">
        <w:rPr>
          <w:rFonts w:ascii="Times New Roman" w:hAnsi="Times New Roman"/>
          <w:b/>
          <w:sz w:val="28"/>
          <w:szCs w:val="28"/>
          <w:lang w:val="ru-RU"/>
        </w:rPr>
        <w:lastRenderedPageBreak/>
        <w:t xml:space="preserve">2.4 Влияние </w:t>
      </w:r>
      <w:r w:rsidR="00750E47" w:rsidRPr="00750E47">
        <w:rPr>
          <w:rFonts w:ascii="Times New Roman" w:hAnsi="Times New Roman"/>
          <w:b/>
          <w:sz w:val="28"/>
          <w:szCs w:val="28"/>
          <w:lang w:val="ru-RU"/>
        </w:rPr>
        <w:t>ремануфактуринга</w:t>
      </w:r>
      <w:r w:rsidRPr="00D2555B">
        <w:rPr>
          <w:rFonts w:ascii="Times New Roman" w:hAnsi="Times New Roman"/>
          <w:b/>
          <w:sz w:val="28"/>
          <w:szCs w:val="28"/>
          <w:lang w:val="ru-RU"/>
        </w:rPr>
        <w:t xml:space="preserve"> на конкурентную структуру промышленности</w:t>
      </w:r>
      <w:r w:rsidR="00531F5B">
        <w:rPr>
          <w:rFonts w:ascii="Times New Roman" w:hAnsi="Times New Roman"/>
          <w:b/>
          <w:sz w:val="28"/>
          <w:szCs w:val="28"/>
          <w:lang w:val="ru-RU"/>
        </w:rPr>
        <w:t xml:space="preserve"> в Китае</w:t>
      </w:r>
    </w:p>
    <w:p w:rsidR="0037572C" w:rsidRPr="00531F5B" w:rsidRDefault="0037572C" w:rsidP="00531F5B">
      <w:pPr>
        <w:pStyle w:val="afa"/>
        <w:numPr>
          <w:ilvl w:val="0"/>
          <w:numId w:val="29"/>
        </w:numPr>
        <w:spacing w:line="360" w:lineRule="auto"/>
        <w:ind w:firstLineChars="0"/>
        <w:jc w:val="both"/>
        <w:rPr>
          <w:rFonts w:ascii="Times New Roman" w:hAnsi="Times New Roman"/>
          <w:sz w:val="28"/>
          <w:lang w:val="ru-RU"/>
        </w:rPr>
      </w:pPr>
      <w:r w:rsidRPr="00531F5B">
        <w:rPr>
          <w:rFonts w:ascii="Times New Roman" w:hAnsi="Times New Roman"/>
          <w:sz w:val="28"/>
          <w:lang w:val="ru-RU"/>
        </w:rPr>
        <w:t xml:space="preserve">Конкуренция на рынке усиливается </w:t>
      </w:r>
    </w:p>
    <w:p w:rsidR="0037572C" w:rsidRPr="00A31C05" w:rsidRDefault="0037572C" w:rsidP="00FD49AC">
      <w:pPr>
        <w:spacing w:after="0" w:line="360" w:lineRule="auto"/>
        <w:ind w:firstLineChars="200" w:firstLine="480"/>
        <w:jc w:val="both"/>
        <w:rPr>
          <w:rFonts w:ascii="Times New Roman" w:hAnsi="Times New Roman"/>
          <w:sz w:val="24"/>
          <w:szCs w:val="24"/>
          <w:lang w:val="ru-RU"/>
        </w:rPr>
      </w:pPr>
      <w:r w:rsidRPr="00A31C05">
        <w:rPr>
          <w:rFonts w:ascii="Times New Roman" w:hAnsi="Times New Roman"/>
          <w:sz w:val="24"/>
          <w:szCs w:val="24"/>
          <w:lang w:val="ru-RU"/>
        </w:rPr>
        <w:t>В последние годы прирост стр</w:t>
      </w:r>
      <w:r>
        <w:rPr>
          <w:rFonts w:ascii="Times New Roman" w:hAnsi="Times New Roman"/>
          <w:sz w:val="24"/>
          <w:szCs w:val="24"/>
          <w:lang w:val="ru-RU"/>
        </w:rPr>
        <w:t>оительной техники промышленност</w:t>
      </w:r>
      <w:r w:rsidRPr="00A31C05">
        <w:rPr>
          <w:rFonts w:ascii="Times New Roman" w:hAnsi="Times New Roman"/>
          <w:sz w:val="24"/>
          <w:szCs w:val="24"/>
          <w:lang w:val="ru-RU"/>
        </w:rPr>
        <w:t xml:space="preserve">и </w:t>
      </w:r>
      <w:r>
        <w:rPr>
          <w:rFonts w:ascii="Times New Roman" w:hAnsi="Times New Roman"/>
          <w:sz w:val="24"/>
          <w:szCs w:val="24"/>
          <w:lang w:val="ru-RU"/>
        </w:rPr>
        <w:t>был огромен</w:t>
      </w:r>
      <w:r w:rsidRPr="00A31C05">
        <w:rPr>
          <w:rFonts w:ascii="Times New Roman" w:hAnsi="Times New Roman"/>
          <w:sz w:val="24"/>
          <w:szCs w:val="24"/>
          <w:lang w:val="ru-RU"/>
        </w:rPr>
        <w:t>, рыночный спрос представляет собой многоуровневые всенаправленные характеристики. Диссимилятивная и различная структура рынка</w:t>
      </w:r>
      <w:r>
        <w:rPr>
          <w:rFonts w:ascii="Times New Roman" w:hAnsi="Times New Roman"/>
          <w:sz w:val="24"/>
          <w:szCs w:val="24"/>
          <w:lang w:val="ru-RU"/>
        </w:rPr>
        <w:t>,</w:t>
      </w:r>
      <w:r w:rsidRPr="00A31C05">
        <w:rPr>
          <w:rFonts w:ascii="Times New Roman" w:hAnsi="Times New Roman"/>
          <w:sz w:val="24"/>
          <w:szCs w:val="24"/>
          <w:lang w:val="ru-RU"/>
        </w:rPr>
        <w:t xml:space="preserve"> </w:t>
      </w:r>
      <w:r>
        <w:rPr>
          <w:rFonts w:ascii="Times New Roman" w:hAnsi="Times New Roman"/>
          <w:sz w:val="24"/>
          <w:szCs w:val="24"/>
          <w:lang w:val="ru-RU"/>
        </w:rPr>
        <w:t>несомненно,</w:t>
      </w:r>
      <w:r w:rsidRPr="00A31C05">
        <w:rPr>
          <w:rFonts w:ascii="Times New Roman" w:hAnsi="Times New Roman"/>
          <w:sz w:val="24"/>
          <w:szCs w:val="24"/>
          <w:lang w:val="ru-RU"/>
        </w:rPr>
        <w:t xml:space="preserve"> создаст благоприятную среду для эффективного управления предпринимательств</w:t>
      </w:r>
      <w:r>
        <w:rPr>
          <w:rFonts w:ascii="Times New Roman" w:hAnsi="Times New Roman"/>
          <w:sz w:val="24"/>
          <w:szCs w:val="24"/>
          <w:lang w:val="ru-RU"/>
        </w:rPr>
        <w:t>ом</w:t>
      </w:r>
      <w:r w:rsidRPr="00A31C05">
        <w:rPr>
          <w:rFonts w:ascii="Times New Roman" w:hAnsi="Times New Roman"/>
          <w:sz w:val="24"/>
          <w:szCs w:val="24"/>
          <w:lang w:val="ru-RU"/>
        </w:rPr>
        <w:t xml:space="preserve">. </w:t>
      </w:r>
      <w:r>
        <w:rPr>
          <w:rFonts w:ascii="Times New Roman" w:hAnsi="Times New Roman"/>
          <w:sz w:val="24"/>
          <w:szCs w:val="24"/>
          <w:lang w:val="ru-RU"/>
        </w:rPr>
        <w:t>Поскольку есть д</w:t>
      </w:r>
      <w:r w:rsidRPr="00A31C05">
        <w:rPr>
          <w:rFonts w:ascii="Times New Roman" w:hAnsi="Times New Roman"/>
          <w:sz w:val="24"/>
          <w:szCs w:val="24"/>
          <w:lang w:val="ru-RU"/>
        </w:rPr>
        <w:t>иверсифицированный спрос</w:t>
      </w:r>
      <w:r>
        <w:rPr>
          <w:rFonts w:ascii="Times New Roman" w:hAnsi="Times New Roman"/>
          <w:sz w:val="24"/>
          <w:szCs w:val="24"/>
          <w:lang w:val="ru-RU"/>
        </w:rPr>
        <w:t>,</w:t>
      </w:r>
      <w:r w:rsidRPr="00A31C05">
        <w:rPr>
          <w:rFonts w:ascii="Times New Roman" w:hAnsi="Times New Roman"/>
          <w:sz w:val="24"/>
          <w:szCs w:val="24"/>
          <w:lang w:val="ru-RU"/>
        </w:rPr>
        <w:t xml:space="preserve"> </w:t>
      </w:r>
      <w:r>
        <w:rPr>
          <w:rFonts w:ascii="Times New Roman" w:hAnsi="Times New Roman"/>
          <w:sz w:val="24"/>
          <w:szCs w:val="24"/>
          <w:lang w:val="ru-RU"/>
        </w:rPr>
        <w:t>было предложено начать переработку. На</w:t>
      </w:r>
      <w:r w:rsidRPr="00A31C05">
        <w:rPr>
          <w:rFonts w:ascii="Times New Roman" w:hAnsi="Times New Roman"/>
          <w:sz w:val="24"/>
          <w:szCs w:val="24"/>
          <w:lang w:val="ru-RU"/>
        </w:rPr>
        <w:t xml:space="preserve"> рынке строительной техники Китая</w:t>
      </w:r>
      <w:r>
        <w:rPr>
          <w:rFonts w:ascii="Times New Roman" w:hAnsi="Times New Roman"/>
          <w:sz w:val="24"/>
          <w:szCs w:val="24"/>
          <w:lang w:val="ru-RU"/>
        </w:rPr>
        <w:t xml:space="preserve"> </w:t>
      </w:r>
      <w:r w:rsidRPr="00A31C05">
        <w:rPr>
          <w:rFonts w:ascii="Times New Roman" w:hAnsi="Times New Roman"/>
          <w:sz w:val="24"/>
          <w:szCs w:val="24"/>
          <w:lang w:val="ru-RU"/>
        </w:rPr>
        <w:t xml:space="preserve">различные разряды продуктов </w:t>
      </w:r>
      <w:r>
        <w:rPr>
          <w:rFonts w:ascii="Times New Roman" w:hAnsi="Times New Roman"/>
          <w:sz w:val="24"/>
          <w:szCs w:val="24"/>
          <w:lang w:val="ru-RU"/>
        </w:rPr>
        <w:t>удовлетворяют нужды</w:t>
      </w:r>
      <w:r w:rsidRPr="00A31C05">
        <w:rPr>
          <w:rFonts w:ascii="Times New Roman" w:hAnsi="Times New Roman"/>
          <w:sz w:val="24"/>
          <w:szCs w:val="24"/>
          <w:lang w:val="ru-RU"/>
        </w:rPr>
        <w:t xml:space="preserve"> различны</w:t>
      </w:r>
      <w:r>
        <w:rPr>
          <w:rFonts w:ascii="Times New Roman" w:hAnsi="Times New Roman"/>
          <w:sz w:val="24"/>
          <w:szCs w:val="24"/>
          <w:lang w:val="ru-RU"/>
        </w:rPr>
        <w:t>х</w:t>
      </w:r>
      <w:r w:rsidRPr="00A31C05">
        <w:rPr>
          <w:rFonts w:ascii="Times New Roman" w:hAnsi="Times New Roman"/>
          <w:sz w:val="24"/>
          <w:szCs w:val="24"/>
          <w:lang w:val="ru-RU"/>
        </w:rPr>
        <w:t xml:space="preserve"> групп потребител</w:t>
      </w:r>
      <w:r>
        <w:rPr>
          <w:rFonts w:ascii="Times New Roman" w:hAnsi="Times New Roman"/>
          <w:sz w:val="24"/>
          <w:szCs w:val="24"/>
          <w:lang w:val="ru-RU"/>
        </w:rPr>
        <w:t>ей</w:t>
      </w:r>
      <w:r w:rsidRPr="00A31C05">
        <w:rPr>
          <w:rFonts w:ascii="Times New Roman" w:hAnsi="Times New Roman"/>
          <w:sz w:val="24"/>
          <w:szCs w:val="24"/>
          <w:lang w:val="ru-RU"/>
        </w:rPr>
        <w:t>. Диверсифицированный спрос также дает возможность на создани</w:t>
      </w:r>
      <w:r>
        <w:rPr>
          <w:rFonts w:ascii="Times New Roman" w:hAnsi="Times New Roman"/>
          <w:sz w:val="24"/>
          <w:szCs w:val="24"/>
          <w:lang w:val="ru-RU"/>
        </w:rPr>
        <w:t>е</w:t>
      </w:r>
      <w:r w:rsidRPr="00A31C05">
        <w:rPr>
          <w:rFonts w:ascii="Times New Roman" w:hAnsi="Times New Roman"/>
          <w:sz w:val="24"/>
          <w:szCs w:val="24"/>
          <w:lang w:val="ru-RU"/>
        </w:rPr>
        <w:t xml:space="preserve"> перерабатывающей промышленности и продажи продукции, в то время как объем различных видов строительной техники рынка увелич</w:t>
      </w:r>
      <w:r>
        <w:rPr>
          <w:rFonts w:ascii="Times New Roman" w:hAnsi="Times New Roman"/>
          <w:sz w:val="24"/>
          <w:szCs w:val="24"/>
          <w:lang w:val="ru-RU"/>
        </w:rPr>
        <w:t xml:space="preserve">ивается </w:t>
      </w:r>
      <w:r w:rsidRPr="00A31C05">
        <w:rPr>
          <w:rFonts w:ascii="Times New Roman" w:hAnsi="Times New Roman"/>
          <w:sz w:val="24"/>
          <w:szCs w:val="24"/>
          <w:lang w:val="ru-RU"/>
        </w:rPr>
        <w:t>быстрыми темпами</w:t>
      </w:r>
      <w:r>
        <w:rPr>
          <w:rFonts w:ascii="Times New Roman" w:hAnsi="Times New Roman"/>
          <w:sz w:val="24"/>
          <w:szCs w:val="24"/>
          <w:lang w:val="ru-RU"/>
        </w:rPr>
        <w:t>. Д</w:t>
      </w:r>
      <w:r w:rsidRPr="00A31C05">
        <w:rPr>
          <w:rFonts w:ascii="Times New Roman" w:hAnsi="Times New Roman"/>
          <w:sz w:val="24"/>
          <w:szCs w:val="24"/>
          <w:lang w:val="ru-RU"/>
        </w:rPr>
        <w:t>ля развития переработки и осуществлени</w:t>
      </w:r>
      <w:r>
        <w:rPr>
          <w:rFonts w:ascii="Times New Roman" w:hAnsi="Times New Roman"/>
          <w:sz w:val="24"/>
          <w:szCs w:val="24"/>
          <w:lang w:val="ru-RU"/>
        </w:rPr>
        <w:t xml:space="preserve">я масштабной </w:t>
      </w:r>
      <w:r w:rsidRPr="00A31C05">
        <w:rPr>
          <w:rFonts w:ascii="Times New Roman" w:hAnsi="Times New Roman"/>
          <w:sz w:val="24"/>
          <w:szCs w:val="24"/>
          <w:lang w:val="ru-RU"/>
        </w:rPr>
        <w:t xml:space="preserve"> </w:t>
      </w:r>
      <w:r>
        <w:rPr>
          <w:rFonts w:ascii="Times New Roman" w:hAnsi="Times New Roman"/>
          <w:sz w:val="24"/>
          <w:szCs w:val="24"/>
          <w:lang w:val="ru-RU"/>
        </w:rPr>
        <w:t xml:space="preserve">экономической </w:t>
      </w:r>
      <w:r w:rsidRPr="00A31C05">
        <w:rPr>
          <w:rFonts w:ascii="Times New Roman" w:hAnsi="Times New Roman"/>
          <w:sz w:val="24"/>
          <w:szCs w:val="24"/>
          <w:lang w:val="ru-RU"/>
        </w:rPr>
        <w:t>индустриализации созданы благоприятные условия. Взаимная обусловленность спроса и индустриализации у</w:t>
      </w:r>
      <w:r>
        <w:rPr>
          <w:rFonts w:ascii="Times New Roman" w:hAnsi="Times New Roman"/>
          <w:sz w:val="24"/>
          <w:szCs w:val="24"/>
          <w:lang w:val="ru-RU"/>
        </w:rPr>
        <w:t>величит</w:t>
      </w:r>
      <w:r w:rsidRPr="00A31C05">
        <w:rPr>
          <w:rFonts w:ascii="Times New Roman" w:hAnsi="Times New Roman"/>
          <w:sz w:val="24"/>
          <w:szCs w:val="24"/>
          <w:lang w:val="ru-RU"/>
        </w:rPr>
        <w:t xml:space="preserve"> конкуренцию на рынке.</w:t>
      </w:r>
    </w:p>
    <w:p w:rsidR="0037572C" w:rsidRPr="00531F5B" w:rsidRDefault="0037572C" w:rsidP="00531F5B">
      <w:pPr>
        <w:pStyle w:val="afa"/>
        <w:numPr>
          <w:ilvl w:val="0"/>
          <w:numId w:val="29"/>
        </w:numPr>
        <w:spacing w:line="360" w:lineRule="auto"/>
        <w:ind w:firstLineChars="0"/>
        <w:jc w:val="both"/>
        <w:rPr>
          <w:rFonts w:ascii="Times New Roman" w:hAnsi="Times New Roman"/>
          <w:lang w:val="ru-RU"/>
        </w:rPr>
      </w:pPr>
      <w:r w:rsidRPr="00531F5B">
        <w:rPr>
          <w:rFonts w:ascii="Times New Roman" w:hAnsi="Times New Roman"/>
          <w:lang w:val="ru-RU"/>
        </w:rPr>
        <w:t xml:space="preserve">Изменения образа операции </w:t>
      </w:r>
    </w:p>
    <w:p w:rsidR="0037572C" w:rsidRPr="00A31C05" w:rsidRDefault="0037572C" w:rsidP="00FD49AC">
      <w:pPr>
        <w:spacing w:after="0" w:line="360" w:lineRule="auto"/>
        <w:ind w:firstLineChars="200" w:firstLine="480"/>
        <w:jc w:val="both"/>
        <w:rPr>
          <w:rFonts w:ascii="Times New Roman" w:hAnsi="Times New Roman"/>
          <w:sz w:val="24"/>
          <w:szCs w:val="24"/>
          <w:lang w:val="ru-RU"/>
        </w:rPr>
      </w:pPr>
      <w:r w:rsidRPr="00A31C05">
        <w:rPr>
          <w:rFonts w:ascii="Times New Roman" w:hAnsi="Times New Roman"/>
          <w:sz w:val="24"/>
          <w:szCs w:val="24"/>
          <w:lang w:val="ru-RU"/>
        </w:rPr>
        <w:t xml:space="preserve">Китайская промышленность по переработке </w:t>
      </w:r>
      <w:r w:rsidR="00CD2539">
        <w:rPr>
          <w:rFonts w:ascii="Times New Roman" w:hAnsi="Times New Roman"/>
          <w:sz w:val="24"/>
          <w:szCs w:val="24"/>
          <w:lang w:val="ru-RU"/>
        </w:rPr>
        <w:t xml:space="preserve">товаров </w:t>
      </w:r>
      <w:r w:rsidRPr="00A31C05">
        <w:rPr>
          <w:rFonts w:ascii="Times New Roman" w:hAnsi="Times New Roman"/>
          <w:sz w:val="24"/>
          <w:szCs w:val="24"/>
          <w:lang w:val="ru-RU"/>
        </w:rPr>
        <w:t>находится в з</w:t>
      </w:r>
      <w:r>
        <w:rPr>
          <w:rFonts w:ascii="Times New Roman" w:hAnsi="Times New Roman"/>
          <w:sz w:val="24"/>
          <w:szCs w:val="24"/>
          <w:lang w:val="ru-RU"/>
        </w:rPr>
        <w:t>ачаточной стадии</w:t>
      </w:r>
      <w:r w:rsidRPr="00A31C05">
        <w:rPr>
          <w:rFonts w:ascii="Times New Roman" w:hAnsi="Times New Roman"/>
          <w:sz w:val="24"/>
          <w:szCs w:val="24"/>
          <w:lang w:val="ru-RU"/>
        </w:rPr>
        <w:t xml:space="preserve">. Многие предприятия с более высокой рыночной долей на отечественном рынке будут учиться </w:t>
      </w:r>
      <w:r>
        <w:rPr>
          <w:rFonts w:ascii="Times New Roman" w:hAnsi="Times New Roman"/>
          <w:sz w:val="24"/>
          <w:szCs w:val="24"/>
          <w:lang w:val="ru-RU"/>
        </w:rPr>
        <w:t>зарубежным современным методам</w:t>
      </w:r>
      <w:r w:rsidRPr="00A31C05">
        <w:rPr>
          <w:rFonts w:ascii="Times New Roman" w:hAnsi="Times New Roman"/>
          <w:sz w:val="24"/>
          <w:szCs w:val="24"/>
          <w:lang w:val="ru-RU"/>
        </w:rPr>
        <w:t xml:space="preserve"> производства, а также формулировать стандарты переработки в соответствии с </w:t>
      </w:r>
      <w:r>
        <w:rPr>
          <w:rFonts w:ascii="Times New Roman" w:hAnsi="Times New Roman"/>
          <w:sz w:val="24"/>
          <w:szCs w:val="24"/>
          <w:lang w:val="ru-RU"/>
        </w:rPr>
        <w:t>реалиями Китая</w:t>
      </w:r>
      <w:r w:rsidRPr="00A31C05">
        <w:rPr>
          <w:rFonts w:ascii="Times New Roman" w:hAnsi="Times New Roman"/>
          <w:sz w:val="24"/>
          <w:szCs w:val="24"/>
          <w:lang w:val="ru-RU"/>
        </w:rPr>
        <w:t>, делая возможным быстрое развитие бизнеса.</w:t>
      </w:r>
    </w:p>
    <w:p w:rsidR="0037572C" w:rsidRPr="00531F5B" w:rsidRDefault="0037572C" w:rsidP="00531F5B">
      <w:pPr>
        <w:pStyle w:val="afa"/>
        <w:numPr>
          <w:ilvl w:val="0"/>
          <w:numId w:val="29"/>
        </w:numPr>
        <w:spacing w:line="360" w:lineRule="auto"/>
        <w:ind w:firstLineChars="0"/>
        <w:jc w:val="both"/>
        <w:rPr>
          <w:rFonts w:ascii="Times New Roman" w:hAnsi="Times New Roman"/>
          <w:lang w:val="ru-RU"/>
        </w:rPr>
      </w:pPr>
      <w:r w:rsidRPr="00531F5B">
        <w:rPr>
          <w:rFonts w:ascii="Times New Roman" w:hAnsi="Times New Roman"/>
          <w:lang w:val="ru-RU"/>
        </w:rPr>
        <w:t xml:space="preserve">Модернизация промышленных технологий </w:t>
      </w:r>
    </w:p>
    <w:p w:rsidR="0037572C" w:rsidRPr="00A31C05" w:rsidRDefault="0037572C" w:rsidP="00FD49AC">
      <w:pPr>
        <w:spacing w:after="0" w:line="360" w:lineRule="auto"/>
        <w:ind w:firstLineChars="200" w:firstLine="480"/>
        <w:jc w:val="both"/>
        <w:rPr>
          <w:rFonts w:ascii="Times New Roman" w:hAnsi="Times New Roman"/>
          <w:sz w:val="24"/>
          <w:szCs w:val="24"/>
          <w:lang w:val="ru-RU"/>
        </w:rPr>
      </w:pPr>
      <w:r w:rsidRPr="00A31C05">
        <w:rPr>
          <w:rFonts w:ascii="Times New Roman" w:hAnsi="Times New Roman"/>
          <w:sz w:val="24"/>
          <w:szCs w:val="24"/>
          <w:lang w:val="ru-RU"/>
        </w:rPr>
        <w:t>В настоящее время способност</w:t>
      </w:r>
      <w:r>
        <w:rPr>
          <w:rFonts w:ascii="Times New Roman" w:hAnsi="Times New Roman"/>
          <w:sz w:val="24"/>
          <w:szCs w:val="24"/>
          <w:lang w:val="ru-RU"/>
        </w:rPr>
        <w:t>и</w:t>
      </w:r>
      <w:r w:rsidRPr="00A31C05">
        <w:rPr>
          <w:rFonts w:ascii="Times New Roman" w:hAnsi="Times New Roman"/>
          <w:sz w:val="24"/>
          <w:szCs w:val="24"/>
          <w:lang w:val="ru-RU"/>
        </w:rPr>
        <w:t xml:space="preserve"> промышленности</w:t>
      </w:r>
      <w:r w:rsidR="00750E47">
        <w:rPr>
          <w:rFonts w:ascii="Times New Roman" w:hAnsi="Times New Roman"/>
          <w:sz w:val="24"/>
          <w:szCs w:val="24"/>
          <w:lang w:val="ru-RU"/>
        </w:rPr>
        <w:t xml:space="preserve"> ремануфактуринга</w:t>
      </w:r>
      <w:r w:rsidRPr="00A31C05">
        <w:rPr>
          <w:rFonts w:ascii="Times New Roman" w:hAnsi="Times New Roman"/>
          <w:sz w:val="24"/>
          <w:szCs w:val="24"/>
          <w:lang w:val="ru-RU"/>
        </w:rPr>
        <w:t xml:space="preserve"> Китая неравномерн</w:t>
      </w:r>
      <w:r>
        <w:rPr>
          <w:rFonts w:ascii="Times New Roman" w:hAnsi="Times New Roman"/>
          <w:sz w:val="24"/>
          <w:szCs w:val="24"/>
          <w:lang w:val="ru-RU"/>
        </w:rPr>
        <w:t>ы</w:t>
      </w:r>
      <w:r w:rsidRPr="00A31C05">
        <w:rPr>
          <w:rFonts w:ascii="Times New Roman" w:hAnsi="Times New Roman"/>
          <w:sz w:val="24"/>
          <w:szCs w:val="24"/>
          <w:lang w:val="ru-RU"/>
        </w:rPr>
        <w:t>, а дифференциация технологи</w:t>
      </w:r>
      <w:r>
        <w:rPr>
          <w:rFonts w:ascii="Times New Roman" w:hAnsi="Times New Roman"/>
          <w:sz w:val="24"/>
          <w:szCs w:val="24"/>
          <w:lang w:val="ru-RU"/>
        </w:rPr>
        <w:t>й</w:t>
      </w:r>
      <w:r w:rsidRPr="00A31C05">
        <w:rPr>
          <w:rFonts w:ascii="Times New Roman" w:hAnsi="Times New Roman"/>
          <w:sz w:val="24"/>
          <w:szCs w:val="24"/>
          <w:lang w:val="ru-RU"/>
        </w:rPr>
        <w:t xml:space="preserve"> переработки очень </w:t>
      </w:r>
      <w:r>
        <w:rPr>
          <w:rFonts w:ascii="Times New Roman" w:hAnsi="Times New Roman"/>
          <w:sz w:val="24"/>
          <w:szCs w:val="24"/>
          <w:lang w:val="ru-RU"/>
        </w:rPr>
        <w:t>значительна</w:t>
      </w:r>
      <w:r w:rsidRPr="00A31C05">
        <w:rPr>
          <w:rFonts w:ascii="Times New Roman" w:hAnsi="Times New Roman"/>
          <w:sz w:val="24"/>
          <w:szCs w:val="24"/>
          <w:lang w:val="ru-RU"/>
        </w:rPr>
        <w:t xml:space="preserve">. Многие проекты по </w:t>
      </w:r>
      <w:r w:rsidR="00750E47">
        <w:rPr>
          <w:rFonts w:ascii="Times New Roman" w:hAnsi="Times New Roman"/>
          <w:sz w:val="24"/>
          <w:szCs w:val="24"/>
          <w:lang w:val="ru-RU"/>
        </w:rPr>
        <w:t>ремануфактуринге</w:t>
      </w:r>
      <w:r w:rsidRPr="00A31C05">
        <w:rPr>
          <w:rFonts w:ascii="Times New Roman" w:hAnsi="Times New Roman"/>
          <w:sz w:val="24"/>
          <w:szCs w:val="24"/>
          <w:lang w:val="ru-RU"/>
        </w:rPr>
        <w:t xml:space="preserve"> в основном сосредоточены </w:t>
      </w:r>
      <w:r>
        <w:rPr>
          <w:rFonts w:ascii="Times New Roman" w:hAnsi="Times New Roman"/>
          <w:sz w:val="24"/>
          <w:szCs w:val="24"/>
          <w:lang w:val="ru-RU"/>
        </w:rPr>
        <w:t>на</w:t>
      </w:r>
      <w:r w:rsidR="00750E47">
        <w:rPr>
          <w:rFonts w:ascii="Times New Roman" w:hAnsi="Times New Roman"/>
          <w:sz w:val="24"/>
          <w:szCs w:val="24"/>
          <w:lang w:val="ru-RU"/>
        </w:rPr>
        <w:t xml:space="preserve"> исследованиях по ремануфактуринге </w:t>
      </w:r>
      <w:r w:rsidRPr="00A31C05">
        <w:rPr>
          <w:rFonts w:ascii="Times New Roman" w:hAnsi="Times New Roman"/>
          <w:sz w:val="24"/>
          <w:szCs w:val="24"/>
          <w:lang w:val="ru-RU"/>
        </w:rPr>
        <w:t xml:space="preserve">одной технологии, </w:t>
      </w:r>
      <w:r>
        <w:rPr>
          <w:rFonts w:ascii="Times New Roman" w:hAnsi="Times New Roman"/>
          <w:sz w:val="24"/>
          <w:szCs w:val="24"/>
          <w:lang w:val="ru-RU"/>
        </w:rPr>
        <w:t>еще не сформирована инфраструктура</w:t>
      </w:r>
      <w:r w:rsidRPr="00A31C05">
        <w:rPr>
          <w:rFonts w:ascii="Times New Roman" w:hAnsi="Times New Roman"/>
          <w:sz w:val="24"/>
          <w:szCs w:val="24"/>
          <w:lang w:val="ru-RU"/>
        </w:rPr>
        <w:t xml:space="preserve">, </w:t>
      </w:r>
      <w:r>
        <w:rPr>
          <w:rFonts w:ascii="Times New Roman" w:hAnsi="Times New Roman"/>
          <w:sz w:val="24"/>
          <w:szCs w:val="24"/>
          <w:lang w:val="ru-RU"/>
        </w:rPr>
        <w:t>отсутствие нужных технологий также очевидно</w:t>
      </w:r>
      <w:r w:rsidRPr="00A31C05">
        <w:rPr>
          <w:rFonts w:ascii="Times New Roman" w:hAnsi="Times New Roman"/>
          <w:sz w:val="24"/>
          <w:szCs w:val="24"/>
          <w:lang w:val="ru-RU"/>
        </w:rPr>
        <w:t xml:space="preserve">. Поэтому мы должны учитывать конкретные обстоятельства предприятий, основываясь на </w:t>
      </w:r>
      <w:r>
        <w:rPr>
          <w:rFonts w:ascii="Times New Roman" w:hAnsi="Times New Roman"/>
          <w:sz w:val="24"/>
          <w:szCs w:val="24"/>
          <w:lang w:val="ru-RU"/>
        </w:rPr>
        <w:t xml:space="preserve">результатах </w:t>
      </w:r>
      <w:r w:rsidRPr="00A31C05">
        <w:rPr>
          <w:rFonts w:ascii="Times New Roman" w:hAnsi="Times New Roman"/>
          <w:sz w:val="24"/>
          <w:szCs w:val="24"/>
          <w:lang w:val="ru-RU"/>
        </w:rPr>
        <w:t>успешных тематических исследований.</w:t>
      </w:r>
    </w:p>
    <w:p w:rsidR="0037572C" w:rsidRPr="00A31C05" w:rsidRDefault="0037572C" w:rsidP="00FD49AC">
      <w:pPr>
        <w:spacing w:after="0" w:line="360" w:lineRule="auto"/>
        <w:ind w:firstLineChars="200" w:firstLine="480"/>
        <w:jc w:val="both"/>
        <w:rPr>
          <w:rFonts w:ascii="Times New Roman" w:hAnsi="Times New Roman"/>
          <w:sz w:val="24"/>
          <w:szCs w:val="24"/>
          <w:lang w:val="ru-RU"/>
        </w:rPr>
      </w:pPr>
      <w:r w:rsidRPr="00A31C05">
        <w:rPr>
          <w:rFonts w:ascii="Times New Roman" w:hAnsi="Times New Roman"/>
          <w:sz w:val="24"/>
          <w:szCs w:val="24"/>
          <w:lang w:val="ru-RU"/>
        </w:rPr>
        <w:t>Существующ</w:t>
      </w:r>
      <w:r>
        <w:rPr>
          <w:rFonts w:ascii="Times New Roman" w:hAnsi="Times New Roman"/>
          <w:sz w:val="24"/>
          <w:szCs w:val="24"/>
          <w:lang w:val="ru-RU"/>
        </w:rPr>
        <w:t>а</w:t>
      </w:r>
      <w:r w:rsidRPr="00A31C05">
        <w:rPr>
          <w:rFonts w:ascii="Times New Roman" w:hAnsi="Times New Roman"/>
          <w:sz w:val="24"/>
          <w:szCs w:val="24"/>
          <w:lang w:val="ru-RU"/>
        </w:rPr>
        <w:t>я переработка в основном регенерирует продукты после их забрак</w:t>
      </w:r>
      <w:r>
        <w:rPr>
          <w:rFonts w:ascii="Times New Roman" w:hAnsi="Times New Roman"/>
          <w:sz w:val="24"/>
          <w:szCs w:val="24"/>
          <w:lang w:val="ru-RU"/>
        </w:rPr>
        <w:t>овывания</w:t>
      </w:r>
      <w:r w:rsidRPr="00A31C05">
        <w:rPr>
          <w:rFonts w:ascii="Times New Roman" w:hAnsi="Times New Roman"/>
          <w:sz w:val="24"/>
          <w:szCs w:val="24"/>
          <w:lang w:val="ru-RU"/>
        </w:rPr>
        <w:t xml:space="preserve">, затем проводит операции производства </w:t>
      </w:r>
      <w:r w:rsidR="00750E47">
        <w:rPr>
          <w:rFonts w:ascii="Times New Roman" w:hAnsi="Times New Roman"/>
          <w:sz w:val="24"/>
          <w:szCs w:val="24"/>
          <w:lang w:val="ru-RU"/>
        </w:rPr>
        <w:t>ремануфактуринга</w:t>
      </w:r>
      <w:r w:rsidRPr="00A31C05">
        <w:rPr>
          <w:rFonts w:ascii="Times New Roman" w:hAnsi="Times New Roman"/>
          <w:sz w:val="24"/>
          <w:szCs w:val="24"/>
          <w:lang w:val="ru-RU"/>
        </w:rPr>
        <w:t xml:space="preserve">. </w:t>
      </w:r>
      <w:r>
        <w:rPr>
          <w:rFonts w:ascii="Times New Roman" w:hAnsi="Times New Roman"/>
          <w:sz w:val="24"/>
          <w:szCs w:val="24"/>
          <w:lang w:val="ru-RU"/>
        </w:rPr>
        <w:t>На</w:t>
      </w:r>
      <w:r w:rsidRPr="00A31C05">
        <w:rPr>
          <w:rFonts w:ascii="Times New Roman" w:hAnsi="Times New Roman"/>
          <w:sz w:val="24"/>
          <w:szCs w:val="24"/>
          <w:lang w:val="ru-RU"/>
        </w:rPr>
        <w:t xml:space="preserve"> первоначальном этапе </w:t>
      </w:r>
      <w:r w:rsidRPr="00A31C05">
        <w:rPr>
          <w:rFonts w:ascii="Times New Roman" w:hAnsi="Times New Roman"/>
          <w:sz w:val="24"/>
          <w:szCs w:val="24"/>
          <w:lang w:val="ru-RU"/>
        </w:rPr>
        <w:lastRenderedPageBreak/>
        <w:t>прое</w:t>
      </w:r>
      <w:r>
        <w:rPr>
          <w:rFonts w:ascii="Times New Roman" w:hAnsi="Times New Roman"/>
          <w:sz w:val="24"/>
          <w:szCs w:val="24"/>
          <w:lang w:val="ru-RU"/>
        </w:rPr>
        <w:t>ктирования продукта не учитываются</w:t>
      </w:r>
      <w:r w:rsidRPr="00A31C05">
        <w:rPr>
          <w:rFonts w:ascii="Times New Roman" w:hAnsi="Times New Roman"/>
          <w:sz w:val="24"/>
          <w:szCs w:val="24"/>
          <w:lang w:val="ru-RU"/>
        </w:rPr>
        <w:t xml:space="preserve"> возможности рекупераци</w:t>
      </w:r>
      <w:r>
        <w:rPr>
          <w:rFonts w:ascii="Times New Roman" w:hAnsi="Times New Roman"/>
          <w:sz w:val="24"/>
          <w:szCs w:val="24"/>
          <w:lang w:val="ru-RU"/>
        </w:rPr>
        <w:t xml:space="preserve">и </w:t>
      </w:r>
      <w:r w:rsidRPr="00A31C05">
        <w:rPr>
          <w:rFonts w:ascii="Times New Roman" w:hAnsi="Times New Roman"/>
          <w:sz w:val="24"/>
          <w:szCs w:val="24"/>
          <w:lang w:val="ru-RU"/>
        </w:rPr>
        <w:t xml:space="preserve">и </w:t>
      </w:r>
      <w:r w:rsidR="00750E47">
        <w:rPr>
          <w:rFonts w:ascii="Times New Roman" w:hAnsi="Times New Roman"/>
          <w:sz w:val="24"/>
          <w:szCs w:val="24"/>
          <w:lang w:val="ru-RU"/>
        </w:rPr>
        <w:t>ремануфактуринг</w:t>
      </w:r>
      <w:r w:rsidRPr="00A31C05">
        <w:rPr>
          <w:rFonts w:ascii="Times New Roman" w:hAnsi="Times New Roman"/>
          <w:sz w:val="24"/>
          <w:szCs w:val="24"/>
          <w:lang w:val="ru-RU"/>
        </w:rPr>
        <w:t xml:space="preserve"> продукта, эта форма производства </w:t>
      </w:r>
      <w:r w:rsidR="00750E47">
        <w:rPr>
          <w:rFonts w:ascii="Times New Roman" w:hAnsi="Times New Roman"/>
          <w:sz w:val="24"/>
          <w:szCs w:val="24"/>
          <w:lang w:val="ru-RU"/>
        </w:rPr>
        <w:t>ремануфактуринга</w:t>
      </w:r>
      <w:r w:rsidRPr="00A31C05">
        <w:rPr>
          <w:rFonts w:ascii="Times New Roman" w:hAnsi="Times New Roman"/>
          <w:sz w:val="24"/>
          <w:szCs w:val="24"/>
          <w:lang w:val="ru-RU"/>
        </w:rPr>
        <w:t xml:space="preserve"> с точки зрения затрат и экономии ресурсов хуже</w:t>
      </w:r>
      <w:r>
        <w:rPr>
          <w:rFonts w:ascii="Times New Roman" w:hAnsi="Times New Roman"/>
          <w:sz w:val="24"/>
          <w:szCs w:val="24"/>
          <w:lang w:val="ru-RU"/>
        </w:rPr>
        <w:t>,</w:t>
      </w:r>
      <w:r w:rsidRPr="00A31C05">
        <w:rPr>
          <w:rFonts w:ascii="Times New Roman" w:hAnsi="Times New Roman"/>
          <w:sz w:val="24"/>
          <w:szCs w:val="24"/>
          <w:lang w:val="ru-RU"/>
        </w:rPr>
        <w:t xml:space="preserve"> чем </w:t>
      </w:r>
      <w:r>
        <w:rPr>
          <w:rFonts w:ascii="Times New Roman" w:hAnsi="Times New Roman"/>
          <w:sz w:val="24"/>
          <w:szCs w:val="24"/>
          <w:lang w:val="ru-RU"/>
        </w:rPr>
        <w:t xml:space="preserve">форма, продуманная на этапе проектирования </w:t>
      </w:r>
      <w:r w:rsidR="00750E47">
        <w:rPr>
          <w:rFonts w:ascii="Times New Roman" w:hAnsi="Times New Roman"/>
          <w:sz w:val="24"/>
          <w:szCs w:val="24"/>
          <w:lang w:val="ru-RU"/>
        </w:rPr>
        <w:t>ремануфактуринга</w:t>
      </w:r>
      <w:r w:rsidRPr="00A31C05">
        <w:rPr>
          <w:rFonts w:ascii="Times New Roman" w:hAnsi="Times New Roman"/>
          <w:sz w:val="24"/>
          <w:szCs w:val="24"/>
          <w:lang w:val="ru-RU"/>
        </w:rPr>
        <w:t>. Таким образом, предприятия должны учитывать возможности рекупераци</w:t>
      </w:r>
      <w:r>
        <w:rPr>
          <w:rFonts w:ascii="Times New Roman" w:hAnsi="Times New Roman"/>
          <w:sz w:val="24"/>
          <w:szCs w:val="24"/>
          <w:lang w:val="ru-RU"/>
        </w:rPr>
        <w:t>и</w:t>
      </w:r>
      <w:r w:rsidRPr="00A31C05">
        <w:rPr>
          <w:rFonts w:ascii="Times New Roman" w:hAnsi="Times New Roman"/>
          <w:sz w:val="24"/>
          <w:szCs w:val="24"/>
          <w:lang w:val="ru-RU"/>
        </w:rPr>
        <w:t xml:space="preserve"> и способност</w:t>
      </w:r>
      <w:r>
        <w:rPr>
          <w:rFonts w:ascii="Times New Roman" w:hAnsi="Times New Roman"/>
          <w:sz w:val="24"/>
          <w:szCs w:val="24"/>
          <w:lang w:val="ru-RU"/>
        </w:rPr>
        <w:t>ей</w:t>
      </w:r>
      <w:r w:rsidRPr="00A31C05">
        <w:rPr>
          <w:rFonts w:ascii="Times New Roman" w:hAnsi="Times New Roman"/>
          <w:sz w:val="24"/>
          <w:szCs w:val="24"/>
          <w:lang w:val="ru-RU"/>
        </w:rPr>
        <w:t xml:space="preserve"> </w:t>
      </w:r>
      <w:r w:rsidR="00750E47">
        <w:rPr>
          <w:rFonts w:ascii="Times New Roman" w:hAnsi="Times New Roman"/>
          <w:sz w:val="24"/>
          <w:szCs w:val="24"/>
          <w:lang w:val="ru-RU"/>
        </w:rPr>
        <w:t>ремануфактуринга</w:t>
      </w:r>
      <w:r w:rsidRPr="00A31C05">
        <w:rPr>
          <w:rFonts w:ascii="Times New Roman" w:hAnsi="Times New Roman"/>
          <w:sz w:val="24"/>
          <w:szCs w:val="24"/>
          <w:lang w:val="ru-RU"/>
        </w:rPr>
        <w:t xml:space="preserve">.  </w:t>
      </w:r>
      <w:r>
        <w:rPr>
          <w:rFonts w:ascii="Times New Roman" w:hAnsi="Times New Roman"/>
          <w:sz w:val="24"/>
          <w:szCs w:val="24"/>
          <w:lang w:val="ru-RU"/>
        </w:rPr>
        <w:t xml:space="preserve">Проданные продукты </w:t>
      </w:r>
      <w:r w:rsidRPr="00A31C05">
        <w:rPr>
          <w:rFonts w:ascii="Times New Roman" w:hAnsi="Times New Roman"/>
          <w:sz w:val="24"/>
          <w:szCs w:val="24"/>
          <w:lang w:val="ru-RU"/>
        </w:rPr>
        <w:t>мо</w:t>
      </w:r>
      <w:r>
        <w:rPr>
          <w:rFonts w:ascii="Times New Roman" w:hAnsi="Times New Roman"/>
          <w:sz w:val="24"/>
          <w:szCs w:val="24"/>
          <w:lang w:val="ru-RU"/>
        </w:rPr>
        <w:t>гут</w:t>
      </w:r>
      <w:r w:rsidRPr="00A31C05">
        <w:rPr>
          <w:rFonts w:ascii="Times New Roman" w:hAnsi="Times New Roman"/>
          <w:sz w:val="24"/>
          <w:szCs w:val="24"/>
          <w:lang w:val="ru-RU"/>
        </w:rPr>
        <w:t xml:space="preserve"> быть замен</w:t>
      </w:r>
      <w:r>
        <w:rPr>
          <w:rFonts w:ascii="Times New Roman" w:hAnsi="Times New Roman"/>
          <w:sz w:val="24"/>
          <w:szCs w:val="24"/>
          <w:lang w:val="ru-RU"/>
        </w:rPr>
        <w:t>ены на</w:t>
      </w:r>
      <w:r w:rsidRPr="00A31C05">
        <w:rPr>
          <w:rFonts w:ascii="Times New Roman" w:hAnsi="Times New Roman"/>
          <w:sz w:val="24"/>
          <w:szCs w:val="24"/>
          <w:lang w:val="ru-RU"/>
        </w:rPr>
        <w:t xml:space="preserve"> новы</w:t>
      </w:r>
      <w:r>
        <w:rPr>
          <w:rFonts w:ascii="Times New Roman" w:hAnsi="Times New Roman"/>
          <w:sz w:val="24"/>
          <w:szCs w:val="24"/>
          <w:lang w:val="ru-RU"/>
        </w:rPr>
        <w:t>е</w:t>
      </w:r>
      <w:r w:rsidRPr="00A31C05">
        <w:rPr>
          <w:rFonts w:ascii="Times New Roman" w:hAnsi="Times New Roman"/>
          <w:sz w:val="24"/>
          <w:szCs w:val="24"/>
          <w:lang w:val="ru-RU"/>
        </w:rPr>
        <w:t>, а старые машины перерабатываются д</w:t>
      </w:r>
      <w:r>
        <w:rPr>
          <w:rFonts w:ascii="Times New Roman" w:hAnsi="Times New Roman"/>
          <w:sz w:val="24"/>
          <w:szCs w:val="24"/>
          <w:lang w:val="ru-RU"/>
        </w:rPr>
        <w:t>ля</w:t>
      </w:r>
      <w:r w:rsidRPr="00A31C05">
        <w:rPr>
          <w:rFonts w:ascii="Times New Roman" w:hAnsi="Times New Roman"/>
          <w:sz w:val="24"/>
          <w:szCs w:val="24"/>
          <w:lang w:val="ru-RU"/>
        </w:rPr>
        <w:t xml:space="preserve"> повторного использования. На техническом уровне</w:t>
      </w:r>
      <w:r>
        <w:rPr>
          <w:rFonts w:ascii="Times New Roman" w:hAnsi="Times New Roman"/>
          <w:sz w:val="24"/>
          <w:szCs w:val="24"/>
          <w:lang w:val="ru-RU"/>
        </w:rPr>
        <w:t xml:space="preserve"> нужно иметь технологии </w:t>
      </w:r>
      <w:r w:rsidR="00750E47">
        <w:rPr>
          <w:rFonts w:ascii="Times New Roman" w:hAnsi="Times New Roman"/>
          <w:sz w:val="24"/>
          <w:szCs w:val="24"/>
          <w:lang w:val="ru-RU"/>
        </w:rPr>
        <w:t>ремануфактуринга</w:t>
      </w:r>
      <w:r w:rsidRPr="00A31C05">
        <w:rPr>
          <w:rFonts w:ascii="Times New Roman" w:hAnsi="Times New Roman"/>
          <w:sz w:val="24"/>
          <w:szCs w:val="24"/>
          <w:lang w:val="ru-RU"/>
        </w:rPr>
        <w:t xml:space="preserve"> и реализовывать повышени</w:t>
      </w:r>
      <w:r>
        <w:rPr>
          <w:rFonts w:ascii="Times New Roman" w:hAnsi="Times New Roman"/>
          <w:sz w:val="24"/>
          <w:szCs w:val="24"/>
          <w:lang w:val="ru-RU"/>
        </w:rPr>
        <w:t>е промышленности и технологии,</w:t>
      </w:r>
      <w:r w:rsidRPr="00A31C05">
        <w:rPr>
          <w:rFonts w:ascii="Times New Roman" w:hAnsi="Times New Roman"/>
          <w:sz w:val="24"/>
          <w:szCs w:val="24"/>
          <w:lang w:val="ru-RU"/>
        </w:rPr>
        <w:t xml:space="preserve"> затем </w:t>
      </w:r>
      <w:r>
        <w:rPr>
          <w:rFonts w:ascii="Times New Roman" w:hAnsi="Times New Roman"/>
          <w:sz w:val="24"/>
          <w:szCs w:val="24"/>
          <w:lang w:val="ru-RU"/>
        </w:rPr>
        <w:t>формировать собственные</w:t>
      </w:r>
      <w:r w:rsidR="00750E47">
        <w:rPr>
          <w:rFonts w:ascii="Times New Roman" w:hAnsi="Times New Roman"/>
          <w:sz w:val="24"/>
          <w:szCs w:val="24"/>
          <w:lang w:val="ru-RU"/>
        </w:rPr>
        <w:t xml:space="preserve"> </w:t>
      </w:r>
      <w:r>
        <w:rPr>
          <w:rFonts w:ascii="Times New Roman" w:hAnsi="Times New Roman"/>
          <w:sz w:val="24"/>
          <w:szCs w:val="24"/>
          <w:lang w:val="ru-RU"/>
        </w:rPr>
        <w:t>предприятия</w:t>
      </w:r>
      <w:r w:rsidR="00750E47">
        <w:rPr>
          <w:rFonts w:ascii="Times New Roman" w:hAnsi="Times New Roman"/>
          <w:sz w:val="24"/>
          <w:szCs w:val="24"/>
          <w:lang w:val="ru-RU"/>
        </w:rPr>
        <w:t xml:space="preserve"> ремануфактуринга</w:t>
      </w:r>
      <w:r>
        <w:rPr>
          <w:rFonts w:ascii="Times New Roman" w:hAnsi="Times New Roman"/>
          <w:sz w:val="24"/>
          <w:szCs w:val="24"/>
          <w:lang w:val="ru-RU"/>
        </w:rPr>
        <w:t xml:space="preserve">. </w:t>
      </w:r>
    </w:p>
    <w:p w:rsidR="0037572C" w:rsidRPr="00A31C05" w:rsidRDefault="0037572C" w:rsidP="00FD49AC">
      <w:pPr>
        <w:spacing w:after="0" w:line="360" w:lineRule="auto"/>
        <w:ind w:firstLineChars="200" w:firstLine="480"/>
        <w:jc w:val="both"/>
        <w:rPr>
          <w:rFonts w:ascii="Times New Roman" w:hAnsi="Times New Roman"/>
          <w:sz w:val="24"/>
          <w:szCs w:val="24"/>
          <w:lang w:val="ru-RU"/>
        </w:rPr>
      </w:pPr>
      <w:r w:rsidRPr="00A31C05">
        <w:rPr>
          <w:rFonts w:ascii="Times New Roman" w:hAnsi="Times New Roman"/>
          <w:sz w:val="24"/>
          <w:szCs w:val="24"/>
          <w:lang w:val="ru-RU"/>
        </w:rPr>
        <w:t xml:space="preserve">Как показано на </w:t>
      </w:r>
      <w:r>
        <w:rPr>
          <w:rFonts w:ascii="Times New Roman" w:hAnsi="Times New Roman"/>
          <w:sz w:val="24"/>
          <w:szCs w:val="24"/>
          <w:lang w:val="ru-RU"/>
        </w:rPr>
        <w:t>рисунке</w:t>
      </w:r>
      <w:r w:rsidRPr="00A31C05">
        <w:rPr>
          <w:rFonts w:ascii="Times New Roman" w:hAnsi="Times New Roman"/>
          <w:sz w:val="24"/>
          <w:szCs w:val="24"/>
          <w:lang w:val="ru-RU"/>
        </w:rPr>
        <w:t xml:space="preserve">, </w:t>
      </w:r>
      <w:r>
        <w:rPr>
          <w:rFonts w:ascii="Times New Roman" w:hAnsi="Times New Roman"/>
          <w:sz w:val="24"/>
          <w:szCs w:val="24"/>
          <w:lang w:val="ru-RU"/>
        </w:rPr>
        <w:t xml:space="preserve">который </w:t>
      </w:r>
      <w:r w:rsidRPr="00A31C05">
        <w:rPr>
          <w:rFonts w:ascii="Times New Roman" w:hAnsi="Times New Roman"/>
          <w:sz w:val="24"/>
          <w:szCs w:val="24"/>
          <w:lang w:val="ru-RU"/>
        </w:rPr>
        <w:t>является крив</w:t>
      </w:r>
      <w:r>
        <w:rPr>
          <w:rFonts w:ascii="Times New Roman" w:hAnsi="Times New Roman"/>
          <w:sz w:val="24"/>
          <w:szCs w:val="24"/>
          <w:lang w:val="ru-RU"/>
        </w:rPr>
        <w:t>ой</w:t>
      </w:r>
      <w:r w:rsidRPr="00A31C05">
        <w:rPr>
          <w:rFonts w:ascii="Times New Roman" w:hAnsi="Times New Roman"/>
          <w:sz w:val="24"/>
          <w:szCs w:val="24"/>
          <w:lang w:val="ru-RU"/>
        </w:rPr>
        <w:t xml:space="preserve"> </w:t>
      </w:r>
      <w:r>
        <w:rPr>
          <w:rFonts w:ascii="Times New Roman" w:hAnsi="Times New Roman"/>
          <w:sz w:val="24"/>
          <w:szCs w:val="24"/>
          <w:lang w:val="ru-RU"/>
        </w:rPr>
        <w:t xml:space="preserve">стоимости </w:t>
      </w:r>
      <w:r w:rsidRPr="00A31C05">
        <w:rPr>
          <w:rFonts w:ascii="Times New Roman" w:hAnsi="Times New Roman"/>
          <w:sz w:val="24"/>
          <w:szCs w:val="24"/>
          <w:lang w:val="ru-RU"/>
        </w:rPr>
        <w:t>глобальной цепи стоимости</w:t>
      </w:r>
      <w:r>
        <w:rPr>
          <w:rFonts w:ascii="Times New Roman" w:hAnsi="Times New Roman"/>
          <w:sz w:val="24"/>
          <w:szCs w:val="24"/>
          <w:lang w:val="ru-RU"/>
        </w:rPr>
        <w:t xml:space="preserve"> («Кривая улыбки»)</w:t>
      </w:r>
      <w:r w:rsidRPr="00A31C05">
        <w:rPr>
          <w:rFonts w:ascii="Times New Roman" w:hAnsi="Times New Roman"/>
          <w:sz w:val="24"/>
          <w:szCs w:val="24"/>
          <w:lang w:val="ru-RU"/>
        </w:rPr>
        <w:t xml:space="preserve">, </w:t>
      </w:r>
      <w:r>
        <w:rPr>
          <w:rFonts w:ascii="Times New Roman" w:hAnsi="Times New Roman"/>
          <w:sz w:val="24"/>
          <w:szCs w:val="24"/>
          <w:lang w:val="ru-RU"/>
        </w:rPr>
        <w:t xml:space="preserve">видно, что только тогда, когда </w:t>
      </w:r>
      <w:r w:rsidRPr="00A31C05">
        <w:rPr>
          <w:rFonts w:ascii="Times New Roman" w:hAnsi="Times New Roman"/>
          <w:sz w:val="24"/>
          <w:szCs w:val="24"/>
          <w:lang w:val="ru-RU"/>
        </w:rPr>
        <w:t>промышленная структура</w:t>
      </w:r>
      <w:r>
        <w:rPr>
          <w:rFonts w:ascii="Times New Roman" w:hAnsi="Times New Roman"/>
          <w:sz w:val="24"/>
          <w:szCs w:val="24"/>
          <w:lang w:val="ru-RU"/>
        </w:rPr>
        <w:t xml:space="preserve"> предприятий распространяется </w:t>
      </w:r>
      <w:r w:rsidRPr="00A31C05">
        <w:rPr>
          <w:rFonts w:ascii="Times New Roman" w:hAnsi="Times New Roman"/>
          <w:sz w:val="24"/>
          <w:szCs w:val="24"/>
          <w:lang w:val="ru-RU"/>
        </w:rPr>
        <w:t>вверх и вниз рынка, мож</w:t>
      </w:r>
      <w:r>
        <w:rPr>
          <w:rFonts w:ascii="Times New Roman" w:hAnsi="Times New Roman"/>
          <w:sz w:val="24"/>
          <w:szCs w:val="24"/>
          <w:lang w:val="ru-RU"/>
        </w:rPr>
        <w:t>но</w:t>
      </w:r>
      <w:r w:rsidRPr="00A31C05">
        <w:rPr>
          <w:rFonts w:ascii="Times New Roman" w:hAnsi="Times New Roman"/>
          <w:sz w:val="24"/>
          <w:szCs w:val="24"/>
          <w:lang w:val="ru-RU"/>
        </w:rPr>
        <w:t xml:space="preserve"> повысить общую конкурентоспособность, и захватить достаточно прибыли. Это также причина, почему предприятия продолжают производство </w:t>
      </w:r>
      <w:r w:rsidR="00750E47">
        <w:rPr>
          <w:rFonts w:ascii="Times New Roman" w:hAnsi="Times New Roman"/>
          <w:sz w:val="24"/>
          <w:szCs w:val="24"/>
          <w:lang w:val="ru-RU"/>
        </w:rPr>
        <w:t>ремануфактуринга</w:t>
      </w:r>
      <w:r w:rsidRPr="00A31C05">
        <w:rPr>
          <w:rFonts w:ascii="Times New Roman" w:hAnsi="Times New Roman"/>
          <w:sz w:val="24"/>
          <w:szCs w:val="24"/>
          <w:lang w:val="ru-RU"/>
        </w:rPr>
        <w:t xml:space="preserve"> индустриализации.</w:t>
      </w:r>
    </w:p>
    <w:p w:rsidR="0037572C" w:rsidRPr="00A31C05" w:rsidRDefault="0037572C" w:rsidP="00531F5B">
      <w:pPr>
        <w:spacing w:after="0"/>
        <w:ind w:rightChars="-244" w:right="-512"/>
        <w:jc w:val="center"/>
        <w:rPr>
          <w:rFonts w:ascii="Times New Roman" w:hAnsi="Times New Roman"/>
          <w:b/>
          <w:sz w:val="24"/>
          <w:szCs w:val="24"/>
          <w:lang w:val="ru-RU"/>
        </w:rPr>
      </w:pPr>
      <w:r>
        <w:rPr>
          <w:rFonts w:ascii="Times New Roman" w:hAnsi="Times New Roman"/>
          <w:noProof/>
          <w:sz w:val="24"/>
          <w:szCs w:val="24"/>
        </w:rPr>
        <w:drawing>
          <wp:inline distT="0" distB="0" distL="0" distR="0">
            <wp:extent cx="4336190" cy="2529444"/>
            <wp:effectExtent l="0" t="0" r="7620" b="4445"/>
            <wp:docPr id="23" name="图片 23" descr="“Smile Curve”的图片搜索结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Smile Curve”的图片搜索结果"/>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62198" cy="2544616"/>
                    </a:xfrm>
                    <a:prstGeom prst="rect">
                      <a:avLst/>
                    </a:prstGeom>
                    <a:noFill/>
                    <a:ln>
                      <a:noFill/>
                    </a:ln>
                  </pic:spPr>
                </pic:pic>
              </a:graphicData>
            </a:graphic>
          </wp:inline>
        </w:drawing>
      </w:r>
    </w:p>
    <w:p w:rsidR="0037572C" w:rsidRPr="00F54AD1" w:rsidRDefault="008C6A48" w:rsidP="00531F5B">
      <w:pPr>
        <w:spacing w:after="0" w:line="240" w:lineRule="auto"/>
        <w:rPr>
          <w:rFonts w:ascii="Times New Roman" w:hAnsi="Times New Roman"/>
          <w:b/>
          <w:sz w:val="20"/>
          <w:szCs w:val="20"/>
          <w:lang w:val="en-GB"/>
        </w:rPr>
      </w:pPr>
      <w:r>
        <w:rPr>
          <w:rFonts w:ascii="Times New Roman" w:hAnsi="Times New Roman"/>
          <w:sz w:val="20"/>
          <w:szCs w:val="20"/>
          <w:lang w:val="ru-RU"/>
        </w:rPr>
        <w:t>Рис</w:t>
      </w:r>
      <w:r w:rsidR="00750E47">
        <w:rPr>
          <w:rFonts w:ascii="Times New Roman" w:hAnsi="Times New Roman"/>
          <w:sz w:val="20"/>
          <w:szCs w:val="20"/>
          <w:lang w:val="en-GB"/>
        </w:rPr>
        <w:t>.2.</w:t>
      </w:r>
      <w:r w:rsidRPr="008C6A48">
        <w:rPr>
          <w:rFonts w:ascii="Times New Roman" w:hAnsi="Times New Roman"/>
          <w:sz w:val="20"/>
          <w:szCs w:val="20"/>
          <w:lang w:val="en-GB"/>
        </w:rPr>
        <w:t>7</w:t>
      </w:r>
      <w:r w:rsidR="0037572C" w:rsidRPr="008C6A48">
        <w:rPr>
          <w:rFonts w:ascii="Times New Roman" w:hAnsi="Times New Roman"/>
          <w:sz w:val="20"/>
          <w:szCs w:val="20"/>
          <w:lang w:val="en-GB"/>
        </w:rPr>
        <w:t xml:space="preserve">. </w:t>
      </w:r>
      <w:r w:rsidR="005836FC">
        <w:rPr>
          <w:rFonts w:ascii="Times New Roman" w:hAnsi="Times New Roman"/>
          <w:b/>
          <w:sz w:val="20"/>
          <w:szCs w:val="20"/>
          <w:lang w:val="ru-RU"/>
        </w:rPr>
        <w:t>Кривая</w:t>
      </w:r>
      <w:r w:rsidR="005836FC" w:rsidRPr="00F54AD1">
        <w:rPr>
          <w:rFonts w:ascii="Times New Roman" w:hAnsi="Times New Roman"/>
          <w:b/>
          <w:sz w:val="20"/>
          <w:szCs w:val="20"/>
          <w:lang w:val="en-GB"/>
        </w:rPr>
        <w:t xml:space="preserve"> </w:t>
      </w:r>
      <w:r w:rsidR="005836FC">
        <w:rPr>
          <w:rFonts w:ascii="Times New Roman" w:hAnsi="Times New Roman"/>
          <w:b/>
          <w:sz w:val="20"/>
          <w:szCs w:val="20"/>
          <w:lang w:val="ru-RU"/>
        </w:rPr>
        <w:t>улыпка</w:t>
      </w:r>
      <w:r w:rsidR="005836FC" w:rsidRPr="00F54AD1">
        <w:rPr>
          <w:rFonts w:ascii="Times New Roman" w:hAnsi="Times New Roman"/>
          <w:b/>
          <w:sz w:val="20"/>
          <w:szCs w:val="20"/>
          <w:lang w:val="en-GB"/>
        </w:rPr>
        <w:t xml:space="preserve"> </w:t>
      </w:r>
    </w:p>
    <w:p w:rsidR="002F501E" w:rsidRPr="00A44218" w:rsidRDefault="002F501E" w:rsidP="00531F5B">
      <w:pPr>
        <w:spacing w:after="0" w:line="240" w:lineRule="auto"/>
        <w:rPr>
          <w:rFonts w:ascii="Times New Roman" w:hAnsi="Times New Roman"/>
          <w:sz w:val="20"/>
          <w:szCs w:val="20"/>
          <w:lang w:val="en-GB"/>
        </w:rPr>
      </w:pPr>
      <w:r w:rsidRPr="00A44218">
        <w:rPr>
          <w:rFonts w:ascii="Times New Roman" w:hAnsi="Times New Roman"/>
          <w:sz w:val="20"/>
          <w:szCs w:val="20"/>
          <w:lang w:val="ru-RU"/>
        </w:rPr>
        <w:t>Составлено</w:t>
      </w:r>
      <w:r w:rsidRPr="00A44218">
        <w:rPr>
          <w:rFonts w:ascii="Times New Roman" w:hAnsi="Times New Roman"/>
          <w:sz w:val="20"/>
          <w:szCs w:val="20"/>
          <w:lang w:val="en-GB"/>
        </w:rPr>
        <w:t xml:space="preserve"> </w:t>
      </w:r>
      <w:r w:rsidRPr="00A44218">
        <w:rPr>
          <w:rFonts w:ascii="Times New Roman" w:hAnsi="Times New Roman"/>
          <w:sz w:val="20"/>
          <w:szCs w:val="20"/>
          <w:lang w:val="ru-RU"/>
        </w:rPr>
        <w:t>по</w:t>
      </w:r>
      <w:r w:rsidRPr="00A44218">
        <w:rPr>
          <w:rFonts w:ascii="Times New Roman" w:hAnsi="Times New Roman"/>
          <w:sz w:val="20"/>
          <w:szCs w:val="20"/>
          <w:lang w:val="en-GB"/>
        </w:rPr>
        <w:t>:</w:t>
      </w:r>
      <w:r w:rsidR="00A44218" w:rsidRPr="00A44218">
        <w:rPr>
          <w:lang w:val="en"/>
        </w:rPr>
        <w:t xml:space="preserve"> </w:t>
      </w:r>
      <w:r w:rsidR="00A44218">
        <w:rPr>
          <w:rFonts w:ascii="等线" w:eastAsia="等线" w:hAnsi="等线" w:hint="eastAsia"/>
          <w:sz w:val="20"/>
          <w:szCs w:val="20"/>
          <w:lang w:val="en"/>
        </w:rPr>
        <w:t>«</w:t>
      </w:r>
      <w:r w:rsidR="00A44218" w:rsidRPr="00A44218">
        <w:rPr>
          <w:rFonts w:ascii="Times New Roman" w:hAnsi="Times New Roman"/>
          <w:sz w:val="20"/>
          <w:szCs w:val="20"/>
          <w:lang w:val="en"/>
        </w:rPr>
        <w:t>Rebuilding Acer: Creating, Growing, and Challenges</w:t>
      </w:r>
      <w:r w:rsidR="00A44218">
        <w:rPr>
          <w:rFonts w:ascii="等线" w:eastAsia="等线" w:hAnsi="等线" w:hint="eastAsia"/>
          <w:sz w:val="20"/>
          <w:szCs w:val="20"/>
          <w:lang w:val="en"/>
        </w:rPr>
        <w:t>»</w:t>
      </w:r>
      <w:r w:rsidR="00A44218" w:rsidRPr="00A44218">
        <w:rPr>
          <w:rFonts w:ascii="Times New Roman" w:hAnsi="Times New Roman"/>
          <w:sz w:val="20"/>
          <w:szCs w:val="20"/>
          <w:lang w:val="en"/>
        </w:rPr>
        <w:t xml:space="preserve"> (all newly-added version), Shi Zhenrong, Lin Wenling Interview and organize, first edition</w:t>
      </w:r>
      <w:r w:rsidR="00A44218">
        <w:rPr>
          <w:rFonts w:ascii="Times New Roman" w:hAnsi="Times New Roman"/>
          <w:sz w:val="20"/>
          <w:szCs w:val="20"/>
          <w:lang w:val="en"/>
        </w:rPr>
        <w:t xml:space="preserve"> by </w:t>
      </w:r>
      <w:r w:rsidR="00A44218" w:rsidRPr="00A44218">
        <w:rPr>
          <w:rFonts w:ascii="Times New Roman" w:hAnsi="Times New Roman"/>
          <w:sz w:val="20"/>
          <w:szCs w:val="20"/>
          <w:lang w:val="en"/>
        </w:rPr>
        <w:t>T</w:t>
      </w:r>
      <w:r w:rsidR="00A44218">
        <w:rPr>
          <w:rFonts w:ascii="Times New Roman" w:hAnsi="Times New Roman"/>
          <w:sz w:val="20"/>
          <w:szCs w:val="20"/>
          <w:lang w:val="en"/>
        </w:rPr>
        <w:t>ianxia Culture, 29-10-2004</w:t>
      </w:r>
      <w:r w:rsidR="00A44218" w:rsidRPr="00A44218">
        <w:rPr>
          <w:rFonts w:ascii="Times New Roman" w:hAnsi="Times New Roman"/>
          <w:sz w:val="20"/>
          <w:szCs w:val="20"/>
          <w:lang w:val="en"/>
        </w:rPr>
        <w:t>, ISBN 9864173774</w:t>
      </w:r>
    </w:p>
    <w:p w:rsidR="0022589C" w:rsidRDefault="0022589C" w:rsidP="0022589C">
      <w:pPr>
        <w:spacing w:after="0" w:line="360" w:lineRule="auto"/>
        <w:jc w:val="both"/>
        <w:rPr>
          <w:rFonts w:ascii="Times New Roman" w:hAnsi="Times New Roman"/>
          <w:b/>
          <w:sz w:val="28"/>
          <w:szCs w:val="24"/>
          <w:lang w:val="ru-RU"/>
        </w:rPr>
      </w:pPr>
      <w:r w:rsidRPr="001120FE">
        <w:rPr>
          <w:rFonts w:ascii="Times New Roman" w:hAnsi="Times New Roman"/>
          <w:b/>
          <w:sz w:val="28"/>
          <w:szCs w:val="24"/>
          <w:lang w:val="ru-RU"/>
        </w:rPr>
        <w:t>2</w:t>
      </w:r>
      <w:r>
        <w:rPr>
          <w:rFonts w:ascii="Times New Roman" w:hAnsi="Times New Roman"/>
          <w:b/>
          <w:sz w:val="28"/>
          <w:szCs w:val="24"/>
          <w:lang w:val="ru-RU"/>
        </w:rPr>
        <w:t>.5 Поддержка политики</w:t>
      </w:r>
      <w:r w:rsidR="00863614">
        <w:rPr>
          <w:rFonts w:ascii="Times New Roman" w:hAnsi="Times New Roman"/>
          <w:b/>
          <w:sz w:val="28"/>
          <w:szCs w:val="24"/>
          <w:lang w:val="ru-RU"/>
        </w:rPr>
        <w:t xml:space="preserve"> циркулярной экономики</w:t>
      </w:r>
      <w:r>
        <w:rPr>
          <w:rFonts w:ascii="Times New Roman" w:hAnsi="Times New Roman"/>
          <w:b/>
          <w:sz w:val="28"/>
          <w:szCs w:val="24"/>
          <w:lang w:val="ru-RU"/>
        </w:rPr>
        <w:t xml:space="preserve"> в Китае</w:t>
      </w:r>
    </w:p>
    <w:p w:rsidR="004C342D" w:rsidRPr="00E14D86" w:rsidRDefault="004C342D" w:rsidP="004C342D">
      <w:pPr>
        <w:spacing w:after="0" w:line="360" w:lineRule="auto"/>
        <w:ind w:firstLineChars="200" w:firstLine="480"/>
        <w:jc w:val="both"/>
        <w:rPr>
          <w:rFonts w:ascii="Times New Roman" w:hAnsi="Times New Roman" w:cs="Times New Roman"/>
          <w:sz w:val="24"/>
          <w:szCs w:val="24"/>
          <w:lang w:val="ru-RU"/>
        </w:rPr>
      </w:pPr>
      <w:r w:rsidRPr="004C342D">
        <w:rPr>
          <w:rFonts w:ascii="Times New Roman" w:hAnsi="Times New Roman" w:cs="Times New Roman"/>
          <w:sz w:val="24"/>
          <w:szCs w:val="24"/>
          <w:lang w:val="ru-RU"/>
        </w:rPr>
        <w:t>Циркулярная экономическая политика</w:t>
      </w:r>
      <w:r w:rsidR="00863614">
        <w:rPr>
          <w:rFonts w:ascii="Times New Roman" w:hAnsi="Times New Roman" w:cs="Times New Roman"/>
          <w:sz w:val="24"/>
          <w:szCs w:val="24"/>
          <w:lang w:val="ru-RU"/>
        </w:rPr>
        <w:t xml:space="preserve"> Китая включает систему, основанную на законах, постановлениях</w:t>
      </w:r>
      <w:r w:rsidR="00583828">
        <w:rPr>
          <w:rFonts w:ascii="Times New Roman" w:hAnsi="Times New Roman" w:cs="Times New Roman"/>
          <w:sz w:val="24"/>
          <w:szCs w:val="24"/>
          <w:lang w:val="ru-RU"/>
        </w:rPr>
        <w:t xml:space="preserve"> и м</w:t>
      </w:r>
      <w:r w:rsidR="00863614">
        <w:rPr>
          <w:rFonts w:ascii="Times New Roman" w:hAnsi="Times New Roman" w:cs="Times New Roman"/>
          <w:sz w:val="24"/>
          <w:szCs w:val="24"/>
          <w:lang w:val="ru-RU"/>
        </w:rPr>
        <w:t>етодических рекомендациях</w:t>
      </w:r>
      <w:r w:rsidR="00583828">
        <w:rPr>
          <w:rFonts w:ascii="Times New Roman" w:hAnsi="Times New Roman" w:cs="Times New Roman"/>
          <w:sz w:val="24"/>
          <w:szCs w:val="24"/>
          <w:lang w:val="ru-RU"/>
        </w:rPr>
        <w:t>,</w:t>
      </w:r>
      <w:r w:rsidRPr="004C342D">
        <w:rPr>
          <w:rFonts w:ascii="Times New Roman" w:hAnsi="Times New Roman" w:cs="Times New Roman"/>
          <w:sz w:val="24"/>
          <w:szCs w:val="24"/>
          <w:lang w:val="ru-RU"/>
        </w:rPr>
        <w:t xml:space="preserve"> и может быть разделена на разные уровни в соответствии с их полномочиями. Автор считает, что центральная циркулярная экономическая политика Китая может быть разделена на </w:t>
      </w:r>
      <w:r w:rsidR="00583828">
        <w:rPr>
          <w:rFonts w:ascii="Times New Roman" w:hAnsi="Times New Roman" w:cs="Times New Roman"/>
          <w:sz w:val="24"/>
          <w:szCs w:val="24"/>
          <w:lang w:val="ru-RU"/>
        </w:rPr>
        <w:t>три уровня: первый уровень -</w:t>
      </w:r>
      <w:r w:rsidRPr="004C342D">
        <w:rPr>
          <w:rFonts w:ascii="Times New Roman" w:hAnsi="Times New Roman" w:cs="Times New Roman"/>
          <w:sz w:val="24"/>
          <w:szCs w:val="24"/>
          <w:lang w:val="ru-RU"/>
        </w:rPr>
        <w:t xml:space="preserve"> закон, второй уровень - соответствующие положения</w:t>
      </w:r>
      <w:r w:rsidR="00583828">
        <w:rPr>
          <w:rFonts w:ascii="Times New Roman" w:hAnsi="Times New Roman" w:cs="Times New Roman"/>
          <w:sz w:val="24"/>
          <w:szCs w:val="24"/>
          <w:lang w:val="ru-RU"/>
        </w:rPr>
        <w:t xml:space="preserve"> и постановления</w:t>
      </w:r>
      <w:r w:rsidRPr="004C342D">
        <w:rPr>
          <w:rFonts w:ascii="Times New Roman" w:hAnsi="Times New Roman" w:cs="Times New Roman"/>
          <w:sz w:val="24"/>
          <w:szCs w:val="24"/>
          <w:lang w:val="ru-RU"/>
        </w:rPr>
        <w:t xml:space="preserve"> Государственного совета</w:t>
      </w:r>
      <w:r w:rsidR="00583828">
        <w:rPr>
          <w:rFonts w:ascii="Times New Roman" w:hAnsi="Times New Roman" w:cs="Times New Roman"/>
          <w:sz w:val="24"/>
          <w:szCs w:val="24"/>
          <w:lang w:val="ru-RU"/>
        </w:rPr>
        <w:t xml:space="preserve">, а третий уровень - </w:t>
      </w:r>
      <w:r w:rsidR="00583828">
        <w:rPr>
          <w:rFonts w:ascii="Times New Roman" w:hAnsi="Times New Roman" w:cs="Times New Roman"/>
          <w:sz w:val="24"/>
          <w:szCs w:val="24"/>
          <w:lang w:val="ru-RU"/>
        </w:rPr>
        <w:lastRenderedPageBreak/>
        <w:t>это методические рекомендаций от</w:t>
      </w:r>
      <w:r w:rsidRPr="004C342D">
        <w:rPr>
          <w:rFonts w:ascii="Times New Roman" w:hAnsi="Times New Roman" w:cs="Times New Roman"/>
          <w:sz w:val="24"/>
          <w:szCs w:val="24"/>
          <w:lang w:val="ru-RU"/>
        </w:rPr>
        <w:t xml:space="preserve"> профессиональных отделов управления.</w:t>
      </w:r>
      <w:r w:rsidR="00E14D86" w:rsidRPr="00E14D86">
        <w:rPr>
          <w:lang w:val="ru-RU"/>
        </w:rPr>
        <w:t xml:space="preserve"> </w:t>
      </w:r>
      <w:r w:rsidR="00E14D86">
        <w:rPr>
          <w:rFonts w:ascii="Times New Roman" w:hAnsi="Times New Roman" w:cs="Times New Roman"/>
          <w:sz w:val="20"/>
          <w:szCs w:val="20"/>
          <w:lang w:val="ru-RU"/>
        </w:rPr>
        <w:t>Н</w:t>
      </w:r>
      <w:r w:rsidR="00E14D86" w:rsidRPr="00E14D86">
        <w:rPr>
          <w:rFonts w:ascii="Times New Roman" w:hAnsi="Times New Roman" w:cs="Times New Roman"/>
          <w:sz w:val="20"/>
          <w:szCs w:val="20"/>
          <w:lang w:val="ru-RU"/>
        </w:rPr>
        <w:t>екоторые</w:t>
      </w:r>
      <w:r w:rsidR="00E14D86">
        <w:rPr>
          <w:rFonts w:ascii="Times New Roman" w:hAnsi="Times New Roman" w:cs="Times New Roman"/>
          <w:sz w:val="20"/>
          <w:szCs w:val="20"/>
          <w:lang w:val="ru-RU"/>
        </w:rPr>
        <w:t xml:space="preserve"> из этих </w:t>
      </w:r>
      <w:r w:rsidR="00E14D86" w:rsidRPr="00E14D86">
        <w:rPr>
          <w:rFonts w:ascii="Times New Roman" w:hAnsi="Times New Roman" w:cs="Times New Roman"/>
          <w:sz w:val="20"/>
          <w:szCs w:val="20"/>
          <w:lang w:val="ru-RU"/>
        </w:rPr>
        <w:t>более представительных законов и правил</w:t>
      </w:r>
      <w:r w:rsidR="00E14D86">
        <w:rPr>
          <w:rFonts w:ascii="Times New Roman" w:hAnsi="Times New Roman" w:cs="Times New Roman"/>
          <w:sz w:val="20"/>
          <w:szCs w:val="20"/>
          <w:lang w:val="ru-RU"/>
        </w:rPr>
        <w:t>, показано ниже</w:t>
      </w:r>
      <w:r w:rsidR="00E14D86" w:rsidRPr="00E14D86">
        <w:rPr>
          <w:rFonts w:ascii="Times New Roman" w:hAnsi="Times New Roman" w:cs="Times New Roman"/>
          <w:sz w:val="20"/>
          <w:szCs w:val="20"/>
          <w:lang w:val="ru-RU"/>
        </w:rPr>
        <w:t>:</w:t>
      </w:r>
    </w:p>
    <w:p w:rsidR="00792089" w:rsidRPr="00EF31F9" w:rsidRDefault="00792089" w:rsidP="00792089">
      <w:pPr>
        <w:spacing w:after="0"/>
        <w:jc w:val="right"/>
        <w:rPr>
          <w:rFonts w:ascii="Times New Roman" w:hAnsi="Times New Roman"/>
          <w:sz w:val="20"/>
          <w:lang w:val="ru-RU"/>
        </w:rPr>
      </w:pPr>
      <w:r>
        <w:rPr>
          <w:rFonts w:ascii="Times New Roman" w:hAnsi="Times New Roman"/>
          <w:sz w:val="20"/>
          <w:lang w:val="ru-RU"/>
        </w:rPr>
        <w:t>Таблица 2.</w:t>
      </w:r>
      <w:r w:rsidR="00750E47">
        <w:rPr>
          <w:rFonts w:ascii="Times New Roman" w:hAnsi="Times New Roman"/>
          <w:sz w:val="20"/>
          <w:lang w:val="ru-RU"/>
        </w:rPr>
        <w:t>2</w:t>
      </w:r>
      <w:r w:rsidRPr="00EF31F9">
        <w:rPr>
          <w:rFonts w:ascii="Times New Roman" w:hAnsi="Times New Roman"/>
          <w:sz w:val="20"/>
          <w:lang w:val="ru-RU"/>
        </w:rPr>
        <w:t>.</w:t>
      </w:r>
    </w:p>
    <w:p w:rsidR="004C342D" w:rsidRPr="00792089" w:rsidRDefault="00E14D86" w:rsidP="00792089">
      <w:pPr>
        <w:spacing w:after="0"/>
        <w:jc w:val="center"/>
        <w:rPr>
          <w:rFonts w:ascii="Times New Roman" w:hAnsi="Times New Roman"/>
          <w:b/>
          <w:sz w:val="20"/>
          <w:lang w:val="ru-RU"/>
        </w:rPr>
      </w:pPr>
      <w:r>
        <w:rPr>
          <w:rFonts w:ascii="Times New Roman" w:hAnsi="Times New Roman"/>
          <w:b/>
          <w:sz w:val="20"/>
          <w:lang w:val="ru-RU"/>
        </w:rPr>
        <w:t xml:space="preserve">Законы, постановления и медодические рекомендации об устойчивом развитии в Китае </w:t>
      </w:r>
    </w:p>
    <w:tbl>
      <w:tblPr>
        <w:tblStyle w:val="a9"/>
        <w:tblW w:w="0" w:type="auto"/>
        <w:tblLook w:val="04A0" w:firstRow="1" w:lastRow="0" w:firstColumn="1" w:lastColumn="0" w:noHBand="0" w:noVBand="1"/>
      </w:tblPr>
      <w:tblGrid>
        <w:gridCol w:w="3397"/>
        <w:gridCol w:w="6231"/>
      </w:tblGrid>
      <w:tr w:rsidR="0078747D" w:rsidRPr="00E80B9A" w:rsidTr="0078747D">
        <w:tc>
          <w:tcPr>
            <w:tcW w:w="3397" w:type="dxa"/>
          </w:tcPr>
          <w:p w:rsidR="0078747D" w:rsidRPr="0078747D" w:rsidRDefault="0078747D" w:rsidP="0078747D">
            <w:pPr>
              <w:spacing w:after="0" w:line="360" w:lineRule="auto"/>
              <w:jc w:val="center"/>
              <w:rPr>
                <w:rFonts w:ascii="Times New Roman" w:hAnsi="Times New Roman" w:cs="Times New Roman"/>
                <w:sz w:val="24"/>
                <w:szCs w:val="24"/>
                <w:lang w:val="ru-RU"/>
              </w:rPr>
            </w:pPr>
            <w:r w:rsidRPr="0078747D">
              <w:rPr>
                <w:rFonts w:ascii="Times New Roman" w:hAnsi="Times New Roman" w:cs="Times New Roman"/>
                <w:sz w:val="24"/>
                <w:szCs w:val="24"/>
                <w:lang w:val="ru-RU"/>
              </w:rPr>
              <w:t>Закон</w:t>
            </w:r>
            <w:r w:rsidR="004C342D">
              <w:rPr>
                <w:rFonts w:ascii="Times New Roman" w:hAnsi="Times New Roman" w:cs="Times New Roman"/>
                <w:sz w:val="24"/>
                <w:szCs w:val="24"/>
                <w:lang w:val="ru-RU"/>
              </w:rPr>
              <w:t>ы</w:t>
            </w:r>
          </w:p>
        </w:tc>
        <w:tc>
          <w:tcPr>
            <w:tcW w:w="6231" w:type="dxa"/>
          </w:tcPr>
          <w:p w:rsidR="004C342D" w:rsidRPr="00EC798B" w:rsidRDefault="0035288A" w:rsidP="004C342D">
            <w:pPr>
              <w:spacing w:after="0" w:line="360" w:lineRule="auto"/>
              <w:rPr>
                <w:rFonts w:ascii="Times New Roman" w:hAnsi="Times New Roman" w:cs="Times New Roman"/>
                <w:sz w:val="20"/>
                <w:lang w:val="ru-RU"/>
              </w:rPr>
            </w:pPr>
            <w:r w:rsidRPr="00EC798B">
              <w:rPr>
                <w:rFonts w:ascii="Times New Roman" w:eastAsiaTheme="minorHAnsi" w:hAnsi="Times New Roman" w:cs="Times New Roman"/>
                <w:sz w:val="20"/>
                <w:lang w:val="ru-RU"/>
              </w:rPr>
              <w:t>«</w:t>
            </w:r>
            <w:r w:rsidR="004C342D" w:rsidRPr="00EC798B">
              <w:rPr>
                <w:rFonts w:ascii="Times New Roman" w:hAnsi="Times New Roman" w:cs="Times New Roman"/>
                <w:sz w:val="20"/>
                <w:lang w:val="ru-RU"/>
              </w:rPr>
              <w:t>Закон об круговой экономике</w:t>
            </w:r>
            <w:r w:rsidR="004C342D" w:rsidRPr="00EC798B">
              <w:rPr>
                <w:rFonts w:ascii="Times New Roman" w:eastAsiaTheme="minorHAnsi" w:hAnsi="Times New Roman" w:cs="Times New Roman"/>
                <w:sz w:val="20"/>
                <w:lang w:val="ru-RU"/>
              </w:rPr>
              <w:t>»</w:t>
            </w:r>
          </w:p>
          <w:p w:rsidR="004C342D" w:rsidRPr="00EC798B" w:rsidRDefault="004C342D" w:rsidP="004C342D">
            <w:pPr>
              <w:spacing w:after="0" w:line="360" w:lineRule="auto"/>
              <w:rPr>
                <w:rFonts w:ascii="Times New Roman" w:hAnsi="Times New Roman" w:cs="Times New Roman"/>
                <w:sz w:val="20"/>
                <w:lang w:val="ru-RU"/>
              </w:rPr>
            </w:pPr>
            <w:r w:rsidRPr="00EC798B">
              <w:rPr>
                <w:rFonts w:ascii="Times New Roman" w:eastAsiaTheme="minorHAnsi" w:hAnsi="Times New Roman" w:cs="Times New Roman"/>
                <w:sz w:val="20"/>
                <w:lang w:val="ru-RU"/>
              </w:rPr>
              <w:t>«</w:t>
            </w:r>
            <w:r w:rsidR="0035288A" w:rsidRPr="00EC798B">
              <w:rPr>
                <w:rFonts w:ascii="Times New Roman" w:hAnsi="Times New Roman" w:cs="Times New Roman"/>
                <w:sz w:val="20"/>
                <w:lang w:val="ru-RU"/>
              </w:rPr>
              <w:t>Зак</w:t>
            </w:r>
            <w:r w:rsidRPr="00EC798B">
              <w:rPr>
                <w:rFonts w:ascii="Times New Roman" w:hAnsi="Times New Roman" w:cs="Times New Roman"/>
                <w:sz w:val="20"/>
                <w:lang w:val="ru-RU"/>
              </w:rPr>
              <w:t>он об охране окружающей среды</w:t>
            </w:r>
            <w:r w:rsidRPr="00EC798B">
              <w:rPr>
                <w:rFonts w:ascii="Times New Roman" w:eastAsiaTheme="minorHAnsi" w:hAnsi="Times New Roman" w:cs="Times New Roman"/>
                <w:sz w:val="20"/>
                <w:lang w:val="ru-RU"/>
              </w:rPr>
              <w:t>»</w:t>
            </w:r>
          </w:p>
          <w:p w:rsidR="004C342D" w:rsidRPr="00EC798B" w:rsidRDefault="004C342D" w:rsidP="004C342D">
            <w:pPr>
              <w:spacing w:after="0" w:line="360" w:lineRule="auto"/>
              <w:rPr>
                <w:rFonts w:ascii="Times New Roman" w:hAnsi="Times New Roman" w:cs="Times New Roman"/>
                <w:sz w:val="20"/>
                <w:lang w:val="ru-RU"/>
              </w:rPr>
            </w:pPr>
            <w:r w:rsidRPr="00EC798B">
              <w:rPr>
                <w:rFonts w:ascii="等线" w:eastAsia="等线" w:hAnsi="等线" w:cs="Times New Roman" w:hint="eastAsia"/>
                <w:sz w:val="20"/>
                <w:lang w:val="ru-RU"/>
              </w:rPr>
              <w:t>«</w:t>
            </w:r>
            <w:r w:rsidRPr="00EC798B">
              <w:rPr>
                <w:rFonts w:ascii="Times New Roman" w:hAnsi="Times New Roman" w:cs="Times New Roman"/>
                <w:sz w:val="20"/>
                <w:lang w:val="ru-RU"/>
              </w:rPr>
              <w:t>Закон об продвижении эффективнности использования</w:t>
            </w:r>
            <w:r w:rsidR="0035288A" w:rsidRPr="00EC798B">
              <w:rPr>
                <w:rFonts w:ascii="Times New Roman" w:hAnsi="Times New Roman" w:cs="Times New Roman"/>
                <w:sz w:val="20"/>
                <w:lang w:val="ru-RU"/>
              </w:rPr>
              <w:t xml:space="preserve"> р</w:t>
            </w:r>
            <w:r w:rsidRPr="00EC798B">
              <w:rPr>
                <w:rFonts w:ascii="Times New Roman" w:hAnsi="Times New Roman" w:cs="Times New Roman"/>
                <w:sz w:val="20"/>
                <w:lang w:val="ru-RU"/>
              </w:rPr>
              <w:t>есурсов</w:t>
            </w:r>
            <w:r w:rsidRPr="00EC798B">
              <w:rPr>
                <w:rFonts w:ascii="等线" w:eastAsia="等线" w:hAnsi="等线" w:cs="Times New Roman" w:hint="eastAsia"/>
                <w:sz w:val="20"/>
                <w:lang w:val="ru-RU"/>
              </w:rPr>
              <w:t>»</w:t>
            </w:r>
            <w:r w:rsidRPr="00EC798B">
              <w:rPr>
                <w:rFonts w:ascii="Times New Roman" w:hAnsi="Times New Roman" w:cs="Times New Roman"/>
                <w:sz w:val="20"/>
                <w:lang w:val="ru-RU"/>
              </w:rPr>
              <w:t xml:space="preserve"> </w:t>
            </w:r>
          </w:p>
          <w:p w:rsidR="004C342D" w:rsidRPr="00EC798B" w:rsidRDefault="004C342D" w:rsidP="004C342D">
            <w:pPr>
              <w:spacing w:after="0" w:line="360" w:lineRule="auto"/>
              <w:rPr>
                <w:rFonts w:ascii="Times New Roman" w:hAnsi="Times New Roman" w:cs="Times New Roman"/>
                <w:sz w:val="20"/>
                <w:lang w:val="ru-RU"/>
              </w:rPr>
            </w:pPr>
            <w:r w:rsidRPr="00EC798B">
              <w:rPr>
                <w:rFonts w:ascii="等线" w:eastAsia="等线" w:hAnsi="等线" w:cs="Times New Roman" w:hint="eastAsia"/>
                <w:sz w:val="20"/>
                <w:lang w:val="ru-RU"/>
              </w:rPr>
              <w:t>«</w:t>
            </w:r>
            <w:r w:rsidR="0035288A" w:rsidRPr="00EC798B">
              <w:rPr>
                <w:rFonts w:ascii="Times New Roman" w:hAnsi="Times New Roman" w:cs="Times New Roman"/>
                <w:sz w:val="20"/>
                <w:lang w:val="ru-RU"/>
              </w:rPr>
              <w:t>Закон о возо</w:t>
            </w:r>
            <w:r w:rsidRPr="00EC798B">
              <w:rPr>
                <w:rFonts w:ascii="Times New Roman" w:hAnsi="Times New Roman" w:cs="Times New Roman"/>
                <w:sz w:val="20"/>
                <w:lang w:val="ru-RU"/>
              </w:rPr>
              <w:t>бновляемых энергии</w:t>
            </w:r>
            <w:r w:rsidRPr="00EC798B">
              <w:rPr>
                <w:rFonts w:ascii="等线" w:eastAsia="等线" w:hAnsi="等线" w:cs="Times New Roman" w:hint="eastAsia"/>
                <w:sz w:val="20"/>
                <w:lang w:val="ru-RU"/>
              </w:rPr>
              <w:t>»</w:t>
            </w:r>
          </w:p>
          <w:p w:rsidR="004C342D" w:rsidRPr="00EC798B" w:rsidRDefault="004C342D" w:rsidP="004C342D">
            <w:pPr>
              <w:spacing w:after="0" w:line="360" w:lineRule="auto"/>
              <w:rPr>
                <w:rFonts w:ascii="Times New Roman" w:hAnsi="Times New Roman" w:cs="Times New Roman"/>
                <w:sz w:val="20"/>
                <w:lang w:val="ru-RU"/>
              </w:rPr>
            </w:pPr>
            <w:r w:rsidRPr="00EC798B">
              <w:rPr>
                <w:rFonts w:ascii="等线" w:eastAsia="等线" w:hAnsi="等线" w:cs="Times New Roman" w:hint="eastAsia"/>
                <w:sz w:val="20"/>
                <w:lang w:val="ru-RU"/>
              </w:rPr>
              <w:t>«</w:t>
            </w:r>
            <w:r w:rsidRPr="00EC798B">
              <w:rPr>
                <w:rFonts w:ascii="Times New Roman" w:hAnsi="Times New Roman" w:cs="Times New Roman"/>
                <w:sz w:val="20"/>
                <w:lang w:val="ru-RU"/>
              </w:rPr>
              <w:t>Закон о продвижении</w:t>
            </w:r>
            <w:r w:rsidR="0035288A" w:rsidRPr="00EC798B">
              <w:rPr>
                <w:rFonts w:ascii="Times New Roman" w:hAnsi="Times New Roman" w:cs="Times New Roman"/>
                <w:sz w:val="20"/>
                <w:lang w:val="ru-RU"/>
              </w:rPr>
              <w:t xml:space="preserve"> чистого производства</w:t>
            </w:r>
            <w:r w:rsidRPr="00EC798B">
              <w:rPr>
                <w:rFonts w:ascii="等线" w:eastAsia="等线" w:hAnsi="等线" w:cs="Times New Roman" w:hint="eastAsia"/>
                <w:sz w:val="20"/>
                <w:lang w:val="ru-RU"/>
              </w:rPr>
              <w:t>»</w:t>
            </w:r>
          </w:p>
          <w:p w:rsidR="00692C7D" w:rsidRPr="004C342D" w:rsidRDefault="004C342D" w:rsidP="004C342D">
            <w:pPr>
              <w:spacing w:after="0" w:line="360" w:lineRule="auto"/>
              <w:rPr>
                <w:rFonts w:ascii="Times New Roman" w:hAnsi="Times New Roman" w:cs="Times New Roman"/>
                <w:b/>
                <w:sz w:val="28"/>
                <w:lang w:val="ru-RU"/>
              </w:rPr>
            </w:pPr>
            <w:r w:rsidRPr="00EC798B">
              <w:rPr>
                <w:rFonts w:ascii="等线" w:eastAsia="等线" w:hAnsi="等线" w:cs="Times New Roman" w:hint="eastAsia"/>
                <w:sz w:val="20"/>
                <w:lang w:val="ru-RU"/>
              </w:rPr>
              <w:t>«</w:t>
            </w:r>
            <w:r w:rsidR="0035288A" w:rsidRPr="00EC798B">
              <w:rPr>
                <w:rFonts w:ascii="Times New Roman" w:hAnsi="Times New Roman" w:cs="Times New Roman"/>
                <w:sz w:val="20"/>
                <w:lang w:val="ru-RU"/>
              </w:rPr>
              <w:t>Закон о предотвращении загрязнения твердыми отходами</w:t>
            </w:r>
            <w:r w:rsidRPr="00EC798B">
              <w:rPr>
                <w:rFonts w:ascii="等线" w:eastAsia="等线" w:hAnsi="等线" w:cs="Times New Roman" w:hint="eastAsia"/>
                <w:sz w:val="20"/>
                <w:lang w:val="ru-RU"/>
              </w:rPr>
              <w:t>»</w:t>
            </w:r>
          </w:p>
        </w:tc>
      </w:tr>
      <w:tr w:rsidR="0078747D" w:rsidRPr="00E80B9A" w:rsidTr="0078747D">
        <w:tc>
          <w:tcPr>
            <w:tcW w:w="3397" w:type="dxa"/>
          </w:tcPr>
          <w:p w:rsidR="0078747D" w:rsidRPr="0078747D" w:rsidRDefault="0078747D" w:rsidP="0078747D">
            <w:pPr>
              <w:spacing w:after="0" w:line="360" w:lineRule="auto"/>
              <w:jc w:val="center"/>
              <w:rPr>
                <w:rFonts w:ascii="Times New Roman" w:hAnsi="Times New Roman" w:cs="Times New Roman"/>
                <w:sz w:val="24"/>
                <w:szCs w:val="24"/>
                <w:lang w:val="ru-RU"/>
              </w:rPr>
            </w:pPr>
            <w:r w:rsidRPr="0078747D">
              <w:rPr>
                <w:rFonts w:ascii="Times New Roman" w:hAnsi="Times New Roman" w:cs="Times New Roman"/>
                <w:sz w:val="24"/>
                <w:szCs w:val="24"/>
                <w:lang w:val="ru-RU"/>
              </w:rPr>
              <w:t>Постановлени</w:t>
            </w:r>
            <w:r w:rsidR="00E14D86">
              <w:rPr>
                <w:rFonts w:ascii="Times New Roman" w:hAnsi="Times New Roman" w:cs="Times New Roman"/>
                <w:sz w:val="24"/>
                <w:szCs w:val="24"/>
                <w:lang w:val="ru-RU"/>
              </w:rPr>
              <w:t>я</w:t>
            </w:r>
          </w:p>
        </w:tc>
        <w:tc>
          <w:tcPr>
            <w:tcW w:w="6231" w:type="dxa"/>
          </w:tcPr>
          <w:p w:rsidR="00EC798B" w:rsidRDefault="00EC798B" w:rsidP="00EC798B">
            <w:pPr>
              <w:spacing w:after="0" w:line="240" w:lineRule="auto"/>
              <w:rPr>
                <w:rFonts w:ascii="Times New Roman" w:hAnsi="Times New Roman"/>
                <w:sz w:val="20"/>
                <w:szCs w:val="24"/>
                <w:lang w:val="ru-RU"/>
              </w:rPr>
            </w:pPr>
            <w:r>
              <w:rPr>
                <w:rFonts w:ascii="等线" w:eastAsia="等线" w:hAnsi="等线" w:hint="eastAsia"/>
                <w:sz w:val="20"/>
                <w:szCs w:val="24"/>
                <w:lang w:val="ru-RU"/>
              </w:rPr>
              <w:t>«</w:t>
            </w:r>
            <w:r w:rsidRPr="00EC798B">
              <w:rPr>
                <w:rFonts w:ascii="Times New Roman" w:eastAsia="等线" w:hAnsi="Times New Roman" w:cs="Times New Roman"/>
                <w:sz w:val="20"/>
                <w:szCs w:val="24"/>
                <w:lang w:val="ru-RU"/>
              </w:rPr>
              <w:t>Каталог</w:t>
            </w:r>
            <w:r>
              <w:rPr>
                <w:rFonts w:ascii="等线" w:eastAsia="等线" w:hAnsi="等线" w:hint="eastAsia"/>
                <w:sz w:val="20"/>
                <w:szCs w:val="24"/>
                <w:lang w:val="ru-RU"/>
              </w:rPr>
              <w:t xml:space="preserve"> </w:t>
            </w:r>
            <w:r w:rsidR="00C0174D">
              <w:rPr>
                <w:rFonts w:ascii="Times New Roman" w:hAnsi="Times New Roman"/>
                <w:sz w:val="20"/>
                <w:szCs w:val="24"/>
                <w:lang w:val="ru-RU"/>
              </w:rPr>
              <w:t>промышленностей</w:t>
            </w:r>
            <w:r>
              <w:rPr>
                <w:rFonts w:ascii="Times New Roman" w:hAnsi="Times New Roman"/>
                <w:sz w:val="20"/>
                <w:szCs w:val="24"/>
                <w:lang w:val="ru-RU"/>
              </w:rPr>
              <w:t>,</w:t>
            </w:r>
            <w:r w:rsidRPr="00EC798B">
              <w:rPr>
                <w:rFonts w:ascii="Times New Roman" w:hAnsi="Times New Roman"/>
                <w:sz w:val="20"/>
                <w:szCs w:val="24"/>
                <w:lang w:val="ru-RU"/>
              </w:rPr>
              <w:t xml:space="preserve"> продук</w:t>
            </w:r>
            <w:r>
              <w:rPr>
                <w:rFonts w:ascii="Times New Roman" w:hAnsi="Times New Roman"/>
                <w:sz w:val="20"/>
                <w:szCs w:val="24"/>
                <w:lang w:val="ru-RU"/>
              </w:rPr>
              <w:t xml:space="preserve">тов и технологий, </w:t>
            </w:r>
            <w:r w:rsidR="00C0174D">
              <w:rPr>
                <w:rFonts w:ascii="Times New Roman" w:hAnsi="Times New Roman"/>
                <w:sz w:val="20"/>
                <w:szCs w:val="24"/>
                <w:lang w:val="ru-RU"/>
              </w:rPr>
              <w:t>поддерживания развития государства</w:t>
            </w:r>
            <w:r>
              <w:rPr>
                <w:rFonts w:ascii="等线" w:eastAsia="等线" w:hAnsi="等线" w:hint="eastAsia"/>
                <w:sz w:val="20"/>
                <w:szCs w:val="24"/>
                <w:lang w:val="ru-RU"/>
              </w:rPr>
              <w:t>»</w:t>
            </w:r>
            <w:r>
              <w:rPr>
                <w:rFonts w:ascii="Times New Roman" w:hAnsi="Times New Roman"/>
                <w:sz w:val="20"/>
                <w:szCs w:val="24"/>
                <w:lang w:val="ru-RU"/>
              </w:rPr>
              <w:t xml:space="preserve"> [2000] №7</w:t>
            </w:r>
          </w:p>
          <w:p w:rsidR="00EC798B" w:rsidRDefault="00EC798B" w:rsidP="00EC798B">
            <w:pPr>
              <w:spacing w:after="0" w:line="240" w:lineRule="auto"/>
              <w:rPr>
                <w:rFonts w:ascii="Times New Roman" w:hAnsi="Times New Roman"/>
                <w:sz w:val="20"/>
                <w:szCs w:val="24"/>
                <w:lang w:val="ru-RU"/>
              </w:rPr>
            </w:pPr>
            <w:r w:rsidRPr="00EC798B">
              <w:rPr>
                <w:rFonts w:ascii="Times New Roman" w:hAnsi="Times New Roman"/>
                <w:sz w:val="20"/>
                <w:szCs w:val="24"/>
                <w:lang w:val="ru-RU"/>
              </w:rPr>
              <w:t xml:space="preserve">«Меры </w:t>
            </w:r>
            <w:r w:rsidR="00C0174D">
              <w:rPr>
                <w:rFonts w:ascii="Times New Roman" w:hAnsi="Times New Roman"/>
                <w:sz w:val="20"/>
                <w:szCs w:val="24"/>
                <w:lang w:val="ru-RU"/>
              </w:rPr>
              <w:t xml:space="preserve">управления </w:t>
            </w:r>
            <w:r w:rsidRPr="00EC798B">
              <w:rPr>
                <w:rFonts w:ascii="Times New Roman" w:hAnsi="Times New Roman"/>
                <w:sz w:val="20"/>
                <w:szCs w:val="24"/>
                <w:lang w:val="ru-RU"/>
              </w:rPr>
              <w:t>по</w:t>
            </w:r>
            <w:r w:rsidR="00C0174D">
              <w:rPr>
                <w:rFonts w:ascii="Times New Roman" w:hAnsi="Times New Roman"/>
                <w:sz w:val="20"/>
                <w:szCs w:val="24"/>
                <w:lang w:val="ru-RU"/>
              </w:rPr>
              <w:t xml:space="preserve"> отрасли металлических отходов</w:t>
            </w:r>
            <w:r w:rsidRPr="00EC798B">
              <w:rPr>
                <w:rFonts w:ascii="Times New Roman" w:hAnsi="Times New Roman"/>
                <w:sz w:val="20"/>
                <w:szCs w:val="24"/>
                <w:lang w:val="ru-RU"/>
              </w:rPr>
              <w:t>» [19</w:t>
            </w:r>
            <w:r>
              <w:rPr>
                <w:rFonts w:ascii="Times New Roman" w:hAnsi="Times New Roman"/>
                <w:sz w:val="20"/>
                <w:szCs w:val="24"/>
                <w:lang w:val="ru-RU"/>
              </w:rPr>
              <w:t>94] № 16</w:t>
            </w:r>
          </w:p>
          <w:p w:rsidR="00EC798B" w:rsidRDefault="00C0174D" w:rsidP="00EC798B">
            <w:pPr>
              <w:spacing w:after="0" w:line="240" w:lineRule="auto"/>
              <w:rPr>
                <w:rFonts w:ascii="Times New Roman" w:hAnsi="Times New Roman"/>
                <w:sz w:val="20"/>
                <w:szCs w:val="24"/>
                <w:lang w:val="ru-RU"/>
              </w:rPr>
            </w:pPr>
            <w:r>
              <w:rPr>
                <w:rFonts w:ascii="Times New Roman" w:hAnsi="Times New Roman"/>
                <w:sz w:val="20"/>
                <w:szCs w:val="24"/>
                <w:lang w:val="ru-RU"/>
              </w:rPr>
              <w:t>«М</w:t>
            </w:r>
            <w:r w:rsidR="00EC798B" w:rsidRPr="00EC798B">
              <w:rPr>
                <w:rFonts w:ascii="Times New Roman" w:hAnsi="Times New Roman"/>
                <w:sz w:val="20"/>
                <w:szCs w:val="24"/>
                <w:lang w:val="ru-RU"/>
              </w:rPr>
              <w:t xml:space="preserve">еры </w:t>
            </w:r>
            <w:r>
              <w:rPr>
                <w:rFonts w:ascii="Times New Roman" w:hAnsi="Times New Roman"/>
                <w:sz w:val="20"/>
                <w:szCs w:val="24"/>
                <w:lang w:val="ru-RU"/>
              </w:rPr>
              <w:t xml:space="preserve">управления </w:t>
            </w:r>
            <w:r w:rsidR="00A34068">
              <w:rPr>
                <w:rFonts w:ascii="Times New Roman" w:hAnsi="Times New Roman"/>
                <w:sz w:val="20"/>
                <w:szCs w:val="24"/>
                <w:lang w:val="ru-RU"/>
              </w:rPr>
              <w:t>по</w:t>
            </w:r>
            <w:r>
              <w:rPr>
                <w:rFonts w:ascii="Times New Roman" w:hAnsi="Times New Roman"/>
                <w:sz w:val="20"/>
                <w:szCs w:val="24"/>
                <w:lang w:val="ru-RU"/>
              </w:rPr>
              <w:t xml:space="preserve"> утилиз</w:t>
            </w:r>
            <w:r w:rsidR="00A34068">
              <w:rPr>
                <w:rFonts w:ascii="Times New Roman" w:hAnsi="Times New Roman"/>
                <w:sz w:val="20"/>
                <w:szCs w:val="24"/>
                <w:lang w:val="ru-RU"/>
              </w:rPr>
              <w:t>ации</w:t>
            </w:r>
            <w:r w:rsidR="00EC798B">
              <w:rPr>
                <w:rFonts w:ascii="Times New Roman" w:hAnsi="Times New Roman"/>
                <w:sz w:val="20"/>
                <w:szCs w:val="24"/>
                <w:lang w:val="ru-RU"/>
              </w:rPr>
              <w:t xml:space="preserve"> автомобилей» [2001] №307</w:t>
            </w:r>
          </w:p>
          <w:p w:rsidR="00EC798B" w:rsidRDefault="002E2DAF" w:rsidP="00EC798B">
            <w:pPr>
              <w:spacing w:after="0" w:line="240" w:lineRule="auto"/>
              <w:rPr>
                <w:rFonts w:ascii="Times New Roman" w:hAnsi="Times New Roman"/>
                <w:sz w:val="20"/>
                <w:szCs w:val="24"/>
                <w:lang w:val="ru-RU"/>
              </w:rPr>
            </w:pPr>
            <w:r>
              <w:rPr>
                <w:rFonts w:ascii="等线" w:eastAsia="等线" w:hAnsi="等线" w:hint="eastAsia"/>
                <w:sz w:val="20"/>
                <w:szCs w:val="24"/>
                <w:lang w:val="ru-RU"/>
              </w:rPr>
              <w:t>«</w:t>
            </w:r>
            <w:r w:rsidR="00E233DD">
              <w:rPr>
                <w:rFonts w:ascii="Times New Roman" w:hAnsi="Times New Roman"/>
                <w:sz w:val="20"/>
                <w:szCs w:val="24"/>
                <w:lang w:val="ru-RU"/>
              </w:rPr>
              <w:t>Временный правила</w:t>
            </w:r>
            <w:r w:rsidR="00EC798B" w:rsidRPr="00EC798B">
              <w:rPr>
                <w:rFonts w:ascii="Times New Roman" w:hAnsi="Times New Roman"/>
                <w:sz w:val="20"/>
                <w:szCs w:val="24"/>
                <w:lang w:val="ru-RU"/>
              </w:rPr>
              <w:t xml:space="preserve"> всестороннего использовани</w:t>
            </w:r>
            <w:r w:rsidR="00EC798B">
              <w:rPr>
                <w:rFonts w:ascii="Times New Roman" w:hAnsi="Times New Roman"/>
                <w:sz w:val="20"/>
                <w:szCs w:val="24"/>
                <w:lang w:val="ru-RU"/>
              </w:rPr>
              <w:t>я ресурсов</w:t>
            </w:r>
            <w:r>
              <w:rPr>
                <w:rFonts w:ascii="等线" w:eastAsia="等线" w:hAnsi="等线" w:hint="eastAsia"/>
                <w:sz w:val="20"/>
                <w:szCs w:val="24"/>
                <w:lang w:val="ru-RU"/>
              </w:rPr>
              <w:t>»</w:t>
            </w:r>
            <w:r w:rsidR="00EC798B">
              <w:rPr>
                <w:rFonts w:ascii="Times New Roman" w:hAnsi="Times New Roman"/>
                <w:sz w:val="20"/>
                <w:szCs w:val="24"/>
                <w:lang w:val="ru-RU"/>
              </w:rPr>
              <w:t xml:space="preserve"> [1985] № 119</w:t>
            </w:r>
          </w:p>
          <w:p w:rsidR="00EC798B" w:rsidRDefault="00E233DD" w:rsidP="00EC798B">
            <w:pPr>
              <w:spacing w:after="0" w:line="240" w:lineRule="auto"/>
              <w:rPr>
                <w:rFonts w:ascii="Times New Roman" w:hAnsi="Times New Roman"/>
                <w:sz w:val="20"/>
                <w:szCs w:val="24"/>
                <w:lang w:val="ru-RU"/>
              </w:rPr>
            </w:pPr>
            <w:r>
              <w:rPr>
                <w:rFonts w:ascii="Times New Roman" w:hAnsi="Times New Roman"/>
                <w:sz w:val="20"/>
                <w:szCs w:val="24"/>
                <w:lang w:val="ru-RU"/>
              </w:rPr>
              <w:t>«Времен</w:t>
            </w:r>
            <w:r w:rsidR="00EC798B" w:rsidRPr="00EC798B">
              <w:rPr>
                <w:rFonts w:ascii="Times New Roman" w:hAnsi="Times New Roman"/>
                <w:sz w:val="20"/>
                <w:szCs w:val="24"/>
                <w:lang w:val="ru-RU"/>
              </w:rPr>
              <w:t>ные меры по контролю за чис</w:t>
            </w:r>
            <w:r w:rsidR="00EC798B">
              <w:rPr>
                <w:rFonts w:ascii="Times New Roman" w:hAnsi="Times New Roman"/>
                <w:sz w:val="20"/>
                <w:szCs w:val="24"/>
                <w:lang w:val="ru-RU"/>
              </w:rPr>
              <w:t>тотой производства» [2016] № 38</w:t>
            </w:r>
          </w:p>
          <w:p w:rsidR="00EC798B" w:rsidRDefault="004865B5" w:rsidP="00EC798B">
            <w:pPr>
              <w:spacing w:after="0" w:line="240" w:lineRule="auto"/>
              <w:rPr>
                <w:rFonts w:ascii="Times New Roman" w:hAnsi="Times New Roman"/>
                <w:sz w:val="20"/>
                <w:szCs w:val="24"/>
                <w:lang w:val="ru-RU"/>
              </w:rPr>
            </w:pPr>
            <w:r>
              <w:rPr>
                <w:rFonts w:ascii="等线" w:eastAsia="等线" w:hAnsi="等线" w:hint="eastAsia"/>
                <w:sz w:val="20"/>
                <w:szCs w:val="24"/>
                <w:lang w:val="ru-RU"/>
              </w:rPr>
              <w:t>«</w:t>
            </w:r>
            <w:r w:rsidR="00EC798B" w:rsidRPr="00EC798B">
              <w:rPr>
                <w:rFonts w:ascii="Times New Roman" w:hAnsi="Times New Roman"/>
                <w:sz w:val="20"/>
                <w:szCs w:val="24"/>
                <w:lang w:val="ru-RU"/>
              </w:rPr>
              <w:t>Метод управления метками э</w:t>
            </w:r>
            <w:r w:rsidR="00EC798B">
              <w:rPr>
                <w:rFonts w:ascii="Times New Roman" w:hAnsi="Times New Roman"/>
                <w:sz w:val="20"/>
                <w:szCs w:val="24"/>
                <w:lang w:val="ru-RU"/>
              </w:rPr>
              <w:t>нергоэффективности</w:t>
            </w:r>
            <w:r>
              <w:rPr>
                <w:rFonts w:ascii="等线" w:eastAsia="等线" w:hAnsi="等线" w:hint="eastAsia"/>
                <w:sz w:val="20"/>
                <w:szCs w:val="24"/>
                <w:lang w:val="ru-RU"/>
              </w:rPr>
              <w:t>»</w:t>
            </w:r>
            <w:r w:rsidR="00EC798B">
              <w:rPr>
                <w:rFonts w:ascii="Times New Roman" w:hAnsi="Times New Roman"/>
                <w:sz w:val="20"/>
                <w:szCs w:val="24"/>
                <w:lang w:val="ru-RU"/>
              </w:rPr>
              <w:t xml:space="preserve"> [2005] № 114</w:t>
            </w:r>
          </w:p>
          <w:p w:rsidR="00EC798B" w:rsidRDefault="00136868" w:rsidP="00EC798B">
            <w:pPr>
              <w:spacing w:after="0" w:line="240" w:lineRule="auto"/>
              <w:rPr>
                <w:rFonts w:ascii="Times New Roman" w:hAnsi="Times New Roman"/>
                <w:sz w:val="20"/>
                <w:szCs w:val="24"/>
                <w:lang w:val="ru-RU"/>
              </w:rPr>
            </w:pPr>
            <w:r>
              <w:rPr>
                <w:rFonts w:ascii="等线" w:eastAsia="等线" w:hAnsi="等线" w:hint="eastAsia"/>
                <w:sz w:val="20"/>
                <w:szCs w:val="24"/>
                <w:lang w:val="ru-RU"/>
              </w:rPr>
              <w:t>«</w:t>
            </w:r>
            <w:r w:rsidR="00EC798B" w:rsidRPr="00EC798B">
              <w:rPr>
                <w:rFonts w:ascii="Times New Roman" w:hAnsi="Times New Roman"/>
                <w:sz w:val="20"/>
                <w:szCs w:val="24"/>
                <w:lang w:val="ru-RU"/>
              </w:rPr>
              <w:t>Временные меры по управлению финансовыми вознаграждениями за реформу технологи</w:t>
            </w:r>
            <w:r w:rsidR="00EC798B">
              <w:rPr>
                <w:rFonts w:ascii="Times New Roman" w:hAnsi="Times New Roman"/>
                <w:sz w:val="20"/>
                <w:szCs w:val="24"/>
                <w:lang w:val="ru-RU"/>
              </w:rPr>
              <w:t>й энергосбережения</w:t>
            </w:r>
            <w:r>
              <w:rPr>
                <w:rFonts w:ascii="等线" w:eastAsia="等线" w:hAnsi="等线" w:hint="eastAsia"/>
                <w:sz w:val="20"/>
                <w:szCs w:val="24"/>
                <w:lang w:val="ru-RU"/>
              </w:rPr>
              <w:t>»</w:t>
            </w:r>
            <w:r w:rsidR="00EC798B">
              <w:rPr>
                <w:rFonts w:ascii="Times New Roman" w:hAnsi="Times New Roman"/>
                <w:sz w:val="20"/>
                <w:szCs w:val="24"/>
                <w:lang w:val="ru-RU"/>
              </w:rPr>
              <w:t xml:space="preserve"> [2007] № 371</w:t>
            </w:r>
          </w:p>
          <w:p w:rsidR="0078747D" w:rsidRPr="00EC798B" w:rsidRDefault="00136868" w:rsidP="00EC798B">
            <w:pPr>
              <w:spacing w:after="0" w:line="240" w:lineRule="auto"/>
              <w:rPr>
                <w:rFonts w:ascii="Times New Roman" w:hAnsi="Times New Roman"/>
                <w:sz w:val="20"/>
                <w:szCs w:val="24"/>
                <w:lang w:val="ru-RU"/>
              </w:rPr>
            </w:pPr>
            <w:r>
              <w:rPr>
                <w:rFonts w:ascii="Times New Roman" w:hAnsi="Times New Roman"/>
                <w:sz w:val="20"/>
                <w:szCs w:val="24"/>
                <w:lang w:val="ru-RU"/>
              </w:rPr>
              <w:t>«Временные п</w:t>
            </w:r>
            <w:r w:rsidR="00EA05FC">
              <w:rPr>
                <w:rFonts w:ascii="Times New Roman" w:hAnsi="Times New Roman"/>
                <w:sz w:val="20"/>
                <w:szCs w:val="24"/>
                <w:lang w:val="ru-RU"/>
              </w:rPr>
              <w:t>оложения об управлении</w:t>
            </w:r>
            <w:r w:rsidR="00EC798B" w:rsidRPr="00EC798B">
              <w:rPr>
                <w:rFonts w:ascii="Times New Roman" w:hAnsi="Times New Roman"/>
                <w:sz w:val="20"/>
                <w:szCs w:val="24"/>
                <w:lang w:val="ru-RU"/>
              </w:rPr>
              <w:t xml:space="preserve"> проектов в области новых энергетических инфраструктур» [1997]</w:t>
            </w:r>
            <w:r w:rsidR="00EC798B">
              <w:rPr>
                <w:rFonts w:ascii="Times New Roman" w:hAnsi="Times New Roman"/>
                <w:sz w:val="20"/>
                <w:szCs w:val="24"/>
                <w:lang w:val="ru-RU"/>
              </w:rPr>
              <w:t xml:space="preserve"> № 81</w:t>
            </w:r>
          </w:p>
        </w:tc>
      </w:tr>
      <w:tr w:rsidR="0078747D" w:rsidRPr="00E80B9A" w:rsidTr="0078747D">
        <w:tc>
          <w:tcPr>
            <w:tcW w:w="3397" w:type="dxa"/>
          </w:tcPr>
          <w:p w:rsidR="0078747D" w:rsidRPr="0078747D" w:rsidRDefault="00E14D86" w:rsidP="0078747D">
            <w:pPr>
              <w:spacing w:after="0" w:line="36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медодические</w:t>
            </w:r>
            <w:r w:rsidR="0078747D" w:rsidRPr="0078747D">
              <w:rPr>
                <w:rFonts w:ascii="Times New Roman" w:hAnsi="Times New Roman" w:cs="Times New Roman"/>
                <w:sz w:val="24"/>
                <w:szCs w:val="24"/>
                <w:lang w:val="ru-RU"/>
              </w:rPr>
              <w:t xml:space="preserve"> рекомендаци</w:t>
            </w:r>
            <w:r>
              <w:rPr>
                <w:rFonts w:ascii="Times New Roman" w:hAnsi="Times New Roman" w:cs="Times New Roman"/>
                <w:sz w:val="24"/>
                <w:szCs w:val="24"/>
                <w:lang w:val="ru-RU"/>
              </w:rPr>
              <w:t>и</w:t>
            </w:r>
          </w:p>
        </w:tc>
        <w:tc>
          <w:tcPr>
            <w:tcW w:w="6231" w:type="dxa"/>
          </w:tcPr>
          <w:p w:rsidR="00EA05FC" w:rsidRDefault="00EA05FC" w:rsidP="00EA05FC">
            <w:pPr>
              <w:spacing w:after="0" w:line="240" w:lineRule="auto"/>
              <w:rPr>
                <w:rFonts w:ascii="Times New Roman" w:hAnsi="Times New Roman" w:cs="Times New Roman"/>
                <w:sz w:val="20"/>
                <w:lang w:val="ru-RU"/>
              </w:rPr>
            </w:pPr>
            <w:r>
              <w:rPr>
                <w:rFonts w:ascii="等线" w:eastAsia="等线" w:hAnsi="等线" w:cs="Times New Roman" w:hint="eastAsia"/>
                <w:sz w:val="20"/>
                <w:lang w:val="ru-RU"/>
              </w:rPr>
              <w:t>«</w:t>
            </w:r>
            <w:r w:rsidRPr="00EA05FC">
              <w:rPr>
                <w:rFonts w:ascii="Times New Roman" w:hAnsi="Times New Roman" w:cs="Times New Roman"/>
                <w:sz w:val="20"/>
                <w:lang w:val="ru-RU"/>
              </w:rPr>
              <w:t>Уведомление об освобождении от налога на добавленную стоимость в</w:t>
            </w:r>
            <w:r w:rsidR="00792089">
              <w:rPr>
                <w:rFonts w:ascii="Times New Roman" w:hAnsi="Times New Roman" w:cs="Times New Roman"/>
                <w:sz w:val="20"/>
                <w:lang w:val="ru-RU"/>
              </w:rPr>
              <w:t xml:space="preserve"> продуктах комплексных</w:t>
            </w:r>
            <w:r w:rsidRPr="00EA05FC">
              <w:rPr>
                <w:rFonts w:ascii="Times New Roman" w:hAnsi="Times New Roman" w:cs="Times New Roman"/>
                <w:sz w:val="20"/>
                <w:lang w:val="ru-RU"/>
              </w:rPr>
              <w:t xml:space="preserve"> использов</w:t>
            </w:r>
            <w:r w:rsidR="00792089">
              <w:rPr>
                <w:rFonts w:ascii="Times New Roman" w:hAnsi="Times New Roman" w:cs="Times New Roman"/>
                <w:sz w:val="20"/>
                <w:lang w:val="ru-RU"/>
              </w:rPr>
              <w:t>аний</w:t>
            </w:r>
            <w:r>
              <w:rPr>
                <w:rFonts w:ascii="Times New Roman" w:hAnsi="Times New Roman" w:cs="Times New Roman"/>
                <w:sz w:val="20"/>
                <w:lang w:val="ru-RU"/>
              </w:rPr>
              <w:t xml:space="preserve"> ресурсов</w:t>
            </w:r>
            <w:r>
              <w:rPr>
                <w:rFonts w:ascii="等线" w:eastAsia="等线" w:hAnsi="等线" w:cs="Times New Roman" w:hint="eastAsia"/>
                <w:sz w:val="20"/>
                <w:lang w:val="ru-RU"/>
              </w:rPr>
              <w:t>»</w:t>
            </w:r>
            <w:r>
              <w:rPr>
                <w:rFonts w:ascii="Times New Roman" w:hAnsi="Times New Roman" w:cs="Times New Roman"/>
                <w:sz w:val="20"/>
                <w:lang w:val="ru-RU"/>
              </w:rPr>
              <w:t xml:space="preserve"> [1995] № 44</w:t>
            </w:r>
          </w:p>
          <w:p w:rsidR="00EA05FC" w:rsidRDefault="00EA05FC" w:rsidP="00EA05FC">
            <w:pPr>
              <w:spacing w:after="0" w:line="240" w:lineRule="auto"/>
              <w:rPr>
                <w:rFonts w:ascii="Times New Roman" w:hAnsi="Times New Roman" w:cs="Times New Roman"/>
                <w:sz w:val="20"/>
                <w:lang w:val="ru-RU"/>
              </w:rPr>
            </w:pPr>
            <w:r>
              <w:rPr>
                <w:rFonts w:ascii="等线" w:eastAsia="等线" w:hAnsi="等线" w:cs="Times New Roman" w:hint="eastAsia"/>
                <w:sz w:val="20"/>
                <w:lang w:val="ru-RU"/>
              </w:rPr>
              <w:t>«</w:t>
            </w:r>
            <w:r w:rsidRPr="00EA05FC">
              <w:rPr>
                <w:rFonts w:ascii="Times New Roman" w:hAnsi="Times New Roman" w:cs="Times New Roman"/>
                <w:sz w:val="20"/>
                <w:lang w:val="ru-RU"/>
              </w:rPr>
              <w:t xml:space="preserve">Уведомление о политике в отношении налога на добавленную стоимость для </w:t>
            </w:r>
            <w:r w:rsidR="00792089">
              <w:rPr>
                <w:rFonts w:ascii="Times New Roman" w:hAnsi="Times New Roman" w:cs="Times New Roman"/>
                <w:sz w:val="20"/>
                <w:lang w:val="ru-RU"/>
              </w:rPr>
              <w:t>рециркуляция отходов</w:t>
            </w:r>
            <w:r>
              <w:rPr>
                <w:rFonts w:ascii="等线" w:eastAsia="等线" w:hAnsi="等线" w:cs="Times New Roman" w:hint="eastAsia"/>
                <w:sz w:val="20"/>
                <w:lang w:val="ru-RU"/>
              </w:rPr>
              <w:t>»</w:t>
            </w:r>
            <w:r>
              <w:rPr>
                <w:rFonts w:ascii="Times New Roman" w:hAnsi="Times New Roman" w:cs="Times New Roman"/>
                <w:sz w:val="20"/>
                <w:lang w:val="ru-RU"/>
              </w:rPr>
              <w:t xml:space="preserve"> [2001] № 78</w:t>
            </w:r>
          </w:p>
          <w:p w:rsidR="00EA05FC" w:rsidRDefault="00EA05FC" w:rsidP="00EA05FC">
            <w:pPr>
              <w:spacing w:after="0" w:line="240" w:lineRule="auto"/>
              <w:rPr>
                <w:rFonts w:ascii="Times New Roman" w:hAnsi="Times New Roman" w:cs="Times New Roman"/>
                <w:sz w:val="20"/>
                <w:lang w:val="ru-RU"/>
              </w:rPr>
            </w:pPr>
            <w:r w:rsidRPr="00EA05FC">
              <w:rPr>
                <w:rFonts w:ascii="Times New Roman" w:hAnsi="Times New Roman" w:cs="Times New Roman"/>
                <w:sz w:val="20"/>
                <w:lang w:val="ru-RU"/>
              </w:rPr>
              <w:t>«Мнения о реализации государственных закупок энергосберегающих проду</w:t>
            </w:r>
            <w:r>
              <w:rPr>
                <w:rFonts w:ascii="Times New Roman" w:hAnsi="Times New Roman" w:cs="Times New Roman"/>
                <w:sz w:val="20"/>
                <w:lang w:val="ru-RU"/>
              </w:rPr>
              <w:t>ктов» [2004] № 185</w:t>
            </w:r>
          </w:p>
          <w:p w:rsidR="0078747D" w:rsidRPr="00EA05FC" w:rsidRDefault="00EA05FC" w:rsidP="00EA05FC">
            <w:pPr>
              <w:spacing w:after="0" w:line="240" w:lineRule="auto"/>
              <w:rPr>
                <w:rFonts w:ascii="Times New Roman" w:hAnsi="Times New Roman" w:cs="Times New Roman"/>
                <w:sz w:val="20"/>
                <w:szCs w:val="24"/>
                <w:lang w:val="ru-RU"/>
              </w:rPr>
            </w:pPr>
            <w:r w:rsidRPr="00EA05FC">
              <w:rPr>
                <w:rFonts w:ascii="Times New Roman" w:hAnsi="Times New Roman" w:cs="Times New Roman"/>
                <w:sz w:val="20"/>
                <w:lang w:val="ru-RU"/>
              </w:rPr>
              <w:t>«Мнения об ускорении осуществления более чистого производства» [2003] № 100</w:t>
            </w:r>
          </w:p>
        </w:tc>
      </w:tr>
    </w:tbl>
    <w:p w:rsidR="00676E31" w:rsidRPr="00953E04" w:rsidRDefault="00E14D86" w:rsidP="00E14D86">
      <w:pPr>
        <w:spacing w:after="0" w:line="240" w:lineRule="auto"/>
        <w:rPr>
          <w:rFonts w:ascii="Times New Roman" w:hAnsi="Times New Roman"/>
          <w:sz w:val="20"/>
          <w:szCs w:val="20"/>
          <w:lang w:val="en-GB"/>
        </w:rPr>
      </w:pPr>
      <w:r w:rsidRPr="00CB647F">
        <w:rPr>
          <w:rFonts w:ascii="Times New Roman" w:hAnsi="Times New Roman"/>
          <w:sz w:val="20"/>
          <w:szCs w:val="20"/>
          <w:lang w:val="ru-RU"/>
        </w:rPr>
        <w:t>Составлено</w:t>
      </w:r>
      <w:r w:rsidRPr="00953E04">
        <w:rPr>
          <w:rFonts w:ascii="Times New Roman" w:hAnsi="Times New Roman"/>
          <w:sz w:val="20"/>
          <w:szCs w:val="20"/>
          <w:lang w:val="en-GB"/>
        </w:rPr>
        <w:t xml:space="preserve"> </w:t>
      </w:r>
      <w:r w:rsidRPr="00CB647F">
        <w:rPr>
          <w:rFonts w:ascii="Times New Roman" w:hAnsi="Times New Roman"/>
          <w:sz w:val="20"/>
          <w:szCs w:val="20"/>
          <w:lang w:val="ru-RU"/>
        </w:rPr>
        <w:t>по</w:t>
      </w:r>
      <w:r w:rsidRPr="00953E04">
        <w:rPr>
          <w:rFonts w:ascii="Times New Roman" w:hAnsi="Times New Roman"/>
          <w:sz w:val="20"/>
          <w:szCs w:val="20"/>
          <w:lang w:val="en-GB"/>
        </w:rPr>
        <w:t xml:space="preserve">: </w:t>
      </w:r>
      <w:r w:rsidR="00953E04" w:rsidRPr="00953E04">
        <w:rPr>
          <w:rFonts w:ascii="Times New Roman" w:hAnsi="Times New Roman"/>
          <w:sz w:val="20"/>
          <w:szCs w:val="20"/>
          <w:lang w:val="en"/>
        </w:rPr>
        <w:t>Studies on the current state of legislation on the</w:t>
      </w:r>
      <w:r w:rsidR="00953E04">
        <w:rPr>
          <w:rFonts w:ascii="Times New Roman" w:hAnsi="Times New Roman"/>
          <w:sz w:val="20"/>
          <w:szCs w:val="20"/>
          <w:lang w:val="en"/>
        </w:rPr>
        <w:t xml:space="preserve"> sustainable</w:t>
      </w:r>
      <w:r w:rsidR="00953E04" w:rsidRPr="00953E04">
        <w:rPr>
          <w:rFonts w:ascii="Times New Roman" w:hAnsi="Times New Roman"/>
          <w:sz w:val="20"/>
          <w:szCs w:val="20"/>
          <w:lang w:val="en"/>
        </w:rPr>
        <w:t xml:space="preserve"> utilization of the economy in China and related issues /</w:t>
      </w:r>
      <w:r w:rsidR="00676E31">
        <w:rPr>
          <w:rFonts w:ascii="Times New Roman" w:hAnsi="Times New Roman"/>
          <w:sz w:val="20"/>
          <w:szCs w:val="20"/>
          <w:lang w:val="en-GB"/>
        </w:rPr>
        <w:t>The</w:t>
      </w:r>
      <w:r w:rsidR="00676E31" w:rsidRPr="00953E04">
        <w:rPr>
          <w:rFonts w:ascii="Times New Roman" w:hAnsi="Times New Roman"/>
          <w:sz w:val="20"/>
          <w:szCs w:val="20"/>
          <w:lang w:val="en-GB"/>
        </w:rPr>
        <w:t xml:space="preserve"> </w:t>
      </w:r>
      <w:r w:rsidR="00676E31">
        <w:rPr>
          <w:rFonts w:ascii="Times New Roman" w:hAnsi="Times New Roman"/>
          <w:sz w:val="20"/>
          <w:szCs w:val="20"/>
          <w:lang w:val="en-GB"/>
        </w:rPr>
        <w:t>national</w:t>
      </w:r>
      <w:r w:rsidR="00676E31" w:rsidRPr="00953E04">
        <w:rPr>
          <w:rFonts w:ascii="Times New Roman" w:hAnsi="Times New Roman"/>
          <w:sz w:val="20"/>
          <w:szCs w:val="20"/>
          <w:lang w:val="en-GB"/>
        </w:rPr>
        <w:t xml:space="preserve"> </w:t>
      </w:r>
      <w:r w:rsidR="00676E31">
        <w:rPr>
          <w:rFonts w:ascii="Times New Roman" w:hAnsi="Times New Roman"/>
          <w:sz w:val="20"/>
          <w:szCs w:val="20"/>
          <w:lang w:val="en-GB"/>
        </w:rPr>
        <w:t>people</w:t>
      </w:r>
      <w:r w:rsidR="00676E31" w:rsidRPr="00953E04">
        <w:rPr>
          <w:rFonts w:ascii="Times New Roman" w:hAnsi="Times New Roman"/>
          <w:sz w:val="20"/>
          <w:szCs w:val="20"/>
          <w:lang w:val="en-GB"/>
        </w:rPr>
        <w:t>’</w:t>
      </w:r>
      <w:r w:rsidR="00676E31">
        <w:rPr>
          <w:rFonts w:ascii="Times New Roman" w:hAnsi="Times New Roman"/>
          <w:sz w:val="20"/>
          <w:szCs w:val="20"/>
          <w:lang w:val="en-GB"/>
        </w:rPr>
        <w:t>s</w:t>
      </w:r>
      <w:r w:rsidR="00676E31" w:rsidRPr="00953E04">
        <w:rPr>
          <w:rFonts w:ascii="Times New Roman" w:hAnsi="Times New Roman"/>
          <w:sz w:val="20"/>
          <w:szCs w:val="20"/>
          <w:lang w:val="en-GB"/>
        </w:rPr>
        <w:t xml:space="preserve"> </w:t>
      </w:r>
      <w:r w:rsidR="00676E31">
        <w:rPr>
          <w:rFonts w:ascii="Times New Roman" w:hAnsi="Times New Roman"/>
          <w:sz w:val="20"/>
          <w:szCs w:val="20"/>
          <w:lang w:val="en-GB"/>
        </w:rPr>
        <w:t>congress</w:t>
      </w:r>
      <w:r w:rsidR="00676E31" w:rsidRPr="00953E04">
        <w:rPr>
          <w:rFonts w:ascii="Times New Roman" w:hAnsi="Times New Roman"/>
          <w:sz w:val="20"/>
          <w:szCs w:val="20"/>
          <w:lang w:val="en-GB"/>
        </w:rPr>
        <w:t xml:space="preserve"> </w:t>
      </w:r>
      <w:r w:rsidR="00676E31">
        <w:rPr>
          <w:rFonts w:ascii="Times New Roman" w:hAnsi="Times New Roman"/>
          <w:sz w:val="20"/>
          <w:szCs w:val="20"/>
          <w:lang w:val="en-GB"/>
        </w:rPr>
        <w:t>of</w:t>
      </w:r>
      <w:r w:rsidR="00676E31" w:rsidRPr="00953E04">
        <w:rPr>
          <w:rFonts w:ascii="Times New Roman" w:hAnsi="Times New Roman"/>
          <w:sz w:val="20"/>
          <w:szCs w:val="20"/>
          <w:lang w:val="en-GB"/>
        </w:rPr>
        <w:t xml:space="preserve"> the people's republic of </w:t>
      </w:r>
      <w:r w:rsidR="00676E31">
        <w:rPr>
          <w:rFonts w:ascii="Times New Roman" w:hAnsi="Times New Roman"/>
          <w:sz w:val="20"/>
          <w:szCs w:val="20"/>
          <w:lang w:val="en-GB"/>
        </w:rPr>
        <w:t>China</w:t>
      </w:r>
      <w:r w:rsidR="00676E31" w:rsidRPr="00953E04">
        <w:rPr>
          <w:rFonts w:ascii="Times New Roman" w:hAnsi="Times New Roman"/>
          <w:sz w:val="20"/>
          <w:szCs w:val="20"/>
          <w:lang w:val="en-GB"/>
        </w:rPr>
        <w:t xml:space="preserve"> / http://www.npc.gov.cn/npc/xinwen/rdlt/fzjs/2007-08/07/content_369830.htm</w:t>
      </w:r>
    </w:p>
    <w:p w:rsidR="0037572C" w:rsidRPr="00387BD7" w:rsidRDefault="0022589C" w:rsidP="00FD49AC">
      <w:pPr>
        <w:widowControl w:val="0"/>
        <w:spacing w:after="0" w:line="360" w:lineRule="auto"/>
        <w:jc w:val="both"/>
        <w:rPr>
          <w:rFonts w:ascii="Times New Roman" w:hAnsi="Times New Roman"/>
          <w:b/>
          <w:sz w:val="28"/>
          <w:szCs w:val="28"/>
          <w:lang w:val="ru-RU"/>
        </w:rPr>
      </w:pPr>
      <w:r>
        <w:rPr>
          <w:rFonts w:ascii="Times New Roman" w:hAnsi="Times New Roman"/>
          <w:b/>
          <w:sz w:val="28"/>
          <w:szCs w:val="28"/>
          <w:lang w:val="ru-RU"/>
        </w:rPr>
        <w:t>2.6</w:t>
      </w:r>
      <w:r w:rsidR="0037572C" w:rsidRPr="00387BD7">
        <w:rPr>
          <w:rFonts w:ascii="Times New Roman" w:hAnsi="Times New Roman"/>
          <w:b/>
          <w:sz w:val="28"/>
          <w:szCs w:val="28"/>
          <w:lang w:val="ru-RU"/>
        </w:rPr>
        <w:t xml:space="preserve"> Преимущества кита</w:t>
      </w:r>
      <w:r>
        <w:rPr>
          <w:rFonts w:ascii="Times New Roman" w:hAnsi="Times New Roman"/>
          <w:b/>
          <w:sz w:val="28"/>
          <w:szCs w:val="28"/>
          <w:lang w:val="ru-RU"/>
        </w:rPr>
        <w:t>йских предприятий по утилизации</w:t>
      </w:r>
    </w:p>
    <w:p w:rsidR="0037572C" w:rsidRPr="00C41378" w:rsidRDefault="00BA15C2" w:rsidP="00FD49AC">
      <w:pPr>
        <w:spacing w:after="0" w:line="360" w:lineRule="auto"/>
        <w:rPr>
          <w:rFonts w:ascii="Times New Roman" w:hAnsi="Times New Roman"/>
          <w:sz w:val="24"/>
          <w:szCs w:val="24"/>
          <w:lang w:val="ru-RU"/>
        </w:rPr>
      </w:pPr>
      <w:r>
        <w:rPr>
          <w:rFonts w:ascii="Times New Roman" w:hAnsi="Times New Roman"/>
          <w:sz w:val="24"/>
          <w:szCs w:val="24"/>
          <w:lang w:val="ru-RU"/>
        </w:rPr>
        <w:t>2.6</w:t>
      </w:r>
      <w:r w:rsidR="0037572C" w:rsidRPr="00C41378">
        <w:rPr>
          <w:rFonts w:ascii="Times New Roman" w:hAnsi="Times New Roman"/>
          <w:sz w:val="24"/>
          <w:szCs w:val="24"/>
          <w:lang w:val="ru-RU"/>
        </w:rPr>
        <w:t>.1 Поддержка государства</w:t>
      </w:r>
    </w:p>
    <w:p w:rsidR="0037572C" w:rsidRPr="00573B6C" w:rsidRDefault="0037572C" w:rsidP="00FD49AC">
      <w:pPr>
        <w:spacing w:after="0" w:line="360" w:lineRule="auto"/>
        <w:ind w:firstLineChars="200" w:firstLine="480"/>
        <w:rPr>
          <w:rFonts w:ascii="Times New Roman" w:hAnsi="Times New Roman"/>
          <w:sz w:val="24"/>
          <w:szCs w:val="24"/>
          <w:lang w:val="ru-RU"/>
        </w:rPr>
      </w:pPr>
      <w:r w:rsidRPr="00573B6C">
        <w:rPr>
          <w:rFonts w:ascii="Times New Roman" w:hAnsi="Times New Roman"/>
          <w:sz w:val="24"/>
          <w:szCs w:val="24"/>
          <w:lang w:val="ru-RU"/>
        </w:rPr>
        <w:t xml:space="preserve">Государство приложило </w:t>
      </w:r>
      <w:r>
        <w:rPr>
          <w:rFonts w:ascii="Times New Roman" w:hAnsi="Times New Roman"/>
          <w:sz w:val="24"/>
          <w:szCs w:val="24"/>
          <w:lang w:val="ru-RU"/>
        </w:rPr>
        <w:t>много сил</w:t>
      </w:r>
      <w:r w:rsidRPr="00573B6C">
        <w:rPr>
          <w:rFonts w:ascii="Times New Roman" w:hAnsi="Times New Roman"/>
          <w:sz w:val="24"/>
          <w:szCs w:val="24"/>
          <w:lang w:val="ru-RU"/>
        </w:rPr>
        <w:t xml:space="preserve"> к поддержке политики </w:t>
      </w:r>
      <w:r w:rsidR="00750E47">
        <w:rPr>
          <w:rFonts w:ascii="Times New Roman" w:hAnsi="Times New Roman"/>
          <w:sz w:val="24"/>
          <w:szCs w:val="24"/>
          <w:lang w:val="ru-RU"/>
        </w:rPr>
        <w:t>утилизации</w:t>
      </w:r>
      <w:r w:rsidRPr="00573B6C">
        <w:rPr>
          <w:rFonts w:ascii="Times New Roman" w:hAnsi="Times New Roman"/>
          <w:sz w:val="24"/>
          <w:szCs w:val="24"/>
          <w:lang w:val="ru-RU"/>
        </w:rPr>
        <w:t>. Конкретные меры поддержки включают:</w:t>
      </w:r>
    </w:p>
    <w:p w:rsidR="0037572C" w:rsidRPr="00573B6C" w:rsidRDefault="0037572C" w:rsidP="00FD49AC">
      <w:pPr>
        <w:pStyle w:val="afa"/>
        <w:widowControl w:val="0"/>
        <w:numPr>
          <w:ilvl w:val="0"/>
          <w:numId w:val="14"/>
        </w:numPr>
        <w:spacing w:line="360" w:lineRule="auto"/>
        <w:ind w:firstLine="480"/>
        <w:jc w:val="both"/>
        <w:rPr>
          <w:rFonts w:ascii="Times New Roman" w:hAnsi="Times New Roman" w:cs="Times New Roman"/>
          <w:lang w:val="ru-RU"/>
        </w:rPr>
      </w:pPr>
      <w:r w:rsidRPr="00573B6C">
        <w:rPr>
          <w:rFonts w:ascii="Times New Roman" w:hAnsi="Times New Roman" w:cs="Times New Roman"/>
          <w:lang w:val="ru-RU"/>
        </w:rPr>
        <w:lastRenderedPageBreak/>
        <w:t xml:space="preserve">Специальную поддержку фонда; </w:t>
      </w:r>
    </w:p>
    <w:p w:rsidR="0037572C" w:rsidRPr="00573B6C" w:rsidRDefault="0037572C" w:rsidP="00FD49AC">
      <w:pPr>
        <w:pStyle w:val="afa"/>
        <w:widowControl w:val="0"/>
        <w:numPr>
          <w:ilvl w:val="0"/>
          <w:numId w:val="13"/>
        </w:numPr>
        <w:spacing w:line="360" w:lineRule="auto"/>
        <w:ind w:firstLine="480"/>
        <w:jc w:val="both"/>
        <w:rPr>
          <w:rFonts w:ascii="Times New Roman" w:hAnsi="Times New Roman" w:cs="Times New Roman"/>
          <w:lang w:val="ru-RU"/>
        </w:rPr>
      </w:pPr>
      <w:r w:rsidRPr="00573B6C">
        <w:rPr>
          <w:rFonts w:ascii="Times New Roman" w:hAnsi="Times New Roman" w:cs="Times New Roman"/>
          <w:lang w:val="ru-RU"/>
        </w:rPr>
        <w:t xml:space="preserve">Финансовую поддержку </w:t>
      </w:r>
      <w:r>
        <w:rPr>
          <w:rFonts w:ascii="Times New Roman" w:hAnsi="Times New Roman" w:cs="Times New Roman"/>
          <w:lang w:val="ru-RU"/>
        </w:rPr>
        <w:t>крупных научно-технических исследований;</w:t>
      </w:r>
    </w:p>
    <w:p w:rsidR="0037572C" w:rsidRPr="00573B6C" w:rsidRDefault="0037572C" w:rsidP="00FD49AC">
      <w:pPr>
        <w:pStyle w:val="afa"/>
        <w:widowControl w:val="0"/>
        <w:numPr>
          <w:ilvl w:val="0"/>
          <w:numId w:val="13"/>
        </w:numPr>
        <w:spacing w:line="360" w:lineRule="auto"/>
        <w:ind w:firstLine="480"/>
        <w:jc w:val="both"/>
        <w:rPr>
          <w:rFonts w:ascii="Times New Roman" w:hAnsi="Times New Roman" w:cs="Times New Roman"/>
          <w:lang w:val="ru-RU"/>
        </w:rPr>
      </w:pPr>
      <w:r w:rsidRPr="00573B6C">
        <w:rPr>
          <w:rFonts w:ascii="Times New Roman" w:hAnsi="Times New Roman" w:cs="Times New Roman"/>
          <w:lang w:val="ru-RU"/>
        </w:rPr>
        <w:t>Льготный налог;</w:t>
      </w:r>
    </w:p>
    <w:p w:rsidR="0037572C" w:rsidRPr="00573B6C" w:rsidRDefault="0037572C" w:rsidP="00FD49AC">
      <w:pPr>
        <w:pStyle w:val="afa"/>
        <w:widowControl w:val="0"/>
        <w:numPr>
          <w:ilvl w:val="0"/>
          <w:numId w:val="13"/>
        </w:numPr>
        <w:spacing w:line="360" w:lineRule="auto"/>
        <w:ind w:firstLine="480"/>
        <w:jc w:val="both"/>
        <w:rPr>
          <w:rFonts w:ascii="Times New Roman" w:hAnsi="Times New Roman" w:cs="Times New Roman"/>
          <w:lang w:val="ru-RU"/>
        </w:rPr>
      </w:pPr>
      <w:r w:rsidRPr="00573B6C">
        <w:rPr>
          <w:rFonts w:ascii="Times New Roman" w:hAnsi="Times New Roman" w:cs="Times New Roman"/>
          <w:lang w:val="ru-RU"/>
        </w:rPr>
        <w:t>Предпочтение инвестиционной политики;</w:t>
      </w:r>
    </w:p>
    <w:p w:rsidR="0037572C" w:rsidRPr="00573B6C" w:rsidRDefault="0037572C" w:rsidP="00FD49AC">
      <w:pPr>
        <w:pStyle w:val="afa"/>
        <w:widowControl w:val="0"/>
        <w:numPr>
          <w:ilvl w:val="0"/>
          <w:numId w:val="13"/>
        </w:numPr>
        <w:spacing w:line="360" w:lineRule="auto"/>
        <w:ind w:firstLine="480"/>
        <w:jc w:val="both"/>
        <w:rPr>
          <w:rFonts w:ascii="Times New Roman" w:hAnsi="Times New Roman" w:cs="Times New Roman"/>
          <w:lang w:val="ru-RU"/>
        </w:rPr>
      </w:pPr>
      <w:r w:rsidRPr="00573B6C">
        <w:rPr>
          <w:rFonts w:ascii="Times New Roman" w:hAnsi="Times New Roman" w:cs="Times New Roman"/>
          <w:lang w:val="ru-RU"/>
        </w:rPr>
        <w:t>Государственны</w:t>
      </w:r>
      <w:r>
        <w:rPr>
          <w:rFonts w:ascii="Times New Roman" w:hAnsi="Times New Roman" w:cs="Times New Roman"/>
          <w:lang w:val="ru-RU"/>
        </w:rPr>
        <w:t>е</w:t>
      </w:r>
      <w:r w:rsidRPr="00573B6C">
        <w:rPr>
          <w:rFonts w:ascii="Times New Roman" w:hAnsi="Times New Roman" w:cs="Times New Roman"/>
          <w:lang w:val="ru-RU"/>
        </w:rPr>
        <w:t xml:space="preserve"> закуп</w:t>
      </w:r>
      <w:r>
        <w:rPr>
          <w:rFonts w:ascii="Times New Roman" w:hAnsi="Times New Roman" w:cs="Times New Roman"/>
          <w:lang w:val="ru-RU"/>
        </w:rPr>
        <w:t>ки</w:t>
      </w:r>
      <w:r w:rsidRPr="00573B6C">
        <w:rPr>
          <w:rFonts w:ascii="Times New Roman" w:hAnsi="Times New Roman" w:cs="Times New Roman"/>
          <w:lang w:val="ru-RU"/>
        </w:rPr>
        <w:t xml:space="preserve">; </w:t>
      </w:r>
    </w:p>
    <w:p w:rsidR="0037572C" w:rsidRPr="00573B6C" w:rsidRDefault="0037572C" w:rsidP="00FD49AC">
      <w:pPr>
        <w:pStyle w:val="afa"/>
        <w:widowControl w:val="0"/>
        <w:numPr>
          <w:ilvl w:val="0"/>
          <w:numId w:val="13"/>
        </w:numPr>
        <w:spacing w:line="360" w:lineRule="auto"/>
        <w:ind w:firstLine="480"/>
        <w:jc w:val="both"/>
        <w:rPr>
          <w:rFonts w:ascii="Times New Roman" w:hAnsi="Times New Roman" w:cs="Times New Roman"/>
          <w:lang w:val="ru-RU"/>
        </w:rPr>
      </w:pPr>
      <w:r>
        <w:rPr>
          <w:rFonts w:ascii="Times New Roman" w:hAnsi="Times New Roman" w:cs="Times New Roman"/>
          <w:lang w:val="ru-RU"/>
        </w:rPr>
        <w:t>Стимулирующие вознаграждения</w:t>
      </w:r>
      <w:r w:rsidRPr="00573B6C">
        <w:rPr>
          <w:rFonts w:ascii="Times New Roman" w:hAnsi="Times New Roman" w:cs="Times New Roman"/>
          <w:lang w:val="ru-RU"/>
        </w:rPr>
        <w:t>.</w:t>
      </w:r>
    </w:p>
    <w:p w:rsidR="0037572C" w:rsidRPr="00573B6C" w:rsidRDefault="0037572C" w:rsidP="00FD49AC">
      <w:pPr>
        <w:spacing w:after="0" w:line="360" w:lineRule="auto"/>
        <w:ind w:firstLineChars="200" w:firstLine="480"/>
        <w:jc w:val="both"/>
        <w:rPr>
          <w:rFonts w:ascii="Times New Roman" w:hAnsi="Times New Roman"/>
          <w:sz w:val="24"/>
          <w:szCs w:val="24"/>
          <w:lang w:val="ru-RU"/>
        </w:rPr>
      </w:pPr>
      <w:r w:rsidRPr="00573B6C">
        <w:rPr>
          <w:rFonts w:ascii="Times New Roman" w:hAnsi="Times New Roman"/>
          <w:sz w:val="24"/>
          <w:szCs w:val="24"/>
          <w:lang w:val="ru-RU"/>
        </w:rPr>
        <w:t>Государство использует государственн</w:t>
      </w:r>
      <w:r>
        <w:rPr>
          <w:rFonts w:ascii="Times New Roman" w:hAnsi="Times New Roman"/>
          <w:sz w:val="24"/>
          <w:szCs w:val="24"/>
          <w:lang w:val="ru-RU"/>
        </w:rPr>
        <w:t xml:space="preserve">ый бюджет для финансирования </w:t>
      </w:r>
      <w:r w:rsidRPr="00573B6C">
        <w:rPr>
          <w:rFonts w:ascii="Times New Roman" w:hAnsi="Times New Roman"/>
          <w:sz w:val="24"/>
          <w:szCs w:val="24"/>
          <w:lang w:val="ru-RU"/>
        </w:rPr>
        <w:t>ключевых проект</w:t>
      </w:r>
      <w:r>
        <w:rPr>
          <w:rFonts w:ascii="Times New Roman" w:hAnsi="Times New Roman"/>
          <w:sz w:val="24"/>
          <w:szCs w:val="24"/>
          <w:lang w:val="ru-RU"/>
        </w:rPr>
        <w:t>ов</w:t>
      </w:r>
      <w:r w:rsidRPr="00573B6C">
        <w:rPr>
          <w:rFonts w:ascii="Times New Roman" w:hAnsi="Times New Roman"/>
          <w:sz w:val="24"/>
          <w:szCs w:val="24"/>
          <w:lang w:val="ru-RU"/>
        </w:rPr>
        <w:t xml:space="preserve"> испытательных предприятий, технологическо</w:t>
      </w:r>
      <w:r>
        <w:rPr>
          <w:rFonts w:ascii="Times New Roman" w:hAnsi="Times New Roman"/>
          <w:sz w:val="24"/>
          <w:szCs w:val="24"/>
          <w:lang w:val="ru-RU"/>
        </w:rPr>
        <w:t>го</w:t>
      </w:r>
      <w:r w:rsidRPr="00573B6C">
        <w:rPr>
          <w:rFonts w:ascii="Times New Roman" w:hAnsi="Times New Roman"/>
          <w:sz w:val="24"/>
          <w:szCs w:val="24"/>
          <w:lang w:val="ru-RU"/>
        </w:rPr>
        <w:t xml:space="preserve"> инвестировани</w:t>
      </w:r>
      <w:r>
        <w:rPr>
          <w:rFonts w:ascii="Times New Roman" w:hAnsi="Times New Roman"/>
          <w:sz w:val="24"/>
          <w:szCs w:val="24"/>
          <w:lang w:val="ru-RU"/>
        </w:rPr>
        <w:t>я</w:t>
      </w:r>
      <w:r w:rsidRPr="00573B6C">
        <w:rPr>
          <w:rFonts w:ascii="Times New Roman" w:hAnsi="Times New Roman"/>
          <w:sz w:val="24"/>
          <w:szCs w:val="24"/>
          <w:lang w:val="ru-RU"/>
        </w:rPr>
        <w:t xml:space="preserve"> систем</w:t>
      </w:r>
      <w:r>
        <w:rPr>
          <w:rFonts w:ascii="Times New Roman" w:hAnsi="Times New Roman"/>
          <w:sz w:val="24"/>
          <w:szCs w:val="24"/>
          <w:lang w:val="ru-RU"/>
        </w:rPr>
        <w:t>ы</w:t>
      </w:r>
      <w:r w:rsidRPr="00573B6C">
        <w:rPr>
          <w:rFonts w:ascii="Times New Roman" w:hAnsi="Times New Roman"/>
          <w:sz w:val="24"/>
          <w:szCs w:val="24"/>
          <w:lang w:val="ru-RU"/>
        </w:rPr>
        <w:t xml:space="preserve"> обратно</w:t>
      </w:r>
      <w:r>
        <w:rPr>
          <w:rFonts w:ascii="Times New Roman" w:hAnsi="Times New Roman"/>
          <w:sz w:val="24"/>
          <w:szCs w:val="24"/>
          <w:lang w:val="ru-RU"/>
        </w:rPr>
        <w:t>й</w:t>
      </w:r>
      <w:r w:rsidRPr="00573B6C">
        <w:rPr>
          <w:rFonts w:ascii="Times New Roman" w:hAnsi="Times New Roman"/>
          <w:sz w:val="24"/>
          <w:szCs w:val="24"/>
          <w:lang w:val="ru-RU"/>
        </w:rPr>
        <w:t xml:space="preserve"> рекуперации, оказ</w:t>
      </w:r>
      <w:r>
        <w:rPr>
          <w:rFonts w:ascii="Times New Roman" w:hAnsi="Times New Roman"/>
          <w:sz w:val="24"/>
          <w:szCs w:val="24"/>
          <w:lang w:val="ru-RU"/>
        </w:rPr>
        <w:t>ывает</w:t>
      </w:r>
      <w:r w:rsidRPr="00573B6C">
        <w:rPr>
          <w:rFonts w:ascii="Times New Roman" w:hAnsi="Times New Roman"/>
          <w:sz w:val="24"/>
          <w:szCs w:val="24"/>
          <w:lang w:val="ru-RU"/>
        </w:rPr>
        <w:t xml:space="preserve"> необходимую финансовую поддержку. Соответствующие д</w:t>
      </w:r>
      <w:r>
        <w:rPr>
          <w:rFonts w:ascii="Times New Roman" w:hAnsi="Times New Roman"/>
          <w:sz w:val="24"/>
          <w:szCs w:val="24"/>
          <w:lang w:val="ru-RU"/>
        </w:rPr>
        <w:t>е</w:t>
      </w:r>
      <w:r w:rsidRPr="00573B6C">
        <w:rPr>
          <w:rFonts w:ascii="Times New Roman" w:hAnsi="Times New Roman"/>
          <w:sz w:val="24"/>
          <w:szCs w:val="24"/>
          <w:lang w:val="ru-RU"/>
        </w:rPr>
        <w:t>партаменты активно внедряют политик</w:t>
      </w:r>
      <w:r>
        <w:rPr>
          <w:rFonts w:ascii="Times New Roman" w:hAnsi="Times New Roman"/>
          <w:sz w:val="24"/>
          <w:szCs w:val="24"/>
          <w:lang w:val="ru-RU"/>
        </w:rPr>
        <w:t>у</w:t>
      </w:r>
      <w:r w:rsidRPr="00573B6C">
        <w:rPr>
          <w:rFonts w:ascii="Times New Roman" w:hAnsi="Times New Roman"/>
          <w:sz w:val="24"/>
          <w:szCs w:val="24"/>
          <w:lang w:val="ru-RU"/>
        </w:rPr>
        <w:t xml:space="preserve"> инвестици</w:t>
      </w:r>
      <w:r>
        <w:rPr>
          <w:rFonts w:ascii="Times New Roman" w:hAnsi="Times New Roman"/>
          <w:sz w:val="24"/>
          <w:szCs w:val="24"/>
          <w:lang w:val="ru-RU"/>
        </w:rPr>
        <w:t>й</w:t>
      </w:r>
      <w:r w:rsidRPr="00573B6C">
        <w:rPr>
          <w:rFonts w:ascii="Times New Roman" w:hAnsi="Times New Roman"/>
          <w:sz w:val="24"/>
          <w:szCs w:val="24"/>
          <w:lang w:val="ru-RU"/>
        </w:rPr>
        <w:t xml:space="preserve"> </w:t>
      </w:r>
      <w:r>
        <w:rPr>
          <w:rFonts w:ascii="Times New Roman" w:hAnsi="Times New Roman"/>
          <w:sz w:val="24"/>
          <w:szCs w:val="24"/>
          <w:lang w:val="ru-RU"/>
        </w:rPr>
        <w:t>в</w:t>
      </w:r>
      <w:r w:rsidRPr="00573B6C">
        <w:rPr>
          <w:rFonts w:ascii="Times New Roman" w:hAnsi="Times New Roman"/>
          <w:sz w:val="24"/>
          <w:szCs w:val="24"/>
          <w:lang w:val="ru-RU"/>
        </w:rPr>
        <w:t xml:space="preserve"> развити</w:t>
      </w:r>
      <w:r>
        <w:rPr>
          <w:rFonts w:ascii="Times New Roman" w:hAnsi="Times New Roman"/>
          <w:sz w:val="24"/>
          <w:szCs w:val="24"/>
          <w:lang w:val="ru-RU"/>
        </w:rPr>
        <w:t xml:space="preserve">е </w:t>
      </w:r>
      <w:r w:rsidR="00750E47">
        <w:rPr>
          <w:rFonts w:ascii="Times New Roman" w:hAnsi="Times New Roman"/>
          <w:sz w:val="24"/>
          <w:szCs w:val="24"/>
          <w:lang w:val="ru-RU"/>
        </w:rPr>
        <w:t>ремануфактуринга</w:t>
      </w:r>
      <w:r w:rsidRPr="00573B6C">
        <w:rPr>
          <w:rFonts w:ascii="Times New Roman" w:hAnsi="Times New Roman"/>
          <w:sz w:val="24"/>
          <w:szCs w:val="24"/>
          <w:lang w:val="ru-RU"/>
        </w:rPr>
        <w:t xml:space="preserve"> промышленности. </w:t>
      </w:r>
      <w:r>
        <w:rPr>
          <w:rFonts w:ascii="Times New Roman" w:hAnsi="Times New Roman"/>
          <w:sz w:val="24"/>
          <w:szCs w:val="24"/>
          <w:lang w:val="ru-RU"/>
        </w:rPr>
        <w:t>Кроме того, они</w:t>
      </w:r>
      <w:r w:rsidRPr="00573B6C">
        <w:rPr>
          <w:rFonts w:ascii="Times New Roman" w:hAnsi="Times New Roman"/>
          <w:sz w:val="24"/>
          <w:szCs w:val="24"/>
          <w:lang w:val="ru-RU"/>
        </w:rPr>
        <w:t xml:space="preserve"> также предоставляют диверсифицированную кредитную поддержку, включая необеспеченный заем для</w:t>
      </w:r>
      <w:r w:rsidR="001D3219">
        <w:rPr>
          <w:rFonts w:ascii="Times New Roman" w:hAnsi="Times New Roman"/>
          <w:sz w:val="24"/>
          <w:szCs w:val="24"/>
          <w:lang w:val="ru-RU"/>
        </w:rPr>
        <w:t xml:space="preserve"> </w:t>
      </w:r>
      <w:r w:rsidRPr="00573B6C">
        <w:rPr>
          <w:rFonts w:ascii="Times New Roman" w:hAnsi="Times New Roman"/>
          <w:sz w:val="24"/>
          <w:szCs w:val="24"/>
          <w:lang w:val="ru-RU"/>
        </w:rPr>
        <w:t>предприятий</w:t>
      </w:r>
      <w:r w:rsidR="001D3219">
        <w:rPr>
          <w:rFonts w:ascii="Times New Roman" w:hAnsi="Times New Roman"/>
          <w:sz w:val="24"/>
          <w:szCs w:val="24"/>
          <w:lang w:val="ru-RU"/>
        </w:rPr>
        <w:t xml:space="preserve"> ремануфактуринга</w:t>
      </w:r>
      <w:r w:rsidRPr="00573B6C">
        <w:rPr>
          <w:rFonts w:ascii="Times New Roman" w:hAnsi="Times New Roman"/>
          <w:sz w:val="24"/>
          <w:szCs w:val="24"/>
          <w:lang w:val="ru-RU"/>
        </w:rPr>
        <w:t xml:space="preserve">, </w:t>
      </w:r>
      <w:r>
        <w:rPr>
          <w:rFonts w:ascii="Times New Roman" w:hAnsi="Times New Roman"/>
          <w:sz w:val="24"/>
          <w:szCs w:val="24"/>
          <w:lang w:val="ru-RU"/>
        </w:rPr>
        <w:t xml:space="preserve">включенных </w:t>
      </w:r>
      <w:r w:rsidRPr="00573B6C">
        <w:rPr>
          <w:rFonts w:ascii="Times New Roman" w:hAnsi="Times New Roman"/>
          <w:sz w:val="24"/>
          <w:szCs w:val="24"/>
          <w:lang w:val="ru-RU"/>
        </w:rPr>
        <w:t>в национальн</w:t>
      </w:r>
      <w:r>
        <w:rPr>
          <w:rFonts w:ascii="Times New Roman" w:hAnsi="Times New Roman"/>
          <w:sz w:val="24"/>
          <w:szCs w:val="24"/>
          <w:lang w:val="ru-RU"/>
        </w:rPr>
        <w:t>ую</w:t>
      </w:r>
      <w:r w:rsidRPr="00573B6C">
        <w:rPr>
          <w:rFonts w:ascii="Times New Roman" w:hAnsi="Times New Roman"/>
          <w:sz w:val="24"/>
          <w:szCs w:val="24"/>
          <w:lang w:val="ru-RU"/>
        </w:rPr>
        <w:t xml:space="preserve"> испытательн</w:t>
      </w:r>
      <w:r>
        <w:rPr>
          <w:rFonts w:ascii="Times New Roman" w:hAnsi="Times New Roman"/>
          <w:sz w:val="24"/>
          <w:szCs w:val="24"/>
          <w:lang w:val="ru-RU"/>
        </w:rPr>
        <w:t>ую</w:t>
      </w:r>
      <w:r w:rsidRPr="00573B6C">
        <w:rPr>
          <w:rFonts w:ascii="Times New Roman" w:hAnsi="Times New Roman"/>
          <w:sz w:val="24"/>
          <w:szCs w:val="24"/>
          <w:lang w:val="ru-RU"/>
        </w:rPr>
        <w:t xml:space="preserve"> сфер</w:t>
      </w:r>
      <w:r>
        <w:rPr>
          <w:rFonts w:ascii="Times New Roman" w:hAnsi="Times New Roman"/>
          <w:sz w:val="24"/>
          <w:szCs w:val="24"/>
          <w:lang w:val="ru-RU"/>
        </w:rPr>
        <w:t>у</w:t>
      </w:r>
      <w:r w:rsidRPr="00573B6C">
        <w:rPr>
          <w:rFonts w:ascii="Times New Roman" w:hAnsi="Times New Roman"/>
          <w:sz w:val="24"/>
          <w:szCs w:val="24"/>
          <w:lang w:val="ru-RU"/>
        </w:rPr>
        <w:t xml:space="preserve">. </w:t>
      </w:r>
      <w:r>
        <w:rPr>
          <w:rFonts w:ascii="Times New Roman" w:hAnsi="Times New Roman"/>
          <w:sz w:val="24"/>
          <w:szCs w:val="24"/>
          <w:lang w:val="ru-RU"/>
        </w:rPr>
        <w:t xml:space="preserve">В первую очередь </w:t>
      </w:r>
      <w:r w:rsidRPr="00573B6C">
        <w:rPr>
          <w:rFonts w:ascii="Times New Roman" w:hAnsi="Times New Roman"/>
          <w:sz w:val="24"/>
          <w:szCs w:val="24"/>
          <w:lang w:val="ru-RU"/>
        </w:rPr>
        <w:t>развитые технологии, оборудовани</w:t>
      </w:r>
      <w:r>
        <w:rPr>
          <w:rFonts w:ascii="Times New Roman" w:hAnsi="Times New Roman"/>
          <w:sz w:val="24"/>
          <w:szCs w:val="24"/>
          <w:lang w:val="ru-RU"/>
        </w:rPr>
        <w:t>е</w:t>
      </w:r>
      <w:r w:rsidRPr="00573B6C">
        <w:rPr>
          <w:rFonts w:ascii="Times New Roman" w:hAnsi="Times New Roman"/>
          <w:sz w:val="24"/>
          <w:szCs w:val="24"/>
          <w:lang w:val="ru-RU"/>
        </w:rPr>
        <w:t xml:space="preserve"> и продукты </w:t>
      </w:r>
      <w:r w:rsidR="001D3219">
        <w:rPr>
          <w:rFonts w:ascii="Times New Roman" w:hAnsi="Times New Roman"/>
          <w:sz w:val="24"/>
          <w:szCs w:val="24"/>
          <w:lang w:val="ru-RU"/>
        </w:rPr>
        <w:t>ремануфактуринга</w:t>
      </w:r>
      <w:r w:rsidRPr="00573B6C">
        <w:rPr>
          <w:rFonts w:ascii="Times New Roman" w:hAnsi="Times New Roman"/>
          <w:sz w:val="24"/>
          <w:szCs w:val="24"/>
          <w:lang w:val="ru-RU"/>
        </w:rPr>
        <w:t xml:space="preserve"> </w:t>
      </w:r>
      <w:r>
        <w:rPr>
          <w:rFonts w:ascii="Times New Roman" w:hAnsi="Times New Roman"/>
          <w:sz w:val="24"/>
          <w:szCs w:val="24"/>
          <w:lang w:val="ru-RU"/>
        </w:rPr>
        <w:t xml:space="preserve">помещают </w:t>
      </w:r>
      <w:r w:rsidRPr="00573B6C">
        <w:rPr>
          <w:rFonts w:ascii="Times New Roman" w:hAnsi="Times New Roman"/>
          <w:sz w:val="24"/>
          <w:szCs w:val="24"/>
          <w:lang w:val="ru-RU"/>
        </w:rPr>
        <w:t>в соответствующий национальный</w:t>
      </w:r>
      <w:r>
        <w:rPr>
          <w:rFonts w:ascii="Times New Roman" w:hAnsi="Times New Roman"/>
          <w:sz w:val="24"/>
          <w:szCs w:val="24"/>
          <w:lang w:val="ru-RU"/>
        </w:rPr>
        <w:t xml:space="preserve"> каталог поощрения. Кроме того,</w:t>
      </w:r>
      <w:r w:rsidRPr="00573B6C">
        <w:rPr>
          <w:rFonts w:ascii="Times New Roman" w:hAnsi="Times New Roman"/>
          <w:sz w:val="24"/>
          <w:szCs w:val="24"/>
          <w:lang w:val="ru-RU"/>
        </w:rPr>
        <w:t xml:space="preserve"> комиссия по развитию и реформам продолж</w:t>
      </w:r>
      <w:r>
        <w:rPr>
          <w:rFonts w:ascii="Times New Roman" w:hAnsi="Times New Roman"/>
          <w:sz w:val="24"/>
          <w:szCs w:val="24"/>
          <w:lang w:val="ru-RU"/>
        </w:rPr>
        <w:t>ает</w:t>
      </w:r>
      <w:r w:rsidRPr="00573B6C">
        <w:rPr>
          <w:rFonts w:ascii="Times New Roman" w:hAnsi="Times New Roman"/>
          <w:sz w:val="24"/>
          <w:szCs w:val="24"/>
          <w:lang w:val="ru-RU"/>
        </w:rPr>
        <w:t xml:space="preserve"> совершенствование преференциальной политики. В настоящее время</w:t>
      </w:r>
      <w:r>
        <w:rPr>
          <w:rFonts w:ascii="Times New Roman" w:hAnsi="Times New Roman"/>
          <w:sz w:val="24"/>
          <w:szCs w:val="24"/>
          <w:lang w:val="ru-RU"/>
        </w:rPr>
        <w:t xml:space="preserve"> такая</w:t>
      </w:r>
      <w:r w:rsidRPr="00573B6C">
        <w:rPr>
          <w:rFonts w:ascii="Times New Roman" w:hAnsi="Times New Roman"/>
          <w:sz w:val="24"/>
          <w:szCs w:val="24"/>
          <w:lang w:val="ru-RU"/>
        </w:rPr>
        <w:t xml:space="preserve"> продукци</w:t>
      </w:r>
      <w:r>
        <w:rPr>
          <w:rFonts w:ascii="Times New Roman" w:hAnsi="Times New Roman"/>
          <w:sz w:val="24"/>
          <w:szCs w:val="24"/>
          <w:lang w:val="ru-RU"/>
        </w:rPr>
        <w:t>я</w:t>
      </w:r>
      <w:r w:rsidRPr="00573B6C">
        <w:rPr>
          <w:rFonts w:ascii="Times New Roman" w:hAnsi="Times New Roman"/>
          <w:sz w:val="24"/>
          <w:szCs w:val="24"/>
          <w:lang w:val="ru-RU"/>
        </w:rPr>
        <w:t xml:space="preserve"> включен</w:t>
      </w:r>
      <w:r>
        <w:rPr>
          <w:rFonts w:ascii="Times New Roman" w:hAnsi="Times New Roman"/>
          <w:sz w:val="24"/>
          <w:szCs w:val="24"/>
          <w:lang w:val="ru-RU"/>
        </w:rPr>
        <w:t>а</w:t>
      </w:r>
      <w:r w:rsidRPr="00573B6C">
        <w:rPr>
          <w:rFonts w:ascii="Times New Roman" w:hAnsi="Times New Roman"/>
          <w:sz w:val="24"/>
          <w:szCs w:val="24"/>
          <w:lang w:val="ru-RU"/>
        </w:rPr>
        <w:t xml:space="preserve"> в «каталог про</w:t>
      </w:r>
      <w:r>
        <w:rPr>
          <w:rFonts w:ascii="Times New Roman" w:hAnsi="Times New Roman"/>
          <w:sz w:val="24"/>
          <w:szCs w:val="24"/>
          <w:lang w:val="ru-RU"/>
        </w:rPr>
        <w:t>д</w:t>
      </w:r>
      <w:r w:rsidRPr="00573B6C">
        <w:rPr>
          <w:rFonts w:ascii="Times New Roman" w:hAnsi="Times New Roman"/>
          <w:sz w:val="24"/>
          <w:szCs w:val="24"/>
          <w:lang w:val="ru-RU"/>
        </w:rPr>
        <w:t xml:space="preserve">уктов </w:t>
      </w:r>
      <w:r w:rsidR="001D3219">
        <w:rPr>
          <w:rFonts w:ascii="Times New Roman" w:hAnsi="Times New Roman"/>
          <w:sz w:val="24"/>
          <w:szCs w:val="24"/>
          <w:lang w:val="ru-RU"/>
        </w:rPr>
        <w:t>ремануфактуринга</w:t>
      </w:r>
      <w:r>
        <w:rPr>
          <w:rFonts w:ascii="Times New Roman" w:hAnsi="Times New Roman"/>
          <w:sz w:val="24"/>
          <w:szCs w:val="24"/>
          <w:lang w:val="ru-RU"/>
        </w:rPr>
        <w:t>» и будет</w:t>
      </w:r>
      <w:r w:rsidRPr="00573B6C">
        <w:rPr>
          <w:rFonts w:ascii="Times New Roman" w:hAnsi="Times New Roman"/>
          <w:sz w:val="24"/>
          <w:szCs w:val="24"/>
          <w:lang w:val="ru-RU"/>
        </w:rPr>
        <w:t xml:space="preserve"> пользоваться соответствующей преференциальной политикой. Правительственным учреждениям рекомендуется использовать продукты </w:t>
      </w:r>
      <w:r w:rsidR="001D3219">
        <w:rPr>
          <w:rFonts w:ascii="Times New Roman" w:hAnsi="Times New Roman"/>
          <w:sz w:val="24"/>
          <w:szCs w:val="24"/>
          <w:lang w:val="ru-RU"/>
        </w:rPr>
        <w:t>ремануфактуринга</w:t>
      </w:r>
      <w:r w:rsidRPr="00573B6C">
        <w:rPr>
          <w:rFonts w:ascii="Times New Roman" w:hAnsi="Times New Roman"/>
          <w:sz w:val="24"/>
          <w:szCs w:val="24"/>
          <w:lang w:val="ru-RU"/>
        </w:rPr>
        <w:t>.</w:t>
      </w:r>
    </w:p>
    <w:p w:rsidR="0037572C" w:rsidRPr="00573B6C" w:rsidRDefault="0037572C" w:rsidP="00FD49AC">
      <w:pPr>
        <w:spacing w:after="0" w:line="360" w:lineRule="auto"/>
        <w:ind w:firstLineChars="200" w:firstLine="480"/>
        <w:jc w:val="both"/>
        <w:rPr>
          <w:rFonts w:ascii="Times New Roman" w:hAnsi="Times New Roman"/>
          <w:sz w:val="24"/>
          <w:szCs w:val="24"/>
          <w:lang w:val="ru-RU"/>
        </w:rPr>
      </w:pPr>
      <w:r w:rsidRPr="008257EC">
        <w:rPr>
          <w:rFonts w:ascii="Times New Roman" w:hAnsi="Times New Roman"/>
          <w:sz w:val="24"/>
          <w:szCs w:val="24"/>
          <w:lang w:val="ru-RU"/>
        </w:rPr>
        <w:t>Государство выпустило серию документов для поддер</w:t>
      </w:r>
      <w:r>
        <w:rPr>
          <w:rFonts w:ascii="Times New Roman" w:hAnsi="Times New Roman"/>
          <w:sz w:val="24"/>
          <w:szCs w:val="24"/>
          <w:lang w:val="ru-RU"/>
        </w:rPr>
        <w:t xml:space="preserve">жки развития предприятий </w:t>
      </w:r>
      <w:r w:rsidR="001D3219">
        <w:rPr>
          <w:rFonts w:ascii="Times New Roman" w:hAnsi="Times New Roman"/>
          <w:sz w:val="24"/>
          <w:szCs w:val="24"/>
          <w:lang w:val="ru-RU"/>
        </w:rPr>
        <w:t>ремануфактуринга</w:t>
      </w:r>
      <w:r w:rsidRPr="008257EC">
        <w:rPr>
          <w:rFonts w:ascii="Times New Roman" w:hAnsi="Times New Roman"/>
          <w:sz w:val="24"/>
          <w:szCs w:val="24"/>
          <w:lang w:val="ru-RU"/>
        </w:rPr>
        <w:t>. В июле 2013 года</w:t>
      </w:r>
      <w:r>
        <w:rPr>
          <w:rFonts w:ascii="Times New Roman" w:hAnsi="Times New Roman"/>
          <w:sz w:val="24"/>
          <w:szCs w:val="24"/>
          <w:lang w:val="ru-RU"/>
        </w:rPr>
        <w:t xml:space="preserve">  Комиссия по развитию и реформам</w:t>
      </w:r>
      <w:r w:rsidRPr="008257EC">
        <w:rPr>
          <w:rFonts w:ascii="Times New Roman" w:hAnsi="Times New Roman"/>
          <w:sz w:val="24"/>
          <w:szCs w:val="24"/>
          <w:lang w:val="ru-RU"/>
        </w:rPr>
        <w:t>, Министерство финансов, Министерство промышленности и информационных технологий, Министерство торговли и Главное упр</w:t>
      </w:r>
      <w:r>
        <w:rPr>
          <w:rFonts w:ascii="Times New Roman" w:hAnsi="Times New Roman"/>
          <w:sz w:val="24"/>
          <w:szCs w:val="24"/>
          <w:lang w:val="ru-RU"/>
        </w:rPr>
        <w:t>авление по надзору за качеством</w:t>
      </w:r>
      <w:r w:rsidRPr="008257EC">
        <w:rPr>
          <w:rFonts w:ascii="Times New Roman" w:hAnsi="Times New Roman"/>
          <w:sz w:val="24"/>
          <w:szCs w:val="24"/>
          <w:lang w:val="ru-RU"/>
        </w:rPr>
        <w:t xml:space="preserve"> совместно </w:t>
      </w:r>
      <w:r>
        <w:rPr>
          <w:rFonts w:ascii="Times New Roman" w:hAnsi="Times New Roman"/>
          <w:sz w:val="24"/>
          <w:szCs w:val="24"/>
          <w:lang w:val="ru-RU"/>
        </w:rPr>
        <w:t>выпустили «План реализации испытатель</w:t>
      </w:r>
      <w:r w:rsidRPr="008257EC">
        <w:rPr>
          <w:rFonts w:ascii="Times New Roman" w:hAnsi="Times New Roman"/>
          <w:sz w:val="24"/>
          <w:szCs w:val="24"/>
          <w:lang w:val="ru-RU"/>
        </w:rPr>
        <w:t>ных проектов</w:t>
      </w:r>
      <w:r>
        <w:rPr>
          <w:rFonts w:ascii="Times New Roman" w:hAnsi="Times New Roman"/>
          <w:sz w:val="24"/>
          <w:szCs w:val="24"/>
          <w:lang w:val="ru-RU"/>
        </w:rPr>
        <w:t xml:space="preserve"> по тему </w:t>
      </w:r>
      <w:r w:rsidRPr="00AD38E4">
        <w:rPr>
          <w:rFonts w:ascii="Times New Roman" w:hAnsi="Times New Roman"/>
          <w:sz w:val="24"/>
          <w:szCs w:val="24"/>
          <w:lang w:val="ru-RU"/>
        </w:rPr>
        <w:t>“</w:t>
      </w:r>
      <w:r>
        <w:rPr>
          <w:rFonts w:ascii="Times New Roman" w:hAnsi="Times New Roman"/>
          <w:sz w:val="24"/>
          <w:szCs w:val="24"/>
          <w:lang w:val="ru-RU"/>
        </w:rPr>
        <w:t>Замена старых продуктов на новые</w:t>
      </w:r>
      <w:r w:rsidRPr="005115CF">
        <w:rPr>
          <w:rFonts w:ascii="Times New Roman" w:hAnsi="Times New Roman"/>
          <w:sz w:val="24"/>
          <w:szCs w:val="24"/>
          <w:lang w:val="ru-RU"/>
        </w:rPr>
        <w:t>”</w:t>
      </w:r>
      <w:r>
        <w:rPr>
          <w:rFonts w:ascii="Times New Roman" w:hAnsi="Times New Roman"/>
          <w:sz w:val="24"/>
          <w:szCs w:val="24"/>
          <w:lang w:val="ru-RU"/>
        </w:rPr>
        <w:t>», и решили предоставлять субсидии покупателям, приобретающим переработанную продукцию</w:t>
      </w:r>
      <w:r w:rsidRPr="008257EC">
        <w:rPr>
          <w:rFonts w:ascii="Times New Roman" w:hAnsi="Times New Roman"/>
          <w:sz w:val="24"/>
          <w:szCs w:val="24"/>
          <w:lang w:val="ru-RU"/>
        </w:rPr>
        <w:t xml:space="preserve">. В 2015 году </w:t>
      </w:r>
      <w:r>
        <w:rPr>
          <w:rFonts w:ascii="Times New Roman" w:hAnsi="Times New Roman"/>
          <w:sz w:val="24"/>
          <w:szCs w:val="24"/>
          <w:lang w:val="ru-RU"/>
        </w:rPr>
        <w:t>Комиссия по развитию и реформам</w:t>
      </w:r>
      <w:r w:rsidRPr="008257EC">
        <w:rPr>
          <w:rFonts w:ascii="Times New Roman" w:hAnsi="Times New Roman"/>
          <w:sz w:val="24"/>
          <w:szCs w:val="24"/>
          <w:lang w:val="ru-RU"/>
        </w:rPr>
        <w:t xml:space="preserve"> выпустил</w:t>
      </w:r>
      <w:r>
        <w:rPr>
          <w:rFonts w:ascii="Times New Roman" w:hAnsi="Times New Roman"/>
          <w:sz w:val="24"/>
          <w:szCs w:val="24"/>
          <w:lang w:val="ru-RU"/>
        </w:rPr>
        <w:t>а</w:t>
      </w:r>
      <w:r w:rsidRPr="008257EC">
        <w:rPr>
          <w:rFonts w:ascii="Times New Roman" w:hAnsi="Times New Roman"/>
          <w:sz w:val="24"/>
          <w:szCs w:val="24"/>
          <w:lang w:val="ru-RU"/>
        </w:rPr>
        <w:t xml:space="preserve"> «</w:t>
      </w:r>
      <w:r>
        <w:rPr>
          <w:rFonts w:ascii="Times New Roman" w:hAnsi="Times New Roman"/>
          <w:sz w:val="24"/>
          <w:szCs w:val="24"/>
          <w:lang w:val="ru-RU"/>
        </w:rPr>
        <w:t>П</w:t>
      </w:r>
      <w:r w:rsidRPr="008257EC">
        <w:rPr>
          <w:rFonts w:ascii="Times New Roman" w:hAnsi="Times New Roman"/>
          <w:sz w:val="24"/>
          <w:szCs w:val="24"/>
          <w:lang w:val="ru-RU"/>
        </w:rPr>
        <w:t>л</w:t>
      </w:r>
      <w:r>
        <w:rPr>
          <w:rFonts w:ascii="Times New Roman" w:hAnsi="Times New Roman"/>
          <w:sz w:val="24"/>
          <w:szCs w:val="24"/>
          <w:lang w:val="ru-RU"/>
        </w:rPr>
        <w:t>ан поощрения устойчивой экономики</w:t>
      </w:r>
      <w:r w:rsidRPr="008257EC">
        <w:rPr>
          <w:rFonts w:ascii="Times New Roman" w:hAnsi="Times New Roman"/>
          <w:sz w:val="24"/>
          <w:szCs w:val="24"/>
          <w:lang w:val="ru-RU"/>
        </w:rPr>
        <w:t>», в котором указывается, что н</w:t>
      </w:r>
      <w:r>
        <w:rPr>
          <w:rFonts w:ascii="Times New Roman" w:hAnsi="Times New Roman"/>
          <w:sz w:val="24"/>
          <w:szCs w:val="24"/>
          <w:lang w:val="ru-RU"/>
        </w:rPr>
        <w:t>еобходимо укрепить соединение</w:t>
      </w:r>
      <w:r w:rsidRPr="008257EC">
        <w:rPr>
          <w:rFonts w:ascii="Times New Roman" w:hAnsi="Times New Roman"/>
          <w:sz w:val="24"/>
          <w:szCs w:val="24"/>
          <w:lang w:val="ru-RU"/>
        </w:rPr>
        <w:t xml:space="preserve"> с</w:t>
      </w:r>
      <w:r>
        <w:rPr>
          <w:rFonts w:ascii="Times New Roman" w:hAnsi="Times New Roman"/>
          <w:sz w:val="24"/>
          <w:szCs w:val="24"/>
          <w:lang w:val="ru-RU"/>
        </w:rPr>
        <w:t>истем утилизации и регенерации отбраковки</w:t>
      </w:r>
      <w:r w:rsidRPr="008257EC">
        <w:rPr>
          <w:rFonts w:ascii="Times New Roman" w:hAnsi="Times New Roman"/>
          <w:sz w:val="24"/>
          <w:szCs w:val="24"/>
          <w:lang w:val="ru-RU"/>
        </w:rPr>
        <w:t>, углубить демонстра</w:t>
      </w:r>
      <w:r>
        <w:rPr>
          <w:rFonts w:ascii="Times New Roman" w:hAnsi="Times New Roman"/>
          <w:sz w:val="24"/>
          <w:szCs w:val="24"/>
          <w:lang w:val="ru-RU"/>
        </w:rPr>
        <w:t>ционную работу по переработке испытатель</w:t>
      </w:r>
      <w:r w:rsidRPr="008257EC">
        <w:rPr>
          <w:rFonts w:ascii="Times New Roman" w:hAnsi="Times New Roman"/>
          <w:sz w:val="24"/>
          <w:szCs w:val="24"/>
          <w:lang w:val="ru-RU"/>
        </w:rPr>
        <w:t>ных проектов</w:t>
      </w:r>
      <w:r>
        <w:rPr>
          <w:rFonts w:ascii="Times New Roman" w:hAnsi="Times New Roman"/>
          <w:sz w:val="24"/>
          <w:szCs w:val="24"/>
          <w:lang w:val="ru-RU"/>
        </w:rPr>
        <w:t xml:space="preserve">, </w:t>
      </w:r>
      <w:r w:rsidRPr="008257EC">
        <w:rPr>
          <w:rFonts w:ascii="Times New Roman" w:hAnsi="Times New Roman"/>
          <w:sz w:val="24"/>
          <w:szCs w:val="24"/>
          <w:lang w:val="ru-RU"/>
        </w:rPr>
        <w:t>изучить и совершенствовать с</w:t>
      </w:r>
      <w:r>
        <w:rPr>
          <w:rFonts w:ascii="Times New Roman" w:hAnsi="Times New Roman"/>
          <w:sz w:val="24"/>
          <w:szCs w:val="24"/>
          <w:lang w:val="ru-RU"/>
        </w:rPr>
        <w:t>оответствующую политику по переработке</w:t>
      </w:r>
      <w:r w:rsidRPr="008257EC">
        <w:rPr>
          <w:rFonts w:ascii="Times New Roman" w:hAnsi="Times New Roman"/>
          <w:sz w:val="24"/>
          <w:szCs w:val="24"/>
          <w:lang w:val="ru-RU"/>
        </w:rPr>
        <w:t xml:space="preserve">, чтобы активно и </w:t>
      </w:r>
      <w:r>
        <w:rPr>
          <w:rFonts w:ascii="Times New Roman" w:hAnsi="Times New Roman"/>
          <w:sz w:val="24"/>
          <w:szCs w:val="24"/>
          <w:lang w:val="ru-RU"/>
        </w:rPr>
        <w:t>неуклонно содействовать</w:t>
      </w:r>
      <w:r w:rsidR="001D3219">
        <w:rPr>
          <w:rFonts w:ascii="Times New Roman" w:hAnsi="Times New Roman"/>
          <w:sz w:val="24"/>
          <w:szCs w:val="24"/>
          <w:lang w:val="ru-RU"/>
        </w:rPr>
        <w:t xml:space="preserve"> </w:t>
      </w:r>
      <w:r w:rsidRPr="008257EC">
        <w:rPr>
          <w:rFonts w:ascii="Times New Roman" w:hAnsi="Times New Roman"/>
          <w:sz w:val="24"/>
          <w:szCs w:val="24"/>
          <w:lang w:val="ru-RU"/>
        </w:rPr>
        <w:t>промышленности</w:t>
      </w:r>
      <w:r w:rsidR="001D3219">
        <w:rPr>
          <w:rFonts w:ascii="Times New Roman" w:hAnsi="Times New Roman"/>
          <w:sz w:val="24"/>
          <w:szCs w:val="24"/>
          <w:lang w:val="ru-RU"/>
        </w:rPr>
        <w:t xml:space="preserve"> ремануфактуринга</w:t>
      </w:r>
      <w:r w:rsidRPr="008257EC">
        <w:rPr>
          <w:rFonts w:ascii="Times New Roman" w:hAnsi="Times New Roman"/>
          <w:sz w:val="24"/>
          <w:szCs w:val="24"/>
          <w:lang w:val="ru-RU"/>
        </w:rPr>
        <w:t xml:space="preserve">. Благодаря активной </w:t>
      </w:r>
      <w:r w:rsidRPr="008257EC">
        <w:rPr>
          <w:rFonts w:ascii="Times New Roman" w:hAnsi="Times New Roman"/>
          <w:sz w:val="24"/>
          <w:szCs w:val="24"/>
          <w:lang w:val="ru-RU"/>
        </w:rPr>
        <w:lastRenderedPageBreak/>
        <w:t>поддержке соответствующих государственн</w:t>
      </w:r>
      <w:r>
        <w:rPr>
          <w:rFonts w:ascii="Times New Roman" w:hAnsi="Times New Roman"/>
          <w:sz w:val="24"/>
          <w:szCs w:val="24"/>
          <w:lang w:val="ru-RU"/>
        </w:rPr>
        <w:t>ых ведомств, промышленность</w:t>
      </w:r>
      <w:r w:rsidR="001D3219">
        <w:rPr>
          <w:rFonts w:ascii="Times New Roman" w:hAnsi="Times New Roman"/>
          <w:sz w:val="24"/>
          <w:szCs w:val="24"/>
          <w:lang w:val="ru-RU"/>
        </w:rPr>
        <w:t xml:space="preserve"> ремануфактуринга</w:t>
      </w:r>
      <w:r w:rsidRPr="008257EC">
        <w:rPr>
          <w:rFonts w:ascii="Times New Roman" w:hAnsi="Times New Roman"/>
          <w:sz w:val="24"/>
          <w:szCs w:val="24"/>
          <w:lang w:val="ru-RU"/>
        </w:rPr>
        <w:t xml:space="preserve"> в Китае покажет тенденцию быстрого развития в будущем.</w:t>
      </w:r>
    </w:p>
    <w:p w:rsidR="0037572C" w:rsidRPr="00C41378" w:rsidRDefault="00BA15C2" w:rsidP="00FD49AC">
      <w:pPr>
        <w:widowControl w:val="0"/>
        <w:spacing w:after="0" w:line="360" w:lineRule="auto"/>
        <w:jc w:val="both"/>
        <w:rPr>
          <w:rFonts w:ascii="Times New Roman" w:hAnsi="Times New Roman"/>
          <w:sz w:val="24"/>
          <w:szCs w:val="24"/>
          <w:lang w:val="ru-RU"/>
        </w:rPr>
      </w:pPr>
      <w:r>
        <w:rPr>
          <w:rFonts w:ascii="Times New Roman" w:hAnsi="Times New Roman"/>
          <w:sz w:val="24"/>
          <w:szCs w:val="24"/>
          <w:lang w:val="ru-RU"/>
        </w:rPr>
        <w:t>2.6</w:t>
      </w:r>
      <w:r w:rsidR="0037572C" w:rsidRPr="00C41378">
        <w:rPr>
          <w:rFonts w:ascii="Times New Roman" w:hAnsi="Times New Roman"/>
          <w:sz w:val="24"/>
          <w:szCs w:val="24"/>
          <w:lang w:val="ru-RU"/>
        </w:rPr>
        <w:t xml:space="preserve">.2 Политика и правила </w:t>
      </w:r>
      <w:r w:rsidR="001D3219">
        <w:rPr>
          <w:rFonts w:ascii="Times New Roman" w:hAnsi="Times New Roman"/>
          <w:sz w:val="24"/>
          <w:szCs w:val="24"/>
          <w:lang w:val="ru-RU"/>
        </w:rPr>
        <w:t>ремануфактуринга</w:t>
      </w:r>
      <w:r w:rsidR="0037572C" w:rsidRPr="00C41378">
        <w:rPr>
          <w:rFonts w:ascii="Times New Roman" w:hAnsi="Times New Roman"/>
          <w:sz w:val="24"/>
          <w:szCs w:val="24"/>
          <w:lang w:val="ru-RU"/>
        </w:rPr>
        <w:t xml:space="preserve"> постепенно совершенствуются </w:t>
      </w:r>
    </w:p>
    <w:p w:rsidR="0037572C" w:rsidRPr="005F2108" w:rsidRDefault="0037572C" w:rsidP="00FD49AC">
      <w:pPr>
        <w:widowControl w:val="0"/>
        <w:spacing w:after="0" w:line="360" w:lineRule="auto"/>
        <w:ind w:firstLineChars="200" w:firstLine="480"/>
        <w:jc w:val="both"/>
        <w:rPr>
          <w:rFonts w:ascii="Times New Roman" w:hAnsi="Times New Roman"/>
          <w:sz w:val="24"/>
          <w:szCs w:val="24"/>
          <w:lang w:val="ru-RU"/>
        </w:rPr>
      </w:pPr>
      <w:r w:rsidRPr="00FE2233">
        <w:rPr>
          <w:rFonts w:ascii="Times New Roman" w:hAnsi="Times New Roman"/>
          <w:sz w:val="24"/>
          <w:szCs w:val="24"/>
          <w:lang w:val="ru-RU"/>
        </w:rPr>
        <w:t>С</w:t>
      </w:r>
      <w:r>
        <w:rPr>
          <w:rFonts w:ascii="Times New Roman" w:hAnsi="Times New Roman"/>
          <w:sz w:val="24"/>
          <w:szCs w:val="24"/>
          <w:lang w:val="ru-RU"/>
        </w:rPr>
        <w:t>оздание системы законов и правил</w:t>
      </w:r>
      <w:r w:rsidRPr="00FE2233">
        <w:rPr>
          <w:rFonts w:ascii="Times New Roman" w:hAnsi="Times New Roman"/>
          <w:sz w:val="24"/>
          <w:szCs w:val="24"/>
          <w:lang w:val="ru-RU"/>
        </w:rPr>
        <w:t xml:space="preserve"> является важной гарантией</w:t>
      </w:r>
      <w:r>
        <w:rPr>
          <w:rFonts w:ascii="Times New Roman" w:hAnsi="Times New Roman"/>
          <w:sz w:val="24"/>
          <w:szCs w:val="24"/>
          <w:lang w:val="ru-RU"/>
        </w:rPr>
        <w:t xml:space="preserve"> для развития устойчивой экономики. В</w:t>
      </w:r>
      <w:r w:rsidRPr="00FE2233">
        <w:rPr>
          <w:rFonts w:ascii="Times New Roman" w:hAnsi="Times New Roman"/>
          <w:sz w:val="24"/>
          <w:szCs w:val="24"/>
          <w:lang w:val="ru-RU"/>
        </w:rPr>
        <w:t xml:space="preserve"> последние годы</w:t>
      </w:r>
      <w:r>
        <w:rPr>
          <w:rFonts w:ascii="Times New Roman" w:hAnsi="Times New Roman"/>
          <w:sz w:val="24"/>
          <w:szCs w:val="24"/>
          <w:lang w:val="ru-RU"/>
        </w:rPr>
        <w:t xml:space="preserve"> китайский</w:t>
      </w:r>
      <w:r w:rsidRPr="00FE2233">
        <w:rPr>
          <w:rFonts w:ascii="Times New Roman" w:hAnsi="Times New Roman"/>
          <w:sz w:val="24"/>
          <w:szCs w:val="24"/>
          <w:lang w:val="ru-RU"/>
        </w:rPr>
        <w:t xml:space="preserve"> законода</w:t>
      </w:r>
      <w:r>
        <w:rPr>
          <w:rFonts w:ascii="Times New Roman" w:hAnsi="Times New Roman"/>
          <w:sz w:val="24"/>
          <w:szCs w:val="24"/>
          <w:lang w:val="ru-RU"/>
        </w:rPr>
        <w:t>тельный департамент</w:t>
      </w:r>
      <w:r w:rsidRPr="00FE2233">
        <w:rPr>
          <w:rFonts w:ascii="Times New Roman" w:hAnsi="Times New Roman"/>
          <w:sz w:val="24"/>
          <w:szCs w:val="24"/>
          <w:lang w:val="ru-RU"/>
        </w:rPr>
        <w:t xml:space="preserve"> придает большое значение соответств</w:t>
      </w:r>
      <w:r>
        <w:rPr>
          <w:rFonts w:ascii="Times New Roman" w:hAnsi="Times New Roman"/>
          <w:sz w:val="24"/>
          <w:szCs w:val="24"/>
          <w:lang w:val="ru-RU"/>
        </w:rPr>
        <w:t>ующему законодательству устойчивой экономики и сформировал</w:t>
      </w:r>
      <w:r w:rsidRPr="00FE2233">
        <w:rPr>
          <w:rFonts w:ascii="Times New Roman" w:hAnsi="Times New Roman"/>
          <w:sz w:val="24"/>
          <w:szCs w:val="24"/>
          <w:lang w:val="ru-RU"/>
        </w:rPr>
        <w:t xml:space="preserve"> ряд </w:t>
      </w:r>
      <w:r>
        <w:rPr>
          <w:rFonts w:ascii="Times New Roman" w:hAnsi="Times New Roman"/>
          <w:sz w:val="24"/>
          <w:szCs w:val="24"/>
          <w:lang w:val="ru-RU"/>
        </w:rPr>
        <w:t>законов и постановлений устойчивой</w:t>
      </w:r>
      <w:r w:rsidRPr="00FE2233">
        <w:rPr>
          <w:rFonts w:ascii="Times New Roman" w:hAnsi="Times New Roman"/>
          <w:sz w:val="24"/>
          <w:szCs w:val="24"/>
          <w:lang w:val="ru-RU"/>
        </w:rPr>
        <w:t xml:space="preserve"> э</w:t>
      </w:r>
      <w:r>
        <w:rPr>
          <w:rFonts w:ascii="Times New Roman" w:hAnsi="Times New Roman"/>
          <w:sz w:val="24"/>
          <w:szCs w:val="24"/>
          <w:lang w:val="ru-RU"/>
        </w:rPr>
        <w:t>кономики. Основной закон устойчи</w:t>
      </w:r>
      <w:r w:rsidRPr="00FE2233">
        <w:rPr>
          <w:rFonts w:ascii="Times New Roman" w:hAnsi="Times New Roman"/>
          <w:sz w:val="24"/>
          <w:szCs w:val="24"/>
          <w:lang w:val="ru-RU"/>
        </w:rPr>
        <w:t>в</w:t>
      </w:r>
      <w:r>
        <w:rPr>
          <w:rFonts w:ascii="Times New Roman" w:hAnsi="Times New Roman"/>
          <w:sz w:val="24"/>
          <w:szCs w:val="24"/>
          <w:lang w:val="ru-RU"/>
        </w:rPr>
        <w:t xml:space="preserve">ого развития экономики в Китае - </w:t>
      </w:r>
      <w:r>
        <w:rPr>
          <w:rFonts w:ascii="µИПЯ Cyr" w:hAnsi="µИПЯ Cyr"/>
          <w:sz w:val="24"/>
          <w:szCs w:val="24"/>
          <w:lang w:val="ru-RU"/>
        </w:rPr>
        <w:t>«</w:t>
      </w:r>
      <w:r w:rsidRPr="00FE2233">
        <w:rPr>
          <w:rFonts w:ascii="Times New Roman" w:hAnsi="Times New Roman"/>
          <w:sz w:val="24"/>
          <w:szCs w:val="24"/>
          <w:lang w:val="ru-RU"/>
        </w:rPr>
        <w:t>Циркуляр экономики поощрения закона</w:t>
      </w:r>
      <w:r>
        <w:rPr>
          <w:rFonts w:ascii="µИПЯ Cyr" w:hAnsi="µИПЯ Cyr"/>
          <w:sz w:val="24"/>
          <w:szCs w:val="24"/>
          <w:lang w:val="ru-RU"/>
        </w:rPr>
        <w:t>»</w:t>
      </w:r>
      <w:r>
        <w:rPr>
          <w:sz w:val="24"/>
          <w:szCs w:val="24"/>
          <w:lang w:val="ru-RU"/>
        </w:rPr>
        <w:t xml:space="preserve">, </w:t>
      </w:r>
      <w:r w:rsidRPr="00FE2233">
        <w:rPr>
          <w:rFonts w:ascii="Times New Roman" w:hAnsi="Times New Roman"/>
          <w:sz w:val="24"/>
          <w:szCs w:val="24"/>
          <w:lang w:val="ru-RU"/>
        </w:rPr>
        <w:t xml:space="preserve">1 января 2009 </w:t>
      </w:r>
      <w:r>
        <w:rPr>
          <w:rFonts w:ascii="Times New Roman" w:hAnsi="Times New Roman"/>
          <w:sz w:val="24"/>
          <w:szCs w:val="24"/>
          <w:lang w:val="ru-RU"/>
        </w:rPr>
        <w:t xml:space="preserve">года он был </w:t>
      </w:r>
      <w:r w:rsidRPr="00FE2233">
        <w:rPr>
          <w:rFonts w:ascii="Times New Roman" w:hAnsi="Times New Roman"/>
          <w:sz w:val="24"/>
          <w:szCs w:val="24"/>
          <w:lang w:val="ru-RU"/>
        </w:rPr>
        <w:t>оф</w:t>
      </w:r>
      <w:r>
        <w:rPr>
          <w:rFonts w:ascii="Times New Roman" w:hAnsi="Times New Roman"/>
          <w:sz w:val="24"/>
          <w:szCs w:val="24"/>
          <w:lang w:val="ru-RU"/>
        </w:rPr>
        <w:t>ициально обнародован</w:t>
      </w:r>
      <w:r w:rsidRPr="00FE2233">
        <w:rPr>
          <w:rFonts w:ascii="Times New Roman" w:hAnsi="Times New Roman"/>
          <w:sz w:val="24"/>
          <w:szCs w:val="24"/>
          <w:lang w:val="ru-RU"/>
        </w:rPr>
        <w:t xml:space="preserve">, а также </w:t>
      </w:r>
      <w:r>
        <w:rPr>
          <w:rFonts w:ascii="Times New Roman" w:hAnsi="Times New Roman"/>
          <w:sz w:val="24"/>
          <w:szCs w:val="24"/>
          <w:lang w:val="ru-RU"/>
        </w:rPr>
        <w:t>в сочетании с некоторыми предыдущими законами</w:t>
      </w:r>
      <w:r w:rsidRPr="00FE2233">
        <w:rPr>
          <w:rFonts w:ascii="Times New Roman" w:hAnsi="Times New Roman"/>
          <w:sz w:val="24"/>
          <w:szCs w:val="24"/>
          <w:lang w:val="ru-RU"/>
        </w:rPr>
        <w:t xml:space="preserve"> и правила</w:t>
      </w:r>
      <w:r>
        <w:rPr>
          <w:rFonts w:ascii="Times New Roman" w:hAnsi="Times New Roman"/>
          <w:sz w:val="24"/>
          <w:szCs w:val="24"/>
          <w:lang w:val="ru-RU"/>
        </w:rPr>
        <w:t>ми</w:t>
      </w:r>
      <w:r w:rsidRPr="00FE2233">
        <w:rPr>
          <w:rFonts w:ascii="Times New Roman" w:hAnsi="Times New Roman"/>
          <w:sz w:val="24"/>
          <w:szCs w:val="24"/>
          <w:lang w:val="ru-RU"/>
        </w:rPr>
        <w:t xml:space="preserve"> </w:t>
      </w:r>
      <w:r>
        <w:rPr>
          <w:rFonts w:ascii="Times New Roman" w:hAnsi="Times New Roman"/>
          <w:sz w:val="24"/>
          <w:szCs w:val="24"/>
          <w:lang w:val="ru-RU"/>
        </w:rPr>
        <w:t xml:space="preserve">устойчивой </w:t>
      </w:r>
      <w:r w:rsidRPr="005F2108">
        <w:rPr>
          <w:rFonts w:ascii="Times New Roman" w:hAnsi="Times New Roman"/>
          <w:sz w:val="24"/>
          <w:szCs w:val="24"/>
          <w:lang w:val="ru-RU"/>
        </w:rPr>
        <w:t>экономики, таки</w:t>
      </w:r>
      <w:r>
        <w:rPr>
          <w:rFonts w:ascii="Times New Roman" w:hAnsi="Times New Roman"/>
          <w:sz w:val="24"/>
          <w:szCs w:val="24"/>
          <w:lang w:val="ru-RU"/>
        </w:rPr>
        <w:t>ми</w:t>
      </w:r>
      <w:r w:rsidRPr="005F2108">
        <w:rPr>
          <w:rFonts w:ascii="Times New Roman" w:hAnsi="Times New Roman"/>
          <w:sz w:val="24"/>
          <w:szCs w:val="24"/>
          <w:lang w:val="ru-RU"/>
        </w:rPr>
        <w:t xml:space="preserve"> как «Закон о поощрении чистого производства» в 2002 году, «</w:t>
      </w:r>
      <w:r>
        <w:rPr>
          <w:rFonts w:ascii="Times New Roman" w:hAnsi="Times New Roman"/>
          <w:sz w:val="24"/>
          <w:szCs w:val="24"/>
          <w:lang w:val="ru-RU"/>
        </w:rPr>
        <w:t>З</w:t>
      </w:r>
      <w:r w:rsidRPr="005F2108">
        <w:rPr>
          <w:rFonts w:ascii="Times New Roman" w:hAnsi="Times New Roman"/>
          <w:sz w:val="24"/>
          <w:szCs w:val="24"/>
          <w:lang w:val="ru-RU"/>
        </w:rPr>
        <w:t xml:space="preserve">акон </w:t>
      </w:r>
      <w:r>
        <w:rPr>
          <w:rFonts w:ascii="Times New Roman" w:hAnsi="Times New Roman"/>
          <w:sz w:val="24"/>
          <w:szCs w:val="24"/>
          <w:lang w:val="ru-RU"/>
        </w:rPr>
        <w:t xml:space="preserve">о </w:t>
      </w:r>
      <w:r w:rsidRPr="005F2108">
        <w:rPr>
          <w:rFonts w:ascii="Times New Roman" w:hAnsi="Times New Roman"/>
          <w:sz w:val="24"/>
          <w:szCs w:val="24"/>
          <w:lang w:val="ru-RU"/>
        </w:rPr>
        <w:t>предотвращении</w:t>
      </w:r>
      <w:r>
        <w:rPr>
          <w:rFonts w:ascii="Times New Roman" w:hAnsi="Times New Roman"/>
          <w:sz w:val="24"/>
          <w:szCs w:val="24"/>
          <w:lang w:val="ru-RU"/>
        </w:rPr>
        <w:t xml:space="preserve"> </w:t>
      </w:r>
      <w:r w:rsidRPr="005F2108">
        <w:rPr>
          <w:rFonts w:ascii="Times New Roman" w:hAnsi="Times New Roman"/>
          <w:sz w:val="24"/>
          <w:szCs w:val="24"/>
          <w:lang w:val="ru-RU"/>
        </w:rPr>
        <w:t>загрязнения окружающей среды</w:t>
      </w:r>
      <w:r>
        <w:rPr>
          <w:rFonts w:ascii="Times New Roman" w:hAnsi="Times New Roman"/>
          <w:sz w:val="24"/>
          <w:szCs w:val="24"/>
          <w:lang w:val="ru-RU"/>
        </w:rPr>
        <w:t xml:space="preserve"> твердыми отходами</w:t>
      </w:r>
      <w:r w:rsidRPr="005F2108">
        <w:rPr>
          <w:rFonts w:ascii="Times New Roman" w:hAnsi="Times New Roman"/>
          <w:sz w:val="24"/>
          <w:szCs w:val="24"/>
          <w:lang w:val="ru-RU"/>
        </w:rPr>
        <w:t>» в 2004 году, «</w:t>
      </w:r>
      <w:r>
        <w:rPr>
          <w:rFonts w:ascii="Times New Roman" w:hAnsi="Times New Roman"/>
          <w:sz w:val="24"/>
          <w:szCs w:val="24"/>
          <w:lang w:val="ru-RU"/>
        </w:rPr>
        <w:t>З</w:t>
      </w:r>
      <w:r w:rsidRPr="005F2108">
        <w:rPr>
          <w:rFonts w:ascii="Times New Roman" w:hAnsi="Times New Roman"/>
          <w:sz w:val="24"/>
          <w:szCs w:val="24"/>
          <w:lang w:val="ru-RU"/>
        </w:rPr>
        <w:t>акон</w:t>
      </w:r>
      <w:r>
        <w:rPr>
          <w:rFonts w:ascii="Times New Roman" w:hAnsi="Times New Roman"/>
          <w:sz w:val="24"/>
          <w:szCs w:val="24"/>
          <w:lang w:val="ru-RU"/>
        </w:rPr>
        <w:t xml:space="preserve"> о возобновляемых источниках</w:t>
      </w:r>
      <w:r w:rsidRPr="005F2108">
        <w:rPr>
          <w:rFonts w:ascii="Times New Roman" w:hAnsi="Times New Roman"/>
          <w:sz w:val="24"/>
          <w:szCs w:val="24"/>
          <w:lang w:val="ru-RU"/>
        </w:rPr>
        <w:t xml:space="preserve"> энергии»</w:t>
      </w:r>
      <w:r>
        <w:rPr>
          <w:rFonts w:ascii="Times New Roman" w:hAnsi="Times New Roman"/>
          <w:sz w:val="24"/>
          <w:szCs w:val="24"/>
          <w:lang w:val="ru-RU"/>
        </w:rPr>
        <w:t xml:space="preserve"> в</w:t>
      </w:r>
      <w:r w:rsidRPr="005F2108">
        <w:rPr>
          <w:rFonts w:ascii="Times New Roman" w:hAnsi="Times New Roman"/>
          <w:sz w:val="24"/>
          <w:szCs w:val="24"/>
          <w:lang w:val="ru-RU"/>
        </w:rPr>
        <w:t xml:space="preserve"> 2005 </w:t>
      </w:r>
      <w:r>
        <w:rPr>
          <w:rFonts w:ascii="Times New Roman" w:hAnsi="Times New Roman"/>
          <w:sz w:val="24"/>
          <w:szCs w:val="24"/>
          <w:lang w:val="ru-RU"/>
        </w:rPr>
        <w:t>году</w:t>
      </w:r>
      <w:r w:rsidRPr="005F2108">
        <w:rPr>
          <w:rFonts w:ascii="Times New Roman" w:hAnsi="Times New Roman"/>
          <w:sz w:val="24"/>
          <w:szCs w:val="24"/>
          <w:lang w:val="ru-RU"/>
        </w:rPr>
        <w:t xml:space="preserve">, «Закон об энергосбережении» </w:t>
      </w:r>
      <w:r>
        <w:rPr>
          <w:rFonts w:ascii="Times New Roman" w:hAnsi="Times New Roman"/>
          <w:sz w:val="24"/>
          <w:szCs w:val="24"/>
          <w:lang w:val="ru-RU"/>
        </w:rPr>
        <w:t>в</w:t>
      </w:r>
      <w:r w:rsidRPr="005F2108">
        <w:rPr>
          <w:rFonts w:ascii="Times New Roman" w:hAnsi="Times New Roman"/>
          <w:sz w:val="24"/>
          <w:szCs w:val="24"/>
          <w:lang w:val="ru-RU"/>
        </w:rPr>
        <w:t xml:space="preserve"> 2007</w:t>
      </w:r>
      <w:r>
        <w:rPr>
          <w:rFonts w:ascii="Times New Roman" w:hAnsi="Times New Roman"/>
          <w:sz w:val="24"/>
          <w:szCs w:val="24"/>
          <w:lang w:val="ru-RU"/>
        </w:rPr>
        <w:t xml:space="preserve"> году</w:t>
      </w:r>
      <w:r w:rsidRPr="005F2108">
        <w:rPr>
          <w:rFonts w:ascii="Times New Roman" w:hAnsi="Times New Roman"/>
          <w:sz w:val="24"/>
          <w:szCs w:val="24"/>
          <w:lang w:val="ru-RU"/>
        </w:rPr>
        <w:t xml:space="preserve">, </w:t>
      </w:r>
      <w:r>
        <w:rPr>
          <w:rFonts w:ascii="Times New Roman" w:hAnsi="Times New Roman"/>
          <w:sz w:val="24"/>
          <w:szCs w:val="24"/>
          <w:lang w:val="ru-RU"/>
        </w:rPr>
        <w:t xml:space="preserve">в основном сформировалась </w:t>
      </w:r>
      <w:r w:rsidRPr="005F2108">
        <w:rPr>
          <w:rFonts w:ascii="Times New Roman" w:hAnsi="Times New Roman"/>
          <w:sz w:val="24"/>
          <w:szCs w:val="24"/>
          <w:lang w:val="ru-RU"/>
        </w:rPr>
        <w:t>правов</w:t>
      </w:r>
      <w:r>
        <w:rPr>
          <w:rFonts w:ascii="Times New Roman" w:hAnsi="Times New Roman"/>
          <w:sz w:val="24"/>
          <w:szCs w:val="24"/>
          <w:lang w:val="ru-RU"/>
        </w:rPr>
        <w:t>ая</w:t>
      </w:r>
      <w:r w:rsidRPr="005F2108">
        <w:rPr>
          <w:rFonts w:ascii="Times New Roman" w:hAnsi="Times New Roman"/>
          <w:sz w:val="24"/>
          <w:szCs w:val="24"/>
          <w:lang w:val="ru-RU"/>
        </w:rPr>
        <w:t xml:space="preserve"> систем</w:t>
      </w:r>
      <w:r>
        <w:rPr>
          <w:rFonts w:ascii="Times New Roman" w:hAnsi="Times New Roman"/>
          <w:sz w:val="24"/>
          <w:szCs w:val="24"/>
          <w:lang w:val="ru-RU"/>
        </w:rPr>
        <w:t>а в области устойчивой</w:t>
      </w:r>
      <w:r w:rsidRPr="005F2108">
        <w:rPr>
          <w:rFonts w:ascii="Times New Roman" w:hAnsi="Times New Roman"/>
          <w:sz w:val="24"/>
          <w:szCs w:val="24"/>
          <w:lang w:val="ru-RU"/>
        </w:rPr>
        <w:t xml:space="preserve"> экономики</w:t>
      </w:r>
      <w:r>
        <w:rPr>
          <w:rFonts w:ascii="Times New Roman" w:hAnsi="Times New Roman"/>
          <w:sz w:val="24"/>
          <w:szCs w:val="24"/>
          <w:lang w:val="ru-RU"/>
        </w:rPr>
        <w:t xml:space="preserve"> Китая</w:t>
      </w:r>
      <w:r w:rsidRPr="005F2108">
        <w:rPr>
          <w:rFonts w:ascii="Times New Roman" w:hAnsi="Times New Roman"/>
          <w:sz w:val="24"/>
          <w:szCs w:val="24"/>
          <w:lang w:val="ru-RU"/>
        </w:rPr>
        <w:t>.</w:t>
      </w:r>
    </w:p>
    <w:p w:rsidR="0037572C" w:rsidRPr="004F495B" w:rsidRDefault="0037572C" w:rsidP="004F495B">
      <w:pPr>
        <w:spacing w:after="0" w:line="360" w:lineRule="auto"/>
        <w:ind w:firstLineChars="200" w:firstLine="480"/>
        <w:jc w:val="both"/>
        <w:rPr>
          <w:rFonts w:ascii="Times New Roman" w:hAnsi="Times New Roman" w:cs="Times New Roman"/>
          <w:sz w:val="24"/>
          <w:szCs w:val="24"/>
          <w:lang w:val="ru-RU"/>
        </w:rPr>
      </w:pPr>
      <w:r w:rsidRPr="004F495B">
        <w:rPr>
          <w:rFonts w:ascii="Times New Roman" w:hAnsi="Times New Roman" w:cs="Times New Roman"/>
          <w:sz w:val="24"/>
          <w:szCs w:val="24"/>
          <w:lang w:val="ru-RU"/>
        </w:rPr>
        <w:t xml:space="preserve">Обеспечение качества является трудностью и ключевой особенностью перерабатывающей промышленности, и основной особенностью </w:t>
      </w:r>
      <w:r w:rsidR="001D3219">
        <w:rPr>
          <w:rFonts w:ascii="Times New Roman" w:hAnsi="Times New Roman"/>
          <w:sz w:val="24"/>
          <w:szCs w:val="24"/>
          <w:lang w:val="ru-RU"/>
        </w:rPr>
        <w:t>ремануфактуринга</w:t>
      </w:r>
      <w:r w:rsidRPr="004F495B">
        <w:rPr>
          <w:rFonts w:ascii="Times New Roman" w:hAnsi="Times New Roman" w:cs="Times New Roman"/>
          <w:sz w:val="24"/>
          <w:szCs w:val="24"/>
          <w:lang w:val="ru-RU"/>
        </w:rPr>
        <w:t xml:space="preserve"> является то, что свойства и качество продукции должны соответствовать или превосходить качество прототипа нового продукта. Нужно регулировать</w:t>
      </w:r>
      <w:r w:rsidR="001D3219">
        <w:rPr>
          <w:rFonts w:ascii="Times New Roman" w:hAnsi="Times New Roman" w:cs="Times New Roman"/>
          <w:sz w:val="24"/>
          <w:szCs w:val="24"/>
          <w:lang w:val="ru-RU"/>
        </w:rPr>
        <w:t xml:space="preserve"> </w:t>
      </w:r>
      <w:r w:rsidRPr="004F495B">
        <w:rPr>
          <w:rFonts w:ascii="Times New Roman" w:hAnsi="Times New Roman" w:cs="Times New Roman"/>
          <w:sz w:val="24"/>
          <w:szCs w:val="24"/>
          <w:lang w:val="ru-RU"/>
        </w:rPr>
        <w:t>производство</w:t>
      </w:r>
      <w:r w:rsidR="001D3219">
        <w:rPr>
          <w:rFonts w:ascii="Times New Roman" w:hAnsi="Times New Roman" w:cs="Times New Roman"/>
          <w:sz w:val="24"/>
          <w:szCs w:val="24"/>
          <w:lang w:val="ru-RU"/>
        </w:rPr>
        <w:t xml:space="preserve"> </w:t>
      </w:r>
      <w:r w:rsidR="001D3219">
        <w:rPr>
          <w:rFonts w:ascii="Times New Roman" w:hAnsi="Times New Roman"/>
          <w:sz w:val="24"/>
          <w:szCs w:val="24"/>
          <w:lang w:val="ru-RU"/>
        </w:rPr>
        <w:t>ремануфактуринга</w:t>
      </w:r>
      <w:r w:rsidRPr="004F495B">
        <w:rPr>
          <w:rFonts w:ascii="Times New Roman" w:hAnsi="Times New Roman" w:cs="Times New Roman"/>
          <w:sz w:val="24"/>
          <w:szCs w:val="24"/>
          <w:lang w:val="ru-RU"/>
        </w:rPr>
        <w:t xml:space="preserve">, обеспечить качество продукции </w:t>
      </w:r>
      <w:r w:rsidR="001D3219">
        <w:rPr>
          <w:rFonts w:ascii="Times New Roman" w:hAnsi="Times New Roman"/>
          <w:sz w:val="24"/>
          <w:szCs w:val="24"/>
          <w:lang w:val="ru-RU"/>
        </w:rPr>
        <w:t>ремануфактуринга</w:t>
      </w:r>
      <w:r w:rsidRPr="004F495B">
        <w:rPr>
          <w:rFonts w:ascii="Times New Roman" w:hAnsi="Times New Roman" w:cs="Times New Roman"/>
          <w:sz w:val="24"/>
          <w:szCs w:val="24"/>
          <w:lang w:val="ru-RU"/>
        </w:rPr>
        <w:t xml:space="preserve">, стимулировать индустриализацию </w:t>
      </w:r>
      <w:r w:rsidR="001D3219">
        <w:rPr>
          <w:rFonts w:ascii="Times New Roman" w:hAnsi="Times New Roman"/>
          <w:sz w:val="24"/>
          <w:szCs w:val="24"/>
          <w:lang w:val="ru-RU"/>
        </w:rPr>
        <w:t>ремануфактуринга</w:t>
      </w:r>
      <w:r w:rsidRPr="004F495B">
        <w:rPr>
          <w:rFonts w:ascii="Times New Roman" w:hAnsi="Times New Roman" w:cs="Times New Roman"/>
          <w:sz w:val="24"/>
          <w:szCs w:val="24"/>
          <w:lang w:val="ru-RU"/>
        </w:rPr>
        <w:t xml:space="preserve">, масштабное развитие и подвести потребителей к продукции </w:t>
      </w:r>
      <w:r w:rsidR="001D3219">
        <w:rPr>
          <w:rFonts w:ascii="Times New Roman" w:hAnsi="Times New Roman"/>
          <w:sz w:val="24"/>
          <w:szCs w:val="24"/>
          <w:lang w:val="ru-RU"/>
        </w:rPr>
        <w:t>ремануфактуринга</w:t>
      </w:r>
      <w:r w:rsidRPr="004F495B">
        <w:rPr>
          <w:rFonts w:ascii="Times New Roman" w:hAnsi="Times New Roman" w:cs="Times New Roman"/>
          <w:sz w:val="24"/>
          <w:szCs w:val="24"/>
          <w:lang w:val="ru-RU"/>
        </w:rPr>
        <w:t>. Министерство промышленности и информационных технологий издало «Временные меры по управлению</w:t>
      </w:r>
      <w:r w:rsidR="001D3219">
        <w:rPr>
          <w:rFonts w:ascii="Times New Roman" w:hAnsi="Times New Roman" w:cs="Times New Roman"/>
          <w:sz w:val="24"/>
          <w:szCs w:val="24"/>
          <w:lang w:val="ru-RU"/>
        </w:rPr>
        <w:t xml:space="preserve"> </w:t>
      </w:r>
      <w:r w:rsidRPr="004F495B">
        <w:rPr>
          <w:rFonts w:ascii="Times New Roman" w:hAnsi="Times New Roman" w:cs="Times New Roman"/>
          <w:sz w:val="24"/>
          <w:szCs w:val="24"/>
          <w:lang w:val="ru-RU"/>
        </w:rPr>
        <w:t>продукцией</w:t>
      </w:r>
      <w:r w:rsidR="001D3219">
        <w:rPr>
          <w:rFonts w:ascii="Times New Roman" w:hAnsi="Times New Roman" w:cs="Times New Roman"/>
          <w:sz w:val="24"/>
          <w:szCs w:val="24"/>
          <w:lang w:val="ru-RU"/>
        </w:rPr>
        <w:t xml:space="preserve"> </w:t>
      </w:r>
      <w:r w:rsidR="001D3219">
        <w:rPr>
          <w:rFonts w:ascii="Times New Roman" w:hAnsi="Times New Roman"/>
          <w:sz w:val="24"/>
          <w:szCs w:val="24"/>
          <w:lang w:val="ru-RU"/>
        </w:rPr>
        <w:t>ремануфактуринга</w:t>
      </w:r>
      <w:r w:rsidRPr="004F495B">
        <w:rPr>
          <w:rFonts w:ascii="Times New Roman" w:hAnsi="Times New Roman" w:cs="Times New Roman"/>
          <w:sz w:val="24"/>
          <w:szCs w:val="24"/>
          <w:lang w:val="ru-RU"/>
        </w:rPr>
        <w:t xml:space="preserve">» в июне 2010 года, и точно наметило набор строгих параметров системы идентификации продукции. «Меры» предусматривают, что предприятие подает заявки добровольно для идентификации продукции </w:t>
      </w:r>
      <w:r w:rsidR="001D3219">
        <w:rPr>
          <w:rFonts w:ascii="Times New Roman" w:hAnsi="Times New Roman"/>
          <w:sz w:val="24"/>
          <w:szCs w:val="24"/>
          <w:lang w:val="ru-RU"/>
        </w:rPr>
        <w:t>ремануфактуринга</w:t>
      </w:r>
      <w:r w:rsidRPr="004F495B">
        <w:rPr>
          <w:rFonts w:ascii="Times New Roman" w:hAnsi="Times New Roman" w:cs="Times New Roman"/>
          <w:sz w:val="24"/>
          <w:szCs w:val="24"/>
          <w:lang w:val="ru-RU"/>
        </w:rPr>
        <w:t xml:space="preserve">, проведения работ по идентификации продукции организацией с высокой квалификацией. После идентификации предприятия должны будут размещать знак, удостоверяющий качество, на упаковки продукта. В тех случаях, когда будут существенные крупные изменения производства и управления </w:t>
      </w:r>
      <w:r w:rsidR="001D3219">
        <w:rPr>
          <w:rFonts w:ascii="Times New Roman" w:hAnsi="Times New Roman"/>
          <w:sz w:val="24"/>
          <w:szCs w:val="24"/>
          <w:lang w:val="ru-RU"/>
        </w:rPr>
        <w:t>ремануфактуринга</w:t>
      </w:r>
      <w:r w:rsidRPr="004F495B">
        <w:rPr>
          <w:rFonts w:ascii="Times New Roman" w:hAnsi="Times New Roman" w:cs="Times New Roman"/>
          <w:sz w:val="24"/>
          <w:szCs w:val="24"/>
          <w:lang w:val="ru-RU"/>
        </w:rPr>
        <w:t xml:space="preserve">, влияющих на качество продукции после идентификации, предприятие обязано своевременно отчитываться перед учреждением идентификации. В январе 2013 года Национальная комиссия по развитию и </w:t>
      </w:r>
      <w:r w:rsidRPr="004F495B">
        <w:rPr>
          <w:rFonts w:ascii="Times New Roman" w:hAnsi="Times New Roman" w:cs="Times New Roman"/>
          <w:sz w:val="24"/>
          <w:szCs w:val="24"/>
          <w:lang w:val="ru-RU"/>
        </w:rPr>
        <w:lastRenderedPageBreak/>
        <w:t>реформе, Министерство финансов, Министерство промышленности и информационных технологий, Главное управление по надзору за качеством издали «Контрольную спецификацию качества и технического предприятия переработки (испытание)», в котором определяются основные условия и требования к обеспечению качества в процессе рекуперации, производства, продажи. «Спецификации» указывают, что предприятия должны иметь техническое оборудование и способности к демонтажу, очистке, переработке, сборке, тестированию качества продукции и другим аспектам; предприятия, задействованные в производстве двигателей, трансмиссии и других механических деталей, должны иметь полномочия оригинального производства для обеспечения качества продукции переработки. Предприятия</w:t>
      </w:r>
      <w:r w:rsidR="001D3219">
        <w:rPr>
          <w:rFonts w:ascii="Times New Roman" w:hAnsi="Times New Roman" w:cs="Times New Roman"/>
          <w:sz w:val="24"/>
          <w:szCs w:val="24"/>
          <w:lang w:val="ru-RU"/>
        </w:rPr>
        <w:t xml:space="preserve"> </w:t>
      </w:r>
      <w:r w:rsidR="001D3219">
        <w:rPr>
          <w:rFonts w:ascii="Times New Roman" w:hAnsi="Times New Roman"/>
          <w:sz w:val="24"/>
          <w:szCs w:val="24"/>
          <w:lang w:val="ru-RU"/>
        </w:rPr>
        <w:t>ремануфактуринга</w:t>
      </w:r>
      <w:r w:rsidRPr="004F495B">
        <w:rPr>
          <w:rFonts w:ascii="Times New Roman" w:hAnsi="Times New Roman" w:cs="Times New Roman"/>
          <w:sz w:val="24"/>
          <w:szCs w:val="24"/>
          <w:lang w:val="ru-RU"/>
        </w:rPr>
        <w:t xml:space="preserve"> могут регенерировать старые части продукции для </w:t>
      </w:r>
      <w:r w:rsidR="001D3219">
        <w:rPr>
          <w:rFonts w:ascii="Times New Roman" w:hAnsi="Times New Roman"/>
          <w:sz w:val="24"/>
          <w:szCs w:val="24"/>
          <w:lang w:val="ru-RU"/>
        </w:rPr>
        <w:t>ремануфактуринга</w:t>
      </w:r>
      <w:r w:rsidRPr="004F495B">
        <w:rPr>
          <w:rFonts w:ascii="Times New Roman" w:hAnsi="Times New Roman" w:cs="Times New Roman"/>
          <w:sz w:val="24"/>
          <w:szCs w:val="24"/>
          <w:lang w:val="ru-RU"/>
        </w:rPr>
        <w:t xml:space="preserve"> самостоятельно или через систему продаж и послепродажного обслуживания уполномоченных предприятий.</w:t>
      </w:r>
    </w:p>
    <w:p w:rsidR="0037572C" w:rsidRDefault="0037572C" w:rsidP="00FD49AC">
      <w:pPr>
        <w:spacing w:after="0" w:line="360" w:lineRule="auto"/>
        <w:ind w:firstLineChars="200" w:firstLine="480"/>
        <w:jc w:val="both"/>
        <w:rPr>
          <w:rFonts w:ascii="Times New Roman" w:hAnsi="Times New Roman"/>
          <w:sz w:val="24"/>
          <w:szCs w:val="24"/>
          <w:lang w:val="ru-RU"/>
        </w:rPr>
      </w:pPr>
      <w:r w:rsidRPr="00326125">
        <w:rPr>
          <w:rFonts w:ascii="Times New Roman" w:hAnsi="Times New Roman"/>
          <w:sz w:val="24"/>
          <w:szCs w:val="24"/>
          <w:lang w:val="ru-RU"/>
        </w:rPr>
        <w:t>С 201</w:t>
      </w:r>
      <w:r>
        <w:rPr>
          <w:rFonts w:ascii="Times New Roman" w:hAnsi="Times New Roman"/>
          <w:sz w:val="24"/>
          <w:szCs w:val="24"/>
          <w:lang w:val="ru-RU"/>
        </w:rPr>
        <w:t>2 года правительство осуществляет</w:t>
      </w:r>
      <w:r w:rsidRPr="00326125">
        <w:rPr>
          <w:rFonts w:ascii="Times New Roman" w:hAnsi="Times New Roman"/>
          <w:sz w:val="24"/>
          <w:szCs w:val="24"/>
          <w:lang w:val="ru-RU"/>
        </w:rPr>
        <w:t xml:space="preserve"> проект «Оценка сохранения энергии для 10 000 предприятий» и ежегодно оценивает все единицы, потребляющие энергию, с общим потреблением энергии в размере 10</w:t>
      </w:r>
      <w:r>
        <w:rPr>
          <w:rFonts w:ascii="Times New Roman" w:hAnsi="Times New Roman"/>
          <w:sz w:val="24"/>
          <w:szCs w:val="24"/>
          <w:lang w:val="ru-RU"/>
        </w:rPr>
        <w:t xml:space="preserve"> 000 или более тонн </w:t>
      </w:r>
      <w:r w:rsidRPr="00326125">
        <w:rPr>
          <w:rFonts w:ascii="Times New Roman" w:hAnsi="Times New Roman"/>
          <w:sz w:val="24"/>
          <w:szCs w:val="24"/>
          <w:lang w:val="ru-RU"/>
        </w:rPr>
        <w:t>углей.</w:t>
      </w:r>
    </w:p>
    <w:p w:rsidR="0037572C" w:rsidRDefault="003036B3" w:rsidP="00FD49AC">
      <w:pPr>
        <w:spacing w:after="0" w:line="360" w:lineRule="auto"/>
        <w:ind w:firstLineChars="200" w:firstLine="480"/>
        <w:jc w:val="both"/>
        <w:rPr>
          <w:rFonts w:ascii="Times New Roman" w:hAnsi="Times New Roman"/>
          <w:sz w:val="24"/>
          <w:szCs w:val="24"/>
          <w:lang w:val="ru-RU"/>
        </w:rPr>
      </w:pPr>
      <w:r>
        <w:rPr>
          <w:rFonts w:ascii="Times New Roman" w:hAnsi="Times New Roman"/>
          <w:noProof/>
          <w:sz w:val="24"/>
          <w:szCs w:val="24"/>
        </w:rPr>
        <w:drawing>
          <wp:inline distT="0" distB="0" distL="0" distR="0" wp14:anchorId="72F2BF82">
            <wp:extent cx="4409440" cy="2666365"/>
            <wp:effectExtent l="0" t="0" r="0"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09440" cy="2666365"/>
                    </a:xfrm>
                    <a:prstGeom prst="rect">
                      <a:avLst/>
                    </a:prstGeom>
                    <a:noFill/>
                  </pic:spPr>
                </pic:pic>
              </a:graphicData>
            </a:graphic>
          </wp:inline>
        </w:drawing>
      </w:r>
    </w:p>
    <w:p w:rsidR="0037572C" w:rsidRPr="009F15BA" w:rsidRDefault="0037572C" w:rsidP="00FD49AC">
      <w:pPr>
        <w:spacing w:after="0" w:line="240" w:lineRule="auto"/>
        <w:rPr>
          <w:rFonts w:ascii="Times New Roman" w:hAnsi="Times New Roman"/>
          <w:sz w:val="20"/>
          <w:szCs w:val="20"/>
          <w:lang w:val="ru-RU"/>
        </w:rPr>
      </w:pPr>
      <w:r>
        <w:rPr>
          <w:rFonts w:ascii="Times New Roman" w:hAnsi="Times New Roman"/>
          <w:sz w:val="20"/>
          <w:szCs w:val="20"/>
          <w:lang w:val="ru-RU"/>
        </w:rPr>
        <w:t>Рис</w:t>
      </w:r>
      <w:r w:rsidRPr="009F15BA">
        <w:rPr>
          <w:rFonts w:ascii="Times New Roman" w:hAnsi="Times New Roman"/>
          <w:sz w:val="20"/>
          <w:szCs w:val="20"/>
          <w:lang w:val="ru-RU"/>
        </w:rPr>
        <w:t>.</w:t>
      </w:r>
      <w:r>
        <w:rPr>
          <w:rFonts w:ascii="Times New Roman" w:hAnsi="Times New Roman"/>
          <w:sz w:val="20"/>
          <w:szCs w:val="20"/>
          <w:lang w:val="ru-RU"/>
        </w:rPr>
        <w:t>2.</w:t>
      </w:r>
      <w:r w:rsidR="008C6A48">
        <w:rPr>
          <w:rFonts w:ascii="Times New Roman" w:hAnsi="Times New Roman"/>
          <w:sz w:val="20"/>
          <w:szCs w:val="20"/>
          <w:lang w:val="ru-RU"/>
        </w:rPr>
        <w:t>8</w:t>
      </w:r>
      <w:r w:rsidRPr="009F15BA">
        <w:rPr>
          <w:rFonts w:ascii="Times New Roman" w:hAnsi="Times New Roman"/>
          <w:sz w:val="20"/>
          <w:szCs w:val="20"/>
          <w:lang w:val="ru-RU"/>
        </w:rPr>
        <w:t xml:space="preserve">. </w:t>
      </w:r>
      <w:r w:rsidRPr="004F495B">
        <w:rPr>
          <w:rFonts w:ascii="Times New Roman" w:hAnsi="Times New Roman"/>
          <w:b/>
          <w:sz w:val="20"/>
          <w:szCs w:val="20"/>
          <w:lang w:val="ru-RU"/>
        </w:rPr>
        <w:t xml:space="preserve"> Выполнение проекта «Оценка сохранения энергии для 10 000 предприятий» в 2012</w:t>
      </w:r>
      <w:r w:rsidRPr="004F495B">
        <w:rPr>
          <w:rFonts w:ascii="Times New Roman" w:hAnsi="Times New Roman" w:hint="eastAsia"/>
          <w:b/>
          <w:sz w:val="20"/>
          <w:szCs w:val="20"/>
          <w:lang w:val="ru-RU"/>
        </w:rPr>
        <w:t>-</w:t>
      </w:r>
      <w:r w:rsidRPr="004F495B">
        <w:rPr>
          <w:rFonts w:ascii="Times New Roman" w:hAnsi="Times New Roman"/>
          <w:b/>
          <w:sz w:val="20"/>
          <w:szCs w:val="20"/>
          <w:lang w:val="ru-RU"/>
        </w:rPr>
        <w:t>2014 году</w:t>
      </w:r>
    </w:p>
    <w:p w:rsidR="0037572C" w:rsidRPr="009F15BA" w:rsidRDefault="0037572C" w:rsidP="00FD49AC">
      <w:pPr>
        <w:spacing w:after="0" w:line="240" w:lineRule="auto"/>
        <w:rPr>
          <w:rFonts w:ascii="Times New Roman" w:hAnsi="Times New Roman"/>
          <w:sz w:val="20"/>
          <w:szCs w:val="20"/>
          <w:lang w:val="en-GB"/>
        </w:rPr>
      </w:pPr>
      <w:r w:rsidRPr="00CB647F">
        <w:rPr>
          <w:rFonts w:ascii="Times New Roman" w:hAnsi="Times New Roman"/>
          <w:sz w:val="20"/>
          <w:szCs w:val="20"/>
          <w:lang w:val="ru-RU"/>
        </w:rPr>
        <w:t>Составлено</w:t>
      </w:r>
      <w:r w:rsidRPr="009F15BA">
        <w:rPr>
          <w:rFonts w:ascii="Times New Roman" w:hAnsi="Times New Roman"/>
          <w:sz w:val="20"/>
          <w:szCs w:val="20"/>
          <w:lang w:val="en-GB"/>
        </w:rPr>
        <w:t xml:space="preserve"> </w:t>
      </w:r>
      <w:r w:rsidRPr="00CB647F">
        <w:rPr>
          <w:rFonts w:ascii="Times New Roman" w:hAnsi="Times New Roman"/>
          <w:sz w:val="20"/>
          <w:szCs w:val="20"/>
          <w:lang w:val="ru-RU"/>
        </w:rPr>
        <w:t>по</w:t>
      </w:r>
      <w:r w:rsidRPr="009F15BA">
        <w:rPr>
          <w:rFonts w:ascii="Times New Roman" w:hAnsi="Times New Roman"/>
          <w:sz w:val="20"/>
          <w:szCs w:val="20"/>
          <w:lang w:val="en-GB"/>
        </w:rPr>
        <w:t xml:space="preserve">: </w:t>
      </w:r>
      <w:smartTag w:uri="urn:schemas-microsoft-com:office:smarttags" w:element="place">
        <w:smartTag w:uri="urn:schemas-microsoft-com:office:smarttags" w:element="country-region">
          <w:r>
            <w:rPr>
              <w:rFonts w:ascii="Times New Roman" w:hAnsi="Times New Roman"/>
              <w:sz w:val="20"/>
              <w:szCs w:val="20"/>
              <w:lang w:val="en-GB"/>
            </w:rPr>
            <w:t>China</w:t>
          </w:r>
        </w:smartTag>
      </w:smartTag>
      <w:r w:rsidRPr="009F15BA">
        <w:rPr>
          <w:rFonts w:ascii="Times New Roman" w:hAnsi="Times New Roman"/>
          <w:sz w:val="20"/>
          <w:szCs w:val="20"/>
          <w:lang w:val="en-GB"/>
        </w:rPr>
        <w:t xml:space="preserve"> </w:t>
      </w:r>
      <w:r>
        <w:rPr>
          <w:rFonts w:ascii="Times New Roman" w:hAnsi="Times New Roman"/>
          <w:sz w:val="20"/>
          <w:szCs w:val="20"/>
          <w:lang w:val="en-GB"/>
        </w:rPr>
        <w:t>national</w:t>
      </w:r>
      <w:r w:rsidRPr="009F15BA">
        <w:rPr>
          <w:rFonts w:ascii="Times New Roman" w:hAnsi="Times New Roman"/>
          <w:sz w:val="20"/>
          <w:szCs w:val="20"/>
          <w:lang w:val="en-GB"/>
        </w:rPr>
        <w:t xml:space="preserve"> </w:t>
      </w:r>
      <w:r>
        <w:rPr>
          <w:rFonts w:ascii="Times New Roman" w:hAnsi="Times New Roman"/>
          <w:sz w:val="20"/>
          <w:szCs w:val="20"/>
          <w:lang w:val="en-GB"/>
        </w:rPr>
        <w:t>development</w:t>
      </w:r>
      <w:r w:rsidRPr="009F15BA">
        <w:rPr>
          <w:rFonts w:ascii="Times New Roman" w:hAnsi="Times New Roman"/>
          <w:sz w:val="20"/>
          <w:szCs w:val="20"/>
          <w:lang w:val="en-GB"/>
        </w:rPr>
        <w:t xml:space="preserve"> </w:t>
      </w:r>
      <w:r>
        <w:rPr>
          <w:rFonts w:ascii="Times New Roman" w:hAnsi="Times New Roman"/>
          <w:sz w:val="20"/>
          <w:szCs w:val="20"/>
          <w:lang w:val="en-GB"/>
        </w:rPr>
        <w:t>and</w:t>
      </w:r>
      <w:r w:rsidRPr="009F15BA">
        <w:rPr>
          <w:rFonts w:ascii="Times New Roman" w:hAnsi="Times New Roman"/>
          <w:sz w:val="20"/>
          <w:szCs w:val="20"/>
          <w:lang w:val="en-GB"/>
        </w:rPr>
        <w:t xml:space="preserve"> </w:t>
      </w:r>
      <w:r>
        <w:rPr>
          <w:rFonts w:ascii="Times New Roman" w:hAnsi="Times New Roman"/>
          <w:sz w:val="20"/>
          <w:szCs w:val="20"/>
          <w:lang w:val="en-GB"/>
        </w:rPr>
        <w:t>reform</w:t>
      </w:r>
      <w:r w:rsidRPr="009F15BA">
        <w:rPr>
          <w:rFonts w:ascii="Times New Roman" w:hAnsi="Times New Roman"/>
          <w:sz w:val="20"/>
          <w:szCs w:val="20"/>
          <w:lang w:val="en-GB"/>
        </w:rPr>
        <w:t xml:space="preserve"> </w:t>
      </w:r>
      <w:r>
        <w:rPr>
          <w:rFonts w:ascii="Times New Roman" w:hAnsi="Times New Roman"/>
          <w:sz w:val="20"/>
          <w:szCs w:val="20"/>
          <w:lang w:val="en-GB"/>
        </w:rPr>
        <w:t>commission</w:t>
      </w:r>
      <w:r w:rsidRPr="009F15BA">
        <w:rPr>
          <w:rFonts w:ascii="Times New Roman" w:hAnsi="Times New Roman"/>
          <w:sz w:val="20"/>
          <w:szCs w:val="20"/>
          <w:lang w:val="en-GB"/>
        </w:rPr>
        <w:t xml:space="preserve"> </w:t>
      </w:r>
      <w:r>
        <w:rPr>
          <w:rFonts w:ascii="Times New Roman" w:hAnsi="Times New Roman"/>
          <w:sz w:val="20"/>
          <w:szCs w:val="20"/>
          <w:lang w:val="en-GB"/>
        </w:rPr>
        <w:t>announcement</w:t>
      </w:r>
    </w:p>
    <w:p w:rsidR="0037572C" w:rsidRDefault="0037572C" w:rsidP="00FD49AC">
      <w:pPr>
        <w:spacing w:after="0" w:line="360" w:lineRule="auto"/>
        <w:ind w:firstLineChars="200" w:firstLine="480"/>
        <w:jc w:val="both"/>
        <w:rPr>
          <w:rFonts w:ascii="Times New Roman" w:hAnsi="Times New Roman"/>
          <w:sz w:val="24"/>
          <w:szCs w:val="24"/>
          <w:lang w:val="ru-RU"/>
        </w:rPr>
      </w:pPr>
      <w:r>
        <w:rPr>
          <w:rFonts w:ascii="Times New Roman" w:hAnsi="Times New Roman"/>
          <w:sz w:val="24"/>
          <w:szCs w:val="24"/>
          <w:lang w:val="ru-RU"/>
        </w:rPr>
        <w:t>Формулировки местных</w:t>
      </w:r>
      <w:r w:rsidRPr="00304680">
        <w:rPr>
          <w:rFonts w:ascii="Times New Roman" w:hAnsi="Times New Roman"/>
          <w:sz w:val="24"/>
          <w:szCs w:val="24"/>
          <w:lang w:val="ru-RU"/>
        </w:rPr>
        <w:t xml:space="preserve"> стратеги</w:t>
      </w:r>
      <w:r>
        <w:rPr>
          <w:rFonts w:ascii="Times New Roman" w:hAnsi="Times New Roman"/>
          <w:sz w:val="24"/>
          <w:szCs w:val="24"/>
          <w:lang w:val="ru-RU"/>
        </w:rPr>
        <w:t>й</w:t>
      </w:r>
      <w:r w:rsidRPr="00304680">
        <w:rPr>
          <w:rFonts w:ascii="Times New Roman" w:hAnsi="Times New Roman"/>
          <w:sz w:val="24"/>
          <w:szCs w:val="24"/>
          <w:lang w:val="ru-RU"/>
        </w:rPr>
        <w:t xml:space="preserve"> и правил</w:t>
      </w:r>
      <w:r>
        <w:rPr>
          <w:rFonts w:ascii="Times New Roman" w:hAnsi="Times New Roman"/>
          <w:sz w:val="24"/>
          <w:szCs w:val="24"/>
          <w:lang w:val="ru-RU"/>
        </w:rPr>
        <w:t xml:space="preserve"> </w:t>
      </w:r>
      <w:r w:rsidRPr="00304680">
        <w:rPr>
          <w:rFonts w:ascii="Times New Roman" w:hAnsi="Times New Roman"/>
          <w:sz w:val="24"/>
          <w:szCs w:val="24"/>
          <w:lang w:val="ru-RU"/>
        </w:rPr>
        <w:t>являются</w:t>
      </w:r>
      <w:r>
        <w:rPr>
          <w:rFonts w:ascii="Times New Roman" w:hAnsi="Times New Roman"/>
          <w:sz w:val="24"/>
          <w:szCs w:val="24"/>
          <w:lang w:val="ru-RU"/>
        </w:rPr>
        <w:t xml:space="preserve"> более конкретными, более подроб</w:t>
      </w:r>
      <w:r w:rsidRPr="00304680">
        <w:rPr>
          <w:rFonts w:ascii="Times New Roman" w:hAnsi="Times New Roman"/>
          <w:sz w:val="24"/>
          <w:szCs w:val="24"/>
          <w:lang w:val="ru-RU"/>
        </w:rPr>
        <w:t>ными и оперативными, чем национал</w:t>
      </w:r>
      <w:r>
        <w:rPr>
          <w:rFonts w:ascii="Times New Roman" w:hAnsi="Times New Roman"/>
          <w:sz w:val="24"/>
          <w:szCs w:val="24"/>
          <w:lang w:val="ru-RU"/>
        </w:rPr>
        <w:t>ьная политика в</w:t>
      </w:r>
      <w:r w:rsidRPr="00304680">
        <w:rPr>
          <w:rFonts w:ascii="Times New Roman" w:hAnsi="Times New Roman"/>
          <w:sz w:val="24"/>
          <w:szCs w:val="24"/>
          <w:lang w:val="ru-RU"/>
        </w:rPr>
        <w:t xml:space="preserve"> целях решения проблемы нехватки сырья для</w:t>
      </w:r>
      <w:r>
        <w:rPr>
          <w:rFonts w:ascii="Times New Roman" w:hAnsi="Times New Roman"/>
          <w:sz w:val="24"/>
          <w:szCs w:val="24"/>
          <w:lang w:val="ru-RU"/>
        </w:rPr>
        <w:t xml:space="preserve"> предприятий по переработке</w:t>
      </w:r>
      <w:r w:rsidRPr="00304680">
        <w:rPr>
          <w:rFonts w:ascii="Times New Roman" w:hAnsi="Times New Roman"/>
          <w:sz w:val="24"/>
          <w:szCs w:val="24"/>
          <w:lang w:val="ru-RU"/>
        </w:rPr>
        <w:t xml:space="preserve"> и стандартизации контроля и надзора за старыми эле</w:t>
      </w:r>
      <w:r>
        <w:rPr>
          <w:rFonts w:ascii="Times New Roman" w:hAnsi="Times New Roman"/>
          <w:sz w:val="24"/>
          <w:szCs w:val="24"/>
          <w:lang w:val="ru-RU"/>
        </w:rPr>
        <w:t>ктромеханическими продуктами импорта для переработки. В</w:t>
      </w:r>
      <w:r w:rsidRPr="00304680">
        <w:rPr>
          <w:rFonts w:ascii="Times New Roman" w:hAnsi="Times New Roman"/>
          <w:sz w:val="24"/>
          <w:szCs w:val="24"/>
          <w:lang w:val="ru-RU"/>
        </w:rPr>
        <w:t xml:space="preserve"> июне 2009</w:t>
      </w:r>
      <w:r>
        <w:rPr>
          <w:rFonts w:ascii="Times New Roman" w:hAnsi="Times New Roman"/>
          <w:sz w:val="24"/>
          <w:szCs w:val="24"/>
          <w:lang w:val="ru-RU"/>
        </w:rPr>
        <w:t xml:space="preserve"> года</w:t>
      </w:r>
      <w:r w:rsidRPr="00304680">
        <w:rPr>
          <w:rFonts w:ascii="Times New Roman" w:hAnsi="Times New Roman"/>
          <w:sz w:val="24"/>
          <w:szCs w:val="24"/>
          <w:lang w:val="ru-RU"/>
        </w:rPr>
        <w:t xml:space="preserve">, </w:t>
      </w:r>
      <w:r w:rsidRPr="00304680">
        <w:rPr>
          <w:rFonts w:ascii="Times New Roman" w:hAnsi="Times New Roman"/>
          <w:sz w:val="24"/>
          <w:szCs w:val="24"/>
          <w:lang w:val="ru-RU"/>
        </w:rPr>
        <w:lastRenderedPageBreak/>
        <w:t xml:space="preserve">провинция Цзянсу опубликовала </w:t>
      </w:r>
      <w:r>
        <w:rPr>
          <w:rFonts w:ascii="µИПЯ Cyr" w:hAnsi="µИПЯ Cyr"/>
          <w:sz w:val="24"/>
          <w:szCs w:val="24"/>
          <w:lang w:val="ru-RU"/>
        </w:rPr>
        <w:t>«</w:t>
      </w:r>
      <w:r>
        <w:rPr>
          <w:rFonts w:ascii="Times New Roman" w:hAnsi="Times New Roman"/>
          <w:sz w:val="24"/>
          <w:szCs w:val="24"/>
          <w:lang w:val="ru-RU"/>
        </w:rPr>
        <w:t xml:space="preserve">Инструкцию </w:t>
      </w:r>
      <w:r w:rsidRPr="00304680">
        <w:rPr>
          <w:rFonts w:ascii="Times New Roman" w:hAnsi="Times New Roman"/>
          <w:sz w:val="24"/>
          <w:szCs w:val="24"/>
          <w:lang w:val="ru-RU"/>
        </w:rPr>
        <w:t xml:space="preserve">о </w:t>
      </w:r>
      <w:r>
        <w:rPr>
          <w:rFonts w:ascii="Times New Roman" w:hAnsi="Times New Roman"/>
          <w:sz w:val="24"/>
          <w:szCs w:val="24"/>
          <w:lang w:val="ru-RU"/>
        </w:rPr>
        <w:t xml:space="preserve">применении закона </w:t>
      </w:r>
      <w:r w:rsidRPr="00304680">
        <w:rPr>
          <w:rFonts w:ascii="Times New Roman" w:hAnsi="Times New Roman"/>
          <w:sz w:val="24"/>
          <w:szCs w:val="24"/>
          <w:lang w:val="ru-RU"/>
        </w:rPr>
        <w:t>инспекции и надзора за старыми электромеханическими прод</w:t>
      </w:r>
      <w:r>
        <w:rPr>
          <w:rFonts w:ascii="Times New Roman" w:hAnsi="Times New Roman"/>
          <w:sz w:val="24"/>
          <w:szCs w:val="24"/>
          <w:lang w:val="ru-RU"/>
        </w:rPr>
        <w:t xml:space="preserve">уктами импорта для </w:t>
      </w:r>
      <w:r w:rsidR="001D3219">
        <w:rPr>
          <w:rFonts w:ascii="Times New Roman" w:hAnsi="Times New Roman"/>
          <w:sz w:val="24"/>
          <w:szCs w:val="24"/>
          <w:lang w:val="ru-RU"/>
        </w:rPr>
        <w:t xml:space="preserve">ремануфактуринга </w:t>
      </w:r>
      <w:r>
        <w:rPr>
          <w:rFonts w:ascii="Times New Roman" w:hAnsi="Times New Roman"/>
          <w:sz w:val="24"/>
          <w:szCs w:val="24"/>
          <w:lang w:val="ru-RU"/>
        </w:rPr>
        <w:t>в провинции Цзянсу (опытно</w:t>
      </w:r>
      <w:r w:rsidRPr="00304680">
        <w:rPr>
          <w:rFonts w:ascii="Times New Roman" w:hAnsi="Times New Roman"/>
          <w:sz w:val="24"/>
          <w:szCs w:val="24"/>
          <w:lang w:val="ru-RU"/>
        </w:rPr>
        <w:t>)</w:t>
      </w:r>
      <w:r>
        <w:rPr>
          <w:rFonts w:ascii="µИПЯ Cyr" w:hAnsi="µИПЯ Cyr"/>
          <w:sz w:val="24"/>
          <w:szCs w:val="24"/>
          <w:lang w:val="ru-RU"/>
        </w:rPr>
        <w:t>»</w:t>
      </w:r>
      <w:r>
        <w:rPr>
          <w:rFonts w:ascii="Times New Roman" w:hAnsi="Times New Roman"/>
          <w:sz w:val="24"/>
          <w:szCs w:val="24"/>
          <w:lang w:val="ru-RU"/>
        </w:rPr>
        <w:t>,</w:t>
      </w:r>
      <w:r w:rsidRPr="00304680">
        <w:rPr>
          <w:rFonts w:ascii="Times New Roman" w:hAnsi="Times New Roman"/>
          <w:sz w:val="24"/>
          <w:szCs w:val="24"/>
          <w:lang w:val="ru-RU"/>
        </w:rPr>
        <w:t xml:space="preserve"> </w:t>
      </w:r>
      <w:r>
        <w:rPr>
          <w:rFonts w:ascii="Times New Roman" w:hAnsi="Times New Roman"/>
          <w:sz w:val="24"/>
          <w:szCs w:val="24"/>
          <w:lang w:val="ru-RU"/>
        </w:rPr>
        <w:t xml:space="preserve">где предусмотрела </w:t>
      </w:r>
      <w:r w:rsidRPr="00304680">
        <w:rPr>
          <w:rFonts w:ascii="Times New Roman" w:hAnsi="Times New Roman"/>
          <w:sz w:val="24"/>
          <w:szCs w:val="24"/>
          <w:lang w:val="ru-RU"/>
        </w:rPr>
        <w:t>квалификацию предприятий</w:t>
      </w:r>
      <w:r>
        <w:rPr>
          <w:rFonts w:ascii="Times New Roman" w:hAnsi="Times New Roman"/>
          <w:sz w:val="24"/>
          <w:szCs w:val="24"/>
          <w:lang w:val="ru-RU"/>
        </w:rPr>
        <w:t xml:space="preserve"> </w:t>
      </w:r>
      <w:r w:rsidR="001D3219">
        <w:rPr>
          <w:rFonts w:ascii="Times New Roman" w:hAnsi="Times New Roman"/>
          <w:sz w:val="24"/>
          <w:szCs w:val="24"/>
          <w:lang w:val="ru-RU"/>
        </w:rPr>
        <w:t>ремануфактуринга</w:t>
      </w:r>
      <w:r w:rsidRPr="00304680">
        <w:rPr>
          <w:rFonts w:ascii="Times New Roman" w:hAnsi="Times New Roman"/>
          <w:sz w:val="24"/>
          <w:szCs w:val="24"/>
          <w:lang w:val="ru-RU"/>
        </w:rPr>
        <w:t xml:space="preserve">, занимающихся </w:t>
      </w:r>
      <w:r>
        <w:rPr>
          <w:rFonts w:ascii="Times New Roman" w:hAnsi="Times New Roman"/>
          <w:sz w:val="24"/>
          <w:szCs w:val="24"/>
          <w:lang w:val="ru-RU"/>
        </w:rPr>
        <w:t>импортом старой электромеханической</w:t>
      </w:r>
      <w:r w:rsidRPr="00304680">
        <w:rPr>
          <w:rFonts w:ascii="Times New Roman" w:hAnsi="Times New Roman"/>
          <w:sz w:val="24"/>
          <w:szCs w:val="24"/>
          <w:lang w:val="ru-RU"/>
        </w:rPr>
        <w:t xml:space="preserve"> прод</w:t>
      </w:r>
      <w:r>
        <w:rPr>
          <w:rFonts w:ascii="Times New Roman" w:hAnsi="Times New Roman"/>
          <w:sz w:val="24"/>
          <w:szCs w:val="24"/>
          <w:lang w:val="ru-RU"/>
        </w:rPr>
        <w:t>укции, и осуществляла отслеживание прибытия товара</w:t>
      </w:r>
      <w:r w:rsidRPr="00304680">
        <w:rPr>
          <w:rFonts w:ascii="Times New Roman" w:hAnsi="Times New Roman"/>
          <w:sz w:val="24"/>
          <w:szCs w:val="24"/>
          <w:lang w:val="ru-RU"/>
        </w:rPr>
        <w:t xml:space="preserve">, управления производственным </w:t>
      </w:r>
      <w:r>
        <w:rPr>
          <w:rFonts w:ascii="Times New Roman" w:hAnsi="Times New Roman"/>
          <w:sz w:val="24"/>
          <w:szCs w:val="24"/>
          <w:lang w:val="ru-RU"/>
        </w:rPr>
        <w:t>процессом и ежегодный</w:t>
      </w:r>
      <w:r w:rsidRPr="00304680">
        <w:rPr>
          <w:rFonts w:ascii="Times New Roman" w:hAnsi="Times New Roman"/>
          <w:sz w:val="24"/>
          <w:szCs w:val="24"/>
          <w:lang w:val="ru-RU"/>
        </w:rPr>
        <w:t xml:space="preserve"> обзор. </w:t>
      </w:r>
      <w:r>
        <w:rPr>
          <w:rFonts w:ascii="Times New Roman" w:hAnsi="Times New Roman"/>
          <w:sz w:val="24"/>
          <w:szCs w:val="24"/>
          <w:lang w:val="ru-RU"/>
        </w:rPr>
        <w:t xml:space="preserve">Правительство провинции </w:t>
      </w:r>
      <w:r w:rsidRPr="00304680">
        <w:rPr>
          <w:rFonts w:ascii="Times New Roman" w:hAnsi="Times New Roman"/>
          <w:sz w:val="24"/>
          <w:szCs w:val="24"/>
          <w:lang w:val="ru-RU"/>
        </w:rPr>
        <w:t>Шаньд</w:t>
      </w:r>
      <w:r>
        <w:rPr>
          <w:rFonts w:ascii="Times New Roman" w:hAnsi="Times New Roman"/>
          <w:sz w:val="24"/>
          <w:szCs w:val="24"/>
          <w:lang w:val="ru-RU"/>
        </w:rPr>
        <w:t xml:space="preserve">ун </w:t>
      </w:r>
      <w:r w:rsidRPr="00304680">
        <w:rPr>
          <w:rFonts w:ascii="Times New Roman" w:hAnsi="Times New Roman"/>
          <w:sz w:val="24"/>
          <w:szCs w:val="24"/>
          <w:lang w:val="ru-RU"/>
        </w:rPr>
        <w:t>издал</w:t>
      </w:r>
      <w:r>
        <w:rPr>
          <w:rFonts w:ascii="Times New Roman" w:hAnsi="Times New Roman"/>
          <w:sz w:val="24"/>
          <w:szCs w:val="24"/>
          <w:lang w:val="ru-RU"/>
        </w:rPr>
        <w:t>о документ «Двадцать пятый</w:t>
      </w:r>
      <w:r w:rsidRPr="00B4714E">
        <w:rPr>
          <w:rFonts w:ascii="Times New Roman" w:hAnsi="Times New Roman"/>
          <w:sz w:val="24"/>
          <w:szCs w:val="24"/>
          <w:lang w:val="ru-RU"/>
        </w:rPr>
        <w:t xml:space="preserve"> план энергосбережения</w:t>
      </w:r>
      <w:r>
        <w:rPr>
          <w:rFonts w:ascii="Times New Roman" w:hAnsi="Times New Roman"/>
          <w:sz w:val="24"/>
          <w:szCs w:val="24"/>
          <w:lang w:val="ru-RU"/>
        </w:rPr>
        <w:t xml:space="preserve"> провинции Шаньдун</w:t>
      </w:r>
      <w:r w:rsidRPr="00B4714E">
        <w:rPr>
          <w:rFonts w:ascii="Times New Roman" w:hAnsi="Times New Roman"/>
          <w:sz w:val="24"/>
          <w:szCs w:val="24"/>
          <w:lang w:val="ru-RU"/>
        </w:rPr>
        <w:t xml:space="preserve">», в плане </w:t>
      </w:r>
      <w:r>
        <w:rPr>
          <w:rFonts w:ascii="Times New Roman" w:hAnsi="Times New Roman"/>
          <w:sz w:val="24"/>
          <w:szCs w:val="24"/>
          <w:lang w:val="ru-RU"/>
        </w:rPr>
        <w:t>четко поставило цель развивать</w:t>
      </w:r>
      <w:r w:rsidR="001D3219">
        <w:rPr>
          <w:rFonts w:ascii="Times New Roman" w:hAnsi="Times New Roman"/>
          <w:sz w:val="24"/>
          <w:szCs w:val="24"/>
          <w:lang w:val="ru-RU"/>
        </w:rPr>
        <w:t xml:space="preserve"> </w:t>
      </w:r>
      <w:r>
        <w:rPr>
          <w:rFonts w:ascii="Times New Roman" w:hAnsi="Times New Roman"/>
          <w:sz w:val="24"/>
          <w:szCs w:val="24"/>
          <w:lang w:val="ru-RU"/>
        </w:rPr>
        <w:t>промышленность</w:t>
      </w:r>
      <w:r w:rsidR="001D3219">
        <w:rPr>
          <w:rFonts w:ascii="Times New Roman" w:hAnsi="Times New Roman"/>
          <w:sz w:val="24"/>
          <w:szCs w:val="24"/>
          <w:lang w:val="ru-RU"/>
        </w:rPr>
        <w:t xml:space="preserve"> ремануфактуринга</w:t>
      </w:r>
      <w:r w:rsidRPr="00304680">
        <w:rPr>
          <w:rFonts w:ascii="Times New Roman" w:hAnsi="Times New Roman"/>
          <w:sz w:val="24"/>
          <w:szCs w:val="24"/>
          <w:lang w:val="ru-RU"/>
        </w:rPr>
        <w:t xml:space="preserve">, </w:t>
      </w:r>
      <w:r>
        <w:rPr>
          <w:rFonts w:ascii="Times New Roman" w:hAnsi="Times New Roman"/>
          <w:sz w:val="24"/>
          <w:szCs w:val="24"/>
          <w:lang w:val="ru-RU"/>
        </w:rPr>
        <w:t xml:space="preserve">развивать предприятия </w:t>
      </w:r>
      <w:r w:rsidR="001D3219">
        <w:rPr>
          <w:rFonts w:ascii="Times New Roman" w:hAnsi="Times New Roman"/>
          <w:sz w:val="24"/>
          <w:szCs w:val="24"/>
          <w:lang w:val="ru-RU"/>
        </w:rPr>
        <w:t>ремануфактуринга</w:t>
      </w:r>
      <w:r>
        <w:rPr>
          <w:rFonts w:ascii="Times New Roman" w:hAnsi="Times New Roman"/>
          <w:sz w:val="24"/>
          <w:szCs w:val="24"/>
          <w:lang w:val="ru-RU"/>
        </w:rPr>
        <w:t>, работающие с</w:t>
      </w:r>
      <w:r w:rsidRPr="00304680">
        <w:rPr>
          <w:rFonts w:ascii="Times New Roman" w:hAnsi="Times New Roman"/>
          <w:sz w:val="24"/>
          <w:szCs w:val="24"/>
          <w:lang w:val="ru-RU"/>
        </w:rPr>
        <w:t xml:space="preserve"> автозапчаст</w:t>
      </w:r>
      <w:r>
        <w:rPr>
          <w:rFonts w:ascii="Times New Roman" w:hAnsi="Times New Roman"/>
          <w:sz w:val="24"/>
          <w:szCs w:val="24"/>
          <w:lang w:val="ru-RU"/>
        </w:rPr>
        <w:t>ями</w:t>
      </w:r>
      <w:r w:rsidRPr="00304680">
        <w:rPr>
          <w:rFonts w:ascii="Times New Roman" w:hAnsi="Times New Roman"/>
          <w:sz w:val="24"/>
          <w:szCs w:val="24"/>
          <w:lang w:val="ru-RU"/>
        </w:rPr>
        <w:t>, строительной техник</w:t>
      </w:r>
      <w:r>
        <w:rPr>
          <w:rFonts w:ascii="Times New Roman" w:hAnsi="Times New Roman"/>
          <w:sz w:val="24"/>
          <w:szCs w:val="24"/>
          <w:lang w:val="ru-RU"/>
        </w:rPr>
        <w:t>ой</w:t>
      </w:r>
      <w:r w:rsidRPr="00304680">
        <w:rPr>
          <w:rFonts w:ascii="Times New Roman" w:hAnsi="Times New Roman"/>
          <w:sz w:val="24"/>
          <w:szCs w:val="24"/>
          <w:lang w:val="ru-RU"/>
        </w:rPr>
        <w:t>, промышленн</w:t>
      </w:r>
      <w:r>
        <w:rPr>
          <w:rFonts w:ascii="Times New Roman" w:hAnsi="Times New Roman"/>
          <w:sz w:val="24"/>
          <w:szCs w:val="24"/>
          <w:lang w:val="ru-RU"/>
        </w:rPr>
        <w:t>ым</w:t>
      </w:r>
      <w:r w:rsidRPr="00304680">
        <w:rPr>
          <w:rFonts w:ascii="Times New Roman" w:hAnsi="Times New Roman"/>
          <w:sz w:val="24"/>
          <w:szCs w:val="24"/>
          <w:lang w:val="ru-RU"/>
        </w:rPr>
        <w:t xml:space="preserve"> электромеханическ</w:t>
      </w:r>
      <w:r>
        <w:rPr>
          <w:rFonts w:ascii="Times New Roman" w:hAnsi="Times New Roman"/>
          <w:sz w:val="24"/>
          <w:szCs w:val="24"/>
          <w:lang w:val="ru-RU"/>
        </w:rPr>
        <w:t>им</w:t>
      </w:r>
      <w:r w:rsidRPr="00304680">
        <w:rPr>
          <w:rFonts w:ascii="Times New Roman" w:hAnsi="Times New Roman"/>
          <w:sz w:val="24"/>
          <w:szCs w:val="24"/>
          <w:lang w:val="ru-RU"/>
        </w:rPr>
        <w:t xml:space="preserve"> оборудовани</w:t>
      </w:r>
      <w:r>
        <w:rPr>
          <w:rFonts w:ascii="Times New Roman" w:hAnsi="Times New Roman"/>
          <w:sz w:val="24"/>
          <w:szCs w:val="24"/>
          <w:lang w:val="ru-RU"/>
        </w:rPr>
        <w:t>ем</w:t>
      </w:r>
      <w:r w:rsidRPr="00304680">
        <w:rPr>
          <w:rFonts w:ascii="Times New Roman" w:hAnsi="Times New Roman"/>
          <w:sz w:val="24"/>
          <w:szCs w:val="24"/>
          <w:lang w:val="ru-RU"/>
        </w:rPr>
        <w:t>, горнодобывающей техник</w:t>
      </w:r>
      <w:r>
        <w:rPr>
          <w:rFonts w:ascii="Times New Roman" w:hAnsi="Times New Roman"/>
          <w:sz w:val="24"/>
          <w:szCs w:val="24"/>
          <w:lang w:val="ru-RU"/>
        </w:rPr>
        <w:t>ой</w:t>
      </w:r>
      <w:r w:rsidRPr="00304680">
        <w:rPr>
          <w:rFonts w:ascii="Times New Roman" w:hAnsi="Times New Roman"/>
          <w:sz w:val="24"/>
          <w:szCs w:val="24"/>
          <w:lang w:val="ru-RU"/>
        </w:rPr>
        <w:t>,</w:t>
      </w:r>
      <w:r>
        <w:rPr>
          <w:rFonts w:ascii="Times New Roman" w:hAnsi="Times New Roman"/>
          <w:sz w:val="24"/>
          <w:szCs w:val="24"/>
          <w:lang w:val="ru-RU"/>
        </w:rPr>
        <w:t xml:space="preserve"> информационным оборудованием для офиса. В </w:t>
      </w:r>
      <w:r w:rsidRPr="00304680">
        <w:rPr>
          <w:rFonts w:ascii="Times New Roman" w:hAnsi="Times New Roman"/>
          <w:sz w:val="24"/>
          <w:szCs w:val="24"/>
          <w:lang w:val="ru-RU"/>
        </w:rPr>
        <w:t>2012</w:t>
      </w:r>
      <w:r>
        <w:rPr>
          <w:rFonts w:ascii="Times New Roman" w:hAnsi="Times New Roman"/>
          <w:sz w:val="24"/>
          <w:szCs w:val="24"/>
          <w:lang w:val="ru-RU"/>
        </w:rPr>
        <w:t xml:space="preserve"> году в</w:t>
      </w:r>
      <w:r w:rsidRPr="00304680">
        <w:rPr>
          <w:rFonts w:ascii="Times New Roman" w:hAnsi="Times New Roman"/>
          <w:sz w:val="24"/>
          <w:szCs w:val="24"/>
          <w:lang w:val="ru-RU"/>
        </w:rPr>
        <w:t xml:space="preserve"> Шанха</w:t>
      </w:r>
      <w:r>
        <w:rPr>
          <w:rFonts w:ascii="Times New Roman" w:hAnsi="Times New Roman"/>
          <w:sz w:val="24"/>
          <w:szCs w:val="24"/>
          <w:lang w:val="ru-RU"/>
        </w:rPr>
        <w:t>е</w:t>
      </w:r>
      <w:r w:rsidRPr="00304680">
        <w:rPr>
          <w:rFonts w:ascii="Times New Roman" w:hAnsi="Times New Roman"/>
          <w:sz w:val="24"/>
          <w:szCs w:val="24"/>
          <w:lang w:val="ru-RU"/>
        </w:rPr>
        <w:t xml:space="preserve"> выпустил</w:t>
      </w:r>
      <w:r>
        <w:rPr>
          <w:rFonts w:ascii="Times New Roman" w:hAnsi="Times New Roman"/>
          <w:sz w:val="24"/>
          <w:szCs w:val="24"/>
          <w:lang w:val="ru-RU"/>
        </w:rPr>
        <w:t>и документ</w:t>
      </w:r>
      <w:r w:rsidRPr="00304680">
        <w:rPr>
          <w:rFonts w:ascii="Times New Roman" w:hAnsi="Times New Roman"/>
          <w:sz w:val="24"/>
          <w:szCs w:val="24"/>
          <w:lang w:val="ru-RU"/>
        </w:rPr>
        <w:t xml:space="preserve"> </w:t>
      </w:r>
      <w:r>
        <w:rPr>
          <w:rFonts w:ascii="µИПЯ Cyr" w:hAnsi="µИПЯ Cyr"/>
          <w:sz w:val="24"/>
          <w:szCs w:val="24"/>
          <w:lang w:val="ru-RU"/>
        </w:rPr>
        <w:t>«</w:t>
      </w:r>
      <w:r>
        <w:rPr>
          <w:rFonts w:ascii="Times New Roman" w:hAnsi="Times New Roman"/>
          <w:sz w:val="24"/>
          <w:szCs w:val="24"/>
          <w:lang w:val="ru-RU"/>
        </w:rPr>
        <w:t>Шанхай ускоренно</w:t>
      </w:r>
      <w:r w:rsidRPr="00304680">
        <w:rPr>
          <w:rFonts w:ascii="Times New Roman" w:hAnsi="Times New Roman"/>
          <w:sz w:val="24"/>
          <w:szCs w:val="24"/>
          <w:lang w:val="ru-RU"/>
        </w:rPr>
        <w:t xml:space="preserve"> продви</w:t>
      </w:r>
      <w:r>
        <w:rPr>
          <w:rFonts w:ascii="Times New Roman" w:hAnsi="Times New Roman"/>
          <w:sz w:val="24"/>
          <w:szCs w:val="24"/>
          <w:lang w:val="ru-RU"/>
        </w:rPr>
        <w:t>гает высокоэффективные</w:t>
      </w:r>
      <w:r w:rsidRPr="00304680">
        <w:rPr>
          <w:rFonts w:ascii="Times New Roman" w:hAnsi="Times New Roman"/>
          <w:sz w:val="24"/>
          <w:szCs w:val="24"/>
          <w:lang w:val="ru-RU"/>
        </w:rPr>
        <w:t xml:space="preserve"> двигател</w:t>
      </w:r>
      <w:r>
        <w:rPr>
          <w:rFonts w:ascii="Times New Roman" w:hAnsi="Times New Roman"/>
          <w:sz w:val="24"/>
          <w:szCs w:val="24"/>
          <w:lang w:val="ru-RU"/>
        </w:rPr>
        <w:t>и</w:t>
      </w:r>
      <w:r w:rsidRPr="00304680">
        <w:rPr>
          <w:rFonts w:ascii="Times New Roman" w:hAnsi="Times New Roman"/>
          <w:sz w:val="24"/>
          <w:szCs w:val="24"/>
          <w:lang w:val="ru-RU"/>
        </w:rPr>
        <w:t xml:space="preserve"> для содействия программ</w:t>
      </w:r>
      <w:r>
        <w:rPr>
          <w:rFonts w:ascii="Times New Roman" w:hAnsi="Times New Roman"/>
          <w:sz w:val="24"/>
          <w:szCs w:val="24"/>
          <w:lang w:val="ru-RU"/>
        </w:rPr>
        <w:t xml:space="preserve">е </w:t>
      </w:r>
      <w:r w:rsidR="001D3219">
        <w:rPr>
          <w:rFonts w:ascii="Times New Roman" w:hAnsi="Times New Roman"/>
          <w:sz w:val="24"/>
          <w:szCs w:val="24"/>
          <w:lang w:val="ru-RU"/>
        </w:rPr>
        <w:t>ремануфактуринга</w:t>
      </w:r>
      <w:r>
        <w:rPr>
          <w:rFonts w:ascii="µИПЯ Cyr" w:hAnsi="µИПЯ Cyr"/>
          <w:sz w:val="24"/>
          <w:szCs w:val="24"/>
          <w:lang w:val="ru-RU"/>
        </w:rPr>
        <w:t>»</w:t>
      </w:r>
      <w:r>
        <w:rPr>
          <w:sz w:val="24"/>
          <w:szCs w:val="24"/>
          <w:lang w:val="ru-RU"/>
        </w:rPr>
        <w:t>,</w:t>
      </w:r>
      <w:r>
        <w:rPr>
          <w:rFonts w:ascii="Times New Roman" w:hAnsi="Times New Roman"/>
          <w:sz w:val="24"/>
          <w:szCs w:val="24"/>
          <w:lang w:val="ru-RU"/>
        </w:rPr>
        <w:t xml:space="preserve"> были предложены </w:t>
      </w:r>
      <w:r w:rsidRPr="00304680">
        <w:rPr>
          <w:rFonts w:ascii="Times New Roman" w:hAnsi="Times New Roman"/>
          <w:sz w:val="24"/>
          <w:szCs w:val="24"/>
          <w:lang w:val="ru-RU"/>
        </w:rPr>
        <w:t>местные субсидии</w:t>
      </w:r>
      <w:r>
        <w:rPr>
          <w:rFonts w:ascii="Times New Roman" w:hAnsi="Times New Roman"/>
          <w:sz w:val="24"/>
          <w:szCs w:val="24"/>
          <w:lang w:val="ru-RU"/>
        </w:rPr>
        <w:t xml:space="preserve"> для</w:t>
      </w:r>
      <w:r w:rsidRPr="00304680">
        <w:rPr>
          <w:rFonts w:ascii="Times New Roman" w:hAnsi="Times New Roman"/>
          <w:sz w:val="24"/>
          <w:szCs w:val="24"/>
          <w:lang w:val="ru-RU"/>
        </w:rPr>
        <w:t xml:space="preserve"> пользователей</w:t>
      </w:r>
      <w:r>
        <w:rPr>
          <w:rFonts w:ascii="Times New Roman" w:hAnsi="Times New Roman"/>
          <w:sz w:val="24"/>
          <w:szCs w:val="24"/>
          <w:lang w:val="ru-RU"/>
        </w:rPr>
        <w:t xml:space="preserve"> программы </w:t>
      </w:r>
      <w:r w:rsidRPr="00304680">
        <w:rPr>
          <w:rFonts w:ascii="Times New Roman" w:hAnsi="Times New Roman"/>
          <w:sz w:val="24"/>
          <w:szCs w:val="24"/>
          <w:lang w:val="ru-RU"/>
        </w:rPr>
        <w:t>"</w:t>
      </w:r>
      <w:r>
        <w:rPr>
          <w:rFonts w:ascii="Times New Roman" w:hAnsi="Times New Roman"/>
          <w:sz w:val="24"/>
          <w:szCs w:val="24"/>
          <w:lang w:val="ru-RU"/>
        </w:rPr>
        <w:t>замена старого на новый</w:t>
      </w:r>
      <w:r w:rsidRPr="00304680">
        <w:rPr>
          <w:rFonts w:ascii="Times New Roman" w:hAnsi="Times New Roman"/>
          <w:sz w:val="24"/>
          <w:szCs w:val="24"/>
          <w:lang w:val="ru-RU"/>
        </w:rPr>
        <w:t>" и</w:t>
      </w:r>
      <w:r>
        <w:rPr>
          <w:rFonts w:ascii="Times New Roman" w:hAnsi="Times New Roman"/>
          <w:sz w:val="24"/>
          <w:szCs w:val="24"/>
          <w:lang w:val="ru-RU"/>
        </w:rPr>
        <w:t xml:space="preserve"> </w:t>
      </w:r>
      <w:r w:rsidRPr="00304680">
        <w:rPr>
          <w:rFonts w:ascii="Times New Roman" w:hAnsi="Times New Roman"/>
          <w:sz w:val="24"/>
          <w:szCs w:val="24"/>
          <w:lang w:val="ru-RU"/>
        </w:rPr>
        <w:t xml:space="preserve">пользователей </w:t>
      </w:r>
      <w:r>
        <w:rPr>
          <w:rFonts w:ascii="Times New Roman" w:hAnsi="Times New Roman"/>
          <w:sz w:val="24"/>
          <w:szCs w:val="24"/>
          <w:lang w:val="ru-RU"/>
        </w:rPr>
        <w:t>высокоэффективных двигателей.</w:t>
      </w:r>
      <w:r w:rsidR="001D3219">
        <w:rPr>
          <w:rFonts w:ascii="Times New Roman" w:hAnsi="Times New Roman"/>
          <w:sz w:val="24"/>
          <w:szCs w:val="24"/>
          <w:lang w:val="ru-RU"/>
        </w:rPr>
        <w:t xml:space="preserve"> </w:t>
      </w:r>
    </w:p>
    <w:p w:rsidR="0037572C" w:rsidRPr="00C41378" w:rsidRDefault="00BA15C2" w:rsidP="00FD49AC">
      <w:pPr>
        <w:widowControl w:val="0"/>
        <w:spacing w:after="0" w:line="360" w:lineRule="auto"/>
        <w:jc w:val="both"/>
        <w:rPr>
          <w:rFonts w:ascii="Times New Roman" w:hAnsi="Times New Roman"/>
          <w:sz w:val="24"/>
          <w:szCs w:val="24"/>
          <w:lang w:val="ru-RU"/>
        </w:rPr>
      </w:pPr>
      <w:r>
        <w:rPr>
          <w:rFonts w:ascii="Times New Roman" w:hAnsi="Times New Roman"/>
          <w:sz w:val="24"/>
          <w:szCs w:val="24"/>
          <w:lang w:val="ru-RU"/>
        </w:rPr>
        <w:t>2.6</w:t>
      </w:r>
      <w:r w:rsidR="0037572C" w:rsidRPr="00C41378">
        <w:rPr>
          <w:rFonts w:ascii="Times New Roman" w:hAnsi="Times New Roman"/>
          <w:sz w:val="24"/>
          <w:szCs w:val="24"/>
          <w:lang w:val="ru-RU"/>
        </w:rPr>
        <w:t>.3 Создание зоны свободной торговли предоставляет возможности для торговли</w:t>
      </w:r>
      <w:r w:rsidR="001D3219">
        <w:rPr>
          <w:rFonts w:ascii="Times New Roman" w:hAnsi="Times New Roman"/>
          <w:sz w:val="24"/>
          <w:szCs w:val="24"/>
          <w:lang w:val="ru-RU"/>
        </w:rPr>
        <w:t xml:space="preserve"> </w:t>
      </w:r>
      <w:r w:rsidR="0037572C" w:rsidRPr="00C41378">
        <w:rPr>
          <w:rFonts w:ascii="Times New Roman" w:hAnsi="Times New Roman"/>
          <w:sz w:val="24"/>
          <w:szCs w:val="24"/>
          <w:lang w:val="ru-RU"/>
        </w:rPr>
        <w:t>продуктами</w:t>
      </w:r>
      <w:r w:rsidR="001D3219">
        <w:rPr>
          <w:rFonts w:ascii="Times New Roman" w:hAnsi="Times New Roman"/>
          <w:sz w:val="24"/>
          <w:szCs w:val="24"/>
          <w:lang w:val="ru-RU"/>
        </w:rPr>
        <w:t xml:space="preserve"> ремануфактуринга</w:t>
      </w:r>
    </w:p>
    <w:p w:rsidR="0037572C" w:rsidRDefault="0037572C" w:rsidP="00FD49AC">
      <w:pPr>
        <w:spacing w:after="0" w:line="360" w:lineRule="auto"/>
        <w:ind w:firstLineChars="200" w:firstLine="480"/>
        <w:jc w:val="both"/>
        <w:rPr>
          <w:rFonts w:ascii="Times New Roman" w:hAnsi="Times New Roman"/>
          <w:sz w:val="24"/>
          <w:szCs w:val="24"/>
          <w:lang w:val="ru-RU"/>
        </w:rPr>
      </w:pPr>
      <w:r>
        <w:rPr>
          <w:rFonts w:ascii="Times New Roman" w:hAnsi="Times New Roman"/>
          <w:sz w:val="24"/>
          <w:szCs w:val="24"/>
          <w:lang w:val="ru-RU"/>
        </w:rPr>
        <w:t>В настоящее время в Китае созданы четыре зоны свободной торговли в Шанхае</w:t>
      </w:r>
      <w:r w:rsidRPr="0064278B">
        <w:rPr>
          <w:rFonts w:ascii="Times New Roman" w:hAnsi="Times New Roman"/>
          <w:sz w:val="24"/>
          <w:szCs w:val="24"/>
          <w:lang w:val="ru-RU"/>
        </w:rPr>
        <w:t>, Гуандун</w:t>
      </w:r>
      <w:r>
        <w:rPr>
          <w:rFonts w:ascii="Times New Roman" w:hAnsi="Times New Roman"/>
          <w:sz w:val="24"/>
          <w:szCs w:val="24"/>
          <w:lang w:val="ru-RU"/>
        </w:rPr>
        <w:t>е, Тяньцзине, Фуцзяне. В зоне свободной торговли действует правило</w:t>
      </w:r>
      <w:r w:rsidRPr="0064278B">
        <w:rPr>
          <w:rFonts w:ascii="Times New Roman" w:hAnsi="Times New Roman"/>
          <w:sz w:val="24"/>
          <w:szCs w:val="24"/>
          <w:lang w:val="ru-RU"/>
        </w:rPr>
        <w:t xml:space="preserve"> "</w:t>
      </w:r>
      <w:r>
        <w:rPr>
          <w:rFonts w:ascii="Times New Roman" w:hAnsi="Times New Roman"/>
          <w:sz w:val="24"/>
          <w:szCs w:val="24"/>
          <w:lang w:val="ru-RU"/>
        </w:rPr>
        <w:t>сделано все кроме</w:t>
      </w:r>
      <w:r w:rsidRPr="0064278B">
        <w:rPr>
          <w:rFonts w:ascii="Times New Roman" w:hAnsi="Times New Roman"/>
          <w:sz w:val="24"/>
          <w:szCs w:val="24"/>
          <w:lang w:val="ru-RU"/>
        </w:rPr>
        <w:t xml:space="preserve"> запрета </w:t>
      </w:r>
      <w:r>
        <w:rPr>
          <w:rFonts w:ascii="Times New Roman" w:hAnsi="Times New Roman"/>
          <w:sz w:val="24"/>
          <w:szCs w:val="24"/>
          <w:lang w:val="ru-RU"/>
        </w:rPr>
        <w:t>закона". Например, Шанхайская зона</w:t>
      </w:r>
      <w:r w:rsidRPr="0064278B">
        <w:rPr>
          <w:rFonts w:ascii="Times New Roman" w:hAnsi="Times New Roman"/>
          <w:sz w:val="24"/>
          <w:szCs w:val="24"/>
          <w:lang w:val="ru-RU"/>
        </w:rPr>
        <w:t xml:space="preserve"> </w:t>
      </w:r>
      <w:r>
        <w:rPr>
          <w:rFonts w:ascii="Times New Roman" w:hAnsi="Times New Roman"/>
          <w:sz w:val="24"/>
          <w:szCs w:val="24"/>
          <w:lang w:val="ru-RU"/>
        </w:rPr>
        <w:t xml:space="preserve">свободной торговли </w:t>
      </w:r>
      <w:r w:rsidRPr="0064278B">
        <w:rPr>
          <w:rFonts w:ascii="Times New Roman" w:hAnsi="Times New Roman"/>
          <w:sz w:val="24"/>
          <w:szCs w:val="24"/>
          <w:lang w:val="ru-RU"/>
        </w:rPr>
        <w:t xml:space="preserve">приняла специальную политику регулирования и льготный налог, который будет в значительной степени способствовать внутренней </w:t>
      </w:r>
      <w:r w:rsidRPr="000639D4">
        <w:rPr>
          <w:rFonts w:ascii="Times New Roman" w:hAnsi="Times New Roman"/>
          <w:sz w:val="24"/>
          <w:szCs w:val="24"/>
          <w:lang w:val="ru-RU"/>
        </w:rPr>
        <w:t>транзитной</w:t>
      </w:r>
      <w:r>
        <w:rPr>
          <w:rFonts w:ascii="Times New Roman" w:hAnsi="Times New Roman"/>
          <w:sz w:val="24"/>
          <w:szCs w:val="24"/>
          <w:lang w:val="ru-RU"/>
        </w:rPr>
        <w:t xml:space="preserve"> торговле и оффшорной торговле</w:t>
      </w:r>
      <w:r w:rsidRPr="0064278B">
        <w:rPr>
          <w:rFonts w:ascii="Times New Roman" w:hAnsi="Times New Roman"/>
          <w:sz w:val="24"/>
          <w:szCs w:val="24"/>
          <w:lang w:val="ru-RU"/>
        </w:rPr>
        <w:t>, а также предостави</w:t>
      </w:r>
      <w:r>
        <w:rPr>
          <w:rFonts w:ascii="Times New Roman" w:hAnsi="Times New Roman"/>
          <w:sz w:val="24"/>
          <w:szCs w:val="24"/>
          <w:lang w:val="ru-RU"/>
        </w:rPr>
        <w:t>т возможность для развития</w:t>
      </w:r>
      <w:r w:rsidRPr="0064278B">
        <w:rPr>
          <w:rFonts w:ascii="Times New Roman" w:hAnsi="Times New Roman"/>
          <w:sz w:val="24"/>
          <w:szCs w:val="24"/>
          <w:lang w:val="ru-RU"/>
        </w:rPr>
        <w:t xml:space="preserve"> импортируемых продуктов</w:t>
      </w:r>
      <w:r w:rsidR="001D3219">
        <w:rPr>
          <w:rFonts w:ascii="Times New Roman" w:hAnsi="Times New Roman"/>
          <w:sz w:val="24"/>
          <w:szCs w:val="24"/>
          <w:lang w:val="ru-RU"/>
        </w:rPr>
        <w:t xml:space="preserve"> ремануфактуринга</w:t>
      </w:r>
      <w:r w:rsidRPr="0064278B">
        <w:rPr>
          <w:rFonts w:ascii="Times New Roman" w:hAnsi="Times New Roman"/>
          <w:sz w:val="24"/>
          <w:szCs w:val="24"/>
          <w:lang w:val="ru-RU"/>
        </w:rPr>
        <w:t>.</w:t>
      </w:r>
    </w:p>
    <w:p w:rsidR="0037572C" w:rsidRPr="00C41378" w:rsidRDefault="00BA15C2" w:rsidP="00FD49AC">
      <w:pPr>
        <w:widowControl w:val="0"/>
        <w:spacing w:after="0" w:line="360" w:lineRule="auto"/>
        <w:jc w:val="both"/>
        <w:rPr>
          <w:rFonts w:ascii="Times New Roman" w:hAnsi="Times New Roman"/>
          <w:sz w:val="24"/>
          <w:szCs w:val="24"/>
          <w:lang w:val="ru-RU"/>
        </w:rPr>
      </w:pPr>
      <w:r>
        <w:rPr>
          <w:rFonts w:ascii="Times New Roman" w:hAnsi="Times New Roman"/>
          <w:sz w:val="24"/>
          <w:szCs w:val="24"/>
          <w:lang w:val="ru-RU"/>
        </w:rPr>
        <w:t>2.6</w:t>
      </w:r>
      <w:r w:rsidR="0037572C" w:rsidRPr="00C41378">
        <w:rPr>
          <w:rFonts w:ascii="Times New Roman" w:hAnsi="Times New Roman"/>
          <w:sz w:val="24"/>
          <w:szCs w:val="24"/>
          <w:lang w:val="ru-RU"/>
        </w:rPr>
        <w:t>.4 Строительство типовой базы</w:t>
      </w:r>
      <w:r w:rsidR="001D3219">
        <w:rPr>
          <w:rFonts w:ascii="Times New Roman" w:hAnsi="Times New Roman"/>
          <w:sz w:val="24"/>
          <w:szCs w:val="24"/>
          <w:lang w:val="ru-RU"/>
        </w:rPr>
        <w:t xml:space="preserve"> </w:t>
      </w:r>
      <w:r w:rsidR="0037572C" w:rsidRPr="00C41378">
        <w:rPr>
          <w:rFonts w:ascii="Times New Roman" w:hAnsi="Times New Roman"/>
          <w:sz w:val="24"/>
          <w:szCs w:val="24"/>
          <w:lang w:val="ru-RU"/>
        </w:rPr>
        <w:t>промышленности</w:t>
      </w:r>
      <w:r w:rsidR="001D3219">
        <w:rPr>
          <w:rFonts w:ascii="Times New Roman" w:hAnsi="Times New Roman"/>
          <w:sz w:val="24"/>
          <w:szCs w:val="24"/>
          <w:lang w:val="ru-RU"/>
        </w:rPr>
        <w:t xml:space="preserve"> ремануфактуринга</w:t>
      </w:r>
      <w:r w:rsidR="0037572C" w:rsidRPr="00C41378">
        <w:rPr>
          <w:rFonts w:ascii="Times New Roman" w:hAnsi="Times New Roman"/>
          <w:sz w:val="24"/>
          <w:szCs w:val="24"/>
          <w:lang w:val="ru-RU"/>
        </w:rPr>
        <w:t xml:space="preserve"> обеспечивает благоприятные региональные условия для промышленного развития</w:t>
      </w:r>
    </w:p>
    <w:p w:rsidR="0037572C" w:rsidRPr="0010617A" w:rsidRDefault="0037572C" w:rsidP="00FD49AC">
      <w:pPr>
        <w:widowControl w:val="0"/>
        <w:spacing w:after="0" w:line="360" w:lineRule="auto"/>
        <w:ind w:firstLineChars="200" w:firstLine="480"/>
        <w:jc w:val="both"/>
        <w:rPr>
          <w:rFonts w:ascii="Times New Roman" w:hAnsi="Times New Roman"/>
          <w:sz w:val="24"/>
          <w:szCs w:val="24"/>
          <w:lang w:val="ru-RU"/>
        </w:rPr>
      </w:pPr>
      <w:r w:rsidRPr="0010617A">
        <w:rPr>
          <w:rFonts w:ascii="Times New Roman" w:hAnsi="Times New Roman"/>
          <w:sz w:val="24"/>
          <w:szCs w:val="24"/>
          <w:lang w:val="ru-RU"/>
        </w:rPr>
        <w:t>В последние годы государство способст</w:t>
      </w:r>
      <w:r>
        <w:rPr>
          <w:rFonts w:ascii="Times New Roman" w:hAnsi="Times New Roman"/>
          <w:sz w:val="24"/>
          <w:szCs w:val="24"/>
          <w:lang w:val="ru-RU"/>
        </w:rPr>
        <w:t>вует строительству показатель</w:t>
      </w:r>
      <w:r w:rsidRPr="0010617A">
        <w:rPr>
          <w:rFonts w:ascii="Times New Roman" w:hAnsi="Times New Roman"/>
          <w:sz w:val="24"/>
          <w:szCs w:val="24"/>
          <w:lang w:val="ru-RU"/>
        </w:rPr>
        <w:t>ной базы для</w:t>
      </w:r>
      <w:r w:rsidR="00DB230A">
        <w:rPr>
          <w:rFonts w:ascii="Times New Roman" w:hAnsi="Times New Roman"/>
          <w:sz w:val="24"/>
          <w:szCs w:val="24"/>
          <w:lang w:val="ru-RU"/>
        </w:rPr>
        <w:t xml:space="preserve"> </w:t>
      </w:r>
      <w:r w:rsidRPr="0010617A">
        <w:rPr>
          <w:rFonts w:ascii="Times New Roman" w:hAnsi="Times New Roman"/>
          <w:sz w:val="24"/>
          <w:szCs w:val="24"/>
          <w:lang w:val="ru-RU"/>
        </w:rPr>
        <w:t>промышленности</w:t>
      </w:r>
      <w:r w:rsidR="00DB230A">
        <w:rPr>
          <w:rFonts w:ascii="Times New Roman" w:hAnsi="Times New Roman"/>
          <w:sz w:val="24"/>
          <w:szCs w:val="24"/>
          <w:lang w:val="ru-RU"/>
        </w:rPr>
        <w:t xml:space="preserve"> ремануфактуринга</w:t>
      </w:r>
      <w:r w:rsidRPr="0010617A">
        <w:rPr>
          <w:rFonts w:ascii="Times New Roman" w:hAnsi="Times New Roman"/>
          <w:sz w:val="24"/>
          <w:szCs w:val="24"/>
          <w:lang w:val="ru-RU"/>
        </w:rPr>
        <w:t>. В июле 2011</w:t>
      </w:r>
      <w:r>
        <w:rPr>
          <w:rFonts w:ascii="Times New Roman" w:hAnsi="Times New Roman"/>
          <w:sz w:val="24"/>
          <w:szCs w:val="24"/>
          <w:lang w:val="ru-RU"/>
        </w:rPr>
        <w:t xml:space="preserve"> года</w:t>
      </w:r>
      <w:r w:rsidRPr="0010617A">
        <w:rPr>
          <w:rFonts w:ascii="Times New Roman" w:hAnsi="Times New Roman"/>
          <w:sz w:val="24"/>
          <w:szCs w:val="24"/>
          <w:lang w:val="ru-RU"/>
        </w:rPr>
        <w:t xml:space="preserve"> Национальная комиссия по разв</w:t>
      </w:r>
      <w:r>
        <w:rPr>
          <w:rFonts w:ascii="Times New Roman" w:hAnsi="Times New Roman"/>
          <w:sz w:val="24"/>
          <w:szCs w:val="24"/>
          <w:lang w:val="ru-RU"/>
        </w:rPr>
        <w:t>итию и реформам официально утверди</w:t>
      </w:r>
      <w:r w:rsidRPr="0010617A">
        <w:rPr>
          <w:rFonts w:ascii="Times New Roman" w:hAnsi="Times New Roman"/>
          <w:sz w:val="24"/>
          <w:szCs w:val="24"/>
          <w:lang w:val="ru-RU"/>
        </w:rPr>
        <w:t>ла строительство</w:t>
      </w:r>
      <w:r>
        <w:rPr>
          <w:rFonts w:ascii="Times New Roman" w:hAnsi="Times New Roman"/>
          <w:sz w:val="24"/>
          <w:szCs w:val="24"/>
          <w:lang w:val="ru-RU"/>
        </w:rPr>
        <w:t xml:space="preserve"> "национальной</w:t>
      </w:r>
      <w:r w:rsidR="00DB230A">
        <w:rPr>
          <w:rFonts w:ascii="Times New Roman" w:hAnsi="Times New Roman"/>
          <w:sz w:val="24"/>
          <w:szCs w:val="24"/>
          <w:lang w:val="ru-RU"/>
        </w:rPr>
        <w:t xml:space="preserve"> </w:t>
      </w:r>
      <w:r w:rsidRPr="0010617A">
        <w:rPr>
          <w:rFonts w:ascii="Times New Roman" w:hAnsi="Times New Roman"/>
          <w:sz w:val="24"/>
          <w:szCs w:val="24"/>
          <w:lang w:val="ru-RU"/>
        </w:rPr>
        <w:t>демонстрационной базы</w:t>
      </w:r>
      <w:r w:rsidR="00DB230A">
        <w:rPr>
          <w:rFonts w:ascii="Times New Roman" w:hAnsi="Times New Roman"/>
          <w:sz w:val="24"/>
          <w:szCs w:val="24"/>
          <w:lang w:val="ru-RU"/>
        </w:rPr>
        <w:t xml:space="preserve"> ремануфактуринга</w:t>
      </w:r>
      <w:r w:rsidRPr="0010617A">
        <w:rPr>
          <w:rFonts w:ascii="Times New Roman" w:hAnsi="Times New Roman"/>
          <w:sz w:val="24"/>
          <w:szCs w:val="24"/>
          <w:lang w:val="ru-RU"/>
        </w:rPr>
        <w:t>"</w:t>
      </w:r>
      <w:r>
        <w:rPr>
          <w:rFonts w:ascii="Times New Roman" w:hAnsi="Times New Roman"/>
          <w:sz w:val="24"/>
          <w:szCs w:val="24"/>
          <w:lang w:val="ru-RU"/>
        </w:rPr>
        <w:t xml:space="preserve"> в </w:t>
      </w:r>
      <w:r w:rsidRPr="0010617A">
        <w:rPr>
          <w:rFonts w:ascii="Times New Roman" w:hAnsi="Times New Roman"/>
          <w:sz w:val="24"/>
          <w:szCs w:val="24"/>
          <w:lang w:val="ru-RU"/>
        </w:rPr>
        <w:t xml:space="preserve">Чанша (Люян, </w:t>
      </w:r>
      <w:r w:rsidRPr="00285163">
        <w:rPr>
          <w:rFonts w:ascii="Times New Roman" w:hAnsi="Times New Roman"/>
          <w:sz w:val="24"/>
          <w:szCs w:val="24"/>
          <w:lang w:val="ru-RU"/>
        </w:rPr>
        <w:t>Нинсян</w:t>
      </w:r>
      <w:r w:rsidRPr="0010617A">
        <w:rPr>
          <w:rFonts w:ascii="Times New Roman" w:hAnsi="Times New Roman"/>
          <w:sz w:val="24"/>
          <w:szCs w:val="24"/>
          <w:lang w:val="ru-RU"/>
        </w:rPr>
        <w:t xml:space="preserve">) и </w:t>
      </w:r>
      <w:r>
        <w:rPr>
          <w:rFonts w:ascii="Times New Roman" w:hAnsi="Times New Roman"/>
          <w:sz w:val="24"/>
          <w:szCs w:val="24"/>
          <w:lang w:val="ru-RU"/>
        </w:rPr>
        <w:t xml:space="preserve">в </w:t>
      </w:r>
      <w:r w:rsidRPr="0010617A">
        <w:rPr>
          <w:rFonts w:ascii="Times New Roman" w:hAnsi="Times New Roman"/>
          <w:sz w:val="24"/>
          <w:szCs w:val="24"/>
          <w:lang w:val="ru-RU"/>
        </w:rPr>
        <w:t xml:space="preserve">Цзянсу </w:t>
      </w:r>
      <w:r w:rsidRPr="00285163">
        <w:rPr>
          <w:rFonts w:ascii="Times New Roman" w:hAnsi="Times New Roman"/>
          <w:sz w:val="24"/>
          <w:szCs w:val="24"/>
          <w:lang w:val="ru-RU"/>
        </w:rPr>
        <w:t>Чжанцзяган</w:t>
      </w:r>
      <w:r w:rsidRPr="0010617A">
        <w:rPr>
          <w:rFonts w:ascii="Times New Roman" w:hAnsi="Times New Roman"/>
          <w:sz w:val="24"/>
          <w:szCs w:val="24"/>
          <w:lang w:val="ru-RU"/>
        </w:rPr>
        <w:t>.</w:t>
      </w:r>
      <w:r>
        <w:rPr>
          <w:rFonts w:ascii="Times New Roman" w:hAnsi="Times New Roman"/>
          <w:sz w:val="24"/>
          <w:szCs w:val="24"/>
          <w:lang w:val="ru-RU"/>
        </w:rPr>
        <w:t xml:space="preserve"> В</w:t>
      </w:r>
      <w:r w:rsidRPr="0010617A">
        <w:rPr>
          <w:rFonts w:ascii="Times New Roman" w:hAnsi="Times New Roman"/>
          <w:sz w:val="24"/>
          <w:szCs w:val="24"/>
          <w:lang w:val="ru-RU"/>
        </w:rPr>
        <w:t xml:space="preserve"> </w:t>
      </w:r>
      <w:r>
        <w:rPr>
          <w:rFonts w:ascii="Times New Roman" w:hAnsi="Times New Roman"/>
          <w:sz w:val="24"/>
          <w:szCs w:val="24"/>
          <w:lang w:val="ru-RU"/>
        </w:rPr>
        <w:t>марте 2015 года она также утвердила Шанхай Линганг в качестве национальной</w:t>
      </w:r>
      <w:r w:rsidR="00DB230A">
        <w:rPr>
          <w:rFonts w:ascii="Times New Roman" w:hAnsi="Times New Roman"/>
          <w:sz w:val="24"/>
          <w:szCs w:val="24"/>
          <w:lang w:val="ru-RU"/>
        </w:rPr>
        <w:t xml:space="preserve"> </w:t>
      </w:r>
      <w:r w:rsidRPr="0010617A">
        <w:rPr>
          <w:rFonts w:ascii="Times New Roman" w:hAnsi="Times New Roman"/>
          <w:sz w:val="24"/>
          <w:szCs w:val="24"/>
          <w:lang w:val="ru-RU"/>
        </w:rPr>
        <w:t>промышлен</w:t>
      </w:r>
      <w:r>
        <w:rPr>
          <w:rFonts w:ascii="Times New Roman" w:hAnsi="Times New Roman"/>
          <w:sz w:val="24"/>
          <w:szCs w:val="24"/>
          <w:lang w:val="ru-RU"/>
        </w:rPr>
        <w:t>ной базы</w:t>
      </w:r>
      <w:r w:rsidR="00DB230A">
        <w:rPr>
          <w:rFonts w:ascii="Times New Roman" w:hAnsi="Times New Roman"/>
          <w:sz w:val="24"/>
          <w:szCs w:val="24"/>
          <w:lang w:val="ru-RU"/>
        </w:rPr>
        <w:t xml:space="preserve"> </w:t>
      </w:r>
      <w:r w:rsidR="00DB230A">
        <w:rPr>
          <w:rFonts w:ascii="Times New Roman" w:hAnsi="Times New Roman"/>
          <w:sz w:val="24"/>
          <w:szCs w:val="24"/>
          <w:lang w:val="ru-RU"/>
        </w:rPr>
        <w:lastRenderedPageBreak/>
        <w:t>ремануфактуринга</w:t>
      </w:r>
      <w:r>
        <w:rPr>
          <w:rFonts w:ascii="Times New Roman" w:hAnsi="Times New Roman"/>
          <w:sz w:val="24"/>
          <w:szCs w:val="24"/>
          <w:lang w:val="ru-RU"/>
        </w:rPr>
        <w:t>. Эти</w:t>
      </w:r>
      <w:r w:rsidR="00DB230A">
        <w:rPr>
          <w:rFonts w:ascii="Times New Roman" w:hAnsi="Times New Roman"/>
          <w:sz w:val="24"/>
          <w:szCs w:val="24"/>
          <w:lang w:val="ru-RU"/>
        </w:rPr>
        <w:t xml:space="preserve"> </w:t>
      </w:r>
      <w:r w:rsidRPr="0010617A">
        <w:rPr>
          <w:rFonts w:ascii="Times New Roman" w:hAnsi="Times New Roman"/>
          <w:sz w:val="24"/>
          <w:szCs w:val="24"/>
          <w:lang w:val="ru-RU"/>
        </w:rPr>
        <w:t xml:space="preserve">промышленные базы обеспечивают государственную службу, политическую и техническую поддержку для развития предприятий по </w:t>
      </w:r>
      <w:r w:rsidR="00DB230A">
        <w:rPr>
          <w:rFonts w:ascii="Times New Roman" w:hAnsi="Times New Roman"/>
          <w:sz w:val="24"/>
          <w:szCs w:val="24"/>
          <w:lang w:val="ru-RU"/>
        </w:rPr>
        <w:t>ремануфактуринге</w:t>
      </w:r>
      <w:r w:rsidRPr="0010617A">
        <w:rPr>
          <w:rFonts w:ascii="Times New Roman" w:hAnsi="Times New Roman"/>
          <w:sz w:val="24"/>
          <w:szCs w:val="24"/>
          <w:lang w:val="ru-RU"/>
        </w:rPr>
        <w:t>, пос</w:t>
      </w:r>
      <w:r>
        <w:rPr>
          <w:rFonts w:ascii="Times New Roman" w:hAnsi="Times New Roman"/>
          <w:sz w:val="24"/>
          <w:szCs w:val="24"/>
          <w:lang w:val="ru-RU"/>
        </w:rPr>
        <w:t>тепенно становятся средоточиями</w:t>
      </w:r>
      <w:r w:rsidRPr="0010617A">
        <w:rPr>
          <w:rFonts w:ascii="Times New Roman" w:hAnsi="Times New Roman"/>
          <w:sz w:val="24"/>
          <w:szCs w:val="24"/>
          <w:lang w:val="ru-RU"/>
        </w:rPr>
        <w:t xml:space="preserve"> развития</w:t>
      </w:r>
      <w:r w:rsidR="00DB230A">
        <w:rPr>
          <w:rFonts w:ascii="Times New Roman" w:hAnsi="Times New Roman"/>
          <w:sz w:val="24"/>
          <w:szCs w:val="24"/>
          <w:lang w:val="ru-RU"/>
        </w:rPr>
        <w:t xml:space="preserve"> </w:t>
      </w:r>
      <w:r w:rsidRPr="0010617A">
        <w:rPr>
          <w:rFonts w:ascii="Times New Roman" w:hAnsi="Times New Roman"/>
          <w:sz w:val="24"/>
          <w:szCs w:val="24"/>
          <w:lang w:val="ru-RU"/>
        </w:rPr>
        <w:t>промышленности</w:t>
      </w:r>
      <w:r w:rsidR="00DB230A">
        <w:rPr>
          <w:rFonts w:ascii="Times New Roman" w:hAnsi="Times New Roman"/>
          <w:sz w:val="24"/>
          <w:szCs w:val="24"/>
          <w:lang w:val="ru-RU"/>
        </w:rPr>
        <w:t xml:space="preserve"> ремануфактуринга</w:t>
      </w:r>
      <w:r w:rsidRPr="0010617A">
        <w:rPr>
          <w:rFonts w:ascii="Times New Roman" w:hAnsi="Times New Roman"/>
          <w:sz w:val="24"/>
          <w:szCs w:val="24"/>
          <w:lang w:val="ru-RU"/>
        </w:rPr>
        <w:t xml:space="preserve"> в Китае и обеспечивают хорошую региональную среду для развития</w:t>
      </w:r>
      <w:r w:rsidR="00DB230A">
        <w:rPr>
          <w:rFonts w:ascii="Times New Roman" w:hAnsi="Times New Roman"/>
          <w:sz w:val="24"/>
          <w:szCs w:val="24"/>
          <w:lang w:val="ru-RU"/>
        </w:rPr>
        <w:t xml:space="preserve"> </w:t>
      </w:r>
      <w:r w:rsidRPr="0010617A">
        <w:rPr>
          <w:rFonts w:ascii="Times New Roman" w:hAnsi="Times New Roman"/>
          <w:sz w:val="24"/>
          <w:szCs w:val="24"/>
          <w:lang w:val="ru-RU"/>
        </w:rPr>
        <w:t>промышленности</w:t>
      </w:r>
      <w:r w:rsidR="00DB230A">
        <w:rPr>
          <w:rFonts w:ascii="Times New Roman" w:hAnsi="Times New Roman"/>
          <w:sz w:val="24"/>
          <w:szCs w:val="24"/>
          <w:lang w:val="ru-RU"/>
        </w:rPr>
        <w:t xml:space="preserve"> ремануфактуринга</w:t>
      </w:r>
      <w:r w:rsidRPr="0010617A">
        <w:rPr>
          <w:rFonts w:ascii="Times New Roman" w:hAnsi="Times New Roman"/>
          <w:sz w:val="24"/>
          <w:szCs w:val="24"/>
          <w:lang w:val="ru-RU"/>
        </w:rPr>
        <w:t>.</w:t>
      </w:r>
    </w:p>
    <w:p w:rsidR="0037572C" w:rsidRPr="00F11435" w:rsidRDefault="00BA15C2" w:rsidP="00FD49AC">
      <w:pPr>
        <w:spacing w:after="0" w:line="360" w:lineRule="auto"/>
        <w:rPr>
          <w:rFonts w:ascii="Times New Roman" w:hAnsi="Times New Roman"/>
          <w:b/>
          <w:sz w:val="28"/>
          <w:szCs w:val="24"/>
          <w:lang w:val="ru-RU"/>
        </w:rPr>
      </w:pPr>
      <w:r>
        <w:rPr>
          <w:rFonts w:ascii="Times New Roman" w:hAnsi="Times New Roman"/>
          <w:b/>
          <w:sz w:val="28"/>
          <w:szCs w:val="24"/>
          <w:lang w:val="ru-RU"/>
        </w:rPr>
        <w:t>2.7</w:t>
      </w:r>
      <w:r w:rsidR="0037572C" w:rsidRPr="00F11435">
        <w:rPr>
          <w:rFonts w:ascii="Times New Roman" w:hAnsi="Times New Roman"/>
          <w:b/>
          <w:sz w:val="28"/>
          <w:szCs w:val="24"/>
          <w:lang w:val="ru-RU"/>
        </w:rPr>
        <w:t xml:space="preserve"> Проблемы с развитием </w:t>
      </w:r>
      <w:r w:rsidR="003F23F2">
        <w:rPr>
          <w:rFonts w:ascii="Times New Roman" w:hAnsi="Times New Roman"/>
          <w:b/>
          <w:sz w:val="28"/>
          <w:szCs w:val="24"/>
          <w:lang w:val="ru-RU"/>
        </w:rPr>
        <w:t xml:space="preserve">устойчивого предприятий </w:t>
      </w:r>
      <w:r w:rsidR="0037572C" w:rsidRPr="00F11435">
        <w:rPr>
          <w:rFonts w:ascii="Times New Roman" w:hAnsi="Times New Roman"/>
          <w:b/>
          <w:sz w:val="28"/>
          <w:szCs w:val="24"/>
          <w:lang w:val="ru-RU"/>
        </w:rPr>
        <w:t>в Китае</w:t>
      </w:r>
    </w:p>
    <w:p w:rsidR="0037572C" w:rsidRDefault="0037572C" w:rsidP="00FD49AC">
      <w:pPr>
        <w:spacing w:after="0" w:line="360" w:lineRule="auto"/>
        <w:ind w:firstLineChars="200" w:firstLine="480"/>
        <w:jc w:val="both"/>
        <w:rPr>
          <w:rFonts w:ascii="Times New Roman" w:hAnsi="Times New Roman"/>
          <w:sz w:val="24"/>
          <w:szCs w:val="24"/>
          <w:lang w:val="ru-RU"/>
        </w:rPr>
      </w:pPr>
      <w:r>
        <w:rPr>
          <w:rFonts w:ascii="Times New Roman" w:hAnsi="Times New Roman"/>
          <w:sz w:val="24"/>
          <w:szCs w:val="24"/>
          <w:lang w:val="ru-RU"/>
        </w:rPr>
        <w:t>Китай добился определенных</w:t>
      </w:r>
      <w:r w:rsidRPr="00136E46">
        <w:rPr>
          <w:rFonts w:ascii="Times New Roman" w:hAnsi="Times New Roman"/>
          <w:sz w:val="24"/>
          <w:szCs w:val="24"/>
          <w:lang w:val="ru-RU"/>
        </w:rPr>
        <w:t xml:space="preserve"> научно-исследовательских дости</w:t>
      </w:r>
      <w:r>
        <w:rPr>
          <w:rFonts w:ascii="Times New Roman" w:hAnsi="Times New Roman"/>
          <w:sz w:val="24"/>
          <w:szCs w:val="24"/>
          <w:lang w:val="ru-RU"/>
        </w:rPr>
        <w:t xml:space="preserve">жений в области </w:t>
      </w:r>
      <w:r w:rsidR="00DB230A">
        <w:rPr>
          <w:rFonts w:ascii="Times New Roman" w:hAnsi="Times New Roman"/>
          <w:sz w:val="24"/>
          <w:szCs w:val="24"/>
          <w:lang w:val="ru-RU"/>
        </w:rPr>
        <w:t>ремануфактуринга</w:t>
      </w:r>
      <w:r>
        <w:rPr>
          <w:rFonts w:ascii="Times New Roman" w:hAnsi="Times New Roman"/>
          <w:sz w:val="24"/>
          <w:szCs w:val="24"/>
          <w:lang w:val="ru-RU"/>
        </w:rPr>
        <w:t>. Однако</w:t>
      </w:r>
      <w:r w:rsidRPr="00136E46">
        <w:rPr>
          <w:rFonts w:ascii="Times New Roman" w:hAnsi="Times New Roman"/>
          <w:sz w:val="24"/>
          <w:szCs w:val="24"/>
          <w:lang w:val="ru-RU"/>
        </w:rPr>
        <w:t xml:space="preserve"> необходимо срочно ускорить развитие по сравнению с зарубежными странами</w:t>
      </w:r>
      <w:r>
        <w:rPr>
          <w:rFonts w:ascii="Times New Roman" w:hAnsi="Times New Roman"/>
          <w:sz w:val="24"/>
          <w:szCs w:val="24"/>
          <w:lang w:val="ru-RU"/>
        </w:rPr>
        <w:t>. Проблемы, с которыми сталкиваю</w:t>
      </w:r>
      <w:r w:rsidRPr="00136E46">
        <w:rPr>
          <w:rFonts w:ascii="Times New Roman" w:hAnsi="Times New Roman"/>
          <w:sz w:val="24"/>
          <w:szCs w:val="24"/>
          <w:lang w:val="ru-RU"/>
        </w:rPr>
        <w:t xml:space="preserve">тся </w:t>
      </w:r>
      <w:r>
        <w:rPr>
          <w:rFonts w:ascii="Times New Roman" w:hAnsi="Times New Roman"/>
          <w:sz w:val="24"/>
          <w:szCs w:val="24"/>
          <w:lang w:val="ru-RU"/>
        </w:rPr>
        <w:t xml:space="preserve">предприятия по </w:t>
      </w:r>
      <w:r w:rsidR="00DB230A">
        <w:rPr>
          <w:rFonts w:ascii="Times New Roman" w:hAnsi="Times New Roman"/>
          <w:sz w:val="24"/>
          <w:szCs w:val="24"/>
          <w:lang w:val="ru-RU"/>
        </w:rPr>
        <w:t>ремануфактуринге</w:t>
      </w:r>
      <w:r>
        <w:rPr>
          <w:rFonts w:ascii="Times New Roman" w:hAnsi="Times New Roman"/>
          <w:sz w:val="24"/>
          <w:szCs w:val="24"/>
          <w:lang w:val="ru-RU"/>
        </w:rPr>
        <w:t xml:space="preserve"> </w:t>
      </w:r>
      <w:r w:rsidRPr="00136E46">
        <w:rPr>
          <w:rFonts w:ascii="Times New Roman" w:hAnsi="Times New Roman"/>
          <w:sz w:val="24"/>
          <w:szCs w:val="24"/>
          <w:lang w:val="ru-RU"/>
        </w:rPr>
        <w:t>в Китае</w:t>
      </w:r>
      <w:r>
        <w:rPr>
          <w:rFonts w:ascii="Times New Roman" w:hAnsi="Times New Roman"/>
          <w:sz w:val="24"/>
          <w:szCs w:val="24"/>
          <w:lang w:val="ru-RU"/>
        </w:rPr>
        <w:t>, имеют следующие особенности</w:t>
      </w:r>
      <w:r w:rsidRPr="00136E46">
        <w:rPr>
          <w:rFonts w:ascii="Times New Roman" w:hAnsi="Times New Roman"/>
          <w:sz w:val="24"/>
          <w:szCs w:val="24"/>
          <w:lang w:val="ru-RU"/>
        </w:rPr>
        <w:t>:</w:t>
      </w:r>
    </w:p>
    <w:p w:rsidR="0037572C" w:rsidRPr="00531F5B" w:rsidRDefault="0037572C" w:rsidP="00531F5B">
      <w:pPr>
        <w:pStyle w:val="afa"/>
        <w:numPr>
          <w:ilvl w:val="0"/>
          <w:numId w:val="30"/>
        </w:numPr>
        <w:spacing w:line="360" w:lineRule="auto"/>
        <w:ind w:firstLineChars="0"/>
        <w:rPr>
          <w:rFonts w:ascii="Times New Roman" w:hAnsi="Times New Roman"/>
          <w:lang w:val="ru-RU"/>
        </w:rPr>
      </w:pPr>
      <w:r w:rsidRPr="00531F5B">
        <w:rPr>
          <w:rFonts w:ascii="Times New Roman" w:hAnsi="Times New Roman"/>
          <w:lang w:val="ru-RU"/>
        </w:rPr>
        <w:t>Ограничения экономической системы</w:t>
      </w:r>
    </w:p>
    <w:p w:rsidR="0037572C" w:rsidRPr="00724630" w:rsidRDefault="0037572C" w:rsidP="00FD49AC">
      <w:pPr>
        <w:spacing w:after="0" w:line="360" w:lineRule="auto"/>
        <w:ind w:firstLineChars="200" w:firstLine="480"/>
        <w:jc w:val="both"/>
        <w:rPr>
          <w:rFonts w:ascii="Times New Roman" w:hAnsi="Times New Roman"/>
          <w:sz w:val="24"/>
          <w:szCs w:val="24"/>
          <w:lang w:val="ru-RU"/>
        </w:rPr>
      </w:pPr>
      <w:r>
        <w:rPr>
          <w:rFonts w:ascii="Times New Roman" w:hAnsi="Times New Roman"/>
          <w:sz w:val="24"/>
          <w:szCs w:val="24"/>
          <w:lang w:val="ru-RU"/>
        </w:rPr>
        <w:t>Вспоминая процесс развития устойчивой экономики, нетрудно понять,</w:t>
      </w:r>
      <w:r w:rsidRPr="00724630">
        <w:rPr>
          <w:rFonts w:ascii="Times New Roman" w:hAnsi="Times New Roman"/>
          <w:sz w:val="24"/>
          <w:szCs w:val="24"/>
          <w:lang w:val="ru-RU"/>
        </w:rPr>
        <w:t xml:space="preserve"> </w:t>
      </w:r>
      <w:r>
        <w:rPr>
          <w:rFonts w:ascii="Times New Roman" w:hAnsi="Times New Roman"/>
          <w:sz w:val="24"/>
          <w:szCs w:val="24"/>
          <w:lang w:val="ru-RU"/>
        </w:rPr>
        <w:t xml:space="preserve">что </w:t>
      </w:r>
      <w:r w:rsidRPr="00724630">
        <w:rPr>
          <w:rFonts w:ascii="Times New Roman" w:hAnsi="Times New Roman"/>
          <w:sz w:val="24"/>
          <w:szCs w:val="24"/>
          <w:lang w:val="ru-RU"/>
        </w:rPr>
        <w:t xml:space="preserve">правительство </w:t>
      </w:r>
      <w:r>
        <w:rPr>
          <w:rFonts w:ascii="Times New Roman" w:hAnsi="Times New Roman"/>
          <w:sz w:val="24"/>
          <w:szCs w:val="24"/>
          <w:lang w:val="ru-RU"/>
        </w:rPr>
        <w:t>всегда играет главную роль</w:t>
      </w:r>
      <w:r w:rsidRPr="00724630">
        <w:rPr>
          <w:rFonts w:ascii="Times New Roman" w:hAnsi="Times New Roman"/>
          <w:sz w:val="24"/>
          <w:szCs w:val="24"/>
          <w:lang w:val="ru-RU"/>
        </w:rPr>
        <w:t>, в то время как неправительственные природоохранные организации, общественность и предпри</w:t>
      </w:r>
      <w:r>
        <w:rPr>
          <w:rFonts w:ascii="Times New Roman" w:hAnsi="Times New Roman"/>
          <w:sz w:val="24"/>
          <w:szCs w:val="24"/>
          <w:lang w:val="ru-RU"/>
        </w:rPr>
        <w:t>ятия являются основными субъектами для развития</w:t>
      </w:r>
      <w:r w:rsidRPr="00724630">
        <w:rPr>
          <w:rFonts w:ascii="Times New Roman" w:hAnsi="Times New Roman"/>
          <w:sz w:val="24"/>
          <w:szCs w:val="24"/>
          <w:lang w:val="ru-RU"/>
        </w:rPr>
        <w:t>. Существующая экономическая система Китая отстает от основны</w:t>
      </w:r>
      <w:r>
        <w:rPr>
          <w:rFonts w:ascii="Times New Roman" w:hAnsi="Times New Roman"/>
          <w:sz w:val="24"/>
          <w:szCs w:val="24"/>
          <w:lang w:val="ru-RU"/>
        </w:rPr>
        <w:t>х потребностей развития устойчивой</w:t>
      </w:r>
      <w:r w:rsidRPr="00724630">
        <w:rPr>
          <w:rFonts w:ascii="Times New Roman" w:hAnsi="Times New Roman"/>
          <w:sz w:val="24"/>
          <w:szCs w:val="24"/>
          <w:lang w:val="ru-RU"/>
        </w:rPr>
        <w:t xml:space="preserve"> экономики, </w:t>
      </w:r>
      <w:r>
        <w:rPr>
          <w:rFonts w:ascii="Times New Roman" w:hAnsi="Times New Roman"/>
          <w:sz w:val="24"/>
          <w:szCs w:val="24"/>
          <w:lang w:val="ru-RU"/>
        </w:rPr>
        <w:t xml:space="preserve">некоторые проблемы </w:t>
      </w:r>
      <w:r w:rsidRPr="00724630">
        <w:rPr>
          <w:rFonts w:ascii="Times New Roman" w:hAnsi="Times New Roman"/>
          <w:sz w:val="24"/>
          <w:szCs w:val="24"/>
          <w:lang w:val="ru-RU"/>
        </w:rPr>
        <w:t>в процессе</w:t>
      </w:r>
      <w:r>
        <w:rPr>
          <w:rFonts w:ascii="Times New Roman" w:hAnsi="Times New Roman"/>
          <w:sz w:val="24"/>
          <w:szCs w:val="24"/>
          <w:lang w:val="ru-RU"/>
        </w:rPr>
        <w:t xml:space="preserve"> </w:t>
      </w:r>
      <w:r w:rsidRPr="00724630">
        <w:rPr>
          <w:rFonts w:ascii="Times New Roman" w:hAnsi="Times New Roman"/>
          <w:sz w:val="24"/>
          <w:szCs w:val="24"/>
          <w:lang w:val="ru-RU"/>
        </w:rPr>
        <w:t>осуществления</w:t>
      </w:r>
      <w:r>
        <w:rPr>
          <w:rFonts w:ascii="Times New Roman" w:hAnsi="Times New Roman"/>
          <w:sz w:val="24"/>
          <w:szCs w:val="24"/>
          <w:lang w:val="ru-RU"/>
        </w:rPr>
        <w:t xml:space="preserve"> устойчивой</w:t>
      </w:r>
      <w:r w:rsidRPr="00724630">
        <w:rPr>
          <w:rFonts w:ascii="Times New Roman" w:hAnsi="Times New Roman"/>
          <w:sz w:val="24"/>
          <w:szCs w:val="24"/>
          <w:lang w:val="ru-RU"/>
        </w:rPr>
        <w:t xml:space="preserve"> экономики</w:t>
      </w:r>
      <w:r>
        <w:rPr>
          <w:rFonts w:ascii="Times New Roman" w:hAnsi="Times New Roman"/>
          <w:sz w:val="24"/>
          <w:szCs w:val="24"/>
          <w:lang w:val="ru-RU"/>
        </w:rPr>
        <w:t xml:space="preserve"> особенно заметны: ответственность государства всех ступеней</w:t>
      </w:r>
      <w:r w:rsidRPr="00724630">
        <w:rPr>
          <w:rFonts w:ascii="Times New Roman" w:hAnsi="Times New Roman"/>
          <w:sz w:val="24"/>
          <w:szCs w:val="24"/>
          <w:lang w:val="ru-RU"/>
        </w:rPr>
        <w:t xml:space="preserve"> не ясн</w:t>
      </w:r>
      <w:r>
        <w:rPr>
          <w:rFonts w:ascii="Times New Roman" w:hAnsi="Times New Roman"/>
          <w:sz w:val="24"/>
          <w:szCs w:val="24"/>
          <w:lang w:val="ru-RU"/>
        </w:rPr>
        <w:t>а</w:t>
      </w:r>
      <w:r w:rsidRPr="00724630">
        <w:rPr>
          <w:rFonts w:ascii="Times New Roman" w:hAnsi="Times New Roman"/>
          <w:sz w:val="24"/>
          <w:szCs w:val="24"/>
          <w:lang w:val="ru-RU"/>
        </w:rPr>
        <w:t>,</w:t>
      </w:r>
      <w:r>
        <w:rPr>
          <w:rFonts w:ascii="Times New Roman" w:hAnsi="Times New Roman"/>
          <w:sz w:val="24"/>
          <w:szCs w:val="24"/>
          <w:lang w:val="ru-RU"/>
        </w:rPr>
        <w:t xml:space="preserve"> системы содействия развитию устойчивого экономики не совершенна</w:t>
      </w:r>
      <w:r w:rsidRPr="00724630">
        <w:rPr>
          <w:rFonts w:ascii="Times New Roman" w:hAnsi="Times New Roman"/>
          <w:sz w:val="24"/>
          <w:szCs w:val="24"/>
          <w:lang w:val="ru-RU"/>
        </w:rPr>
        <w:t xml:space="preserve">; </w:t>
      </w:r>
      <w:r>
        <w:rPr>
          <w:rFonts w:ascii="Times New Roman" w:hAnsi="Times New Roman"/>
          <w:sz w:val="24"/>
          <w:szCs w:val="24"/>
          <w:lang w:val="ru-RU"/>
        </w:rPr>
        <w:t>оценка политических достижений обращает большое внимание на ВВП, экономические выгоды.</w:t>
      </w:r>
      <w:r w:rsidRPr="00724630">
        <w:rPr>
          <w:rFonts w:ascii="Times New Roman" w:hAnsi="Times New Roman"/>
          <w:sz w:val="24"/>
          <w:szCs w:val="24"/>
          <w:lang w:val="ru-RU"/>
        </w:rPr>
        <w:t xml:space="preserve"> </w:t>
      </w:r>
      <w:r>
        <w:rPr>
          <w:rFonts w:ascii="Times New Roman" w:hAnsi="Times New Roman"/>
          <w:sz w:val="24"/>
          <w:szCs w:val="24"/>
          <w:lang w:val="ru-RU"/>
        </w:rPr>
        <w:t xml:space="preserve">А внешнее давление </w:t>
      </w:r>
      <w:r w:rsidRPr="00724630">
        <w:rPr>
          <w:rFonts w:ascii="Times New Roman" w:hAnsi="Times New Roman"/>
          <w:sz w:val="24"/>
          <w:szCs w:val="24"/>
          <w:lang w:val="ru-RU"/>
        </w:rPr>
        <w:t>конкурен</w:t>
      </w:r>
      <w:r>
        <w:rPr>
          <w:rFonts w:ascii="Times New Roman" w:hAnsi="Times New Roman"/>
          <w:sz w:val="24"/>
          <w:szCs w:val="24"/>
          <w:lang w:val="ru-RU"/>
        </w:rPr>
        <w:t>тов</w:t>
      </w:r>
      <w:r w:rsidRPr="00724630">
        <w:rPr>
          <w:rFonts w:ascii="Times New Roman" w:hAnsi="Times New Roman"/>
          <w:sz w:val="24"/>
          <w:szCs w:val="24"/>
          <w:lang w:val="ru-RU"/>
        </w:rPr>
        <w:t xml:space="preserve"> на рынке</w:t>
      </w:r>
      <w:r>
        <w:rPr>
          <w:rFonts w:ascii="Times New Roman" w:hAnsi="Times New Roman"/>
          <w:sz w:val="24"/>
          <w:szCs w:val="24"/>
          <w:lang w:val="ru-RU"/>
        </w:rPr>
        <w:t xml:space="preserve"> слишком невелико</w:t>
      </w:r>
      <w:r w:rsidRPr="00724630">
        <w:rPr>
          <w:rFonts w:ascii="Times New Roman" w:hAnsi="Times New Roman"/>
          <w:sz w:val="24"/>
          <w:szCs w:val="24"/>
          <w:lang w:val="ru-RU"/>
        </w:rPr>
        <w:t>. По сравнению со странами, кото</w:t>
      </w:r>
      <w:r>
        <w:rPr>
          <w:rFonts w:ascii="Times New Roman" w:hAnsi="Times New Roman"/>
          <w:sz w:val="24"/>
          <w:szCs w:val="24"/>
          <w:lang w:val="ru-RU"/>
        </w:rPr>
        <w:t>рые уже внедрили модель круговой</w:t>
      </w:r>
      <w:r w:rsidRPr="00724630">
        <w:rPr>
          <w:rFonts w:ascii="Times New Roman" w:hAnsi="Times New Roman"/>
          <w:sz w:val="24"/>
          <w:szCs w:val="24"/>
          <w:lang w:val="ru-RU"/>
        </w:rPr>
        <w:t xml:space="preserve"> экономики, проблемы </w:t>
      </w:r>
      <w:r>
        <w:rPr>
          <w:rFonts w:ascii="Times New Roman" w:hAnsi="Times New Roman"/>
          <w:sz w:val="24"/>
          <w:szCs w:val="24"/>
          <w:lang w:val="ru-RU"/>
        </w:rPr>
        <w:t xml:space="preserve">отсутствия функций </w:t>
      </w:r>
      <w:r w:rsidRPr="00724630">
        <w:rPr>
          <w:rFonts w:ascii="Times New Roman" w:hAnsi="Times New Roman"/>
          <w:sz w:val="24"/>
          <w:szCs w:val="24"/>
          <w:lang w:val="ru-RU"/>
        </w:rPr>
        <w:t>правительства</w:t>
      </w:r>
      <w:r>
        <w:rPr>
          <w:rFonts w:ascii="Times New Roman" w:hAnsi="Times New Roman"/>
          <w:sz w:val="24"/>
          <w:szCs w:val="24"/>
          <w:lang w:val="ru-RU"/>
        </w:rPr>
        <w:t xml:space="preserve"> Китая</w:t>
      </w:r>
      <w:r w:rsidRPr="00724630">
        <w:rPr>
          <w:rFonts w:ascii="Times New Roman" w:hAnsi="Times New Roman"/>
          <w:sz w:val="24"/>
          <w:szCs w:val="24"/>
          <w:lang w:val="ru-RU"/>
        </w:rPr>
        <w:t xml:space="preserve"> и низкая рыночная степень ограничивают развитие круговой экономики.</w:t>
      </w:r>
    </w:p>
    <w:p w:rsidR="0037572C" w:rsidRPr="00C41378" w:rsidRDefault="0037572C" w:rsidP="00531F5B">
      <w:pPr>
        <w:pStyle w:val="afa"/>
        <w:numPr>
          <w:ilvl w:val="0"/>
          <w:numId w:val="30"/>
        </w:numPr>
        <w:spacing w:line="360" w:lineRule="auto"/>
        <w:ind w:firstLineChars="0"/>
        <w:jc w:val="both"/>
        <w:rPr>
          <w:rFonts w:ascii="Times New Roman" w:hAnsi="Times New Roman"/>
          <w:lang w:val="ru-RU"/>
        </w:rPr>
      </w:pPr>
      <w:r w:rsidRPr="00C41378">
        <w:rPr>
          <w:rFonts w:ascii="Times New Roman" w:hAnsi="Times New Roman"/>
          <w:lang w:val="ru-RU"/>
        </w:rPr>
        <w:t>Низкий уровень социального участия</w:t>
      </w:r>
    </w:p>
    <w:p w:rsidR="0037572C" w:rsidRDefault="0037572C" w:rsidP="00FD49AC">
      <w:pPr>
        <w:spacing w:after="0" w:line="360" w:lineRule="auto"/>
        <w:ind w:firstLineChars="200" w:firstLine="480"/>
        <w:jc w:val="both"/>
        <w:rPr>
          <w:rFonts w:ascii="Times New Roman" w:hAnsi="Times New Roman"/>
          <w:sz w:val="24"/>
          <w:szCs w:val="24"/>
          <w:lang w:val="ru-RU"/>
        </w:rPr>
      </w:pPr>
      <w:r>
        <w:rPr>
          <w:rFonts w:ascii="Times New Roman" w:hAnsi="Times New Roman"/>
          <w:sz w:val="24"/>
          <w:szCs w:val="24"/>
          <w:lang w:val="ru-RU"/>
        </w:rPr>
        <w:t>У общественности отсутствуют официальные признания</w:t>
      </w:r>
      <w:r w:rsidRPr="00D84811">
        <w:rPr>
          <w:rFonts w:ascii="Times New Roman" w:hAnsi="Times New Roman"/>
          <w:sz w:val="24"/>
          <w:szCs w:val="24"/>
          <w:lang w:val="ru-RU"/>
        </w:rPr>
        <w:t xml:space="preserve"> о неотложности осуществления циркулярной экономики</w:t>
      </w:r>
      <w:r>
        <w:rPr>
          <w:rFonts w:ascii="Times New Roman" w:hAnsi="Times New Roman"/>
          <w:sz w:val="24"/>
          <w:szCs w:val="24"/>
          <w:lang w:val="ru-RU"/>
        </w:rPr>
        <w:t>,</w:t>
      </w:r>
      <w:r w:rsidRPr="00D84811">
        <w:rPr>
          <w:rFonts w:ascii="Times New Roman" w:hAnsi="Times New Roman"/>
          <w:sz w:val="24"/>
          <w:szCs w:val="24"/>
          <w:lang w:val="ru-RU"/>
        </w:rPr>
        <w:t xml:space="preserve"> </w:t>
      </w:r>
      <w:r>
        <w:rPr>
          <w:rFonts w:ascii="Times New Roman" w:hAnsi="Times New Roman"/>
          <w:sz w:val="24"/>
          <w:szCs w:val="24"/>
          <w:lang w:val="ru-RU"/>
        </w:rPr>
        <w:t xml:space="preserve">у людей </w:t>
      </w:r>
      <w:r w:rsidRPr="00D84811">
        <w:rPr>
          <w:rFonts w:ascii="Times New Roman" w:hAnsi="Times New Roman"/>
          <w:sz w:val="24"/>
          <w:szCs w:val="24"/>
          <w:lang w:val="ru-RU"/>
        </w:rPr>
        <w:t>еще не сформирова</w:t>
      </w:r>
      <w:r>
        <w:rPr>
          <w:rFonts w:ascii="Times New Roman" w:hAnsi="Times New Roman"/>
          <w:sz w:val="24"/>
          <w:szCs w:val="24"/>
          <w:lang w:val="ru-RU"/>
        </w:rPr>
        <w:t>но</w:t>
      </w:r>
      <w:r w:rsidRPr="00D84811">
        <w:rPr>
          <w:rFonts w:ascii="Times New Roman" w:hAnsi="Times New Roman"/>
          <w:sz w:val="24"/>
          <w:szCs w:val="24"/>
          <w:lang w:val="ru-RU"/>
        </w:rPr>
        <w:t xml:space="preserve"> сознани</w:t>
      </w:r>
      <w:r>
        <w:rPr>
          <w:rFonts w:ascii="Times New Roman" w:hAnsi="Times New Roman"/>
          <w:sz w:val="24"/>
          <w:szCs w:val="24"/>
          <w:lang w:val="ru-RU"/>
        </w:rPr>
        <w:t xml:space="preserve">е </w:t>
      </w:r>
      <w:r w:rsidRPr="00D84811">
        <w:rPr>
          <w:rFonts w:ascii="Times New Roman" w:hAnsi="Times New Roman"/>
          <w:sz w:val="24"/>
          <w:szCs w:val="24"/>
          <w:lang w:val="ru-RU"/>
        </w:rPr>
        <w:t xml:space="preserve">зеленого потребления и охраны окружающей среды, </w:t>
      </w:r>
      <w:r>
        <w:rPr>
          <w:rFonts w:ascii="Times New Roman" w:hAnsi="Times New Roman"/>
          <w:sz w:val="24"/>
          <w:szCs w:val="24"/>
          <w:lang w:val="ru-RU"/>
        </w:rPr>
        <w:t>что напрямую влияет</w:t>
      </w:r>
      <w:r w:rsidRPr="00D84811">
        <w:rPr>
          <w:rFonts w:ascii="Times New Roman" w:hAnsi="Times New Roman"/>
          <w:sz w:val="24"/>
          <w:szCs w:val="24"/>
          <w:lang w:val="ru-RU"/>
        </w:rPr>
        <w:t xml:space="preserve"> </w:t>
      </w:r>
      <w:r>
        <w:rPr>
          <w:rFonts w:ascii="Times New Roman" w:hAnsi="Times New Roman"/>
          <w:sz w:val="24"/>
          <w:szCs w:val="24"/>
          <w:lang w:val="ru-RU"/>
        </w:rPr>
        <w:t xml:space="preserve">на сознательность </w:t>
      </w:r>
      <w:r w:rsidRPr="00D84811">
        <w:rPr>
          <w:rFonts w:ascii="Times New Roman" w:hAnsi="Times New Roman"/>
          <w:sz w:val="24"/>
          <w:szCs w:val="24"/>
          <w:lang w:val="ru-RU"/>
        </w:rPr>
        <w:t>все</w:t>
      </w:r>
      <w:r>
        <w:rPr>
          <w:rFonts w:ascii="Times New Roman" w:hAnsi="Times New Roman"/>
          <w:sz w:val="24"/>
          <w:szCs w:val="24"/>
          <w:lang w:val="ru-RU"/>
        </w:rPr>
        <w:t>го общества при вступлении</w:t>
      </w:r>
      <w:r w:rsidRPr="00D84811">
        <w:rPr>
          <w:rFonts w:ascii="Times New Roman" w:hAnsi="Times New Roman"/>
          <w:sz w:val="24"/>
          <w:szCs w:val="24"/>
          <w:lang w:val="ru-RU"/>
        </w:rPr>
        <w:t xml:space="preserve"> в ряды охраны окружающ</w:t>
      </w:r>
      <w:r>
        <w:rPr>
          <w:rFonts w:ascii="Times New Roman" w:hAnsi="Times New Roman"/>
          <w:sz w:val="24"/>
          <w:szCs w:val="24"/>
          <w:lang w:val="ru-RU"/>
        </w:rPr>
        <w:t>ей среды</w:t>
      </w:r>
      <w:r w:rsidRPr="00D84811">
        <w:rPr>
          <w:rFonts w:ascii="Times New Roman" w:hAnsi="Times New Roman"/>
          <w:sz w:val="24"/>
          <w:szCs w:val="24"/>
          <w:lang w:val="ru-RU"/>
        </w:rPr>
        <w:t xml:space="preserve">. В то же время число неправительственных природоохранных организаций в Китае является весьма ограниченным, а </w:t>
      </w:r>
      <w:r>
        <w:rPr>
          <w:rFonts w:ascii="Times New Roman" w:hAnsi="Times New Roman"/>
          <w:sz w:val="24"/>
          <w:szCs w:val="24"/>
          <w:lang w:val="ru-RU"/>
        </w:rPr>
        <w:t>вакантная роль посредника приводит</w:t>
      </w:r>
      <w:r w:rsidRPr="00D84811">
        <w:rPr>
          <w:rFonts w:ascii="Times New Roman" w:hAnsi="Times New Roman"/>
          <w:sz w:val="24"/>
          <w:szCs w:val="24"/>
          <w:lang w:val="ru-RU"/>
        </w:rPr>
        <w:t xml:space="preserve"> к </w:t>
      </w:r>
      <w:r>
        <w:rPr>
          <w:rFonts w:ascii="Times New Roman" w:hAnsi="Times New Roman"/>
          <w:sz w:val="24"/>
          <w:szCs w:val="24"/>
          <w:lang w:val="ru-RU"/>
        </w:rPr>
        <w:t xml:space="preserve">зависимости от односторонних усилий </w:t>
      </w:r>
      <w:r w:rsidRPr="00D84811">
        <w:rPr>
          <w:rFonts w:ascii="Times New Roman" w:hAnsi="Times New Roman"/>
          <w:sz w:val="24"/>
          <w:szCs w:val="24"/>
          <w:lang w:val="ru-RU"/>
        </w:rPr>
        <w:t>правительства</w:t>
      </w:r>
      <w:r>
        <w:rPr>
          <w:rFonts w:ascii="Times New Roman" w:hAnsi="Times New Roman"/>
          <w:sz w:val="24"/>
          <w:szCs w:val="24"/>
          <w:lang w:val="ru-RU"/>
        </w:rPr>
        <w:t xml:space="preserve"> по </w:t>
      </w:r>
      <w:r w:rsidRPr="00D84811">
        <w:rPr>
          <w:rFonts w:ascii="Times New Roman" w:hAnsi="Times New Roman"/>
          <w:sz w:val="24"/>
          <w:szCs w:val="24"/>
          <w:lang w:val="ru-RU"/>
        </w:rPr>
        <w:lastRenderedPageBreak/>
        <w:t>осуществлению циркулярной экономики,</w:t>
      </w:r>
      <w:r>
        <w:rPr>
          <w:rFonts w:ascii="Times New Roman" w:hAnsi="Times New Roman"/>
          <w:sz w:val="24"/>
          <w:szCs w:val="24"/>
          <w:lang w:val="ru-RU"/>
        </w:rPr>
        <w:t xml:space="preserve"> </w:t>
      </w:r>
      <w:r w:rsidRPr="00D84811">
        <w:rPr>
          <w:rFonts w:ascii="Times New Roman" w:hAnsi="Times New Roman"/>
          <w:sz w:val="24"/>
          <w:szCs w:val="24"/>
          <w:lang w:val="ru-RU"/>
        </w:rPr>
        <w:t>в этом случае достижени</w:t>
      </w:r>
      <w:r>
        <w:rPr>
          <w:rFonts w:ascii="Times New Roman" w:hAnsi="Times New Roman"/>
          <w:sz w:val="24"/>
          <w:szCs w:val="24"/>
          <w:lang w:val="ru-RU"/>
        </w:rPr>
        <w:t xml:space="preserve">е </w:t>
      </w:r>
      <w:r w:rsidRPr="00D84811">
        <w:rPr>
          <w:rFonts w:ascii="Times New Roman" w:hAnsi="Times New Roman"/>
          <w:sz w:val="24"/>
          <w:szCs w:val="24"/>
          <w:lang w:val="ru-RU"/>
        </w:rPr>
        <w:t>намеченной цели будет сложнее.</w:t>
      </w:r>
    </w:p>
    <w:p w:rsidR="0037572C" w:rsidRPr="00C41378" w:rsidRDefault="0037572C" w:rsidP="00531F5B">
      <w:pPr>
        <w:pStyle w:val="afa"/>
        <w:numPr>
          <w:ilvl w:val="0"/>
          <w:numId w:val="30"/>
        </w:numPr>
        <w:spacing w:line="360" w:lineRule="auto"/>
        <w:ind w:firstLineChars="0"/>
        <w:jc w:val="both"/>
        <w:rPr>
          <w:rFonts w:ascii="Times New Roman" w:hAnsi="Times New Roman"/>
          <w:lang w:val="ru-RU"/>
        </w:rPr>
      </w:pPr>
      <w:r w:rsidRPr="00C41378">
        <w:rPr>
          <w:rFonts w:ascii="Times New Roman" w:hAnsi="Times New Roman"/>
          <w:lang w:val="ru-RU"/>
        </w:rPr>
        <w:t>Многие предприятия обращают внимание только на экономическую выгоду</w:t>
      </w:r>
    </w:p>
    <w:p w:rsidR="0037572C" w:rsidRDefault="0037572C" w:rsidP="00FD49AC">
      <w:pPr>
        <w:spacing w:after="0" w:line="360" w:lineRule="auto"/>
        <w:ind w:firstLineChars="200" w:firstLine="480"/>
        <w:jc w:val="both"/>
        <w:rPr>
          <w:rFonts w:ascii="Times New Roman" w:hAnsi="Times New Roman"/>
          <w:sz w:val="24"/>
          <w:szCs w:val="24"/>
          <w:lang w:val="ru-RU"/>
        </w:rPr>
      </w:pPr>
      <w:r w:rsidRPr="001A5DFA">
        <w:rPr>
          <w:rFonts w:ascii="Times New Roman" w:hAnsi="Times New Roman"/>
          <w:sz w:val="24"/>
          <w:szCs w:val="24"/>
          <w:lang w:val="ru-RU"/>
        </w:rPr>
        <w:t>Все предприятия имеют общую цель развития, то есть принцип мак</w:t>
      </w:r>
      <w:r>
        <w:rPr>
          <w:rFonts w:ascii="Times New Roman" w:hAnsi="Times New Roman"/>
          <w:sz w:val="24"/>
          <w:szCs w:val="24"/>
          <w:lang w:val="ru-RU"/>
        </w:rPr>
        <w:t>симизации прибыли. А</w:t>
      </w:r>
      <w:r w:rsidRPr="001A5DFA">
        <w:rPr>
          <w:rFonts w:ascii="Times New Roman" w:hAnsi="Times New Roman"/>
          <w:sz w:val="24"/>
          <w:szCs w:val="24"/>
          <w:lang w:val="ru-RU"/>
        </w:rPr>
        <w:t xml:space="preserve"> </w:t>
      </w:r>
      <w:r>
        <w:rPr>
          <w:rFonts w:ascii="Times New Roman" w:hAnsi="Times New Roman"/>
          <w:sz w:val="24"/>
          <w:szCs w:val="24"/>
          <w:lang w:val="ru-RU"/>
        </w:rPr>
        <w:t xml:space="preserve">так </w:t>
      </w:r>
      <w:r w:rsidRPr="001A5DFA">
        <w:rPr>
          <w:rFonts w:ascii="Times New Roman" w:hAnsi="Times New Roman"/>
          <w:sz w:val="24"/>
          <w:szCs w:val="24"/>
          <w:lang w:val="ru-RU"/>
        </w:rPr>
        <w:t xml:space="preserve">как </w:t>
      </w:r>
      <w:r>
        <w:rPr>
          <w:rFonts w:ascii="Times New Roman" w:hAnsi="Times New Roman"/>
          <w:sz w:val="24"/>
          <w:szCs w:val="24"/>
          <w:lang w:val="ru-RU"/>
        </w:rPr>
        <w:t>экологическая выгода от внешних факторов не помогают предприятиям в достижении их</w:t>
      </w:r>
      <w:r w:rsidRPr="001A5DFA">
        <w:rPr>
          <w:rFonts w:ascii="Times New Roman" w:hAnsi="Times New Roman"/>
          <w:sz w:val="24"/>
          <w:szCs w:val="24"/>
          <w:lang w:val="ru-RU"/>
        </w:rPr>
        <w:t xml:space="preserve"> целей развития, </w:t>
      </w:r>
      <w:r>
        <w:rPr>
          <w:rFonts w:ascii="Times New Roman" w:hAnsi="Times New Roman"/>
          <w:sz w:val="24"/>
          <w:szCs w:val="24"/>
          <w:lang w:val="ru-RU"/>
        </w:rPr>
        <w:t xml:space="preserve">поэтому их легко упускают из виду некоторые предприятия. Если нет внешних рыночных </w:t>
      </w:r>
      <w:r w:rsidRPr="001A5DFA">
        <w:rPr>
          <w:rFonts w:ascii="Times New Roman" w:hAnsi="Times New Roman"/>
          <w:sz w:val="24"/>
          <w:szCs w:val="24"/>
          <w:lang w:val="ru-RU"/>
        </w:rPr>
        <w:t xml:space="preserve">ограничений, то </w:t>
      </w:r>
      <w:r>
        <w:rPr>
          <w:rFonts w:ascii="Times New Roman" w:hAnsi="Times New Roman"/>
          <w:sz w:val="24"/>
          <w:szCs w:val="24"/>
          <w:lang w:val="ru-RU"/>
        </w:rPr>
        <w:t>предприятие всегда будет применять обширные операции, в ходе которых нет необходимости</w:t>
      </w:r>
      <w:r w:rsidRPr="001A5DFA">
        <w:rPr>
          <w:rFonts w:ascii="Times New Roman" w:hAnsi="Times New Roman"/>
          <w:sz w:val="24"/>
          <w:szCs w:val="24"/>
          <w:lang w:val="ru-RU"/>
        </w:rPr>
        <w:t xml:space="preserve"> обращать внима</w:t>
      </w:r>
      <w:r>
        <w:rPr>
          <w:rFonts w:ascii="Times New Roman" w:hAnsi="Times New Roman"/>
          <w:sz w:val="24"/>
          <w:szCs w:val="24"/>
          <w:lang w:val="ru-RU"/>
        </w:rPr>
        <w:t>ние на экологическую среду</w:t>
      </w:r>
      <w:r w:rsidRPr="001A5DFA">
        <w:rPr>
          <w:rFonts w:ascii="Times New Roman" w:hAnsi="Times New Roman"/>
          <w:sz w:val="24"/>
          <w:szCs w:val="24"/>
          <w:lang w:val="ru-RU"/>
        </w:rPr>
        <w:t>. Большинство компаний по-прежнему сосредоточены на непосредственных интерес</w:t>
      </w:r>
      <w:r>
        <w:rPr>
          <w:rFonts w:ascii="Times New Roman" w:hAnsi="Times New Roman"/>
          <w:sz w:val="24"/>
          <w:szCs w:val="24"/>
          <w:lang w:val="ru-RU"/>
        </w:rPr>
        <w:t>ах</w:t>
      </w:r>
      <w:r w:rsidRPr="001A5DFA">
        <w:rPr>
          <w:rFonts w:ascii="Times New Roman" w:hAnsi="Times New Roman"/>
          <w:sz w:val="24"/>
          <w:szCs w:val="24"/>
          <w:lang w:val="ru-RU"/>
        </w:rPr>
        <w:t xml:space="preserve">, и они </w:t>
      </w:r>
      <w:r>
        <w:rPr>
          <w:rFonts w:ascii="Times New Roman" w:hAnsi="Times New Roman"/>
          <w:sz w:val="24"/>
          <w:szCs w:val="24"/>
          <w:lang w:val="ru-RU"/>
        </w:rPr>
        <w:t xml:space="preserve">утверждают, что </w:t>
      </w:r>
      <w:r w:rsidR="00DB230A">
        <w:rPr>
          <w:rFonts w:ascii="Times New Roman" w:hAnsi="Times New Roman"/>
          <w:sz w:val="24"/>
          <w:szCs w:val="24"/>
          <w:lang w:val="ru-RU"/>
        </w:rPr>
        <w:t>ремануфактуринг</w:t>
      </w:r>
      <w:r>
        <w:rPr>
          <w:rFonts w:ascii="Times New Roman" w:hAnsi="Times New Roman"/>
          <w:sz w:val="24"/>
          <w:szCs w:val="24"/>
          <w:lang w:val="ru-RU"/>
        </w:rPr>
        <w:t xml:space="preserve"> требует больших инвестиций</w:t>
      </w:r>
      <w:r w:rsidRPr="001A5DFA">
        <w:rPr>
          <w:rFonts w:ascii="Times New Roman" w:hAnsi="Times New Roman"/>
          <w:sz w:val="24"/>
          <w:szCs w:val="24"/>
          <w:lang w:val="ru-RU"/>
        </w:rPr>
        <w:t>,</w:t>
      </w:r>
      <w:r>
        <w:rPr>
          <w:rFonts w:ascii="Times New Roman" w:hAnsi="Times New Roman"/>
          <w:sz w:val="24"/>
          <w:szCs w:val="24"/>
          <w:lang w:val="ru-RU"/>
        </w:rPr>
        <w:t xml:space="preserve"> улучшения технологического оборудования</w:t>
      </w:r>
      <w:r w:rsidRPr="001A5DFA">
        <w:rPr>
          <w:rFonts w:ascii="Times New Roman" w:hAnsi="Times New Roman"/>
          <w:sz w:val="24"/>
          <w:szCs w:val="24"/>
          <w:lang w:val="ru-RU"/>
        </w:rPr>
        <w:t xml:space="preserve"> </w:t>
      </w:r>
      <w:r>
        <w:rPr>
          <w:rFonts w:ascii="Times New Roman" w:hAnsi="Times New Roman"/>
          <w:sz w:val="24"/>
          <w:szCs w:val="24"/>
          <w:lang w:val="ru-RU"/>
        </w:rPr>
        <w:t>и занимает</w:t>
      </w:r>
      <w:r w:rsidRPr="001A5DFA">
        <w:rPr>
          <w:rFonts w:ascii="Times New Roman" w:hAnsi="Times New Roman"/>
          <w:sz w:val="24"/>
          <w:szCs w:val="24"/>
          <w:lang w:val="ru-RU"/>
        </w:rPr>
        <w:t xml:space="preserve"> много </w:t>
      </w:r>
      <w:r>
        <w:rPr>
          <w:rFonts w:ascii="Times New Roman" w:hAnsi="Times New Roman"/>
          <w:sz w:val="24"/>
          <w:szCs w:val="24"/>
          <w:lang w:val="ru-RU"/>
        </w:rPr>
        <w:t>времени, чтобы получить доход</w:t>
      </w:r>
      <w:r w:rsidRPr="001A5DFA">
        <w:rPr>
          <w:rFonts w:ascii="Times New Roman" w:hAnsi="Times New Roman"/>
          <w:sz w:val="24"/>
          <w:szCs w:val="24"/>
          <w:lang w:val="ru-RU"/>
        </w:rPr>
        <w:t xml:space="preserve">, </w:t>
      </w:r>
      <w:r>
        <w:rPr>
          <w:rFonts w:ascii="Times New Roman" w:hAnsi="Times New Roman"/>
          <w:sz w:val="24"/>
          <w:szCs w:val="24"/>
          <w:lang w:val="ru-RU"/>
        </w:rPr>
        <w:t xml:space="preserve">поэтому они </w:t>
      </w:r>
      <w:r w:rsidRPr="001A5DFA">
        <w:rPr>
          <w:rFonts w:ascii="Times New Roman" w:hAnsi="Times New Roman"/>
          <w:sz w:val="24"/>
          <w:szCs w:val="24"/>
          <w:lang w:val="ru-RU"/>
        </w:rPr>
        <w:t>выступа</w:t>
      </w:r>
      <w:r>
        <w:rPr>
          <w:rFonts w:ascii="Times New Roman" w:hAnsi="Times New Roman"/>
          <w:sz w:val="24"/>
          <w:szCs w:val="24"/>
          <w:lang w:val="ru-RU"/>
        </w:rPr>
        <w:t>ю</w:t>
      </w:r>
      <w:r w:rsidRPr="001A5DFA">
        <w:rPr>
          <w:rFonts w:ascii="Times New Roman" w:hAnsi="Times New Roman"/>
          <w:sz w:val="24"/>
          <w:szCs w:val="24"/>
          <w:lang w:val="ru-RU"/>
        </w:rPr>
        <w:t xml:space="preserve">т против реализации </w:t>
      </w:r>
      <w:r w:rsidR="00DB230A">
        <w:rPr>
          <w:rFonts w:ascii="Times New Roman" w:hAnsi="Times New Roman"/>
          <w:sz w:val="24"/>
          <w:szCs w:val="24"/>
          <w:lang w:val="ru-RU"/>
        </w:rPr>
        <w:t>циркулярн</w:t>
      </w:r>
      <w:r w:rsidRPr="001A5DFA">
        <w:rPr>
          <w:rFonts w:ascii="Times New Roman" w:hAnsi="Times New Roman"/>
          <w:sz w:val="24"/>
          <w:szCs w:val="24"/>
          <w:lang w:val="ru-RU"/>
        </w:rPr>
        <w:t>ой модели экономики.</w:t>
      </w:r>
    </w:p>
    <w:p w:rsidR="0037572C" w:rsidRPr="00531F5B" w:rsidRDefault="0037572C" w:rsidP="00531F5B">
      <w:pPr>
        <w:pStyle w:val="afa"/>
        <w:numPr>
          <w:ilvl w:val="0"/>
          <w:numId w:val="30"/>
        </w:numPr>
        <w:spacing w:line="360" w:lineRule="auto"/>
        <w:ind w:firstLineChars="0"/>
        <w:jc w:val="both"/>
        <w:rPr>
          <w:rFonts w:ascii="Times New Roman" w:hAnsi="Times New Roman"/>
          <w:sz w:val="28"/>
          <w:lang w:val="ru-RU"/>
        </w:rPr>
      </w:pPr>
      <w:r w:rsidRPr="00C41378">
        <w:rPr>
          <w:rFonts w:ascii="Times New Roman" w:hAnsi="Times New Roman"/>
          <w:lang w:val="ru-RU"/>
        </w:rPr>
        <w:t>Ограничения в области науки и техники</w:t>
      </w:r>
    </w:p>
    <w:p w:rsidR="0037572C" w:rsidRDefault="0037572C" w:rsidP="00FD49AC">
      <w:pPr>
        <w:spacing w:after="0" w:line="360" w:lineRule="auto"/>
        <w:ind w:firstLineChars="200" w:firstLine="480"/>
        <w:jc w:val="both"/>
        <w:rPr>
          <w:rFonts w:ascii="Times New Roman" w:hAnsi="Times New Roman"/>
          <w:sz w:val="24"/>
          <w:szCs w:val="24"/>
          <w:lang w:val="ru-RU"/>
        </w:rPr>
      </w:pPr>
      <w:r w:rsidRPr="00E15B5F">
        <w:rPr>
          <w:rFonts w:ascii="Times New Roman" w:hAnsi="Times New Roman"/>
          <w:sz w:val="24"/>
          <w:szCs w:val="24"/>
          <w:lang w:val="ru-RU"/>
        </w:rPr>
        <w:t xml:space="preserve">В настоящее время в Китае </w:t>
      </w:r>
      <w:r>
        <w:rPr>
          <w:rFonts w:ascii="Times New Roman" w:hAnsi="Times New Roman"/>
          <w:sz w:val="24"/>
          <w:szCs w:val="24"/>
          <w:lang w:val="ru-RU"/>
        </w:rPr>
        <w:t>создается очень мало</w:t>
      </w:r>
      <w:r w:rsidRPr="00E15B5F">
        <w:rPr>
          <w:rFonts w:ascii="Times New Roman" w:hAnsi="Times New Roman"/>
          <w:sz w:val="24"/>
          <w:szCs w:val="24"/>
          <w:lang w:val="ru-RU"/>
        </w:rPr>
        <w:t xml:space="preserve"> научно-исследовательских институтов или департаментов</w:t>
      </w:r>
      <w:r>
        <w:rPr>
          <w:rFonts w:ascii="Times New Roman" w:hAnsi="Times New Roman"/>
          <w:sz w:val="24"/>
          <w:szCs w:val="24"/>
          <w:lang w:val="ru-RU"/>
        </w:rPr>
        <w:t>.</w:t>
      </w:r>
      <w:r w:rsidRPr="00E15B5F">
        <w:rPr>
          <w:rFonts w:ascii="Times New Roman" w:hAnsi="Times New Roman"/>
          <w:sz w:val="24"/>
          <w:szCs w:val="24"/>
          <w:lang w:val="ru-RU"/>
        </w:rPr>
        <w:t xml:space="preserve"> </w:t>
      </w:r>
      <w:r>
        <w:rPr>
          <w:rFonts w:ascii="Times New Roman" w:hAnsi="Times New Roman"/>
          <w:sz w:val="24"/>
          <w:szCs w:val="24"/>
          <w:lang w:val="ru-RU"/>
        </w:rPr>
        <w:t>Мелким компаниям со слабой экономической</w:t>
      </w:r>
      <w:r w:rsidRPr="00E15B5F">
        <w:rPr>
          <w:rFonts w:ascii="Times New Roman" w:hAnsi="Times New Roman"/>
          <w:sz w:val="24"/>
          <w:szCs w:val="24"/>
          <w:lang w:val="ru-RU"/>
        </w:rPr>
        <w:t xml:space="preserve"> мощь</w:t>
      </w:r>
      <w:r>
        <w:rPr>
          <w:rFonts w:ascii="Times New Roman" w:hAnsi="Times New Roman"/>
          <w:sz w:val="24"/>
          <w:szCs w:val="24"/>
          <w:lang w:val="ru-RU"/>
        </w:rPr>
        <w:t xml:space="preserve">ю или нехваткой времени </w:t>
      </w:r>
      <w:r w:rsidRPr="00E15B5F">
        <w:rPr>
          <w:rFonts w:ascii="Times New Roman" w:hAnsi="Times New Roman"/>
          <w:sz w:val="24"/>
          <w:szCs w:val="24"/>
          <w:lang w:val="ru-RU"/>
        </w:rPr>
        <w:t>для создания</w:t>
      </w:r>
      <w:r>
        <w:rPr>
          <w:rFonts w:ascii="Times New Roman" w:hAnsi="Times New Roman"/>
          <w:sz w:val="24"/>
          <w:szCs w:val="24"/>
          <w:lang w:val="ru-RU"/>
        </w:rPr>
        <w:t xml:space="preserve"> </w:t>
      </w:r>
      <w:r w:rsidRPr="00E15B5F">
        <w:rPr>
          <w:rFonts w:ascii="Times New Roman" w:hAnsi="Times New Roman"/>
          <w:sz w:val="24"/>
          <w:szCs w:val="24"/>
          <w:lang w:val="ru-RU"/>
        </w:rPr>
        <w:t>не хватает условий, а крупные и средние промышленные предприятия имеют лишь малую часть специального научно-исследовательского и опытно</w:t>
      </w:r>
      <w:r>
        <w:rPr>
          <w:rFonts w:ascii="Times New Roman" w:hAnsi="Times New Roman"/>
          <w:sz w:val="24"/>
          <w:szCs w:val="24"/>
          <w:lang w:val="ru-RU"/>
        </w:rPr>
        <w:t>го</w:t>
      </w:r>
      <w:r w:rsidRPr="00E15B5F">
        <w:rPr>
          <w:rFonts w:ascii="Times New Roman" w:hAnsi="Times New Roman"/>
          <w:sz w:val="24"/>
          <w:szCs w:val="24"/>
          <w:lang w:val="ru-RU"/>
        </w:rPr>
        <w:t xml:space="preserve"> персонала. Большинств</w:t>
      </w:r>
      <w:r>
        <w:rPr>
          <w:rFonts w:ascii="Times New Roman" w:hAnsi="Times New Roman"/>
          <w:sz w:val="24"/>
          <w:szCs w:val="24"/>
          <w:lang w:val="ru-RU"/>
        </w:rPr>
        <w:t>о</w:t>
      </w:r>
      <w:r w:rsidRPr="00E15B5F">
        <w:rPr>
          <w:rFonts w:ascii="Times New Roman" w:hAnsi="Times New Roman"/>
          <w:sz w:val="24"/>
          <w:szCs w:val="24"/>
          <w:lang w:val="ru-RU"/>
        </w:rPr>
        <w:t xml:space="preserve"> предприним</w:t>
      </w:r>
      <w:r>
        <w:rPr>
          <w:rFonts w:ascii="Times New Roman" w:hAnsi="Times New Roman"/>
          <w:sz w:val="24"/>
          <w:szCs w:val="24"/>
          <w:lang w:val="ru-RU"/>
        </w:rPr>
        <w:t>ателей</w:t>
      </w:r>
      <w:r w:rsidRPr="00E15B5F">
        <w:rPr>
          <w:rFonts w:ascii="Times New Roman" w:hAnsi="Times New Roman"/>
          <w:sz w:val="24"/>
          <w:szCs w:val="24"/>
          <w:lang w:val="ru-RU"/>
        </w:rPr>
        <w:t xml:space="preserve"> не имеют </w:t>
      </w:r>
      <w:r>
        <w:rPr>
          <w:rFonts w:ascii="Times New Roman" w:hAnsi="Times New Roman"/>
          <w:sz w:val="24"/>
          <w:szCs w:val="24"/>
          <w:lang w:val="ru-RU"/>
        </w:rPr>
        <w:t>исследовательских предприятий на производстве. На этом рынке, где технологии все чаще станоятс</w:t>
      </w:r>
      <w:r w:rsidRPr="00E15B5F">
        <w:rPr>
          <w:rFonts w:ascii="Times New Roman" w:hAnsi="Times New Roman"/>
          <w:sz w:val="24"/>
          <w:szCs w:val="24"/>
          <w:lang w:val="ru-RU"/>
        </w:rPr>
        <w:t>я ключев</w:t>
      </w:r>
      <w:r>
        <w:rPr>
          <w:rFonts w:ascii="Times New Roman" w:hAnsi="Times New Roman"/>
          <w:sz w:val="24"/>
          <w:szCs w:val="24"/>
          <w:lang w:val="ru-RU"/>
        </w:rPr>
        <w:t>ым фактором</w:t>
      </w:r>
      <w:r w:rsidRPr="00E15B5F">
        <w:rPr>
          <w:rFonts w:ascii="Times New Roman" w:hAnsi="Times New Roman"/>
          <w:sz w:val="24"/>
          <w:szCs w:val="24"/>
          <w:lang w:val="ru-RU"/>
        </w:rPr>
        <w:t xml:space="preserve"> производительност</w:t>
      </w:r>
      <w:r>
        <w:rPr>
          <w:rFonts w:ascii="Times New Roman" w:hAnsi="Times New Roman"/>
          <w:sz w:val="24"/>
          <w:szCs w:val="24"/>
          <w:lang w:val="ru-RU"/>
        </w:rPr>
        <w:t>и</w:t>
      </w:r>
      <w:r w:rsidRPr="00E15B5F">
        <w:rPr>
          <w:rFonts w:ascii="Times New Roman" w:hAnsi="Times New Roman"/>
          <w:sz w:val="24"/>
          <w:szCs w:val="24"/>
          <w:lang w:val="ru-RU"/>
        </w:rPr>
        <w:t xml:space="preserve">, </w:t>
      </w:r>
      <w:r>
        <w:rPr>
          <w:rFonts w:ascii="Times New Roman" w:hAnsi="Times New Roman"/>
          <w:sz w:val="24"/>
          <w:szCs w:val="24"/>
          <w:lang w:val="ru-RU"/>
        </w:rPr>
        <w:t>предприятиям с устаревшими технологиями и старым</w:t>
      </w:r>
      <w:r w:rsidRPr="00E15B5F">
        <w:rPr>
          <w:rFonts w:ascii="Times New Roman" w:hAnsi="Times New Roman"/>
          <w:sz w:val="24"/>
          <w:szCs w:val="24"/>
          <w:lang w:val="ru-RU"/>
        </w:rPr>
        <w:t xml:space="preserve"> оборудование</w:t>
      </w:r>
      <w:r>
        <w:rPr>
          <w:rFonts w:ascii="Times New Roman" w:hAnsi="Times New Roman"/>
          <w:sz w:val="24"/>
          <w:szCs w:val="24"/>
          <w:lang w:val="ru-RU"/>
        </w:rPr>
        <w:t xml:space="preserve">м </w:t>
      </w:r>
      <w:r w:rsidRPr="00E15B5F">
        <w:rPr>
          <w:rFonts w:ascii="Times New Roman" w:hAnsi="Times New Roman"/>
          <w:sz w:val="24"/>
          <w:szCs w:val="24"/>
          <w:lang w:val="ru-RU"/>
        </w:rPr>
        <w:t xml:space="preserve">будет трудно </w:t>
      </w:r>
      <w:r>
        <w:rPr>
          <w:rFonts w:ascii="Times New Roman" w:hAnsi="Times New Roman"/>
          <w:sz w:val="24"/>
          <w:szCs w:val="24"/>
          <w:lang w:val="ru-RU"/>
        </w:rPr>
        <w:t>овладеть рынком новой продукции. Э</w:t>
      </w:r>
      <w:r w:rsidRPr="00E15B5F">
        <w:rPr>
          <w:rFonts w:ascii="Times New Roman" w:hAnsi="Times New Roman"/>
          <w:sz w:val="24"/>
          <w:szCs w:val="24"/>
          <w:lang w:val="ru-RU"/>
        </w:rPr>
        <w:t>ти отсталые предприятия будут также</w:t>
      </w:r>
      <w:r>
        <w:rPr>
          <w:rFonts w:ascii="Times New Roman" w:hAnsi="Times New Roman"/>
          <w:sz w:val="24"/>
          <w:szCs w:val="24"/>
          <w:lang w:val="ru-RU"/>
        </w:rPr>
        <w:t xml:space="preserve"> нуждаться</w:t>
      </w:r>
      <w:r w:rsidRPr="00E15B5F">
        <w:rPr>
          <w:rFonts w:ascii="Times New Roman" w:hAnsi="Times New Roman"/>
          <w:sz w:val="24"/>
          <w:szCs w:val="24"/>
          <w:lang w:val="ru-RU"/>
        </w:rPr>
        <w:t xml:space="preserve"> в использовании ресурсов, технологи</w:t>
      </w:r>
      <w:r>
        <w:rPr>
          <w:rFonts w:ascii="Times New Roman" w:hAnsi="Times New Roman"/>
          <w:sz w:val="24"/>
          <w:szCs w:val="24"/>
          <w:lang w:val="ru-RU"/>
        </w:rPr>
        <w:t>й</w:t>
      </w:r>
      <w:r w:rsidRPr="00E15B5F">
        <w:rPr>
          <w:rFonts w:ascii="Times New Roman" w:hAnsi="Times New Roman"/>
          <w:sz w:val="24"/>
          <w:szCs w:val="24"/>
          <w:lang w:val="ru-RU"/>
        </w:rPr>
        <w:t xml:space="preserve"> производства, дизайн</w:t>
      </w:r>
      <w:r>
        <w:rPr>
          <w:rFonts w:ascii="Times New Roman" w:hAnsi="Times New Roman"/>
          <w:sz w:val="24"/>
          <w:szCs w:val="24"/>
          <w:lang w:val="ru-RU"/>
        </w:rPr>
        <w:t>е</w:t>
      </w:r>
      <w:r w:rsidRPr="00E15B5F">
        <w:rPr>
          <w:rFonts w:ascii="Times New Roman" w:hAnsi="Times New Roman"/>
          <w:sz w:val="24"/>
          <w:szCs w:val="24"/>
          <w:lang w:val="ru-RU"/>
        </w:rPr>
        <w:t xml:space="preserve"> продукта</w:t>
      </w:r>
      <w:r>
        <w:rPr>
          <w:rFonts w:ascii="Times New Roman" w:hAnsi="Times New Roman"/>
          <w:sz w:val="24"/>
          <w:szCs w:val="24"/>
          <w:lang w:val="ru-RU"/>
        </w:rPr>
        <w:t>, влияющих на</w:t>
      </w:r>
      <w:r w:rsidR="00DB230A">
        <w:rPr>
          <w:rFonts w:ascii="Times New Roman" w:hAnsi="Times New Roman"/>
          <w:sz w:val="24"/>
          <w:szCs w:val="24"/>
          <w:lang w:val="ru-RU"/>
        </w:rPr>
        <w:t xml:space="preserve"> развитие циркулярн</w:t>
      </w:r>
      <w:r w:rsidRPr="00E15B5F">
        <w:rPr>
          <w:rFonts w:ascii="Times New Roman" w:hAnsi="Times New Roman"/>
          <w:sz w:val="24"/>
          <w:szCs w:val="24"/>
          <w:lang w:val="ru-RU"/>
        </w:rPr>
        <w:t>ой экономики.</w:t>
      </w:r>
    </w:p>
    <w:p w:rsidR="00F01436" w:rsidRDefault="00F01436" w:rsidP="00F01436">
      <w:pPr>
        <w:spacing w:after="0" w:line="360" w:lineRule="auto"/>
        <w:jc w:val="both"/>
        <w:rPr>
          <w:rFonts w:ascii="Times New Roman" w:hAnsi="Times New Roman"/>
          <w:sz w:val="24"/>
          <w:szCs w:val="24"/>
          <w:lang w:val="ru-RU"/>
        </w:rPr>
      </w:pPr>
      <w:r w:rsidRPr="00F01436">
        <w:rPr>
          <w:rFonts w:ascii="Times New Roman" w:hAnsi="Times New Roman"/>
          <w:sz w:val="24"/>
          <w:szCs w:val="24"/>
          <w:lang w:val="ru-RU"/>
        </w:rPr>
        <w:t>5) Не</w:t>
      </w:r>
      <w:r>
        <w:rPr>
          <w:rFonts w:ascii="Times New Roman" w:hAnsi="Times New Roman"/>
          <w:sz w:val="24"/>
          <w:szCs w:val="24"/>
          <w:lang w:val="ru-RU"/>
        </w:rPr>
        <w:t>совершенная налоговая система</w:t>
      </w:r>
    </w:p>
    <w:p w:rsidR="00F01436" w:rsidRDefault="00F01436" w:rsidP="00F01436">
      <w:pPr>
        <w:spacing w:after="0" w:line="360" w:lineRule="auto"/>
        <w:ind w:firstLineChars="200" w:firstLine="480"/>
        <w:jc w:val="both"/>
        <w:rPr>
          <w:rFonts w:ascii="Times New Roman" w:hAnsi="Times New Roman"/>
          <w:sz w:val="24"/>
          <w:szCs w:val="24"/>
          <w:lang w:val="ru-RU"/>
        </w:rPr>
      </w:pPr>
      <w:r w:rsidRPr="00F01436">
        <w:rPr>
          <w:rFonts w:ascii="Times New Roman" w:hAnsi="Times New Roman"/>
          <w:sz w:val="24"/>
          <w:szCs w:val="24"/>
          <w:lang w:val="ru-RU"/>
        </w:rPr>
        <w:t>Китай еще не установил специальный налог на охрану окружающей среды. Текущий налог на охрану окружающей среды в основном разделен на налог на ресурсы и налог на загрязнение. Что касается налога на ресурсы, ставка налога слишком низ</w:t>
      </w:r>
      <w:r>
        <w:rPr>
          <w:rFonts w:ascii="Times New Roman" w:hAnsi="Times New Roman"/>
          <w:sz w:val="24"/>
          <w:szCs w:val="24"/>
          <w:lang w:val="ru-RU"/>
        </w:rPr>
        <w:t>ка и сфера сбора узка</w:t>
      </w:r>
      <w:r w:rsidRPr="00F01436">
        <w:rPr>
          <w:rFonts w:ascii="Times New Roman" w:hAnsi="Times New Roman"/>
          <w:sz w:val="24"/>
          <w:szCs w:val="24"/>
          <w:lang w:val="ru-RU"/>
        </w:rPr>
        <w:t xml:space="preserve">. В основном он ограничен невозобновляемыми минеральными ресурсами, и большинство неминеральных ресурсов не облагаются налогом. Что касается налога на загрязнение, он в основном </w:t>
      </w:r>
      <w:r>
        <w:rPr>
          <w:rFonts w:ascii="Times New Roman" w:hAnsi="Times New Roman"/>
          <w:sz w:val="24"/>
          <w:szCs w:val="24"/>
          <w:lang w:val="ru-RU"/>
        </w:rPr>
        <w:t>на сточные воды, производственные отходы, отработанный газ</w:t>
      </w:r>
      <w:r w:rsidRPr="00F01436">
        <w:rPr>
          <w:rFonts w:ascii="Times New Roman" w:hAnsi="Times New Roman"/>
          <w:sz w:val="24"/>
          <w:szCs w:val="24"/>
          <w:lang w:val="ru-RU"/>
        </w:rPr>
        <w:t>, шум и радиацию</w:t>
      </w:r>
      <w:r>
        <w:rPr>
          <w:rFonts w:ascii="Times New Roman" w:hAnsi="Times New Roman"/>
          <w:sz w:val="24"/>
          <w:szCs w:val="24"/>
          <w:lang w:val="ru-RU"/>
        </w:rPr>
        <w:t xml:space="preserve"> </w:t>
      </w:r>
      <w:r w:rsidR="00327340">
        <w:rPr>
          <w:rFonts w:ascii="Times New Roman" w:hAnsi="Times New Roman"/>
          <w:sz w:val="24"/>
          <w:szCs w:val="24"/>
          <w:lang w:val="ru-RU"/>
        </w:rPr>
        <w:lastRenderedPageBreak/>
        <w:t>пять основных категорий</w:t>
      </w:r>
      <w:r w:rsidRPr="00F01436">
        <w:rPr>
          <w:rFonts w:ascii="Times New Roman" w:hAnsi="Times New Roman"/>
          <w:sz w:val="24"/>
          <w:szCs w:val="24"/>
          <w:lang w:val="ru-RU"/>
        </w:rPr>
        <w:t xml:space="preserve"> по загря</w:t>
      </w:r>
      <w:r w:rsidR="00327340">
        <w:rPr>
          <w:rFonts w:ascii="Times New Roman" w:hAnsi="Times New Roman"/>
          <w:sz w:val="24"/>
          <w:szCs w:val="24"/>
          <w:lang w:val="ru-RU"/>
        </w:rPr>
        <w:t>знению окружающей среды</w:t>
      </w:r>
      <w:r w:rsidRPr="00F01436">
        <w:rPr>
          <w:rFonts w:ascii="Times New Roman" w:hAnsi="Times New Roman"/>
          <w:sz w:val="24"/>
          <w:szCs w:val="24"/>
          <w:lang w:val="ru-RU"/>
        </w:rPr>
        <w:t>. Существуют также потребительские товары, которые легко загрязняются окружающей средой и не входят в сферу налогообложения, например, батареи, одноразовые изделия и т. Д.</w:t>
      </w:r>
    </w:p>
    <w:p w:rsidR="00B5201B" w:rsidRPr="00531F5B" w:rsidRDefault="00BA15C2" w:rsidP="00B5201B">
      <w:pPr>
        <w:spacing w:after="0" w:line="360" w:lineRule="auto"/>
        <w:rPr>
          <w:rFonts w:ascii="Times New Roman" w:hAnsi="Times New Roman"/>
          <w:b/>
          <w:sz w:val="24"/>
          <w:szCs w:val="24"/>
          <w:lang w:val="ru-RU"/>
        </w:rPr>
      </w:pPr>
      <w:r>
        <w:rPr>
          <w:rFonts w:ascii="Times New Roman" w:hAnsi="Times New Roman"/>
          <w:b/>
          <w:sz w:val="28"/>
          <w:szCs w:val="24"/>
          <w:lang w:val="ru-RU"/>
        </w:rPr>
        <w:t>2.8</w:t>
      </w:r>
      <w:r w:rsidR="00B5201B" w:rsidRPr="00531F5B">
        <w:rPr>
          <w:rFonts w:ascii="Times New Roman" w:hAnsi="Times New Roman"/>
          <w:b/>
          <w:sz w:val="28"/>
          <w:szCs w:val="24"/>
          <w:lang w:val="ru-RU"/>
        </w:rPr>
        <w:t xml:space="preserve"> Ситуация развития экономики в России</w:t>
      </w:r>
    </w:p>
    <w:p w:rsidR="00B5201B" w:rsidRDefault="00B5201B" w:rsidP="00B5201B">
      <w:pPr>
        <w:spacing w:after="0"/>
        <w:rPr>
          <w:lang w:val="ru-RU"/>
        </w:rPr>
      </w:pPr>
      <w:r>
        <w:rPr>
          <w:noProof/>
        </w:rPr>
        <w:drawing>
          <wp:inline distT="0" distB="0" distL="0" distR="0">
            <wp:extent cx="5219700" cy="34099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9700" cy="3409950"/>
                    </a:xfrm>
                    <a:prstGeom prst="rect">
                      <a:avLst/>
                    </a:prstGeom>
                    <a:noFill/>
                    <a:ln>
                      <a:noFill/>
                    </a:ln>
                  </pic:spPr>
                </pic:pic>
              </a:graphicData>
            </a:graphic>
          </wp:inline>
        </w:drawing>
      </w:r>
    </w:p>
    <w:p w:rsidR="00B5201B" w:rsidRPr="00531F5B" w:rsidRDefault="00B5201B" w:rsidP="004E0646">
      <w:pPr>
        <w:spacing w:after="0" w:line="240" w:lineRule="auto"/>
        <w:rPr>
          <w:rFonts w:ascii="Times New Roman" w:hAnsi="Times New Roman"/>
          <w:b/>
          <w:sz w:val="20"/>
          <w:szCs w:val="20"/>
          <w:lang w:val="ru-RU"/>
        </w:rPr>
      </w:pPr>
      <w:r>
        <w:rPr>
          <w:rFonts w:ascii="Times New Roman" w:hAnsi="Times New Roman"/>
          <w:sz w:val="20"/>
          <w:szCs w:val="20"/>
          <w:lang w:val="ru-RU"/>
        </w:rPr>
        <w:t>Рис</w:t>
      </w:r>
      <w:r w:rsidRPr="009F15BA">
        <w:rPr>
          <w:rFonts w:ascii="Times New Roman" w:hAnsi="Times New Roman"/>
          <w:sz w:val="20"/>
          <w:szCs w:val="20"/>
          <w:lang w:val="ru-RU"/>
        </w:rPr>
        <w:t>.</w:t>
      </w:r>
      <w:r>
        <w:rPr>
          <w:rFonts w:ascii="Times New Roman" w:hAnsi="Times New Roman"/>
          <w:sz w:val="20"/>
          <w:szCs w:val="20"/>
          <w:lang w:val="ru-RU"/>
        </w:rPr>
        <w:t>2</w:t>
      </w:r>
      <w:r w:rsidR="00DB230A">
        <w:rPr>
          <w:rFonts w:ascii="Times New Roman" w:hAnsi="Times New Roman"/>
          <w:sz w:val="20"/>
          <w:szCs w:val="20"/>
          <w:lang w:val="ru-RU"/>
        </w:rPr>
        <w:t>.</w:t>
      </w:r>
      <w:r w:rsidR="008C6A48">
        <w:rPr>
          <w:rFonts w:ascii="Times New Roman" w:hAnsi="Times New Roman"/>
          <w:sz w:val="20"/>
          <w:szCs w:val="20"/>
          <w:lang w:val="ru-RU"/>
        </w:rPr>
        <w:t>9</w:t>
      </w:r>
      <w:r w:rsidRPr="009F15BA">
        <w:rPr>
          <w:rFonts w:ascii="Times New Roman" w:hAnsi="Times New Roman"/>
          <w:sz w:val="20"/>
          <w:szCs w:val="20"/>
          <w:lang w:val="ru-RU"/>
        </w:rPr>
        <w:t>.</w:t>
      </w:r>
      <w:r w:rsidRPr="00655BC7">
        <w:rPr>
          <w:lang w:val="ru-RU"/>
        </w:rPr>
        <w:t xml:space="preserve"> </w:t>
      </w:r>
      <w:r w:rsidRPr="00531F5B">
        <w:rPr>
          <w:rFonts w:ascii="Times New Roman" w:hAnsi="Times New Roman"/>
          <w:b/>
          <w:sz w:val="20"/>
          <w:szCs w:val="20"/>
          <w:lang w:val="ru-RU"/>
        </w:rPr>
        <w:t>Потребление энергоресурсов в России и других странах мира, в 2000, 2005 и 2014</w:t>
      </w:r>
    </w:p>
    <w:p w:rsidR="00B5201B" w:rsidRPr="00531F5B" w:rsidRDefault="00B5201B" w:rsidP="004E0646">
      <w:pPr>
        <w:spacing w:after="0" w:line="240" w:lineRule="auto"/>
        <w:rPr>
          <w:rFonts w:ascii="Times New Roman" w:hAnsi="Times New Roman"/>
          <w:b/>
          <w:sz w:val="20"/>
          <w:szCs w:val="20"/>
          <w:lang w:val="ru-RU"/>
        </w:rPr>
      </w:pPr>
      <w:r w:rsidRPr="00531F5B">
        <w:rPr>
          <w:rFonts w:ascii="Times New Roman" w:hAnsi="Times New Roman"/>
          <w:b/>
          <w:sz w:val="20"/>
          <w:szCs w:val="20"/>
          <w:lang w:val="ru-RU"/>
        </w:rPr>
        <w:t>годах (т н. э. на душу населения)</w:t>
      </w:r>
    </w:p>
    <w:p w:rsidR="00B5201B" w:rsidRPr="001579BE" w:rsidRDefault="00B5201B" w:rsidP="004E0646">
      <w:pPr>
        <w:spacing w:after="0" w:line="240" w:lineRule="auto"/>
        <w:rPr>
          <w:rFonts w:ascii="Times New Roman" w:hAnsi="Times New Roman"/>
          <w:bCs/>
          <w:sz w:val="20"/>
          <w:szCs w:val="20"/>
          <w:lang w:val="ru-RU"/>
        </w:rPr>
      </w:pPr>
      <w:r w:rsidRPr="00CB647F">
        <w:rPr>
          <w:rFonts w:ascii="Times New Roman" w:hAnsi="Times New Roman"/>
          <w:sz w:val="20"/>
          <w:szCs w:val="20"/>
          <w:lang w:val="ru-RU"/>
        </w:rPr>
        <w:t>Составлено</w:t>
      </w:r>
      <w:r w:rsidRPr="00655BC7">
        <w:rPr>
          <w:rFonts w:ascii="Times New Roman" w:hAnsi="Times New Roman"/>
          <w:sz w:val="20"/>
          <w:szCs w:val="20"/>
          <w:lang w:val="ru-RU"/>
        </w:rPr>
        <w:t xml:space="preserve"> </w:t>
      </w:r>
      <w:r w:rsidRPr="00CB647F">
        <w:rPr>
          <w:rFonts w:ascii="Times New Roman" w:hAnsi="Times New Roman"/>
          <w:sz w:val="20"/>
          <w:szCs w:val="20"/>
          <w:lang w:val="ru-RU"/>
        </w:rPr>
        <w:t>по</w:t>
      </w:r>
      <w:r w:rsidRPr="00655BC7">
        <w:rPr>
          <w:rFonts w:ascii="Times New Roman" w:hAnsi="Times New Roman"/>
          <w:sz w:val="20"/>
          <w:szCs w:val="20"/>
          <w:lang w:val="ru-RU"/>
        </w:rPr>
        <w:t xml:space="preserve">: </w:t>
      </w:r>
      <w:r>
        <w:rPr>
          <w:rFonts w:ascii="Times New Roman" w:hAnsi="Times New Roman"/>
          <w:bCs/>
          <w:sz w:val="20"/>
          <w:szCs w:val="20"/>
          <w:lang w:val="ru-RU"/>
        </w:rPr>
        <w:t>Доклад о цели</w:t>
      </w:r>
      <w:r w:rsidRPr="00655BC7">
        <w:rPr>
          <w:rFonts w:ascii="Times New Roman" w:hAnsi="Times New Roman"/>
          <w:bCs/>
          <w:sz w:val="20"/>
          <w:szCs w:val="20"/>
          <w:lang w:val="ru-RU"/>
        </w:rPr>
        <w:t xml:space="preserve"> устойчивого развития</w:t>
      </w:r>
      <w:r>
        <w:rPr>
          <w:rFonts w:ascii="Times New Roman" w:hAnsi="Times New Roman"/>
          <w:bCs/>
          <w:sz w:val="20"/>
          <w:szCs w:val="20"/>
          <w:lang w:val="ru-RU"/>
        </w:rPr>
        <w:t xml:space="preserve"> ООН и России </w:t>
      </w:r>
    </w:p>
    <w:p w:rsidR="00B5201B" w:rsidRPr="00B71DCC" w:rsidRDefault="00B5201B" w:rsidP="00B5201B">
      <w:pPr>
        <w:spacing w:after="0" w:line="360" w:lineRule="auto"/>
        <w:ind w:firstLine="525"/>
        <w:rPr>
          <w:rFonts w:ascii="Times New Roman" w:hAnsi="Times New Roman"/>
          <w:bCs/>
          <w:sz w:val="24"/>
          <w:szCs w:val="24"/>
          <w:lang w:val="ru-RU"/>
        </w:rPr>
      </w:pPr>
      <w:r>
        <w:rPr>
          <w:rFonts w:ascii="Times New Roman" w:hAnsi="Times New Roman"/>
          <w:bCs/>
          <w:sz w:val="24"/>
          <w:szCs w:val="24"/>
          <w:lang w:val="ru-RU"/>
        </w:rPr>
        <w:t>Перед Россией в настоящее время стоит вопрос решения проблемы экономической доступности энергетических ресурсов, а также обеспечения устойчивого энергетического развития.</w:t>
      </w:r>
    </w:p>
    <w:p w:rsidR="00B5201B" w:rsidRDefault="00B5201B" w:rsidP="004E0646">
      <w:pPr>
        <w:spacing w:after="0" w:line="360" w:lineRule="auto"/>
        <w:ind w:firstLineChars="200" w:firstLine="480"/>
        <w:jc w:val="both"/>
        <w:rPr>
          <w:rFonts w:ascii="Times New Roman" w:hAnsi="Times New Roman"/>
          <w:sz w:val="24"/>
          <w:szCs w:val="24"/>
          <w:lang w:val="ru-RU"/>
        </w:rPr>
      </w:pPr>
      <w:r>
        <w:rPr>
          <w:rFonts w:ascii="Times New Roman" w:hAnsi="Times New Roman"/>
          <w:sz w:val="24"/>
          <w:szCs w:val="24"/>
          <w:lang w:val="ru-RU"/>
        </w:rPr>
        <w:t xml:space="preserve">Что касается потребления традиционной биомассы, то в этом вопросе (баланса между топливом и энергетикой) показатели России стремятся к нулю. В государстве большей части населения (66,2%) доступен газ, он используется в основном для приготовления пищи. </w:t>
      </w:r>
      <w:r w:rsidRPr="00E715F9">
        <w:rPr>
          <w:rFonts w:ascii="Times New Roman" w:hAnsi="Times New Roman"/>
          <w:sz w:val="24"/>
          <w:szCs w:val="24"/>
          <w:lang w:val="ru-RU"/>
        </w:rPr>
        <w:t>81,7% населения имеет доступ к централизованн</w:t>
      </w:r>
      <w:r>
        <w:rPr>
          <w:rFonts w:ascii="Times New Roman" w:hAnsi="Times New Roman"/>
          <w:sz w:val="24"/>
          <w:szCs w:val="24"/>
          <w:lang w:val="ru-RU"/>
        </w:rPr>
        <w:t>ому</w:t>
      </w:r>
      <w:r w:rsidRPr="00E715F9">
        <w:rPr>
          <w:rFonts w:ascii="Times New Roman" w:hAnsi="Times New Roman"/>
          <w:sz w:val="24"/>
          <w:szCs w:val="24"/>
          <w:lang w:val="ru-RU"/>
        </w:rPr>
        <w:t xml:space="preserve"> отоплени</w:t>
      </w:r>
      <w:r>
        <w:rPr>
          <w:rFonts w:ascii="Times New Roman" w:hAnsi="Times New Roman"/>
          <w:sz w:val="24"/>
          <w:szCs w:val="24"/>
          <w:lang w:val="ru-RU"/>
        </w:rPr>
        <w:t>ю</w:t>
      </w:r>
      <w:r w:rsidRPr="00E715F9">
        <w:rPr>
          <w:rFonts w:ascii="Times New Roman" w:hAnsi="Times New Roman"/>
          <w:sz w:val="24"/>
          <w:szCs w:val="24"/>
          <w:lang w:val="ru-RU"/>
        </w:rPr>
        <w:t>.</w:t>
      </w:r>
      <w:r>
        <w:rPr>
          <w:rFonts w:ascii="Times New Roman" w:hAnsi="Times New Roman"/>
          <w:sz w:val="24"/>
          <w:szCs w:val="24"/>
          <w:lang w:val="ru-RU"/>
        </w:rPr>
        <w:t xml:space="preserve"> </w:t>
      </w:r>
      <w:r w:rsidRPr="00E715F9">
        <w:rPr>
          <w:rFonts w:ascii="Times New Roman" w:hAnsi="Times New Roman"/>
          <w:sz w:val="24"/>
          <w:szCs w:val="24"/>
          <w:lang w:val="ru-RU"/>
        </w:rPr>
        <w:t>Использование традиционной биомассы для приготовления пищи и отопления в России не распространено</w:t>
      </w:r>
      <w:r>
        <w:rPr>
          <w:rFonts w:ascii="Times New Roman" w:hAnsi="Times New Roman"/>
          <w:sz w:val="24"/>
          <w:szCs w:val="24"/>
          <w:lang w:val="ru-RU"/>
        </w:rPr>
        <w:t xml:space="preserve">, таким образом, остается перспективной возможность частичного перехода на современные технологии энергоснабжения в будущем.  </w:t>
      </w:r>
    </w:p>
    <w:p w:rsidR="00531F5B" w:rsidRPr="00531F5B" w:rsidRDefault="00B5201B" w:rsidP="004E0646">
      <w:pPr>
        <w:spacing w:after="0" w:line="360" w:lineRule="auto"/>
        <w:ind w:firstLineChars="200" w:firstLine="480"/>
        <w:jc w:val="both"/>
        <w:rPr>
          <w:rFonts w:ascii="Times New Roman" w:hAnsi="Times New Roman"/>
          <w:sz w:val="24"/>
          <w:szCs w:val="24"/>
          <w:lang w:val="ru-RU"/>
        </w:rPr>
      </w:pPr>
      <w:r>
        <w:rPr>
          <w:rFonts w:ascii="Times New Roman" w:hAnsi="Times New Roman"/>
          <w:sz w:val="24"/>
          <w:szCs w:val="24"/>
          <w:lang w:val="ru-RU"/>
        </w:rPr>
        <w:t xml:space="preserve">Показатели энергоэффективности в Российской Федерации находятся на довольно низком уровне. В государстве одной из целей в настоящее время является снижение </w:t>
      </w:r>
      <w:r>
        <w:rPr>
          <w:rFonts w:ascii="Times New Roman" w:hAnsi="Times New Roman"/>
          <w:sz w:val="24"/>
          <w:szCs w:val="24"/>
          <w:lang w:val="ru-RU"/>
        </w:rPr>
        <w:lastRenderedPageBreak/>
        <w:t xml:space="preserve">энергоемкости экономики страны к 2020 году, но, принимая во внимание нынешние темпы работы в этом направлении и медленное продвижение к этой цели, возможность ее достижения в пределах обозначенного срока представляется маловероятной.  </w:t>
      </w:r>
    </w:p>
    <w:p w:rsidR="00B5201B" w:rsidRDefault="003F6EDC" w:rsidP="00B5201B">
      <w:pPr>
        <w:jc w:val="center"/>
        <w:rPr>
          <w:lang w:val="ru-RU"/>
        </w:rPr>
      </w:pPr>
      <w:r>
        <w:rPr>
          <w:noProof/>
        </w:rPr>
        <w:drawing>
          <wp:inline distT="0" distB="0" distL="0" distR="0" wp14:anchorId="260230BF" wp14:editId="11B00927">
            <wp:extent cx="6019800" cy="3990975"/>
            <wp:effectExtent l="0" t="0" r="0" b="9525"/>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31F5B" w:rsidRPr="00531F5B" w:rsidRDefault="00531F5B" w:rsidP="00531F5B">
      <w:pPr>
        <w:spacing w:after="0" w:line="240" w:lineRule="auto"/>
        <w:rPr>
          <w:rFonts w:ascii="Times New Roman" w:hAnsi="Times New Roman" w:cs="Times New Roman"/>
          <w:b/>
          <w:sz w:val="18"/>
          <w:szCs w:val="20"/>
          <w:lang w:val="ru-RU"/>
        </w:rPr>
      </w:pPr>
      <w:r>
        <w:rPr>
          <w:rFonts w:ascii="Times New Roman" w:hAnsi="Times New Roman"/>
          <w:sz w:val="20"/>
          <w:szCs w:val="20"/>
          <w:lang w:val="ru-RU"/>
        </w:rPr>
        <w:t>Рис</w:t>
      </w:r>
      <w:r w:rsidRPr="009F15BA">
        <w:rPr>
          <w:rFonts w:ascii="Times New Roman" w:hAnsi="Times New Roman"/>
          <w:sz w:val="20"/>
          <w:szCs w:val="20"/>
          <w:lang w:val="ru-RU"/>
        </w:rPr>
        <w:t>.</w:t>
      </w:r>
      <w:r w:rsidR="00DB230A">
        <w:rPr>
          <w:rFonts w:ascii="Times New Roman" w:hAnsi="Times New Roman"/>
          <w:sz w:val="20"/>
          <w:szCs w:val="20"/>
          <w:lang w:val="ru-RU"/>
        </w:rPr>
        <w:t>2.</w:t>
      </w:r>
      <w:r w:rsidR="008C6A48">
        <w:rPr>
          <w:rFonts w:ascii="Times New Roman" w:hAnsi="Times New Roman"/>
          <w:sz w:val="20"/>
          <w:szCs w:val="20"/>
          <w:lang w:val="ru-RU"/>
        </w:rPr>
        <w:t>10</w:t>
      </w:r>
      <w:r w:rsidRPr="009F15BA">
        <w:rPr>
          <w:rFonts w:ascii="Times New Roman" w:hAnsi="Times New Roman"/>
          <w:sz w:val="20"/>
          <w:szCs w:val="20"/>
          <w:lang w:val="ru-RU"/>
        </w:rPr>
        <w:t>.</w:t>
      </w:r>
      <w:r w:rsidRPr="00655BC7">
        <w:rPr>
          <w:lang w:val="ru-RU"/>
        </w:rPr>
        <w:t xml:space="preserve"> </w:t>
      </w:r>
      <w:r w:rsidRPr="00531F5B">
        <w:rPr>
          <w:rFonts w:ascii="Times New Roman" w:hAnsi="Times New Roman" w:cs="Times New Roman"/>
          <w:b/>
          <w:sz w:val="20"/>
          <w:lang w:val="ru-RU"/>
        </w:rPr>
        <w:t>Динамика образования, использования, обезвреживания и захоронения отходов производс</w:t>
      </w:r>
      <w:r w:rsidR="003F6EDC">
        <w:rPr>
          <w:rFonts w:ascii="Times New Roman" w:hAnsi="Times New Roman" w:cs="Times New Roman"/>
          <w:b/>
          <w:sz w:val="20"/>
          <w:lang w:val="ru-RU"/>
        </w:rPr>
        <w:t>тва и потребления за период 2011</w:t>
      </w:r>
      <w:r w:rsidRPr="00531F5B">
        <w:rPr>
          <w:rFonts w:ascii="Times New Roman" w:hAnsi="Times New Roman" w:cs="Times New Roman"/>
          <w:b/>
          <w:sz w:val="20"/>
          <w:lang w:val="ru-RU"/>
        </w:rPr>
        <w:t>-201</w:t>
      </w:r>
      <w:r w:rsidR="003F6EDC">
        <w:rPr>
          <w:rFonts w:ascii="Times New Roman" w:hAnsi="Times New Roman" w:cs="Times New Roman"/>
          <w:b/>
          <w:sz w:val="20"/>
          <w:lang w:val="ru-RU"/>
        </w:rPr>
        <w:t>6</w:t>
      </w:r>
      <w:r w:rsidRPr="00531F5B">
        <w:rPr>
          <w:rFonts w:ascii="Times New Roman" w:hAnsi="Times New Roman" w:cs="Times New Roman"/>
          <w:b/>
          <w:sz w:val="20"/>
          <w:lang w:val="ru-RU"/>
        </w:rPr>
        <w:t xml:space="preserve"> гг</w:t>
      </w:r>
    </w:p>
    <w:p w:rsidR="00B5201B" w:rsidRDefault="00B5201B" w:rsidP="00531F5B">
      <w:pPr>
        <w:spacing w:after="0" w:line="240" w:lineRule="auto"/>
        <w:jc w:val="both"/>
        <w:rPr>
          <w:rFonts w:ascii="Times New Roman" w:hAnsi="Times New Roman"/>
          <w:sz w:val="20"/>
          <w:szCs w:val="20"/>
          <w:lang w:val="ru-RU"/>
        </w:rPr>
      </w:pPr>
      <w:r w:rsidRPr="00CB647F">
        <w:rPr>
          <w:rFonts w:ascii="Times New Roman" w:hAnsi="Times New Roman"/>
          <w:sz w:val="20"/>
          <w:szCs w:val="20"/>
          <w:lang w:val="ru-RU"/>
        </w:rPr>
        <w:t>Составлено</w:t>
      </w:r>
      <w:r w:rsidRPr="00655BC7">
        <w:rPr>
          <w:rFonts w:ascii="Times New Roman" w:hAnsi="Times New Roman"/>
          <w:sz w:val="20"/>
          <w:szCs w:val="20"/>
          <w:lang w:val="ru-RU"/>
        </w:rPr>
        <w:t xml:space="preserve"> </w:t>
      </w:r>
      <w:r w:rsidRPr="00CB647F">
        <w:rPr>
          <w:rFonts w:ascii="Times New Roman" w:hAnsi="Times New Roman"/>
          <w:sz w:val="20"/>
          <w:szCs w:val="20"/>
          <w:lang w:val="ru-RU"/>
        </w:rPr>
        <w:t>по</w:t>
      </w:r>
      <w:r w:rsidRPr="00655BC7">
        <w:rPr>
          <w:rFonts w:ascii="Times New Roman" w:hAnsi="Times New Roman"/>
          <w:sz w:val="20"/>
          <w:szCs w:val="20"/>
          <w:lang w:val="ru-RU"/>
        </w:rPr>
        <w:t>:</w:t>
      </w:r>
      <w:r w:rsidRPr="005E1E22">
        <w:rPr>
          <w:lang w:val="ru-RU"/>
        </w:rPr>
        <w:t xml:space="preserve"> </w:t>
      </w:r>
      <w:r w:rsidRPr="005E1E22">
        <w:rPr>
          <w:rFonts w:ascii="Times New Roman" w:hAnsi="Times New Roman"/>
          <w:sz w:val="20"/>
          <w:szCs w:val="20"/>
          <w:lang w:val="ru-RU"/>
        </w:rPr>
        <w:t>Российский  статистический  ежегодник  20</w:t>
      </w:r>
      <w:r w:rsidR="003F6EDC">
        <w:rPr>
          <w:rFonts w:ascii="Times New Roman" w:hAnsi="Times New Roman"/>
          <w:sz w:val="20"/>
          <w:szCs w:val="20"/>
          <w:lang w:val="ru-RU"/>
        </w:rPr>
        <w:t>11-2016</w:t>
      </w:r>
      <w:r w:rsidR="00531F5B">
        <w:rPr>
          <w:rFonts w:ascii="Times New Roman" w:hAnsi="Times New Roman"/>
          <w:sz w:val="20"/>
          <w:szCs w:val="20"/>
          <w:lang w:val="ru-RU"/>
        </w:rPr>
        <w:t xml:space="preserve">/Федеральная  служба </w:t>
      </w:r>
      <w:r w:rsidRPr="005E1E22">
        <w:rPr>
          <w:rFonts w:ascii="Times New Roman" w:hAnsi="Times New Roman"/>
          <w:sz w:val="20"/>
          <w:szCs w:val="20"/>
          <w:lang w:val="ru-RU"/>
        </w:rPr>
        <w:t>государствен</w:t>
      </w:r>
      <w:r>
        <w:rPr>
          <w:rFonts w:ascii="Times New Roman" w:hAnsi="Times New Roman"/>
          <w:sz w:val="20"/>
          <w:szCs w:val="20"/>
          <w:lang w:val="ru-RU"/>
        </w:rPr>
        <w:t>ной  статистики.  Росстат</w:t>
      </w:r>
    </w:p>
    <w:p w:rsidR="00B5201B" w:rsidRDefault="00B5201B" w:rsidP="004E0646">
      <w:pPr>
        <w:spacing w:after="0" w:line="360" w:lineRule="auto"/>
        <w:ind w:firstLine="525"/>
        <w:jc w:val="both"/>
        <w:rPr>
          <w:rFonts w:ascii="Times New Roman" w:hAnsi="Times New Roman"/>
          <w:sz w:val="24"/>
          <w:lang w:val="ru-RU"/>
        </w:rPr>
      </w:pPr>
      <w:r>
        <w:rPr>
          <w:rFonts w:ascii="Times New Roman" w:hAnsi="Times New Roman"/>
          <w:sz w:val="24"/>
          <w:szCs w:val="24"/>
          <w:lang w:val="ru-RU"/>
        </w:rPr>
        <w:t xml:space="preserve">Согласно имеющейся информации, полученной от </w:t>
      </w:r>
      <w:r w:rsidR="004E0646">
        <w:rPr>
          <w:rFonts w:ascii="Times New Roman" w:hAnsi="Times New Roman"/>
          <w:sz w:val="24"/>
          <w:lang w:val="ru-RU"/>
        </w:rPr>
        <w:t xml:space="preserve">Федеральной службы </w:t>
      </w:r>
      <w:r w:rsidRPr="00231274">
        <w:rPr>
          <w:rFonts w:ascii="Times New Roman" w:hAnsi="Times New Roman"/>
          <w:sz w:val="24"/>
          <w:lang w:val="ru-RU"/>
        </w:rPr>
        <w:t>государственной</w:t>
      </w:r>
      <w:r>
        <w:rPr>
          <w:rFonts w:ascii="Times New Roman" w:hAnsi="Times New Roman"/>
          <w:sz w:val="24"/>
          <w:lang w:val="ru-RU"/>
        </w:rPr>
        <w:t xml:space="preserve"> статистики РФ, доля использования и утилизации отходов, получаемых в процессе производ</w:t>
      </w:r>
      <w:r w:rsidR="00B01F10">
        <w:rPr>
          <w:rFonts w:ascii="Times New Roman" w:hAnsi="Times New Roman"/>
          <w:sz w:val="24"/>
          <w:lang w:val="ru-RU"/>
        </w:rPr>
        <w:t>ства и потребления (за 2011-2016</w:t>
      </w:r>
      <w:r>
        <w:rPr>
          <w:rFonts w:ascii="Times New Roman" w:hAnsi="Times New Roman"/>
          <w:sz w:val="24"/>
          <w:lang w:val="ru-RU"/>
        </w:rPr>
        <w:t xml:space="preserve"> гг.) составляет менее 40% от общей статистики их появления.</w:t>
      </w:r>
    </w:p>
    <w:p w:rsidR="00B5201B" w:rsidRDefault="00B5201B" w:rsidP="004E0646">
      <w:pPr>
        <w:spacing w:after="0" w:line="360" w:lineRule="auto"/>
        <w:ind w:firstLine="525"/>
        <w:jc w:val="both"/>
        <w:rPr>
          <w:rFonts w:ascii="Times New Roman" w:hAnsi="Times New Roman"/>
          <w:sz w:val="24"/>
          <w:lang w:val="ru-RU"/>
        </w:rPr>
      </w:pPr>
      <w:r>
        <w:rPr>
          <w:rFonts w:ascii="Times New Roman" w:hAnsi="Times New Roman"/>
          <w:sz w:val="24"/>
          <w:lang w:val="ru-RU"/>
        </w:rPr>
        <w:t>Переработка и повторное использование отходов потребления в РФ имеет крайне малые объемы по сравнению с такими западными и восточными странами, как Германия, Франция, Япония и др. В последнее время ситуация начинает улучшаться в связи с воздействием со стороны экологов и представителей промышленности. Вслед за изменениями последует внесение коррективов в законы охраны природы и природопользования.</w:t>
      </w:r>
      <w:r w:rsidRPr="000E0931">
        <w:rPr>
          <w:rFonts w:ascii="Times New Roman" w:hAnsi="Times New Roman"/>
          <w:sz w:val="24"/>
          <w:lang w:val="ru-RU"/>
        </w:rPr>
        <w:t xml:space="preserve"> </w:t>
      </w:r>
      <w:r>
        <w:rPr>
          <w:rFonts w:ascii="Times New Roman" w:hAnsi="Times New Roman"/>
          <w:sz w:val="24"/>
          <w:lang w:val="ru-RU"/>
        </w:rPr>
        <w:t xml:space="preserve">Данные коррективы </w:t>
      </w:r>
      <w:r>
        <w:rPr>
          <w:rFonts w:ascii="Times New Roman" w:hAnsi="Times New Roman"/>
          <w:sz w:val="24"/>
          <w:lang w:val="ru-RU"/>
        </w:rPr>
        <w:lastRenderedPageBreak/>
        <w:t xml:space="preserve">должны быть направлены на увеличение повторного использования отходов производства и потребления и расширение использования переработанных материалов. </w:t>
      </w:r>
    </w:p>
    <w:p w:rsidR="00B5201B" w:rsidRPr="00492125" w:rsidRDefault="00B5201B" w:rsidP="004E0646">
      <w:pPr>
        <w:spacing w:after="0" w:line="360" w:lineRule="auto"/>
        <w:ind w:firstLine="525"/>
        <w:jc w:val="both"/>
        <w:rPr>
          <w:rFonts w:ascii="Times New Roman" w:hAnsi="Times New Roman"/>
          <w:sz w:val="24"/>
          <w:lang w:val="ru-RU"/>
        </w:rPr>
      </w:pPr>
      <w:r>
        <w:rPr>
          <w:rFonts w:ascii="Times New Roman" w:hAnsi="Times New Roman"/>
          <w:sz w:val="24"/>
          <w:lang w:val="ru-RU"/>
        </w:rPr>
        <w:t>Отходы производства и потребления подразделяются на нижеперечисленные виды:</w:t>
      </w:r>
    </w:p>
    <w:p w:rsidR="00B5201B" w:rsidRPr="005054CD" w:rsidRDefault="00B5201B" w:rsidP="00B5201B">
      <w:pPr>
        <w:pStyle w:val="afa"/>
        <w:widowControl w:val="0"/>
        <w:numPr>
          <w:ilvl w:val="2"/>
          <w:numId w:val="25"/>
        </w:numPr>
        <w:spacing w:line="360" w:lineRule="auto"/>
        <w:ind w:firstLineChars="0"/>
        <w:jc w:val="both"/>
        <w:rPr>
          <w:rFonts w:ascii="Times New Roman" w:hAnsi="Times New Roman"/>
          <w:lang w:val="ru-RU"/>
        </w:rPr>
      </w:pPr>
      <w:r>
        <w:rPr>
          <w:rFonts w:ascii="Times New Roman" w:hAnsi="Times New Roman"/>
          <w:lang w:val="ru-RU"/>
        </w:rPr>
        <w:t>м</w:t>
      </w:r>
      <w:r w:rsidRPr="005054CD">
        <w:rPr>
          <w:rFonts w:ascii="Times New Roman" w:hAnsi="Times New Roman"/>
          <w:lang w:val="ru-RU"/>
        </w:rPr>
        <w:t>акулатура;</w:t>
      </w:r>
    </w:p>
    <w:p w:rsidR="00B5201B" w:rsidRPr="005054CD" w:rsidRDefault="00B5201B" w:rsidP="00B5201B">
      <w:pPr>
        <w:pStyle w:val="afa"/>
        <w:widowControl w:val="0"/>
        <w:numPr>
          <w:ilvl w:val="2"/>
          <w:numId w:val="25"/>
        </w:numPr>
        <w:spacing w:line="360" w:lineRule="auto"/>
        <w:ind w:firstLineChars="0"/>
        <w:jc w:val="both"/>
        <w:rPr>
          <w:rFonts w:ascii="Times New Roman" w:hAnsi="Times New Roman"/>
          <w:lang w:val="ru-RU"/>
        </w:rPr>
      </w:pPr>
      <w:r>
        <w:rPr>
          <w:rFonts w:ascii="Times New Roman" w:hAnsi="Times New Roman"/>
          <w:lang w:val="ru-RU"/>
        </w:rPr>
        <w:t>в</w:t>
      </w:r>
      <w:r w:rsidRPr="005054CD">
        <w:rPr>
          <w:rFonts w:ascii="Times New Roman" w:hAnsi="Times New Roman"/>
          <w:lang w:val="ru-RU"/>
        </w:rPr>
        <w:t>етош</w:t>
      </w:r>
      <w:r>
        <w:rPr>
          <w:rFonts w:ascii="Times New Roman" w:hAnsi="Times New Roman"/>
          <w:lang w:val="ru-RU"/>
        </w:rPr>
        <w:t>ь</w:t>
      </w:r>
      <w:r w:rsidRPr="005054CD">
        <w:rPr>
          <w:rFonts w:ascii="Times New Roman" w:hAnsi="Times New Roman"/>
          <w:lang w:val="ru-RU"/>
        </w:rPr>
        <w:t>;</w:t>
      </w:r>
    </w:p>
    <w:p w:rsidR="00B5201B" w:rsidRDefault="00B5201B" w:rsidP="00B5201B">
      <w:pPr>
        <w:pStyle w:val="afa"/>
        <w:widowControl w:val="0"/>
        <w:numPr>
          <w:ilvl w:val="2"/>
          <w:numId w:val="25"/>
        </w:numPr>
        <w:spacing w:line="360" w:lineRule="auto"/>
        <w:ind w:firstLineChars="0"/>
        <w:jc w:val="both"/>
        <w:rPr>
          <w:rFonts w:ascii="Times New Roman" w:hAnsi="Times New Roman"/>
          <w:lang w:val="ru-RU"/>
        </w:rPr>
      </w:pPr>
      <w:r>
        <w:rPr>
          <w:rFonts w:ascii="Times New Roman" w:hAnsi="Times New Roman"/>
          <w:lang w:val="ru-RU"/>
        </w:rPr>
        <w:t>п</w:t>
      </w:r>
      <w:r w:rsidRPr="005054CD">
        <w:rPr>
          <w:rFonts w:ascii="Times New Roman" w:hAnsi="Times New Roman"/>
          <w:lang w:val="ru-RU"/>
        </w:rPr>
        <w:t>ластмасс</w:t>
      </w:r>
      <w:r>
        <w:rPr>
          <w:rFonts w:ascii="Times New Roman" w:hAnsi="Times New Roman"/>
          <w:lang w:val="ru-RU"/>
        </w:rPr>
        <w:t>а</w:t>
      </w:r>
      <w:r w:rsidRPr="005054CD">
        <w:rPr>
          <w:rFonts w:ascii="Times New Roman" w:hAnsi="Times New Roman"/>
          <w:lang w:val="ru-RU"/>
        </w:rPr>
        <w:t>;</w:t>
      </w:r>
    </w:p>
    <w:p w:rsidR="00B5201B" w:rsidRPr="005054CD" w:rsidRDefault="00B5201B" w:rsidP="00B5201B">
      <w:pPr>
        <w:pStyle w:val="afa"/>
        <w:widowControl w:val="0"/>
        <w:numPr>
          <w:ilvl w:val="2"/>
          <w:numId w:val="25"/>
        </w:numPr>
        <w:spacing w:line="360" w:lineRule="auto"/>
        <w:ind w:firstLineChars="0"/>
        <w:jc w:val="both"/>
        <w:rPr>
          <w:rFonts w:ascii="Times New Roman" w:hAnsi="Times New Roman"/>
          <w:lang w:val="ru-RU"/>
        </w:rPr>
      </w:pPr>
      <w:r>
        <w:rPr>
          <w:rFonts w:ascii="Times New Roman" w:hAnsi="Times New Roman"/>
          <w:lang w:val="ru-RU"/>
        </w:rPr>
        <w:t>полимерный мусор</w:t>
      </w:r>
      <w:r w:rsidRPr="005054CD">
        <w:rPr>
          <w:rFonts w:ascii="Times New Roman" w:hAnsi="Times New Roman"/>
          <w:lang w:val="ru-RU"/>
        </w:rPr>
        <w:t>;</w:t>
      </w:r>
    </w:p>
    <w:p w:rsidR="00B5201B" w:rsidRPr="005054CD" w:rsidRDefault="00B5201B" w:rsidP="00B5201B">
      <w:pPr>
        <w:pStyle w:val="afa"/>
        <w:widowControl w:val="0"/>
        <w:numPr>
          <w:ilvl w:val="2"/>
          <w:numId w:val="25"/>
        </w:numPr>
        <w:spacing w:line="360" w:lineRule="auto"/>
        <w:ind w:firstLineChars="0"/>
        <w:jc w:val="both"/>
        <w:rPr>
          <w:rFonts w:ascii="Times New Roman" w:hAnsi="Times New Roman"/>
          <w:lang w:val="ru-RU"/>
        </w:rPr>
      </w:pPr>
      <w:r>
        <w:rPr>
          <w:rFonts w:ascii="Times New Roman" w:hAnsi="Times New Roman"/>
          <w:lang w:val="ru-RU"/>
        </w:rPr>
        <w:t>с</w:t>
      </w:r>
      <w:r w:rsidRPr="005054CD">
        <w:rPr>
          <w:rFonts w:ascii="Times New Roman" w:hAnsi="Times New Roman"/>
          <w:lang w:val="ru-RU"/>
        </w:rPr>
        <w:t>текло;</w:t>
      </w:r>
    </w:p>
    <w:p w:rsidR="00B5201B" w:rsidRDefault="00B5201B" w:rsidP="00B5201B">
      <w:pPr>
        <w:pStyle w:val="afa"/>
        <w:widowControl w:val="0"/>
        <w:numPr>
          <w:ilvl w:val="2"/>
          <w:numId w:val="25"/>
        </w:numPr>
        <w:spacing w:line="360" w:lineRule="auto"/>
        <w:ind w:firstLineChars="0"/>
        <w:jc w:val="both"/>
        <w:rPr>
          <w:rFonts w:ascii="Times New Roman" w:hAnsi="Times New Roman"/>
          <w:lang w:val="ru-RU"/>
        </w:rPr>
      </w:pPr>
      <w:r>
        <w:rPr>
          <w:rFonts w:ascii="Times New Roman" w:hAnsi="Times New Roman"/>
          <w:lang w:val="ru-RU"/>
        </w:rPr>
        <w:t>м</w:t>
      </w:r>
      <w:r w:rsidRPr="005054CD">
        <w:rPr>
          <w:rFonts w:ascii="Times New Roman" w:hAnsi="Times New Roman"/>
          <w:lang w:val="ru-RU"/>
        </w:rPr>
        <w:t>еталл;</w:t>
      </w:r>
    </w:p>
    <w:p w:rsidR="00B5201B" w:rsidRPr="00B904B6" w:rsidRDefault="00B5201B" w:rsidP="00B5201B">
      <w:pPr>
        <w:pStyle w:val="afa"/>
        <w:widowControl w:val="0"/>
        <w:numPr>
          <w:ilvl w:val="2"/>
          <w:numId w:val="25"/>
        </w:numPr>
        <w:spacing w:line="360" w:lineRule="auto"/>
        <w:ind w:firstLineChars="0"/>
        <w:jc w:val="both"/>
        <w:rPr>
          <w:rFonts w:ascii="Times New Roman" w:hAnsi="Times New Roman"/>
          <w:lang w:val="ru-RU"/>
        </w:rPr>
      </w:pPr>
      <w:r>
        <w:rPr>
          <w:rFonts w:ascii="Times New Roman" w:hAnsi="Times New Roman"/>
          <w:lang w:val="ru-RU"/>
        </w:rPr>
        <w:t>с</w:t>
      </w:r>
      <w:r w:rsidRPr="003D32C9">
        <w:rPr>
          <w:rFonts w:ascii="Times New Roman" w:hAnsi="Times New Roman"/>
          <w:lang w:val="ru-RU"/>
        </w:rPr>
        <w:t>тарые автомобильные покрышки</w:t>
      </w:r>
      <w:r>
        <w:rPr>
          <w:rFonts w:ascii="Times New Roman" w:hAnsi="Times New Roman"/>
          <w:lang w:val="ru-RU"/>
        </w:rPr>
        <w:t>.</w:t>
      </w:r>
    </w:p>
    <w:p w:rsidR="00B5201B" w:rsidRDefault="00B5201B" w:rsidP="004E0646">
      <w:pPr>
        <w:spacing w:after="0" w:line="360" w:lineRule="auto"/>
        <w:ind w:firstLineChars="200" w:firstLine="480"/>
        <w:jc w:val="both"/>
        <w:rPr>
          <w:rFonts w:ascii="Times New Roman" w:hAnsi="Times New Roman"/>
          <w:sz w:val="24"/>
          <w:szCs w:val="24"/>
          <w:lang w:val="ru-RU"/>
        </w:rPr>
      </w:pPr>
      <w:r w:rsidRPr="005054CD">
        <w:rPr>
          <w:rFonts w:ascii="Times New Roman" w:hAnsi="Times New Roman"/>
          <w:sz w:val="24"/>
          <w:szCs w:val="24"/>
          <w:lang w:val="ru-RU"/>
        </w:rPr>
        <w:t>Постановлени</w:t>
      </w:r>
      <w:r>
        <w:rPr>
          <w:rFonts w:ascii="Times New Roman" w:hAnsi="Times New Roman"/>
          <w:sz w:val="24"/>
          <w:szCs w:val="24"/>
          <w:lang w:val="ru-RU"/>
        </w:rPr>
        <w:t>е</w:t>
      </w:r>
      <w:r w:rsidRPr="005054CD">
        <w:rPr>
          <w:rFonts w:ascii="Times New Roman" w:hAnsi="Times New Roman"/>
          <w:sz w:val="24"/>
          <w:szCs w:val="24"/>
          <w:lang w:val="ru-RU"/>
        </w:rPr>
        <w:t xml:space="preserve"> Правительства РФ «Об утверждении Правил предоставления услуг по вывозу твердых и жидких бытовых отходов»</w:t>
      </w:r>
      <w:r>
        <w:rPr>
          <w:rFonts w:ascii="Times New Roman" w:hAnsi="Times New Roman"/>
          <w:sz w:val="24"/>
          <w:szCs w:val="24"/>
          <w:lang w:val="ru-RU"/>
        </w:rPr>
        <w:t xml:space="preserve"> послужило основанием для определения порядка вывоза и утилизации мусора в России</w:t>
      </w:r>
      <w:r w:rsidRPr="005054CD">
        <w:rPr>
          <w:rFonts w:ascii="Times New Roman" w:hAnsi="Times New Roman"/>
          <w:sz w:val="24"/>
          <w:szCs w:val="24"/>
          <w:lang w:val="ru-RU"/>
        </w:rPr>
        <w:t xml:space="preserve">. </w:t>
      </w:r>
      <w:r>
        <w:rPr>
          <w:rFonts w:ascii="Times New Roman" w:hAnsi="Times New Roman"/>
          <w:sz w:val="24"/>
          <w:szCs w:val="24"/>
          <w:lang w:val="ru-RU"/>
        </w:rPr>
        <w:t>Главная цель документа</w:t>
      </w:r>
      <w:r w:rsidRPr="005054CD">
        <w:rPr>
          <w:rFonts w:ascii="Times New Roman" w:hAnsi="Times New Roman"/>
          <w:sz w:val="24"/>
          <w:szCs w:val="24"/>
          <w:lang w:val="ru-RU"/>
        </w:rPr>
        <w:t xml:space="preserve"> — уменьшить </w:t>
      </w:r>
      <w:r>
        <w:rPr>
          <w:rFonts w:ascii="Times New Roman" w:hAnsi="Times New Roman"/>
          <w:sz w:val="24"/>
          <w:szCs w:val="24"/>
          <w:lang w:val="ru-RU"/>
        </w:rPr>
        <w:t>объемы отходов. Юридические лица и ИП</w:t>
      </w:r>
      <w:r w:rsidRPr="005054CD">
        <w:rPr>
          <w:rFonts w:ascii="Times New Roman" w:hAnsi="Times New Roman"/>
          <w:sz w:val="24"/>
          <w:szCs w:val="24"/>
          <w:lang w:val="ru-RU"/>
        </w:rPr>
        <w:t xml:space="preserve">, </w:t>
      </w:r>
      <w:r>
        <w:rPr>
          <w:rFonts w:ascii="Times New Roman" w:hAnsi="Times New Roman"/>
          <w:sz w:val="24"/>
          <w:szCs w:val="24"/>
          <w:lang w:val="ru-RU"/>
        </w:rPr>
        <w:t>в результате деятельности которых</w:t>
      </w:r>
      <w:r w:rsidRPr="005054CD">
        <w:rPr>
          <w:rFonts w:ascii="Times New Roman" w:hAnsi="Times New Roman"/>
          <w:sz w:val="24"/>
          <w:szCs w:val="24"/>
          <w:lang w:val="ru-RU"/>
        </w:rPr>
        <w:t xml:space="preserve"> </w:t>
      </w:r>
      <w:r>
        <w:rPr>
          <w:rFonts w:ascii="Times New Roman" w:hAnsi="Times New Roman"/>
          <w:sz w:val="24"/>
          <w:szCs w:val="24"/>
          <w:lang w:val="ru-RU"/>
        </w:rPr>
        <w:t>остаются</w:t>
      </w:r>
      <w:r w:rsidRPr="005054CD">
        <w:rPr>
          <w:rFonts w:ascii="Times New Roman" w:hAnsi="Times New Roman"/>
          <w:sz w:val="24"/>
          <w:szCs w:val="24"/>
          <w:lang w:val="ru-RU"/>
        </w:rPr>
        <w:t xml:space="preserve"> отходы, обязаны выв</w:t>
      </w:r>
      <w:r>
        <w:rPr>
          <w:rFonts w:ascii="Times New Roman" w:hAnsi="Times New Roman"/>
          <w:sz w:val="24"/>
          <w:szCs w:val="24"/>
          <w:lang w:val="ru-RU"/>
        </w:rPr>
        <w:t xml:space="preserve">озить </w:t>
      </w:r>
      <w:r w:rsidRPr="005054CD">
        <w:rPr>
          <w:rFonts w:ascii="Times New Roman" w:hAnsi="Times New Roman"/>
          <w:sz w:val="24"/>
          <w:szCs w:val="24"/>
          <w:lang w:val="ru-RU"/>
        </w:rPr>
        <w:t xml:space="preserve">мусор в </w:t>
      </w:r>
      <w:r>
        <w:rPr>
          <w:rFonts w:ascii="Times New Roman" w:hAnsi="Times New Roman"/>
          <w:sz w:val="24"/>
          <w:szCs w:val="24"/>
          <w:lang w:val="ru-RU"/>
        </w:rPr>
        <w:t>специально предназначенные для его сортировки</w:t>
      </w:r>
      <w:r w:rsidRPr="005054CD">
        <w:rPr>
          <w:rFonts w:ascii="Times New Roman" w:hAnsi="Times New Roman"/>
          <w:sz w:val="24"/>
          <w:szCs w:val="24"/>
          <w:lang w:val="ru-RU"/>
        </w:rPr>
        <w:t xml:space="preserve"> комплексы. </w:t>
      </w:r>
      <w:r>
        <w:rPr>
          <w:rFonts w:ascii="Times New Roman" w:hAnsi="Times New Roman"/>
          <w:sz w:val="24"/>
          <w:szCs w:val="24"/>
          <w:lang w:val="ru-RU"/>
        </w:rPr>
        <w:t>Те из них, кто не пользуется данными комплексами, должны решать проблему утилизации мусора самостоятельно.</w:t>
      </w:r>
    </w:p>
    <w:p w:rsidR="00623080" w:rsidRPr="001120FE" w:rsidRDefault="00623080" w:rsidP="004E0646">
      <w:pPr>
        <w:spacing w:after="0" w:line="360" w:lineRule="auto"/>
        <w:jc w:val="both"/>
        <w:rPr>
          <w:rFonts w:ascii="Times New Roman" w:hAnsi="Times New Roman"/>
          <w:b/>
          <w:sz w:val="28"/>
          <w:szCs w:val="24"/>
          <w:lang w:val="ru-RU"/>
        </w:rPr>
      </w:pPr>
      <w:r w:rsidRPr="001120FE">
        <w:rPr>
          <w:rFonts w:ascii="Times New Roman" w:hAnsi="Times New Roman"/>
          <w:b/>
          <w:sz w:val="28"/>
          <w:szCs w:val="24"/>
          <w:lang w:val="ru-RU"/>
        </w:rPr>
        <w:t>2</w:t>
      </w:r>
      <w:r w:rsidR="00BA15C2">
        <w:rPr>
          <w:rFonts w:ascii="Times New Roman" w:hAnsi="Times New Roman"/>
          <w:b/>
          <w:sz w:val="28"/>
          <w:szCs w:val="24"/>
          <w:lang w:val="ru-RU"/>
        </w:rPr>
        <w:t>.9</w:t>
      </w:r>
      <w:r w:rsidRPr="001120FE">
        <w:rPr>
          <w:rFonts w:ascii="Times New Roman" w:hAnsi="Times New Roman"/>
          <w:b/>
          <w:sz w:val="28"/>
          <w:szCs w:val="24"/>
          <w:lang w:val="ru-RU"/>
        </w:rPr>
        <w:t xml:space="preserve"> Поддержка политики </w:t>
      </w:r>
      <w:r w:rsidR="00DB230A">
        <w:rPr>
          <w:rFonts w:ascii="Times New Roman" w:hAnsi="Times New Roman"/>
          <w:b/>
          <w:sz w:val="28"/>
          <w:szCs w:val="24"/>
          <w:lang w:val="ru-RU"/>
        </w:rPr>
        <w:t xml:space="preserve">циркуляной экономики </w:t>
      </w:r>
      <w:r w:rsidRPr="001120FE">
        <w:rPr>
          <w:rFonts w:ascii="Times New Roman" w:hAnsi="Times New Roman"/>
          <w:b/>
          <w:sz w:val="28"/>
          <w:szCs w:val="24"/>
          <w:lang w:val="ru-RU"/>
        </w:rPr>
        <w:t>в России</w:t>
      </w:r>
    </w:p>
    <w:p w:rsidR="00623080" w:rsidRPr="00FB3B0D" w:rsidRDefault="00623080" w:rsidP="004E0646">
      <w:pPr>
        <w:spacing w:after="0" w:line="360" w:lineRule="auto"/>
        <w:ind w:firstLineChars="200" w:firstLine="480"/>
        <w:jc w:val="both"/>
        <w:rPr>
          <w:rFonts w:ascii="Times New Roman" w:hAnsi="Times New Roman"/>
          <w:sz w:val="24"/>
          <w:szCs w:val="24"/>
          <w:lang w:val="ru-RU"/>
        </w:rPr>
      </w:pPr>
      <w:r w:rsidRPr="00FB3B0D">
        <w:rPr>
          <w:rFonts w:ascii="Times New Roman" w:hAnsi="Times New Roman"/>
          <w:sz w:val="24"/>
          <w:szCs w:val="24"/>
          <w:lang w:val="ru-RU"/>
        </w:rPr>
        <w:t xml:space="preserve">На законодательном уровне в России </w:t>
      </w:r>
      <w:r>
        <w:rPr>
          <w:rFonts w:ascii="Times New Roman" w:hAnsi="Times New Roman"/>
          <w:sz w:val="24"/>
          <w:szCs w:val="24"/>
          <w:lang w:val="ru-RU"/>
        </w:rPr>
        <w:t>за последнее время</w:t>
      </w:r>
      <w:r w:rsidRPr="00FB3B0D">
        <w:rPr>
          <w:rFonts w:ascii="Times New Roman" w:hAnsi="Times New Roman"/>
          <w:sz w:val="24"/>
          <w:szCs w:val="24"/>
          <w:lang w:val="ru-RU"/>
        </w:rPr>
        <w:t xml:space="preserve"> был принят ряд важных документов по </w:t>
      </w:r>
      <w:r>
        <w:rPr>
          <w:rFonts w:ascii="Times New Roman" w:hAnsi="Times New Roman"/>
          <w:sz w:val="24"/>
          <w:szCs w:val="24"/>
          <w:lang w:val="ru-RU"/>
        </w:rPr>
        <w:t xml:space="preserve">проблеме. Среди них два закона, на которых мы остановимся подробнее ниже. </w:t>
      </w:r>
    </w:p>
    <w:p w:rsidR="00623080" w:rsidRPr="00080160" w:rsidRDefault="00623080" w:rsidP="004E0646">
      <w:pPr>
        <w:pStyle w:val="afa"/>
        <w:widowControl w:val="0"/>
        <w:numPr>
          <w:ilvl w:val="0"/>
          <w:numId w:val="24"/>
        </w:numPr>
        <w:spacing w:line="360" w:lineRule="auto"/>
        <w:ind w:firstLineChars="0"/>
        <w:jc w:val="both"/>
        <w:rPr>
          <w:rFonts w:ascii="Times New Roman" w:hAnsi="Times New Roman"/>
          <w:lang w:val="ru-RU"/>
        </w:rPr>
      </w:pPr>
      <w:r w:rsidRPr="00080160">
        <w:rPr>
          <w:rFonts w:ascii="Times New Roman" w:hAnsi="Times New Roman"/>
          <w:lang w:val="ru-RU"/>
        </w:rPr>
        <w:t>Федеральный закон № 458-Ф3 «Об отходах производства и потребления»</w:t>
      </w:r>
      <w:r>
        <w:rPr>
          <w:rFonts w:ascii="Times New Roman" w:hAnsi="Times New Roman"/>
          <w:lang w:val="ru-RU"/>
        </w:rPr>
        <w:t>.</w:t>
      </w:r>
    </w:p>
    <w:p w:rsidR="00623080" w:rsidRPr="00080160" w:rsidRDefault="00623080" w:rsidP="004E0646">
      <w:pPr>
        <w:spacing w:after="0" w:line="360" w:lineRule="auto"/>
        <w:ind w:firstLineChars="200" w:firstLine="480"/>
        <w:jc w:val="both"/>
        <w:rPr>
          <w:rFonts w:ascii="Times New Roman" w:hAnsi="Times New Roman"/>
          <w:sz w:val="24"/>
          <w:szCs w:val="24"/>
          <w:lang w:val="ru-RU"/>
        </w:rPr>
      </w:pPr>
      <w:r>
        <w:rPr>
          <w:rFonts w:ascii="Times New Roman" w:hAnsi="Times New Roman"/>
          <w:sz w:val="24"/>
          <w:szCs w:val="24"/>
          <w:lang w:val="ru-RU"/>
        </w:rPr>
        <w:t>Данный закон</w:t>
      </w:r>
      <w:r w:rsidRPr="00080160">
        <w:rPr>
          <w:rFonts w:ascii="Times New Roman" w:hAnsi="Times New Roman"/>
          <w:sz w:val="24"/>
          <w:szCs w:val="24"/>
          <w:lang w:val="ru-RU"/>
        </w:rPr>
        <w:t xml:space="preserve"> контролирует правильное обращение с </w:t>
      </w:r>
      <w:r>
        <w:rPr>
          <w:rFonts w:ascii="Times New Roman" w:hAnsi="Times New Roman"/>
          <w:sz w:val="24"/>
          <w:szCs w:val="24"/>
          <w:lang w:val="ru-RU"/>
        </w:rPr>
        <w:t>отходами производства.</w:t>
      </w:r>
      <w:r w:rsidRPr="00080160">
        <w:rPr>
          <w:rFonts w:ascii="Times New Roman" w:hAnsi="Times New Roman"/>
          <w:sz w:val="24"/>
          <w:szCs w:val="24"/>
          <w:lang w:val="ru-RU"/>
        </w:rPr>
        <w:t xml:space="preserve"> Его </w:t>
      </w:r>
      <w:r>
        <w:rPr>
          <w:rFonts w:ascii="Times New Roman" w:hAnsi="Times New Roman"/>
          <w:sz w:val="24"/>
          <w:szCs w:val="24"/>
          <w:lang w:val="ru-RU"/>
        </w:rPr>
        <w:t>главной</w:t>
      </w:r>
      <w:r w:rsidRPr="00080160">
        <w:rPr>
          <w:rFonts w:ascii="Times New Roman" w:hAnsi="Times New Roman"/>
          <w:sz w:val="24"/>
          <w:szCs w:val="24"/>
          <w:lang w:val="ru-RU"/>
        </w:rPr>
        <w:t xml:space="preserve"> цель</w:t>
      </w:r>
      <w:r>
        <w:rPr>
          <w:rFonts w:ascii="Times New Roman" w:hAnsi="Times New Roman"/>
          <w:sz w:val="24"/>
          <w:szCs w:val="24"/>
          <w:lang w:val="ru-RU"/>
        </w:rPr>
        <w:t>ю</w:t>
      </w:r>
      <w:r w:rsidRPr="00080160">
        <w:rPr>
          <w:rFonts w:ascii="Times New Roman" w:hAnsi="Times New Roman"/>
          <w:sz w:val="24"/>
          <w:szCs w:val="24"/>
          <w:lang w:val="ru-RU"/>
        </w:rPr>
        <w:t xml:space="preserve"> </w:t>
      </w:r>
      <w:r>
        <w:rPr>
          <w:rFonts w:ascii="Times New Roman" w:hAnsi="Times New Roman"/>
          <w:sz w:val="24"/>
          <w:szCs w:val="24"/>
          <w:lang w:val="ru-RU"/>
        </w:rPr>
        <w:t>является предотвращение вредного воздействия</w:t>
      </w:r>
      <w:r w:rsidRPr="00080160">
        <w:rPr>
          <w:rFonts w:ascii="Times New Roman" w:hAnsi="Times New Roman"/>
          <w:sz w:val="24"/>
          <w:szCs w:val="24"/>
          <w:lang w:val="ru-RU"/>
        </w:rPr>
        <w:t xml:space="preserve"> мусора на окружающую среду и здоровье человека. </w:t>
      </w:r>
      <w:r>
        <w:rPr>
          <w:rFonts w:ascii="Times New Roman" w:hAnsi="Times New Roman"/>
          <w:sz w:val="24"/>
          <w:szCs w:val="24"/>
          <w:lang w:val="ru-RU"/>
        </w:rPr>
        <w:t>Помимо этого,</w:t>
      </w:r>
      <w:r w:rsidRPr="00080160">
        <w:rPr>
          <w:rFonts w:ascii="Times New Roman" w:hAnsi="Times New Roman"/>
          <w:sz w:val="24"/>
          <w:szCs w:val="24"/>
          <w:lang w:val="ru-RU"/>
        </w:rPr>
        <w:t xml:space="preserve"> законодательные положения предусматривают возможность использо</w:t>
      </w:r>
      <w:r>
        <w:rPr>
          <w:rFonts w:ascii="Times New Roman" w:hAnsi="Times New Roman"/>
          <w:sz w:val="24"/>
          <w:szCs w:val="24"/>
          <w:lang w:val="ru-RU"/>
        </w:rPr>
        <w:t>вания</w:t>
      </w:r>
      <w:r w:rsidRPr="00080160">
        <w:rPr>
          <w:rFonts w:ascii="Times New Roman" w:hAnsi="Times New Roman"/>
          <w:sz w:val="24"/>
          <w:szCs w:val="24"/>
          <w:lang w:val="ru-RU"/>
        </w:rPr>
        <w:t xml:space="preserve"> переработанны</w:t>
      </w:r>
      <w:r>
        <w:rPr>
          <w:rFonts w:ascii="Times New Roman" w:hAnsi="Times New Roman"/>
          <w:sz w:val="24"/>
          <w:szCs w:val="24"/>
          <w:lang w:val="ru-RU"/>
        </w:rPr>
        <w:t>х субпродуктов</w:t>
      </w:r>
      <w:r w:rsidRPr="00080160">
        <w:rPr>
          <w:rFonts w:ascii="Times New Roman" w:hAnsi="Times New Roman"/>
          <w:sz w:val="24"/>
          <w:szCs w:val="24"/>
          <w:lang w:val="ru-RU"/>
        </w:rPr>
        <w:t xml:space="preserve"> в виде сырья</w:t>
      </w:r>
      <w:r>
        <w:rPr>
          <w:rFonts w:ascii="Times New Roman" w:hAnsi="Times New Roman"/>
          <w:sz w:val="24"/>
          <w:szCs w:val="24"/>
          <w:lang w:val="ru-RU"/>
        </w:rPr>
        <w:t xml:space="preserve"> для первичного производства</w:t>
      </w:r>
      <w:r w:rsidRPr="00080160">
        <w:rPr>
          <w:rFonts w:ascii="Times New Roman" w:hAnsi="Times New Roman"/>
          <w:sz w:val="24"/>
          <w:szCs w:val="24"/>
          <w:lang w:val="ru-RU"/>
        </w:rPr>
        <w:t>.</w:t>
      </w:r>
    </w:p>
    <w:p w:rsidR="00623080" w:rsidRPr="005054CD" w:rsidRDefault="00623080" w:rsidP="004E0646">
      <w:pPr>
        <w:spacing w:after="0" w:line="360" w:lineRule="auto"/>
        <w:ind w:firstLineChars="200" w:firstLine="480"/>
        <w:jc w:val="both"/>
        <w:rPr>
          <w:rFonts w:ascii="Times New Roman" w:hAnsi="Times New Roman"/>
          <w:sz w:val="24"/>
          <w:szCs w:val="24"/>
        </w:rPr>
      </w:pPr>
      <w:r>
        <w:rPr>
          <w:rFonts w:ascii="Times New Roman" w:hAnsi="Times New Roman"/>
          <w:bCs/>
          <w:sz w:val="24"/>
          <w:szCs w:val="24"/>
        </w:rPr>
        <w:t xml:space="preserve">Основные </w:t>
      </w:r>
      <w:r>
        <w:rPr>
          <w:rFonts w:ascii="Times New Roman" w:hAnsi="Times New Roman"/>
          <w:bCs/>
          <w:sz w:val="24"/>
          <w:szCs w:val="24"/>
          <w:lang w:val="ru-RU"/>
        </w:rPr>
        <w:t>принципы</w:t>
      </w:r>
      <w:r>
        <w:rPr>
          <w:rFonts w:ascii="Times New Roman" w:hAnsi="Times New Roman"/>
          <w:bCs/>
          <w:sz w:val="24"/>
          <w:szCs w:val="24"/>
        </w:rPr>
        <w:t xml:space="preserve"> </w:t>
      </w:r>
      <w:r>
        <w:rPr>
          <w:rFonts w:ascii="Times New Roman" w:hAnsi="Times New Roman"/>
          <w:bCs/>
          <w:sz w:val="24"/>
          <w:szCs w:val="24"/>
          <w:lang w:val="ru-RU"/>
        </w:rPr>
        <w:t>этого закона</w:t>
      </w:r>
      <w:r w:rsidRPr="005054CD">
        <w:rPr>
          <w:rFonts w:ascii="Times New Roman" w:hAnsi="Times New Roman"/>
          <w:bCs/>
          <w:sz w:val="24"/>
          <w:szCs w:val="24"/>
        </w:rPr>
        <w:t>:</w:t>
      </w:r>
    </w:p>
    <w:p w:rsidR="00623080" w:rsidRPr="005054CD" w:rsidRDefault="00623080" w:rsidP="004E0646">
      <w:pPr>
        <w:widowControl w:val="0"/>
        <w:numPr>
          <w:ilvl w:val="0"/>
          <w:numId w:val="23"/>
        </w:numPr>
        <w:spacing w:after="0" w:line="360" w:lineRule="auto"/>
        <w:jc w:val="both"/>
        <w:rPr>
          <w:rFonts w:ascii="Times New Roman" w:hAnsi="Times New Roman"/>
          <w:sz w:val="24"/>
          <w:szCs w:val="24"/>
          <w:lang w:val="ru-RU"/>
        </w:rPr>
      </w:pPr>
      <w:r>
        <w:rPr>
          <w:rFonts w:ascii="Times New Roman" w:hAnsi="Times New Roman"/>
          <w:sz w:val="24"/>
          <w:szCs w:val="24"/>
          <w:lang w:val="ru-RU"/>
        </w:rPr>
        <w:t xml:space="preserve">обеспечение безопасности и здоровья </w:t>
      </w:r>
      <w:r w:rsidRPr="005054CD">
        <w:rPr>
          <w:rFonts w:ascii="Times New Roman" w:hAnsi="Times New Roman"/>
          <w:sz w:val="24"/>
          <w:szCs w:val="24"/>
          <w:lang w:val="ru-RU"/>
        </w:rPr>
        <w:t>граждан Росс</w:t>
      </w:r>
      <w:r>
        <w:rPr>
          <w:rFonts w:ascii="Times New Roman" w:hAnsi="Times New Roman"/>
          <w:sz w:val="24"/>
          <w:szCs w:val="24"/>
          <w:lang w:val="ru-RU"/>
        </w:rPr>
        <w:t>ии</w:t>
      </w:r>
      <w:r w:rsidRPr="005054CD">
        <w:rPr>
          <w:rFonts w:ascii="Times New Roman" w:hAnsi="Times New Roman"/>
          <w:sz w:val="24"/>
          <w:szCs w:val="24"/>
          <w:lang w:val="ru-RU"/>
        </w:rPr>
        <w:t>;</w:t>
      </w:r>
    </w:p>
    <w:p w:rsidR="00623080" w:rsidRPr="005054CD" w:rsidRDefault="00623080" w:rsidP="004E0646">
      <w:pPr>
        <w:widowControl w:val="0"/>
        <w:numPr>
          <w:ilvl w:val="0"/>
          <w:numId w:val="23"/>
        </w:numPr>
        <w:spacing w:after="0" w:line="360" w:lineRule="auto"/>
        <w:jc w:val="both"/>
        <w:rPr>
          <w:rFonts w:ascii="Times New Roman" w:hAnsi="Times New Roman"/>
          <w:sz w:val="24"/>
          <w:szCs w:val="24"/>
          <w:lang w:val="ru-RU"/>
        </w:rPr>
      </w:pPr>
      <w:r>
        <w:rPr>
          <w:rFonts w:ascii="Times New Roman" w:hAnsi="Times New Roman"/>
          <w:sz w:val="24"/>
          <w:szCs w:val="24"/>
          <w:lang w:val="ru-RU"/>
        </w:rPr>
        <w:t>с</w:t>
      </w:r>
      <w:r w:rsidRPr="005054CD">
        <w:rPr>
          <w:rFonts w:ascii="Times New Roman" w:hAnsi="Times New Roman"/>
          <w:sz w:val="24"/>
          <w:szCs w:val="24"/>
          <w:lang w:val="ru-RU"/>
        </w:rPr>
        <w:t>охранение или восстановление благоприятных условий окружающей среды;</w:t>
      </w:r>
    </w:p>
    <w:p w:rsidR="00623080" w:rsidRPr="005054CD" w:rsidRDefault="00623080" w:rsidP="004E0646">
      <w:pPr>
        <w:widowControl w:val="0"/>
        <w:numPr>
          <w:ilvl w:val="0"/>
          <w:numId w:val="23"/>
        </w:numPr>
        <w:spacing w:after="0" w:line="360" w:lineRule="auto"/>
        <w:jc w:val="both"/>
        <w:rPr>
          <w:rFonts w:ascii="Times New Roman" w:hAnsi="Times New Roman"/>
          <w:sz w:val="24"/>
          <w:szCs w:val="24"/>
          <w:lang w:val="ru-RU"/>
        </w:rPr>
      </w:pPr>
      <w:r>
        <w:rPr>
          <w:rFonts w:ascii="Times New Roman" w:hAnsi="Times New Roman"/>
          <w:sz w:val="24"/>
          <w:szCs w:val="24"/>
          <w:lang w:val="ru-RU"/>
        </w:rPr>
        <w:t>о</w:t>
      </w:r>
      <w:r w:rsidRPr="005054CD">
        <w:rPr>
          <w:rFonts w:ascii="Times New Roman" w:hAnsi="Times New Roman"/>
          <w:sz w:val="24"/>
          <w:szCs w:val="24"/>
          <w:lang w:val="ru-RU"/>
        </w:rPr>
        <w:t>беспечение интересов общества</w:t>
      </w:r>
      <w:r>
        <w:rPr>
          <w:rFonts w:ascii="Times New Roman" w:hAnsi="Times New Roman"/>
          <w:sz w:val="24"/>
          <w:szCs w:val="24"/>
          <w:lang w:val="ru-RU"/>
        </w:rPr>
        <w:t>, связанных с областями экономики и экологии</w:t>
      </w:r>
      <w:r w:rsidRPr="005054CD">
        <w:rPr>
          <w:rFonts w:ascii="Times New Roman" w:hAnsi="Times New Roman"/>
          <w:sz w:val="24"/>
          <w:szCs w:val="24"/>
          <w:lang w:val="ru-RU"/>
        </w:rPr>
        <w:t>;</w:t>
      </w:r>
    </w:p>
    <w:p w:rsidR="00623080" w:rsidRPr="005054CD" w:rsidRDefault="00623080" w:rsidP="004E0646">
      <w:pPr>
        <w:widowControl w:val="0"/>
        <w:numPr>
          <w:ilvl w:val="0"/>
          <w:numId w:val="23"/>
        </w:numPr>
        <w:spacing w:after="0" w:line="360" w:lineRule="auto"/>
        <w:jc w:val="both"/>
        <w:rPr>
          <w:rFonts w:ascii="Times New Roman" w:hAnsi="Times New Roman"/>
          <w:sz w:val="24"/>
          <w:szCs w:val="24"/>
          <w:lang w:val="ru-RU"/>
        </w:rPr>
      </w:pPr>
      <w:r>
        <w:rPr>
          <w:rFonts w:ascii="Times New Roman" w:hAnsi="Times New Roman"/>
          <w:sz w:val="24"/>
          <w:szCs w:val="24"/>
          <w:lang w:val="ru-RU"/>
        </w:rPr>
        <w:lastRenderedPageBreak/>
        <w:t>и</w:t>
      </w:r>
      <w:r w:rsidRPr="005054CD">
        <w:rPr>
          <w:rFonts w:ascii="Times New Roman" w:hAnsi="Times New Roman"/>
          <w:sz w:val="24"/>
          <w:szCs w:val="24"/>
          <w:lang w:val="ru-RU"/>
        </w:rPr>
        <w:t xml:space="preserve">спользование современных технологий для </w:t>
      </w:r>
      <w:r>
        <w:rPr>
          <w:rFonts w:ascii="Times New Roman" w:hAnsi="Times New Roman"/>
          <w:sz w:val="24"/>
          <w:szCs w:val="24"/>
          <w:lang w:val="ru-RU"/>
        </w:rPr>
        <w:t>вторичной переработки мусора</w:t>
      </w:r>
      <w:r w:rsidRPr="005054CD">
        <w:rPr>
          <w:rFonts w:ascii="Times New Roman" w:hAnsi="Times New Roman"/>
          <w:sz w:val="24"/>
          <w:szCs w:val="24"/>
          <w:lang w:val="ru-RU"/>
        </w:rPr>
        <w:t>;</w:t>
      </w:r>
    </w:p>
    <w:p w:rsidR="00623080" w:rsidRDefault="00623080" w:rsidP="004E0646">
      <w:pPr>
        <w:widowControl w:val="0"/>
        <w:numPr>
          <w:ilvl w:val="0"/>
          <w:numId w:val="23"/>
        </w:numPr>
        <w:spacing w:after="0" w:line="360" w:lineRule="auto"/>
        <w:jc w:val="both"/>
        <w:rPr>
          <w:rFonts w:ascii="Times New Roman" w:hAnsi="Times New Roman"/>
          <w:sz w:val="24"/>
          <w:szCs w:val="24"/>
          <w:lang w:val="ru-RU"/>
        </w:rPr>
      </w:pPr>
      <w:r>
        <w:rPr>
          <w:rFonts w:ascii="Times New Roman" w:hAnsi="Times New Roman"/>
          <w:sz w:val="24"/>
          <w:szCs w:val="24"/>
          <w:lang w:val="ru-RU"/>
        </w:rPr>
        <w:t>о</w:t>
      </w:r>
      <w:r w:rsidRPr="005054CD">
        <w:rPr>
          <w:rFonts w:ascii="Times New Roman" w:hAnsi="Times New Roman"/>
          <w:sz w:val="24"/>
          <w:szCs w:val="24"/>
          <w:lang w:val="ru-RU"/>
        </w:rPr>
        <w:t xml:space="preserve">существление переработки </w:t>
      </w:r>
      <w:r>
        <w:rPr>
          <w:rFonts w:ascii="Times New Roman" w:hAnsi="Times New Roman"/>
          <w:sz w:val="24"/>
          <w:szCs w:val="24"/>
          <w:lang w:val="ru-RU"/>
        </w:rPr>
        <w:t>отходов с целью уменьшения</w:t>
      </w:r>
      <w:r w:rsidRPr="005054CD">
        <w:rPr>
          <w:rFonts w:ascii="Times New Roman" w:hAnsi="Times New Roman"/>
          <w:sz w:val="24"/>
          <w:szCs w:val="24"/>
          <w:lang w:val="ru-RU"/>
        </w:rPr>
        <w:t xml:space="preserve"> объема остатков и увеличения производства сырья.</w:t>
      </w:r>
    </w:p>
    <w:p w:rsidR="00623080" w:rsidRDefault="00623080" w:rsidP="004E0646">
      <w:pPr>
        <w:pStyle w:val="afa"/>
        <w:numPr>
          <w:ilvl w:val="0"/>
          <w:numId w:val="24"/>
        </w:numPr>
        <w:spacing w:line="360" w:lineRule="auto"/>
        <w:ind w:firstLineChars="0"/>
        <w:jc w:val="both"/>
        <w:rPr>
          <w:rFonts w:ascii="Times New Roman" w:hAnsi="Times New Roman"/>
          <w:lang w:val="ru-RU"/>
        </w:rPr>
      </w:pPr>
      <w:r w:rsidRPr="002F5BE1">
        <w:rPr>
          <w:rFonts w:ascii="Times New Roman" w:hAnsi="Times New Roman"/>
          <w:lang w:val="ru-RU"/>
        </w:rPr>
        <w:t>Закон РФ</w:t>
      </w:r>
      <w:r>
        <w:rPr>
          <w:rFonts w:ascii="Times New Roman" w:hAnsi="Times New Roman"/>
          <w:lang w:val="ru-RU"/>
        </w:rPr>
        <w:t xml:space="preserve"> </w:t>
      </w:r>
      <w:r w:rsidRPr="002F5BE1">
        <w:rPr>
          <w:rFonts w:ascii="Times New Roman" w:hAnsi="Times New Roman"/>
          <w:lang w:val="ru-RU"/>
        </w:rPr>
        <w:t>№99-ФЗ «О лицензировании отдельных видов деятельности» в редакции от 14.10.2014 №307-ФЗ</w:t>
      </w:r>
    </w:p>
    <w:p w:rsidR="00623080" w:rsidRDefault="00623080" w:rsidP="004E0646">
      <w:pPr>
        <w:spacing w:after="0" w:line="360" w:lineRule="auto"/>
        <w:ind w:firstLineChars="200" w:firstLine="480"/>
        <w:jc w:val="both"/>
        <w:rPr>
          <w:rFonts w:ascii="Times New Roman" w:hAnsi="Times New Roman"/>
          <w:sz w:val="24"/>
          <w:szCs w:val="24"/>
          <w:lang w:val="ru-RU"/>
        </w:rPr>
      </w:pPr>
      <w:r>
        <w:rPr>
          <w:rFonts w:ascii="Times New Roman" w:hAnsi="Times New Roman"/>
          <w:sz w:val="24"/>
          <w:szCs w:val="24"/>
          <w:lang w:val="ru-RU"/>
        </w:rPr>
        <w:t>От предприятия требуется наличие лицензии на осуществление деятельности</w:t>
      </w:r>
      <w:r w:rsidRPr="002F5BE1">
        <w:rPr>
          <w:rFonts w:ascii="Times New Roman" w:hAnsi="Times New Roman"/>
          <w:sz w:val="24"/>
          <w:szCs w:val="24"/>
          <w:lang w:val="ru-RU"/>
        </w:rPr>
        <w:t xml:space="preserve"> по накоплению, утилизации и использованию отходов І–І</w:t>
      </w:r>
      <w:r w:rsidRPr="002F5BE1">
        <w:rPr>
          <w:rFonts w:ascii="Times New Roman" w:hAnsi="Times New Roman"/>
          <w:sz w:val="24"/>
          <w:szCs w:val="24"/>
        </w:rPr>
        <w:t>V</w:t>
      </w:r>
      <w:r w:rsidRPr="002F5BE1">
        <w:rPr>
          <w:rFonts w:ascii="Times New Roman" w:hAnsi="Times New Roman"/>
          <w:sz w:val="24"/>
          <w:szCs w:val="24"/>
          <w:lang w:val="ru-RU"/>
        </w:rPr>
        <w:t xml:space="preserve"> категори</w:t>
      </w:r>
      <w:r>
        <w:rPr>
          <w:rFonts w:ascii="Times New Roman" w:hAnsi="Times New Roman"/>
          <w:sz w:val="24"/>
          <w:szCs w:val="24"/>
          <w:lang w:val="ru-RU"/>
        </w:rPr>
        <w:t>й</w:t>
      </w:r>
      <w:r w:rsidRPr="002F5BE1">
        <w:rPr>
          <w:rFonts w:ascii="Times New Roman" w:hAnsi="Times New Roman"/>
          <w:sz w:val="24"/>
          <w:szCs w:val="24"/>
          <w:lang w:val="ru-RU"/>
        </w:rPr>
        <w:t xml:space="preserve"> опасности.</w:t>
      </w:r>
      <w:r w:rsidRPr="00E4265D">
        <w:rPr>
          <w:lang w:val="ru-RU"/>
        </w:rPr>
        <w:t xml:space="preserve"> </w:t>
      </w:r>
      <w:r w:rsidRPr="00E4265D">
        <w:rPr>
          <w:rFonts w:ascii="Times New Roman" w:hAnsi="Times New Roman"/>
          <w:sz w:val="24"/>
          <w:szCs w:val="24"/>
          <w:lang w:val="ru-RU"/>
        </w:rPr>
        <w:t>Орган, выдающий лицензии</w:t>
      </w:r>
      <w:r>
        <w:rPr>
          <w:rFonts w:ascii="Times New Roman" w:hAnsi="Times New Roman"/>
          <w:sz w:val="24"/>
          <w:szCs w:val="24"/>
          <w:lang w:val="ru-RU"/>
        </w:rPr>
        <w:t>,</w:t>
      </w:r>
      <w:r w:rsidRPr="00E4265D">
        <w:rPr>
          <w:rFonts w:ascii="Times New Roman" w:hAnsi="Times New Roman"/>
          <w:sz w:val="24"/>
          <w:szCs w:val="24"/>
          <w:lang w:val="ru-RU"/>
        </w:rPr>
        <w:t xml:space="preserve"> представлен</w:t>
      </w:r>
      <w:r>
        <w:rPr>
          <w:rFonts w:ascii="Times New Roman" w:hAnsi="Times New Roman"/>
          <w:sz w:val="24"/>
          <w:szCs w:val="24"/>
          <w:lang w:val="ru-RU"/>
        </w:rPr>
        <w:t xml:space="preserve"> </w:t>
      </w:r>
      <w:r w:rsidRPr="00E4265D">
        <w:rPr>
          <w:rFonts w:ascii="Times New Roman" w:hAnsi="Times New Roman"/>
          <w:sz w:val="24"/>
          <w:szCs w:val="24"/>
          <w:lang w:val="ru-RU"/>
        </w:rPr>
        <w:t xml:space="preserve">федеральной службой, </w:t>
      </w:r>
      <w:r>
        <w:rPr>
          <w:rFonts w:ascii="Times New Roman" w:hAnsi="Times New Roman"/>
          <w:sz w:val="24"/>
          <w:szCs w:val="24"/>
          <w:lang w:val="ru-RU"/>
        </w:rPr>
        <w:t>которая осуществляет</w:t>
      </w:r>
      <w:r w:rsidRPr="00E4265D">
        <w:rPr>
          <w:rFonts w:ascii="Times New Roman" w:hAnsi="Times New Roman"/>
          <w:sz w:val="24"/>
          <w:szCs w:val="24"/>
          <w:lang w:val="ru-RU"/>
        </w:rPr>
        <w:t xml:space="preserve"> надзор в области природопользования. </w:t>
      </w:r>
      <w:r>
        <w:rPr>
          <w:rFonts w:ascii="Times New Roman" w:hAnsi="Times New Roman"/>
          <w:sz w:val="24"/>
          <w:szCs w:val="24"/>
          <w:lang w:val="ru-RU"/>
        </w:rPr>
        <w:t>Разрешение выдается на неограниченное время.</w:t>
      </w:r>
      <w:r w:rsidRPr="00E4265D">
        <w:rPr>
          <w:rFonts w:ascii="Times New Roman" w:hAnsi="Times New Roman"/>
          <w:sz w:val="24"/>
          <w:szCs w:val="24"/>
          <w:lang w:val="ru-RU"/>
        </w:rPr>
        <w:t xml:space="preserve"> Оформляется в течение 2,5–3 месяцев. Лицензию </w:t>
      </w:r>
      <w:r>
        <w:rPr>
          <w:rFonts w:ascii="Times New Roman" w:hAnsi="Times New Roman"/>
          <w:sz w:val="24"/>
          <w:szCs w:val="24"/>
          <w:lang w:val="ru-RU"/>
        </w:rPr>
        <w:t>могут получить те</w:t>
      </w:r>
      <w:r w:rsidRPr="00E4265D">
        <w:rPr>
          <w:rFonts w:ascii="Times New Roman" w:hAnsi="Times New Roman"/>
          <w:sz w:val="24"/>
          <w:szCs w:val="24"/>
          <w:lang w:val="ru-RU"/>
        </w:rPr>
        <w:t xml:space="preserve"> предприятия, у которых есть соответствующая техническая база, возможность соблюдения санитарно-эпидемиологических, экологических и других нормативных требований. Чаще всего для получения бумаги </w:t>
      </w:r>
      <w:r>
        <w:rPr>
          <w:rFonts w:ascii="Times New Roman" w:hAnsi="Times New Roman"/>
          <w:sz w:val="24"/>
          <w:szCs w:val="24"/>
          <w:lang w:val="ru-RU"/>
        </w:rPr>
        <w:t>необходимо обратиться в копанию,</w:t>
      </w:r>
      <w:r w:rsidRPr="00E4265D">
        <w:rPr>
          <w:rFonts w:ascii="Times New Roman" w:hAnsi="Times New Roman"/>
          <w:sz w:val="24"/>
          <w:szCs w:val="24"/>
          <w:lang w:val="ru-RU"/>
        </w:rPr>
        <w:t xml:space="preserve"> </w:t>
      </w:r>
      <w:r>
        <w:rPr>
          <w:rFonts w:ascii="Times New Roman" w:hAnsi="Times New Roman"/>
          <w:sz w:val="24"/>
          <w:szCs w:val="24"/>
          <w:lang w:val="ru-RU"/>
        </w:rPr>
        <w:t>занимающуюся</w:t>
      </w:r>
      <w:r w:rsidRPr="00E4265D">
        <w:rPr>
          <w:rFonts w:ascii="Times New Roman" w:hAnsi="Times New Roman"/>
          <w:sz w:val="24"/>
          <w:szCs w:val="24"/>
          <w:lang w:val="ru-RU"/>
        </w:rPr>
        <w:t xml:space="preserve"> сбором и представлением доку</w:t>
      </w:r>
      <w:r>
        <w:rPr>
          <w:rFonts w:ascii="Times New Roman" w:hAnsi="Times New Roman"/>
          <w:sz w:val="24"/>
          <w:szCs w:val="24"/>
          <w:lang w:val="ru-RU"/>
        </w:rPr>
        <w:t>ментов в соответствующие органы.</w:t>
      </w:r>
    </w:p>
    <w:p w:rsidR="00D82008" w:rsidRDefault="00D82008" w:rsidP="00D82008">
      <w:pPr>
        <w:pStyle w:val="afa"/>
        <w:numPr>
          <w:ilvl w:val="0"/>
          <w:numId w:val="24"/>
        </w:numPr>
        <w:spacing w:line="360" w:lineRule="auto"/>
        <w:ind w:firstLineChars="0"/>
        <w:jc w:val="both"/>
        <w:rPr>
          <w:rFonts w:ascii="Times New Roman" w:hAnsi="Times New Roman"/>
          <w:lang w:val="ru-RU"/>
        </w:rPr>
      </w:pPr>
      <w:r w:rsidRPr="00D82008">
        <w:rPr>
          <w:rFonts w:ascii="Times New Roman" w:hAnsi="Times New Roman" w:cs="Times New Roman"/>
          <w:lang w:val="ru-RU"/>
        </w:rPr>
        <w:t>Федеральный</w:t>
      </w:r>
      <w:r w:rsidRPr="00D82008">
        <w:rPr>
          <w:rFonts w:ascii="Times New Roman" w:hAnsi="Times New Roman"/>
          <w:lang w:val="ru-RU"/>
        </w:rPr>
        <w:t xml:space="preserve"> закон от 10 января 2002 г. №7-ФЗ «Об охране окружающей среды». </w:t>
      </w:r>
    </w:p>
    <w:p w:rsidR="00FD1002" w:rsidRDefault="00D82008" w:rsidP="00FD1002">
      <w:pPr>
        <w:pStyle w:val="afa"/>
        <w:spacing w:line="360" w:lineRule="auto"/>
        <w:ind w:firstLine="480"/>
        <w:jc w:val="both"/>
        <w:rPr>
          <w:rFonts w:ascii="Times New Roman" w:hAnsi="Times New Roman" w:cs="Times New Roman"/>
          <w:lang w:val="ru-RU"/>
        </w:rPr>
      </w:pPr>
      <w:r w:rsidRPr="00D82008">
        <w:rPr>
          <w:rFonts w:ascii="Times New Roman" w:hAnsi="Times New Roman" w:cs="Times New Roman"/>
          <w:lang w:val="ru-RU"/>
        </w:rPr>
        <w:t>Требования в области охраны окружающей среды при обращении с отходами производства и потребления.Отходы производства и потребления, в том числе радиоактивные отходы, подлежат сбору, использованию, обезвреживанию, транспортировке, хранению и захоронению, условия и способы которых должны быть безопасными для окружающей среды и регулироваться законодательством Российской Федерации</w:t>
      </w:r>
      <w:r w:rsidR="005808D4">
        <w:rPr>
          <w:rFonts w:ascii="Times New Roman" w:hAnsi="Times New Roman" w:cs="Times New Roman"/>
          <w:lang w:val="ru-RU"/>
        </w:rPr>
        <w:t>(ст.51</w:t>
      </w:r>
      <w:r w:rsidR="005808D4" w:rsidRPr="005808D4">
        <w:rPr>
          <w:rFonts w:ascii="Times New Roman" w:hAnsi="Times New Roman" w:cs="Times New Roman"/>
          <w:lang w:val="ru-RU"/>
        </w:rPr>
        <w:t>)</w:t>
      </w:r>
      <w:r w:rsidRPr="00D82008">
        <w:rPr>
          <w:rFonts w:ascii="Times New Roman" w:hAnsi="Times New Roman" w:cs="Times New Roman"/>
          <w:lang w:val="ru-RU"/>
        </w:rPr>
        <w:t>.</w:t>
      </w:r>
      <w:r w:rsidR="005808D4" w:rsidRPr="005808D4">
        <w:rPr>
          <w:rFonts w:asciiTheme="minorHAnsi" w:eastAsiaTheme="minorEastAsia" w:hAnsiTheme="minorHAnsi" w:cstheme="minorBidi"/>
          <w:sz w:val="21"/>
          <w:szCs w:val="21"/>
          <w:lang w:val="ru-RU"/>
        </w:rPr>
        <w:t xml:space="preserve"> </w:t>
      </w:r>
      <w:r w:rsidR="005808D4">
        <w:rPr>
          <w:rFonts w:ascii="Times New Roman" w:hAnsi="Times New Roman" w:cs="Times New Roman"/>
          <w:lang w:val="ru-RU"/>
        </w:rPr>
        <w:t>У</w:t>
      </w:r>
      <w:r w:rsidR="005808D4" w:rsidRPr="005808D4">
        <w:rPr>
          <w:rFonts w:ascii="Times New Roman" w:hAnsi="Times New Roman" w:cs="Times New Roman"/>
          <w:lang w:val="ru-RU"/>
        </w:rPr>
        <w:t xml:space="preserve">станавливает плату за негативное воздействие на окружающую среду при размещении отходов </w:t>
      </w:r>
      <w:r w:rsidR="005808D4" w:rsidRPr="005808D4">
        <w:rPr>
          <w:rFonts w:ascii="Times New Roman" w:hAnsi="Times New Roman" w:cs="Times New Roman"/>
        </w:rPr>
        <w:t> </w:t>
      </w:r>
      <w:r w:rsidR="005808D4" w:rsidRPr="005808D4">
        <w:rPr>
          <w:rFonts w:ascii="Times New Roman" w:hAnsi="Times New Roman" w:cs="Times New Roman"/>
          <w:lang w:val="ru-RU"/>
        </w:rPr>
        <w:t>(ст.16). Кроме этого закон (ст.24) обязывает нормировать образование и лимитировать размещение отходов, а также (ст.39) обязывает обеспечивать соблюдение нормативов качества окружающей среды при обезвреживании и безопасному размещении отходов.</w:t>
      </w:r>
    </w:p>
    <w:p w:rsidR="00FD1002" w:rsidRPr="00FD1002" w:rsidRDefault="00FD1002" w:rsidP="00FD1002">
      <w:pPr>
        <w:pStyle w:val="afa"/>
        <w:spacing w:line="360" w:lineRule="auto"/>
        <w:ind w:firstLine="480"/>
        <w:jc w:val="both"/>
        <w:rPr>
          <w:rFonts w:ascii="Times New Roman" w:hAnsi="Times New Roman" w:cs="Times New Roman"/>
          <w:lang w:val="ru-RU"/>
        </w:rPr>
      </w:pPr>
      <w:r w:rsidRPr="00FD1002">
        <w:rPr>
          <w:rFonts w:ascii="Times New Roman" w:hAnsi="Times New Roman" w:cs="Times New Roman"/>
          <w:lang w:val="ru-RU"/>
        </w:rPr>
        <w:t>Основные нормативные документы, действующие в Российской Федерации:</w:t>
      </w:r>
    </w:p>
    <w:p w:rsidR="00FD1002" w:rsidRPr="00FD1002" w:rsidRDefault="00FD1002" w:rsidP="00FD1002">
      <w:pPr>
        <w:pStyle w:val="afa"/>
        <w:numPr>
          <w:ilvl w:val="0"/>
          <w:numId w:val="24"/>
        </w:numPr>
        <w:spacing w:line="360" w:lineRule="auto"/>
        <w:ind w:firstLineChars="0"/>
        <w:jc w:val="both"/>
        <w:rPr>
          <w:rFonts w:ascii="Times New Roman" w:hAnsi="Times New Roman" w:cs="Times New Roman"/>
          <w:lang w:val="ru-RU"/>
        </w:rPr>
      </w:pPr>
      <w:r w:rsidRPr="00FD1002">
        <w:rPr>
          <w:rFonts w:ascii="Times New Roman" w:hAnsi="Times New Roman" w:cs="Times New Roman"/>
          <w:lang w:val="ru-RU"/>
        </w:rPr>
        <w:t>Постановление Правительства РФ от 26 августа 2006</w:t>
      </w:r>
      <w:r w:rsidRPr="00FD1002">
        <w:rPr>
          <w:rFonts w:ascii="Times New Roman" w:hAnsi="Times New Roman" w:cs="Times New Roman"/>
        </w:rPr>
        <w:t> </w:t>
      </w:r>
      <w:r w:rsidRPr="00FD1002">
        <w:rPr>
          <w:rFonts w:ascii="Times New Roman" w:hAnsi="Times New Roman" w:cs="Times New Roman"/>
          <w:lang w:val="ru-RU"/>
        </w:rPr>
        <w:t xml:space="preserve">г. </w:t>
      </w:r>
      <w:r w:rsidRPr="00FD1002">
        <w:rPr>
          <w:rFonts w:ascii="Times New Roman" w:hAnsi="Times New Roman" w:cs="Times New Roman"/>
        </w:rPr>
        <w:t>N </w:t>
      </w:r>
      <w:r w:rsidRPr="00FD1002">
        <w:rPr>
          <w:rFonts w:ascii="Times New Roman" w:hAnsi="Times New Roman" w:cs="Times New Roman"/>
          <w:lang w:val="ru-RU"/>
        </w:rPr>
        <w:t xml:space="preserve">524"Об утверждении Положения о лицензировании деятельности по сбору, использованию, обезвреживанию, транспортировке, размещению отходов </w:t>
      </w:r>
      <w:r w:rsidRPr="00FD1002">
        <w:rPr>
          <w:rFonts w:ascii="Times New Roman" w:hAnsi="Times New Roman" w:cs="Times New Roman"/>
        </w:rPr>
        <w:t>I </w:t>
      </w:r>
      <w:r w:rsidRPr="00FD1002">
        <w:rPr>
          <w:rFonts w:ascii="Times New Roman" w:hAnsi="Times New Roman" w:cs="Times New Roman"/>
          <w:lang w:val="ru-RU"/>
        </w:rPr>
        <w:t>-</w:t>
      </w:r>
      <w:r w:rsidRPr="00FD1002">
        <w:rPr>
          <w:rFonts w:ascii="Times New Roman" w:hAnsi="Times New Roman" w:cs="Times New Roman"/>
        </w:rPr>
        <w:t> IV </w:t>
      </w:r>
      <w:r w:rsidRPr="00FD1002">
        <w:rPr>
          <w:rFonts w:ascii="Times New Roman" w:hAnsi="Times New Roman" w:cs="Times New Roman"/>
          <w:lang w:val="ru-RU"/>
        </w:rPr>
        <w:t>класса опасности"</w:t>
      </w:r>
    </w:p>
    <w:p w:rsidR="00FD1002" w:rsidRDefault="00FD1002" w:rsidP="00FD1002">
      <w:pPr>
        <w:pStyle w:val="afa"/>
        <w:numPr>
          <w:ilvl w:val="0"/>
          <w:numId w:val="24"/>
        </w:numPr>
        <w:spacing w:line="360" w:lineRule="auto"/>
        <w:ind w:firstLineChars="0"/>
        <w:jc w:val="both"/>
        <w:rPr>
          <w:rFonts w:ascii="Times New Roman" w:hAnsi="Times New Roman" w:cs="Times New Roman"/>
          <w:lang w:val="ru-RU"/>
        </w:rPr>
      </w:pPr>
      <w:r w:rsidRPr="00FD1002">
        <w:rPr>
          <w:rFonts w:ascii="Times New Roman" w:hAnsi="Times New Roman" w:cs="Times New Roman"/>
          <w:lang w:val="ru-RU"/>
        </w:rPr>
        <w:lastRenderedPageBreak/>
        <w:t xml:space="preserve">Постановление Правительства РФ от 10 февраля 1997 г. </w:t>
      </w:r>
      <w:r w:rsidRPr="00FD1002">
        <w:rPr>
          <w:rFonts w:ascii="Times New Roman" w:hAnsi="Times New Roman" w:cs="Times New Roman"/>
        </w:rPr>
        <w:t>N</w:t>
      </w:r>
      <w:r w:rsidRPr="00FD1002">
        <w:rPr>
          <w:rFonts w:ascii="Times New Roman" w:hAnsi="Times New Roman" w:cs="Times New Roman"/>
          <w:lang w:val="ru-RU"/>
        </w:rPr>
        <w:t xml:space="preserve"> 155 "Об утверждении Правил предоставления услуг по вывозу твердых и жидких бытовых отходов" (с изменениями и дополнениями)</w:t>
      </w:r>
    </w:p>
    <w:p w:rsidR="00FD1002" w:rsidRDefault="00FD1002" w:rsidP="00FD1002">
      <w:pPr>
        <w:pStyle w:val="afa"/>
        <w:numPr>
          <w:ilvl w:val="0"/>
          <w:numId w:val="24"/>
        </w:numPr>
        <w:spacing w:line="360" w:lineRule="auto"/>
        <w:ind w:firstLineChars="0"/>
        <w:jc w:val="both"/>
        <w:rPr>
          <w:rFonts w:ascii="Times New Roman" w:hAnsi="Times New Roman" w:cs="Times New Roman"/>
          <w:lang w:val="ru-RU"/>
        </w:rPr>
      </w:pPr>
      <w:r w:rsidRPr="00FD1002">
        <w:rPr>
          <w:rFonts w:ascii="Times New Roman" w:hAnsi="Times New Roman" w:cs="Times New Roman"/>
          <w:lang w:val="ru-RU"/>
        </w:rPr>
        <w:t xml:space="preserve">Постановление Правительства РФ от 3 сентября 2010 г. </w:t>
      </w:r>
      <w:r w:rsidRPr="00FD1002">
        <w:rPr>
          <w:rFonts w:ascii="Times New Roman" w:hAnsi="Times New Roman" w:cs="Times New Roman"/>
        </w:rPr>
        <w:t>N</w:t>
      </w:r>
      <w:r w:rsidRPr="00FD1002">
        <w:rPr>
          <w:rFonts w:ascii="Times New Roman" w:hAnsi="Times New Roman" w:cs="Times New Roman"/>
          <w:lang w:val="ru-RU"/>
        </w:rPr>
        <w:t xml:space="preserve"> 681 "Об утверждении Правил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w:t>
      </w:r>
    </w:p>
    <w:p w:rsidR="00FD1002" w:rsidRDefault="00FD1002" w:rsidP="00FD1002">
      <w:pPr>
        <w:pStyle w:val="afa"/>
        <w:numPr>
          <w:ilvl w:val="0"/>
          <w:numId w:val="24"/>
        </w:numPr>
        <w:spacing w:line="360" w:lineRule="auto"/>
        <w:ind w:firstLineChars="0"/>
        <w:jc w:val="both"/>
        <w:rPr>
          <w:rFonts w:ascii="Times New Roman" w:hAnsi="Times New Roman" w:cs="Times New Roman"/>
          <w:lang w:val="ru-RU"/>
        </w:rPr>
      </w:pPr>
      <w:r w:rsidRPr="00FD1002">
        <w:rPr>
          <w:rFonts w:ascii="Times New Roman" w:hAnsi="Times New Roman" w:cs="Times New Roman"/>
          <w:lang w:val="ru-RU"/>
        </w:rPr>
        <w:t>Постановление Правительства РФ от 12 июня 2003 г. N 344"О нормативах платы за выбросы в атмосферный воздух загрязняющих веществ стационарными и передвижными источниками, сбросы загрязняющих веществ в поверхностные и подземные водные объекты, размещение отходов производства и потребления"</w:t>
      </w:r>
    </w:p>
    <w:p w:rsidR="0022589C" w:rsidRPr="0022589C" w:rsidRDefault="0022589C" w:rsidP="0022589C">
      <w:pPr>
        <w:pStyle w:val="afa"/>
        <w:numPr>
          <w:ilvl w:val="0"/>
          <w:numId w:val="24"/>
        </w:numPr>
        <w:spacing w:line="360" w:lineRule="auto"/>
        <w:ind w:firstLineChars="0"/>
        <w:jc w:val="both"/>
        <w:rPr>
          <w:rFonts w:ascii="Times New Roman" w:hAnsi="Times New Roman" w:cs="Times New Roman"/>
          <w:lang w:val="ru-RU"/>
        </w:rPr>
      </w:pPr>
      <w:r w:rsidRPr="0022589C">
        <w:rPr>
          <w:rFonts w:ascii="Times New Roman" w:hAnsi="Times New Roman" w:cs="Times New Roman"/>
          <w:lang w:val="ru-RU"/>
        </w:rPr>
        <w:t>Распоряжение</w:t>
      </w:r>
      <w:r>
        <w:rPr>
          <w:rFonts w:ascii="Times New Roman" w:hAnsi="Times New Roman" w:cs="Times New Roman"/>
          <w:lang w:val="ru-RU"/>
        </w:rPr>
        <w:t xml:space="preserve"> от 04.12.2015 № </w:t>
      </w:r>
      <w:r w:rsidRPr="0022589C">
        <w:rPr>
          <w:rFonts w:ascii="Times New Roman" w:hAnsi="Times New Roman" w:cs="Times New Roman"/>
          <w:lang w:val="ru-RU"/>
        </w:rPr>
        <w:t>2491-р «Об утверж-дении нормативов утилизации отходов от исполь-зования товаров»;</w:t>
      </w:r>
    </w:p>
    <w:p w:rsidR="0022589C" w:rsidRPr="0022589C" w:rsidRDefault="0022589C" w:rsidP="0022589C">
      <w:pPr>
        <w:pStyle w:val="afa"/>
        <w:numPr>
          <w:ilvl w:val="0"/>
          <w:numId w:val="24"/>
        </w:numPr>
        <w:spacing w:line="360" w:lineRule="auto"/>
        <w:ind w:firstLineChars="0"/>
        <w:jc w:val="both"/>
        <w:rPr>
          <w:rFonts w:ascii="Times New Roman" w:hAnsi="Times New Roman" w:cs="Times New Roman"/>
          <w:lang w:val="ru-RU"/>
        </w:rPr>
      </w:pPr>
      <w:r w:rsidRPr="0022589C">
        <w:rPr>
          <w:rFonts w:ascii="Times New Roman" w:hAnsi="Times New Roman" w:cs="Times New Roman"/>
          <w:lang w:val="ru-RU"/>
        </w:rPr>
        <w:t>Постановление от 08.10.2015 № 1073 «О порядкевзимания экологического сбора»</w:t>
      </w:r>
    </w:p>
    <w:p w:rsidR="00B5201B" w:rsidRPr="0091436F" w:rsidRDefault="00BA15C2" w:rsidP="00B5201B">
      <w:pPr>
        <w:spacing w:after="0" w:line="360" w:lineRule="auto"/>
        <w:rPr>
          <w:rFonts w:ascii="Times New Roman" w:hAnsi="Times New Roman"/>
          <w:b/>
          <w:sz w:val="28"/>
          <w:szCs w:val="24"/>
          <w:lang w:val="ru-RU"/>
        </w:rPr>
      </w:pPr>
      <w:r>
        <w:rPr>
          <w:rFonts w:ascii="Times New Roman" w:hAnsi="Times New Roman"/>
          <w:b/>
          <w:sz w:val="28"/>
          <w:szCs w:val="24"/>
          <w:lang w:val="ru-RU"/>
        </w:rPr>
        <w:t>2.10</w:t>
      </w:r>
      <w:r w:rsidR="00B5201B" w:rsidRPr="00F11435">
        <w:rPr>
          <w:rFonts w:ascii="Times New Roman" w:hAnsi="Times New Roman"/>
          <w:b/>
          <w:sz w:val="28"/>
          <w:szCs w:val="24"/>
          <w:lang w:val="ru-RU"/>
        </w:rPr>
        <w:t xml:space="preserve"> Проблемы </w:t>
      </w:r>
      <w:r>
        <w:rPr>
          <w:rFonts w:ascii="Times New Roman" w:hAnsi="Times New Roman"/>
          <w:b/>
          <w:sz w:val="28"/>
          <w:szCs w:val="24"/>
          <w:lang w:val="ru-RU"/>
        </w:rPr>
        <w:t xml:space="preserve">с </w:t>
      </w:r>
      <w:r w:rsidR="00B5201B" w:rsidRPr="00F11435">
        <w:rPr>
          <w:rFonts w:ascii="Times New Roman" w:hAnsi="Times New Roman"/>
          <w:b/>
          <w:sz w:val="28"/>
          <w:szCs w:val="24"/>
          <w:lang w:val="ru-RU"/>
        </w:rPr>
        <w:t>развити</w:t>
      </w:r>
      <w:r>
        <w:rPr>
          <w:rFonts w:ascii="Times New Roman" w:hAnsi="Times New Roman"/>
          <w:b/>
          <w:sz w:val="28"/>
          <w:szCs w:val="24"/>
          <w:lang w:val="ru-RU"/>
        </w:rPr>
        <w:t>ем</w:t>
      </w:r>
      <w:r w:rsidR="00B5201B" w:rsidRPr="00F11435">
        <w:rPr>
          <w:rFonts w:ascii="Times New Roman" w:hAnsi="Times New Roman"/>
          <w:b/>
          <w:sz w:val="28"/>
          <w:szCs w:val="24"/>
          <w:lang w:val="ru-RU"/>
        </w:rPr>
        <w:t xml:space="preserve"> </w:t>
      </w:r>
      <w:r w:rsidR="00623080">
        <w:rPr>
          <w:rFonts w:ascii="Times New Roman" w:hAnsi="Times New Roman"/>
          <w:b/>
          <w:sz w:val="28"/>
          <w:szCs w:val="24"/>
          <w:lang w:val="ru-RU"/>
        </w:rPr>
        <w:t xml:space="preserve">устойчивого </w:t>
      </w:r>
      <w:r w:rsidR="00B5201B">
        <w:rPr>
          <w:rFonts w:ascii="Times New Roman" w:hAnsi="Times New Roman"/>
          <w:b/>
          <w:sz w:val="28"/>
          <w:szCs w:val="24"/>
          <w:lang w:val="ru-RU"/>
        </w:rPr>
        <w:t>предприятий</w:t>
      </w:r>
      <w:r w:rsidR="00363C02">
        <w:rPr>
          <w:rFonts w:ascii="Times New Roman" w:hAnsi="Times New Roman"/>
          <w:b/>
          <w:sz w:val="28"/>
          <w:szCs w:val="24"/>
          <w:lang w:val="ru-RU"/>
        </w:rPr>
        <w:t xml:space="preserve"> </w:t>
      </w:r>
      <w:r w:rsidR="00B5201B">
        <w:rPr>
          <w:rFonts w:ascii="Times New Roman" w:hAnsi="Times New Roman"/>
          <w:b/>
          <w:sz w:val="28"/>
          <w:szCs w:val="24"/>
          <w:lang w:val="ru-RU"/>
        </w:rPr>
        <w:t>в России</w:t>
      </w:r>
    </w:p>
    <w:p w:rsidR="00B5201B" w:rsidRDefault="00B5201B" w:rsidP="004E0646">
      <w:pPr>
        <w:spacing w:after="0" w:line="360" w:lineRule="auto"/>
        <w:ind w:firstLineChars="200" w:firstLine="480"/>
        <w:jc w:val="both"/>
        <w:rPr>
          <w:rFonts w:ascii="Times New Roman" w:hAnsi="Times New Roman"/>
          <w:sz w:val="24"/>
          <w:szCs w:val="24"/>
          <w:lang w:val="ru-RU"/>
        </w:rPr>
      </w:pPr>
      <w:r>
        <w:rPr>
          <w:rFonts w:ascii="Times New Roman" w:hAnsi="Times New Roman"/>
          <w:sz w:val="24"/>
          <w:szCs w:val="24"/>
          <w:lang w:val="ru-RU"/>
        </w:rPr>
        <w:t>Все</w:t>
      </w:r>
      <w:r w:rsidRPr="0091436F">
        <w:rPr>
          <w:rFonts w:ascii="Times New Roman" w:hAnsi="Times New Roman"/>
          <w:sz w:val="24"/>
          <w:szCs w:val="24"/>
          <w:lang w:val="ru-RU"/>
        </w:rPr>
        <w:t xml:space="preserve"> компани</w:t>
      </w:r>
      <w:r>
        <w:rPr>
          <w:rFonts w:ascii="Times New Roman" w:hAnsi="Times New Roman"/>
          <w:sz w:val="24"/>
          <w:szCs w:val="24"/>
          <w:lang w:val="ru-RU"/>
        </w:rPr>
        <w:t>и</w:t>
      </w:r>
      <w:r w:rsidRPr="0091436F">
        <w:rPr>
          <w:rFonts w:ascii="Times New Roman" w:hAnsi="Times New Roman"/>
          <w:sz w:val="24"/>
          <w:szCs w:val="24"/>
          <w:lang w:val="ru-RU"/>
        </w:rPr>
        <w:t xml:space="preserve">, </w:t>
      </w:r>
      <w:r>
        <w:rPr>
          <w:rFonts w:ascii="Times New Roman" w:hAnsi="Times New Roman"/>
          <w:sz w:val="24"/>
          <w:szCs w:val="24"/>
          <w:lang w:val="ru-RU"/>
        </w:rPr>
        <w:t>которые занимаются</w:t>
      </w:r>
      <w:r w:rsidRPr="0091436F">
        <w:rPr>
          <w:rFonts w:ascii="Times New Roman" w:hAnsi="Times New Roman"/>
          <w:sz w:val="24"/>
          <w:szCs w:val="24"/>
          <w:lang w:val="ru-RU"/>
        </w:rPr>
        <w:t xml:space="preserve"> переработкой </w:t>
      </w:r>
      <w:r>
        <w:rPr>
          <w:rFonts w:ascii="Times New Roman" w:hAnsi="Times New Roman"/>
          <w:sz w:val="24"/>
          <w:szCs w:val="24"/>
          <w:lang w:val="ru-RU"/>
        </w:rPr>
        <w:t>мусора</w:t>
      </w:r>
      <w:r w:rsidRPr="0091436F">
        <w:rPr>
          <w:rFonts w:ascii="Times New Roman" w:hAnsi="Times New Roman"/>
          <w:sz w:val="24"/>
          <w:szCs w:val="24"/>
          <w:lang w:val="ru-RU"/>
        </w:rPr>
        <w:t xml:space="preserve">, </w:t>
      </w:r>
      <w:r>
        <w:rPr>
          <w:rFonts w:ascii="Times New Roman" w:hAnsi="Times New Roman"/>
          <w:sz w:val="24"/>
          <w:szCs w:val="24"/>
          <w:lang w:val="ru-RU"/>
        </w:rPr>
        <w:t xml:space="preserve">в ходе своей работы должны ориентироваться на принятые в этом государстве законы, регламентирующие </w:t>
      </w:r>
      <w:r w:rsidRPr="0091436F">
        <w:rPr>
          <w:rFonts w:ascii="Times New Roman" w:hAnsi="Times New Roman"/>
          <w:sz w:val="24"/>
          <w:szCs w:val="24"/>
          <w:lang w:val="ru-RU"/>
        </w:rPr>
        <w:t>сбор, транспортировк</w:t>
      </w:r>
      <w:r>
        <w:rPr>
          <w:rFonts w:ascii="Times New Roman" w:hAnsi="Times New Roman"/>
          <w:sz w:val="24"/>
          <w:szCs w:val="24"/>
          <w:lang w:val="ru-RU"/>
        </w:rPr>
        <w:t>у</w:t>
      </w:r>
      <w:r w:rsidRPr="0091436F">
        <w:rPr>
          <w:rFonts w:ascii="Times New Roman" w:hAnsi="Times New Roman"/>
          <w:sz w:val="24"/>
          <w:szCs w:val="24"/>
          <w:lang w:val="ru-RU"/>
        </w:rPr>
        <w:t xml:space="preserve"> и утилизаци</w:t>
      </w:r>
      <w:r>
        <w:rPr>
          <w:rFonts w:ascii="Times New Roman" w:hAnsi="Times New Roman"/>
          <w:sz w:val="24"/>
          <w:szCs w:val="24"/>
          <w:lang w:val="ru-RU"/>
        </w:rPr>
        <w:t>ю</w:t>
      </w:r>
      <w:r w:rsidRPr="0091436F">
        <w:rPr>
          <w:rFonts w:ascii="Times New Roman" w:hAnsi="Times New Roman"/>
          <w:sz w:val="24"/>
          <w:szCs w:val="24"/>
          <w:lang w:val="ru-RU"/>
        </w:rPr>
        <w:t xml:space="preserve"> ТБО. </w:t>
      </w:r>
      <w:r>
        <w:rPr>
          <w:rFonts w:ascii="Times New Roman" w:hAnsi="Times New Roman"/>
          <w:sz w:val="24"/>
          <w:szCs w:val="24"/>
          <w:lang w:val="ru-RU"/>
        </w:rPr>
        <w:t xml:space="preserve">Компании и фирмы ежедневно решают множество проблем, таких как поиск поставщиков, сбыт субпродуктов и многое другое. На их работу влияют </w:t>
      </w:r>
      <w:r w:rsidRPr="0091436F">
        <w:rPr>
          <w:rFonts w:ascii="Times New Roman" w:hAnsi="Times New Roman"/>
          <w:sz w:val="24"/>
          <w:szCs w:val="24"/>
          <w:lang w:val="ru-RU"/>
        </w:rPr>
        <w:t>экономические, политические и социокультурные факторы.</w:t>
      </w:r>
      <w:r>
        <w:rPr>
          <w:rFonts w:ascii="Times New Roman" w:hAnsi="Times New Roman"/>
          <w:sz w:val="24"/>
          <w:szCs w:val="24"/>
          <w:lang w:val="ru-RU"/>
        </w:rPr>
        <w:t xml:space="preserve"> Бизнес, связанный с переработкой и повторным использованием материалов, находится сейчас на этапе становления в России. Существует целый ряд трудностей, которые связанным со многими факторами, среди которых:</w:t>
      </w:r>
    </w:p>
    <w:p w:rsidR="00B5201B" w:rsidRPr="0091436F" w:rsidRDefault="00B5201B" w:rsidP="004E0646">
      <w:pPr>
        <w:pStyle w:val="afa"/>
        <w:numPr>
          <w:ilvl w:val="0"/>
          <w:numId w:val="31"/>
        </w:numPr>
        <w:spacing w:line="360" w:lineRule="auto"/>
        <w:ind w:firstLineChars="0"/>
        <w:jc w:val="both"/>
        <w:rPr>
          <w:rFonts w:ascii="Times New Roman" w:hAnsi="Times New Roman"/>
          <w:lang w:val="ru-RU"/>
        </w:rPr>
      </w:pPr>
      <w:r>
        <w:rPr>
          <w:rFonts w:ascii="Times New Roman" w:hAnsi="Times New Roman"/>
          <w:lang w:val="ru-RU"/>
        </w:rPr>
        <w:t xml:space="preserve">отсутствие эффективности и продуманности </w:t>
      </w:r>
      <w:r w:rsidRPr="0091436F">
        <w:rPr>
          <w:rFonts w:ascii="Times New Roman" w:hAnsi="Times New Roman"/>
          <w:lang w:val="ru-RU"/>
        </w:rPr>
        <w:t>системы учета отходов промышленных предприятий,</w:t>
      </w:r>
      <w:r>
        <w:rPr>
          <w:rFonts w:ascii="Times New Roman" w:hAnsi="Times New Roman"/>
          <w:lang w:val="ru-RU"/>
        </w:rPr>
        <w:t xml:space="preserve"> а также</w:t>
      </w:r>
      <w:r w:rsidRPr="0091436F">
        <w:rPr>
          <w:rFonts w:ascii="Times New Roman" w:hAnsi="Times New Roman"/>
          <w:lang w:val="ru-RU"/>
        </w:rPr>
        <w:t xml:space="preserve"> отсутствие контроля со стороны местных органов власти и </w:t>
      </w:r>
      <w:r>
        <w:rPr>
          <w:rFonts w:ascii="Times New Roman" w:hAnsi="Times New Roman"/>
          <w:lang w:val="ru-RU"/>
        </w:rPr>
        <w:t>организаций, занимающихся охраной природы;</w:t>
      </w:r>
    </w:p>
    <w:p w:rsidR="00B5201B" w:rsidRDefault="00B5201B" w:rsidP="004E0646">
      <w:pPr>
        <w:pStyle w:val="afa"/>
        <w:numPr>
          <w:ilvl w:val="0"/>
          <w:numId w:val="31"/>
        </w:numPr>
        <w:spacing w:line="360" w:lineRule="auto"/>
        <w:ind w:firstLineChars="0"/>
        <w:jc w:val="both"/>
        <w:rPr>
          <w:rFonts w:ascii="Times New Roman" w:hAnsi="Times New Roman"/>
          <w:lang w:val="ru-RU"/>
        </w:rPr>
      </w:pPr>
      <w:r>
        <w:rPr>
          <w:rFonts w:ascii="Times New Roman" w:hAnsi="Times New Roman"/>
          <w:lang w:val="ru-RU"/>
        </w:rPr>
        <w:t>отсутствие разделения отходов перед их вывозом, полезные компоненты перед утилизацией общей массы отходов не извлекаются;</w:t>
      </w:r>
    </w:p>
    <w:p w:rsidR="00B5201B" w:rsidRDefault="00B5201B" w:rsidP="004E0646">
      <w:pPr>
        <w:pStyle w:val="afa"/>
        <w:numPr>
          <w:ilvl w:val="0"/>
          <w:numId w:val="31"/>
        </w:numPr>
        <w:spacing w:line="360" w:lineRule="auto"/>
        <w:ind w:firstLineChars="0"/>
        <w:jc w:val="both"/>
        <w:rPr>
          <w:rFonts w:ascii="Times New Roman" w:hAnsi="Times New Roman"/>
          <w:lang w:val="ru-RU"/>
        </w:rPr>
      </w:pPr>
      <w:r>
        <w:rPr>
          <w:rFonts w:ascii="Times New Roman" w:hAnsi="Times New Roman"/>
          <w:lang w:val="ru-RU"/>
        </w:rPr>
        <w:lastRenderedPageBreak/>
        <w:t>отсутствие налаженной системы избавления от крупных отходов, содержащих в себе ряд компонентов, некоторые из которых представляют собой ценность;</w:t>
      </w:r>
    </w:p>
    <w:p w:rsidR="00B5201B" w:rsidRPr="0091436F" w:rsidRDefault="00B5201B" w:rsidP="004E0646">
      <w:pPr>
        <w:pStyle w:val="afa"/>
        <w:numPr>
          <w:ilvl w:val="0"/>
          <w:numId w:val="31"/>
        </w:numPr>
        <w:spacing w:line="360" w:lineRule="auto"/>
        <w:ind w:firstLineChars="0"/>
        <w:jc w:val="both"/>
        <w:rPr>
          <w:rFonts w:ascii="Times New Roman" w:hAnsi="Times New Roman"/>
          <w:lang w:val="ru-RU"/>
        </w:rPr>
      </w:pPr>
      <w:r>
        <w:rPr>
          <w:rFonts w:ascii="Times New Roman" w:hAnsi="Times New Roman"/>
          <w:lang w:val="ru-RU"/>
        </w:rPr>
        <w:t>в стране нет системы, занимающейся обезвреживанием и уничтожением опасных отходов;</w:t>
      </w:r>
    </w:p>
    <w:p w:rsidR="00B5201B" w:rsidRPr="001120FE" w:rsidRDefault="00B5201B" w:rsidP="004E0646">
      <w:pPr>
        <w:pStyle w:val="afa"/>
        <w:numPr>
          <w:ilvl w:val="0"/>
          <w:numId w:val="31"/>
        </w:numPr>
        <w:spacing w:line="360" w:lineRule="auto"/>
        <w:ind w:firstLineChars="0"/>
        <w:jc w:val="both"/>
        <w:rPr>
          <w:rFonts w:ascii="Times New Roman" w:hAnsi="Times New Roman"/>
          <w:lang w:val="ru-RU"/>
        </w:rPr>
      </w:pPr>
      <w:r w:rsidRPr="001120FE">
        <w:rPr>
          <w:rFonts w:ascii="Times New Roman" w:hAnsi="Times New Roman"/>
          <w:lang w:val="ru-RU"/>
        </w:rPr>
        <w:t xml:space="preserve">слабая конкуренция в среде предприятий, которые занимаются переработкой мусора. </w:t>
      </w:r>
    </w:p>
    <w:p w:rsidR="00B5201B" w:rsidRPr="001120FE" w:rsidRDefault="00B5201B" w:rsidP="004E0646">
      <w:pPr>
        <w:pStyle w:val="afa"/>
        <w:numPr>
          <w:ilvl w:val="0"/>
          <w:numId w:val="31"/>
        </w:numPr>
        <w:spacing w:line="360" w:lineRule="auto"/>
        <w:ind w:firstLineChars="0"/>
        <w:jc w:val="both"/>
        <w:rPr>
          <w:rFonts w:ascii="Times New Roman" w:hAnsi="Times New Roman"/>
          <w:lang w:val="ru-RU"/>
        </w:rPr>
      </w:pPr>
      <w:r w:rsidRPr="001120FE">
        <w:rPr>
          <w:rFonts w:ascii="Times New Roman" w:hAnsi="Times New Roman"/>
          <w:lang w:val="ru-RU"/>
        </w:rPr>
        <w:t xml:space="preserve">несовершенство экономического управления и прав у малых предприятий; </w:t>
      </w:r>
    </w:p>
    <w:p w:rsidR="00B5201B" w:rsidRPr="0091436F" w:rsidRDefault="00B5201B" w:rsidP="004E0646">
      <w:pPr>
        <w:pStyle w:val="afa"/>
        <w:numPr>
          <w:ilvl w:val="0"/>
          <w:numId w:val="31"/>
        </w:numPr>
        <w:spacing w:line="360" w:lineRule="auto"/>
        <w:ind w:firstLineChars="0"/>
        <w:jc w:val="both"/>
        <w:rPr>
          <w:rFonts w:ascii="Times New Roman" w:hAnsi="Times New Roman"/>
          <w:lang w:val="ru-RU"/>
        </w:rPr>
      </w:pPr>
      <w:r>
        <w:rPr>
          <w:rFonts w:ascii="Times New Roman" w:hAnsi="Times New Roman"/>
          <w:lang w:val="ru-RU"/>
        </w:rPr>
        <w:t xml:space="preserve">отсутствие должного внимания со стороны государства (нет </w:t>
      </w:r>
      <w:r w:rsidRPr="0091436F">
        <w:rPr>
          <w:rFonts w:ascii="Times New Roman" w:hAnsi="Times New Roman"/>
          <w:lang w:val="ru-RU"/>
        </w:rPr>
        <w:t>компенсаци</w:t>
      </w:r>
      <w:r>
        <w:rPr>
          <w:rFonts w:ascii="Times New Roman" w:hAnsi="Times New Roman"/>
          <w:lang w:val="ru-RU"/>
        </w:rPr>
        <w:t>й</w:t>
      </w:r>
      <w:r w:rsidRPr="0091436F">
        <w:rPr>
          <w:rFonts w:ascii="Times New Roman" w:hAnsi="Times New Roman"/>
          <w:lang w:val="ru-RU"/>
        </w:rPr>
        <w:t xml:space="preserve"> затрат, льготного налогообложения, вложений, </w:t>
      </w:r>
      <w:r>
        <w:rPr>
          <w:rFonts w:ascii="Times New Roman" w:hAnsi="Times New Roman"/>
          <w:lang w:val="ru-RU"/>
        </w:rPr>
        <w:t>которые бы стимулировали развитие предприятий).</w:t>
      </w:r>
    </w:p>
    <w:p w:rsidR="004A2147" w:rsidRDefault="00B5201B" w:rsidP="004A2147">
      <w:pPr>
        <w:spacing w:after="0" w:line="360" w:lineRule="auto"/>
        <w:ind w:firstLineChars="200" w:firstLine="480"/>
        <w:jc w:val="both"/>
        <w:rPr>
          <w:rFonts w:ascii="Times New Roman" w:hAnsi="Times New Roman"/>
          <w:sz w:val="24"/>
          <w:szCs w:val="24"/>
          <w:lang w:val="ru-RU"/>
        </w:rPr>
      </w:pPr>
      <w:r>
        <w:rPr>
          <w:rFonts w:ascii="Times New Roman" w:hAnsi="Times New Roman"/>
          <w:sz w:val="24"/>
          <w:szCs w:val="24"/>
          <w:lang w:val="ru-RU"/>
        </w:rPr>
        <w:t>Серьезной проблемой также является отсутствие системы в проблеме вторичной переработки отходов. Г</w:t>
      </w:r>
      <w:r w:rsidRPr="0091436F">
        <w:rPr>
          <w:rFonts w:ascii="Times New Roman" w:hAnsi="Times New Roman"/>
          <w:sz w:val="24"/>
          <w:szCs w:val="24"/>
          <w:lang w:val="ru-RU"/>
        </w:rPr>
        <w:t>лавны</w:t>
      </w:r>
      <w:r>
        <w:rPr>
          <w:rFonts w:ascii="Times New Roman" w:hAnsi="Times New Roman"/>
          <w:sz w:val="24"/>
          <w:szCs w:val="24"/>
          <w:lang w:val="ru-RU"/>
        </w:rPr>
        <w:t>ми</w:t>
      </w:r>
      <w:r w:rsidRPr="0091436F">
        <w:rPr>
          <w:rFonts w:ascii="Times New Roman" w:hAnsi="Times New Roman"/>
          <w:sz w:val="24"/>
          <w:szCs w:val="24"/>
          <w:lang w:val="ru-RU"/>
        </w:rPr>
        <w:t xml:space="preserve"> причин</w:t>
      </w:r>
      <w:r>
        <w:rPr>
          <w:rFonts w:ascii="Times New Roman" w:hAnsi="Times New Roman"/>
          <w:sz w:val="24"/>
          <w:szCs w:val="24"/>
          <w:lang w:val="ru-RU"/>
        </w:rPr>
        <w:t>ами</w:t>
      </w:r>
      <w:r w:rsidRPr="0091436F">
        <w:rPr>
          <w:rFonts w:ascii="Times New Roman" w:hAnsi="Times New Roman"/>
          <w:sz w:val="24"/>
          <w:szCs w:val="24"/>
          <w:lang w:val="ru-RU"/>
        </w:rPr>
        <w:t xml:space="preserve"> того, что предприятия вторсырья не развиваются повсеместно</w:t>
      </w:r>
      <w:r>
        <w:rPr>
          <w:rFonts w:ascii="Times New Roman" w:hAnsi="Times New Roman"/>
          <w:sz w:val="24"/>
          <w:szCs w:val="24"/>
          <w:lang w:val="ru-RU"/>
        </w:rPr>
        <w:t>, являются в</w:t>
      </w:r>
      <w:r w:rsidRPr="0091436F">
        <w:rPr>
          <w:rFonts w:ascii="Times New Roman" w:hAnsi="Times New Roman"/>
          <w:sz w:val="24"/>
          <w:szCs w:val="24"/>
          <w:lang w:val="ru-RU"/>
        </w:rPr>
        <w:t xml:space="preserve">ысокие цены на отходы алюминия, меди, черного лома, макулатуры, </w:t>
      </w:r>
      <w:r>
        <w:rPr>
          <w:rFonts w:ascii="Times New Roman" w:hAnsi="Times New Roman"/>
          <w:sz w:val="24"/>
          <w:szCs w:val="24"/>
          <w:lang w:val="ru-RU"/>
        </w:rPr>
        <w:t>которые сопоставимы с</w:t>
      </w:r>
      <w:r w:rsidRPr="0091436F">
        <w:rPr>
          <w:rFonts w:ascii="Times New Roman" w:hAnsi="Times New Roman"/>
          <w:sz w:val="24"/>
          <w:szCs w:val="24"/>
          <w:lang w:val="ru-RU"/>
        </w:rPr>
        <w:t xml:space="preserve"> продукцией первичного производства, а также дороговизна технологических линий по переработке субп</w:t>
      </w:r>
      <w:r>
        <w:rPr>
          <w:rFonts w:ascii="Times New Roman" w:hAnsi="Times New Roman"/>
          <w:sz w:val="24"/>
          <w:szCs w:val="24"/>
          <w:lang w:val="ru-RU"/>
        </w:rPr>
        <w:t>родуктов.</w:t>
      </w:r>
    </w:p>
    <w:p w:rsidR="0037572C" w:rsidRPr="004A2147" w:rsidRDefault="0037572C" w:rsidP="004A2147">
      <w:pPr>
        <w:spacing w:after="0" w:line="360" w:lineRule="auto"/>
        <w:jc w:val="both"/>
        <w:rPr>
          <w:rFonts w:ascii="Times New Roman" w:hAnsi="Times New Roman"/>
          <w:sz w:val="24"/>
          <w:szCs w:val="24"/>
          <w:lang w:val="ru-RU"/>
        </w:rPr>
      </w:pPr>
      <w:r w:rsidRPr="00EE2E19">
        <w:rPr>
          <w:rFonts w:ascii="Times New Roman" w:hAnsi="Times New Roman" w:cs="Times New Roman"/>
          <w:b/>
          <w:sz w:val="28"/>
          <w:szCs w:val="28"/>
          <w:lang w:val="ru-RU"/>
        </w:rPr>
        <w:t>Вывод</w:t>
      </w:r>
      <w:r w:rsidR="00BA15C2">
        <w:rPr>
          <w:rFonts w:ascii="Times New Roman" w:hAnsi="Times New Roman" w:cs="Times New Roman"/>
          <w:b/>
          <w:sz w:val="28"/>
          <w:szCs w:val="28"/>
          <w:lang w:val="ru-RU"/>
        </w:rPr>
        <w:t>ы</w:t>
      </w:r>
    </w:p>
    <w:p w:rsidR="00B135A0" w:rsidRPr="00B135A0" w:rsidRDefault="00B135A0" w:rsidP="00FD49AC">
      <w:pPr>
        <w:widowControl w:val="0"/>
        <w:spacing w:after="0" w:line="360" w:lineRule="auto"/>
        <w:ind w:firstLineChars="200" w:firstLine="480"/>
        <w:jc w:val="both"/>
        <w:rPr>
          <w:rFonts w:ascii="Times New Roman" w:hAnsi="Times New Roman" w:cs="Times New Roman"/>
          <w:sz w:val="24"/>
          <w:szCs w:val="24"/>
          <w:lang w:val="ru-RU"/>
        </w:rPr>
      </w:pPr>
      <w:r w:rsidRPr="00B135A0">
        <w:rPr>
          <w:rFonts w:ascii="Times New Roman" w:hAnsi="Times New Roman" w:cs="Times New Roman"/>
          <w:sz w:val="24"/>
          <w:szCs w:val="24"/>
          <w:lang w:val="ru-RU"/>
        </w:rPr>
        <w:t>Вторая глава посвящена сопоставлению развития</w:t>
      </w:r>
      <w:r w:rsidR="00184108">
        <w:rPr>
          <w:rFonts w:ascii="Times New Roman" w:hAnsi="Times New Roman" w:cs="Times New Roman"/>
          <w:sz w:val="24"/>
          <w:szCs w:val="24"/>
          <w:lang w:val="ru-RU"/>
        </w:rPr>
        <w:t xml:space="preserve"> предприятий, развивающих циркулярн</w:t>
      </w:r>
      <w:r w:rsidRPr="00B135A0">
        <w:rPr>
          <w:rFonts w:ascii="Times New Roman" w:hAnsi="Times New Roman" w:cs="Times New Roman"/>
          <w:sz w:val="24"/>
          <w:szCs w:val="24"/>
          <w:lang w:val="ru-RU"/>
        </w:rPr>
        <w:t xml:space="preserve">ую экономику в Китае и России. Анализируя единичное энергопотребление различного промышленного производства, основные энергоемкие отрасли сосредоточены в обрабатывающей промышленности. Переработка новых обрабатывающих производств в последние годы создает новое направление для устойчивого развития предприятий. В начале 20-го века китайские предприятия осознали важность окружающей среды, внедрили концепцию рециркуляции и сформировали масштаб через более чем десятилетие развития. Перерабатывающие отрасли в Китае подразделяются на </w:t>
      </w:r>
      <w:r w:rsidR="001F2F7D">
        <w:rPr>
          <w:rFonts w:ascii="Times New Roman" w:hAnsi="Times New Roman"/>
          <w:sz w:val="24"/>
          <w:szCs w:val="24"/>
          <w:lang w:val="ru-RU"/>
        </w:rPr>
        <w:t>ремануфактуринг</w:t>
      </w:r>
      <w:r w:rsidR="00D450FB">
        <w:rPr>
          <w:rFonts w:ascii="Times New Roman" w:hAnsi="Times New Roman" w:cs="Times New Roman"/>
          <w:sz w:val="24"/>
          <w:szCs w:val="24"/>
          <w:lang w:val="ru-RU"/>
        </w:rPr>
        <w:t xml:space="preserve"> автомобильного</w:t>
      </w:r>
      <w:r w:rsidRPr="00B135A0">
        <w:rPr>
          <w:rFonts w:ascii="Times New Roman" w:hAnsi="Times New Roman" w:cs="Times New Roman"/>
          <w:sz w:val="24"/>
          <w:szCs w:val="24"/>
          <w:lang w:val="ru-RU"/>
        </w:rPr>
        <w:t xml:space="preserve"> техники, регенерацию электронного продукта, </w:t>
      </w:r>
      <w:r w:rsidR="00D450FB">
        <w:rPr>
          <w:rFonts w:ascii="Times New Roman" w:hAnsi="Times New Roman"/>
          <w:sz w:val="24"/>
          <w:szCs w:val="24"/>
          <w:lang w:val="ru-RU"/>
        </w:rPr>
        <w:t>ремануфактуринг</w:t>
      </w:r>
      <w:r w:rsidRPr="00B135A0">
        <w:rPr>
          <w:rFonts w:ascii="Times New Roman" w:hAnsi="Times New Roman" w:cs="Times New Roman"/>
          <w:sz w:val="24"/>
          <w:szCs w:val="24"/>
          <w:lang w:val="ru-RU"/>
        </w:rPr>
        <w:t xml:space="preserve"> канцелярских принадлежностей и.т.д.. Среди них наиболее представительным и самым быстр</w:t>
      </w:r>
      <w:r w:rsidR="00D450FB">
        <w:rPr>
          <w:rFonts w:ascii="Times New Roman" w:hAnsi="Times New Roman" w:cs="Times New Roman"/>
          <w:sz w:val="24"/>
          <w:szCs w:val="24"/>
          <w:lang w:val="ru-RU"/>
        </w:rPr>
        <w:t>орастущим является автомобильный</w:t>
      </w:r>
      <w:r w:rsidRPr="00B135A0">
        <w:rPr>
          <w:rFonts w:ascii="Times New Roman" w:hAnsi="Times New Roman" w:cs="Times New Roman"/>
          <w:sz w:val="24"/>
          <w:szCs w:val="24"/>
          <w:lang w:val="ru-RU"/>
        </w:rPr>
        <w:t xml:space="preserve"> </w:t>
      </w:r>
      <w:r w:rsidR="00D450FB">
        <w:rPr>
          <w:rFonts w:ascii="Times New Roman" w:hAnsi="Times New Roman"/>
          <w:sz w:val="24"/>
          <w:szCs w:val="24"/>
          <w:lang w:val="ru-RU"/>
        </w:rPr>
        <w:t>ремануфактуринг</w:t>
      </w:r>
      <w:r w:rsidRPr="00B135A0">
        <w:rPr>
          <w:rFonts w:ascii="Times New Roman" w:hAnsi="Times New Roman" w:cs="Times New Roman"/>
          <w:sz w:val="24"/>
          <w:szCs w:val="24"/>
          <w:lang w:val="ru-RU"/>
        </w:rPr>
        <w:t xml:space="preserve">. В этой статье обобщаются факторы стимулирования развития предприятий по </w:t>
      </w:r>
      <w:r w:rsidR="001F2F7D">
        <w:rPr>
          <w:rFonts w:ascii="Times New Roman" w:hAnsi="Times New Roman"/>
          <w:sz w:val="24"/>
          <w:szCs w:val="24"/>
          <w:lang w:val="ru-RU"/>
        </w:rPr>
        <w:t>ремануфактуринге</w:t>
      </w:r>
      <w:r w:rsidRPr="00B135A0">
        <w:rPr>
          <w:rFonts w:ascii="Times New Roman" w:hAnsi="Times New Roman" w:cs="Times New Roman"/>
          <w:sz w:val="24"/>
          <w:szCs w:val="24"/>
          <w:lang w:val="ru-RU"/>
        </w:rPr>
        <w:t xml:space="preserve"> в Китае и выдвигаются существующие проблемы.</w:t>
      </w:r>
    </w:p>
    <w:p w:rsidR="00B01F10" w:rsidRDefault="00B01F10" w:rsidP="00251B4E">
      <w:pPr>
        <w:widowControl w:val="0"/>
        <w:spacing w:after="0" w:line="360" w:lineRule="auto"/>
        <w:ind w:firstLineChars="200" w:firstLine="480"/>
        <w:jc w:val="both"/>
        <w:rPr>
          <w:rFonts w:ascii="Times New Roman" w:hAnsi="Times New Roman" w:cs="Times New Roman"/>
          <w:sz w:val="24"/>
          <w:szCs w:val="24"/>
          <w:lang w:val="ru-RU"/>
        </w:rPr>
      </w:pPr>
      <w:r w:rsidRPr="00B01F10">
        <w:rPr>
          <w:rFonts w:ascii="Times New Roman" w:hAnsi="Times New Roman" w:cs="Times New Roman"/>
          <w:sz w:val="24"/>
          <w:szCs w:val="24"/>
          <w:lang w:val="ru-RU"/>
        </w:rPr>
        <w:t>Россия - страна с большими ресурсами. Развитие национальной экономики в основном зависит от</w:t>
      </w:r>
      <w:r w:rsidR="007E1233">
        <w:rPr>
          <w:rFonts w:ascii="Times New Roman" w:hAnsi="Times New Roman" w:cs="Times New Roman"/>
          <w:sz w:val="24"/>
          <w:szCs w:val="24"/>
          <w:lang w:val="ru-RU"/>
        </w:rPr>
        <w:t xml:space="preserve"> промышленности</w:t>
      </w:r>
      <w:r w:rsidRPr="00B01F10">
        <w:rPr>
          <w:rFonts w:ascii="Times New Roman" w:hAnsi="Times New Roman" w:cs="Times New Roman"/>
          <w:sz w:val="24"/>
          <w:szCs w:val="24"/>
          <w:lang w:val="ru-RU"/>
        </w:rPr>
        <w:t xml:space="preserve"> энергетики. Компании по переработке отходов</w:t>
      </w:r>
      <w:r w:rsidR="007E1233">
        <w:rPr>
          <w:rFonts w:ascii="Times New Roman" w:hAnsi="Times New Roman" w:cs="Times New Roman"/>
          <w:sz w:val="24"/>
          <w:szCs w:val="24"/>
          <w:lang w:val="ru-RU"/>
        </w:rPr>
        <w:t xml:space="preserve"> развивают </w:t>
      </w:r>
      <w:r w:rsidR="00251B4E">
        <w:rPr>
          <w:rFonts w:ascii="Times New Roman" w:hAnsi="Times New Roman" w:cs="Times New Roman"/>
          <w:sz w:val="24"/>
          <w:szCs w:val="24"/>
          <w:lang w:val="ru-RU"/>
        </w:rPr>
        <w:lastRenderedPageBreak/>
        <w:t xml:space="preserve">сравнительно </w:t>
      </w:r>
      <w:r w:rsidR="007E1233">
        <w:rPr>
          <w:rFonts w:ascii="Times New Roman" w:hAnsi="Times New Roman" w:cs="Times New Roman"/>
          <w:sz w:val="24"/>
          <w:szCs w:val="24"/>
          <w:lang w:val="ru-RU"/>
        </w:rPr>
        <w:t>короткое время</w:t>
      </w:r>
      <w:r w:rsidRPr="00B01F10">
        <w:rPr>
          <w:rFonts w:ascii="Times New Roman" w:hAnsi="Times New Roman" w:cs="Times New Roman"/>
          <w:sz w:val="24"/>
          <w:szCs w:val="24"/>
          <w:lang w:val="ru-RU"/>
        </w:rPr>
        <w:t xml:space="preserve"> в России и находятся н</w:t>
      </w:r>
      <w:r w:rsidR="007E1233">
        <w:rPr>
          <w:rFonts w:ascii="Times New Roman" w:hAnsi="Times New Roman" w:cs="Times New Roman"/>
          <w:sz w:val="24"/>
          <w:szCs w:val="24"/>
          <w:lang w:val="ru-RU"/>
        </w:rPr>
        <w:t>а первичном начальном этапе</w:t>
      </w:r>
      <w:r w:rsidR="00251B4E">
        <w:rPr>
          <w:rFonts w:ascii="Times New Roman" w:hAnsi="Times New Roman" w:cs="Times New Roman"/>
          <w:sz w:val="24"/>
          <w:szCs w:val="24"/>
          <w:lang w:val="ru-RU"/>
        </w:rPr>
        <w:t xml:space="preserve">, </w:t>
      </w:r>
      <w:r w:rsidR="00251B4E" w:rsidRPr="00B135A0">
        <w:rPr>
          <w:rFonts w:ascii="Times New Roman" w:hAnsi="Times New Roman" w:cs="Times New Roman"/>
          <w:sz w:val="24"/>
          <w:szCs w:val="24"/>
          <w:lang w:val="ru-RU"/>
        </w:rPr>
        <w:t>поэтому отсутствие большого количества поддержки данных</w:t>
      </w:r>
      <w:r w:rsidRPr="00B01F10">
        <w:rPr>
          <w:rFonts w:ascii="Times New Roman" w:hAnsi="Times New Roman" w:cs="Times New Roman"/>
          <w:sz w:val="24"/>
          <w:szCs w:val="24"/>
          <w:lang w:val="ru-RU"/>
        </w:rPr>
        <w:t>.</w:t>
      </w:r>
      <w:r w:rsidR="00251B4E" w:rsidRPr="00251B4E">
        <w:rPr>
          <w:rFonts w:ascii="Times New Roman" w:hAnsi="Times New Roman" w:cs="Times New Roman"/>
          <w:sz w:val="24"/>
          <w:szCs w:val="24"/>
          <w:lang w:val="ru-RU"/>
        </w:rPr>
        <w:t xml:space="preserve"> </w:t>
      </w:r>
      <w:r w:rsidR="00B908E8" w:rsidRPr="00B908E8">
        <w:rPr>
          <w:rFonts w:ascii="Times New Roman" w:hAnsi="Times New Roman" w:cs="Times New Roman"/>
          <w:sz w:val="24"/>
          <w:szCs w:val="24"/>
          <w:lang w:val="ru-RU"/>
        </w:rPr>
        <w:t>Медленное развитие из-за отсутствия исследований в профессиональных областях</w:t>
      </w:r>
      <w:r w:rsidR="00B908E8">
        <w:rPr>
          <w:rFonts w:ascii="Times New Roman" w:hAnsi="Times New Roman" w:cs="Times New Roman"/>
          <w:sz w:val="24"/>
          <w:szCs w:val="24"/>
          <w:lang w:val="ru-RU"/>
        </w:rPr>
        <w:t xml:space="preserve">. </w:t>
      </w:r>
      <w:r w:rsidR="00251B4E" w:rsidRPr="00B135A0">
        <w:rPr>
          <w:rFonts w:ascii="Times New Roman" w:hAnsi="Times New Roman" w:cs="Times New Roman"/>
          <w:sz w:val="24"/>
          <w:szCs w:val="24"/>
          <w:lang w:val="ru-RU"/>
        </w:rPr>
        <w:t>Российские предприятия рециркуляции экономики в основном сконцентрированы на утилизации и бытовых отходах энергии.</w:t>
      </w:r>
      <w:r w:rsidR="00251B4E">
        <w:rPr>
          <w:rFonts w:ascii="Times New Roman" w:hAnsi="Times New Roman" w:cs="Times New Roman" w:hint="eastAsia"/>
          <w:sz w:val="24"/>
          <w:szCs w:val="24"/>
          <w:lang w:val="ru-RU"/>
        </w:rPr>
        <w:t xml:space="preserve"> </w:t>
      </w:r>
      <w:r w:rsidRPr="00B01F10">
        <w:rPr>
          <w:rFonts w:ascii="Times New Roman" w:hAnsi="Times New Roman" w:cs="Times New Roman"/>
          <w:sz w:val="24"/>
          <w:szCs w:val="24"/>
          <w:lang w:val="ru-RU"/>
        </w:rPr>
        <w:t xml:space="preserve">Правительство только начало уделять внимание развитию экономики рециркуляции за последние два года. Хотя правительство также издало соответствующие законы и политику, фактическая практика не оптимистична, а соответствующая поддерживающая политическая система не идеальна, а поощрение мало, </w:t>
      </w:r>
      <w:r w:rsidR="00251B4E">
        <w:rPr>
          <w:rFonts w:ascii="Times New Roman" w:hAnsi="Times New Roman" w:cs="Times New Roman"/>
          <w:sz w:val="24"/>
          <w:szCs w:val="24"/>
          <w:lang w:val="ru-RU"/>
        </w:rPr>
        <w:t>в результате степени</w:t>
      </w:r>
      <w:r w:rsidR="00251B4E" w:rsidRPr="00B01F10">
        <w:rPr>
          <w:rFonts w:ascii="Times New Roman" w:hAnsi="Times New Roman" w:cs="Times New Roman"/>
          <w:sz w:val="24"/>
          <w:szCs w:val="24"/>
          <w:lang w:val="ru-RU"/>
        </w:rPr>
        <w:t xml:space="preserve"> сотрудничества</w:t>
      </w:r>
      <w:r w:rsidR="00251B4E">
        <w:rPr>
          <w:rFonts w:ascii="Times New Roman" w:hAnsi="Times New Roman" w:cs="Times New Roman"/>
          <w:sz w:val="24"/>
          <w:szCs w:val="24"/>
          <w:lang w:val="ru-RU"/>
        </w:rPr>
        <w:t xml:space="preserve"> предприятия и народа очень низко</w:t>
      </w:r>
      <w:r w:rsidRPr="00B01F10">
        <w:rPr>
          <w:rFonts w:ascii="Times New Roman" w:hAnsi="Times New Roman" w:cs="Times New Roman"/>
          <w:sz w:val="24"/>
          <w:szCs w:val="24"/>
          <w:lang w:val="ru-RU"/>
        </w:rPr>
        <w:t>.</w:t>
      </w:r>
    </w:p>
    <w:p w:rsidR="00B135A0" w:rsidRPr="00B135A0" w:rsidRDefault="00B135A0" w:rsidP="00FD49AC">
      <w:pPr>
        <w:widowControl w:val="0"/>
        <w:spacing w:after="0" w:line="360" w:lineRule="auto"/>
        <w:ind w:firstLineChars="200" w:firstLine="480"/>
        <w:jc w:val="both"/>
        <w:rPr>
          <w:rFonts w:ascii="Times New Roman" w:hAnsi="Times New Roman" w:cs="Times New Roman"/>
          <w:sz w:val="24"/>
          <w:szCs w:val="24"/>
          <w:lang w:val="ru-RU"/>
        </w:rPr>
      </w:pPr>
      <w:r w:rsidRPr="00B135A0">
        <w:rPr>
          <w:rFonts w:ascii="Times New Roman" w:hAnsi="Times New Roman" w:cs="Times New Roman"/>
          <w:sz w:val="24"/>
          <w:szCs w:val="24"/>
          <w:lang w:val="ru-RU"/>
        </w:rPr>
        <w:t>Учитывая эти проблем, выявленных в этом статье, мы будем предлагать решение в соответствии с рекомендациями, содержащимися в третьей главе, в совете выдающегося опыта других стран в их развитии.</w:t>
      </w:r>
    </w:p>
    <w:p w:rsidR="0037572C" w:rsidRDefault="0037572C" w:rsidP="00FD49AC">
      <w:pPr>
        <w:widowControl w:val="0"/>
        <w:spacing w:after="0" w:line="360" w:lineRule="auto"/>
        <w:jc w:val="both"/>
        <w:rPr>
          <w:rFonts w:ascii="Times New Roman" w:hAnsi="Times New Roman" w:cs="Times New Roman"/>
          <w:sz w:val="28"/>
          <w:szCs w:val="28"/>
          <w:lang w:val="ru-RU"/>
        </w:rPr>
      </w:pPr>
    </w:p>
    <w:p w:rsidR="00D319F9" w:rsidRDefault="00D319F9" w:rsidP="00FD49AC">
      <w:pPr>
        <w:widowControl w:val="0"/>
        <w:spacing w:after="0" w:line="360" w:lineRule="auto"/>
        <w:jc w:val="both"/>
        <w:rPr>
          <w:rFonts w:ascii="Times New Roman" w:hAnsi="Times New Roman" w:cs="Times New Roman"/>
          <w:sz w:val="28"/>
          <w:szCs w:val="28"/>
          <w:lang w:val="ru-RU"/>
        </w:rPr>
      </w:pPr>
    </w:p>
    <w:p w:rsidR="00D319F9" w:rsidRDefault="00D319F9" w:rsidP="00FD49AC">
      <w:pPr>
        <w:widowControl w:val="0"/>
        <w:spacing w:after="0" w:line="360" w:lineRule="auto"/>
        <w:jc w:val="both"/>
        <w:rPr>
          <w:rFonts w:ascii="Times New Roman" w:hAnsi="Times New Roman" w:cs="Times New Roman"/>
          <w:sz w:val="28"/>
          <w:szCs w:val="28"/>
          <w:lang w:val="ru-RU"/>
        </w:rPr>
      </w:pPr>
    </w:p>
    <w:p w:rsidR="00D319F9" w:rsidRDefault="00D319F9" w:rsidP="00FD49AC">
      <w:pPr>
        <w:widowControl w:val="0"/>
        <w:spacing w:after="0" w:line="360" w:lineRule="auto"/>
        <w:jc w:val="both"/>
        <w:rPr>
          <w:rFonts w:ascii="Times New Roman" w:hAnsi="Times New Roman" w:cs="Times New Roman"/>
          <w:sz w:val="28"/>
          <w:szCs w:val="28"/>
          <w:lang w:val="ru-RU"/>
        </w:rPr>
      </w:pPr>
    </w:p>
    <w:p w:rsidR="00D319F9" w:rsidRDefault="00D319F9" w:rsidP="00FD49AC">
      <w:pPr>
        <w:widowControl w:val="0"/>
        <w:spacing w:after="0" w:line="360" w:lineRule="auto"/>
        <w:jc w:val="both"/>
        <w:rPr>
          <w:rFonts w:ascii="Times New Roman" w:hAnsi="Times New Roman" w:cs="Times New Roman"/>
          <w:sz w:val="28"/>
          <w:szCs w:val="28"/>
          <w:lang w:val="ru-RU"/>
        </w:rPr>
      </w:pPr>
    </w:p>
    <w:p w:rsidR="004A2147" w:rsidRDefault="004A2147" w:rsidP="00FD49AC">
      <w:pPr>
        <w:spacing w:after="0" w:line="360" w:lineRule="auto"/>
        <w:rPr>
          <w:rFonts w:ascii="Times New Roman" w:hAnsi="Times New Roman" w:cs="Times New Roman"/>
          <w:sz w:val="28"/>
          <w:szCs w:val="28"/>
          <w:lang w:val="ru-RU"/>
        </w:rPr>
      </w:pPr>
    </w:p>
    <w:p w:rsidR="004A2147" w:rsidRDefault="004A2147" w:rsidP="00FD49AC">
      <w:pPr>
        <w:spacing w:after="0" w:line="360" w:lineRule="auto"/>
        <w:rPr>
          <w:rFonts w:ascii="Times New Roman" w:hAnsi="Times New Roman" w:cs="Times New Roman"/>
          <w:sz w:val="28"/>
          <w:szCs w:val="28"/>
          <w:lang w:val="ru-RU"/>
        </w:rPr>
      </w:pPr>
    </w:p>
    <w:p w:rsidR="004A2147" w:rsidRDefault="004A2147" w:rsidP="00FD49AC">
      <w:pPr>
        <w:spacing w:after="0" w:line="360" w:lineRule="auto"/>
        <w:rPr>
          <w:rFonts w:ascii="Times New Roman" w:hAnsi="Times New Roman" w:cs="Times New Roman"/>
          <w:sz w:val="28"/>
          <w:szCs w:val="28"/>
          <w:lang w:val="ru-RU"/>
        </w:rPr>
      </w:pPr>
    </w:p>
    <w:p w:rsidR="004A2147" w:rsidRDefault="004A2147" w:rsidP="00FD49AC">
      <w:pPr>
        <w:spacing w:after="0" w:line="360" w:lineRule="auto"/>
        <w:rPr>
          <w:rFonts w:ascii="Times New Roman" w:hAnsi="Times New Roman" w:cs="Times New Roman"/>
          <w:sz w:val="28"/>
          <w:szCs w:val="28"/>
          <w:lang w:val="ru-RU"/>
        </w:rPr>
      </w:pPr>
    </w:p>
    <w:p w:rsidR="004A2147" w:rsidRDefault="004A2147" w:rsidP="00FD49AC">
      <w:pPr>
        <w:spacing w:after="0" w:line="360" w:lineRule="auto"/>
        <w:rPr>
          <w:rFonts w:ascii="Times New Roman" w:hAnsi="Times New Roman" w:cs="Times New Roman"/>
          <w:sz w:val="28"/>
          <w:szCs w:val="28"/>
          <w:lang w:val="ru-RU"/>
        </w:rPr>
      </w:pPr>
    </w:p>
    <w:p w:rsidR="004A2147" w:rsidRDefault="004A2147" w:rsidP="00FD49AC">
      <w:pPr>
        <w:spacing w:after="0" w:line="360" w:lineRule="auto"/>
        <w:rPr>
          <w:rFonts w:ascii="Times New Roman" w:hAnsi="Times New Roman" w:cs="Times New Roman"/>
          <w:sz w:val="28"/>
          <w:szCs w:val="28"/>
          <w:lang w:val="ru-RU"/>
        </w:rPr>
      </w:pPr>
    </w:p>
    <w:p w:rsidR="004A2147" w:rsidRDefault="004A2147" w:rsidP="00FD49AC">
      <w:pPr>
        <w:spacing w:after="0" w:line="360" w:lineRule="auto"/>
        <w:rPr>
          <w:rFonts w:ascii="Times New Roman" w:hAnsi="Times New Roman" w:cs="Times New Roman"/>
          <w:sz w:val="28"/>
          <w:szCs w:val="28"/>
          <w:lang w:val="ru-RU"/>
        </w:rPr>
      </w:pPr>
    </w:p>
    <w:p w:rsidR="00B92EE0" w:rsidRDefault="00B92EE0" w:rsidP="00FD49AC">
      <w:pPr>
        <w:spacing w:after="0" w:line="360" w:lineRule="auto"/>
        <w:rPr>
          <w:rFonts w:ascii="Times New Roman" w:hAnsi="Times New Roman" w:cs="Times New Roman"/>
          <w:b/>
          <w:sz w:val="28"/>
          <w:szCs w:val="28"/>
          <w:lang w:val="ru-RU"/>
        </w:rPr>
      </w:pPr>
    </w:p>
    <w:p w:rsidR="00EE2E19" w:rsidRPr="004A2147" w:rsidRDefault="00EE2E19" w:rsidP="00FD49AC">
      <w:pPr>
        <w:spacing w:after="0" w:line="360" w:lineRule="auto"/>
        <w:rPr>
          <w:rFonts w:ascii="Times New Roman" w:hAnsi="Times New Roman" w:cs="Times New Roman"/>
          <w:b/>
          <w:sz w:val="24"/>
          <w:szCs w:val="24"/>
          <w:lang w:val="ru-RU"/>
        </w:rPr>
        <w:sectPr w:rsidR="00EE2E19" w:rsidRPr="004A2147" w:rsidSect="001F5067">
          <w:pgSz w:w="11906" w:h="16838" w:code="9"/>
          <w:pgMar w:top="1134" w:right="567" w:bottom="1134" w:left="1701" w:header="851" w:footer="992" w:gutter="0"/>
          <w:cols w:space="425"/>
          <w:titlePg/>
          <w:docGrid w:type="linesAndChars" w:linePitch="312"/>
        </w:sectPr>
      </w:pPr>
      <w:r w:rsidRPr="004A2147">
        <w:rPr>
          <w:rFonts w:ascii="Times New Roman" w:hAnsi="Times New Roman" w:cs="Times New Roman"/>
          <w:b/>
          <w:sz w:val="28"/>
          <w:szCs w:val="28"/>
          <w:lang w:val="ru-RU"/>
        </w:rPr>
        <w:lastRenderedPageBreak/>
        <w:t xml:space="preserve">ГЛАВА 3 </w:t>
      </w:r>
      <w:r w:rsidR="00B3113A">
        <w:rPr>
          <w:rFonts w:ascii="Times New Roman" w:hAnsi="Times New Roman" w:cs="Times New Roman"/>
          <w:b/>
          <w:sz w:val="28"/>
          <w:szCs w:val="28"/>
          <w:lang w:val="ru-RU"/>
        </w:rPr>
        <w:t>ОПЫТ КИТАЯ В РАЗВИТИИ ЦИРКУЛЯРНОЙ ЭКОНОМИКИ</w:t>
      </w:r>
    </w:p>
    <w:p w:rsidR="00EE2E19" w:rsidRPr="001120FE" w:rsidRDefault="00EE2E19" w:rsidP="001120FE">
      <w:pPr>
        <w:spacing w:after="0" w:line="360" w:lineRule="auto"/>
        <w:jc w:val="both"/>
        <w:rPr>
          <w:rFonts w:ascii="Times New Roman" w:hAnsi="Times New Roman" w:cs="Times New Roman"/>
          <w:b/>
          <w:sz w:val="28"/>
          <w:szCs w:val="28"/>
          <w:lang w:val="ru-RU"/>
        </w:rPr>
      </w:pPr>
      <w:r w:rsidRPr="001120FE">
        <w:rPr>
          <w:rFonts w:ascii="Times New Roman" w:hAnsi="Times New Roman" w:cs="Times New Roman"/>
          <w:b/>
          <w:sz w:val="28"/>
          <w:szCs w:val="28"/>
          <w:lang w:val="ru-RU"/>
        </w:rPr>
        <w:t xml:space="preserve">3.1 </w:t>
      </w:r>
      <w:r w:rsidRPr="001120FE">
        <w:rPr>
          <w:rStyle w:val="shorttext"/>
          <w:rFonts w:ascii="Times New Roman" w:hAnsi="Times New Roman" w:cs="Times New Roman"/>
          <w:b/>
          <w:sz w:val="28"/>
          <w:szCs w:val="28"/>
          <w:lang w:val="ru-RU"/>
        </w:rPr>
        <w:t>Циркулярная экономика един</w:t>
      </w:r>
      <w:r w:rsidR="00A94B9D">
        <w:rPr>
          <w:rStyle w:val="shorttext"/>
          <w:rFonts w:ascii="Times New Roman" w:hAnsi="Times New Roman" w:cs="Times New Roman"/>
          <w:b/>
          <w:sz w:val="28"/>
          <w:szCs w:val="28"/>
          <w:lang w:val="ru-RU"/>
        </w:rPr>
        <w:t>ственн</w:t>
      </w:r>
      <w:r w:rsidRPr="001120FE">
        <w:rPr>
          <w:rStyle w:val="shorttext"/>
          <w:rFonts w:ascii="Times New Roman" w:hAnsi="Times New Roman" w:cs="Times New Roman"/>
          <w:b/>
          <w:sz w:val="28"/>
          <w:szCs w:val="28"/>
          <w:lang w:val="ru-RU"/>
        </w:rPr>
        <w:t>ой промышленности</w:t>
      </w:r>
    </w:p>
    <w:p w:rsidR="00EE2E19" w:rsidRPr="001120FE" w:rsidRDefault="00BA15C2" w:rsidP="00EE2E19">
      <w:pPr>
        <w:spacing w:after="0" w:line="360" w:lineRule="auto"/>
        <w:ind w:firstLineChars="100" w:firstLine="280"/>
        <w:jc w:val="both"/>
        <w:rPr>
          <w:rFonts w:ascii="Times New Roman" w:hAnsi="Times New Roman" w:cs="Times New Roman"/>
          <w:b/>
          <w:sz w:val="28"/>
          <w:szCs w:val="28"/>
          <w:lang w:val="ru-RU"/>
        </w:rPr>
      </w:pPr>
      <w:r>
        <w:rPr>
          <w:rStyle w:val="shorttext"/>
          <w:rFonts w:ascii="等线" w:eastAsia="等线" w:hAnsi="等线" w:cs="Times New Roman" w:hint="eastAsia"/>
          <w:b/>
          <w:sz w:val="28"/>
          <w:szCs w:val="28"/>
          <w:lang w:val="ru-RU"/>
        </w:rPr>
        <w:t>－</w:t>
      </w:r>
      <w:r w:rsidR="00363C02">
        <w:rPr>
          <w:rStyle w:val="shorttext"/>
          <w:rFonts w:ascii="Times New Roman" w:hAnsi="Times New Roman" w:cs="Times New Roman"/>
          <w:b/>
          <w:sz w:val="28"/>
          <w:szCs w:val="28"/>
          <w:lang w:val="ru-RU"/>
        </w:rPr>
        <w:t>Возьмем</w:t>
      </w:r>
      <w:r w:rsidR="00EE2E19" w:rsidRPr="001120FE">
        <w:rPr>
          <w:rStyle w:val="shorttext"/>
          <w:rFonts w:ascii="Times New Roman" w:hAnsi="Times New Roman" w:cs="Times New Roman"/>
          <w:b/>
          <w:sz w:val="28"/>
          <w:szCs w:val="28"/>
          <w:lang w:val="ru-RU"/>
        </w:rPr>
        <w:t xml:space="preserve"> </w:t>
      </w:r>
      <w:r w:rsidR="00363C02">
        <w:rPr>
          <w:rStyle w:val="shorttext"/>
          <w:rFonts w:ascii="Times New Roman" w:hAnsi="Times New Roman" w:cs="Times New Roman"/>
          <w:b/>
          <w:sz w:val="28"/>
          <w:szCs w:val="28"/>
          <w:lang w:val="ru-RU"/>
        </w:rPr>
        <w:t xml:space="preserve">ремануфактуринг </w:t>
      </w:r>
      <w:r w:rsidR="00EE2E19" w:rsidRPr="001120FE">
        <w:rPr>
          <w:rStyle w:val="shorttext"/>
          <w:rFonts w:ascii="Times New Roman" w:hAnsi="Times New Roman" w:cs="Times New Roman"/>
          <w:b/>
          <w:sz w:val="28"/>
          <w:szCs w:val="28"/>
          <w:lang w:val="ru-RU"/>
        </w:rPr>
        <w:t>автомобилей в качестве примера</w:t>
      </w:r>
    </w:p>
    <w:p w:rsidR="00EE2E19" w:rsidRPr="0096323C" w:rsidRDefault="00EE2E19" w:rsidP="00EE2E19">
      <w:pPr>
        <w:spacing w:after="0" w:line="360" w:lineRule="auto"/>
        <w:ind w:firstLineChars="200" w:firstLine="480"/>
        <w:jc w:val="both"/>
        <w:rPr>
          <w:rFonts w:ascii="Times New Roman" w:hAnsi="Times New Roman" w:cs="Times New Roman"/>
          <w:sz w:val="24"/>
          <w:szCs w:val="24"/>
          <w:lang w:val="ru-RU"/>
        </w:rPr>
      </w:pPr>
      <w:r w:rsidRPr="0096323C">
        <w:rPr>
          <w:rFonts w:ascii="Times New Roman" w:hAnsi="Times New Roman" w:cs="Times New Roman"/>
          <w:sz w:val="24"/>
          <w:szCs w:val="24"/>
          <w:lang w:val="ru-RU"/>
        </w:rPr>
        <w:t xml:space="preserve">Китай и Россия являются крупными странами для производства и потребления автомобилей. Количество владельцев автомобилей постепенно увеличивалось, а количество лома машины также возрастало из года в год. Процесс утилизации автомобилей содержит большое количество вредных веществ. Если автомобиль не подвергается демонтажу, это нанесет большой вред окружающей среде и здоровью человека, а восстановленная часть старой автомобили может быть использован после демонтажа и </w:t>
      </w:r>
      <w:r w:rsidR="00363C02">
        <w:rPr>
          <w:rFonts w:ascii="Times New Roman" w:hAnsi="Times New Roman" w:cs="Times New Roman"/>
          <w:sz w:val="24"/>
          <w:szCs w:val="24"/>
          <w:lang w:val="ru-RU"/>
        </w:rPr>
        <w:t>ремануфактуринга</w:t>
      </w:r>
      <w:r w:rsidRPr="0096323C">
        <w:rPr>
          <w:rFonts w:ascii="Times New Roman" w:hAnsi="Times New Roman" w:cs="Times New Roman"/>
          <w:sz w:val="24"/>
          <w:szCs w:val="24"/>
          <w:lang w:val="ru-RU"/>
        </w:rPr>
        <w:t>, и может снова осознать ценность использования и создать экономические выгоды. Развитие промышленности по восстановлению автомобилей постепенно привлекало внимание людей. Развитие индустрии переоборудования автомобилей имеет большое значение для общества, экономики, здорового образа жизни людей и адаптации структуры автомобильной промышленности.</w:t>
      </w:r>
    </w:p>
    <w:p w:rsidR="00EE2E19" w:rsidRPr="0096323C" w:rsidRDefault="00EE2E19" w:rsidP="00EE2E19">
      <w:pPr>
        <w:spacing w:after="0" w:line="360" w:lineRule="auto"/>
        <w:ind w:firstLineChars="200" w:firstLine="480"/>
        <w:jc w:val="both"/>
        <w:rPr>
          <w:rFonts w:ascii="Times New Roman" w:hAnsi="Times New Roman" w:cs="Times New Roman"/>
          <w:sz w:val="24"/>
          <w:szCs w:val="24"/>
          <w:lang w:val="ru-RU"/>
        </w:rPr>
      </w:pPr>
      <w:r w:rsidRPr="0096323C">
        <w:rPr>
          <w:rFonts w:ascii="Times New Roman" w:hAnsi="Times New Roman" w:cs="Times New Roman"/>
          <w:sz w:val="24"/>
          <w:szCs w:val="24"/>
          <w:lang w:val="ru-RU"/>
        </w:rPr>
        <w:t>Учитывая, что в автомобиле могут находиться различные огнеопасные и токсичные вещества (топливо, масла и другие технические жидкости, элементы аккумуляторов и содержащийся в них электролит и т. п.). С другой стороны, авторециклинг сам по себе не предполагает контактирования с опасными отходами (они должны сдаваться соответствующим перерабатывающим компаниям), поэтому любая компания по переработке (авторециклинговая не исключение) может работать в одном из трех направлений:</w:t>
      </w:r>
    </w:p>
    <w:p w:rsidR="00EE2E19" w:rsidRPr="001120FE" w:rsidRDefault="00EE2E19" w:rsidP="001120FE">
      <w:pPr>
        <w:pStyle w:val="afa"/>
        <w:widowControl w:val="0"/>
        <w:numPr>
          <w:ilvl w:val="0"/>
          <w:numId w:val="33"/>
        </w:numPr>
        <w:spacing w:line="360" w:lineRule="auto"/>
        <w:ind w:left="0" w:firstLineChars="0" w:firstLine="420"/>
        <w:jc w:val="both"/>
        <w:rPr>
          <w:rFonts w:ascii="Times New Roman" w:hAnsi="Times New Roman" w:cs="Times New Roman"/>
          <w:lang w:val="ru-RU"/>
        </w:rPr>
      </w:pPr>
      <w:r w:rsidRPr="001120FE">
        <w:rPr>
          <w:rFonts w:ascii="Times New Roman" w:hAnsi="Times New Roman" w:cs="Times New Roman"/>
          <w:lang w:val="ru-RU"/>
        </w:rPr>
        <w:t>рециклинг – переработка различных отходов в материал для последующего применения;</w:t>
      </w:r>
    </w:p>
    <w:p w:rsidR="00EE2E19" w:rsidRPr="001120FE" w:rsidRDefault="00EE2E19" w:rsidP="001120FE">
      <w:pPr>
        <w:pStyle w:val="afa"/>
        <w:widowControl w:val="0"/>
        <w:numPr>
          <w:ilvl w:val="0"/>
          <w:numId w:val="33"/>
        </w:numPr>
        <w:spacing w:line="360" w:lineRule="auto"/>
        <w:ind w:left="0" w:firstLineChars="0" w:firstLine="420"/>
        <w:jc w:val="both"/>
        <w:rPr>
          <w:rFonts w:ascii="Times New Roman" w:hAnsi="Times New Roman" w:cs="Times New Roman"/>
          <w:lang w:val="ru-RU"/>
        </w:rPr>
      </w:pPr>
      <w:r w:rsidRPr="001120FE">
        <w:rPr>
          <w:rFonts w:ascii="Times New Roman" w:hAnsi="Times New Roman" w:cs="Times New Roman"/>
          <w:lang w:val="ru-RU"/>
        </w:rPr>
        <w:t>рекуперация – выработка из отходов полезных веществ;</w:t>
      </w:r>
    </w:p>
    <w:p w:rsidR="00EE2E19" w:rsidRPr="001120FE" w:rsidRDefault="00EE2E19" w:rsidP="001120FE">
      <w:pPr>
        <w:pStyle w:val="afa"/>
        <w:widowControl w:val="0"/>
        <w:numPr>
          <w:ilvl w:val="0"/>
          <w:numId w:val="33"/>
        </w:numPr>
        <w:spacing w:line="360" w:lineRule="auto"/>
        <w:ind w:left="0" w:firstLineChars="0" w:firstLine="420"/>
        <w:jc w:val="both"/>
        <w:rPr>
          <w:rFonts w:ascii="Times New Roman" w:hAnsi="Times New Roman" w:cs="Times New Roman"/>
          <w:lang w:val="ru-RU"/>
        </w:rPr>
      </w:pPr>
      <w:r w:rsidRPr="001120FE">
        <w:rPr>
          <w:rFonts w:ascii="Times New Roman" w:hAnsi="Times New Roman" w:cs="Times New Roman"/>
          <w:lang w:val="ru-RU"/>
        </w:rPr>
        <w:t>регенерация – вторичное применение отходов без предварительной переработки.</w:t>
      </w:r>
    </w:p>
    <w:p w:rsidR="00EE2E19" w:rsidRPr="0096323C" w:rsidRDefault="00EE2E19" w:rsidP="001120FE">
      <w:pPr>
        <w:spacing w:after="0" w:line="360" w:lineRule="auto"/>
        <w:jc w:val="both"/>
        <w:rPr>
          <w:rFonts w:ascii="Times New Roman" w:hAnsi="Times New Roman" w:cs="Times New Roman"/>
          <w:sz w:val="24"/>
          <w:szCs w:val="24"/>
          <w:lang w:val="ru-RU"/>
        </w:rPr>
      </w:pPr>
      <w:r w:rsidRPr="0096323C">
        <w:rPr>
          <w:rFonts w:ascii="Times New Roman" w:hAnsi="Times New Roman" w:cs="Times New Roman"/>
          <w:sz w:val="24"/>
          <w:szCs w:val="24"/>
          <w:lang w:val="ru-RU"/>
        </w:rPr>
        <w:t>Схема современной автомобильной переработки включает в себя следующие стадии:</w:t>
      </w:r>
    </w:p>
    <w:p w:rsidR="00EE2E19" w:rsidRPr="0096323C" w:rsidRDefault="00EE2E19" w:rsidP="00EE2E19">
      <w:pPr>
        <w:widowControl w:val="0"/>
        <w:numPr>
          <w:ilvl w:val="0"/>
          <w:numId w:val="17"/>
        </w:numPr>
        <w:spacing w:after="0" w:line="360" w:lineRule="auto"/>
        <w:ind w:left="0" w:firstLineChars="200" w:firstLine="480"/>
        <w:jc w:val="both"/>
        <w:rPr>
          <w:rFonts w:ascii="Times New Roman" w:hAnsi="Times New Roman" w:cs="Times New Roman"/>
          <w:sz w:val="24"/>
          <w:szCs w:val="24"/>
          <w:lang w:val="ru-RU"/>
        </w:rPr>
      </w:pPr>
      <w:r w:rsidRPr="0096323C">
        <w:rPr>
          <w:rFonts w:ascii="Times New Roman" w:hAnsi="Times New Roman" w:cs="Times New Roman"/>
          <w:sz w:val="24"/>
          <w:szCs w:val="24"/>
          <w:lang w:val="ru-RU"/>
        </w:rPr>
        <w:t>слив на мобильных установках топливно-смазочных материалов;</w:t>
      </w:r>
    </w:p>
    <w:p w:rsidR="00EE2E19" w:rsidRPr="0096323C" w:rsidRDefault="00EE2E19" w:rsidP="00EE2E19">
      <w:pPr>
        <w:widowControl w:val="0"/>
        <w:numPr>
          <w:ilvl w:val="0"/>
          <w:numId w:val="17"/>
        </w:numPr>
        <w:spacing w:after="0" w:line="360" w:lineRule="auto"/>
        <w:ind w:left="0" w:firstLineChars="200" w:firstLine="480"/>
        <w:jc w:val="both"/>
        <w:rPr>
          <w:rFonts w:ascii="Times New Roman" w:hAnsi="Times New Roman" w:cs="Times New Roman"/>
          <w:sz w:val="24"/>
          <w:szCs w:val="24"/>
          <w:lang w:val="ru-RU"/>
        </w:rPr>
      </w:pPr>
      <w:r w:rsidRPr="0096323C">
        <w:rPr>
          <w:rFonts w:ascii="Times New Roman" w:hAnsi="Times New Roman" w:cs="Times New Roman"/>
          <w:sz w:val="24"/>
          <w:szCs w:val="24"/>
          <w:lang w:val="ru-RU"/>
        </w:rPr>
        <w:t>разукомплектование автомобилей с предварительной сортировкой по видам материалов;</w:t>
      </w:r>
    </w:p>
    <w:p w:rsidR="00EE2E19" w:rsidRPr="0096323C" w:rsidRDefault="00EE2E19" w:rsidP="00EE2E19">
      <w:pPr>
        <w:widowControl w:val="0"/>
        <w:numPr>
          <w:ilvl w:val="0"/>
          <w:numId w:val="17"/>
        </w:numPr>
        <w:spacing w:after="0" w:line="360" w:lineRule="auto"/>
        <w:ind w:left="0" w:firstLineChars="200" w:firstLine="480"/>
        <w:jc w:val="both"/>
        <w:rPr>
          <w:rFonts w:ascii="Times New Roman" w:hAnsi="Times New Roman" w:cs="Times New Roman"/>
          <w:sz w:val="24"/>
          <w:szCs w:val="24"/>
          <w:lang w:val="ru-RU"/>
        </w:rPr>
      </w:pPr>
      <w:r w:rsidRPr="0096323C">
        <w:rPr>
          <w:rFonts w:ascii="Times New Roman" w:hAnsi="Times New Roman" w:cs="Times New Roman"/>
          <w:sz w:val="24"/>
          <w:szCs w:val="24"/>
          <w:lang w:val="ru-RU"/>
        </w:rPr>
        <w:t xml:space="preserve">измельчение на шредерных установках непригодных для использования деталей </w:t>
      </w:r>
      <w:r w:rsidRPr="0096323C">
        <w:rPr>
          <w:rFonts w:ascii="Times New Roman" w:hAnsi="Times New Roman" w:cs="Times New Roman"/>
          <w:sz w:val="24"/>
          <w:szCs w:val="24"/>
          <w:lang w:val="ru-RU"/>
        </w:rPr>
        <w:lastRenderedPageBreak/>
        <w:t>автомобилей;</w:t>
      </w:r>
    </w:p>
    <w:p w:rsidR="00EE2E19" w:rsidRPr="0096323C" w:rsidRDefault="00EE2E19" w:rsidP="00EE2E19">
      <w:pPr>
        <w:widowControl w:val="0"/>
        <w:numPr>
          <w:ilvl w:val="0"/>
          <w:numId w:val="17"/>
        </w:numPr>
        <w:spacing w:after="0" w:line="360" w:lineRule="auto"/>
        <w:ind w:left="0" w:firstLineChars="200" w:firstLine="480"/>
        <w:jc w:val="both"/>
        <w:rPr>
          <w:rFonts w:ascii="Times New Roman" w:hAnsi="Times New Roman" w:cs="Times New Roman"/>
          <w:sz w:val="24"/>
          <w:szCs w:val="24"/>
          <w:lang w:val="ru-RU"/>
        </w:rPr>
      </w:pPr>
      <w:r w:rsidRPr="0096323C">
        <w:rPr>
          <w:rFonts w:ascii="Times New Roman" w:hAnsi="Times New Roman" w:cs="Times New Roman"/>
          <w:sz w:val="24"/>
          <w:szCs w:val="24"/>
          <w:lang w:val="ru-RU"/>
        </w:rPr>
        <w:t>очистка от пыли и грязи, сортировка и отделение неметаллических частей;</w:t>
      </w:r>
    </w:p>
    <w:p w:rsidR="00EE2E19" w:rsidRPr="0096323C" w:rsidRDefault="00EE2E19" w:rsidP="00EE2E19">
      <w:pPr>
        <w:widowControl w:val="0"/>
        <w:numPr>
          <w:ilvl w:val="0"/>
          <w:numId w:val="17"/>
        </w:numPr>
        <w:spacing w:after="0" w:line="360" w:lineRule="auto"/>
        <w:ind w:left="0" w:firstLineChars="200" w:firstLine="480"/>
        <w:jc w:val="both"/>
        <w:rPr>
          <w:rFonts w:ascii="Times New Roman" w:hAnsi="Times New Roman" w:cs="Times New Roman"/>
          <w:sz w:val="24"/>
          <w:szCs w:val="24"/>
        </w:rPr>
      </w:pPr>
      <w:r w:rsidRPr="0096323C">
        <w:rPr>
          <w:rFonts w:ascii="Times New Roman" w:hAnsi="Times New Roman" w:cs="Times New Roman"/>
          <w:sz w:val="24"/>
          <w:szCs w:val="24"/>
        </w:rPr>
        <w:t>брикетирование вторичных материалов.</w:t>
      </w:r>
    </w:p>
    <w:p w:rsidR="00EE2E19" w:rsidRPr="0096323C" w:rsidRDefault="00EE2E19" w:rsidP="00EE2E19">
      <w:pPr>
        <w:spacing w:after="0" w:line="360" w:lineRule="auto"/>
        <w:ind w:firstLineChars="200" w:firstLine="480"/>
        <w:jc w:val="both"/>
        <w:rPr>
          <w:rFonts w:ascii="Times New Roman" w:hAnsi="Times New Roman" w:cs="Times New Roman"/>
          <w:sz w:val="24"/>
          <w:szCs w:val="24"/>
          <w:lang w:val="ru-RU"/>
        </w:rPr>
      </w:pPr>
      <w:r w:rsidRPr="0096323C">
        <w:rPr>
          <w:rFonts w:ascii="Times New Roman" w:hAnsi="Times New Roman" w:cs="Times New Roman"/>
          <w:sz w:val="24"/>
          <w:szCs w:val="24"/>
          <w:lang w:val="ru-RU"/>
        </w:rPr>
        <w:t>Система</w:t>
      </w:r>
      <w:r w:rsidRPr="0096323C">
        <w:rPr>
          <w:rFonts w:ascii="Times New Roman" w:hAnsi="Times New Roman" w:cs="Times New Roman"/>
          <w:sz w:val="24"/>
          <w:szCs w:val="24"/>
        </w:rPr>
        <w:t> </w:t>
      </w:r>
      <w:r w:rsidRPr="0096323C">
        <w:rPr>
          <w:rFonts w:ascii="Times New Roman" w:hAnsi="Times New Roman" w:cs="Times New Roman"/>
          <w:sz w:val="24"/>
          <w:szCs w:val="24"/>
          <w:lang w:val="ru-RU"/>
        </w:rPr>
        <w:t>автомобильной переработки должна</w:t>
      </w:r>
      <w:r w:rsidRPr="0096323C">
        <w:rPr>
          <w:rFonts w:ascii="Times New Roman" w:hAnsi="Times New Roman" w:cs="Times New Roman"/>
          <w:sz w:val="24"/>
          <w:szCs w:val="24"/>
        </w:rPr>
        <w:t> </w:t>
      </w:r>
      <w:r w:rsidRPr="0096323C">
        <w:rPr>
          <w:rFonts w:ascii="Times New Roman" w:hAnsi="Times New Roman" w:cs="Times New Roman"/>
          <w:sz w:val="24"/>
          <w:szCs w:val="24"/>
          <w:lang w:val="ru-RU"/>
        </w:rPr>
        <w:t>обеспечивать:</w:t>
      </w:r>
    </w:p>
    <w:p w:rsidR="00EE2E19" w:rsidRPr="0096323C" w:rsidRDefault="00EE2E19" w:rsidP="00EE2E19">
      <w:pPr>
        <w:widowControl w:val="0"/>
        <w:numPr>
          <w:ilvl w:val="0"/>
          <w:numId w:val="18"/>
        </w:numPr>
        <w:spacing w:after="0" w:line="360" w:lineRule="auto"/>
        <w:ind w:left="0" w:firstLineChars="200" w:firstLine="480"/>
        <w:jc w:val="both"/>
        <w:rPr>
          <w:rFonts w:ascii="Times New Roman" w:hAnsi="Times New Roman" w:cs="Times New Roman"/>
          <w:sz w:val="24"/>
          <w:szCs w:val="24"/>
          <w:lang w:val="ru-RU"/>
        </w:rPr>
      </w:pPr>
      <w:r w:rsidRPr="0096323C">
        <w:rPr>
          <w:rFonts w:ascii="Times New Roman" w:hAnsi="Times New Roman" w:cs="Times New Roman"/>
          <w:sz w:val="24"/>
          <w:szCs w:val="24"/>
          <w:lang w:val="ru-RU"/>
        </w:rPr>
        <w:t>Формирование</w:t>
      </w:r>
      <w:r w:rsidRPr="0096323C">
        <w:rPr>
          <w:rFonts w:ascii="Times New Roman" w:hAnsi="Times New Roman" w:cs="Times New Roman"/>
          <w:sz w:val="24"/>
          <w:szCs w:val="24"/>
        </w:rPr>
        <w:t> </w:t>
      </w:r>
      <w:r w:rsidRPr="0096323C">
        <w:rPr>
          <w:rFonts w:ascii="Times New Roman" w:hAnsi="Times New Roman" w:cs="Times New Roman"/>
          <w:sz w:val="24"/>
          <w:szCs w:val="24"/>
          <w:lang w:val="ru-RU"/>
        </w:rPr>
        <w:t>нормативно-правовой</w:t>
      </w:r>
      <w:r w:rsidRPr="0096323C">
        <w:rPr>
          <w:rFonts w:ascii="Times New Roman" w:hAnsi="Times New Roman" w:cs="Times New Roman"/>
          <w:sz w:val="24"/>
          <w:szCs w:val="24"/>
        </w:rPr>
        <w:t> </w:t>
      </w:r>
      <w:r w:rsidRPr="0096323C">
        <w:rPr>
          <w:rFonts w:ascii="Times New Roman" w:hAnsi="Times New Roman" w:cs="Times New Roman"/>
          <w:sz w:val="24"/>
          <w:szCs w:val="24"/>
          <w:lang w:val="ru-RU"/>
        </w:rPr>
        <w:t>базы,</w:t>
      </w:r>
      <w:r w:rsidRPr="0096323C">
        <w:rPr>
          <w:rFonts w:ascii="Times New Roman" w:hAnsi="Times New Roman" w:cs="Times New Roman"/>
          <w:sz w:val="24"/>
          <w:szCs w:val="24"/>
        </w:rPr>
        <w:t> </w:t>
      </w:r>
      <w:r w:rsidRPr="0096323C">
        <w:rPr>
          <w:rFonts w:ascii="Times New Roman" w:hAnsi="Times New Roman" w:cs="Times New Roman"/>
          <w:sz w:val="24"/>
          <w:szCs w:val="24"/>
          <w:lang w:val="ru-RU"/>
        </w:rPr>
        <w:t>регламентирующей деятельность всех участников данной системы.</w:t>
      </w:r>
    </w:p>
    <w:p w:rsidR="00EE2E19" w:rsidRPr="0096323C" w:rsidRDefault="00EE2E19" w:rsidP="00EE2E19">
      <w:pPr>
        <w:widowControl w:val="0"/>
        <w:numPr>
          <w:ilvl w:val="0"/>
          <w:numId w:val="18"/>
        </w:numPr>
        <w:spacing w:after="0" w:line="360" w:lineRule="auto"/>
        <w:ind w:left="0" w:firstLineChars="200" w:firstLine="480"/>
        <w:jc w:val="both"/>
        <w:rPr>
          <w:rFonts w:ascii="Times New Roman" w:hAnsi="Times New Roman" w:cs="Times New Roman"/>
          <w:sz w:val="24"/>
          <w:szCs w:val="24"/>
          <w:lang w:val="ru-RU"/>
        </w:rPr>
      </w:pPr>
      <w:r w:rsidRPr="0096323C">
        <w:rPr>
          <w:rFonts w:ascii="Times New Roman" w:hAnsi="Times New Roman" w:cs="Times New Roman"/>
          <w:sz w:val="24"/>
          <w:szCs w:val="24"/>
          <w:lang w:val="ru-RU"/>
        </w:rPr>
        <w:t>Развитую инфраструктуры сбора, транспортировки и переработки изношенных деталей и автомобилей.</w:t>
      </w:r>
    </w:p>
    <w:p w:rsidR="00EE2E19" w:rsidRPr="0096323C" w:rsidRDefault="00EE2E19" w:rsidP="00EE2E19">
      <w:pPr>
        <w:widowControl w:val="0"/>
        <w:numPr>
          <w:ilvl w:val="0"/>
          <w:numId w:val="18"/>
        </w:numPr>
        <w:spacing w:after="0" w:line="360" w:lineRule="auto"/>
        <w:ind w:left="0" w:firstLineChars="200" w:firstLine="480"/>
        <w:jc w:val="both"/>
        <w:rPr>
          <w:rFonts w:ascii="Times New Roman" w:hAnsi="Times New Roman" w:cs="Times New Roman"/>
          <w:sz w:val="24"/>
          <w:szCs w:val="24"/>
          <w:lang w:val="ru-RU"/>
        </w:rPr>
      </w:pPr>
      <w:r w:rsidRPr="0096323C">
        <w:rPr>
          <w:rFonts w:ascii="Times New Roman" w:hAnsi="Times New Roman" w:cs="Times New Roman"/>
          <w:sz w:val="24"/>
          <w:szCs w:val="24"/>
          <w:lang w:val="ru-RU"/>
        </w:rPr>
        <w:t>Механизмы финансирования затрат, связанных с утилизацией отслуживших автомобилей.</w:t>
      </w:r>
    </w:p>
    <w:p w:rsidR="00EE2E19" w:rsidRPr="0096323C" w:rsidRDefault="00EE2E19" w:rsidP="00EE2E19">
      <w:pPr>
        <w:widowControl w:val="0"/>
        <w:numPr>
          <w:ilvl w:val="0"/>
          <w:numId w:val="18"/>
        </w:numPr>
        <w:spacing w:after="0" w:line="360" w:lineRule="auto"/>
        <w:ind w:left="0" w:firstLineChars="200" w:firstLine="480"/>
        <w:jc w:val="both"/>
        <w:rPr>
          <w:rFonts w:ascii="Times New Roman" w:hAnsi="Times New Roman" w:cs="Times New Roman"/>
          <w:sz w:val="24"/>
          <w:szCs w:val="24"/>
          <w:lang w:val="ru-RU"/>
        </w:rPr>
      </w:pPr>
      <w:r w:rsidRPr="0096323C">
        <w:rPr>
          <w:rFonts w:ascii="Times New Roman" w:hAnsi="Times New Roman" w:cs="Times New Roman"/>
          <w:sz w:val="24"/>
          <w:szCs w:val="24"/>
          <w:lang w:val="ru-RU"/>
        </w:rPr>
        <w:t>Систему требований к предприятиям, занимающимся утилизацией автомобилей.</w:t>
      </w:r>
    </w:p>
    <w:p w:rsidR="00EE2E19" w:rsidRPr="0096323C" w:rsidRDefault="00EE2E19" w:rsidP="00EE2E19">
      <w:pPr>
        <w:widowControl w:val="0"/>
        <w:numPr>
          <w:ilvl w:val="0"/>
          <w:numId w:val="18"/>
        </w:numPr>
        <w:spacing w:after="0" w:line="360" w:lineRule="auto"/>
        <w:ind w:left="0" w:firstLineChars="200" w:firstLine="480"/>
        <w:jc w:val="both"/>
        <w:rPr>
          <w:rFonts w:ascii="Times New Roman" w:hAnsi="Times New Roman" w:cs="Times New Roman"/>
          <w:sz w:val="24"/>
          <w:szCs w:val="24"/>
          <w:lang w:val="ru-RU"/>
        </w:rPr>
      </w:pPr>
      <w:r w:rsidRPr="0096323C">
        <w:rPr>
          <w:rFonts w:ascii="Times New Roman" w:hAnsi="Times New Roman" w:cs="Times New Roman"/>
          <w:sz w:val="24"/>
          <w:szCs w:val="24"/>
          <w:lang w:val="ru-RU"/>
        </w:rPr>
        <w:t>Систему требований к разработчикам и производителям отечественных автомобилей и импортерам автомобилей зарубежного производства.</w:t>
      </w:r>
    </w:p>
    <w:p w:rsidR="00EE2E19" w:rsidRPr="0096323C" w:rsidRDefault="00EE2E19" w:rsidP="00EE2E19">
      <w:pPr>
        <w:widowControl w:val="0"/>
        <w:numPr>
          <w:ilvl w:val="0"/>
          <w:numId w:val="18"/>
        </w:numPr>
        <w:spacing w:after="0" w:line="360" w:lineRule="auto"/>
        <w:ind w:left="0" w:firstLineChars="200" w:firstLine="480"/>
        <w:jc w:val="both"/>
        <w:rPr>
          <w:rFonts w:ascii="Times New Roman" w:hAnsi="Times New Roman" w:cs="Times New Roman"/>
          <w:sz w:val="24"/>
          <w:szCs w:val="24"/>
          <w:lang w:val="ru-RU"/>
        </w:rPr>
      </w:pPr>
      <w:r w:rsidRPr="0096323C">
        <w:rPr>
          <w:rFonts w:ascii="Times New Roman" w:hAnsi="Times New Roman" w:cs="Times New Roman"/>
          <w:sz w:val="24"/>
          <w:szCs w:val="24"/>
          <w:lang w:val="ru-RU"/>
        </w:rPr>
        <w:t>Систему контроля за выполнением положений национальной концепции.</w:t>
      </w:r>
    </w:p>
    <w:p w:rsidR="00EE2E19" w:rsidRPr="0096323C" w:rsidRDefault="00EE2E19" w:rsidP="00EE2E19">
      <w:pPr>
        <w:spacing w:after="0" w:line="360" w:lineRule="auto"/>
        <w:jc w:val="both"/>
        <w:rPr>
          <w:rFonts w:ascii="Times New Roman" w:hAnsi="Times New Roman" w:cs="Times New Roman"/>
          <w:sz w:val="24"/>
          <w:szCs w:val="24"/>
          <w:lang w:val="ru-RU"/>
        </w:rPr>
      </w:pPr>
      <w:r w:rsidRPr="0096323C">
        <w:rPr>
          <w:rFonts w:ascii="Times New Roman" w:hAnsi="Times New Roman" w:cs="Times New Roman"/>
          <w:sz w:val="24"/>
          <w:szCs w:val="24"/>
          <w:lang w:val="ru-RU"/>
        </w:rPr>
        <w:t>3.1.1 Автомобильная</w:t>
      </w:r>
      <w:r w:rsidR="00363C02">
        <w:rPr>
          <w:rFonts w:ascii="Times New Roman" w:hAnsi="Times New Roman" w:cs="Times New Roman"/>
          <w:sz w:val="24"/>
          <w:szCs w:val="24"/>
          <w:lang w:val="ru-RU"/>
        </w:rPr>
        <w:t xml:space="preserve"> </w:t>
      </w:r>
      <w:r w:rsidRPr="0096323C">
        <w:rPr>
          <w:rFonts w:ascii="Times New Roman" w:hAnsi="Times New Roman" w:cs="Times New Roman"/>
          <w:sz w:val="24"/>
          <w:szCs w:val="24"/>
          <w:lang w:val="ru-RU"/>
        </w:rPr>
        <w:t>промышленность</w:t>
      </w:r>
      <w:r w:rsidR="00363C02">
        <w:rPr>
          <w:rFonts w:ascii="Times New Roman" w:hAnsi="Times New Roman" w:cs="Times New Roman"/>
          <w:sz w:val="24"/>
          <w:szCs w:val="24"/>
          <w:lang w:val="ru-RU"/>
        </w:rPr>
        <w:t xml:space="preserve"> ремануфактуринга</w:t>
      </w:r>
      <w:r w:rsidRPr="0096323C">
        <w:rPr>
          <w:rFonts w:ascii="Times New Roman" w:hAnsi="Times New Roman" w:cs="Times New Roman"/>
          <w:sz w:val="24"/>
          <w:szCs w:val="24"/>
          <w:lang w:val="ru-RU"/>
        </w:rPr>
        <w:t xml:space="preserve"> в Китае</w:t>
      </w:r>
    </w:p>
    <w:p w:rsidR="00EE2E19" w:rsidRPr="00953F6A" w:rsidRDefault="00EE2E19" w:rsidP="00EE2E19">
      <w:pPr>
        <w:spacing w:after="0" w:line="360" w:lineRule="auto"/>
        <w:ind w:firstLineChars="200" w:firstLine="480"/>
        <w:jc w:val="both"/>
        <w:rPr>
          <w:rFonts w:ascii="Times New Roman" w:hAnsi="Times New Roman" w:cs="Times New Roman"/>
          <w:sz w:val="24"/>
          <w:lang w:val="ru-RU"/>
        </w:rPr>
      </w:pPr>
      <w:r w:rsidRPr="00953F6A">
        <w:rPr>
          <w:rFonts w:ascii="Times New Roman" w:hAnsi="Times New Roman" w:cs="Times New Roman"/>
          <w:sz w:val="24"/>
          <w:lang w:val="ru-RU"/>
        </w:rPr>
        <w:t xml:space="preserve">Китайская автомобильная промышленность вступила в этап быстрого роста в 2000 году, в настоящее время объем годового производства составляет 25 млн. автомобилей, в собственности находится более 70 млн. автомобилей. По данным Национального бюро статистики, по состоянию на 2015 год количество китайских автомобилей в собственности достигло 163.42 млн., в том же году количество забракованных автомобилей достигло 1.7 млн. Развитие промышленности по </w:t>
      </w:r>
      <w:r w:rsidR="00363C02">
        <w:rPr>
          <w:rFonts w:ascii="Times New Roman" w:hAnsi="Times New Roman" w:cs="Times New Roman"/>
          <w:sz w:val="24"/>
          <w:szCs w:val="24"/>
          <w:lang w:val="ru-RU"/>
        </w:rPr>
        <w:t>ремануфактуринге</w:t>
      </w:r>
      <w:r w:rsidRPr="00953F6A">
        <w:rPr>
          <w:rFonts w:ascii="Times New Roman" w:hAnsi="Times New Roman" w:cs="Times New Roman"/>
          <w:sz w:val="24"/>
          <w:lang w:val="ru-RU"/>
        </w:rPr>
        <w:t xml:space="preserve"> автомобильных деталей имеет большой потенциал,</w:t>
      </w:r>
      <w:r w:rsidR="00363C02">
        <w:rPr>
          <w:rFonts w:ascii="Times New Roman" w:hAnsi="Times New Roman" w:cs="Times New Roman"/>
          <w:sz w:val="24"/>
          <w:lang w:val="ru-RU"/>
        </w:rPr>
        <w:t xml:space="preserve"> </w:t>
      </w:r>
      <w:r w:rsidRPr="00953F6A">
        <w:rPr>
          <w:rFonts w:ascii="Times New Roman" w:hAnsi="Times New Roman" w:cs="Times New Roman"/>
          <w:sz w:val="24"/>
          <w:lang w:val="ru-RU"/>
        </w:rPr>
        <w:t xml:space="preserve">промышленность </w:t>
      </w:r>
      <w:r w:rsidR="00363C02">
        <w:rPr>
          <w:rFonts w:ascii="Times New Roman" w:hAnsi="Times New Roman" w:cs="Times New Roman"/>
          <w:sz w:val="24"/>
          <w:szCs w:val="24"/>
          <w:lang w:val="ru-RU"/>
        </w:rPr>
        <w:t xml:space="preserve">ремануфактуринга </w:t>
      </w:r>
      <w:r w:rsidRPr="00953F6A">
        <w:rPr>
          <w:rFonts w:ascii="Times New Roman" w:hAnsi="Times New Roman" w:cs="Times New Roman"/>
          <w:sz w:val="24"/>
          <w:lang w:val="ru-RU"/>
        </w:rPr>
        <w:t>становится очень перспективной новой отраслью. В соответствии с этой тенденцией развития,</w:t>
      </w:r>
      <w:r w:rsidR="00363C02">
        <w:rPr>
          <w:rFonts w:ascii="Times New Roman" w:hAnsi="Times New Roman" w:cs="Times New Roman"/>
          <w:sz w:val="24"/>
          <w:lang w:val="ru-RU"/>
        </w:rPr>
        <w:t xml:space="preserve"> </w:t>
      </w:r>
      <w:r w:rsidRPr="00953F6A">
        <w:rPr>
          <w:rFonts w:ascii="Times New Roman" w:hAnsi="Times New Roman" w:cs="Times New Roman"/>
          <w:sz w:val="24"/>
          <w:lang w:val="ru-RU"/>
        </w:rPr>
        <w:t>промышленность</w:t>
      </w:r>
      <w:r w:rsidR="00363C02">
        <w:rPr>
          <w:rFonts w:ascii="Times New Roman" w:hAnsi="Times New Roman" w:cs="Times New Roman"/>
          <w:sz w:val="24"/>
          <w:lang w:val="ru-RU"/>
        </w:rPr>
        <w:t xml:space="preserve"> </w:t>
      </w:r>
      <w:r w:rsidR="00363C02">
        <w:rPr>
          <w:rFonts w:ascii="Times New Roman" w:hAnsi="Times New Roman" w:cs="Times New Roman"/>
          <w:sz w:val="24"/>
          <w:szCs w:val="24"/>
          <w:lang w:val="ru-RU"/>
        </w:rPr>
        <w:t>ремануфактуринга</w:t>
      </w:r>
      <w:r w:rsidRPr="00953F6A">
        <w:rPr>
          <w:rFonts w:ascii="Times New Roman" w:hAnsi="Times New Roman" w:cs="Times New Roman"/>
          <w:sz w:val="24"/>
          <w:lang w:val="ru-RU"/>
        </w:rPr>
        <w:t>, как ожидается, вступит в "этап быстрого развития", когда количество автомобилей в собственности в Китае превысит 300 млн. машин в 2020 году.</w:t>
      </w:r>
    </w:p>
    <w:p w:rsidR="00EE2E19" w:rsidRPr="00906317" w:rsidRDefault="00EE2E19" w:rsidP="001120FE">
      <w:pPr>
        <w:spacing w:after="0" w:line="360" w:lineRule="auto"/>
        <w:jc w:val="center"/>
        <w:rPr>
          <w:rFonts w:ascii="Times New Roman" w:hAnsi="Times New Roman" w:cs="Times New Roman"/>
          <w:lang w:val="ru-RU"/>
        </w:rPr>
      </w:pPr>
      <w:r w:rsidRPr="00906317">
        <w:rPr>
          <w:rFonts w:ascii="Times New Roman" w:hAnsi="Times New Roman" w:cs="Times New Roman"/>
          <w:noProof/>
        </w:rPr>
        <w:lastRenderedPageBreak/>
        <w:drawing>
          <wp:inline distT="0" distB="0" distL="0" distR="0" wp14:anchorId="7D77F13C" wp14:editId="7D6E8B72">
            <wp:extent cx="5257800" cy="3277739"/>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9805" cy="3285223"/>
                    </a:xfrm>
                    <a:prstGeom prst="rect">
                      <a:avLst/>
                    </a:prstGeom>
                    <a:noFill/>
                  </pic:spPr>
                </pic:pic>
              </a:graphicData>
            </a:graphic>
          </wp:inline>
        </w:drawing>
      </w:r>
    </w:p>
    <w:p w:rsidR="00EE2E19" w:rsidRPr="0096323C" w:rsidRDefault="00363C02" w:rsidP="00EE2E19">
      <w:pPr>
        <w:spacing w:after="0"/>
        <w:jc w:val="both"/>
        <w:rPr>
          <w:rFonts w:ascii="Times New Roman" w:hAnsi="Times New Roman" w:cs="Times New Roman"/>
          <w:b/>
          <w:sz w:val="20"/>
          <w:szCs w:val="20"/>
          <w:lang w:val="ru-RU"/>
        </w:rPr>
      </w:pPr>
      <w:r>
        <w:rPr>
          <w:rFonts w:ascii="Times New Roman" w:hAnsi="Times New Roman" w:cs="Times New Roman"/>
          <w:sz w:val="20"/>
          <w:szCs w:val="20"/>
          <w:lang w:val="ru-RU"/>
        </w:rPr>
        <w:t>Рис.3.</w:t>
      </w:r>
      <w:r w:rsidR="00EE2E19" w:rsidRPr="0096323C">
        <w:rPr>
          <w:rFonts w:ascii="Times New Roman" w:hAnsi="Times New Roman" w:cs="Times New Roman"/>
          <w:sz w:val="20"/>
          <w:szCs w:val="20"/>
          <w:lang w:val="ru-RU"/>
        </w:rPr>
        <w:t>1</w:t>
      </w:r>
      <w:r>
        <w:rPr>
          <w:rFonts w:ascii="Times New Roman" w:hAnsi="Times New Roman" w:cs="Times New Roman"/>
          <w:sz w:val="20"/>
          <w:szCs w:val="20"/>
          <w:lang w:val="ru-RU"/>
        </w:rPr>
        <w:t>.</w:t>
      </w:r>
      <w:r w:rsidR="00EE2E19" w:rsidRPr="0096323C">
        <w:rPr>
          <w:rFonts w:ascii="Times New Roman" w:hAnsi="Times New Roman" w:cs="Times New Roman"/>
          <w:sz w:val="20"/>
          <w:szCs w:val="20"/>
          <w:lang w:val="ru-RU"/>
        </w:rPr>
        <w:t xml:space="preserve"> </w:t>
      </w:r>
      <w:r w:rsidR="00EE2E19" w:rsidRPr="0096323C">
        <w:rPr>
          <w:rFonts w:ascii="Times New Roman" w:hAnsi="Times New Roman" w:cs="Times New Roman"/>
          <w:b/>
          <w:sz w:val="20"/>
          <w:szCs w:val="20"/>
          <w:lang w:val="ru-RU"/>
        </w:rPr>
        <w:t xml:space="preserve">автомобили в собственности и прирост в 2010-2015 гг. </w:t>
      </w:r>
    </w:p>
    <w:p w:rsidR="00EE2E19" w:rsidRPr="0096323C" w:rsidRDefault="00EE2E19" w:rsidP="00EE2E19">
      <w:pPr>
        <w:spacing w:after="0"/>
        <w:jc w:val="both"/>
        <w:rPr>
          <w:rFonts w:ascii="Times New Roman" w:hAnsi="Times New Roman" w:cs="Times New Roman"/>
          <w:sz w:val="20"/>
          <w:szCs w:val="20"/>
          <w:lang w:val="en-GB"/>
        </w:rPr>
      </w:pPr>
      <w:r w:rsidRPr="0096323C">
        <w:rPr>
          <w:rFonts w:ascii="Times New Roman" w:hAnsi="Times New Roman" w:cs="Times New Roman"/>
          <w:sz w:val="20"/>
          <w:szCs w:val="20"/>
          <w:lang w:val="ru-RU"/>
        </w:rPr>
        <w:t>Састовлено</w:t>
      </w:r>
      <w:r w:rsidRPr="0096323C">
        <w:rPr>
          <w:rFonts w:ascii="Times New Roman" w:hAnsi="Times New Roman" w:cs="Times New Roman"/>
          <w:sz w:val="20"/>
          <w:szCs w:val="20"/>
          <w:lang w:val="en-GB"/>
        </w:rPr>
        <w:t xml:space="preserve"> </w:t>
      </w:r>
      <w:r w:rsidRPr="0096323C">
        <w:rPr>
          <w:rFonts w:ascii="Times New Roman" w:hAnsi="Times New Roman" w:cs="Times New Roman"/>
          <w:sz w:val="20"/>
          <w:szCs w:val="20"/>
          <w:lang w:val="ru-RU"/>
        </w:rPr>
        <w:t>по</w:t>
      </w:r>
      <w:r w:rsidRPr="0096323C">
        <w:rPr>
          <w:rFonts w:ascii="Times New Roman" w:hAnsi="Times New Roman" w:cs="Times New Roman"/>
          <w:sz w:val="20"/>
          <w:szCs w:val="20"/>
          <w:lang w:val="en-GB"/>
        </w:rPr>
        <w:t>: China National Bureau of Staistics, http://www.stats.gov.cn/</w:t>
      </w:r>
    </w:p>
    <w:p w:rsidR="00EE2E19" w:rsidRPr="00953F6A" w:rsidRDefault="00EE2E19" w:rsidP="00EE2E19">
      <w:pPr>
        <w:spacing w:after="0" w:line="360" w:lineRule="auto"/>
        <w:ind w:firstLineChars="200" w:firstLine="480"/>
        <w:jc w:val="both"/>
        <w:rPr>
          <w:rFonts w:ascii="Times New Roman" w:hAnsi="Times New Roman" w:cs="Times New Roman"/>
          <w:sz w:val="24"/>
          <w:lang w:val="ru-RU"/>
        </w:rPr>
      </w:pPr>
      <w:r w:rsidRPr="00953F6A">
        <w:rPr>
          <w:rFonts w:ascii="Times New Roman" w:hAnsi="Times New Roman" w:cs="Times New Roman"/>
          <w:sz w:val="24"/>
          <w:lang w:val="ru-RU"/>
        </w:rPr>
        <w:t xml:space="preserve">Зеленое производство является новым направлением будущего развития китайской автомобильной промышленности. </w:t>
      </w:r>
      <w:r w:rsidR="00363C02">
        <w:rPr>
          <w:rFonts w:ascii="Times New Roman" w:hAnsi="Times New Roman" w:cs="Times New Roman"/>
          <w:sz w:val="24"/>
          <w:lang w:val="ru-RU"/>
        </w:rPr>
        <w:t xml:space="preserve">Двигатели </w:t>
      </w:r>
      <w:r w:rsidR="00363C02">
        <w:rPr>
          <w:rFonts w:ascii="Times New Roman" w:hAnsi="Times New Roman" w:cs="Times New Roman"/>
          <w:sz w:val="24"/>
          <w:szCs w:val="24"/>
          <w:lang w:val="ru-RU"/>
        </w:rPr>
        <w:t>ремануфактуринга</w:t>
      </w:r>
      <w:r w:rsidRPr="00953F6A">
        <w:rPr>
          <w:rFonts w:ascii="Times New Roman" w:hAnsi="Times New Roman" w:cs="Times New Roman"/>
          <w:sz w:val="24"/>
          <w:lang w:val="ru-RU"/>
        </w:rPr>
        <w:t>, коробки передач и других деталей является неизбежным требованием развития автомобильной промышленности Китая. Из-за крупнейшего производства и сбыта автомобилей в мире, количество забракованных автомобилей в течение ближайших нескольких лет сильно увеличится. По статистике, в 2015 году в Китае количество забракованных автомобилей достигло 6.44 млн., были выпущены двигатели с рыночной стоимостью, подходящие для ввода в процесс переработки более 700 тыс. единиц.</w:t>
      </w:r>
    </w:p>
    <w:p w:rsidR="00EE2E19" w:rsidRPr="00906317" w:rsidRDefault="00EE2E19" w:rsidP="001120FE">
      <w:pPr>
        <w:spacing w:after="0" w:line="360" w:lineRule="auto"/>
        <w:jc w:val="center"/>
        <w:rPr>
          <w:rFonts w:ascii="Times New Roman" w:hAnsi="Times New Roman" w:cs="Times New Roman"/>
          <w:lang w:val="ru-RU"/>
        </w:rPr>
      </w:pPr>
      <w:r w:rsidRPr="00906317">
        <w:rPr>
          <w:rFonts w:ascii="Times New Roman" w:hAnsi="Times New Roman" w:cs="Times New Roman"/>
          <w:noProof/>
        </w:rPr>
        <w:lastRenderedPageBreak/>
        <w:drawing>
          <wp:inline distT="0" distB="0" distL="0" distR="0" wp14:anchorId="14E88FF9" wp14:editId="38E80B2A">
            <wp:extent cx="4833257" cy="2675568"/>
            <wp:effectExtent l="0" t="0" r="571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39718" cy="2679144"/>
                    </a:xfrm>
                    <a:prstGeom prst="rect">
                      <a:avLst/>
                    </a:prstGeom>
                    <a:noFill/>
                  </pic:spPr>
                </pic:pic>
              </a:graphicData>
            </a:graphic>
          </wp:inline>
        </w:drawing>
      </w:r>
    </w:p>
    <w:p w:rsidR="00EE2E19" w:rsidRPr="0096323C" w:rsidRDefault="00363C02" w:rsidP="00EE2E19">
      <w:pPr>
        <w:spacing w:after="0"/>
        <w:jc w:val="both"/>
        <w:rPr>
          <w:rFonts w:ascii="Times New Roman" w:hAnsi="Times New Roman" w:cs="Times New Roman"/>
          <w:sz w:val="20"/>
          <w:lang w:val="ru-RU"/>
        </w:rPr>
      </w:pPr>
      <w:r>
        <w:rPr>
          <w:rFonts w:ascii="Times New Roman" w:hAnsi="Times New Roman" w:cs="Times New Roman"/>
          <w:sz w:val="20"/>
          <w:lang w:val="ru-RU"/>
        </w:rPr>
        <w:t>Рис.3.</w:t>
      </w:r>
      <w:r w:rsidR="00EE2E19" w:rsidRPr="0096323C">
        <w:rPr>
          <w:rFonts w:ascii="Times New Roman" w:hAnsi="Times New Roman" w:cs="Times New Roman"/>
          <w:sz w:val="20"/>
          <w:lang w:val="ru-RU"/>
        </w:rPr>
        <w:t>2</w:t>
      </w:r>
      <w:r>
        <w:rPr>
          <w:rFonts w:ascii="Times New Roman" w:hAnsi="Times New Roman" w:cs="Times New Roman"/>
          <w:sz w:val="20"/>
          <w:lang w:val="ru-RU"/>
        </w:rPr>
        <w:t>.</w:t>
      </w:r>
      <w:r w:rsidR="00EE2E19" w:rsidRPr="0096323C">
        <w:rPr>
          <w:rFonts w:ascii="Times New Roman" w:hAnsi="Times New Roman" w:cs="Times New Roman"/>
          <w:sz w:val="20"/>
          <w:lang w:val="ru-RU"/>
        </w:rPr>
        <w:t xml:space="preserve"> </w:t>
      </w:r>
      <w:r w:rsidR="00863614">
        <w:rPr>
          <w:rFonts w:ascii="Times New Roman" w:hAnsi="Times New Roman" w:cs="Times New Roman"/>
          <w:b/>
          <w:sz w:val="20"/>
          <w:lang w:val="ru-RU"/>
        </w:rPr>
        <w:t>2010-2015 количество рециклиро</w:t>
      </w:r>
      <w:r w:rsidR="00EE2E19" w:rsidRPr="0096323C">
        <w:rPr>
          <w:rFonts w:ascii="Times New Roman" w:hAnsi="Times New Roman" w:cs="Times New Roman"/>
          <w:b/>
          <w:sz w:val="20"/>
          <w:lang w:val="ru-RU"/>
        </w:rPr>
        <w:t>ванных автомобилей</w:t>
      </w:r>
    </w:p>
    <w:p w:rsidR="00EE2E19" w:rsidRPr="0096323C" w:rsidRDefault="00EE2E19" w:rsidP="00EE2E19">
      <w:pPr>
        <w:spacing w:after="0"/>
        <w:jc w:val="both"/>
        <w:rPr>
          <w:rFonts w:ascii="Times New Roman" w:hAnsi="Times New Roman" w:cs="Times New Roman"/>
          <w:sz w:val="20"/>
          <w:lang w:val="ru-RU"/>
        </w:rPr>
      </w:pPr>
      <w:r w:rsidRPr="0096323C">
        <w:rPr>
          <w:rFonts w:ascii="Times New Roman" w:hAnsi="Times New Roman" w:cs="Times New Roman"/>
          <w:sz w:val="20"/>
          <w:lang w:val="ru-RU"/>
        </w:rPr>
        <w:t xml:space="preserve">Састовлено по: </w:t>
      </w:r>
      <w:r w:rsidRPr="0096323C">
        <w:rPr>
          <w:rFonts w:ascii="Times New Roman" w:hAnsi="Times New Roman" w:cs="Times New Roman"/>
          <w:sz w:val="20"/>
          <w:lang w:val="en-GB"/>
        </w:rPr>
        <w:t>China</w:t>
      </w:r>
      <w:r w:rsidRPr="0096323C">
        <w:rPr>
          <w:rFonts w:ascii="Times New Roman" w:hAnsi="Times New Roman" w:cs="Times New Roman"/>
          <w:sz w:val="20"/>
          <w:lang w:val="ru-RU"/>
        </w:rPr>
        <w:t xml:space="preserve"> </w:t>
      </w:r>
      <w:r w:rsidRPr="0096323C">
        <w:rPr>
          <w:rFonts w:ascii="Times New Roman" w:hAnsi="Times New Roman" w:cs="Times New Roman"/>
          <w:sz w:val="20"/>
          <w:lang w:val="en-GB"/>
        </w:rPr>
        <w:t>National</w:t>
      </w:r>
      <w:r w:rsidRPr="0096323C">
        <w:rPr>
          <w:rFonts w:ascii="Times New Roman" w:hAnsi="Times New Roman" w:cs="Times New Roman"/>
          <w:sz w:val="20"/>
          <w:lang w:val="ru-RU"/>
        </w:rPr>
        <w:t xml:space="preserve"> </w:t>
      </w:r>
      <w:r w:rsidRPr="0096323C">
        <w:rPr>
          <w:rFonts w:ascii="Times New Roman" w:hAnsi="Times New Roman" w:cs="Times New Roman"/>
          <w:sz w:val="20"/>
          <w:lang w:val="en-GB"/>
        </w:rPr>
        <w:t>Bureau</w:t>
      </w:r>
      <w:r w:rsidRPr="0096323C">
        <w:rPr>
          <w:rFonts w:ascii="Times New Roman" w:hAnsi="Times New Roman" w:cs="Times New Roman"/>
          <w:sz w:val="20"/>
          <w:lang w:val="ru-RU"/>
        </w:rPr>
        <w:t xml:space="preserve"> </w:t>
      </w:r>
      <w:r w:rsidRPr="0096323C">
        <w:rPr>
          <w:rFonts w:ascii="Times New Roman" w:hAnsi="Times New Roman" w:cs="Times New Roman"/>
          <w:sz w:val="20"/>
          <w:lang w:val="en-GB"/>
        </w:rPr>
        <w:t>of</w:t>
      </w:r>
      <w:r w:rsidRPr="0096323C">
        <w:rPr>
          <w:rFonts w:ascii="Times New Roman" w:hAnsi="Times New Roman" w:cs="Times New Roman"/>
          <w:sz w:val="20"/>
          <w:lang w:val="ru-RU"/>
        </w:rPr>
        <w:t xml:space="preserve"> </w:t>
      </w:r>
      <w:r w:rsidRPr="0096323C">
        <w:rPr>
          <w:rFonts w:ascii="Times New Roman" w:hAnsi="Times New Roman" w:cs="Times New Roman"/>
          <w:sz w:val="20"/>
          <w:lang w:val="en-GB"/>
        </w:rPr>
        <w:t>Staistics</w:t>
      </w:r>
      <w:r w:rsidRPr="0096323C">
        <w:rPr>
          <w:rFonts w:ascii="Times New Roman" w:hAnsi="Times New Roman" w:cs="Times New Roman"/>
          <w:sz w:val="20"/>
          <w:lang w:val="ru-RU"/>
        </w:rPr>
        <w:t xml:space="preserve">, </w:t>
      </w:r>
      <w:r w:rsidRPr="0096323C">
        <w:rPr>
          <w:rFonts w:ascii="Times New Roman" w:hAnsi="Times New Roman" w:cs="Times New Roman"/>
          <w:sz w:val="20"/>
          <w:lang w:val="en-GB"/>
        </w:rPr>
        <w:t>http</w:t>
      </w:r>
      <w:r w:rsidRPr="0096323C">
        <w:rPr>
          <w:rFonts w:ascii="Times New Roman" w:hAnsi="Times New Roman" w:cs="Times New Roman"/>
          <w:sz w:val="20"/>
          <w:lang w:val="ru-RU"/>
        </w:rPr>
        <w:t>://</w:t>
      </w:r>
      <w:r w:rsidRPr="0096323C">
        <w:rPr>
          <w:rFonts w:ascii="Times New Roman" w:hAnsi="Times New Roman" w:cs="Times New Roman"/>
          <w:sz w:val="20"/>
          <w:lang w:val="en-GB"/>
        </w:rPr>
        <w:t>www</w:t>
      </w:r>
      <w:r w:rsidRPr="0096323C">
        <w:rPr>
          <w:rFonts w:ascii="Times New Roman" w:hAnsi="Times New Roman" w:cs="Times New Roman"/>
          <w:sz w:val="20"/>
          <w:lang w:val="ru-RU"/>
        </w:rPr>
        <w:t>.</w:t>
      </w:r>
      <w:r w:rsidRPr="0096323C">
        <w:rPr>
          <w:rFonts w:ascii="Times New Roman" w:hAnsi="Times New Roman" w:cs="Times New Roman"/>
          <w:sz w:val="20"/>
          <w:lang w:val="en-GB"/>
        </w:rPr>
        <w:t>stats</w:t>
      </w:r>
      <w:r w:rsidRPr="0096323C">
        <w:rPr>
          <w:rFonts w:ascii="Times New Roman" w:hAnsi="Times New Roman" w:cs="Times New Roman"/>
          <w:sz w:val="20"/>
          <w:lang w:val="ru-RU"/>
        </w:rPr>
        <w:t>.</w:t>
      </w:r>
      <w:r w:rsidRPr="0096323C">
        <w:rPr>
          <w:rFonts w:ascii="Times New Roman" w:hAnsi="Times New Roman" w:cs="Times New Roman"/>
          <w:sz w:val="20"/>
          <w:lang w:val="en-GB"/>
        </w:rPr>
        <w:t>gov</w:t>
      </w:r>
      <w:r w:rsidRPr="0096323C">
        <w:rPr>
          <w:rFonts w:ascii="Times New Roman" w:hAnsi="Times New Roman" w:cs="Times New Roman"/>
          <w:sz w:val="20"/>
          <w:lang w:val="ru-RU"/>
        </w:rPr>
        <w:t>.</w:t>
      </w:r>
      <w:r w:rsidRPr="0096323C">
        <w:rPr>
          <w:rFonts w:ascii="Times New Roman" w:hAnsi="Times New Roman" w:cs="Times New Roman"/>
          <w:sz w:val="20"/>
          <w:lang w:val="en-GB"/>
        </w:rPr>
        <w:t>cn</w:t>
      </w:r>
      <w:r w:rsidRPr="0096323C">
        <w:rPr>
          <w:rFonts w:ascii="Times New Roman" w:hAnsi="Times New Roman" w:cs="Times New Roman"/>
          <w:sz w:val="20"/>
          <w:lang w:val="ru-RU"/>
        </w:rPr>
        <w:t>/</w:t>
      </w:r>
    </w:p>
    <w:p w:rsidR="00EE2E19" w:rsidRPr="009E0DC3" w:rsidRDefault="00EE2E19" w:rsidP="00EE2E19">
      <w:pPr>
        <w:spacing w:after="0" w:line="360" w:lineRule="auto"/>
        <w:ind w:firstLineChars="200" w:firstLine="480"/>
        <w:jc w:val="both"/>
        <w:rPr>
          <w:rFonts w:ascii="Times New Roman" w:hAnsi="Times New Roman"/>
          <w:sz w:val="24"/>
          <w:lang w:val="ru-RU"/>
        </w:rPr>
      </w:pPr>
      <w:r w:rsidRPr="009E0DC3">
        <w:rPr>
          <w:rFonts w:ascii="Times New Roman" w:hAnsi="Times New Roman"/>
          <w:sz w:val="24"/>
          <w:lang w:val="ru-RU"/>
        </w:rPr>
        <w:t xml:space="preserve">Согласно статистике </w:t>
      </w:r>
      <w:r w:rsidR="00363C02">
        <w:rPr>
          <w:rFonts w:ascii="Times New Roman" w:hAnsi="Times New Roman" w:cs="Times New Roman"/>
          <w:sz w:val="24"/>
          <w:szCs w:val="24"/>
          <w:lang w:val="ru-RU"/>
        </w:rPr>
        <w:t>ремануфактуринга</w:t>
      </w:r>
      <w:r w:rsidRPr="009E0DC3">
        <w:rPr>
          <w:rFonts w:ascii="Times New Roman" w:hAnsi="Times New Roman"/>
          <w:sz w:val="24"/>
          <w:lang w:val="ru-RU"/>
        </w:rPr>
        <w:t xml:space="preserve"> на китайском рынке</w:t>
      </w:r>
      <w:r w:rsidRPr="009E0DC3">
        <w:rPr>
          <w:rFonts w:ascii="Times New Roman" w:hAnsi="Times New Roman"/>
          <w:color w:val="000000"/>
          <w:sz w:val="24"/>
          <w:lang w:val="ru-RU"/>
        </w:rPr>
        <w:t>,</w:t>
      </w:r>
      <w:r w:rsidRPr="009E0DC3">
        <w:rPr>
          <w:rFonts w:ascii="Times New Roman" w:hAnsi="Times New Roman"/>
          <w:sz w:val="24"/>
          <w:lang w:val="ru-RU"/>
        </w:rPr>
        <w:t xml:space="preserve"> в секторе двигателей и коробок передач по состоянию на 2015 год продукция </w:t>
      </w:r>
      <w:r w:rsidR="00363C02">
        <w:rPr>
          <w:rFonts w:ascii="Times New Roman" w:hAnsi="Times New Roman" w:cs="Times New Roman"/>
          <w:sz w:val="24"/>
          <w:szCs w:val="24"/>
          <w:lang w:val="ru-RU"/>
        </w:rPr>
        <w:t>ремануфактуринга</w:t>
      </w:r>
      <w:r w:rsidRPr="009E0DC3">
        <w:rPr>
          <w:rFonts w:ascii="Times New Roman" w:hAnsi="Times New Roman"/>
          <w:sz w:val="24"/>
          <w:lang w:val="ru-RU"/>
        </w:rPr>
        <w:t xml:space="preserve"> двигателей достигла более 32 тыс. единиц, производство коробок передач достигло более 61 тыс. единиц. Суммарная рыночная стоимость двигателей достигла более 110 млн. в 2015 году, а рыночная стоимость коробок передач составила около 56 млн. Что касается общей тенденции с точки зрения производства то было небольшое снижение в 2014 году, но в 2015 году производство выросло очень быстро, потому что в этом году правительство приняло ряд пилотных и </w:t>
      </w:r>
      <w:r w:rsidR="00363C02">
        <w:rPr>
          <w:rFonts w:ascii="Times New Roman" w:hAnsi="Times New Roman"/>
          <w:sz w:val="24"/>
          <w:lang w:val="ru-RU"/>
        </w:rPr>
        <w:t>циркулярн</w:t>
      </w:r>
      <w:r w:rsidRPr="009E0DC3">
        <w:rPr>
          <w:rFonts w:ascii="Times New Roman" w:hAnsi="Times New Roman"/>
          <w:sz w:val="24"/>
          <w:lang w:val="ru-RU"/>
        </w:rPr>
        <w:t>ых мер, связанных с экономикой, среди которых были некоторые поощрения промышленного парка, появилось много предприятий по перепроизводству. Эта политика привела к стремительному развитию обрабатывающей промышленности в 2015 году.</w:t>
      </w:r>
    </w:p>
    <w:p w:rsidR="00EE2E19" w:rsidRPr="00906317" w:rsidRDefault="00EE2E19" w:rsidP="001120FE">
      <w:pPr>
        <w:spacing w:after="0" w:line="360" w:lineRule="auto"/>
        <w:jc w:val="center"/>
        <w:rPr>
          <w:rFonts w:ascii="Times New Roman" w:hAnsi="Times New Roman" w:cs="Times New Roman"/>
          <w:lang w:val="ru-RU"/>
        </w:rPr>
      </w:pPr>
      <w:r w:rsidRPr="00906317">
        <w:rPr>
          <w:rFonts w:ascii="Times New Roman" w:hAnsi="Times New Roman" w:cs="Times New Roman"/>
          <w:noProof/>
        </w:rPr>
        <w:drawing>
          <wp:inline distT="0" distB="0" distL="0" distR="0" wp14:anchorId="39011D94" wp14:editId="7AD89001">
            <wp:extent cx="4612390" cy="2544792"/>
            <wp:effectExtent l="0" t="0" r="0"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20623" cy="2549335"/>
                    </a:xfrm>
                    <a:prstGeom prst="rect">
                      <a:avLst/>
                    </a:prstGeom>
                    <a:noFill/>
                  </pic:spPr>
                </pic:pic>
              </a:graphicData>
            </a:graphic>
          </wp:inline>
        </w:drawing>
      </w:r>
    </w:p>
    <w:p w:rsidR="00EE2E19" w:rsidRPr="0096323C" w:rsidRDefault="00EE2E19" w:rsidP="00EE2E19">
      <w:pPr>
        <w:spacing w:after="0"/>
        <w:jc w:val="both"/>
        <w:rPr>
          <w:rFonts w:ascii="Times New Roman" w:hAnsi="Times New Roman" w:cs="Times New Roman"/>
          <w:b/>
          <w:sz w:val="20"/>
          <w:lang w:val="ru-RU"/>
        </w:rPr>
      </w:pPr>
      <w:r w:rsidRPr="0096323C">
        <w:rPr>
          <w:rFonts w:ascii="Times New Roman" w:hAnsi="Times New Roman" w:cs="Times New Roman"/>
          <w:sz w:val="20"/>
          <w:lang w:val="ru-RU"/>
        </w:rPr>
        <w:lastRenderedPageBreak/>
        <w:t>Рис</w:t>
      </w:r>
      <w:r w:rsidR="00363C02">
        <w:rPr>
          <w:rFonts w:ascii="Times New Roman" w:hAnsi="Times New Roman" w:cs="Times New Roman"/>
          <w:sz w:val="20"/>
          <w:lang w:val="ru-RU"/>
        </w:rPr>
        <w:t>.3.</w:t>
      </w:r>
      <w:r w:rsidRPr="0096323C">
        <w:rPr>
          <w:rFonts w:ascii="Times New Roman" w:hAnsi="Times New Roman" w:cs="Times New Roman"/>
          <w:sz w:val="20"/>
          <w:lang w:val="ru-RU"/>
        </w:rPr>
        <w:t>3</w:t>
      </w:r>
      <w:r w:rsidRPr="0096323C">
        <w:rPr>
          <w:rFonts w:ascii="Times New Roman" w:hAnsi="Times New Roman" w:cs="Times New Roman"/>
          <w:b/>
          <w:sz w:val="20"/>
          <w:lang w:val="ru-RU"/>
        </w:rPr>
        <w:t xml:space="preserve"> Рыночная стоимость двигателей и коробок передач в 2013-2015 гг.</w:t>
      </w:r>
    </w:p>
    <w:p w:rsidR="00EE2E19" w:rsidRPr="0096323C" w:rsidRDefault="00953E04" w:rsidP="00EE2E19">
      <w:pPr>
        <w:spacing w:after="0"/>
        <w:jc w:val="both"/>
        <w:rPr>
          <w:rFonts w:ascii="Times New Roman" w:hAnsi="Times New Roman" w:cs="Times New Roman"/>
          <w:lang w:val="en-GB"/>
        </w:rPr>
      </w:pPr>
      <w:r>
        <w:rPr>
          <w:rFonts w:ascii="Times New Roman" w:hAnsi="Times New Roman" w:cs="Times New Roman"/>
          <w:sz w:val="20"/>
          <w:lang w:val="ru-RU"/>
        </w:rPr>
        <w:t>Соста</w:t>
      </w:r>
      <w:r w:rsidR="00EE2E19" w:rsidRPr="0096323C">
        <w:rPr>
          <w:rFonts w:ascii="Times New Roman" w:hAnsi="Times New Roman" w:cs="Times New Roman"/>
          <w:sz w:val="20"/>
          <w:lang w:val="ru-RU"/>
        </w:rPr>
        <w:t>влено</w:t>
      </w:r>
      <w:r w:rsidR="00EE2E19" w:rsidRPr="0096323C">
        <w:rPr>
          <w:rFonts w:ascii="Times New Roman" w:hAnsi="Times New Roman" w:cs="Times New Roman"/>
          <w:sz w:val="20"/>
          <w:lang w:val="en-GB"/>
        </w:rPr>
        <w:t xml:space="preserve"> </w:t>
      </w:r>
      <w:r w:rsidR="00EE2E19" w:rsidRPr="0096323C">
        <w:rPr>
          <w:rFonts w:ascii="Times New Roman" w:hAnsi="Times New Roman" w:cs="Times New Roman"/>
          <w:sz w:val="20"/>
          <w:lang w:val="ru-RU"/>
        </w:rPr>
        <w:t>по</w:t>
      </w:r>
      <w:r w:rsidR="00EE2E19" w:rsidRPr="0096323C">
        <w:rPr>
          <w:rFonts w:ascii="Times New Roman" w:hAnsi="Times New Roman" w:cs="Times New Roman"/>
          <w:sz w:val="20"/>
          <w:lang w:val="en-GB"/>
        </w:rPr>
        <w:t>: China National Bureau of Staistics,</w:t>
      </w:r>
      <w:r w:rsidR="00EE2E19" w:rsidRPr="0096323C">
        <w:rPr>
          <w:rFonts w:ascii="Times New Roman" w:hAnsi="Times New Roman" w:cs="Times New Roman"/>
          <w:sz w:val="20"/>
        </w:rPr>
        <w:t xml:space="preserve"> </w:t>
      </w:r>
      <w:hyperlink r:id="rId28" w:history="1">
        <w:r w:rsidR="00EE2E19" w:rsidRPr="0096323C">
          <w:rPr>
            <w:rStyle w:val="a6"/>
            <w:rFonts w:ascii="Times New Roman" w:hAnsi="Times New Roman" w:cs="Times New Roman"/>
            <w:sz w:val="20"/>
            <w:lang w:val="en-GB"/>
          </w:rPr>
          <w:t>http://www.stats.gov.cn/</w:t>
        </w:r>
      </w:hyperlink>
    </w:p>
    <w:p w:rsidR="00EE2E19" w:rsidRPr="0096323C" w:rsidRDefault="00EE2E19" w:rsidP="001120FE">
      <w:pPr>
        <w:spacing w:after="0"/>
        <w:jc w:val="right"/>
        <w:rPr>
          <w:rFonts w:ascii="Times New Roman" w:hAnsi="Times New Roman" w:cs="Times New Roman"/>
          <w:sz w:val="20"/>
          <w:lang w:val="ru-RU"/>
        </w:rPr>
      </w:pPr>
      <w:r w:rsidRPr="0096323C">
        <w:rPr>
          <w:rFonts w:ascii="Times New Roman" w:hAnsi="Times New Roman" w:cs="Times New Roman"/>
          <w:sz w:val="20"/>
          <w:lang w:val="ru-RU"/>
        </w:rPr>
        <w:t>Таб.3.1</w:t>
      </w:r>
    </w:p>
    <w:p w:rsidR="00EE2E19" w:rsidRPr="0096323C" w:rsidRDefault="00EE2E19" w:rsidP="00EE2E19">
      <w:pPr>
        <w:spacing w:after="0"/>
        <w:jc w:val="both"/>
        <w:rPr>
          <w:rFonts w:ascii="Times New Roman" w:hAnsi="Times New Roman" w:cs="Times New Roman"/>
          <w:b/>
          <w:sz w:val="20"/>
          <w:lang w:val="ru-RU"/>
        </w:rPr>
      </w:pPr>
      <w:r w:rsidRPr="0096323C">
        <w:rPr>
          <w:rFonts w:ascii="Times New Roman" w:hAnsi="Times New Roman" w:cs="Times New Roman"/>
          <w:b/>
          <w:sz w:val="20"/>
          <w:lang w:val="ru-RU"/>
        </w:rPr>
        <w:t xml:space="preserve">Прогнозирование синтетического преимущества </w:t>
      </w:r>
      <w:r w:rsidR="00BA527E" w:rsidRPr="00BA527E">
        <w:rPr>
          <w:rFonts w:ascii="Times New Roman" w:hAnsi="Times New Roman" w:cs="Times New Roman"/>
          <w:b/>
          <w:sz w:val="20"/>
          <w:lang w:val="ru-RU"/>
        </w:rPr>
        <w:t>р</w:t>
      </w:r>
      <w:r w:rsidR="00BA527E">
        <w:rPr>
          <w:rFonts w:ascii="Times New Roman" w:hAnsi="Times New Roman" w:cs="Times New Roman"/>
          <w:b/>
          <w:sz w:val="20"/>
          <w:lang w:val="ru-RU"/>
        </w:rPr>
        <w:t>емануфактуринга</w:t>
      </w:r>
      <w:r w:rsidRPr="0096323C">
        <w:rPr>
          <w:rFonts w:ascii="Times New Roman" w:hAnsi="Times New Roman" w:cs="Times New Roman"/>
          <w:b/>
          <w:sz w:val="20"/>
          <w:lang w:val="ru-RU"/>
        </w:rPr>
        <w:t xml:space="preserve"> автомобильного двигателя</w:t>
      </w:r>
    </w:p>
    <w:tbl>
      <w:tblPr>
        <w:tblW w:w="8364" w:type="dxa"/>
        <w:tblBorders>
          <w:top w:val="single" w:sz="4" w:space="0" w:color="7F7F7F"/>
          <w:bottom w:val="single" w:sz="4" w:space="0" w:color="7F7F7F"/>
        </w:tblBorders>
        <w:tblLook w:val="00A0" w:firstRow="1" w:lastRow="0" w:firstColumn="1" w:lastColumn="0" w:noHBand="0" w:noVBand="0"/>
      </w:tblPr>
      <w:tblGrid>
        <w:gridCol w:w="4253"/>
        <w:gridCol w:w="1984"/>
        <w:gridCol w:w="2127"/>
      </w:tblGrid>
      <w:tr w:rsidR="00EE2E19" w:rsidRPr="006E3FDD" w:rsidTr="00EE2E19">
        <w:trPr>
          <w:trHeight w:val="242"/>
        </w:trPr>
        <w:tc>
          <w:tcPr>
            <w:tcW w:w="4253" w:type="dxa"/>
            <w:tcBorders>
              <w:top w:val="single" w:sz="4" w:space="0" w:color="7F7F7F"/>
              <w:bottom w:val="single" w:sz="4" w:space="0" w:color="7F7F7F"/>
            </w:tcBorders>
            <w:noWrap/>
          </w:tcPr>
          <w:p w:rsidR="00EE2E19" w:rsidRPr="006E3FDD" w:rsidRDefault="00EE2E19" w:rsidP="00EE2E19">
            <w:pPr>
              <w:spacing w:after="0" w:line="360" w:lineRule="auto"/>
              <w:jc w:val="both"/>
              <w:rPr>
                <w:rFonts w:ascii="Times New Roman" w:hAnsi="Times New Roman" w:cs="Times New Roman"/>
                <w:b/>
                <w:bCs/>
                <w:sz w:val="20"/>
                <w:lang w:val="ru-RU"/>
              </w:rPr>
            </w:pPr>
            <w:r w:rsidRPr="006E3FDD">
              <w:rPr>
                <w:rFonts w:ascii="Times New Roman" w:hAnsi="Times New Roman" w:cs="Times New Roman"/>
                <w:b/>
                <w:bCs/>
                <w:sz w:val="20"/>
              </w:rPr>
              <w:t xml:space="preserve">　</w:t>
            </w:r>
          </w:p>
        </w:tc>
        <w:tc>
          <w:tcPr>
            <w:tcW w:w="1984" w:type="dxa"/>
            <w:tcBorders>
              <w:top w:val="single" w:sz="4" w:space="0" w:color="7F7F7F"/>
              <w:bottom w:val="single" w:sz="4" w:space="0" w:color="7F7F7F"/>
            </w:tcBorders>
            <w:noWrap/>
          </w:tcPr>
          <w:p w:rsidR="00EE2E19" w:rsidRPr="006E3FDD" w:rsidRDefault="00EE2E19" w:rsidP="00EE2E19">
            <w:pPr>
              <w:spacing w:after="0" w:line="360" w:lineRule="auto"/>
              <w:jc w:val="both"/>
              <w:rPr>
                <w:rFonts w:ascii="Times New Roman" w:hAnsi="Times New Roman" w:cs="Times New Roman"/>
                <w:b/>
                <w:bCs/>
                <w:sz w:val="20"/>
                <w:lang w:val="ru-RU"/>
              </w:rPr>
            </w:pPr>
            <w:r w:rsidRPr="006E3FDD">
              <w:rPr>
                <w:rFonts w:ascii="Times New Roman" w:hAnsi="Times New Roman" w:cs="Times New Roman"/>
                <w:b/>
                <w:bCs/>
                <w:sz w:val="20"/>
              </w:rPr>
              <w:t>средняя величина в 2010-2015 г</w:t>
            </w:r>
            <w:r w:rsidRPr="006E3FDD">
              <w:rPr>
                <w:rFonts w:ascii="Times New Roman" w:hAnsi="Times New Roman" w:cs="Times New Roman"/>
                <w:b/>
                <w:bCs/>
                <w:sz w:val="20"/>
                <w:lang w:val="ru-RU"/>
              </w:rPr>
              <w:t>г.</w:t>
            </w:r>
          </w:p>
        </w:tc>
        <w:tc>
          <w:tcPr>
            <w:tcW w:w="2127" w:type="dxa"/>
            <w:tcBorders>
              <w:top w:val="single" w:sz="4" w:space="0" w:color="7F7F7F"/>
              <w:bottom w:val="single" w:sz="4" w:space="0" w:color="7F7F7F"/>
            </w:tcBorders>
            <w:noWrap/>
          </w:tcPr>
          <w:p w:rsidR="00EE2E19" w:rsidRPr="006E3FDD" w:rsidRDefault="00EE2E19" w:rsidP="00EE2E19">
            <w:pPr>
              <w:spacing w:after="0" w:line="360" w:lineRule="auto"/>
              <w:jc w:val="both"/>
              <w:rPr>
                <w:rFonts w:ascii="Times New Roman" w:hAnsi="Times New Roman" w:cs="Times New Roman"/>
                <w:b/>
                <w:bCs/>
                <w:sz w:val="20"/>
                <w:lang w:val="ru-RU"/>
              </w:rPr>
            </w:pPr>
            <w:r w:rsidRPr="006E3FDD">
              <w:rPr>
                <w:rFonts w:ascii="Times New Roman" w:hAnsi="Times New Roman" w:cs="Times New Roman"/>
                <w:b/>
                <w:bCs/>
                <w:sz w:val="20"/>
              </w:rPr>
              <w:t>средняя величина в 2010-2020 г</w:t>
            </w:r>
            <w:r w:rsidRPr="006E3FDD">
              <w:rPr>
                <w:rFonts w:ascii="Times New Roman" w:hAnsi="Times New Roman" w:cs="Times New Roman"/>
                <w:b/>
                <w:bCs/>
                <w:sz w:val="20"/>
                <w:lang w:val="ru-RU"/>
              </w:rPr>
              <w:t>г.</w:t>
            </w:r>
          </w:p>
        </w:tc>
      </w:tr>
      <w:tr w:rsidR="00EE2E19" w:rsidRPr="006E3FDD" w:rsidTr="00EE2E19">
        <w:trPr>
          <w:trHeight w:val="242"/>
        </w:trPr>
        <w:tc>
          <w:tcPr>
            <w:tcW w:w="4253" w:type="dxa"/>
            <w:tcBorders>
              <w:top w:val="single" w:sz="4" w:space="0" w:color="7F7F7F"/>
              <w:bottom w:val="single" w:sz="4" w:space="0" w:color="7F7F7F"/>
            </w:tcBorders>
            <w:noWrap/>
          </w:tcPr>
          <w:p w:rsidR="00EE2E19" w:rsidRPr="006E3FDD" w:rsidRDefault="00EE2E19" w:rsidP="00EE2E19">
            <w:pPr>
              <w:spacing w:after="0" w:line="360" w:lineRule="auto"/>
              <w:jc w:val="both"/>
              <w:rPr>
                <w:rFonts w:ascii="Times New Roman" w:hAnsi="Times New Roman" w:cs="Times New Roman"/>
                <w:b/>
                <w:bCs/>
                <w:sz w:val="20"/>
              </w:rPr>
            </w:pPr>
            <w:r w:rsidRPr="006E3FDD">
              <w:rPr>
                <w:rFonts w:ascii="Times New Roman" w:hAnsi="Times New Roman" w:cs="Times New Roman"/>
                <w:b/>
                <w:bCs/>
                <w:sz w:val="20"/>
              </w:rPr>
              <w:t>Количество</w:t>
            </w:r>
            <w:r w:rsidRPr="006E3FDD">
              <w:rPr>
                <w:rFonts w:ascii="Times New Roman" w:hAnsi="Times New Roman" w:cs="Times New Roman"/>
                <w:b/>
                <w:bCs/>
                <w:sz w:val="20"/>
                <w:lang w:val="ru-RU"/>
              </w:rPr>
              <w:t xml:space="preserve"> </w:t>
            </w:r>
            <w:r w:rsidRPr="006E3FDD">
              <w:rPr>
                <w:rFonts w:ascii="Times New Roman" w:hAnsi="Times New Roman" w:cs="Times New Roman"/>
                <w:b/>
                <w:bCs/>
                <w:sz w:val="20"/>
              </w:rPr>
              <w:t>(10 тыс.)</w:t>
            </w:r>
          </w:p>
        </w:tc>
        <w:tc>
          <w:tcPr>
            <w:tcW w:w="1984" w:type="dxa"/>
            <w:tcBorders>
              <w:top w:val="single" w:sz="4" w:space="0" w:color="7F7F7F"/>
              <w:bottom w:val="single" w:sz="4" w:space="0" w:color="7F7F7F"/>
            </w:tcBorders>
            <w:noWrap/>
          </w:tcPr>
          <w:p w:rsidR="00EE2E19" w:rsidRPr="006E3FDD" w:rsidRDefault="00EE2E19" w:rsidP="00EE2E19">
            <w:pPr>
              <w:spacing w:after="0" w:line="360" w:lineRule="auto"/>
              <w:jc w:val="both"/>
              <w:rPr>
                <w:rFonts w:ascii="Times New Roman" w:hAnsi="Times New Roman" w:cs="Times New Roman"/>
                <w:sz w:val="20"/>
              </w:rPr>
            </w:pPr>
            <w:r w:rsidRPr="006E3FDD">
              <w:rPr>
                <w:rFonts w:ascii="Times New Roman" w:hAnsi="Times New Roman" w:cs="Times New Roman"/>
                <w:sz w:val="20"/>
              </w:rPr>
              <w:t>750-1200</w:t>
            </w:r>
          </w:p>
        </w:tc>
        <w:tc>
          <w:tcPr>
            <w:tcW w:w="2127" w:type="dxa"/>
            <w:tcBorders>
              <w:top w:val="single" w:sz="4" w:space="0" w:color="7F7F7F"/>
              <w:bottom w:val="single" w:sz="4" w:space="0" w:color="7F7F7F"/>
            </w:tcBorders>
            <w:noWrap/>
          </w:tcPr>
          <w:p w:rsidR="00EE2E19" w:rsidRPr="006E3FDD" w:rsidRDefault="00EE2E19" w:rsidP="00EE2E19">
            <w:pPr>
              <w:spacing w:after="0" w:line="360" w:lineRule="auto"/>
              <w:jc w:val="both"/>
              <w:rPr>
                <w:rFonts w:ascii="Times New Roman" w:hAnsi="Times New Roman" w:cs="Times New Roman"/>
                <w:sz w:val="20"/>
              </w:rPr>
            </w:pPr>
            <w:r w:rsidRPr="006E3FDD">
              <w:rPr>
                <w:rFonts w:ascii="Times New Roman" w:hAnsi="Times New Roman" w:cs="Times New Roman"/>
                <w:sz w:val="20"/>
              </w:rPr>
              <w:t>2100-3300</w:t>
            </w:r>
          </w:p>
        </w:tc>
      </w:tr>
      <w:tr w:rsidR="00EE2E19" w:rsidRPr="006E3FDD" w:rsidTr="00EE2E19">
        <w:trPr>
          <w:trHeight w:val="242"/>
        </w:trPr>
        <w:tc>
          <w:tcPr>
            <w:tcW w:w="4253" w:type="dxa"/>
            <w:noWrap/>
          </w:tcPr>
          <w:p w:rsidR="00EE2E19" w:rsidRPr="006E3FDD" w:rsidRDefault="00EE2E19" w:rsidP="00EE2E19">
            <w:pPr>
              <w:spacing w:after="0" w:line="360" w:lineRule="auto"/>
              <w:jc w:val="both"/>
              <w:rPr>
                <w:rFonts w:ascii="Times New Roman" w:hAnsi="Times New Roman" w:cs="Times New Roman"/>
                <w:b/>
                <w:bCs/>
                <w:sz w:val="20"/>
              </w:rPr>
            </w:pPr>
            <w:r w:rsidRPr="006E3FDD">
              <w:rPr>
                <w:rFonts w:ascii="Times New Roman" w:hAnsi="Times New Roman" w:cs="Times New Roman"/>
                <w:b/>
                <w:bCs/>
                <w:sz w:val="20"/>
              </w:rPr>
              <w:t>оборот по продажам</w:t>
            </w:r>
            <w:r w:rsidRPr="006E3FDD">
              <w:rPr>
                <w:rFonts w:ascii="Times New Roman" w:hAnsi="Times New Roman" w:cs="Times New Roman"/>
                <w:b/>
                <w:bCs/>
                <w:sz w:val="20"/>
                <w:lang w:val="ru-RU"/>
              </w:rPr>
              <w:t xml:space="preserve"> </w:t>
            </w:r>
            <w:r w:rsidRPr="006E3FDD">
              <w:rPr>
                <w:rFonts w:ascii="Times New Roman" w:hAnsi="Times New Roman" w:cs="Times New Roman"/>
                <w:b/>
                <w:bCs/>
                <w:sz w:val="20"/>
              </w:rPr>
              <w:t>(млн. $)</w:t>
            </w:r>
          </w:p>
        </w:tc>
        <w:tc>
          <w:tcPr>
            <w:tcW w:w="1984" w:type="dxa"/>
            <w:noWrap/>
          </w:tcPr>
          <w:p w:rsidR="00EE2E19" w:rsidRPr="006E3FDD" w:rsidRDefault="00EE2E19" w:rsidP="00EE2E19">
            <w:pPr>
              <w:spacing w:after="0" w:line="360" w:lineRule="auto"/>
              <w:jc w:val="both"/>
              <w:rPr>
                <w:rFonts w:ascii="Times New Roman" w:hAnsi="Times New Roman" w:cs="Times New Roman"/>
                <w:sz w:val="20"/>
              </w:rPr>
            </w:pPr>
            <w:r w:rsidRPr="006E3FDD">
              <w:rPr>
                <w:rFonts w:ascii="Times New Roman" w:hAnsi="Times New Roman" w:cs="Times New Roman"/>
                <w:sz w:val="20"/>
              </w:rPr>
              <w:t>100-200</w:t>
            </w:r>
          </w:p>
        </w:tc>
        <w:tc>
          <w:tcPr>
            <w:tcW w:w="2127" w:type="dxa"/>
            <w:noWrap/>
          </w:tcPr>
          <w:p w:rsidR="00EE2E19" w:rsidRPr="006E3FDD" w:rsidRDefault="00EE2E19" w:rsidP="00EE2E19">
            <w:pPr>
              <w:spacing w:after="0" w:line="360" w:lineRule="auto"/>
              <w:jc w:val="both"/>
              <w:rPr>
                <w:rFonts w:ascii="Times New Roman" w:hAnsi="Times New Roman" w:cs="Times New Roman"/>
                <w:sz w:val="20"/>
              </w:rPr>
            </w:pPr>
            <w:r w:rsidRPr="006E3FDD">
              <w:rPr>
                <w:rFonts w:ascii="Times New Roman" w:hAnsi="Times New Roman" w:cs="Times New Roman"/>
                <w:sz w:val="20"/>
              </w:rPr>
              <w:t>350-450</w:t>
            </w:r>
          </w:p>
        </w:tc>
      </w:tr>
      <w:tr w:rsidR="00EE2E19" w:rsidRPr="006E3FDD" w:rsidTr="00EE2E19">
        <w:trPr>
          <w:trHeight w:val="242"/>
        </w:trPr>
        <w:tc>
          <w:tcPr>
            <w:tcW w:w="4253" w:type="dxa"/>
            <w:tcBorders>
              <w:top w:val="single" w:sz="4" w:space="0" w:color="7F7F7F"/>
              <w:bottom w:val="single" w:sz="4" w:space="0" w:color="7F7F7F"/>
            </w:tcBorders>
            <w:noWrap/>
          </w:tcPr>
          <w:p w:rsidR="00EE2E19" w:rsidRPr="006E3FDD" w:rsidRDefault="00EE2E19" w:rsidP="00EE2E19">
            <w:pPr>
              <w:spacing w:after="0" w:line="360" w:lineRule="auto"/>
              <w:jc w:val="both"/>
              <w:rPr>
                <w:rFonts w:ascii="Times New Roman" w:hAnsi="Times New Roman" w:cs="Times New Roman"/>
                <w:b/>
                <w:bCs/>
                <w:sz w:val="20"/>
              </w:rPr>
            </w:pPr>
            <w:r w:rsidRPr="006E3FDD">
              <w:rPr>
                <w:rFonts w:ascii="Times New Roman" w:hAnsi="Times New Roman" w:cs="Times New Roman"/>
                <w:b/>
                <w:bCs/>
                <w:sz w:val="20"/>
              </w:rPr>
              <w:t>экономия электричеств</w:t>
            </w:r>
            <w:r w:rsidRPr="006E3FDD">
              <w:rPr>
                <w:rFonts w:ascii="Times New Roman" w:hAnsi="Times New Roman" w:cs="Times New Roman"/>
                <w:b/>
                <w:bCs/>
                <w:sz w:val="20"/>
                <w:lang w:val="ru-RU"/>
              </w:rPr>
              <w:t xml:space="preserve">а </w:t>
            </w:r>
            <w:r w:rsidRPr="006E3FDD">
              <w:rPr>
                <w:rFonts w:ascii="Times New Roman" w:hAnsi="Times New Roman" w:cs="Times New Roman"/>
                <w:b/>
                <w:bCs/>
                <w:sz w:val="20"/>
              </w:rPr>
              <w:t>(км*h)</w:t>
            </w:r>
          </w:p>
        </w:tc>
        <w:tc>
          <w:tcPr>
            <w:tcW w:w="1984" w:type="dxa"/>
            <w:tcBorders>
              <w:top w:val="single" w:sz="4" w:space="0" w:color="7F7F7F"/>
              <w:bottom w:val="single" w:sz="4" w:space="0" w:color="7F7F7F"/>
            </w:tcBorders>
            <w:noWrap/>
          </w:tcPr>
          <w:p w:rsidR="00EE2E19" w:rsidRPr="006E3FDD" w:rsidRDefault="00EE2E19" w:rsidP="00EE2E19">
            <w:pPr>
              <w:spacing w:after="0" w:line="360" w:lineRule="auto"/>
              <w:jc w:val="both"/>
              <w:rPr>
                <w:rFonts w:ascii="Times New Roman" w:hAnsi="Times New Roman" w:cs="Times New Roman"/>
                <w:sz w:val="20"/>
              </w:rPr>
            </w:pPr>
            <w:r w:rsidRPr="006E3FDD">
              <w:rPr>
                <w:rFonts w:ascii="Times New Roman" w:hAnsi="Times New Roman" w:cs="Times New Roman"/>
                <w:sz w:val="20"/>
              </w:rPr>
              <w:t>43-69</w:t>
            </w:r>
          </w:p>
        </w:tc>
        <w:tc>
          <w:tcPr>
            <w:tcW w:w="2127" w:type="dxa"/>
            <w:tcBorders>
              <w:top w:val="single" w:sz="4" w:space="0" w:color="7F7F7F"/>
              <w:bottom w:val="single" w:sz="4" w:space="0" w:color="7F7F7F"/>
            </w:tcBorders>
            <w:noWrap/>
          </w:tcPr>
          <w:p w:rsidR="00EE2E19" w:rsidRPr="006E3FDD" w:rsidRDefault="00EE2E19" w:rsidP="00EE2E19">
            <w:pPr>
              <w:spacing w:after="0" w:line="360" w:lineRule="auto"/>
              <w:jc w:val="both"/>
              <w:rPr>
                <w:rFonts w:ascii="Times New Roman" w:hAnsi="Times New Roman" w:cs="Times New Roman"/>
                <w:sz w:val="20"/>
              </w:rPr>
            </w:pPr>
            <w:r w:rsidRPr="006E3FDD">
              <w:rPr>
                <w:rFonts w:ascii="Times New Roman" w:hAnsi="Times New Roman" w:cs="Times New Roman"/>
                <w:sz w:val="20"/>
              </w:rPr>
              <w:t>124-193</w:t>
            </w:r>
          </w:p>
        </w:tc>
      </w:tr>
      <w:tr w:rsidR="00EE2E19" w:rsidRPr="006E3FDD" w:rsidTr="00EE2E19">
        <w:trPr>
          <w:trHeight w:val="242"/>
        </w:trPr>
        <w:tc>
          <w:tcPr>
            <w:tcW w:w="4253" w:type="dxa"/>
            <w:noWrap/>
          </w:tcPr>
          <w:p w:rsidR="00EE2E19" w:rsidRPr="006E3FDD" w:rsidRDefault="00EE2E19" w:rsidP="00EE2E19">
            <w:pPr>
              <w:spacing w:after="0" w:line="360" w:lineRule="auto"/>
              <w:jc w:val="both"/>
              <w:rPr>
                <w:rFonts w:ascii="Times New Roman" w:hAnsi="Times New Roman" w:cs="Times New Roman"/>
                <w:b/>
                <w:bCs/>
                <w:sz w:val="20"/>
              </w:rPr>
            </w:pPr>
            <w:r w:rsidRPr="006E3FDD">
              <w:rPr>
                <w:rFonts w:ascii="Times New Roman" w:hAnsi="Times New Roman" w:cs="Times New Roman"/>
                <w:b/>
                <w:bCs/>
                <w:sz w:val="20"/>
              </w:rPr>
              <w:t>добавленная стоимость перераб</w:t>
            </w:r>
            <w:r w:rsidRPr="006E3FDD">
              <w:rPr>
                <w:rFonts w:ascii="Times New Roman" w:hAnsi="Times New Roman" w:cs="Times New Roman"/>
                <w:b/>
                <w:bCs/>
                <w:sz w:val="20"/>
                <w:lang w:val="ru-RU"/>
              </w:rPr>
              <w:t>о</w:t>
            </w:r>
            <w:r w:rsidRPr="006E3FDD">
              <w:rPr>
                <w:rFonts w:ascii="Times New Roman" w:hAnsi="Times New Roman" w:cs="Times New Roman"/>
                <w:b/>
                <w:bCs/>
                <w:sz w:val="20"/>
              </w:rPr>
              <w:t>тки</w:t>
            </w:r>
          </w:p>
        </w:tc>
        <w:tc>
          <w:tcPr>
            <w:tcW w:w="1984" w:type="dxa"/>
            <w:noWrap/>
          </w:tcPr>
          <w:p w:rsidR="00EE2E19" w:rsidRPr="006E3FDD" w:rsidRDefault="00EE2E19" w:rsidP="00EE2E19">
            <w:pPr>
              <w:spacing w:after="0" w:line="360" w:lineRule="auto"/>
              <w:jc w:val="both"/>
              <w:rPr>
                <w:rFonts w:ascii="Times New Roman" w:hAnsi="Times New Roman" w:cs="Times New Roman"/>
                <w:sz w:val="20"/>
              </w:rPr>
            </w:pPr>
            <w:r w:rsidRPr="006E3FDD">
              <w:rPr>
                <w:rFonts w:ascii="Times New Roman" w:hAnsi="Times New Roman" w:cs="Times New Roman"/>
                <w:sz w:val="20"/>
              </w:rPr>
              <w:t>170-280</w:t>
            </w:r>
          </w:p>
        </w:tc>
        <w:tc>
          <w:tcPr>
            <w:tcW w:w="2127" w:type="dxa"/>
            <w:noWrap/>
          </w:tcPr>
          <w:p w:rsidR="00EE2E19" w:rsidRPr="006E3FDD" w:rsidRDefault="00EE2E19" w:rsidP="00EE2E19">
            <w:pPr>
              <w:spacing w:after="0" w:line="360" w:lineRule="auto"/>
              <w:jc w:val="both"/>
              <w:rPr>
                <w:rFonts w:ascii="Times New Roman" w:hAnsi="Times New Roman" w:cs="Times New Roman"/>
                <w:sz w:val="20"/>
              </w:rPr>
            </w:pPr>
            <w:r w:rsidRPr="006E3FDD">
              <w:rPr>
                <w:rFonts w:ascii="Times New Roman" w:hAnsi="Times New Roman" w:cs="Times New Roman"/>
                <w:sz w:val="20"/>
              </w:rPr>
              <w:t>680-850</w:t>
            </w:r>
          </w:p>
        </w:tc>
      </w:tr>
      <w:tr w:rsidR="00EE2E19" w:rsidRPr="006E3FDD" w:rsidTr="00EE2E19">
        <w:trPr>
          <w:trHeight w:val="242"/>
        </w:trPr>
        <w:tc>
          <w:tcPr>
            <w:tcW w:w="4253" w:type="dxa"/>
            <w:tcBorders>
              <w:top w:val="single" w:sz="4" w:space="0" w:color="7F7F7F"/>
              <w:bottom w:val="single" w:sz="4" w:space="0" w:color="7F7F7F"/>
            </w:tcBorders>
            <w:noWrap/>
          </w:tcPr>
          <w:p w:rsidR="00EE2E19" w:rsidRPr="006E3FDD" w:rsidRDefault="00EE2E19" w:rsidP="00EE2E19">
            <w:pPr>
              <w:spacing w:after="0" w:line="360" w:lineRule="auto"/>
              <w:jc w:val="both"/>
              <w:rPr>
                <w:rFonts w:ascii="Times New Roman" w:hAnsi="Times New Roman" w:cs="Times New Roman"/>
                <w:b/>
                <w:bCs/>
                <w:sz w:val="20"/>
                <w:lang w:val="ru-RU"/>
              </w:rPr>
            </w:pPr>
            <w:r w:rsidRPr="006E3FDD">
              <w:rPr>
                <w:rFonts w:ascii="Times New Roman" w:hAnsi="Times New Roman" w:cs="Times New Roman"/>
                <w:b/>
                <w:bCs/>
                <w:sz w:val="20"/>
                <w:lang w:val="ru-RU"/>
              </w:rPr>
              <w:t xml:space="preserve">снижение выделения </w:t>
            </w:r>
            <w:r w:rsidRPr="006E3FDD">
              <w:rPr>
                <w:rFonts w:ascii="Times New Roman" w:hAnsi="Times New Roman" w:cs="Times New Roman"/>
                <w:b/>
                <w:bCs/>
                <w:sz w:val="20"/>
              </w:rPr>
              <w:t>CO</w:t>
            </w:r>
            <w:r w:rsidRPr="006E3FDD">
              <w:rPr>
                <w:rFonts w:ascii="Times New Roman" w:hAnsi="Times New Roman" w:cs="Times New Roman"/>
                <w:b/>
                <w:bCs/>
                <w:sz w:val="20"/>
                <w:lang w:val="ru-RU"/>
              </w:rPr>
              <w:t>2 (10 тыс. т)</w:t>
            </w:r>
          </w:p>
        </w:tc>
        <w:tc>
          <w:tcPr>
            <w:tcW w:w="1984" w:type="dxa"/>
            <w:tcBorders>
              <w:top w:val="single" w:sz="4" w:space="0" w:color="7F7F7F"/>
              <w:bottom w:val="single" w:sz="4" w:space="0" w:color="7F7F7F"/>
            </w:tcBorders>
            <w:noWrap/>
          </w:tcPr>
          <w:p w:rsidR="00EE2E19" w:rsidRPr="006E3FDD" w:rsidRDefault="00EE2E19" w:rsidP="00EE2E19">
            <w:pPr>
              <w:spacing w:after="0" w:line="360" w:lineRule="auto"/>
              <w:jc w:val="both"/>
              <w:rPr>
                <w:rFonts w:ascii="Times New Roman" w:hAnsi="Times New Roman" w:cs="Times New Roman"/>
                <w:sz w:val="20"/>
              </w:rPr>
            </w:pPr>
            <w:r w:rsidRPr="006E3FDD">
              <w:rPr>
                <w:rFonts w:ascii="Times New Roman" w:hAnsi="Times New Roman" w:cs="Times New Roman"/>
                <w:sz w:val="20"/>
              </w:rPr>
              <w:t>479-766</w:t>
            </w:r>
          </w:p>
        </w:tc>
        <w:tc>
          <w:tcPr>
            <w:tcW w:w="2127" w:type="dxa"/>
            <w:tcBorders>
              <w:top w:val="single" w:sz="4" w:space="0" w:color="7F7F7F"/>
              <w:bottom w:val="single" w:sz="4" w:space="0" w:color="7F7F7F"/>
            </w:tcBorders>
            <w:noWrap/>
          </w:tcPr>
          <w:p w:rsidR="00EE2E19" w:rsidRPr="006E3FDD" w:rsidRDefault="00EE2E19" w:rsidP="00EE2E19">
            <w:pPr>
              <w:spacing w:after="0" w:line="360" w:lineRule="auto"/>
              <w:jc w:val="both"/>
              <w:rPr>
                <w:rFonts w:ascii="Times New Roman" w:hAnsi="Times New Roman" w:cs="Times New Roman"/>
                <w:sz w:val="20"/>
              </w:rPr>
            </w:pPr>
            <w:r w:rsidRPr="006E3FDD">
              <w:rPr>
                <w:rFonts w:ascii="Times New Roman" w:hAnsi="Times New Roman" w:cs="Times New Roman"/>
                <w:sz w:val="20"/>
              </w:rPr>
              <w:t>1179-2196</w:t>
            </w:r>
          </w:p>
        </w:tc>
      </w:tr>
    </w:tbl>
    <w:p w:rsidR="00EE2E19" w:rsidRPr="006E3FDD" w:rsidRDefault="00953E04" w:rsidP="00EE2E19">
      <w:pPr>
        <w:spacing w:after="0"/>
        <w:jc w:val="both"/>
        <w:rPr>
          <w:rFonts w:ascii="Times New Roman" w:hAnsi="Times New Roman" w:cs="Times New Roman"/>
          <w:sz w:val="20"/>
          <w:lang w:val="en-GB"/>
        </w:rPr>
      </w:pPr>
      <w:r>
        <w:rPr>
          <w:rFonts w:ascii="Times New Roman" w:hAnsi="Times New Roman" w:cs="Times New Roman"/>
          <w:sz w:val="20"/>
          <w:lang w:val="ru-RU"/>
        </w:rPr>
        <w:t>Соста</w:t>
      </w:r>
      <w:r w:rsidR="00EE2E19" w:rsidRPr="006E3FDD">
        <w:rPr>
          <w:rFonts w:ascii="Times New Roman" w:hAnsi="Times New Roman" w:cs="Times New Roman"/>
          <w:sz w:val="20"/>
          <w:lang w:val="ru-RU"/>
        </w:rPr>
        <w:t>влено</w:t>
      </w:r>
      <w:r w:rsidR="00EE2E19" w:rsidRPr="006E3FDD">
        <w:rPr>
          <w:rFonts w:ascii="Times New Roman" w:hAnsi="Times New Roman" w:cs="Times New Roman"/>
          <w:sz w:val="20"/>
          <w:lang w:val="en-GB"/>
        </w:rPr>
        <w:t xml:space="preserve"> </w:t>
      </w:r>
      <w:r w:rsidR="00EE2E19" w:rsidRPr="006E3FDD">
        <w:rPr>
          <w:rFonts w:ascii="Times New Roman" w:hAnsi="Times New Roman" w:cs="Times New Roman"/>
          <w:sz w:val="20"/>
          <w:lang w:val="ru-RU"/>
        </w:rPr>
        <w:t>по</w:t>
      </w:r>
      <w:r w:rsidR="00EE2E19" w:rsidRPr="006E3FDD">
        <w:rPr>
          <w:rFonts w:ascii="Times New Roman" w:hAnsi="Times New Roman" w:cs="Times New Roman"/>
          <w:sz w:val="20"/>
          <w:lang w:val="en-GB"/>
        </w:rPr>
        <w:t xml:space="preserve">: </w:t>
      </w:r>
      <w:r w:rsidR="00EE2E19" w:rsidRPr="006E3FDD">
        <w:rPr>
          <w:rFonts w:ascii="Times New Roman" w:hAnsi="Times New Roman" w:cs="Times New Roman"/>
          <w:sz w:val="20"/>
        </w:rPr>
        <w:t>China Association of Automobile Manufacturers Auto Parts Remanufacturing Branch,</w:t>
      </w:r>
      <w:r w:rsidR="00EE2E19" w:rsidRPr="006E3FDD">
        <w:rPr>
          <w:rFonts w:ascii="Times New Roman" w:hAnsi="Times New Roman" w:cs="Times New Roman"/>
          <w:i/>
          <w:iCs/>
          <w:sz w:val="20"/>
        </w:rPr>
        <w:t xml:space="preserve"> </w:t>
      </w:r>
      <w:r w:rsidR="00EE2E19" w:rsidRPr="006E3FDD">
        <w:rPr>
          <w:rFonts w:ascii="Times New Roman" w:hAnsi="Times New Roman" w:cs="Times New Roman"/>
          <w:iCs/>
          <w:sz w:val="20"/>
        </w:rPr>
        <w:t>http://www.remanchina.org/</w:t>
      </w:r>
    </w:p>
    <w:p w:rsidR="00EE2E19" w:rsidRDefault="00EE2E19" w:rsidP="00EE2E19">
      <w:pPr>
        <w:spacing w:after="0" w:line="360" w:lineRule="auto"/>
        <w:ind w:firstLineChars="200" w:firstLine="480"/>
        <w:jc w:val="both"/>
        <w:rPr>
          <w:rFonts w:ascii="Times New Roman" w:hAnsi="Times New Roman"/>
          <w:sz w:val="24"/>
          <w:szCs w:val="24"/>
          <w:lang w:val="ru-RU"/>
        </w:rPr>
      </w:pPr>
      <w:r w:rsidRPr="00F43870">
        <w:rPr>
          <w:rFonts w:ascii="Times New Roman" w:hAnsi="Times New Roman"/>
          <w:sz w:val="24"/>
          <w:szCs w:val="24"/>
          <w:lang w:val="ru-RU"/>
        </w:rPr>
        <w:t xml:space="preserve">Национальная комиссия по развитию и реформам в 2008 и 2013 годах объявила об открытии 42 предприятий по </w:t>
      </w:r>
      <w:r w:rsidR="00363C02">
        <w:rPr>
          <w:rFonts w:ascii="Times New Roman" w:hAnsi="Times New Roman"/>
          <w:sz w:val="24"/>
          <w:szCs w:val="24"/>
          <w:lang w:val="ru-RU"/>
        </w:rPr>
        <w:t>ремануфактуринге</w:t>
      </w:r>
      <w:r w:rsidRPr="00F43870">
        <w:rPr>
          <w:rFonts w:ascii="Times New Roman" w:hAnsi="Times New Roman"/>
          <w:sz w:val="24"/>
          <w:szCs w:val="24"/>
          <w:lang w:val="ru-RU"/>
        </w:rPr>
        <w:t xml:space="preserve"> автомобильных деталей. В январе 2015 года комиссия объявила о 10 испытательных предприятиях по </w:t>
      </w:r>
      <w:r w:rsidR="00BA527E">
        <w:rPr>
          <w:rFonts w:ascii="Times New Roman" w:hAnsi="Times New Roman"/>
          <w:sz w:val="24"/>
          <w:szCs w:val="24"/>
          <w:lang w:val="ru-RU"/>
        </w:rPr>
        <w:t>ремануфактуринге</w:t>
      </w:r>
      <w:r w:rsidRPr="00F43870">
        <w:rPr>
          <w:rFonts w:ascii="Times New Roman" w:hAnsi="Times New Roman"/>
          <w:sz w:val="24"/>
          <w:szCs w:val="24"/>
          <w:lang w:val="ru-RU"/>
        </w:rPr>
        <w:t xml:space="preserve"> для продвижения новых технологий</w:t>
      </w:r>
      <w:r w:rsidR="00BA527E">
        <w:rPr>
          <w:rFonts w:ascii="Times New Roman" w:hAnsi="Times New Roman"/>
          <w:sz w:val="24"/>
          <w:szCs w:val="24"/>
          <w:lang w:val="ru-RU"/>
        </w:rPr>
        <w:t xml:space="preserve"> </w:t>
      </w:r>
      <w:r w:rsidRPr="00F43870">
        <w:rPr>
          <w:rFonts w:ascii="Times New Roman" w:hAnsi="Times New Roman"/>
          <w:sz w:val="24"/>
          <w:szCs w:val="24"/>
          <w:lang w:val="ru-RU"/>
        </w:rPr>
        <w:t>продуктов</w:t>
      </w:r>
      <w:r w:rsidR="00BA527E">
        <w:rPr>
          <w:rFonts w:ascii="Times New Roman" w:hAnsi="Times New Roman"/>
          <w:sz w:val="24"/>
          <w:szCs w:val="24"/>
          <w:lang w:val="ru-RU"/>
        </w:rPr>
        <w:t xml:space="preserve"> ремануфактуринга</w:t>
      </w:r>
      <w:r w:rsidRPr="00F43870">
        <w:rPr>
          <w:rFonts w:ascii="Times New Roman" w:hAnsi="Times New Roman"/>
          <w:sz w:val="24"/>
          <w:szCs w:val="24"/>
          <w:lang w:val="ru-RU"/>
        </w:rPr>
        <w:t xml:space="preserve">. Помимо этого, сфера </w:t>
      </w:r>
      <w:r w:rsidR="00BA527E">
        <w:rPr>
          <w:rFonts w:ascii="Times New Roman" w:hAnsi="Times New Roman"/>
          <w:sz w:val="24"/>
          <w:szCs w:val="24"/>
          <w:lang w:val="ru-RU"/>
        </w:rPr>
        <w:t xml:space="preserve">ремануфактуринга </w:t>
      </w:r>
      <w:r w:rsidRPr="00F43870">
        <w:rPr>
          <w:rFonts w:ascii="Times New Roman" w:hAnsi="Times New Roman"/>
          <w:sz w:val="24"/>
          <w:szCs w:val="24"/>
          <w:lang w:val="ru-RU"/>
        </w:rPr>
        <w:t>испытательных автомобильных деталей с пяти основных продуктов (двигателей, коробок передач, генераторов, рулевых механизмов, стартеров) была расширена на трансмиссионный вал.</w:t>
      </w:r>
    </w:p>
    <w:p w:rsidR="00AD1C56" w:rsidRDefault="003F1CE1" w:rsidP="00AD1C56">
      <w:pPr>
        <w:spacing w:after="0" w:line="360" w:lineRule="auto"/>
        <w:ind w:firstLineChars="200" w:firstLine="480"/>
        <w:jc w:val="center"/>
        <w:rPr>
          <w:rFonts w:ascii="Times New Roman" w:hAnsi="Times New Roman"/>
          <w:sz w:val="24"/>
          <w:szCs w:val="24"/>
          <w:lang w:val="ru-RU"/>
        </w:rPr>
      </w:pPr>
      <w:r w:rsidRPr="003F1CE1">
        <w:rPr>
          <w:rFonts w:ascii="Times New Roman" w:hAnsi="Times New Roman"/>
          <w:noProof/>
          <w:sz w:val="24"/>
          <w:szCs w:val="24"/>
        </w:rPr>
        <w:drawing>
          <wp:inline distT="0" distB="0" distL="0" distR="0" wp14:anchorId="413ED720" wp14:editId="1166E5E4">
            <wp:extent cx="4552950" cy="3082570"/>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75247" cy="3097666"/>
                    </a:xfrm>
                    <a:prstGeom prst="rect">
                      <a:avLst/>
                    </a:prstGeom>
                  </pic:spPr>
                </pic:pic>
              </a:graphicData>
            </a:graphic>
          </wp:inline>
        </w:drawing>
      </w:r>
    </w:p>
    <w:p w:rsidR="00AD1C56" w:rsidRDefault="00AD1C56" w:rsidP="00AD1C56">
      <w:pPr>
        <w:spacing w:after="0" w:line="240" w:lineRule="auto"/>
        <w:ind w:firstLineChars="200" w:firstLine="400"/>
        <w:jc w:val="both"/>
        <w:rPr>
          <w:rFonts w:ascii="Times New Roman" w:hAnsi="Times New Roman" w:cs="Times New Roman"/>
          <w:b/>
          <w:sz w:val="20"/>
          <w:lang w:val="ru-RU"/>
        </w:rPr>
      </w:pPr>
      <w:r w:rsidRPr="0096323C">
        <w:rPr>
          <w:rFonts w:ascii="Times New Roman" w:hAnsi="Times New Roman" w:cs="Times New Roman"/>
          <w:sz w:val="20"/>
          <w:lang w:val="ru-RU"/>
        </w:rPr>
        <w:lastRenderedPageBreak/>
        <w:t>Рис. 3-</w:t>
      </w:r>
      <w:r>
        <w:rPr>
          <w:rFonts w:ascii="Times New Roman" w:hAnsi="Times New Roman" w:cs="Times New Roman"/>
          <w:sz w:val="20"/>
          <w:lang w:val="ru-RU"/>
        </w:rPr>
        <w:t>4</w:t>
      </w:r>
      <w:r w:rsidRPr="0096323C">
        <w:rPr>
          <w:rFonts w:ascii="Times New Roman" w:hAnsi="Times New Roman" w:cs="Times New Roman"/>
          <w:b/>
          <w:sz w:val="20"/>
          <w:lang w:val="ru-RU"/>
        </w:rPr>
        <w:t xml:space="preserve"> </w:t>
      </w:r>
      <w:r>
        <w:rPr>
          <w:rFonts w:ascii="Times New Roman" w:hAnsi="Times New Roman" w:cs="Times New Roman"/>
          <w:b/>
          <w:sz w:val="20"/>
          <w:lang w:val="ru-RU"/>
        </w:rPr>
        <w:t>Последовательная система утилизация автомабили</w:t>
      </w:r>
    </w:p>
    <w:p w:rsidR="005836FC" w:rsidRPr="005836FC" w:rsidRDefault="005836FC" w:rsidP="005836FC">
      <w:pPr>
        <w:spacing w:after="0"/>
        <w:ind w:firstLineChars="200" w:firstLine="400"/>
        <w:jc w:val="both"/>
        <w:rPr>
          <w:rFonts w:ascii="Times New Roman" w:hAnsi="Times New Roman" w:cs="Times New Roman"/>
          <w:sz w:val="20"/>
          <w:szCs w:val="20"/>
          <w:lang w:val="ru-RU"/>
        </w:rPr>
      </w:pPr>
      <w:r w:rsidRPr="005836FC">
        <w:rPr>
          <w:rFonts w:ascii="Times New Roman" w:hAnsi="Times New Roman" w:cs="Times New Roman"/>
          <w:sz w:val="20"/>
          <w:szCs w:val="20"/>
          <w:lang w:val="ru-RU"/>
        </w:rPr>
        <w:t>Составлено автором</w:t>
      </w:r>
    </w:p>
    <w:p w:rsidR="00AD1C56" w:rsidRPr="00AD1C56" w:rsidRDefault="008F6B9F" w:rsidP="00AD1C56">
      <w:pPr>
        <w:spacing w:after="0" w:line="360" w:lineRule="auto"/>
        <w:ind w:firstLineChars="200" w:firstLine="480"/>
        <w:jc w:val="both"/>
        <w:rPr>
          <w:rFonts w:ascii="Times New Roman" w:hAnsi="Times New Roman"/>
          <w:sz w:val="24"/>
          <w:szCs w:val="24"/>
          <w:lang w:val="ru-RU"/>
        </w:rPr>
      </w:pPr>
      <w:r>
        <w:rPr>
          <w:rFonts w:ascii="Times New Roman" w:hAnsi="Times New Roman"/>
          <w:sz w:val="24"/>
          <w:szCs w:val="24"/>
          <w:lang w:val="ru-RU"/>
        </w:rPr>
        <w:t>Государство обнарова</w:t>
      </w:r>
      <w:r w:rsidR="00AD1C56" w:rsidRPr="00AD1C56">
        <w:rPr>
          <w:rFonts w:ascii="Times New Roman" w:hAnsi="Times New Roman"/>
          <w:sz w:val="24"/>
          <w:szCs w:val="24"/>
          <w:lang w:val="ru-RU"/>
        </w:rPr>
        <w:t xml:space="preserve">ло </w:t>
      </w:r>
      <w:r>
        <w:rPr>
          <w:rFonts w:ascii="Times New Roman" w:hAnsi="Times New Roman"/>
          <w:sz w:val="24"/>
          <w:szCs w:val="24"/>
          <w:lang w:val="ru-RU"/>
        </w:rPr>
        <w:t xml:space="preserve">некоторые </w:t>
      </w:r>
      <w:r w:rsidR="00AD1C56" w:rsidRPr="00AD1C56">
        <w:rPr>
          <w:rFonts w:ascii="Times New Roman" w:hAnsi="Times New Roman"/>
          <w:sz w:val="24"/>
          <w:szCs w:val="24"/>
          <w:lang w:val="ru-RU"/>
        </w:rPr>
        <w:t>правила для управления рециркуляцией автомобилей, такие как «</w:t>
      </w:r>
      <w:r w:rsidRPr="008F6B9F">
        <w:rPr>
          <w:rFonts w:ascii="Times New Roman" w:hAnsi="Times New Roman"/>
          <w:sz w:val="24"/>
          <w:szCs w:val="24"/>
          <w:lang w:val="ru-RU"/>
        </w:rPr>
        <w:t>Меры управления по утилизации автомобилей</w:t>
      </w:r>
      <w:r w:rsidR="00AD1C56" w:rsidRPr="00AD1C56">
        <w:rPr>
          <w:rFonts w:ascii="Times New Roman" w:hAnsi="Times New Roman"/>
          <w:sz w:val="24"/>
          <w:szCs w:val="24"/>
          <w:lang w:val="ru-RU"/>
        </w:rPr>
        <w:t>», «Техническая политика по утилизации и использованию автомобильных</w:t>
      </w:r>
      <w:r>
        <w:rPr>
          <w:rFonts w:ascii="Times New Roman" w:hAnsi="Times New Roman"/>
          <w:sz w:val="24"/>
          <w:szCs w:val="24"/>
          <w:lang w:val="ru-RU"/>
        </w:rPr>
        <w:t xml:space="preserve"> продуктов» и «М</w:t>
      </w:r>
      <w:r w:rsidR="00AD1C56" w:rsidRPr="00AD1C56">
        <w:rPr>
          <w:rFonts w:ascii="Times New Roman" w:hAnsi="Times New Roman"/>
          <w:sz w:val="24"/>
          <w:szCs w:val="24"/>
          <w:lang w:val="ru-RU"/>
        </w:rPr>
        <w:t>еры</w:t>
      </w:r>
      <w:r>
        <w:rPr>
          <w:rFonts w:ascii="Times New Roman" w:hAnsi="Times New Roman"/>
          <w:sz w:val="24"/>
          <w:szCs w:val="24"/>
          <w:lang w:val="ru-RU"/>
        </w:rPr>
        <w:t xml:space="preserve"> управления по утилизации автомобильных деталей</w:t>
      </w:r>
      <w:r w:rsidR="00AD1C56" w:rsidRPr="00AD1C56">
        <w:rPr>
          <w:rFonts w:ascii="Times New Roman" w:hAnsi="Times New Roman"/>
          <w:sz w:val="24"/>
          <w:szCs w:val="24"/>
          <w:lang w:val="ru-RU"/>
        </w:rPr>
        <w:t>». Однако система экологической политики должна быть ограничена основной частью всего жизненного цикла продукта, на</w:t>
      </w:r>
      <w:r>
        <w:rPr>
          <w:rFonts w:ascii="Times New Roman" w:hAnsi="Times New Roman"/>
          <w:sz w:val="24"/>
          <w:szCs w:val="24"/>
          <w:lang w:val="ru-RU"/>
        </w:rPr>
        <w:t>пример, для предприятий по переработке отходов: квалификационные условия</w:t>
      </w:r>
      <w:r w:rsidR="00AD1C56" w:rsidRPr="00AD1C56">
        <w:rPr>
          <w:rFonts w:ascii="Times New Roman" w:hAnsi="Times New Roman"/>
          <w:sz w:val="24"/>
          <w:szCs w:val="24"/>
          <w:lang w:val="ru-RU"/>
        </w:rPr>
        <w:t xml:space="preserve"> для утилизации о</w:t>
      </w:r>
      <w:r>
        <w:rPr>
          <w:rFonts w:ascii="Times New Roman" w:hAnsi="Times New Roman"/>
          <w:sz w:val="24"/>
          <w:szCs w:val="24"/>
          <w:lang w:val="ru-RU"/>
        </w:rPr>
        <w:t>тходов автомобилей, регулирующие органы судят действующие компании, и квалифицированные компаний могут заниматься рециркуляцией</w:t>
      </w:r>
      <w:r w:rsidR="00AD1C56" w:rsidRPr="00AD1C56">
        <w:rPr>
          <w:rFonts w:ascii="Times New Roman" w:hAnsi="Times New Roman"/>
          <w:sz w:val="24"/>
          <w:szCs w:val="24"/>
          <w:lang w:val="ru-RU"/>
        </w:rPr>
        <w:t xml:space="preserve">. Содержание аудита в основном включает технический уровень, </w:t>
      </w:r>
      <w:r>
        <w:rPr>
          <w:rFonts w:ascii="Times New Roman" w:hAnsi="Times New Roman"/>
          <w:sz w:val="24"/>
          <w:szCs w:val="24"/>
          <w:lang w:val="ru-RU"/>
        </w:rPr>
        <w:t>способность</w:t>
      </w:r>
      <w:r w:rsidR="00AD1C56" w:rsidRPr="00AD1C56">
        <w:rPr>
          <w:rFonts w:ascii="Times New Roman" w:hAnsi="Times New Roman"/>
          <w:sz w:val="24"/>
          <w:szCs w:val="24"/>
          <w:lang w:val="ru-RU"/>
        </w:rPr>
        <w:t xml:space="preserve"> управления и меры по защите окружающей среды предприятия</w:t>
      </w:r>
      <w:r>
        <w:rPr>
          <w:rFonts w:ascii="Times New Roman" w:hAnsi="Times New Roman"/>
          <w:sz w:val="24"/>
          <w:szCs w:val="24"/>
          <w:lang w:val="ru-RU"/>
        </w:rPr>
        <w:t xml:space="preserve"> и т.д.</w:t>
      </w:r>
      <w:r w:rsidR="00AD1C56" w:rsidRPr="00AD1C56">
        <w:rPr>
          <w:rFonts w:ascii="Times New Roman" w:hAnsi="Times New Roman"/>
          <w:sz w:val="24"/>
          <w:szCs w:val="24"/>
          <w:lang w:val="ru-RU"/>
        </w:rPr>
        <w:t>, так что все аспекты утилизации отходов могут соответствовать треб</w:t>
      </w:r>
      <w:r>
        <w:rPr>
          <w:rFonts w:ascii="Times New Roman" w:hAnsi="Times New Roman"/>
          <w:sz w:val="24"/>
          <w:szCs w:val="24"/>
          <w:lang w:val="ru-RU"/>
        </w:rPr>
        <w:t>ованиям охраны окружающей среды. Д</w:t>
      </w:r>
      <w:r w:rsidR="00AD1C56" w:rsidRPr="00AD1C56">
        <w:rPr>
          <w:rFonts w:ascii="Times New Roman" w:hAnsi="Times New Roman"/>
          <w:sz w:val="24"/>
          <w:szCs w:val="24"/>
          <w:lang w:val="ru-RU"/>
        </w:rPr>
        <w:t xml:space="preserve">еятельность производителя: посредством законодательства, </w:t>
      </w:r>
      <w:r w:rsidR="004E2E68">
        <w:rPr>
          <w:rFonts w:ascii="Times New Roman" w:hAnsi="Times New Roman"/>
          <w:sz w:val="24"/>
          <w:szCs w:val="24"/>
          <w:lang w:val="ru-RU"/>
        </w:rPr>
        <w:t>опледеленный что производители обязаны собирать, повторно использовать и утилизировать свои а</w:t>
      </w:r>
      <w:r w:rsidR="004E2E68" w:rsidRPr="00AD1C56">
        <w:rPr>
          <w:rFonts w:ascii="Times New Roman" w:hAnsi="Times New Roman"/>
          <w:sz w:val="24"/>
          <w:szCs w:val="24"/>
          <w:lang w:val="ru-RU"/>
        </w:rPr>
        <w:t>втомобили</w:t>
      </w:r>
      <w:r w:rsidR="004E2E68">
        <w:rPr>
          <w:rFonts w:ascii="Times New Roman" w:hAnsi="Times New Roman"/>
          <w:sz w:val="24"/>
          <w:szCs w:val="24"/>
          <w:lang w:val="ru-RU"/>
        </w:rPr>
        <w:t>. Эта действия выгодна для</w:t>
      </w:r>
      <w:r w:rsidR="0062735C">
        <w:rPr>
          <w:rFonts w:ascii="Times New Roman" w:hAnsi="Times New Roman"/>
          <w:sz w:val="24"/>
          <w:szCs w:val="24"/>
          <w:lang w:val="ru-RU"/>
        </w:rPr>
        <w:t xml:space="preserve"> обрабатывающих предприятий</w:t>
      </w:r>
      <w:r w:rsidR="00AD1C56" w:rsidRPr="00AD1C56">
        <w:rPr>
          <w:rFonts w:ascii="Times New Roman" w:hAnsi="Times New Roman"/>
          <w:sz w:val="24"/>
          <w:szCs w:val="24"/>
          <w:lang w:val="ru-RU"/>
        </w:rPr>
        <w:t xml:space="preserve"> улучшить дизайн продукта и снизить воздействие на окружающую среду в течение жизненного цикла </w:t>
      </w:r>
      <w:r w:rsidR="0062735C">
        <w:rPr>
          <w:rFonts w:ascii="Times New Roman" w:hAnsi="Times New Roman"/>
          <w:sz w:val="24"/>
          <w:szCs w:val="24"/>
          <w:lang w:val="ru-RU"/>
        </w:rPr>
        <w:t>продукта и стоимости утилизации</w:t>
      </w:r>
      <w:r w:rsidR="00AD1C56" w:rsidRPr="00AD1C56">
        <w:rPr>
          <w:rFonts w:ascii="Times New Roman" w:hAnsi="Times New Roman"/>
          <w:sz w:val="24"/>
          <w:szCs w:val="24"/>
          <w:lang w:val="ru-RU"/>
        </w:rPr>
        <w:t>.</w:t>
      </w:r>
    </w:p>
    <w:p w:rsidR="00EE2E19" w:rsidRPr="00F43870" w:rsidRDefault="00EE2E19" w:rsidP="00EE2E19">
      <w:pPr>
        <w:spacing w:after="0" w:line="360" w:lineRule="auto"/>
        <w:jc w:val="both"/>
        <w:rPr>
          <w:rFonts w:ascii="Times New Roman" w:hAnsi="Times New Roman" w:cs="Times New Roman"/>
          <w:sz w:val="24"/>
          <w:szCs w:val="24"/>
          <w:lang w:val="ru-RU"/>
        </w:rPr>
      </w:pPr>
      <w:r w:rsidRPr="00F43870">
        <w:rPr>
          <w:rFonts w:ascii="Times New Roman" w:hAnsi="Times New Roman" w:cs="Times New Roman"/>
          <w:sz w:val="24"/>
          <w:szCs w:val="24"/>
          <w:lang w:val="ru-RU"/>
        </w:rPr>
        <w:t>3.1.2 Автомобильная</w:t>
      </w:r>
      <w:r w:rsidR="00BA527E">
        <w:rPr>
          <w:rFonts w:ascii="Times New Roman" w:hAnsi="Times New Roman" w:cs="Times New Roman"/>
          <w:sz w:val="24"/>
          <w:szCs w:val="24"/>
          <w:lang w:val="ru-RU"/>
        </w:rPr>
        <w:t xml:space="preserve"> </w:t>
      </w:r>
      <w:r w:rsidRPr="00F43870">
        <w:rPr>
          <w:rFonts w:ascii="Times New Roman" w:hAnsi="Times New Roman" w:cs="Times New Roman"/>
          <w:sz w:val="24"/>
          <w:szCs w:val="24"/>
          <w:lang w:val="ru-RU"/>
        </w:rPr>
        <w:t xml:space="preserve">промышленность </w:t>
      </w:r>
      <w:r w:rsidR="00BA527E">
        <w:rPr>
          <w:rFonts w:ascii="Times New Roman" w:hAnsi="Times New Roman"/>
          <w:sz w:val="24"/>
          <w:szCs w:val="24"/>
          <w:lang w:val="ru-RU"/>
        </w:rPr>
        <w:t xml:space="preserve">ремануфактуринга </w:t>
      </w:r>
      <w:r w:rsidRPr="00F43870">
        <w:rPr>
          <w:rFonts w:ascii="Times New Roman" w:hAnsi="Times New Roman" w:cs="Times New Roman"/>
          <w:sz w:val="24"/>
          <w:szCs w:val="24"/>
          <w:lang w:val="ru-RU"/>
        </w:rPr>
        <w:t>в России</w:t>
      </w:r>
    </w:p>
    <w:p w:rsidR="00EE2E19" w:rsidRPr="00F43870" w:rsidRDefault="00EE2E19" w:rsidP="00EE2E19">
      <w:pPr>
        <w:spacing w:after="0" w:line="360" w:lineRule="auto"/>
        <w:ind w:firstLineChars="200" w:firstLine="480"/>
        <w:jc w:val="both"/>
        <w:rPr>
          <w:rFonts w:ascii="Times New Roman" w:hAnsi="Times New Roman" w:cs="Times New Roman"/>
          <w:sz w:val="24"/>
          <w:szCs w:val="24"/>
          <w:lang w:val="ru-RU"/>
        </w:rPr>
      </w:pPr>
      <w:r w:rsidRPr="00F43870">
        <w:rPr>
          <w:rFonts w:ascii="Times New Roman" w:hAnsi="Times New Roman" w:cs="Times New Roman"/>
          <w:sz w:val="24"/>
          <w:szCs w:val="24"/>
          <w:lang w:val="ru-RU"/>
        </w:rPr>
        <w:t>В период СССР производство автомобилей в стране было не большим, так как автопром был только отечественным. После распада СССР в России произошла стагнация зарубежных автопроизводителей, после чего количество автомобилей значительно возросло. По данным аналитического агентства «АВТОСТАТ» количество автомобилей в России достигло больших величин, по состоянию на 2017 года их количество составило до 50 миллионов. Это повлекло за собой проблему утилизации старых вышедших из эксплуатации автомобилей.</w:t>
      </w:r>
    </w:p>
    <w:p w:rsidR="00E16B13" w:rsidRDefault="00EE2E19" w:rsidP="00E16B13">
      <w:pPr>
        <w:spacing w:after="0" w:line="360" w:lineRule="auto"/>
        <w:ind w:firstLineChars="200" w:firstLine="480"/>
        <w:jc w:val="both"/>
        <w:rPr>
          <w:rFonts w:ascii="Times New Roman" w:hAnsi="Times New Roman" w:cs="Times New Roman"/>
          <w:sz w:val="24"/>
          <w:szCs w:val="24"/>
          <w:lang w:val="ru-RU"/>
        </w:rPr>
      </w:pPr>
      <w:r w:rsidRPr="00F43870">
        <w:rPr>
          <w:rFonts w:ascii="Times New Roman" w:hAnsi="Times New Roman" w:cs="Times New Roman"/>
          <w:sz w:val="24"/>
          <w:szCs w:val="24"/>
          <w:lang w:val="ru-RU"/>
        </w:rPr>
        <w:t>Статистика МВД России свидетельствует о том, что половина эксплуатируемых в стране автомобилей старше 10 лет, а количество брошенных на городских улицах, дворах и пустырях машин достигает по скромным оценкам 400 000 единиц.</w:t>
      </w:r>
    </w:p>
    <w:p w:rsidR="00EE2E19" w:rsidRPr="00F43870" w:rsidRDefault="00EE2E19" w:rsidP="00E16B13">
      <w:pPr>
        <w:spacing w:after="0" w:line="360" w:lineRule="auto"/>
        <w:ind w:firstLineChars="200" w:firstLine="480"/>
        <w:jc w:val="both"/>
        <w:rPr>
          <w:rFonts w:ascii="Times New Roman" w:hAnsi="Times New Roman" w:cs="Times New Roman"/>
          <w:sz w:val="24"/>
          <w:szCs w:val="24"/>
          <w:lang w:val="ru-RU"/>
        </w:rPr>
      </w:pPr>
      <w:r w:rsidRPr="00F43870">
        <w:rPr>
          <w:rFonts w:ascii="Times New Roman" w:hAnsi="Times New Roman" w:cs="Times New Roman"/>
          <w:sz w:val="24"/>
          <w:szCs w:val="24"/>
          <w:lang w:val="ru-RU"/>
        </w:rPr>
        <w:t xml:space="preserve">Напомним, что утилизационный сбор, который платится один раз за жизнь автомобиля, был введен в 2012 году для нивелирования последствий вступления России в ВТО. Ввиду вынужденного снижения ввозных пошлин на автомобили в правительстве нашли </w:t>
      </w:r>
      <w:r w:rsidRPr="00F43870">
        <w:rPr>
          <w:rFonts w:ascii="Times New Roman" w:hAnsi="Times New Roman" w:cs="Times New Roman"/>
          <w:sz w:val="24"/>
          <w:szCs w:val="24"/>
          <w:lang w:val="ru-RU"/>
        </w:rPr>
        <w:lastRenderedPageBreak/>
        <w:t>фактическую замену пошлинам, придумав собирать с импортеров деньги на утилизацию машин. Сначала сбор платили только импортеры, а заводы РФ давали гарантии утилизации, но с 2014 года из-за давления стран-участниц ВТО, подавших в суд ВТО, его распространили на всех. Российским автоконцернам стали выдавать промышленные субсидии, которые считаются компенсацией сбора. Последний раз утилизационный сбор поднимали в 2016 году - он был проиндексирован на 65%.</w:t>
      </w:r>
    </w:p>
    <w:p w:rsidR="00EE2E19" w:rsidRPr="00F43870" w:rsidRDefault="00EE2E19" w:rsidP="00EE2E19">
      <w:pPr>
        <w:spacing w:after="0" w:line="360" w:lineRule="auto"/>
        <w:ind w:firstLineChars="200" w:firstLine="480"/>
        <w:jc w:val="both"/>
        <w:rPr>
          <w:rFonts w:ascii="Times New Roman" w:hAnsi="Times New Roman" w:cs="Times New Roman"/>
          <w:sz w:val="24"/>
          <w:szCs w:val="24"/>
          <w:lang w:val="ru-RU"/>
        </w:rPr>
      </w:pPr>
      <w:r w:rsidRPr="00F43870">
        <w:rPr>
          <w:rFonts w:ascii="Times New Roman" w:hAnsi="Times New Roman" w:cs="Times New Roman"/>
          <w:sz w:val="24"/>
          <w:szCs w:val="24"/>
          <w:lang w:val="ru-RU"/>
        </w:rPr>
        <w:t>Целью повышения ставок, как отметили в правительстве, является «создание условий для развития экологически безопасных технологий по переработке отходов».</w:t>
      </w:r>
    </w:p>
    <w:p w:rsidR="00EE2E19" w:rsidRPr="00F43870" w:rsidRDefault="00EE2E19" w:rsidP="00EE2E19">
      <w:pPr>
        <w:spacing w:after="0" w:line="360" w:lineRule="auto"/>
        <w:ind w:firstLineChars="200" w:firstLine="480"/>
        <w:jc w:val="both"/>
        <w:rPr>
          <w:rFonts w:ascii="Times New Roman" w:hAnsi="Times New Roman" w:cs="Times New Roman"/>
          <w:sz w:val="24"/>
          <w:szCs w:val="24"/>
          <w:lang w:val="ru-RU"/>
        </w:rPr>
      </w:pPr>
      <w:r w:rsidRPr="00F43870">
        <w:rPr>
          <w:rFonts w:ascii="Times New Roman" w:hAnsi="Times New Roman" w:cs="Times New Roman"/>
          <w:sz w:val="24"/>
          <w:szCs w:val="24"/>
          <w:lang w:val="ru-RU"/>
        </w:rPr>
        <w:t>Ранее в правительстве заверяли, что средневзвешенный размер индексации утилизационного сбора с учетом прогноза рынка на 2018 год составит 15-17,5%. Скорее всего, расчеты правительства велись с учетом того, что в ряде сегментов ставка вообще не изменилась.</w:t>
      </w:r>
    </w:p>
    <w:p w:rsidR="00EE2E19" w:rsidRPr="00F43870" w:rsidRDefault="00EE2E19" w:rsidP="00EE2E19">
      <w:pPr>
        <w:spacing w:after="0" w:line="360" w:lineRule="auto"/>
        <w:ind w:firstLineChars="200" w:firstLine="480"/>
        <w:jc w:val="both"/>
        <w:rPr>
          <w:rFonts w:ascii="Times New Roman" w:hAnsi="Times New Roman" w:cs="Times New Roman"/>
          <w:sz w:val="24"/>
          <w:szCs w:val="24"/>
          <w:lang w:val="ru-RU"/>
        </w:rPr>
      </w:pPr>
      <w:r w:rsidRPr="00F43870">
        <w:rPr>
          <w:rFonts w:ascii="Times New Roman" w:hAnsi="Times New Roman" w:cs="Times New Roman"/>
          <w:sz w:val="24"/>
          <w:szCs w:val="24"/>
          <w:lang w:val="ru-RU"/>
        </w:rPr>
        <w:t>В России имеется всего 5 крупных заводов по утилизации автомобилей, большинство из которых находятся в центральной её части, к западу от Уральских гор, и в Новосибирске. Этот показатель является довольно маленьким для большой страны. По подсчетам экспертов для переработки автомобильного хлама в нашей стране необходимо иметь минимум 30 крупных заводов.</w:t>
      </w:r>
    </w:p>
    <w:p w:rsidR="00EE2E19" w:rsidRPr="00F43870" w:rsidRDefault="00EE2E19" w:rsidP="00EE2E19">
      <w:pPr>
        <w:spacing w:after="0" w:line="360" w:lineRule="auto"/>
        <w:ind w:firstLineChars="200" w:firstLine="480"/>
        <w:jc w:val="both"/>
        <w:rPr>
          <w:rFonts w:ascii="Times New Roman" w:hAnsi="Times New Roman" w:cs="Times New Roman"/>
          <w:sz w:val="24"/>
          <w:szCs w:val="24"/>
          <w:lang w:val="ru-RU"/>
        </w:rPr>
      </w:pPr>
      <w:r w:rsidRPr="00F43870">
        <w:rPr>
          <w:rFonts w:ascii="Times New Roman" w:hAnsi="Times New Roman" w:cs="Times New Roman"/>
          <w:sz w:val="24"/>
          <w:szCs w:val="24"/>
          <w:lang w:val="ru-RU"/>
        </w:rPr>
        <w:t>В России нет законов регулирующих отношение к автомобилям как к источникам вторичных ресурсов. Из этого следует, что многокомпонентные отходы, к которым относится автомобиль, в России перерабатываются не значительно, так как доступность первичного сырья и низкая его стоимость не делает привлекательным использование отходов. В большинстве случаев автомобили перерабатываются традиционным способом, то есть подвергаются прессованию со всеми внутренностями, которые можно использовать в качестве вторичного сырья.</w:t>
      </w:r>
    </w:p>
    <w:p w:rsidR="001F2218" w:rsidRDefault="00EE2E19" w:rsidP="001F2218">
      <w:pPr>
        <w:spacing w:after="0" w:line="360" w:lineRule="auto"/>
        <w:ind w:firstLineChars="200" w:firstLine="480"/>
        <w:jc w:val="both"/>
        <w:rPr>
          <w:rFonts w:ascii="Times New Roman" w:hAnsi="Times New Roman" w:cs="Times New Roman"/>
          <w:sz w:val="24"/>
          <w:szCs w:val="24"/>
          <w:lang w:val="ru-RU"/>
        </w:rPr>
      </w:pPr>
      <w:r w:rsidRPr="00F43870">
        <w:rPr>
          <w:rFonts w:ascii="Times New Roman" w:hAnsi="Times New Roman" w:cs="Times New Roman"/>
          <w:sz w:val="24"/>
          <w:szCs w:val="24"/>
          <w:lang w:val="ru-RU"/>
        </w:rPr>
        <w:t>Утилизация автомобилей в России начала развиваться совсем не давно и уже столкнулась с такими проблемами как:</w:t>
      </w:r>
    </w:p>
    <w:p w:rsidR="00EE2E19" w:rsidRPr="001F2218" w:rsidRDefault="00EE2E19" w:rsidP="001F2218">
      <w:pPr>
        <w:pStyle w:val="afa"/>
        <w:numPr>
          <w:ilvl w:val="0"/>
          <w:numId w:val="18"/>
        </w:numPr>
        <w:spacing w:line="360" w:lineRule="auto"/>
        <w:ind w:left="0" w:firstLineChars="0" w:firstLine="420"/>
        <w:jc w:val="both"/>
        <w:rPr>
          <w:rFonts w:ascii="Times New Roman" w:hAnsi="Times New Roman" w:cs="Times New Roman"/>
          <w:lang w:val="ru-RU"/>
        </w:rPr>
      </w:pPr>
      <w:r w:rsidRPr="001F2218">
        <w:rPr>
          <w:rFonts w:ascii="Times New Roman" w:hAnsi="Times New Roman" w:cs="Times New Roman"/>
          <w:lang w:val="ru-RU"/>
        </w:rPr>
        <w:t>Отсутствие развитой нормативно правовой базы;</w:t>
      </w:r>
    </w:p>
    <w:p w:rsidR="00EE2E19" w:rsidRPr="001F2218" w:rsidRDefault="00EE2E19" w:rsidP="001F2218">
      <w:pPr>
        <w:pStyle w:val="afa"/>
        <w:numPr>
          <w:ilvl w:val="0"/>
          <w:numId w:val="18"/>
        </w:numPr>
        <w:spacing w:line="360" w:lineRule="auto"/>
        <w:ind w:left="0" w:firstLineChars="0" w:firstLine="420"/>
        <w:jc w:val="both"/>
        <w:rPr>
          <w:rFonts w:ascii="Times New Roman" w:hAnsi="Times New Roman" w:cs="Times New Roman"/>
          <w:lang w:val="ru-RU"/>
        </w:rPr>
      </w:pPr>
      <w:r w:rsidRPr="001F2218">
        <w:rPr>
          <w:rFonts w:ascii="Times New Roman" w:hAnsi="Times New Roman" w:cs="Times New Roman"/>
          <w:lang w:val="ru-RU"/>
        </w:rPr>
        <w:t>Недостаточное финансирование;</w:t>
      </w:r>
    </w:p>
    <w:p w:rsidR="00EE2E19" w:rsidRPr="001F2218" w:rsidRDefault="00EE2E19" w:rsidP="001F2218">
      <w:pPr>
        <w:pStyle w:val="afa"/>
        <w:numPr>
          <w:ilvl w:val="0"/>
          <w:numId w:val="18"/>
        </w:numPr>
        <w:spacing w:line="360" w:lineRule="auto"/>
        <w:ind w:left="0" w:firstLineChars="0" w:firstLine="420"/>
        <w:jc w:val="both"/>
        <w:rPr>
          <w:rFonts w:ascii="Times New Roman" w:hAnsi="Times New Roman" w:cs="Times New Roman"/>
          <w:lang w:val="ru-RU"/>
        </w:rPr>
      </w:pPr>
      <w:r w:rsidRPr="001F2218">
        <w:rPr>
          <w:rFonts w:ascii="Times New Roman" w:hAnsi="Times New Roman" w:cs="Times New Roman"/>
          <w:lang w:val="ru-RU"/>
        </w:rPr>
        <w:t>Небольшое количество заводов по утилизации;</w:t>
      </w:r>
    </w:p>
    <w:p w:rsidR="00EE2E19" w:rsidRPr="001F2218" w:rsidRDefault="00EE2E19" w:rsidP="001F2218">
      <w:pPr>
        <w:pStyle w:val="afa"/>
        <w:numPr>
          <w:ilvl w:val="0"/>
          <w:numId w:val="18"/>
        </w:numPr>
        <w:spacing w:line="360" w:lineRule="auto"/>
        <w:ind w:left="0" w:firstLineChars="0" w:firstLine="420"/>
        <w:jc w:val="both"/>
        <w:rPr>
          <w:rFonts w:ascii="Times New Roman" w:hAnsi="Times New Roman" w:cs="Times New Roman"/>
          <w:lang w:val="ru-RU"/>
        </w:rPr>
      </w:pPr>
      <w:r w:rsidRPr="001F2218">
        <w:rPr>
          <w:rFonts w:ascii="Times New Roman" w:hAnsi="Times New Roman" w:cs="Times New Roman"/>
          <w:lang w:val="ru-RU"/>
        </w:rPr>
        <w:t>Плохая мотивация населения;</w:t>
      </w:r>
    </w:p>
    <w:p w:rsidR="00EE2E19" w:rsidRPr="001F2218" w:rsidRDefault="00EE2E19" w:rsidP="001F2218">
      <w:pPr>
        <w:pStyle w:val="afa"/>
        <w:numPr>
          <w:ilvl w:val="0"/>
          <w:numId w:val="18"/>
        </w:numPr>
        <w:spacing w:line="360" w:lineRule="auto"/>
        <w:ind w:left="0" w:firstLineChars="0" w:firstLine="420"/>
        <w:jc w:val="both"/>
        <w:rPr>
          <w:rFonts w:ascii="Times New Roman" w:hAnsi="Times New Roman" w:cs="Times New Roman"/>
          <w:lang w:val="ru-RU"/>
        </w:rPr>
      </w:pPr>
      <w:r w:rsidRPr="001F2218">
        <w:rPr>
          <w:rFonts w:ascii="Times New Roman" w:hAnsi="Times New Roman" w:cs="Times New Roman"/>
          <w:lang w:val="ru-RU"/>
        </w:rPr>
        <w:lastRenderedPageBreak/>
        <w:t>Скудная реклама такой услуги.</w:t>
      </w:r>
    </w:p>
    <w:p w:rsidR="00EE2E19" w:rsidRPr="00F43870" w:rsidRDefault="00EE2E19" w:rsidP="00EE2E19">
      <w:pPr>
        <w:spacing w:after="0" w:line="360" w:lineRule="auto"/>
        <w:ind w:firstLineChars="200" w:firstLine="480"/>
        <w:jc w:val="both"/>
        <w:rPr>
          <w:rFonts w:ascii="Times New Roman" w:hAnsi="Times New Roman" w:cs="Times New Roman"/>
          <w:sz w:val="24"/>
          <w:szCs w:val="24"/>
          <w:lang w:val="ru-RU"/>
        </w:rPr>
      </w:pPr>
      <w:r w:rsidRPr="00F43870">
        <w:rPr>
          <w:rFonts w:ascii="Times New Roman" w:hAnsi="Times New Roman" w:cs="Times New Roman"/>
          <w:sz w:val="24"/>
          <w:szCs w:val="24"/>
          <w:lang w:val="ru-RU"/>
        </w:rPr>
        <w:t>Многие автопроизводители предлагают программы по утилизации, согласно которым можно утилизировать старый автомобиль и получить скидку на новый. Однако данная программа имеет свои трудности, такие как, сильная уценка автомобиля дилерами, вследствие чего людям приходится, перепродают автомобиль целиком, а также скидка, составляющая минимальный процент от стоимости.</w:t>
      </w:r>
    </w:p>
    <w:p w:rsidR="00EE2E19" w:rsidRPr="001120FE" w:rsidRDefault="001B705D" w:rsidP="00EE2E19">
      <w:pPr>
        <w:spacing w:after="0" w:line="360" w:lineRule="auto"/>
        <w:jc w:val="both"/>
        <w:rPr>
          <w:rFonts w:ascii="Times New Roman" w:hAnsi="Times New Roman"/>
          <w:b/>
          <w:sz w:val="28"/>
          <w:szCs w:val="24"/>
          <w:lang w:val="ru-RU"/>
        </w:rPr>
      </w:pPr>
      <w:r>
        <w:rPr>
          <w:rStyle w:val="shorttext"/>
          <w:rFonts w:ascii="Times New Roman" w:hAnsi="Times New Roman"/>
          <w:b/>
          <w:sz w:val="28"/>
          <w:szCs w:val="24"/>
          <w:lang w:val="ru-RU"/>
        </w:rPr>
        <w:t>3.2 Циркулярн</w:t>
      </w:r>
      <w:r w:rsidR="00EE2E19" w:rsidRPr="001120FE">
        <w:rPr>
          <w:rStyle w:val="shorttext"/>
          <w:rFonts w:ascii="Times New Roman" w:hAnsi="Times New Roman"/>
          <w:b/>
          <w:sz w:val="28"/>
          <w:szCs w:val="24"/>
          <w:lang w:val="ru-RU"/>
        </w:rPr>
        <w:t>ый экономический индустриальный парк</w:t>
      </w:r>
    </w:p>
    <w:p w:rsidR="00EE2E19" w:rsidRPr="001120FE" w:rsidRDefault="00BA15C2" w:rsidP="00BA15C2">
      <w:pPr>
        <w:spacing w:after="0" w:line="360" w:lineRule="auto"/>
        <w:ind w:firstLineChars="100" w:firstLine="280"/>
        <w:jc w:val="both"/>
        <w:rPr>
          <w:rFonts w:ascii="Times New Roman" w:hAnsi="Times New Roman"/>
          <w:b/>
          <w:sz w:val="28"/>
          <w:szCs w:val="24"/>
          <w:lang w:val="ru-RU"/>
        </w:rPr>
      </w:pPr>
      <w:r>
        <w:rPr>
          <w:rStyle w:val="shorttext"/>
          <w:rFonts w:ascii="等线" w:eastAsia="等线" w:hAnsi="等线" w:hint="eastAsia"/>
          <w:b/>
          <w:sz w:val="28"/>
          <w:szCs w:val="24"/>
          <w:lang w:val="ru-RU"/>
        </w:rPr>
        <w:t>－</w:t>
      </w:r>
      <w:r w:rsidR="00EE2E19" w:rsidRPr="001120FE">
        <w:rPr>
          <w:rStyle w:val="shorttext"/>
          <w:rFonts w:ascii="Times New Roman" w:hAnsi="Times New Roman"/>
          <w:b/>
          <w:sz w:val="28"/>
          <w:szCs w:val="24"/>
          <w:lang w:val="ru-RU"/>
        </w:rPr>
        <w:t>Образцовый промышленный парк «Тяньцзинь Зия»</w:t>
      </w:r>
    </w:p>
    <w:p w:rsidR="00EE2E19" w:rsidRPr="00F43870" w:rsidRDefault="00EE2E19" w:rsidP="00EE2E19">
      <w:pPr>
        <w:spacing w:after="0" w:line="360" w:lineRule="auto"/>
        <w:ind w:firstLineChars="200" w:firstLine="480"/>
        <w:jc w:val="both"/>
        <w:rPr>
          <w:rFonts w:ascii="Times New Roman" w:hAnsi="Times New Roman"/>
          <w:sz w:val="24"/>
          <w:szCs w:val="24"/>
          <w:lang w:val="ru-RU"/>
        </w:rPr>
      </w:pPr>
      <w:r w:rsidRPr="00F43870">
        <w:rPr>
          <w:rFonts w:ascii="Times New Roman" w:hAnsi="Times New Roman"/>
          <w:sz w:val="24"/>
          <w:szCs w:val="24"/>
          <w:lang w:val="ru-RU"/>
        </w:rPr>
        <w:t xml:space="preserve">Промышленный парк - это особый район, который занимает важное место в региональном развитии и имеет целый ряд преимуществ: промышленные, политические и географические преимущества, а также эффект демонстрации. Это важная часть </w:t>
      </w:r>
      <w:r w:rsidR="00BA527E">
        <w:rPr>
          <w:rFonts w:ascii="Times New Roman" w:hAnsi="Times New Roman"/>
          <w:sz w:val="24"/>
          <w:szCs w:val="24"/>
          <w:lang w:val="ru-RU"/>
        </w:rPr>
        <w:t>всестороннего продвижения циркулярн</w:t>
      </w:r>
      <w:r w:rsidRPr="00F43870">
        <w:rPr>
          <w:rFonts w:ascii="Times New Roman" w:hAnsi="Times New Roman"/>
          <w:sz w:val="24"/>
          <w:szCs w:val="24"/>
          <w:lang w:val="ru-RU"/>
        </w:rPr>
        <w:t xml:space="preserve">ой экономики и важная форма развития региональной </w:t>
      </w:r>
      <w:r w:rsidR="00BA527E">
        <w:rPr>
          <w:rFonts w:ascii="Times New Roman" w:hAnsi="Times New Roman"/>
          <w:sz w:val="24"/>
          <w:szCs w:val="24"/>
          <w:lang w:val="ru-RU"/>
        </w:rPr>
        <w:t>циркулярн</w:t>
      </w:r>
      <w:r w:rsidRPr="00F43870">
        <w:rPr>
          <w:rFonts w:ascii="Times New Roman" w:hAnsi="Times New Roman"/>
          <w:sz w:val="24"/>
          <w:szCs w:val="24"/>
          <w:lang w:val="ru-RU"/>
        </w:rPr>
        <w:t>ой экономики. Китай по-прежнему находится на</w:t>
      </w:r>
      <w:r w:rsidR="00BA527E">
        <w:rPr>
          <w:rFonts w:ascii="Times New Roman" w:hAnsi="Times New Roman"/>
          <w:sz w:val="24"/>
          <w:szCs w:val="24"/>
          <w:lang w:val="ru-RU"/>
        </w:rPr>
        <w:t xml:space="preserve"> начальном этапе развития циркулярн</w:t>
      </w:r>
      <w:r w:rsidRPr="00F43870">
        <w:rPr>
          <w:rFonts w:ascii="Times New Roman" w:hAnsi="Times New Roman"/>
          <w:sz w:val="24"/>
          <w:szCs w:val="24"/>
          <w:lang w:val="ru-RU"/>
        </w:rPr>
        <w:t xml:space="preserve">ой экономики, принимая во внимание </w:t>
      </w:r>
      <w:r w:rsidR="00BA527E">
        <w:rPr>
          <w:rFonts w:ascii="Times New Roman" w:hAnsi="Times New Roman"/>
          <w:sz w:val="24"/>
          <w:szCs w:val="24"/>
          <w:lang w:val="ru-RU"/>
        </w:rPr>
        <w:t>циркулярн</w:t>
      </w:r>
      <w:r w:rsidRPr="00F43870">
        <w:rPr>
          <w:rFonts w:ascii="Times New Roman" w:hAnsi="Times New Roman"/>
          <w:sz w:val="24"/>
          <w:szCs w:val="24"/>
          <w:lang w:val="ru-RU"/>
        </w:rPr>
        <w:t>ую экономику парка в качестве экспериментального пункта и точки прорыва, для развитых ст</w:t>
      </w:r>
      <w:r w:rsidR="00BA527E">
        <w:rPr>
          <w:rFonts w:ascii="Times New Roman" w:hAnsi="Times New Roman"/>
          <w:sz w:val="24"/>
          <w:szCs w:val="24"/>
          <w:lang w:val="ru-RU"/>
        </w:rPr>
        <w:t>ран очень важно развивать циркулярн</w:t>
      </w:r>
      <w:r w:rsidRPr="00F43870">
        <w:rPr>
          <w:rFonts w:ascii="Times New Roman" w:hAnsi="Times New Roman"/>
          <w:sz w:val="24"/>
          <w:szCs w:val="24"/>
          <w:lang w:val="ru-RU"/>
        </w:rPr>
        <w:t>ую экономику, а также это является рационал</w:t>
      </w:r>
      <w:r w:rsidR="00BA527E">
        <w:rPr>
          <w:rFonts w:ascii="Times New Roman" w:hAnsi="Times New Roman"/>
          <w:sz w:val="24"/>
          <w:szCs w:val="24"/>
          <w:lang w:val="ru-RU"/>
        </w:rPr>
        <w:t>ьным выбором для развития циркулярной экономики. Создание циркулярн</w:t>
      </w:r>
      <w:r w:rsidRPr="00F43870">
        <w:rPr>
          <w:rFonts w:ascii="Times New Roman" w:hAnsi="Times New Roman"/>
          <w:sz w:val="24"/>
          <w:szCs w:val="24"/>
          <w:lang w:val="ru-RU"/>
        </w:rPr>
        <w:t>ой экономики в индустриальных парках имеет важное значение для содействия формированию новых витков сотрудничества между предприятиями в парке, повышению качества экономического развития и трансформации промышленной эколо</w:t>
      </w:r>
      <w:r w:rsidR="00BA527E">
        <w:rPr>
          <w:rFonts w:ascii="Times New Roman" w:hAnsi="Times New Roman"/>
          <w:sz w:val="24"/>
          <w:szCs w:val="24"/>
          <w:lang w:val="ru-RU"/>
        </w:rPr>
        <w:t>гии, кроме того, создание циркулярн</w:t>
      </w:r>
      <w:r w:rsidRPr="00F43870">
        <w:rPr>
          <w:rFonts w:ascii="Times New Roman" w:hAnsi="Times New Roman"/>
          <w:sz w:val="24"/>
          <w:szCs w:val="24"/>
          <w:lang w:val="ru-RU"/>
        </w:rPr>
        <w:t>ой экономики является непременным требованием для продвижения концепции научной развития и вступления на новый путь индустриализации.</w:t>
      </w:r>
    </w:p>
    <w:p w:rsidR="00EE2E19" w:rsidRPr="00F43870" w:rsidRDefault="00863614" w:rsidP="00EE2E19">
      <w:pPr>
        <w:spacing w:after="0" w:line="360" w:lineRule="auto"/>
        <w:ind w:firstLineChars="200" w:firstLine="480"/>
        <w:jc w:val="both"/>
        <w:rPr>
          <w:rFonts w:ascii="Times New Roman" w:hAnsi="Times New Roman"/>
          <w:sz w:val="24"/>
          <w:szCs w:val="24"/>
          <w:lang w:val="ru-RU"/>
        </w:rPr>
      </w:pPr>
      <w:r>
        <w:rPr>
          <w:rFonts w:ascii="Times New Roman" w:hAnsi="Times New Roman"/>
          <w:sz w:val="24"/>
          <w:szCs w:val="24"/>
          <w:lang w:val="ru-RU"/>
        </w:rPr>
        <w:t>Э</w:t>
      </w:r>
      <w:r w:rsidR="00EE2E19" w:rsidRPr="00F43870">
        <w:rPr>
          <w:rFonts w:ascii="Times New Roman" w:hAnsi="Times New Roman"/>
          <w:sz w:val="24"/>
          <w:szCs w:val="24"/>
          <w:lang w:val="ru-RU"/>
        </w:rPr>
        <w:t>ко-индустриальный парк - это новый тип индустриального парка, спроектированный и построенный на принци</w:t>
      </w:r>
      <w:r w:rsidR="00BA527E">
        <w:rPr>
          <w:rFonts w:ascii="Times New Roman" w:hAnsi="Times New Roman"/>
          <w:sz w:val="24"/>
          <w:szCs w:val="24"/>
          <w:lang w:val="ru-RU"/>
        </w:rPr>
        <w:t>пах чистого производства, циркулярн</w:t>
      </w:r>
      <w:r w:rsidR="00EE2E19" w:rsidRPr="00F43870">
        <w:rPr>
          <w:rFonts w:ascii="Times New Roman" w:hAnsi="Times New Roman"/>
          <w:sz w:val="24"/>
          <w:szCs w:val="24"/>
          <w:lang w:val="ru-RU"/>
        </w:rPr>
        <w:t xml:space="preserve">ой экономики и промышленной экологии. Он соединяет различные фабрики или предприятия посредством логистики или передачи потока энергии, формирует симбиозную комбинацию общих ресурсов и обмениваемых побочных продуктов, превращает отходы или побочные продукты одной фабрики в сырье или энергию для другого завода и моделирует природные системы. Эко-индустриальный парк формирует маршрут рециркуляции «производитель - потребитель - </w:t>
      </w:r>
      <w:r w:rsidR="00EE2E19" w:rsidRPr="00F43870">
        <w:rPr>
          <w:rFonts w:ascii="Times New Roman" w:hAnsi="Times New Roman"/>
          <w:sz w:val="24"/>
          <w:szCs w:val="24"/>
          <w:lang w:val="ru-RU"/>
        </w:rPr>
        <w:lastRenderedPageBreak/>
        <w:t>декомпозитор» в промышленной системе и ищет материальные замкнутые циклы, стремится к энергетическому многоуровневому использованию и минимизации отходов.</w:t>
      </w:r>
    </w:p>
    <w:p w:rsidR="00EE2E19" w:rsidRPr="00F43870" w:rsidRDefault="00EE2E19" w:rsidP="00EE2E19">
      <w:pPr>
        <w:spacing w:after="0" w:line="360" w:lineRule="auto"/>
        <w:ind w:firstLineChars="200" w:firstLine="480"/>
        <w:jc w:val="both"/>
        <w:rPr>
          <w:rFonts w:ascii="Times New Roman" w:hAnsi="Times New Roman"/>
          <w:sz w:val="24"/>
          <w:szCs w:val="24"/>
          <w:lang w:val="ru-RU"/>
        </w:rPr>
        <w:sectPr w:rsidR="00EE2E19" w:rsidRPr="00F43870" w:rsidSect="00B92EE0">
          <w:type w:val="continuous"/>
          <w:pgSz w:w="11906" w:h="16838"/>
          <w:pgMar w:top="1134" w:right="567" w:bottom="1134" w:left="1701" w:header="851" w:footer="992" w:gutter="0"/>
          <w:cols w:space="425"/>
          <w:docGrid w:type="lines" w:linePitch="312"/>
        </w:sectPr>
      </w:pPr>
      <w:r w:rsidRPr="00F43870">
        <w:rPr>
          <w:rFonts w:ascii="Times New Roman" w:hAnsi="Times New Roman"/>
          <w:sz w:val="24"/>
          <w:szCs w:val="24"/>
          <w:lang w:val="ru-RU"/>
        </w:rPr>
        <w:t>Эко-индустриальные парки, как правило, должны иметь пять характеристик. Во-первых, в аспекте промышленного развития необходимо содействовать свободному распространению материалов и энергии между различными отраслями промышленности. Во-вторых, нужно обращать внимание на чистое производство в процессе производства, обрабатывать «три вида отходов» в соответствии с национальными и отраслевыми стандартами в производственном процессе и содействовать безвредной утилизации отходов. В-третьих, при планировании и строительстве парка оказывается интенсивное воздействие на землю, структуру и функции парка необходимо тщательно продумывать, а окружающую среду и ландшафт держать в чистоте и порядке. В-четвёртых, что касается энергии, водоснабжения и других инфраструктурных сооружений, то в этом аспекте нужно в полной мере использовать чистую и возобновляемую энергию, принимать различные методы повышения энергоэффективности для достижения максимального энергосбережения и сокращения выбросов за счет системного сотрудничества, полномерно использовать водные ресурсы для обеспечения рециркуляции воды. В-пятых, надо совершенствовать рациональную политику управления парка, определить ограничивающие условия, такие как инвестиционная активность предприятий в парке, а также провести своевременный мониторинг и управление экологической средой парка. Вышеупомянутые пять аспектов являются основными требованиями к эко-индустриальному парку. На практике в сочетании с характеристиками парка, планирования и строительства эко-индустриальных парков, должны быть свои особенн</w:t>
      </w:r>
    </w:p>
    <w:p w:rsidR="00EE2E19" w:rsidRDefault="00EE2E19" w:rsidP="0030094A">
      <w:pPr>
        <w:spacing w:after="0" w:line="360" w:lineRule="auto"/>
        <w:jc w:val="center"/>
        <w:rPr>
          <w:rFonts w:ascii="Times New Roman" w:hAnsi="Times New Roman"/>
          <w:lang w:val="ru-RU"/>
        </w:rPr>
      </w:pPr>
      <w:r>
        <w:rPr>
          <w:rFonts w:ascii="Times New Roman" w:hAnsi="Times New Roman"/>
          <w:noProof/>
        </w:rPr>
        <w:lastRenderedPageBreak/>
        <w:drawing>
          <wp:inline distT="0" distB="0" distL="0" distR="0" wp14:anchorId="61195D03" wp14:editId="25123699">
            <wp:extent cx="8258731" cy="5106838"/>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74956" cy="5116871"/>
                    </a:xfrm>
                    <a:prstGeom prst="rect">
                      <a:avLst/>
                    </a:prstGeom>
                    <a:noFill/>
                    <a:ln>
                      <a:noFill/>
                    </a:ln>
                  </pic:spPr>
                </pic:pic>
              </a:graphicData>
            </a:graphic>
          </wp:inline>
        </w:drawing>
      </w:r>
    </w:p>
    <w:p w:rsidR="00796068" w:rsidRDefault="001F2218" w:rsidP="00796068">
      <w:pPr>
        <w:spacing w:after="0" w:line="240" w:lineRule="auto"/>
        <w:jc w:val="both"/>
        <w:rPr>
          <w:rFonts w:ascii="Times New Roman" w:hAnsi="Times New Roman" w:cs="Times New Roman"/>
          <w:b/>
          <w:sz w:val="20"/>
          <w:lang w:val="ru-RU"/>
        </w:rPr>
      </w:pPr>
      <w:r w:rsidRPr="0096323C">
        <w:rPr>
          <w:rFonts w:ascii="Times New Roman" w:hAnsi="Times New Roman" w:cs="Times New Roman"/>
          <w:sz w:val="20"/>
          <w:lang w:val="ru-RU"/>
        </w:rPr>
        <w:t>Рис. 3-</w:t>
      </w:r>
      <w:r w:rsidR="00AD1C56">
        <w:rPr>
          <w:rFonts w:ascii="Times New Roman" w:hAnsi="Times New Roman" w:cs="Times New Roman"/>
          <w:sz w:val="20"/>
          <w:lang w:val="ru-RU"/>
        </w:rPr>
        <w:t>5</w:t>
      </w:r>
      <w:r>
        <w:rPr>
          <w:rFonts w:ascii="Times New Roman" w:hAnsi="Times New Roman" w:cs="Times New Roman"/>
          <w:b/>
          <w:sz w:val="20"/>
          <w:lang w:val="ru-RU"/>
        </w:rPr>
        <w:t xml:space="preserve"> </w:t>
      </w:r>
      <w:r w:rsidRPr="001F2218">
        <w:rPr>
          <w:rFonts w:ascii="Times New Roman" w:hAnsi="Times New Roman" w:cs="Times New Roman"/>
          <w:b/>
          <w:sz w:val="20"/>
          <w:lang w:val="ru-RU"/>
        </w:rPr>
        <w:t>Режим цикла промышленный парк «Тяньцзинь Зия»</w:t>
      </w:r>
    </w:p>
    <w:p w:rsidR="00796068" w:rsidRPr="00796068" w:rsidRDefault="00796068" w:rsidP="00796068">
      <w:pPr>
        <w:spacing w:after="0" w:line="240" w:lineRule="auto"/>
        <w:jc w:val="both"/>
        <w:rPr>
          <w:rFonts w:ascii="Times New Roman" w:hAnsi="Times New Roman" w:cs="Times New Roman"/>
          <w:b/>
          <w:sz w:val="20"/>
          <w:lang w:val="ru-RU"/>
        </w:rPr>
        <w:sectPr w:rsidR="00796068" w:rsidRPr="00796068" w:rsidSect="00B92EE0">
          <w:pgSz w:w="16838" w:h="11906" w:orient="landscape"/>
          <w:pgMar w:top="1701" w:right="731" w:bottom="567" w:left="720" w:header="851" w:footer="992" w:gutter="0"/>
          <w:cols w:space="425"/>
          <w:docGrid w:type="lines" w:linePitch="312"/>
        </w:sectPr>
      </w:pPr>
      <w:r>
        <w:rPr>
          <w:rFonts w:ascii="Times New Roman" w:hAnsi="Times New Roman" w:cs="Times New Roman"/>
          <w:sz w:val="20"/>
          <w:lang w:val="ru-RU"/>
        </w:rPr>
        <w:t>Составлено</w:t>
      </w:r>
      <w:r w:rsidRPr="00796068">
        <w:rPr>
          <w:rFonts w:ascii="Times New Roman" w:hAnsi="Times New Roman" w:cs="Times New Roman"/>
          <w:sz w:val="20"/>
          <w:lang w:val="ru-RU"/>
        </w:rPr>
        <w:t xml:space="preserve"> автором</w:t>
      </w:r>
    </w:p>
    <w:p w:rsidR="00EE2E19" w:rsidRPr="002C767A" w:rsidRDefault="00EE2E19" w:rsidP="002C767A">
      <w:pPr>
        <w:pStyle w:val="afa"/>
        <w:numPr>
          <w:ilvl w:val="0"/>
          <w:numId w:val="38"/>
        </w:numPr>
        <w:ind w:firstLineChars="0"/>
        <w:jc w:val="both"/>
        <w:rPr>
          <w:rFonts w:ascii="Times New Roman" w:hAnsi="Times New Roman"/>
          <w:lang w:val="ru-RU"/>
        </w:rPr>
      </w:pPr>
      <w:r w:rsidRPr="002C767A">
        <w:rPr>
          <w:rFonts w:ascii="Times New Roman" w:hAnsi="Times New Roman"/>
          <w:lang w:val="ru-RU"/>
        </w:rPr>
        <w:lastRenderedPageBreak/>
        <w:t>Введение парка</w:t>
      </w:r>
    </w:p>
    <w:p w:rsidR="00EE2E19" w:rsidRPr="00743B10" w:rsidRDefault="00EE2E19" w:rsidP="00EE2E19">
      <w:pPr>
        <w:spacing w:after="0" w:line="360" w:lineRule="auto"/>
        <w:ind w:firstLineChars="200" w:firstLine="480"/>
        <w:jc w:val="both"/>
        <w:rPr>
          <w:rFonts w:ascii="Times New Roman" w:hAnsi="Times New Roman"/>
          <w:sz w:val="24"/>
          <w:lang w:val="ru-RU"/>
        </w:rPr>
      </w:pPr>
      <w:r w:rsidRPr="00F43870">
        <w:rPr>
          <w:rFonts w:ascii="Times New Roman" w:hAnsi="Times New Roman"/>
          <w:sz w:val="24"/>
          <w:lang w:val="ru-RU"/>
        </w:rPr>
        <w:t>Зона экономического и технологического развития Тяньцзинь-Зия в насто</w:t>
      </w:r>
      <w:r w:rsidR="001B705D">
        <w:rPr>
          <w:rFonts w:ascii="Times New Roman" w:hAnsi="Times New Roman"/>
          <w:sz w:val="24"/>
          <w:lang w:val="ru-RU"/>
        </w:rPr>
        <w:t>ящее время является крупнейшим циркулярн</w:t>
      </w:r>
      <w:r w:rsidRPr="00F43870">
        <w:rPr>
          <w:rFonts w:ascii="Times New Roman" w:hAnsi="Times New Roman"/>
          <w:sz w:val="24"/>
          <w:lang w:val="ru-RU"/>
        </w:rPr>
        <w:t>ым экономическим парком Китая и является китайско-японским совместным проектом по сотрудничеству городов. Это первая зона экономического и технологического развития на государственном уровне, одобренная Государственным Советом и возглавляемая экономикой по рециркуляции. Национальная комиссия по развитию и реформам, Министерство финансов, Министерство промышленности и информационных технологий, Министерство охраны окружающей среды и Министерство образования последовательно предоставляли «Национальный экспериментальный парк круговой экономики», «Национальную демонстрационную базу “Городские минералы”», «Национальную демонстрационную базу образования в области народной циркулярной экономики», «Национальную демонстрационную базу по утилизации и демонтажу электронных отходов», «Национальную демонстрационную базу новой национальной индустриализации», «Национальный парк управления отходами импорта» и «Китайский международный центр молодежной деятельности молодежи (Тяньцзинь)».</w:t>
      </w:r>
    </w:p>
    <w:p w:rsidR="00EE2E19" w:rsidRDefault="00BC17FB" w:rsidP="001F2218">
      <w:pPr>
        <w:spacing w:after="0" w:line="360" w:lineRule="auto"/>
        <w:ind w:firstLineChars="200" w:firstLine="420"/>
        <w:rPr>
          <w:rFonts w:ascii="Times New Roman" w:hAnsi="Times New Roman"/>
          <w:lang w:val="ru-RU"/>
        </w:rPr>
      </w:pPr>
      <w:r>
        <w:rPr>
          <w:rFonts w:ascii="等线" w:hAnsi="等线"/>
          <w:noProof/>
        </w:rPr>
        <mc:AlternateContent>
          <mc:Choice Requires="wps">
            <w:drawing>
              <wp:anchor distT="0" distB="0" distL="114300" distR="114300" simplePos="0" relativeHeight="251659264" behindDoc="0" locked="0" layoutInCell="1" allowOverlap="1" wp14:anchorId="1B22FD8D" wp14:editId="2865CFFC">
                <wp:simplePos x="0" y="0"/>
                <wp:positionH relativeFrom="margin">
                  <wp:align>left</wp:align>
                </wp:positionH>
                <wp:positionV relativeFrom="paragraph">
                  <wp:posOffset>1322453</wp:posOffset>
                </wp:positionV>
                <wp:extent cx="1129030" cy="655608"/>
                <wp:effectExtent l="0" t="0" r="680720" b="735330"/>
                <wp:wrapNone/>
                <wp:docPr id="6" name="矩形标注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9030" cy="655608"/>
                        </a:xfrm>
                        <a:prstGeom prst="wedgeRectCallout">
                          <a:avLst>
                            <a:gd name="adj1" fmla="val 105500"/>
                            <a:gd name="adj2" fmla="val 153023"/>
                          </a:avLst>
                        </a:prstGeom>
                        <a:solidFill>
                          <a:srgbClr val="FFFFFF"/>
                        </a:solidFill>
                        <a:ln w="12700">
                          <a:solidFill>
                            <a:srgbClr val="000000"/>
                          </a:solidFill>
                          <a:miter lim="800000"/>
                          <a:headEnd/>
                          <a:tailEnd/>
                        </a:ln>
                      </wps:spPr>
                      <wps:txbx>
                        <w:txbxContent>
                          <w:p w:rsidR="004E24F8" w:rsidRPr="00BA527E" w:rsidRDefault="004E24F8" w:rsidP="00EE2E19">
                            <w:pPr>
                              <w:jc w:val="center"/>
                              <w:rPr>
                                <w:rFonts w:ascii="Times New Roman" w:hAnsi="Times New Roman" w:cs="Times New Roman"/>
                                <w:sz w:val="20"/>
                              </w:rPr>
                            </w:pPr>
                            <w:r w:rsidRPr="00BA527E">
                              <w:rPr>
                                <w:rFonts w:ascii="Times New Roman" w:hAnsi="Times New Roman" w:cs="Times New Roman"/>
                                <w:sz w:val="20"/>
                                <w:lang w:val="ru-RU"/>
                              </w:rPr>
                              <w:t>промышленная зона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B22FD8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6" o:spid="_x0000_s1026" type="#_x0000_t61" style="position:absolute;left:0;text-align:left;margin-left:0;margin-top:104.15pt;width:88.9pt;height:51.6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MqDYgIAAKwEAAAOAAAAZHJzL2Uyb0RvYy54bWysVM1u1DAQviPxDpbvND/tbtuo2araUoRU&#10;oKLwALO2kxj8E2zvZssL8BggTnDmzONQXoOJk122gDggcrA8nvE338znycnpWiuyEs5La0qa7aWU&#10;CMMsl6Yu6csXFw+OKPEBDAdljSjpjfD0dHb/3knXFiK3jVVcOIIgxhddW9ImhLZIEs8aocHv2VYY&#10;dFbWaQhoujrhDjpE1yrJ03SadNbx1lkmvMfT88FJZxG/qgQLz6rKi0BUSZFbiKuL66Jfk9kJFLWD&#10;tpFspAH/wEKDNJh0C3UOAcjSyd+gtGTOeluFPWZ1YqtKMhFrwGqy9JdqrhtoRawFm+PbbZv8/4Nl&#10;T1dXjkhe0iklBjRK9P39529fP95+eHf75ROZ9h3qWl9g4HV75foafXtp2WtPjJ03YGpx5pztGgEc&#10;eWV9fHLnQm94vEoW3RPLMQEsg43NWldO94DYBrKOmtxsNRHrQBgeZll+nO6jdAx908lkmh7FFFBs&#10;brfOh0fCatJvStoJXovnKPwclLLLEDPB6tKHqA8fqwT+KqOk0grlXoEiWTqZpJv3sBOU3wma7Kf5&#10;/ph/xEyg2DCIzbFK8gupVDRcvZgrRzBBSS/iN172u2HKkA4rzQ+RwN8x0vj9CUPLgIOkpC7p0TYI&#10;il6Wh4bHZx5AqmGPnJUZdeqlGSQO68V6VHth+Q0q5uwwMDjguGmse0tJh8NSUv9mCU5Qoh4bVP04&#10;OzjopysaB5PDHA2361nsesAwhCopC46SwZiHYSaXrZN1g7my2Ahjz/CtVDJsHtXAa2SOI4G7OzO3&#10;a8eonz+Z2Q8AAAD//wMAUEsDBBQABgAIAAAAIQCy5he24AAAAAgBAAAPAAAAZHJzL2Rvd25yZXYu&#10;eG1sTI/LTsMwEEX3SPyDNUhsEHWSClJCnAoKSGWDRHlt3XgaR9jjyHba8Pe4K1iO7ujec+rlZA3b&#10;ow+9IwH5LAOG1DrVUyfg/e3pcgEsRElKGkco4AcDLJvTk1pWyh3oFfeb2LFUQqGSAnSMQ8V5aDVa&#10;GWZuQErZznkrYzp9x5WXh1RuDS+y7Jpb2VNa0HLAlcb2ezNaATdmNd6/6Ie8+yrXzx+7i+LRrz+F&#10;OD+b7m6BRZzi3zMc8RM6NIlp60ZSgRkBSSQKKLLFHNgxLstkshUwz/Mr4E3N/ws0vwAAAP//AwBQ&#10;SwECLQAUAAYACAAAACEAtoM4kv4AAADhAQAAEwAAAAAAAAAAAAAAAAAAAAAAW0NvbnRlbnRfVHlw&#10;ZXNdLnhtbFBLAQItABQABgAIAAAAIQA4/SH/1gAAAJQBAAALAAAAAAAAAAAAAAAAAC8BAABfcmVs&#10;cy8ucmVsc1BLAQItABQABgAIAAAAIQAM7MqDYgIAAKwEAAAOAAAAAAAAAAAAAAAAAC4CAABkcnMv&#10;ZTJvRG9jLnhtbFBLAQItABQABgAIAAAAIQCy5he24AAAAAgBAAAPAAAAAAAAAAAAAAAAALwEAABk&#10;cnMvZG93bnJldi54bWxQSwUGAAAAAAQABADzAAAAyQUAAAAA&#10;" adj="33588,43853" strokeweight="1pt">
                <v:textbox>
                  <w:txbxContent>
                    <w:p w:rsidR="004E24F8" w:rsidRPr="00BA527E" w:rsidRDefault="004E24F8" w:rsidP="00EE2E19">
                      <w:pPr>
                        <w:jc w:val="center"/>
                        <w:rPr>
                          <w:rFonts w:ascii="Times New Roman" w:hAnsi="Times New Roman" w:cs="Times New Roman"/>
                          <w:sz w:val="20"/>
                        </w:rPr>
                      </w:pPr>
                      <w:r w:rsidRPr="00BA527E">
                        <w:rPr>
                          <w:rFonts w:ascii="Times New Roman" w:hAnsi="Times New Roman" w:cs="Times New Roman"/>
                          <w:sz w:val="20"/>
                          <w:lang w:val="ru-RU"/>
                        </w:rPr>
                        <w:t>промышленная зона</w:t>
                      </w:r>
                    </w:p>
                  </w:txbxContent>
                </v:textbox>
                <w10:wrap anchorx="margin"/>
              </v:shape>
            </w:pict>
          </mc:Fallback>
        </mc:AlternateContent>
      </w:r>
      <w:r w:rsidR="00EE2E19">
        <w:rPr>
          <w:rFonts w:ascii="等线" w:hAnsi="等线"/>
          <w:noProof/>
        </w:rPr>
        <mc:AlternateContent>
          <mc:Choice Requires="wps">
            <w:drawing>
              <wp:anchor distT="0" distB="0" distL="114300" distR="114300" simplePos="0" relativeHeight="251660288" behindDoc="0" locked="0" layoutInCell="1" allowOverlap="1" wp14:anchorId="46C564BF" wp14:editId="1DB6D313">
                <wp:simplePos x="0" y="0"/>
                <wp:positionH relativeFrom="column">
                  <wp:posOffset>4257675</wp:posOffset>
                </wp:positionH>
                <wp:positionV relativeFrom="paragraph">
                  <wp:posOffset>308610</wp:posOffset>
                </wp:positionV>
                <wp:extent cx="1609725" cy="880110"/>
                <wp:effectExtent l="1590675" t="11430" r="9525" b="670560"/>
                <wp:wrapNone/>
                <wp:docPr id="8" name="矩形标注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880110"/>
                        </a:xfrm>
                        <a:prstGeom prst="wedgeRectCallout">
                          <a:avLst>
                            <a:gd name="adj1" fmla="val -147931"/>
                            <a:gd name="adj2" fmla="val 118500"/>
                          </a:avLst>
                        </a:prstGeom>
                        <a:solidFill>
                          <a:srgbClr val="FFFFFF"/>
                        </a:solidFill>
                        <a:ln w="12700">
                          <a:solidFill>
                            <a:srgbClr val="000000"/>
                          </a:solidFill>
                          <a:miter lim="800000"/>
                          <a:headEnd/>
                          <a:tailEnd/>
                        </a:ln>
                      </wps:spPr>
                      <wps:txbx>
                        <w:txbxContent>
                          <w:p w:rsidR="004E24F8" w:rsidRPr="00111C5B" w:rsidRDefault="004E24F8" w:rsidP="00EE2E19">
                            <w:pPr>
                              <w:jc w:val="center"/>
                              <w:rPr>
                                <w:rFonts w:ascii="Times New Roman" w:hAnsi="Times New Roman"/>
                                <w:lang w:val="ru-RU"/>
                              </w:rPr>
                            </w:pPr>
                            <w:r w:rsidRPr="00111C5B">
                              <w:rPr>
                                <w:rFonts w:ascii="Times New Roman" w:hAnsi="Times New Roman"/>
                                <w:lang w:val="ru-RU"/>
                              </w:rPr>
                              <w:t>п</w:t>
                            </w:r>
                            <w:r>
                              <w:rPr>
                                <w:rFonts w:ascii="Times New Roman" w:hAnsi="Times New Roman"/>
                                <w:lang w:val="ru-RU"/>
                              </w:rPr>
                              <w:t>одлесный экономический пояс</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6C564BF" id="矩形标注 8" o:spid="_x0000_s1027" type="#_x0000_t61" style="position:absolute;left:0;text-align:left;margin-left:335.25pt;margin-top:24.3pt;width:126.75pt;height:6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wmmaAIAALQEAAAOAAAAZHJzL2Uyb0RvYy54bWysVM2O0zAQviPxDpbv2ySl3bZR09WqSxHS&#10;AisWHsCxncTgP2y36fICPAaIE5w58zgsr8HEaUsXEAdEDpbHM/5m5vs8mZ9tlUQb7rwwusDZIMWI&#10;a2qY0HWBX75YnUwx8oFoRqTRvMA33OOzxf1789bmfGgaIxl3CEC0z1tb4CYEmyeJpw1XxA+M5Rqc&#10;lXGKBDBdnTBHWkBXMhmm6WnSGsesM5R7D6cXvRMvIn5VcRqeVZXnAckCQ20hri6uZbcmiznJa0ds&#10;I+iuDPIPVSgiNCQ9QF2QQNDaid+glKDOeFOFATUqMVUlKI89QDdZ+ks31w2xPPYC5Hh7oMn/P1j6&#10;dHPlkGAFBqE0USDR9/efv339ePvh3e2XT2jaMdRan0Pgtb1yXY/eXhr62iNtlg3RNT93zrQNJwzq&#10;yrr45M6FzvBwFZXtE8MgAVkHE8naVk51gEAD2kZNbg6a8G1AFA6z03Q2GY4xouCbTtMsi6IlJN/f&#10;ts6HR9wo1G0K3HJW8+cg/JJIadYhZiKbSx+iPmzXJWGvMowqJUHuDZHoJBtNZg9i+aDiUdTwOCrL&#10;puN0X8AOFErZlxDZMVKwlZAyGq4ul9IhyFDgVfwiQUDicZjUqIVWhxPA/jtGGr8/YSgRYJKkUEDT&#10;IYjknS4PNYvvPBAh+z3ULPVOqE6bXuOwLbfxLUQaOt1Kw25AOWf6wYFBh01j3FuMWhiaAvs3a+I4&#10;RvKxBvVn2WjUTVk0RuPJEAx37CmPPURTgCowDQ6j3liGfjbX1om6gVxZ5EObc3gzlQj7x9XXtWsA&#10;RgN2d2bv2I5RP382ix8AAAD//wMAUEsDBBQABgAIAAAAIQAAUXNr3wAAAAoBAAAPAAAAZHJzL2Rv&#10;d25yZXYueG1sTI/BTsMwEETvSPyDtUhcEHWIShJCnAoo9ISEWhBnN16SqPE6it3U/D3LCY6rfZp5&#10;U62iHcSMk+8dKbhZJCCQGmd6ahV8vL9cFyB80GT04AgVfKOHVX1+VunSuBNtcd6FVnAI+VIr6EIY&#10;Syl906HVfuFGJP59ucnqwOfUSjPpE4fbQaZJkkmre+KGTo/41GFz2B2tgjS+FVfz8+M6z7brVzzE&#10;zyKnjVKXF/HhHkTAGP5g+NVndajZae+OZLwYFGR5csuogmWRgWDgLl3yuD2TRZ6CrCv5f0L9AwAA&#10;//8DAFBLAQItABQABgAIAAAAIQC2gziS/gAAAOEBAAATAAAAAAAAAAAAAAAAAAAAAABbQ29udGVu&#10;dF9UeXBlc10ueG1sUEsBAi0AFAAGAAgAAAAhADj9If/WAAAAlAEAAAsAAAAAAAAAAAAAAAAALwEA&#10;AF9yZWxzLy5yZWxzUEsBAi0AFAAGAAgAAAAhANBbCaZoAgAAtAQAAA4AAAAAAAAAAAAAAAAALgIA&#10;AGRycy9lMm9Eb2MueG1sUEsBAi0AFAAGAAgAAAAhAABRc2vfAAAACgEAAA8AAAAAAAAAAAAAAAAA&#10;wgQAAGRycy9kb3ducmV2LnhtbFBLBQYAAAAABAAEAPMAAADOBQAAAAA=&#10;" adj="-21153,36396" strokeweight="1pt">
                <v:textbox>
                  <w:txbxContent>
                    <w:p w:rsidR="004E24F8" w:rsidRPr="00111C5B" w:rsidRDefault="004E24F8" w:rsidP="00EE2E19">
                      <w:pPr>
                        <w:jc w:val="center"/>
                        <w:rPr>
                          <w:rFonts w:ascii="Times New Roman" w:hAnsi="Times New Roman"/>
                          <w:lang w:val="ru-RU"/>
                        </w:rPr>
                      </w:pPr>
                      <w:r w:rsidRPr="00111C5B">
                        <w:rPr>
                          <w:rFonts w:ascii="Times New Roman" w:hAnsi="Times New Roman"/>
                          <w:lang w:val="ru-RU"/>
                        </w:rPr>
                        <w:t>п</w:t>
                      </w:r>
                      <w:r>
                        <w:rPr>
                          <w:rFonts w:ascii="Times New Roman" w:hAnsi="Times New Roman"/>
                          <w:lang w:val="ru-RU"/>
                        </w:rPr>
                        <w:t>одлесный экономический пояс</w:t>
                      </w:r>
                    </w:p>
                  </w:txbxContent>
                </v:textbox>
              </v:shape>
            </w:pict>
          </mc:Fallback>
        </mc:AlternateContent>
      </w:r>
      <w:r w:rsidR="00EE2E19">
        <w:rPr>
          <w:rFonts w:ascii="等线" w:hAnsi="等线"/>
          <w:noProof/>
        </w:rPr>
        <mc:AlternateContent>
          <mc:Choice Requires="wps">
            <w:drawing>
              <wp:anchor distT="0" distB="0" distL="114300" distR="114300" simplePos="0" relativeHeight="251661312" behindDoc="0" locked="0" layoutInCell="1" allowOverlap="1" wp14:anchorId="09CC31A9" wp14:editId="7999C4E2">
                <wp:simplePos x="0" y="0"/>
                <wp:positionH relativeFrom="column">
                  <wp:posOffset>4391025</wp:posOffset>
                </wp:positionH>
                <wp:positionV relativeFrom="paragraph">
                  <wp:posOffset>2927985</wp:posOffset>
                </wp:positionV>
                <wp:extent cx="1381125" cy="609600"/>
                <wp:effectExtent l="1009650" t="697230" r="9525" b="7620"/>
                <wp:wrapNone/>
                <wp:docPr id="7" name="矩形标注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609600"/>
                        </a:xfrm>
                        <a:prstGeom prst="wedgeRectCallout">
                          <a:avLst>
                            <a:gd name="adj1" fmla="val -122213"/>
                            <a:gd name="adj2" fmla="val -153125"/>
                          </a:avLst>
                        </a:prstGeom>
                        <a:solidFill>
                          <a:srgbClr val="FFFFFF"/>
                        </a:solidFill>
                        <a:ln w="12700">
                          <a:solidFill>
                            <a:srgbClr val="000000"/>
                          </a:solidFill>
                          <a:miter lim="800000"/>
                          <a:headEnd/>
                          <a:tailEnd/>
                        </a:ln>
                      </wps:spPr>
                      <wps:txbx>
                        <w:txbxContent>
                          <w:p w:rsidR="004E24F8" w:rsidRPr="002E0422" w:rsidRDefault="004E24F8" w:rsidP="00EE2E19">
                            <w:pPr>
                              <w:jc w:val="center"/>
                              <w:rPr>
                                <w:rFonts w:ascii="Times New Roman" w:hAnsi="Times New Roman" w:cs="Times New Roman"/>
                              </w:rPr>
                            </w:pPr>
                            <w:r w:rsidRPr="002E0422">
                              <w:rPr>
                                <w:rFonts w:ascii="Times New Roman" w:hAnsi="Times New Roman" w:cs="Times New Roman"/>
                                <w:lang w:val="ru-RU"/>
                              </w:rPr>
                              <w:t>исследовательская и жилая зона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9CC31A9" id="矩形标注 7" o:spid="_x0000_s1028" type="#_x0000_t61" style="position:absolute;left:0;text-align:left;margin-left:345.75pt;margin-top:230.55pt;width:108.75pt;height: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mwagIAALUEAAAOAAAAZHJzL2Uyb0RvYy54bWysVEtuFDEQ3SNxB8v7pD/5zKSVniiaEIQU&#10;ICJwAI/t7jb4h+2ZnuQCHAPECtasOQ7hGpTdnWECiAWiF5bLVX5Vr56rj0/WSqIVd14YXeNiN8eI&#10;a2qY0G2NX70835li5APRjEijeY2vuccns4cPjntb8dJ0RjLuEIBoX/W2xl0ItsoyTzuuiN81lmtw&#10;NsYpEsB0bcYc6QFdyazM88OsN45ZZyj3Hk7PBieeJfym4TQ8bxrPA5I1htpCWl1aF3HNZsekah2x&#10;naBjGeQfqlBEaEi6gTojgaClE79BKUGd8aYJu9SozDSNoDxxADZF/gubq45YnrhAc7zdtMn/P1j6&#10;bHXpkGA1nmCkiQKJvr///O3rx9sP726/fEKT2KHe+goCr+ylixy9vTD0jUfazDuiW37qnOk7ThjU&#10;VcT47N6FaHi4ihb9U8MgAVkGk5q1bpyKgNAGtE6aXG804euAKBwWe9OiKA8wouA7zI8O8yRaRqq7&#10;29b58JgbheKmxj1nLX8Bws+JlGYZUiayuvAh6cNGloS9LjBqlAS5V0SinaIsy2JvfBBbUeX9qIO9&#10;WE0kSaoRFXZ3NaT2GCnYuZAyGa5dzKVDkKLG5+kbL/vtMKlRD1zLCbD7O0aevj9hKBFglKRQNZ5u&#10;gkgVhXmkWXrogQg57KFmqUelojiDyGG9WKfHUMYEUbiFYdcgnTPD5MCkw6Yz7gajHqamxv7tkjiO&#10;kXyiQf6jYn8/jlky9g8mJRhu27PY9hBNAarGNDiMBmMehuFcWifaDnIVqR/anMKjaUS4e11DXSMB&#10;mI2kxzjHcfi27RT1828z+wEAAP//AwBQSwMEFAAGAAgAAAAhAPFhucThAAAACwEAAA8AAABkcnMv&#10;ZG93bnJldi54bWxMj8tOwzAQRfdI/IM1SOyobUQCCZlUBcQGUVV9wNqNhyQitqPYbQ1fj1nBcjRH&#10;955bzaMZ2JEm3zuLIGcCGNnG6d62CLvt89UdMB+U1WpwlhC+yMO8Pj+rVKndya7puAktSyHWlwqh&#10;C2EsOfdNR0b5mRvJpt+Hm4wK6Zxarid1SuFm4NdC5Nyo3qaGTo302FHzuTkYhAVfcnpaRfP+ML4M&#10;4u019qvvNeLlRVzcAwsUwx8Mv/pJHerktHcHqz0bEPJCZglFuMmlBJaIQhRp3R4hy24l8Lri/zfU&#10;PwAAAP//AwBQSwECLQAUAAYACAAAACEAtoM4kv4AAADhAQAAEwAAAAAAAAAAAAAAAAAAAAAAW0Nv&#10;bnRlbnRfVHlwZXNdLnhtbFBLAQItABQABgAIAAAAIQA4/SH/1gAAAJQBAAALAAAAAAAAAAAAAAAA&#10;AC8BAABfcmVscy8ucmVsc1BLAQItABQABgAIAAAAIQBCeImwagIAALUEAAAOAAAAAAAAAAAAAAAA&#10;AC4CAABkcnMvZTJvRG9jLnhtbFBLAQItABQABgAIAAAAIQDxYbnE4QAAAAsBAAAPAAAAAAAAAAAA&#10;AAAAAMQEAABkcnMvZG93bnJldi54bWxQSwUGAAAAAAQABADzAAAA0gUAAAAA&#10;" adj="-15598,-22275" strokeweight="1pt">
                <v:textbox>
                  <w:txbxContent>
                    <w:p w:rsidR="004E24F8" w:rsidRPr="002E0422" w:rsidRDefault="004E24F8" w:rsidP="00EE2E19">
                      <w:pPr>
                        <w:jc w:val="center"/>
                        <w:rPr>
                          <w:rFonts w:ascii="Times New Roman" w:hAnsi="Times New Roman" w:cs="Times New Roman"/>
                        </w:rPr>
                      </w:pPr>
                      <w:r w:rsidRPr="002E0422">
                        <w:rPr>
                          <w:rFonts w:ascii="Times New Roman" w:hAnsi="Times New Roman" w:cs="Times New Roman"/>
                          <w:lang w:val="ru-RU"/>
                        </w:rPr>
                        <w:t>исследовательская и жилая зона</w:t>
                      </w:r>
                    </w:p>
                  </w:txbxContent>
                </v:textbox>
              </v:shape>
            </w:pict>
          </mc:Fallback>
        </mc:AlternateContent>
      </w:r>
      <w:r w:rsidR="00EE2E19">
        <w:rPr>
          <w:noProof/>
        </w:rPr>
        <w:drawing>
          <wp:inline distT="0" distB="0" distL="0" distR="0" wp14:anchorId="64E8AE24" wp14:editId="4D6D92BD">
            <wp:extent cx="4815502" cy="4476998"/>
            <wp:effectExtent l="0" t="0" r="4445" b="0"/>
            <wp:docPr id="2" name="图片 2" descr="“天津子牙循环经济产业区”的图片搜索结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天津子牙循环经济产业区”的图片搜索结果"/>
                    <pic:cNvPicPr>
                      <a:picLocks noChangeAspect="1" noChangeArrowheads="1"/>
                    </pic:cNvPicPr>
                  </pic:nvPicPr>
                  <pic:blipFill>
                    <a:blip r:embed="rId31">
                      <a:extLst>
                        <a:ext uri="{28A0092B-C50C-407E-A947-70E740481C1C}">
                          <a14:useLocalDpi xmlns:a14="http://schemas.microsoft.com/office/drawing/2010/main" val="0"/>
                        </a:ext>
                      </a:extLst>
                    </a:blip>
                    <a:srcRect t="7962" b="17587"/>
                    <a:stretch>
                      <a:fillRect/>
                    </a:stretch>
                  </pic:blipFill>
                  <pic:spPr bwMode="auto">
                    <a:xfrm>
                      <a:off x="0" y="0"/>
                      <a:ext cx="4858973" cy="4517413"/>
                    </a:xfrm>
                    <a:prstGeom prst="rect">
                      <a:avLst/>
                    </a:prstGeom>
                    <a:noFill/>
                    <a:ln>
                      <a:noFill/>
                    </a:ln>
                  </pic:spPr>
                </pic:pic>
              </a:graphicData>
            </a:graphic>
          </wp:inline>
        </w:drawing>
      </w:r>
    </w:p>
    <w:p w:rsidR="00EE2E19" w:rsidRDefault="00AD1C56" w:rsidP="00953E04">
      <w:pPr>
        <w:spacing w:after="0" w:line="240" w:lineRule="auto"/>
        <w:ind w:firstLineChars="200" w:firstLine="400"/>
        <w:rPr>
          <w:rFonts w:ascii="Times New Roman" w:hAnsi="Times New Roman" w:cs="Times New Roman"/>
          <w:b/>
          <w:sz w:val="20"/>
          <w:szCs w:val="20"/>
          <w:lang w:val="ru-RU"/>
        </w:rPr>
      </w:pPr>
      <w:r>
        <w:rPr>
          <w:rFonts w:ascii="Times New Roman" w:hAnsi="Times New Roman" w:cs="Times New Roman"/>
          <w:sz w:val="20"/>
          <w:szCs w:val="20"/>
          <w:lang w:val="ru-RU"/>
        </w:rPr>
        <w:lastRenderedPageBreak/>
        <w:t>Рис. 3-6</w:t>
      </w:r>
      <w:r w:rsidR="001F2218">
        <w:rPr>
          <w:rFonts w:ascii="Times New Roman" w:hAnsi="Times New Roman" w:cs="Times New Roman"/>
          <w:sz w:val="20"/>
          <w:szCs w:val="20"/>
          <w:lang w:val="ru-RU"/>
        </w:rPr>
        <w:t xml:space="preserve">. </w:t>
      </w:r>
      <w:r w:rsidR="00EE2E19" w:rsidRPr="001F2218">
        <w:rPr>
          <w:rFonts w:ascii="Times New Roman" w:hAnsi="Times New Roman" w:cs="Times New Roman"/>
          <w:b/>
          <w:sz w:val="20"/>
          <w:szCs w:val="20"/>
          <w:lang w:val="ru-RU"/>
        </w:rPr>
        <w:t>Карта Зоны экономического и технологического развития Тяньцзинь-Зия</w:t>
      </w:r>
    </w:p>
    <w:p w:rsidR="00953E04" w:rsidRPr="00953E04" w:rsidRDefault="00953E04" w:rsidP="00953E04">
      <w:pPr>
        <w:spacing w:after="0" w:line="240" w:lineRule="auto"/>
        <w:ind w:firstLineChars="200" w:firstLine="400"/>
        <w:rPr>
          <w:rFonts w:ascii="Times New Roman" w:hAnsi="Times New Roman" w:cs="Times New Roman"/>
          <w:b/>
          <w:sz w:val="20"/>
          <w:szCs w:val="20"/>
          <w:lang w:val="en-GB"/>
        </w:rPr>
      </w:pPr>
      <w:r>
        <w:rPr>
          <w:rFonts w:ascii="Times New Roman" w:hAnsi="Times New Roman"/>
          <w:sz w:val="20"/>
          <w:lang w:val="ru-RU"/>
        </w:rPr>
        <w:t>Со</w:t>
      </w:r>
      <w:r w:rsidRPr="00EF31F9">
        <w:rPr>
          <w:rFonts w:ascii="Times New Roman" w:hAnsi="Times New Roman"/>
          <w:sz w:val="20"/>
          <w:lang w:val="ru-RU"/>
        </w:rPr>
        <w:t>ставлено</w:t>
      </w:r>
      <w:r w:rsidRPr="00EF31F9">
        <w:rPr>
          <w:rFonts w:ascii="Times New Roman" w:hAnsi="Times New Roman"/>
          <w:sz w:val="20"/>
          <w:lang w:val="en-GB"/>
        </w:rPr>
        <w:t xml:space="preserve"> </w:t>
      </w:r>
      <w:r w:rsidRPr="00EF31F9">
        <w:rPr>
          <w:rFonts w:ascii="Times New Roman" w:hAnsi="Times New Roman"/>
          <w:sz w:val="20"/>
          <w:lang w:val="ru-RU"/>
        </w:rPr>
        <w:t>по</w:t>
      </w:r>
      <w:r w:rsidRPr="00EF31F9">
        <w:rPr>
          <w:rFonts w:ascii="Times New Roman" w:hAnsi="Times New Roman"/>
          <w:sz w:val="20"/>
          <w:lang w:val="en-GB"/>
        </w:rPr>
        <w:t>: Ziya Circular Economy Website, http://www.ziya.gov.cn/</w:t>
      </w:r>
    </w:p>
    <w:p w:rsidR="00EE2E19" w:rsidRPr="002C767A" w:rsidRDefault="00EE2E19" w:rsidP="002C767A">
      <w:pPr>
        <w:pStyle w:val="afa"/>
        <w:numPr>
          <w:ilvl w:val="0"/>
          <w:numId w:val="38"/>
        </w:numPr>
        <w:spacing w:line="360" w:lineRule="auto"/>
        <w:ind w:firstLineChars="0"/>
        <w:jc w:val="both"/>
        <w:rPr>
          <w:rFonts w:ascii="Times New Roman" w:hAnsi="Times New Roman"/>
          <w:lang w:val="ru-RU"/>
        </w:rPr>
      </w:pPr>
      <w:r w:rsidRPr="002C767A">
        <w:rPr>
          <w:rFonts w:ascii="Times New Roman" w:hAnsi="Times New Roman"/>
          <w:lang w:val="ru-RU"/>
        </w:rPr>
        <w:t>Части промышленного парка</w:t>
      </w:r>
    </w:p>
    <w:p w:rsidR="00EE2E19" w:rsidRPr="00F43870" w:rsidRDefault="00AD0FFE" w:rsidP="00EE2E19">
      <w:pPr>
        <w:spacing w:after="0" w:line="360" w:lineRule="auto"/>
        <w:ind w:firstLineChars="200" w:firstLine="480"/>
        <w:jc w:val="both"/>
        <w:rPr>
          <w:rFonts w:ascii="Times New Roman" w:hAnsi="Times New Roman"/>
          <w:sz w:val="24"/>
          <w:szCs w:val="24"/>
          <w:lang w:val="ru-RU"/>
        </w:rPr>
      </w:pPr>
      <w:r>
        <w:rPr>
          <w:rFonts w:ascii="Times New Roman" w:hAnsi="Times New Roman"/>
          <w:sz w:val="24"/>
          <w:szCs w:val="24"/>
          <w:lang w:val="ru-RU"/>
        </w:rPr>
        <w:t>Парк Зия разделит</w:t>
      </w:r>
      <w:r w:rsidR="00EE2E19" w:rsidRPr="00F43870">
        <w:rPr>
          <w:rFonts w:ascii="Times New Roman" w:hAnsi="Times New Roman"/>
          <w:sz w:val="24"/>
          <w:szCs w:val="24"/>
          <w:lang w:val="ru-RU"/>
        </w:rPr>
        <w:t xml:space="preserve"> на три основных части: промышленная зона</w:t>
      </w:r>
      <w:r>
        <w:rPr>
          <w:rFonts w:ascii="Times New Roman" w:hAnsi="Times New Roman"/>
          <w:sz w:val="24"/>
          <w:szCs w:val="24"/>
          <w:lang w:val="ru-RU"/>
        </w:rPr>
        <w:t>, исследовательская и жилая зона</w:t>
      </w:r>
      <w:r w:rsidR="00EE2E19" w:rsidRPr="00F43870">
        <w:rPr>
          <w:rFonts w:ascii="Times New Roman" w:hAnsi="Times New Roman"/>
          <w:sz w:val="24"/>
          <w:szCs w:val="24"/>
          <w:lang w:val="ru-RU"/>
        </w:rPr>
        <w:t>, а так</w:t>
      </w:r>
      <w:r>
        <w:rPr>
          <w:rFonts w:ascii="Times New Roman" w:hAnsi="Times New Roman"/>
          <w:sz w:val="24"/>
          <w:szCs w:val="24"/>
          <w:lang w:val="ru-RU"/>
        </w:rPr>
        <w:t>же подлесный экономический пояс</w:t>
      </w:r>
      <w:r w:rsidR="00EE2E19" w:rsidRPr="00F43870">
        <w:rPr>
          <w:rFonts w:ascii="Times New Roman" w:hAnsi="Times New Roman"/>
          <w:sz w:val="24"/>
          <w:szCs w:val="24"/>
          <w:lang w:val="ru-RU"/>
        </w:rPr>
        <w:t xml:space="preserve">. При планировании развития ряда промышленных объектов вдоль первоначального шоссе Шин-Цзинь-Джи каждый промышленный блок включал в себя три основные функции: промышленность, исследования и проживание сотрудников, а также подлесную экономику, и подчеркивал концепцию интеграции производства, образования и исследований. Промышленные подразделения выстроены вдоль направления север-юг. В зависимости от темпов развития круговой экономики, количество промышленных единиц постепенно увеличивается, а масштаб промышленной зоны расширяется. </w:t>
      </w:r>
    </w:p>
    <w:p w:rsidR="00EE2E19" w:rsidRPr="002C767A" w:rsidRDefault="00EE2E19" w:rsidP="002C767A">
      <w:pPr>
        <w:pStyle w:val="afa"/>
        <w:widowControl w:val="0"/>
        <w:numPr>
          <w:ilvl w:val="0"/>
          <w:numId w:val="39"/>
        </w:numPr>
        <w:spacing w:line="360" w:lineRule="auto"/>
        <w:ind w:left="0" w:firstLineChars="0" w:firstLine="420"/>
        <w:jc w:val="both"/>
        <w:rPr>
          <w:rFonts w:ascii="Times New Roman" w:hAnsi="Times New Roman"/>
          <w:lang w:val="ru-RU"/>
        </w:rPr>
      </w:pPr>
      <w:r w:rsidRPr="002C767A">
        <w:rPr>
          <w:rFonts w:ascii="Times New Roman" w:hAnsi="Times New Roman"/>
          <w:lang w:val="ru-RU"/>
        </w:rPr>
        <w:t>Исследовательский жилой район</w:t>
      </w:r>
    </w:p>
    <w:p w:rsidR="00EE2E19" w:rsidRPr="00F43870" w:rsidRDefault="00EE2E19" w:rsidP="00EE2E19">
      <w:pPr>
        <w:spacing w:after="0" w:line="360" w:lineRule="auto"/>
        <w:ind w:firstLineChars="200" w:firstLine="480"/>
        <w:jc w:val="both"/>
        <w:rPr>
          <w:rFonts w:ascii="Times New Roman" w:hAnsi="Times New Roman"/>
          <w:sz w:val="24"/>
          <w:szCs w:val="24"/>
          <w:lang w:val="ru-RU"/>
        </w:rPr>
      </w:pPr>
      <w:r w:rsidRPr="00F43870">
        <w:rPr>
          <w:rFonts w:ascii="Times New Roman" w:hAnsi="Times New Roman"/>
          <w:sz w:val="24"/>
          <w:szCs w:val="24"/>
          <w:lang w:val="ru-RU"/>
        </w:rPr>
        <w:t>Зона научных исследований и жилых помещений площадью 9 квадратных километров имеет научно-технический район для исследований и разработок, коммерческий жилой район и комплексную часть обслуживания, так как это экономический и культурный центр всей зоны. Жилой район вдоль берегов реки Хэйлунган принимает концепцию энергосбережения и защиты окружающей среды, эффективно использует солнечную энергию и тепловые насосы для наземных источников энергии и стремится создать городское экологическое пространство с богатыми круговыми характеристиками, создать атмосферу дружелюбной современной жизни. На 2020 год запланировано, что постоянное население составит порядка 80000 человек.</w:t>
      </w:r>
    </w:p>
    <w:p w:rsidR="00EE2E19" w:rsidRPr="00F43870" w:rsidRDefault="00EE2E19" w:rsidP="002C767A">
      <w:pPr>
        <w:pStyle w:val="afa"/>
        <w:widowControl w:val="0"/>
        <w:numPr>
          <w:ilvl w:val="0"/>
          <w:numId w:val="21"/>
        </w:numPr>
        <w:spacing w:line="360" w:lineRule="auto"/>
        <w:ind w:left="0" w:firstLineChars="0" w:firstLine="420"/>
        <w:jc w:val="both"/>
        <w:rPr>
          <w:rFonts w:ascii="Times New Roman" w:hAnsi="Times New Roman"/>
          <w:lang w:val="ru-RU"/>
        </w:rPr>
      </w:pPr>
      <w:r w:rsidRPr="00F43870">
        <w:rPr>
          <w:rFonts w:ascii="Times New Roman" w:hAnsi="Times New Roman"/>
          <w:lang w:val="ru-RU"/>
        </w:rPr>
        <w:t>Подлесная экономическая зона</w:t>
      </w:r>
    </w:p>
    <w:p w:rsidR="00EE2E19" w:rsidRPr="00F43870" w:rsidRDefault="00EE2E19" w:rsidP="00EE2E19">
      <w:pPr>
        <w:spacing w:after="0" w:line="360" w:lineRule="auto"/>
        <w:ind w:firstLineChars="200" w:firstLine="480"/>
        <w:jc w:val="both"/>
        <w:rPr>
          <w:rFonts w:ascii="Times New Roman" w:hAnsi="Times New Roman"/>
          <w:sz w:val="24"/>
          <w:szCs w:val="24"/>
          <w:lang w:val="ru-RU"/>
        </w:rPr>
      </w:pPr>
      <w:r w:rsidRPr="00F43870">
        <w:rPr>
          <w:rFonts w:ascii="Times New Roman" w:hAnsi="Times New Roman"/>
          <w:sz w:val="24"/>
          <w:szCs w:val="24"/>
          <w:lang w:val="ru-RU"/>
        </w:rPr>
        <w:t xml:space="preserve">Зона подлесных экономических поясов площадью 20 квадратных километров в полной мере использует природные ресурсы, такие как лес, зеленые насаждения, воду и т. д. для улучшения общего качества экологии промышленной зоны, а также развития образования и обучения, озеленения, подлесного разведения и других промышленных проектов. Формирование совместного пользования ресурсами различных секторов сельского хозяйства, лесного хозяйства и животноводства. Подлесный промышленный пояс имеет дополнительные преимущества, циклическое и скоординированное развитие, создает демонстрационную зону сельскохозяйственной циркулярной экономики под лесом. Там также была создана </w:t>
      </w:r>
      <w:r w:rsidRPr="00F43870">
        <w:rPr>
          <w:rFonts w:ascii="Times New Roman" w:hAnsi="Times New Roman"/>
          <w:sz w:val="24"/>
          <w:szCs w:val="24"/>
          <w:lang w:val="ru-RU"/>
        </w:rPr>
        <w:lastRenderedPageBreak/>
        <w:t>международная база по изучению концепции круговой экономики для взращивания талантов в интересах устойчивого развития.</w:t>
      </w:r>
    </w:p>
    <w:p w:rsidR="00EE2E19" w:rsidRPr="00F43870" w:rsidRDefault="00EE2E19" w:rsidP="002C767A">
      <w:pPr>
        <w:pStyle w:val="afa"/>
        <w:widowControl w:val="0"/>
        <w:numPr>
          <w:ilvl w:val="0"/>
          <w:numId w:val="21"/>
        </w:numPr>
        <w:spacing w:line="360" w:lineRule="auto"/>
        <w:ind w:left="0" w:firstLineChars="0" w:firstLine="420"/>
        <w:jc w:val="both"/>
        <w:rPr>
          <w:rFonts w:ascii="Times New Roman" w:hAnsi="Times New Roman"/>
          <w:lang w:val="ru-RU"/>
        </w:rPr>
      </w:pPr>
      <w:r w:rsidRPr="00F43870">
        <w:rPr>
          <w:rFonts w:ascii="Times New Roman" w:hAnsi="Times New Roman"/>
          <w:lang w:val="ru-RU"/>
        </w:rPr>
        <w:t>Промышленная зона</w:t>
      </w:r>
    </w:p>
    <w:p w:rsidR="00EE2E19" w:rsidRPr="00F43870" w:rsidRDefault="00EE2E19" w:rsidP="00EE2E19">
      <w:pPr>
        <w:spacing w:after="0" w:line="360" w:lineRule="auto"/>
        <w:ind w:firstLineChars="200" w:firstLine="480"/>
        <w:jc w:val="both"/>
        <w:rPr>
          <w:rFonts w:ascii="Times New Roman" w:hAnsi="Times New Roman"/>
          <w:sz w:val="24"/>
          <w:szCs w:val="24"/>
          <w:lang w:val="ru-RU"/>
        </w:rPr>
      </w:pPr>
      <w:r w:rsidRPr="00F43870">
        <w:rPr>
          <w:rFonts w:ascii="Times New Roman" w:hAnsi="Times New Roman"/>
          <w:sz w:val="24"/>
          <w:szCs w:val="24"/>
          <w:lang w:val="ru-RU"/>
        </w:rPr>
        <w:t>Промышленная зона площадью 21 квадратный километр с основной концепцией «завод под лесом, лес на заводе» сосредоточена на развитии шести основных отраслей промышленности, таких как подержанные механические и электротехнические изделия, использованные электронные информационные продукты, автомобили под металлолом, используемая резина и пластмасса, глубокая обработка и переработка, а также энергосберегающая и экологичная новая энергия. В этом районе имеются разнообразные вспомогательные средства, построены крупномасштабные общественные инженерные острова. Создана комплексная система энергосбережения и охраны окружающей среды, интегрированная с очисткой сточных вод, сбором дождевой воды и удалением отходов и унифицированная для достижения «самообеспечения» и «нулевых выбросов» в промышленном развитии. В то же время имеются сухие порты и таможенные склады для обеспечения быстрого доступа к импорто-экспортному бизнесу предприятий парка.</w:t>
      </w:r>
    </w:p>
    <w:p w:rsidR="00EE2E19" w:rsidRPr="002C767A" w:rsidRDefault="00EE2E19" w:rsidP="002C767A">
      <w:pPr>
        <w:pStyle w:val="afa"/>
        <w:numPr>
          <w:ilvl w:val="0"/>
          <w:numId w:val="38"/>
        </w:numPr>
        <w:spacing w:line="360" w:lineRule="auto"/>
        <w:ind w:firstLineChars="0"/>
        <w:jc w:val="both"/>
        <w:rPr>
          <w:rFonts w:ascii="Times New Roman" w:hAnsi="Times New Roman"/>
          <w:lang w:val="ru-RU"/>
        </w:rPr>
      </w:pPr>
      <w:r w:rsidRPr="002C767A">
        <w:rPr>
          <w:rFonts w:ascii="Times New Roman" w:hAnsi="Times New Roman"/>
          <w:lang w:val="ru-RU"/>
        </w:rPr>
        <w:t>Система управления</w:t>
      </w:r>
    </w:p>
    <w:p w:rsidR="00EE2E19" w:rsidRPr="00F43870" w:rsidRDefault="00EE2E19" w:rsidP="00EE2E19">
      <w:pPr>
        <w:spacing w:after="0" w:line="360" w:lineRule="auto"/>
        <w:ind w:firstLineChars="200" w:firstLine="480"/>
        <w:jc w:val="both"/>
        <w:rPr>
          <w:rFonts w:ascii="Times New Roman" w:hAnsi="Times New Roman"/>
          <w:sz w:val="24"/>
          <w:szCs w:val="24"/>
          <w:lang w:val="ru-RU"/>
        </w:rPr>
      </w:pPr>
      <w:r w:rsidRPr="00F43870">
        <w:rPr>
          <w:rFonts w:ascii="Times New Roman" w:hAnsi="Times New Roman"/>
          <w:sz w:val="24"/>
          <w:szCs w:val="24"/>
          <w:lang w:val="ru-RU"/>
        </w:rPr>
        <w:t>Административный комитет зоны экономического и технологического развития Тяньцзинь-Зия создан в соответствии со строительством парка для реализации единого планирования, единого управления, единого командования и скоординированного развития. Реализация отдельной модели управления правительствами и предприятиями «управление под государством, а операция под рынком». В то же время создание системы совместного контроля «четыре в одном» для служб таможни, инспекции и карантина, охраны окружающей среды, и системы «всепогодного и бесшовного» обслуживания. Имеет место внедрение цифрового отслеживания всего производственного процесса и строгий контроль возможных экологических опасностей. Все аспекты реализует закрытое управление.</w:t>
      </w:r>
    </w:p>
    <w:p w:rsidR="00EE2E19" w:rsidRPr="002C767A" w:rsidRDefault="00EE2E19" w:rsidP="002C767A">
      <w:pPr>
        <w:pStyle w:val="afa"/>
        <w:numPr>
          <w:ilvl w:val="0"/>
          <w:numId w:val="38"/>
        </w:numPr>
        <w:spacing w:line="360" w:lineRule="auto"/>
        <w:ind w:firstLineChars="0"/>
        <w:jc w:val="both"/>
        <w:rPr>
          <w:rFonts w:ascii="Times New Roman" w:hAnsi="Times New Roman"/>
          <w:lang w:val="ru-RU"/>
        </w:rPr>
      </w:pPr>
      <w:r w:rsidRPr="002C767A">
        <w:rPr>
          <w:rFonts w:ascii="Times New Roman" w:hAnsi="Times New Roman"/>
          <w:lang w:val="ru-RU"/>
        </w:rPr>
        <w:t>Исследовательские учреждения</w:t>
      </w:r>
    </w:p>
    <w:p w:rsidR="00EE2E19" w:rsidRPr="00CD461F" w:rsidRDefault="00EE2E19" w:rsidP="00EE2E19">
      <w:pPr>
        <w:spacing w:after="0" w:line="360" w:lineRule="auto"/>
        <w:ind w:firstLineChars="200" w:firstLine="480"/>
        <w:jc w:val="both"/>
        <w:rPr>
          <w:rFonts w:ascii="Times New Roman" w:hAnsi="Times New Roman"/>
          <w:sz w:val="24"/>
          <w:szCs w:val="24"/>
          <w:lang w:val="ru-RU"/>
        </w:rPr>
      </w:pPr>
      <w:r w:rsidRPr="00F43870">
        <w:rPr>
          <w:rFonts w:ascii="Times New Roman" w:hAnsi="Times New Roman"/>
          <w:sz w:val="24"/>
          <w:szCs w:val="24"/>
          <w:lang w:val="ru-RU"/>
        </w:rPr>
        <w:t xml:space="preserve">Научно-технический исследований центр Тяньцзинь-Зия Экономического промышленного парка расположен в зоне экономического и технологического развития Тяньцзинь-Зия. Он включает в себя центр исследований и разработок в области науки и техники в Тяньцзине, Центр исследований регенерации ресурсов университета Тяньцзинь, </w:t>
      </w:r>
      <w:r w:rsidRPr="00F43870">
        <w:rPr>
          <w:rFonts w:ascii="Times New Roman" w:hAnsi="Times New Roman"/>
          <w:sz w:val="24"/>
          <w:szCs w:val="24"/>
          <w:lang w:val="ru-RU"/>
        </w:rPr>
        <w:lastRenderedPageBreak/>
        <w:t>Исследовательский центр  по возобновляемым ресурсам в Нанькайском университете, Тяньцзинь Научно-исследовательский институт Циркулярной экономики,  Технологический научно-исследовательский центр Тяньцзиньского технологического университета и другие научно-исследовательские учреждения. Кроме того, созданы Центр повышения продуктивности возобновляемых ресурсов, Инкубатор циркулярной экономики Лтд., Академический центр экспертного сервиса, Тяньцзиньская ассоциация  по утилизации шин и другие общественные платформы обслуживания. Последовательно были осуществлены различные проекты, такие как Национальная программа 863, Тяньцзинский специальный инновационный проект в области науки и техники, Тяньцзинский план поддержки науки и технологий и Тяньцзинская программа исследований стратегии развития науки и техники и другое.</w:t>
      </w:r>
    </w:p>
    <w:p w:rsidR="00EE2E19" w:rsidRPr="002C767A" w:rsidRDefault="00EE2E19" w:rsidP="002C767A">
      <w:pPr>
        <w:pStyle w:val="afa"/>
        <w:numPr>
          <w:ilvl w:val="0"/>
          <w:numId w:val="38"/>
        </w:numPr>
        <w:spacing w:line="360" w:lineRule="auto"/>
        <w:ind w:firstLineChars="0"/>
        <w:jc w:val="both"/>
        <w:rPr>
          <w:rFonts w:ascii="Times New Roman" w:hAnsi="Times New Roman"/>
          <w:lang w:val="ru-RU"/>
        </w:rPr>
      </w:pPr>
      <w:r w:rsidRPr="002C767A">
        <w:rPr>
          <w:rFonts w:ascii="Times New Roman" w:hAnsi="Times New Roman"/>
          <w:lang w:val="ru-RU"/>
        </w:rPr>
        <w:t>Основные предприятия в парке</w:t>
      </w:r>
    </w:p>
    <w:p w:rsidR="00EE2E19" w:rsidRPr="00F43870" w:rsidRDefault="00EE2E19" w:rsidP="00EE2E19">
      <w:pPr>
        <w:spacing w:after="0" w:line="360" w:lineRule="auto"/>
        <w:ind w:firstLineChars="200" w:firstLine="480"/>
        <w:jc w:val="both"/>
        <w:rPr>
          <w:rFonts w:ascii="Times New Roman" w:hAnsi="Times New Roman"/>
          <w:sz w:val="24"/>
          <w:szCs w:val="24"/>
          <w:lang w:val="ru-RU"/>
        </w:rPr>
      </w:pPr>
      <w:r w:rsidRPr="00F43870">
        <w:rPr>
          <w:rFonts w:ascii="Times New Roman" w:hAnsi="Times New Roman"/>
          <w:sz w:val="24"/>
          <w:szCs w:val="24"/>
          <w:lang w:val="ru-RU"/>
        </w:rPr>
        <w:t xml:space="preserve">Парк сосредоточен на развитии шести основных отраслей промышленности, включая отходы электрических и механических продуктов, отходы электрических и электронных продуктов, утилизированные автомобили, </w:t>
      </w:r>
      <w:r w:rsidR="009E35A7">
        <w:rPr>
          <w:rFonts w:ascii="Times New Roman" w:hAnsi="Times New Roman"/>
          <w:sz w:val="24"/>
          <w:szCs w:val="24"/>
          <w:lang w:val="ru-RU"/>
        </w:rPr>
        <w:t>ремануфактуринг резины и пластмассы, глубокий</w:t>
      </w:r>
      <w:r w:rsidRPr="00F43870">
        <w:rPr>
          <w:rFonts w:ascii="Times New Roman" w:hAnsi="Times New Roman"/>
          <w:sz w:val="24"/>
          <w:szCs w:val="24"/>
          <w:lang w:val="ru-RU"/>
        </w:rPr>
        <w:t xml:space="preserve"> </w:t>
      </w:r>
      <w:r w:rsidR="009E35A7">
        <w:rPr>
          <w:rFonts w:ascii="Times New Roman" w:hAnsi="Times New Roman"/>
          <w:sz w:val="24"/>
          <w:szCs w:val="24"/>
          <w:lang w:val="ru-RU"/>
        </w:rPr>
        <w:t>ремануфактуринг</w:t>
      </w:r>
      <w:r w:rsidRPr="00F43870">
        <w:rPr>
          <w:rFonts w:ascii="Times New Roman" w:hAnsi="Times New Roman"/>
          <w:sz w:val="24"/>
          <w:szCs w:val="24"/>
          <w:lang w:val="ru-RU"/>
        </w:rPr>
        <w:t xml:space="preserve"> и восстановление, а также энергосберегающие и экологически новые энергетические отрасли. Сфо</w:t>
      </w:r>
      <w:r w:rsidR="009E35A7">
        <w:rPr>
          <w:rFonts w:ascii="Times New Roman" w:hAnsi="Times New Roman"/>
          <w:sz w:val="24"/>
          <w:szCs w:val="24"/>
          <w:lang w:val="ru-RU"/>
        </w:rPr>
        <w:t>рмирована модель развития циркулярн</w:t>
      </w:r>
      <w:r w:rsidRPr="00F43870">
        <w:rPr>
          <w:rFonts w:ascii="Times New Roman" w:hAnsi="Times New Roman"/>
          <w:sz w:val="24"/>
          <w:szCs w:val="24"/>
          <w:lang w:val="ru-RU"/>
        </w:rPr>
        <w:t>ой экономики с «динамической циркуляцией».</w:t>
      </w:r>
    </w:p>
    <w:p w:rsidR="00EE2E19" w:rsidRDefault="00EE2E19" w:rsidP="002C767A">
      <w:pPr>
        <w:spacing w:after="0" w:line="360" w:lineRule="auto"/>
        <w:jc w:val="center"/>
        <w:rPr>
          <w:rFonts w:ascii="Times New Roman" w:hAnsi="Times New Roman"/>
          <w:lang w:val="ru-RU"/>
        </w:rPr>
      </w:pPr>
      <w:r>
        <w:rPr>
          <w:noProof/>
        </w:rPr>
        <w:lastRenderedPageBreak/>
        <w:drawing>
          <wp:inline distT="0" distB="0" distL="0" distR="0" wp14:anchorId="7FA33991" wp14:editId="33E478DF">
            <wp:extent cx="4607626" cy="4429496"/>
            <wp:effectExtent l="0" t="0" r="2540" b="952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E2E19" w:rsidRPr="009D3BCE" w:rsidRDefault="00AD1C56" w:rsidP="00953E04">
      <w:pPr>
        <w:spacing w:after="0"/>
        <w:ind w:firstLineChars="200" w:firstLine="400"/>
        <w:jc w:val="both"/>
        <w:rPr>
          <w:rFonts w:ascii="Times New Roman" w:hAnsi="Times New Roman"/>
          <w:b/>
          <w:sz w:val="20"/>
          <w:lang w:val="ru-RU"/>
        </w:rPr>
      </w:pPr>
      <w:r>
        <w:rPr>
          <w:rFonts w:ascii="Times New Roman" w:hAnsi="Times New Roman"/>
          <w:sz w:val="20"/>
          <w:lang w:val="ru-RU"/>
        </w:rPr>
        <w:t>рис. 3.7</w:t>
      </w:r>
      <w:r w:rsidR="00EE2E19" w:rsidRPr="00EF31F9">
        <w:rPr>
          <w:rFonts w:ascii="Times New Roman" w:hAnsi="Times New Roman"/>
          <w:sz w:val="20"/>
          <w:lang w:val="ru-RU"/>
        </w:rPr>
        <w:t xml:space="preserve">. </w:t>
      </w:r>
      <w:r w:rsidR="00EE2E19" w:rsidRPr="009D3BCE">
        <w:rPr>
          <w:rFonts w:ascii="Times New Roman" w:hAnsi="Times New Roman"/>
          <w:b/>
          <w:sz w:val="20"/>
          <w:lang w:val="ru-RU"/>
        </w:rPr>
        <w:t xml:space="preserve">Количество различных промышленных предприятий в парке Зия </w:t>
      </w:r>
    </w:p>
    <w:p w:rsidR="00EE2E19" w:rsidRPr="00EF31F9" w:rsidRDefault="00953E04" w:rsidP="00953E04">
      <w:pPr>
        <w:spacing w:after="0"/>
        <w:ind w:firstLineChars="200" w:firstLine="400"/>
        <w:jc w:val="both"/>
        <w:rPr>
          <w:rFonts w:ascii="Times New Roman" w:hAnsi="Times New Roman"/>
          <w:sz w:val="20"/>
          <w:lang w:val="en-GB"/>
        </w:rPr>
      </w:pPr>
      <w:r>
        <w:rPr>
          <w:rFonts w:ascii="Times New Roman" w:hAnsi="Times New Roman"/>
          <w:sz w:val="20"/>
          <w:lang w:val="ru-RU"/>
        </w:rPr>
        <w:t>Со</w:t>
      </w:r>
      <w:r w:rsidR="00EE2E19" w:rsidRPr="00EF31F9">
        <w:rPr>
          <w:rFonts w:ascii="Times New Roman" w:hAnsi="Times New Roman"/>
          <w:sz w:val="20"/>
          <w:lang w:val="ru-RU"/>
        </w:rPr>
        <w:t>ставлено</w:t>
      </w:r>
      <w:r w:rsidR="00EE2E19" w:rsidRPr="00EF31F9">
        <w:rPr>
          <w:rFonts w:ascii="Times New Roman" w:hAnsi="Times New Roman"/>
          <w:sz w:val="20"/>
          <w:lang w:val="en-GB"/>
        </w:rPr>
        <w:t xml:space="preserve"> </w:t>
      </w:r>
      <w:r w:rsidR="00EE2E19" w:rsidRPr="00EF31F9">
        <w:rPr>
          <w:rFonts w:ascii="Times New Roman" w:hAnsi="Times New Roman"/>
          <w:sz w:val="20"/>
          <w:lang w:val="ru-RU"/>
        </w:rPr>
        <w:t>по</w:t>
      </w:r>
      <w:r w:rsidR="00EE2E19" w:rsidRPr="00EF31F9">
        <w:rPr>
          <w:rFonts w:ascii="Times New Roman" w:hAnsi="Times New Roman"/>
          <w:sz w:val="20"/>
          <w:lang w:val="en-GB"/>
        </w:rPr>
        <w:t>: Ziya Circular Economy Website, http://www.ziya.gov.cn/</w:t>
      </w:r>
    </w:p>
    <w:p w:rsidR="00EE2E19" w:rsidRPr="00E001EE" w:rsidRDefault="00EE2E19" w:rsidP="00EE2E19">
      <w:pPr>
        <w:spacing w:after="0" w:line="360" w:lineRule="auto"/>
        <w:ind w:firstLineChars="200" w:firstLine="480"/>
        <w:jc w:val="both"/>
        <w:rPr>
          <w:rFonts w:ascii="Times New Roman" w:hAnsi="Times New Roman"/>
          <w:sz w:val="24"/>
          <w:lang w:val="ru-RU"/>
        </w:rPr>
      </w:pPr>
      <w:r>
        <w:rPr>
          <w:rFonts w:ascii="Times New Roman" w:hAnsi="Times New Roman"/>
          <w:sz w:val="24"/>
          <w:lang w:val="ru-RU"/>
        </w:rPr>
        <w:t>В настоящее время актуальна цель увеличения и укрепления</w:t>
      </w:r>
      <w:r w:rsidRPr="00C000ED">
        <w:rPr>
          <w:rFonts w:ascii="Times New Roman" w:hAnsi="Times New Roman"/>
          <w:sz w:val="24"/>
          <w:lang w:val="ru-RU"/>
        </w:rPr>
        <w:t xml:space="preserve"> «Национ</w:t>
      </w:r>
      <w:r>
        <w:rPr>
          <w:rFonts w:ascii="Times New Roman" w:hAnsi="Times New Roman"/>
          <w:sz w:val="24"/>
          <w:lang w:val="ru-RU"/>
        </w:rPr>
        <w:t>ального парка управления</w:t>
      </w:r>
      <w:r w:rsidRPr="00C000ED">
        <w:rPr>
          <w:rFonts w:ascii="Times New Roman" w:hAnsi="Times New Roman"/>
          <w:sz w:val="24"/>
          <w:lang w:val="ru-RU"/>
        </w:rPr>
        <w:t>»</w:t>
      </w:r>
      <w:r>
        <w:rPr>
          <w:rFonts w:ascii="Times New Roman" w:hAnsi="Times New Roman"/>
          <w:sz w:val="24"/>
          <w:lang w:val="ru-RU"/>
        </w:rPr>
        <w:t>,  улучшения</w:t>
      </w:r>
      <w:r w:rsidRPr="00C000ED">
        <w:rPr>
          <w:rFonts w:ascii="Times New Roman" w:hAnsi="Times New Roman"/>
          <w:sz w:val="24"/>
          <w:lang w:val="ru-RU"/>
        </w:rPr>
        <w:t xml:space="preserve"> технологического содержания производственных процессов и создания разумной системы масштаба предприятия. </w:t>
      </w:r>
      <w:r>
        <w:rPr>
          <w:rFonts w:ascii="Times New Roman" w:hAnsi="Times New Roman"/>
          <w:sz w:val="24"/>
          <w:lang w:val="ru-RU"/>
        </w:rPr>
        <w:t xml:space="preserve">Сегодня </w:t>
      </w:r>
      <w:r w:rsidRPr="00C000ED">
        <w:rPr>
          <w:rFonts w:ascii="Times New Roman" w:hAnsi="Times New Roman"/>
          <w:sz w:val="24"/>
          <w:lang w:val="ru-RU"/>
        </w:rPr>
        <w:t>в парк входят 174 предприятия с год</w:t>
      </w:r>
      <w:r>
        <w:rPr>
          <w:rFonts w:ascii="Times New Roman" w:hAnsi="Times New Roman"/>
          <w:sz w:val="24"/>
          <w:lang w:val="ru-RU"/>
        </w:rPr>
        <w:t>овой пропускной способностью 1</w:t>
      </w:r>
      <w:r w:rsidRPr="00C000ED">
        <w:rPr>
          <w:rFonts w:ascii="Times New Roman" w:hAnsi="Times New Roman"/>
          <w:sz w:val="24"/>
          <w:lang w:val="ru-RU"/>
        </w:rPr>
        <w:t xml:space="preserve">-1,5 млн. </w:t>
      </w:r>
      <w:r>
        <w:rPr>
          <w:rFonts w:ascii="Times New Roman" w:hAnsi="Times New Roman"/>
          <w:sz w:val="24"/>
          <w:lang w:val="ru-RU"/>
        </w:rPr>
        <w:t>т</w:t>
      </w:r>
      <w:r w:rsidRPr="00C000ED">
        <w:rPr>
          <w:rFonts w:ascii="Times New Roman" w:hAnsi="Times New Roman"/>
          <w:sz w:val="24"/>
          <w:lang w:val="ru-RU"/>
        </w:rPr>
        <w:t xml:space="preserve">онн. Ежегодно он может поставлять сырье для рынка </w:t>
      </w:r>
      <w:r>
        <w:rPr>
          <w:rFonts w:ascii="Times New Roman" w:hAnsi="Times New Roman"/>
          <w:sz w:val="24"/>
          <w:lang w:val="ru-RU"/>
        </w:rPr>
        <w:t xml:space="preserve"> в объеме </w:t>
      </w:r>
      <w:r w:rsidRPr="00C000ED">
        <w:rPr>
          <w:rFonts w:ascii="Times New Roman" w:hAnsi="Times New Roman"/>
          <w:sz w:val="24"/>
          <w:lang w:val="ru-RU"/>
        </w:rPr>
        <w:t xml:space="preserve">400 000 тонн меди, 150 000 тонн алюминия, 200 000 тонн железа, 200 000 тонн каучука и пластмасс и 50 000 тонн других материалов, образующих большой рынок цветных металлов, который охватывает </w:t>
      </w:r>
      <w:r>
        <w:rPr>
          <w:rFonts w:ascii="Times New Roman" w:hAnsi="Times New Roman"/>
          <w:sz w:val="24"/>
          <w:lang w:val="ru-RU"/>
        </w:rPr>
        <w:t>всю страну. В 2020 году выдача</w:t>
      </w:r>
      <w:r w:rsidRPr="00C000ED">
        <w:rPr>
          <w:rFonts w:ascii="Times New Roman" w:hAnsi="Times New Roman"/>
          <w:sz w:val="24"/>
          <w:lang w:val="ru-RU"/>
        </w:rPr>
        <w:t xml:space="preserve"> возобновляемых ресурсов парка достигнет 3,55 млн. </w:t>
      </w:r>
      <w:r>
        <w:rPr>
          <w:rFonts w:ascii="Times New Roman" w:hAnsi="Times New Roman"/>
          <w:sz w:val="24"/>
          <w:lang w:val="ru-RU"/>
        </w:rPr>
        <w:t>т</w:t>
      </w:r>
      <w:r w:rsidRPr="00C000ED">
        <w:rPr>
          <w:rFonts w:ascii="Times New Roman" w:hAnsi="Times New Roman"/>
          <w:sz w:val="24"/>
          <w:lang w:val="ru-RU"/>
        </w:rPr>
        <w:t xml:space="preserve">онн, в том числе 700 000 тонн меди, 550 000 тонн алюминия, 900 000 тонн каучука и пластмасс, 500 000 тонн железа и 1 млн. </w:t>
      </w:r>
      <w:r>
        <w:rPr>
          <w:rFonts w:ascii="Times New Roman" w:hAnsi="Times New Roman"/>
          <w:sz w:val="24"/>
          <w:lang w:val="ru-RU"/>
        </w:rPr>
        <w:t>т</w:t>
      </w:r>
      <w:r w:rsidRPr="00C000ED">
        <w:rPr>
          <w:rFonts w:ascii="Times New Roman" w:hAnsi="Times New Roman"/>
          <w:sz w:val="24"/>
          <w:lang w:val="ru-RU"/>
        </w:rPr>
        <w:t xml:space="preserve">онн другой стали, образуя </w:t>
      </w:r>
      <w:r>
        <w:rPr>
          <w:rFonts w:ascii="Times New Roman" w:hAnsi="Times New Roman"/>
          <w:sz w:val="24"/>
          <w:lang w:val="ru-RU"/>
        </w:rPr>
        <w:t>настоящую</w:t>
      </w:r>
      <w:r w:rsidRPr="00C000ED">
        <w:rPr>
          <w:rFonts w:ascii="Times New Roman" w:hAnsi="Times New Roman"/>
          <w:sz w:val="24"/>
          <w:lang w:val="ru-RU"/>
        </w:rPr>
        <w:t xml:space="preserve"> городскую шахту.</w:t>
      </w:r>
    </w:p>
    <w:p w:rsidR="00EE2E19" w:rsidRPr="00EF31F9" w:rsidRDefault="009E35A7" w:rsidP="009D3BCE">
      <w:pPr>
        <w:spacing w:after="0"/>
        <w:jc w:val="right"/>
        <w:rPr>
          <w:rFonts w:ascii="Times New Roman" w:hAnsi="Times New Roman"/>
          <w:sz w:val="20"/>
          <w:lang w:val="ru-RU"/>
        </w:rPr>
      </w:pPr>
      <w:r>
        <w:rPr>
          <w:rFonts w:ascii="Times New Roman" w:hAnsi="Times New Roman"/>
          <w:sz w:val="20"/>
          <w:lang w:val="ru-RU"/>
        </w:rPr>
        <w:t>Таблица.</w:t>
      </w:r>
      <w:r w:rsidR="00EE2E19">
        <w:rPr>
          <w:rFonts w:ascii="Times New Roman" w:hAnsi="Times New Roman"/>
          <w:sz w:val="20"/>
          <w:lang w:val="ru-RU"/>
        </w:rPr>
        <w:t>3.2</w:t>
      </w:r>
      <w:r w:rsidR="00EE2E19" w:rsidRPr="00EF31F9">
        <w:rPr>
          <w:rFonts w:ascii="Times New Roman" w:hAnsi="Times New Roman"/>
          <w:sz w:val="20"/>
          <w:lang w:val="ru-RU"/>
        </w:rPr>
        <w:t>.</w:t>
      </w:r>
    </w:p>
    <w:p w:rsidR="00EE2E19" w:rsidRPr="00EF31F9" w:rsidRDefault="00EE2E19" w:rsidP="009D3BCE">
      <w:pPr>
        <w:spacing w:after="0"/>
        <w:jc w:val="center"/>
        <w:rPr>
          <w:rFonts w:ascii="Times New Roman" w:hAnsi="Times New Roman"/>
          <w:b/>
          <w:sz w:val="20"/>
          <w:lang w:val="ru-RU"/>
        </w:rPr>
      </w:pPr>
      <w:r w:rsidRPr="00EF31F9">
        <w:rPr>
          <w:rFonts w:ascii="Times New Roman" w:hAnsi="Times New Roman"/>
          <w:b/>
          <w:sz w:val="20"/>
          <w:lang w:val="ru-RU"/>
        </w:rPr>
        <w:t>Вывод и статическая производственная стоимость парка в 2007-2020 годах</w:t>
      </w:r>
    </w:p>
    <w:p w:rsidR="00EE2E19" w:rsidRPr="00953E04" w:rsidRDefault="00EE2E19" w:rsidP="00953E04">
      <w:pPr>
        <w:spacing w:after="0" w:line="240" w:lineRule="auto"/>
        <w:ind w:firstLineChars="200" w:firstLine="420"/>
        <w:jc w:val="both"/>
        <w:rPr>
          <w:rFonts w:ascii="Times New Roman" w:hAnsi="Times New Roman"/>
          <w:lang w:val="en-GB"/>
        </w:rPr>
      </w:pPr>
      <w:r w:rsidRPr="001A0AE9">
        <w:rPr>
          <w:rFonts w:ascii="Times New Roman" w:hAnsi="Times New Roman"/>
          <w:lang w:val="ru-RU"/>
        </w:rPr>
        <w:object w:dxaOrig="9184" w:dyaOrig="2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6pt;height:135.65pt" o:ole="">
            <v:imagedata r:id="rId33" o:title=""/>
          </v:shape>
          <o:OLEObject Type="Embed" ProgID="Excel.Sheet.12" ShapeID="_x0000_i1025" DrawAspect="Content" ObjectID="_1588007706" r:id="rId34"/>
        </w:object>
      </w:r>
      <w:r w:rsidR="00796068">
        <w:rPr>
          <w:rFonts w:ascii="Times New Roman" w:hAnsi="Times New Roman"/>
          <w:sz w:val="20"/>
          <w:lang w:val="ru-RU"/>
        </w:rPr>
        <w:t>Со</w:t>
      </w:r>
      <w:r w:rsidRPr="00EF31F9">
        <w:rPr>
          <w:rFonts w:ascii="Times New Roman" w:hAnsi="Times New Roman"/>
          <w:sz w:val="20"/>
          <w:lang w:val="ru-RU"/>
        </w:rPr>
        <w:t>ставлено</w:t>
      </w:r>
      <w:r w:rsidRPr="00953E04">
        <w:rPr>
          <w:rFonts w:ascii="Times New Roman" w:hAnsi="Times New Roman"/>
          <w:sz w:val="20"/>
          <w:lang w:val="en-GB"/>
        </w:rPr>
        <w:t xml:space="preserve"> </w:t>
      </w:r>
      <w:r w:rsidRPr="00EF31F9">
        <w:rPr>
          <w:rFonts w:ascii="Times New Roman" w:hAnsi="Times New Roman"/>
          <w:sz w:val="20"/>
          <w:lang w:val="ru-RU"/>
        </w:rPr>
        <w:t>по</w:t>
      </w:r>
      <w:r w:rsidRPr="00953E04">
        <w:rPr>
          <w:rFonts w:ascii="Times New Roman" w:hAnsi="Times New Roman"/>
          <w:sz w:val="20"/>
          <w:lang w:val="en-GB"/>
        </w:rPr>
        <w:t xml:space="preserve">: </w:t>
      </w:r>
      <w:r w:rsidR="00953E04" w:rsidRPr="00953E04">
        <w:rPr>
          <w:rFonts w:ascii="Times New Roman" w:hAnsi="Times New Roman"/>
          <w:sz w:val="20"/>
          <w:lang w:val="en"/>
        </w:rPr>
        <w:t>The Tianjin Urban Development Research Report</w:t>
      </w:r>
      <w:r w:rsidRPr="00953E04">
        <w:rPr>
          <w:rFonts w:ascii="Times New Roman" w:hAnsi="Times New Roman"/>
          <w:sz w:val="20"/>
          <w:lang w:val="en-GB"/>
        </w:rPr>
        <w:t xml:space="preserve"> 2007-2015</w:t>
      </w:r>
    </w:p>
    <w:p w:rsidR="00EE2E19" w:rsidRPr="002C767A" w:rsidRDefault="00EE2E19" w:rsidP="002C767A">
      <w:pPr>
        <w:pStyle w:val="afa"/>
        <w:numPr>
          <w:ilvl w:val="0"/>
          <w:numId w:val="38"/>
        </w:numPr>
        <w:spacing w:line="360" w:lineRule="auto"/>
        <w:ind w:firstLineChars="0"/>
        <w:jc w:val="both"/>
        <w:rPr>
          <w:rFonts w:ascii="Times New Roman" w:hAnsi="Times New Roman"/>
          <w:lang w:val="ru-RU"/>
        </w:rPr>
      </w:pPr>
      <w:r w:rsidRPr="002C767A">
        <w:rPr>
          <w:rFonts w:ascii="Times New Roman" w:hAnsi="Times New Roman"/>
          <w:lang w:val="ru-RU"/>
        </w:rPr>
        <w:t>Преимущества развития промышленного парка Тяньцзинь-Зия</w:t>
      </w:r>
    </w:p>
    <w:p w:rsidR="00EE2E19" w:rsidRPr="002C767A" w:rsidRDefault="00EE2E19" w:rsidP="002C767A">
      <w:pPr>
        <w:pStyle w:val="afa"/>
        <w:widowControl w:val="0"/>
        <w:numPr>
          <w:ilvl w:val="0"/>
          <w:numId w:val="21"/>
        </w:numPr>
        <w:spacing w:line="360" w:lineRule="auto"/>
        <w:ind w:left="0" w:firstLineChars="0" w:firstLine="420"/>
        <w:jc w:val="both"/>
        <w:rPr>
          <w:rFonts w:ascii="Times New Roman" w:hAnsi="Times New Roman"/>
          <w:lang w:val="ru-RU"/>
        </w:rPr>
      </w:pPr>
      <w:r w:rsidRPr="002C767A">
        <w:rPr>
          <w:rFonts w:ascii="Times New Roman" w:hAnsi="Times New Roman"/>
          <w:lang w:val="ru-RU"/>
        </w:rPr>
        <w:t>Географические преимущества</w:t>
      </w:r>
    </w:p>
    <w:p w:rsidR="00EE2E19" w:rsidRPr="00F43870" w:rsidRDefault="00EE2E19" w:rsidP="00EE2E19">
      <w:pPr>
        <w:spacing w:after="0" w:line="360" w:lineRule="auto"/>
        <w:ind w:firstLineChars="200" w:firstLine="480"/>
        <w:jc w:val="both"/>
        <w:rPr>
          <w:rFonts w:ascii="Times New Roman" w:hAnsi="Times New Roman"/>
          <w:sz w:val="24"/>
          <w:szCs w:val="24"/>
          <w:lang w:val="ru-RU"/>
        </w:rPr>
      </w:pPr>
      <w:r w:rsidRPr="00F43870">
        <w:rPr>
          <w:rFonts w:ascii="Times New Roman" w:hAnsi="Times New Roman"/>
          <w:sz w:val="24"/>
          <w:szCs w:val="24"/>
          <w:lang w:val="ru-RU"/>
        </w:rPr>
        <w:t>Промышленная зона Зия расположена на побережье Бохайского моря, во внутренних районах двух экономических кругов - Пекин-Тяньцзинь-Хэбэй и Бохай-Рим. Основным видом транспорта являются автомобили, другие виды транспорта являются взаимодополняющими. Была построена мультимодальная внешняя транспортная система, представляющая собой автомобильные дороги, железные дороги и порты. Парк находится в 60 км от центра Тяньцзиня, в 150 км от центра Пекина, в 60 км от международного аэропорта Тяньцзинь Бинхай, в 90 км от нового порта Тяньцзиня, рядом станцией скоростного поезда Зияюань через ж/д Пекин-Шанхай, Пекин-Гуанчжоу. Для соединения с аэропортом Тяньцзиня и новым портом Тяньцзиня была создана трехмерная, интегрированная и современная транспортная сеть.</w:t>
      </w:r>
    </w:p>
    <w:p w:rsidR="00EE2E19" w:rsidRPr="002C767A" w:rsidRDefault="00EE2E19" w:rsidP="002C767A">
      <w:pPr>
        <w:pStyle w:val="afa"/>
        <w:widowControl w:val="0"/>
        <w:numPr>
          <w:ilvl w:val="0"/>
          <w:numId w:val="21"/>
        </w:numPr>
        <w:spacing w:line="360" w:lineRule="auto"/>
        <w:ind w:left="0" w:firstLineChars="0" w:firstLine="420"/>
        <w:jc w:val="both"/>
        <w:rPr>
          <w:rFonts w:ascii="Times New Roman" w:hAnsi="Times New Roman"/>
          <w:lang w:val="ru-RU"/>
        </w:rPr>
      </w:pPr>
      <w:r w:rsidRPr="002C767A">
        <w:rPr>
          <w:rFonts w:ascii="Times New Roman" w:hAnsi="Times New Roman"/>
          <w:lang w:val="ru-RU"/>
        </w:rPr>
        <w:t xml:space="preserve">Правительство придает большое значение политике поддерживания </w:t>
      </w:r>
    </w:p>
    <w:p w:rsidR="00EE2E19" w:rsidRPr="00F43870" w:rsidRDefault="00EE2E19" w:rsidP="00EE2E19">
      <w:pPr>
        <w:spacing w:after="0" w:line="360" w:lineRule="auto"/>
        <w:ind w:firstLineChars="200" w:firstLine="480"/>
        <w:jc w:val="both"/>
        <w:rPr>
          <w:rFonts w:ascii="Times New Roman" w:hAnsi="Times New Roman"/>
          <w:sz w:val="24"/>
          <w:szCs w:val="24"/>
          <w:lang w:val="ru-RU"/>
        </w:rPr>
      </w:pPr>
      <w:r w:rsidRPr="00F43870">
        <w:rPr>
          <w:rFonts w:ascii="Times New Roman" w:hAnsi="Times New Roman"/>
          <w:sz w:val="24"/>
          <w:szCs w:val="24"/>
          <w:lang w:val="ru-RU"/>
        </w:rPr>
        <w:t>Строительство парка было включено в основные пункты работы Тяньцзиньского комитета и в план развития Тяньцзиня. Правительство Тяньцзиня издало «Мнения об ускорении развития Тяньцзиньской Циркулярной экономической зоны промышленности». Ведущая группа развития промышленной зоны Тяньцзинь-Зия, созданная работником Тяньцзиньского комитета и заместителем мэра города Тяньцзиня, составила 13 директоров в подразделениях Муниципальной Комиссии по развитию и реформе, Муниципальной комиссии по науке и технике, Муниципального комитета по строительству и Муниципального комитета по охране окружающей среды. Эти эффективные меры создали благоприятную политическую среду и значительно способствовали быстрому развитию парка.</w:t>
      </w:r>
    </w:p>
    <w:p w:rsidR="00EE2E19" w:rsidRPr="002C767A" w:rsidRDefault="00EE2E19" w:rsidP="002C767A">
      <w:pPr>
        <w:pStyle w:val="afa"/>
        <w:widowControl w:val="0"/>
        <w:numPr>
          <w:ilvl w:val="0"/>
          <w:numId w:val="21"/>
        </w:numPr>
        <w:spacing w:line="360" w:lineRule="auto"/>
        <w:ind w:left="0" w:firstLineChars="0" w:firstLine="420"/>
        <w:jc w:val="both"/>
        <w:rPr>
          <w:rFonts w:ascii="Times New Roman" w:hAnsi="Times New Roman"/>
          <w:lang w:val="ru-RU"/>
        </w:rPr>
      </w:pPr>
      <w:r w:rsidRPr="002C767A">
        <w:rPr>
          <w:rFonts w:ascii="Times New Roman" w:hAnsi="Times New Roman"/>
          <w:lang w:val="ru-RU"/>
        </w:rPr>
        <w:t>Полная инфраструктура, комплексные средства защиты окружающей среды</w:t>
      </w:r>
    </w:p>
    <w:p w:rsidR="00EE2E19" w:rsidRPr="00F43870" w:rsidRDefault="00EE2E19" w:rsidP="00EE2E19">
      <w:pPr>
        <w:spacing w:after="0" w:line="360" w:lineRule="auto"/>
        <w:ind w:firstLineChars="200" w:firstLine="480"/>
        <w:jc w:val="both"/>
        <w:rPr>
          <w:rFonts w:ascii="Times New Roman" w:hAnsi="Times New Roman"/>
          <w:sz w:val="24"/>
          <w:szCs w:val="24"/>
          <w:lang w:val="ru-RU"/>
        </w:rPr>
      </w:pPr>
      <w:r w:rsidRPr="00F43870">
        <w:rPr>
          <w:rFonts w:ascii="Times New Roman" w:hAnsi="Times New Roman"/>
          <w:sz w:val="24"/>
          <w:szCs w:val="24"/>
          <w:lang w:val="ru-RU"/>
        </w:rPr>
        <w:lastRenderedPageBreak/>
        <w:t>Общий объем инвестиций Инфраструктуры парка составил 2 млрд. долларов в виде обеспечения водой, электричеством, дорогами, коммуникациями и т. д. Управленческие здания офисов, общественные культурные и спортивные центры, начальные и средние школы, детские сады, автобусные остановки и другие общественные объекты были построены. Гостиницы, выставочные залы по круговой экономике (конференции и выставки), начато строительство молодежного центра. С концепцией «завод в лесу и лес на заводе» парк получил интегрированную систему энергосбережения и охраны окружающей среды, включающую централизованное повторное использование воды, сбор дождевой воды и утилизацию отходов. Ежедневная технологическая мощность от заводов очистки сточных вод составляет 80 000 тонн. Центр обработки твердых отходов, который инвестировал 32 миллионов долларов США, обрабатывает 40 000 тонн отходов ежегодно. Уровень использования водных ресурсов, коэффициент удаления безвредных отходов и уровень проникновения зеленых зданий достигли 100%, достигнув «самоочищения» и «нулевых выбросов».</w:t>
      </w:r>
    </w:p>
    <w:p w:rsidR="00EE2E19" w:rsidRPr="002C767A" w:rsidRDefault="00EE2E19" w:rsidP="002C767A">
      <w:pPr>
        <w:pStyle w:val="afa"/>
        <w:widowControl w:val="0"/>
        <w:numPr>
          <w:ilvl w:val="0"/>
          <w:numId w:val="21"/>
        </w:numPr>
        <w:spacing w:line="360" w:lineRule="auto"/>
        <w:ind w:left="0" w:firstLineChars="0" w:firstLine="420"/>
        <w:jc w:val="both"/>
        <w:rPr>
          <w:rFonts w:ascii="Times New Roman" w:hAnsi="Times New Roman"/>
          <w:lang w:val="ru-RU"/>
        </w:rPr>
      </w:pPr>
      <w:r w:rsidRPr="002C767A">
        <w:rPr>
          <w:rFonts w:ascii="Times New Roman" w:hAnsi="Times New Roman"/>
          <w:lang w:val="ru-RU"/>
        </w:rPr>
        <w:t>Сильная поддержка науки и техники и независимых инноваций</w:t>
      </w:r>
    </w:p>
    <w:p w:rsidR="00EE2E19" w:rsidRPr="00F43870" w:rsidRDefault="00EE2E19" w:rsidP="00EE2E19">
      <w:pPr>
        <w:spacing w:after="0" w:line="360" w:lineRule="auto"/>
        <w:ind w:firstLineChars="200" w:firstLine="480"/>
        <w:jc w:val="both"/>
        <w:rPr>
          <w:rFonts w:ascii="Times New Roman" w:hAnsi="Times New Roman"/>
          <w:sz w:val="24"/>
          <w:szCs w:val="24"/>
          <w:lang w:val="ru-RU"/>
        </w:rPr>
      </w:pPr>
      <w:r w:rsidRPr="00F43870">
        <w:rPr>
          <w:rFonts w:ascii="Times New Roman" w:hAnsi="Times New Roman"/>
          <w:sz w:val="24"/>
          <w:szCs w:val="24"/>
          <w:lang w:val="ru-RU"/>
        </w:rPr>
        <w:t>Тяньцзиньский промышленный парк Зия был одобрен как «Тяньцзинская техническая база экспертного сервиса», «Тяньцзинская инновационная база талантов высокого уровня за рубежом», «Тяньцзинская практическая и инновационная база аспирантуры» и «Китайская база индустриализации инновационных технологий». Многопрофильные научно-исследовательск</w:t>
      </w:r>
      <w:r w:rsidR="009C6D75">
        <w:rPr>
          <w:rFonts w:ascii="Times New Roman" w:hAnsi="Times New Roman"/>
          <w:sz w:val="24"/>
          <w:szCs w:val="24"/>
          <w:lang w:val="ru-RU"/>
        </w:rPr>
        <w:t xml:space="preserve">  </w:t>
      </w:r>
      <w:r w:rsidRPr="00F43870">
        <w:rPr>
          <w:rFonts w:ascii="Times New Roman" w:hAnsi="Times New Roman"/>
          <w:sz w:val="24"/>
          <w:szCs w:val="24"/>
          <w:lang w:val="ru-RU"/>
        </w:rPr>
        <w:t>ие институты, такие как Китайская академия наук, Пекинский химический технологический университет, Университет Сычуань, Университет Нанкай, Университет Тяньцзинь и т. д., сосредоточили внимание на развитии круговой экономики, экологического строительства, комплексного использования ресурсов и других тем для проведения научно-технических исследований и разработок. Формируются сочетания системы инновационных технологий с предприятиями в качестве главного органа и рынками в качестве направления.</w:t>
      </w:r>
      <w:r w:rsidRPr="00F43870">
        <w:rPr>
          <w:sz w:val="24"/>
          <w:szCs w:val="24"/>
          <w:lang w:val="ru-RU"/>
        </w:rPr>
        <w:t xml:space="preserve"> </w:t>
      </w:r>
      <w:r w:rsidRPr="00F43870">
        <w:rPr>
          <w:rFonts w:ascii="Times New Roman" w:hAnsi="Times New Roman"/>
          <w:sz w:val="24"/>
          <w:szCs w:val="24"/>
          <w:lang w:val="ru-RU"/>
        </w:rPr>
        <w:t>В настоящее время подана заявка на комплексный экологический демонстрационный проект Национального Министерства науки и технологий. В то же время стремительно продвигается строительство «цифрового парка», достижение электронного управления, интеллектуальной индустрии, информационной жизни и интегрирование цикла внутренних и международных ресурсов для создания «Мудрости Зия».</w:t>
      </w:r>
    </w:p>
    <w:p w:rsidR="00EE2E19" w:rsidRPr="002C767A" w:rsidRDefault="00EE2E19" w:rsidP="002C767A">
      <w:pPr>
        <w:pStyle w:val="afa"/>
        <w:widowControl w:val="0"/>
        <w:numPr>
          <w:ilvl w:val="0"/>
          <w:numId w:val="21"/>
        </w:numPr>
        <w:spacing w:line="360" w:lineRule="auto"/>
        <w:ind w:left="0" w:firstLineChars="0" w:firstLine="420"/>
        <w:jc w:val="both"/>
        <w:rPr>
          <w:rFonts w:ascii="Times New Roman" w:hAnsi="Times New Roman"/>
          <w:lang w:val="ru-RU"/>
        </w:rPr>
      </w:pPr>
      <w:r w:rsidRPr="002C767A">
        <w:rPr>
          <w:rFonts w:ascii="Times New Roman" w:hAnsi="Times New Roman"/>
          <w:lang w:val="ru-RU"/>
        </w:rPr>
        <w:t>Под лесной экономикой образована рециркуляция сельского хозяйства</w:t>
      </w:r>
    </w:p>
    <w:p w:rsidR="00EE2E19" w:rsidRPr="00F43870" w:rsidRDefault="00EE2E19" w:rsidP="00EE2E19">
      <w:pPr>
        <w:spacing w:after="0" w:line="360" w:lineRule="auto"/>
        <w:ind w:firstLineChars="200" w:firstLine="480"/>
        <w:jc w:val="both"/>
        <w:rPr>
          <w:rFonts w:ascii="Times New Roman" w:hAnsi="Times New Roman"/>
          <w:sz w:val="24"/>
          <w:szCs w:val="24"/>
          <w:lang w:val="ru-RU"/>
        </w:rPr>
      </w:pPr>
      <w:r w:rsidRPr="00F43870">
        <w:rPr>
          <w:rFonts w:ascii="Times New Roman" w:hAnsi="Times New Roman"/>
          <w:sz w:val="24"/>
          <w:szCs w:val="24"/>
          <w:lang w:val="ru-RU"/>
        </w:rPr>
        <w:lastRenderedPageBreak/>
        <w:t>В парке имеется 20 квадратных километров демонстрационной зоны круговой экономики подлесного сельского хозяйства, в которой основное внимание уделяется развитию подлесного культивирования, подлесного разведения, культуры и образования и других отраслей промышленности. Происходит формирование подлесной промышленной цепи, в которой совместно используют ресурсы сельского хозяйства, лесного хозяйства, животноводства и других отраслей, которые дополняют друг друга и развиваются в гармонии. Возможно ежегодное поглощение 420 000 тонн двуокиси углерода ради создания  демонстрационной зоны для экономики сельского хозяйства. Активно исследуется бизнес-модель «компании + кооператив + фермер».</w:t>
      </w:r>
    </w:p>
    <w:p w:rsidR="00EE2E19" w:rsidRPr="002C767A" w:rsidRDefault="00EE2E19" w:rsidP="002C767A">
      <w:pPr>
        <w:pStyle w:val="afa"/>
        <w:widowControl w:val="0"/>
        <w:numPr>
          <w:ilvl w:val="0"/>
          <w:numId w:val="21"/>
        </w:numPr>
        <w:spacing w:line="360" w:lineRule="auto"/>
        <w:ind w:left="0" w:firstLineChars="0" w:firstLine="420"/>
        <w:jc w:val="both"/>
        <w:rPr>
          <w:rFonts w:ascii="Times New Roman" w:hAnsi="Times New Roman"/>
          <w:lang w:val="ru-RU"/>
        </w:rPr>
      </w:pPr>
      <w:r w:rsidRPr="002C767A">
        <w:rPr>
          <w:rFonts w:ascii="Times New Roman" w:hAnsi="Times New Roman"/>
          <w:lang w:val="ru-RU"/>
        </w:rPr>
        <w:t>Быстрое развитие индустрии культуры</w:t>
      </w:r>
    </w:p>
    <w:p w:rsidR="00EE2E19" w:rsidRPr="00F43870" w:rsidRDefault="00EE2E19" w:rsidP="00EE2E19">
      <w:pPr>
        <w:spacing w:after="0" w:line="360" w:lineRule="auto"/>
        <w:ind w:firstLineChars="200" w:firstLine="480"/>
        <w:jc w:val="both"/>
        <w:rPr>
          <w:rFonts w:ascii="Times New Roman" w:hAnsi="Times New Roman"/>
          <w:sz w:val="24"/>
          <w:szCs w:val="24"/>
          <w:lang w:val="ru-RU"/>
        </w:rPr>
      </w:pPr>
      <w:r w:rsidRPr="00F43870">
        <w:rPr>
          <w:rFonts w:ascii="Times New Roman" w:hAnsi="Times New Roman"/>
          <w:sz w:val="24"/>
          <w:szCs w:val="24"/>
          <w:lang w:val="ru-RU"/>
        </w:rPr>
        <w:t>В парке есть международная образовательная и учебная база для устойчивой экономики. Площадь застройки составляет 3 миллиона квадратных метров, на ней есть молодежная станция, выставочный зал круговой экономики и научно-техническая база. Ежегодная пропускная способность достигает около 100 000 человек.</w:t>
      </w:r>
    </w:p>
    <w:p w:rsidR="00EE2E19" w:rsidRPr="00F43870" w:rsidRDefault="00EE2E19" w:rsidP="009D3BCE">
      <w:pPr>
        <w:spacing w:after="0" w:line="360" w:lineRule="auto"/>
        <w:ind w:firstLineChars="200" w:firstLine="480"/>
        <w:jc w:val="both"/>
        <w:rPr>
          <w:rFonts w:ascii="Times New Roman" w:hAnsi="Times New Roman"/>
          <w:sz w:val="24"/>
          <w:szCs w:val="24"/>
          <w:lang w:val="ru-RU"/>
        </w:rPr>
      </w:pPr>
      <w:r w:rsidRPr="00F43870">
        <w:rPr>
          <w:rFonts w:ascii="Times New Roman" w:hAnsi="Times New Roman"/>
          <w:sz w:val="24"/>
          <w:szCs w:val="24"/>
          <w:lang w:val="ru-RU"/>
        </w:rPr>
        <w:t>Вокруг круговой экономики, молодые люди получают систематическое образование и профессиональную подготовку в промышленности, сельском хозяйстве, науке и технике и в законодательстве с тем, чтобы циркулярная экономика проникала вглубь всех слоев общества, так что концепция и знание циркулярной экономики пользуются популярностью среди молодежи, улучшается осознание национальной охраны окружающей среды, становясь колыбелью для круговой экономики образования и благодатной почвой для инноваций и практики. В 2015 году было обучено более 20 000 технических и управленческих кадров для экономики рециркуляции в Тяньцзине, около 100 000 человек посетили зону.</w:t>
      </w:r>
    </w:p>
    <w:p w:rsidR="00EE2E19" w:rsidRPr="00EF31F9" w:rsidRDefault="00EE2E19" w:rsidP="009D3BCE">
      <w:pPr>
        <w:spacing w:after="0"/>
        <w:jc w:val="right"/>
        <w:rPr>
          <w:rFonts w:ascii="Times New Roman" w:hAnsi="Times New Roman"/>
          <w:sz w:val="20"/>
          <w:lang w:val="ru-RU"/>
        </w:rPr>
      </w:pPr>
      <w:r>
        <w:rPr>
          <w:rFonts w:ascii="Times New Roman" w:hAnsi="Times New Roman"/>
          <w:sz w:val="20"/>
          <w:lang w:val="ru-RU"/>
        </w:rPr>
        <w:t>Таблица 3.3</w:t>
      </w:r>
      <w:r w:rsidRPr="00EF31F9">
        <w:rPr>
          <w:rFonts w:ascii="Times New Roman" w:hAnsi="Times New Roman"/>
          <w:sz w:val="20"/>
          <w:lang w:val="ru-RU"/>
        </w:rPr>
        <w:t>.</w:t>
      </w:r>
    </w:p>
    <w:p w:rsidR="00EE2E19" w:rsidRPr="00EF31F9" w:rsidRDefault="00EE2E19" w:rsidP="009D3BCE">
      <w:pPr>
        <w:spacing w:after="0"/>
        <w:jc w:val="center"/>
        <w:rPr>
          <w:rFonts w:ascii="Times New Roman" w:hAnsi="Times New Roman"/>
          <w:b/>
          <w:sz w:val="20"/>
          <w:lang w:val="ru-RU"/>
        </w:rPr>
      </w:pPr>
      <w:r w:rsidRPr="00EF31F9">
        <w:rPr>
          <w:rFonts w:ascii="Times New Roman" w:hAnsi="Times New Roman"/>
          <w:b/>
          <w:sz w:val="20"/>
          <w:lang w:val="ru-RU"/>
        </w:rPr>
        <w:t>Вывод и производственная стоимость парка в 2007-2020 годах</w:t>
      </w:r>
    </w:p>
    <w:bookmarkStart w:id="5" w:name="_MON_1587064303"/>
    <w:bookmarkEnd w:id="5"/>
    <w:p w:rsidR="00EE2E19" w:rsidRPr="00953E04" w:rsidRDefault="00CD461F" w:rsidP="00EE2E19">
      <w:pPr>
        <w:spacing w:after="0" w:line="360" w:lineRule="auto"/>
        <w:jc w:val="both"/>
        <w:rPr>
          <w:rFonts w:ascii="Times New Roman" w:hAnsi="Times New Roman"/>
          <w:sz w:val="20"/>
          <w:lang w:val="en-GB"/>
        </w:rPr>
      </w:pPr>
      <w:r w:rsidRPr="001A0AE9">
        <w:rPr>
          <w:rFonts w:ascii="Times New Roman" w:hAnsi="Times New Roman"/>
          <w:lang w:val="ru-RU"/>
        </w:rPr>
        <w:object w:dxaOrig="8651" w:dyaOrig="1515">
          <v:shape id="_x0000_i1026" type="#_x0000_t75" style="width:432.85pt;height:76.2pt" o:ole="">
            <v:imagedata r:id="rId35" o:title=""/>
          </v:shape>
          <o:OLEObject Type="Embed" ProgID="Excel.Sheet.12" ShapeID="_x0000_i1026" DrawAspect="Content" ObjectID="_1588007707" r:id="rId36"/>
        </w:object>
      </w:r>
      <w:r w:rsidR="00796068">
        <w:rPr>
          <w:rFonts w:ascii="Times New Roman" w:hAnsi="Times New Roman"/>
          <w:sz w:val="20"/>
          <w:lang w:val="ru-RU"/>
        </w:rPr>
        <w:t>Соста</w:t>
      </w:r>
      <w:r w:rsidR="00EE2E19" w:rsidRPr="00EF31F9">
        <w:rPr>
          <w:rFonts w:ascii="Times New Roman" w:hAnsi="Times New Roman"/>
          <w:sz w:val="20"/>
          <w:lang w:val="ru-RU"/>
        </w:rPr>
        <w:t>влено</w:t>
      </w:r>
      <w:r w:rsidR="00EE2E19" w:rsidRPr="00953E04">
        <w:rPr>
          <w:rFonts w:ascii="Times New Roman" w:hAnsi="Times New Roman"/>
          <w:sz w:val="20"/>
          <w:lang w:val="en-GB"/>
        </w:rPr>
        <w:t xml:space="preserve"> </w:t>
      </w:r>
      <w:r w:rsidR="00EE2E19" w:rsidRPr="00EF31F9">
        <w:rPr>
          <w:rFonts w:ascii="Times New Roman" w:hAnsi="Times New Roman"/>
          <w:sz w:val="20"/>
          <w:lang w:val="ru-RU"/>
        </w:rPr>
        <w:t>по</w:t>
      </w:r>
      <w:r w:rsidR="00EE2E19" w:rsidRPr="00953E04">
        <w:rPr>
          <w:rFonts w:ascii="Times New Roman" w:hAnsi="Times New Roman"/>
          <w:sz w:val="20"/>
          <w:lang w:val="en-GB"/>
        </w:rPr>
        <w:t xml:space="preserve">: </w:t>
      </w:r>
      <w:r w:rsidR="00953E04" w:rsidRPr="00953E04">
        <w:rPr>
          <w:rFonts w:ascii="Times New Roman" w:hAnsi="Times New Roman"/>
          <w:sz w:val="20"/>
          <w:lang w:val="en"/>
        </w:rPr>
        <w:t>The Tianjin Urban Development Research Report</w:t>
      </w:r>
      <w:r w:rsidR="00EE2E19" w:rsidRPr="00953E04">
        <w:rPr>
          <w:rFonts w:ascii="Times New Roman" w:hAnsi="Times New Roman"/>
          <w:sz w:val="20"/>
          <w:lang w:val="en-GB"/>
        </w:rPr>
        <w:t xml:space="preserve"> 2007-2015</w:t>
      </w:r>
    </w:p>
    <w:p w:rsidR="00EE2E19" w:rsidRPr="00E001EE" w:rsidRDefault="00EE2E19" w:rsidP="00EE2E19">
      <w:pPr>
        <w:spacing w:after="0" w:line="360" w:lineRule="auto"/>
        <w:ind w:firstLineChars="200" w:firstLine="480"/>
        <w:jc w:val="both"/>
        <w:rPr>
          <w:rFonts w:ascii="Times New Roman" w:hAnsi="Times New Roman"/>
          <w:sz w:val="24"/>
          <w:szCs w:val="24"/>
          <w:lang w:val="ru-RU"/>
        </w:rPr>
      </w:pPr>
      <w:r w:rsidRPr="00E001EE">
        <w:rPr>
          <w:rFonts w:ascii="Times New Roman" w:hAnsi="Times New Roman"/>
          <w:sz w:val="24"/>
          <w:szCs w:val="24"/>
          <w:lang w:val="ru-RU"/>
        </w:rPr>
        <w:t xml:space="preserve">Промышленный парк Зия имеет хорошую промышленную базу для экономики рециркуляции, строгую систему регулирования, богатый опыт управления, достаточные </w:t>
      </w:r>
      <w:r w:rsidRPr="00E001EE">
        <w:rPr>
          <w:rFonts w:ascii="Times New Roman" w:hAnsi="Times New Roman"/>
          <w:sz w:val="24"/>
          <w:szCs w:val="24"/>
          <w:lang w:val="ru-RU"/>
        </w:rPr>
        <w:lastRenderedPageBreak/>
        <w:t>земельные ресурсы и очевидные политические преимущества. Он добился стандартизации управления парком, технологической интеграции производства, обучения и исследований, а также информатизации управления предприятием, обезвреживание обработки отходов. По предварительным оценкам, к 2020 году ежегодно будет обрабатываться 5 млн. тонн промышленных твердых отходов, общая производственная мощность которых составит 22,8 млрд. долларов, а промышленная добавленная стоимость - 2,85 млрд. долларов.</w:t>
      </w:r>
    </w:p>
    <w:p w:rsidR="00EE2E19" w:rsidRPr="0063124E" w:rsidRDefault="00EE2E19" w:rsidP="00EE2E19">
      <w:pPr>
        <w:spacing w:after="0" w:line="360" w:lineRule="auto"/>
        <w:jc w:val="both"/>
        <w:rPr>
          <w:rFonts w:ascii="Times New Roman" w:hAnsi="Times New Roman"/>
          <w:b/>
          <w:sz w:val="28"/>
          <w:szCs w:val="24"/>
          <w:lang w:val="ru-RU"/>
        </w:rPr>
      </w:pPr>
      <w:r w:rsidRPr="0063124E">
        <w:rPr>
          <w:rFonts w:ascii="Times New Roman" w:hAnsi="Times New Roman"/>
          <w:b/>
          <w:sz w:val="28"/>
          <w:szCs w:val="24"/>
          <w:lang w:val="ru-RU"/>
        </w:rPr>
        <w:t>3.3 Практика иностранной циркулярной экономики</w:t>
      </w:r>
    </w:p>
    <w:p w:rsidR="00EE2E19" w:rsidRDefault="00EE2E19" w:rsidP="00EE2E19">
      <w:pPr>
        <w:spacing w:after="0" w:line="360" w:lineRule="auto"/>
        <w:ind w:firstLineChars="200" w:firstLine="480"/>
        <w:jc w:val="both"/>
        <w:rPr>
          <w:rFonts w:ascii="Times New Roman" w:hAnsi="Times New Roman"/>
          <w:sz w:val="24"/>
          <w:szCs w:val="24"/>
          <w:lang w:val="ru-RU"/>
        </w:rPr>
      </w:pPr>
      <w:r>
        <w:rPr>
          <w:rFonts w:ascii="Times New Roman" w:hAnsi="Times New Roman"/>
          <w:sz w:val="24"/>
          <w:szCs w:val="24"/>
          <w:lang w:val="ru-RU"/>
        </w:rPr>
        <w:t xml:space="preserve">С 1980-х годов развитые западные </w:t>
      </w:r>
      <w:r w:rsidRPr="009F50B2">
        <w:rPr>
          <w:rFonts w:ascii="Times New Roman" w:hAnsi="Times New Roman"/>
          <w:sz w:val="24"/>
          <w:szCs w:val="24"/>
          <w:lang w:val="ru-RU"/>
        </w:rPr>
        <w:t>страны начали предотвращать образование отходов и</w:t>
      </w:r>
      <w:r>
        <w:rPr>
          <w:rFonts w:ascii="Times New Roman" w:hAnsi="Times New Roman"/>
          <w:sz w:val="24"/>
          <w:szCs w:val="24"/>
          <w:lang w:val="ru-RU"/>
        </w:rPr>
        <w:t xml:space="preserve">з источника, чтобы достичь </w:t>
      </w:r>
      <w:r w:rsidRPr="009F50B2">
        <w:rPr>
          <w:rFonts w:ascii="Times New Roman" w:hAnsi="Times New Roman"/>
          <w:sz w:val="24"/>
          <w:szCs w:val="24"/>
          <w:lang w:val="ru-RU"/>
        </w:rPr>
        <w:t>предотвращения загрязнения окру</w:t>
      </w:r>
      <w:r>
        <w:rPr>
          <w:rFonts w:ascii="Times New Roman" w:hAnsi="Times New Roman"/>
          <w:sz w:val="24"/>
          <w:szCs w:val="24"/>
          <w:lang w:val="ru-RU"/>
        </w:rPr>
        <w:t>жающей среды от источника, и таким образом,</w:t>
      </w:r>
      <w:r w:rsidRPr="009F50B2">
        <w:rPr>
          <w:rFonts w:ascii="Times New Roman" w:hAnsi="Times New Roman"/>
          <w:sz w:val="24"/>
          <w:szCs w:val="24"/>
          <w:lang w:val="ru-RU"/>
        </w:rPr>
        <w:t xml:space="preserve"> </w:t>
      </w:r>
      <w:r>
        <w:rPr>
          <w:rFonts w:ascii="Times New Roman" w:hAnsi="Times New Roman"/>
          <w:sz w:val="24"/>
          <w:szCs w:val="24"/>
          <w:lang w:val="ru-RU"/>
        </w:rPr>
        <w:t xml:space="preserve">это </w:t>
      </w:r>
      <w:r w:rsidRPr="009F50B2">
        <w:rPr>
          <w:rFonts w:ascii="Times New Roman" w:hAnsi="Times New Roman"/>
          <w:sz w:val="24"/>
          <w:szCs w:val="24"/>
          <w:lang w:val="ru-RU"/>
        </w:rPr>
        <w:t>привело к прак</w:t>
      </w:r>
      <w:r w:rsidR="009E35A7">
        <w:rPr>
          <w:rFonts w:ascii="Times New Roman" w:hAnsi="Times New Roman"/>
          <w:sz w:val="24"/>
          <w:szCs w:val="24"/>
          <w:lang w:val="ru-RU"/>
        </w:rPr>
        <w:t>тике западной современной циркулярн</w:t>
      </w:r>
      <w:r w:rsidRPr="009F50B2">
        <w:rPr>
          <w:rFonts w:ascii="Times New Roman" w:hAnsi="Times New Roman"/>
          <w:sz w:val="24"/>
          <w:szCs w:val="24"/>
          <w:lang w:val="ru-RU"/>
        </w:rPr>
        <w:t>ой экономики.</w:t>
      </w:r>
    </w:p>
    <w:p w:rsidR="00EE2E19" w:rsidRPr="008B34FE" w:rsidRDefault="00EE2E19" w:rsidP="00EE2E19">
      <w:pPr>
        <w:spacing w:after="0" w:line="360" w:lineRule="auto"/>
        <w:ind w:firstLineChars="200" w:firstLine="480"/>
        <w:jc w:val="both"/>
        <w:rPr>
          <w:rFonts w:ascii="Times New Roman" w:hAnsi="Times New Roman"/>
          <w:sz w:val="24"/>
          <w:szCs w:val="24"/>
          <w:lang w:val="ru-RU"/>
        </w:rPr>
      </w:pPr>
      <w:r w:rsidRPr="008B34FE">
        <w:rPr>
          <w:rStyle w:val="shorttext"/>
          <w:rFonts w:ascii="Times New Roman" w:hAnsi="Times New Roman"/>
          <w:sz w:val="24"/>
          <w:szCs w:val="24"/>
          <w:lang w:val="ru-RU"/>
        </w:rPr>
        <w:t>В настоящее время</w:t>
      </w:r>
      <w:r>
        <w:rPr>
          <w:rStyle w:val="shorttext"/>
          <w:rFonts w:ascii="Times New Roman" w:hAnsi="Times New Roman"/>
          <w:sz w:val="24"/>
          <w:szCs w:val="24"/>
          <w:lang w:val="ru-RU"/>
        </w:rPr>
        <w:t xml:space="preserve">, успешную практику </w:t>
      </w:r>
      <w:r w:rsidRPr="008B34FE">
        <w:rPr>
          <w:rStyle w:val="shorttext"/>
          <w:rFonts w:ascii="Times New Roman" w:hAnsi="Times New Roman"/>
          <w:sz w:val="24"/>
          <w:szCs w:val="24"/>
          <w:lang w:val="ru-RU"/>
        </w:rPr>
        <w:t xml:space="preserve">иностранной </w:t>
      </w:r>
      <w:r w:rsidR="009E35A7">
        <w:rPr>
          <w:rStyle w:val="shorttext"/>
          <w:rFonts w:ascii="Times New Roman" w:hAnsi="Times New Roman"/>
          <w:sz w:val="24"/>
          <w:szCs w:val="24"/>
          <w:lang w:val="ru-RU"/>
        </w:rPr>
        <w:t>циркулярн</w:t>
      </w:r>
      <w:r>
        <w:rPr>
          <w:rStyle w:val="shorttext"/>
          <w:rFonts w:ascii="Times New Roman" w:hAnsi="Times New Roman"/>
          <w:sz w:val="24"/>
          <w:szCs w:val="24"/>
          <w:lang w:val="ru-RU"/>
        </w:rPr>
        <w:t xml:space="preserve">ой экономики </w:t>
      </w:r>
      <w:r w:rsidRPr="008B34FE">
        <w:rPr>
          <w:rStyle w:val="shorttext"/>
          <w:rFonts w:ascii="Times New Roman" w:hAnsi="Times New Roman"/>
          <w:sz w:val="24"/>
          <w:szCs w:val="24"/>
          <w:lang w:val="ru-RU"/>
        </w:rPr>
        <w:t>можно примерно</w:t>
      </w:r>
      <w:r>
        <w:rPr>
          <w:rStyle w:val="shorttext"/>
          <w:rFonts w:ascii="Times New Roman" w:hAnsi="Times New Roman"/>
          <w:sz w:val="24"/>
          <w:szCs w:val="24"/>
          <w:lang w:val="ru-RU"/>
        </w:rPr>
        <w:t xml:space="preserve"> описать в следующих параграфах. </w:t>
      </w:r>
    </w:p>
    <w:p w:rsidR="00EE2E19" w:rsidRDefault="00EE2E19" w:rsidP="00EE2E19">
      <w:pPr>
        <w:spacing w:after="0" w:line="360" w:lineRule="auto"/>
        <w:jc w:val="both"/>
        <w:rPr>
          <w:rFonts w:ascii="Times New Roman" w:hAnsi="Times New Roman"/>
          <w:sz w:val="24"/>
          <w:szCs w:val="24"/>
          <w:lang w:val="ru-RU"/>
        </w:rPr>
      </w:pPr>
      <w:r>
        <w:rPr>
          <w:rStyle w:val="shorttext"/>
          <w:rFonts w:ascii="Times New Roman" w:hAnsi="Times New Roman"/>
          <w:sz w:val="24"/>
          <w:szCs w:val="24"/>
          <w:lang w:val="ru-RU"/>
        </w:rPr>
        <w:t>3.3.1 Э</w:t>
      </w:r>
      <w:r w:rsidRPr="008B34FE">
        <w:rPr>
          <w:rStyle w:val="shorttext"/>
          <w:rFonts w:ascii="Times New Roman" w:hAnsi="Times New Roman"/>
          <w:sz w:val="24"/>
          <w:szCs w:val="24"/>
          <w:lang w:val="ru-RU"/>
        </w:rPr>
        <w:t>кономическая модель внутренней рециркуляции компании</w:t>
      </w:r>
    </w:p>
    <w:p w:rsidR="00EE2E19" w:rsidRPr="0063124E" w:rsidRDefault="00EE2E19" w:rsidP="0063124E">
      <w:pPr>
        <w:pStyle w:val="afa"/>
        <w:widowControl w:val="0"/>
        <w:numPr>
          <w:ilvl w:val="0"/>
          <w:numId w:val="21"/>
        </w:numPr>
        <w:spacing w:line="360" w:lineRule="auto"/>
        <w:ind w:left="0" w:firstLineChars="0" w:firstLine="420"/>
        <w:jc w:val="both"/>
        <w:rPr>
          <w:rStyle w:val="shorttext"/>
          <w:rFonts w:ascii="Times New Roman" w:hAnsi="Times New Roman"/>
          <w:lang w:val="ru-RU"/>
        </w:rPr>
      </w:pPr>
      <w:r w:rsidRPr="0063124E">
        <w:rPr>
          <w:rStyle w:val="shorttext"/>
          <w:rFonts w:ascii="Times New Roman" w:hAnsi="Times New Roman"/>
          <w:lang w:val="ru-RU"/>
        </w:rPr>
        <w:t>Модель 3М США</w:t>
      </w:r>
    </w:p>
    <w:p w:rsidR="00EE2E19" w:rsidRDefault="00EE2E19" w:rsidP="00EE2E19">
      <w:pPr>
        <w:spacing w:after="0" w:line="360" w:lineRule="auto"/>
        <w:ind w:firstLineChars="200" w:firstLine="480"/>
        <w:jc w:val="both"/>
        <w:rPr>
          <w:rFonts w:ascii="Times New Roman" w:hAnsi="Times New Roman"/>
          <w:sz w:val="24"/>
          <w:szCs w:val="24"/>
          <w:lang w:val="ru-RU"/>
        </w:rPr>
      </w:pPr>
      <w:r>
        <w:rPr>
          <w:rStyle w:val="shorttext"/>
          <w:rFonts w:ascii="Times New Roman" w:hAnsi="Times New Roman"/>
          <w:sz w:val="24"/>
          <w:szCs w:val="24"/>
          <w:lang w:val="ru-RU"/>
        </w:rPr>
        <w:t>М</w:t>
      </w:r>
      <w:r w:rsidRPr="008B34FE">
        <w:rPr>
          <w:rStyle w:val="shorttext"/>
          <w:rFonts w:ascii="Times New Roman" w:hAnsi="Times New Roman"/>
          <w:sz w:val="24"/>
          <w:szCs w:val="24"/>
          <w:lang w:val="ru-RU"/>
        </w:rPr>
        <w:t>одель</w:t>
      </w:r>
      <w:r>
        <w:rPr>
          <w:rStyle w:val="shorttext"/>
          <w:rFonts w:ascii="Times New Roman" w:hAnsi="Times New Roman"/>
          <w:sz w:val="24"/>
          <w:szCs w:val="24"/>
          <w:lang w:val="ru-RU"/>
        </w:rPr>
        <w:t xml:space="preserve"> </w:t>
      </w:r>
      <w:r w:rsidRPr="008B34FE">
        <w:rPr>
          <w:rStyle w:val="shorttext"/>
          <w:rFonts w:ascii="Times New Roman" w:hAnsi="Times New Roman"/>
          <w:sz w:val="24"/>
          <w:szCs w:val="24"/>
          <w:lang w:val="ru-RU"/>
        </w:rPr>
        <w:t>3М</w:t>
      </w:r>
      <w:r>
        <w:rPr>
          <w:rStyle w:val="shorttext"/>
          <w:rFonts w:ascii="Times New Roman" w:hAnsi="Times New Roman"/>
          <w:sz w:val="24"/>
          <w:szCs w:val="24"/>
          <w:lang w:val="ru-RU"/>
        </w:rPr>
        <w:t xml:space="preserve"> </w:t>
      </w:r>
      <w:r w:rsidRPr="008B34FE">
        <w:rPr>
          <w:rStyle w:val="shorttext"/>
          <w:rFonts w:ascii="Times New Roman" w:hAnsi="Times New Roman"/>
          <w:sz w:val="24"/>
          <w:szCs w:val="24"/>
          <w:lang w:val="ru-RU"/>
        </w:rPr>
        <w:t>США</w:t>
      </w:r>
      <w:r w:rsidRPr="008B34FE">
        <w:rPr>
          <w:rFonts w:ascii="Times New Roman" w:hAnsi="Times New Roman"/>
          <w:sz w:val="24"/>
          <w:szCs w:val="24"/>
          <w:lang w:val="ru-RU"/>
        </w:rPr>
        <w:t xml:space="preserve"> относится к циклической экономической практике, которая оптимизирует дизайн продукта и производственные процессы внутри компании, перер</w:t>
      </w:r>
      <w:r>
        <w:rPr>
          <w:rFonts w:ascii="Times New Roman" w:hAnsi="Times New Roman"/>
          <w:sz w:val="24"/>
          <w:szCs w:val="24"/>
          <w:lang w:val="ru-RU"/>
        </w:rPr>
        <w:t>абатывает отходы,</w:t>
      </w:r>
      <w:r w:rsidRPr="008B34FE">
        <w:rPr>
          <w:rFonts w:ascii="Times New Roman" w:hAnsi="Times New Roman"/>
          <w:sz w:val="24"/>
          <w:szCs w:val="24"/>
          <w:lang w:val="ru-RU"/>
        </w:rPr>
        <w:t xml:space="preserve"> и в конечном итоге обеспечивает рециркуляцию отходов внутри компании. В 1975 году Джозеф Линь, глава отдела охраны окружающей среды компании 3M, разработал план «Охра</w:t>
      </w:r>
      <w:r>
        <w:rPr>
          <w:rFonts w:ascii="Times New Roman" w:hAnsi="Times New Roman"/>
          <w:sz w:val="24"/>
          <w:szCs w:val="24"/>
          <w:lang w:val="ru-RU"/>
        </w:rPr>
        <w:t>на окружающей среды»</w:t>
      </w:r>
      <w:r w:rsidRPr="008B34FE">
        <w:rPr>
          <w:rFonts w:ascii="Times New Roman" w:hAnsi="Times New Roman"/>
          <w:sz w:val="24"/>
          <w:szCs w:val="24"/>
          <w:lang w:val="ru-RU"/>
        </w:rPr>
        <w:t xml:space="preserve"> в надежде начать с внутреннего процесса производства компании и разработать комплексный метод сокращения и устранения</w:t>
      </w:r>
      <w:r>
        <w:rPr>
          <w:rFonts w:ascii="Times New Roman" w:hAnsi="Times New Roman"/>
          <w:sz w:val="24"/>
          <w:szCs w:val="24"/>
          <w:lang w:val="ru-RU"/>
        </w:rPr>
        <w:t xml:space="preserve"> загрязняющих веществ. 3M сократила расход</w:t>
      </w:r>
      <w:r w:rsidRPr="008B34FE">
        <w:rPr>
          <w:rFonts w:ascii="Times New Roman" w:hAnsi="Times New Roman"/>
          <w:sz w:val="24"/>
          <w:szCs w:val="24"/>
          <w:lang w:val="ru-RU"/>
        </w:rPr>
        <w:t xml:space="preserve"> 537 млн. </w:t>
      </w:r>
      <w:r>
        <w:rPr>
          <w:rFonts w:ascii="Times New Roman" w:hAnsi="Times New Roman"/>
          <w:sz w:val="24"/>
          <w:szCs w:val="24"/>
          <w:lang w:val="ru-RU"/>
        </w:rPr>
        <w:t>д</w:t>
      </w:r>
      <w:r w:rsidRPr="008B34FE">
        <w:rPr>
          <w:rFonts w:ascii="Times New Roman" w:hAnsi="Times New Roman"/>
          <w:sz w:val="24"/>
          <w:szCs w:val="24"/>
          <w:lang w:val="ru-RU"/>
        </w:rPr>
        <w:t>олл</w:t>
      </w:r>
      <w:r>
        <w:rPr>
          <w:rFonts w:ascii="Times New Roman" w:hAnsi="Times New Roman"/>
          <w:sz w:val="24"/>
          <w:szCs w:val="24"/>
          <w:lang w:val="ru-RU"/>
        </w:rPr>
        <w:t>аров США с помощью</w:t>
      </w:r>
      <w:r w:rsidR="009E35A7">
        <w:rPr>
          <w:rFonts w:ascii="Times New Roman" w:hAnsi="Times New Roman"/>
          <w:sz w:val="24"/>
          <w:szCs w:val="24"/>
          <w:lang w:val="ru-RU"/>
        </w:rPr>
        <w:t xml:space="preserve"> </w:t>
      </w:r>
      <w:r>
        <w:rPr>
          <w:rFonts w:ascii="Times New Roman" w:hAnsi="Times New Roman"/>
          <w:sz w:val="24"/>
          <w:szCs w:val="24"/>
          <w:lang w:val="ru-RU"/>
        </w:rPr>
        <w:t>продуктов</w:t>
      </w:r>
      <w:r w:rsidR="009E35A7">
        <w:rPr>
          <w:rFonts w:ascii="Times New Roman" w:hAnsi="Times New Roman"/>
          <w:sz w:val="24"/>
          <w:szCs w:val="24"/>
          <w:lang w:val="ru-RU"/>
        </w:rPr>
        <w:t xml:space="preserve"> ремануфактуринга</w:t>
      </w:r>
      <w:r w:rsidRPr="008B34FE">
        <w:rPr>
          <w:rFonts w:ascii="Times New Roman" w:hAnsi="Times New Roman"/>
          <w:sz w:val="24"/>
          <w:szCs w:val="24"/>
          <w:lang w:val="ru-RU"/>
        </w:rPr>
        <w:t>, изменения производственных процессов, перепланировк</w:t>
      </w:r>
      <w:r>
        <w:rPr>
          <w:rFonts w:ascii="Times New Roman" w:hAnsi="Times New Roman"/>
          <w:sz w:val="24"/>
          <w:szCs w:val="24"/>
          <w:lang w:val="ru-RU"/>
        </w:rPr>
        <w:t>и оборудования, переработки отходов. В</w:t>
      </w:r>
      <w:r w:rsidRPr="008B34FE">
        <w:rPr>
          <w:rFonts w:ascii="Times New Roman" w:hAnsi="Times New Roman"/>
          <w:sz w:val="24"/>
          <w:szCs w:val="24"/>
          <w:lang w:val="ru-RU"/>
        </w:rPr>
        <w:t xml:space="preserve"> 1986 году 3М расширила сферу охвата этой программы</w:t>
      </w:r>
      <w:r>
        <w:rPr>
          <w:rFonts w:ascii="Times New Roman" w:hAnsi="Times New Roman"/>
          <w:sz w:val="24"/>
          <w:szCs w:val="24"/>
          <w:lang w:val="ru-RU"/>
        </w:rPr>
        <w:t xml:space="preserve"> с целью ликвидации</w:t>
      </w:r>
      <w:r w:rsidRPr="008B34FE">
        <w:rPr>
          <w:rFonts w:ascii="Times New Roman" w:hAnsi="Times New Roman"/>
          <w:sz w:val="24"/>
          <w:szCs w:val="24"/>
          <w:lang w:val="ru-RU"/>
        </w:rPr>
        <w:t xml:space="preserve"> 90% всех выбросов в конце </w:t>
      </w:r>
      <w:r>
        <w:rPr>
          <w:rFonts w:ascii="Times New Roman" w:hAnsi="Times New Roman"/>
          <w:sz w:val="24"/>
          <w:szCs w:val="24"/>
          <w:lang w:val="ru-RU"/>
        </w:rPr>
        <w:t>1980-х годов,</w:t>
      </w:r>
      <w:r w:rsidRPr="008B34FE">
        <w:rPr>
          <w:rFonts w:ascii="Times New Roman" w:hAnsi="Times New Roman"/>
          <w:sz w:val="24"/>
          <w:szCs w:val="24"/>
          <w:lang w:val="ru-RU"/>
        </w:rPr>
        <w:t xml:space="preserve"> и достичь нулевого уровня выбросов в какой-то момент в будущем. Циркулярная экономика не только приносит экономическ</w:t>
      </w:r>
      <w:r>
        <w:rPr>
          <w:rFonts w:ascii="Times New Roman" w:hAnsi="Times New Roman"/>
          <w:sz w:val="24"/>
          <w:szCs w:val="24"/>
          <w:lang w:val="ru-RU"/>
        </w:rPr>
        <w:t xml:space="preserve">ую </w:t>
      </w:r>
      <w:r w:rsidRPr="008B34FE">
        <w:rPr>
          <w:rFonts w:ascii="Times New Roman" w:hAnsi="Times New Roman"/>
          <w:sz w:val="24"/>
          <w:szCs w:val="24"/>
          <w:lang w:val="ru-RU"/>
        </w:rPr>
        <w:t>выгод</w:t>
      </w:r>
      <w:r>
        <w:rPr>
          <w:rFonts w:ascii="Times New Roman" w:hAnsi="Times New Roman"/>
          <w:sz w:val="24"/>
          <w:szCs w:val="24"/>
          <w:lang w:val="ru-RU"/>
        </w:rPr>
        <w:t>у</w:t>
      </w:r>
      <w:r w:rsidRPr="008B34FE">
        <w:rPr>
          <w:rFonts w:ascii="Times New Roman" w:hAnsi="Times New Roman"/>
          <w:sz w:val="24"/>
          <w:szCs w:val="24"/>
          <w:lang w:val="ru-RU"/>
        </w:rPr>
        <w:t xml:space="preserve"> компаниям 3М, но и повышает корпоративный социальный имидж.</w:t>
      </w:r>
    </w:p>
    <w:p w:rsidR="00EE2E19" w:rsidRPr="0063124E" w:rsidRDefault="00EE2E19" w:rsidP="0063124E">
      <w:pPr>
        <w:pStyle w:val="afa"/>
        <w:widowControl w:val="0"/>
        <w:numPr>
          <w:ilvl w:val="0"/>
          <w:numId w:val="21"/>
        </w:numPr>
        <w:spacing w:line="360" w:lineRule="auto"/>
        <w:ind w:left="0" w:firstLineChars="0" w:firstLine="420"/>
        <w:jc w:val="both"/>
        <w:rPr>
          <w:rFonts w:ascii="Times New Roman" w:hAnsi="Times New Roman"/>
          <w:lang w:val="ru-RU"/>
        </w:rPr>
      </w:pPr>
      <w:r w:rsidRPr="0063124E">
        <w:rPr>
          <w:rFonts w:ascii="Times New Roman" w:hAnsi="Times New Roman"/>
          <w:lang w:val="ru-RU"/>
        </w:rPr>
        <w:t>Модель Соединенных Штатов DuPont</w:t>
      </w:r>
    </w:p>
    <w:p w:rsidR="00EE2E19" w:rsidRDefault="00EE2E19" w:rsidP="00EE2E19">
      <w:pPr>
        <w:spacing w:after="0" w:line="360" w:lineRule="auto"/>
        <w:ind w:firstLineChars="200" w:firstLine="480"/>
        <w:jc w:val="both"/>
        <w:rPr>
          <w:rFonts w:ascii="Times New Roman" w:hAnsi="Times New Roman"/>
          <w:sz w:val="24"/>
          <w:szCs w:val="24"/>
          <w:lang w:val="ru-RU"/>
        </w:rPr>
      </w:pPr>
      <w:r w:rsidRPr="00800FD8">
        <w:rPr>
          <w:rFonts w:ascii="Times New Roman" w:hAnsi="Times New Roman"/>
          <w:sz w:val="24"/>
          <w:szCs w:val="24"/>
          <w:lang w:val="ru-RU"/>
        </w:rPr>
        <w:t>Модель DuPont также являет</w:t>
      </w:r>
      <w:r w:rsidR="009E35A7">
        <w:rPr>
          <w:rFonts w:ascii="Times New Roman" w:hAnsi="Times New Roman"/>
          <w:sz w:val="24"/>
          <w:szCs w:val="24"/>
          <w:lang w:val="ru-RU"/>
        </w:rPr>
        <w:t>ся моделью циркулярн</w:t>
      </w:r>
      <w:r>
        <w:rPr>
          <w:rFonts w:ascii="Times New Roman" w:hAnsi="Times New Roman"/>
          <w:sz w:val="24"/>
          <w:szCs w:val="24"/>
          <w:lang w:val="ru-RU"/>
        </w:rPr>
        <w:t>ой экономики внутреннего</w:t>
      </w:r>
      <w:r w:rsidRPr="00800FD8">
        <w:rPr>
          <w:rFonts w:ascii="Times New Roman" w:hAnsi="Times New Roman"/>
          <w:sz w:val="24"/>
          <w:szCs w:val="24"/>
          <w:lang w:val="ru-RU"/>
        </w:rPr>
        <w:t xml:space="preserve"> предприяти</w:t>
      </w:r>
      <w:r>
        <w:rPr>
          <w:rFonts w:ascii="Times New Roman" w:hAnsi="Times New Roman"/>
          <w:sz w:val="24"/>
          <w:szCs w:val="24"/>
          <w:lang w:val="ru-RU"/>
        </w:rPr>
        <w:t>я</w:t>
      </w:r>
      <w:r w:rsidRPr="00800FD8">
        <w:rPr>
          <w:rFonts w:ascii="Times New Roman" w:hAnsi="Times New Roman"/>
          <w:sz w:val="24"/>
          <w:szCs w:val="24"/>
          <w:lang w:val="ru-RU"/>
        </w:rPr>
        <w:t>. Это успе</w:t>
      </w:r>
      <w:r w:rsidR="009E35A7">
        <w:rPr>
          <w:rFonts w:ascii="Times New Roman" w:hAnsi="Times New Roman"/>
          <w:sz w:val="24"/>
          <w:szCs w:val="24"/>
          <w:lang w:val="ru-RU"/>
        </w:rPr>
        <w:t>шное применение концепции циркулярн</w:t>
      </w:r>
      <w:r w:rsidRPr="00800FD8">
        <w:rPr>
          <w:rFonts w:ascii="Times New Roman" w:hAnsi="Times New Roman"/>
          <w:sz w:val="24"/>
          <w:szCs w:val="24"/>
          <w:lang w:val="ru-RU"/>
        </w:rPr>
        <w:t>ой экономики в химической промышленности. В 1980-х годах исследов</w:t>
      </w:r>
      <w:r>
        <w:rPr>
          <w:rFonts w:ascii="Times New Roman" w:hAnsi="Times New Roman"/>
          <w:sz w:val="24"/>
          <w:szCs w:val="24"/>
          <w:lang w:val="ru-RU"/>
        </w:rPr>
        <w:t>атели из химической компании</w:t>
      </w:r>
      <w:r w:rsidRPr="00800FD8">
        <w:rPr>
          <w:rFonts w:ascii="Times New Roman" w:hAnsi="Times New Roman"/>
          <w:sz w:val="24"/>
          <w:szCs w:val="24"/>
          <w:lang w:val="ru-RU"/>
        </w:rPr>
        <w:t xml:space="preserve"> </w:t>
      </w:r>
      <w:r>
        <w:rPr>
          <w:rFonts w:ascii="Times New Roman" w:hAnsi="Times New Roman"/>
          <w:sz w:val="24"/>
          <w:szCs w:val="24"/>
          <w:lang w:val="ru-RU"/>
        </w:rPr>
        <w:t xml:space="preserve">DuPont </w:t>
      </w:r>
      <w:r w:rsidRPr="00800FD8">
        <w:rPr>
          <w:rFonts w:ascii="Times New Roman" w:hAnsi="Times New Roman"/>
          <w:sz w:val="24"/>
          <w:szCs w:val="24"/>
          <w:lang w:val="ru-RU"/>
        </w:rPr>
        <w:t xml:space="preserve">разработали </w:t>
      </w:r>
      <w:r w:rsidRPr="00800FD8">
        <w:rPr>
          <w:rFonts w:ascii="Times New Roman" w:hAnsi="Times New Roman"/>
          <w:sz w:val="24"/>
          <w:szCs w:val="24"/>
          <w:lang w:val="ru-RU"/>
        </w:rPr>
        <w:lastRenderedPageBreak/>
        <w:t>новые процессы утилизации пластмассовых отходов и загрязнителей воздуха из компании для разработки новых продуктов. В то же время при разработке проду</w:t>
      </w:r>
      <w:r>
        <w:rPr>
          <w:rFonts w:ascii="Times New Roman" w:hAnsi="Times New Roman"/>
          <w:sz w:val="24"/>
          <w:szCs w:val="24"/>
          <w:lang w:val="ru-RU"/>
        </w:rPr>
        <w:t>ктов они использовали х</w:t>
      </w:r>
      <w:r w:rsidRPr="00800FD8">
        <w:rPr>
          <w:rFonts w:ascii="Times New Roman" w:hAnsi="Times New Roman"/>
          <w:sz w:val="24"/>
          <w:szCs w:val="24"/>
          <w:lang w:val="ru-RU"/>
        </w:rPr>
        <w:t>имические вещества</w:t>
      </w:r>
      <w:r>
        <w:rPr>
          <w:rFonts w:ascii="Times New Roman" w:hAnsi="Times New Roman"/>
          <w:sz w:val="24"/>
          <w:szCs w:val="24"/>
          <w:lang w:val="ru-RU"/>
        </w:rPr>
        <w:t xml:space="preserve"> в меньшем объеме</w:t>
      </w:r>
      <w:r w:rsidRPr="00800FD8">
        <w:rPr>
          <w:rFonts w:ascii="Times New Roman" w:hAnsi="Times New Roman"/>
          <w:sz w:val="24"/>
          <w:szCs w:val="24"/>
          <w:lang w:val="ru-RU"/>
        </w:rPr>
        <w:t xml:space="preserve"> для уменьшения или исключения выбросов вредных химических веществ в окружающую среду и достижения защиты окружающей среды. Моде</w:t>
      </w:r>
      <w:r>
        <w:rPr>
          <w:rFonts w:ascii="Times New Roman" w:hAnsi="Times New Roman"/>
          <w:sz w:val="24"/>
          <w:szCs w:val="24"/>
          <w:lang w:val="ru-RU"/>
        </w:rPr>
        <w:t>ль DuPont достигла замечательного результата</w:t>
      </w:r>
      <w:r w:rsidRPr="00800FD8">
        <w:rPr>
          <w:rFonts w:ascii="Times New Roman" w:hAnsi="Times New Roman"/>
          <w:sz w:val="24"/>
          <w:szCs w:val="24"/>
          <w:lang w:val="ru-RU"/>
        </w:rPr>
        <w:t>. В 1994 году пластмассовые отходы, вызванные производством, были сокращены на 25% по сравне</w:t>
      </w:r>
      <w:r>
        <w:rPr>
          <w:rFonts w:ascii="Times New Roman" w:hAnsi="Times New Roman"/>
          <w:sz w:val="24"/>
          <w:szCs w:val="24"/>
          <w:lang w:val="ru-RU"/>
        </w:rPr>
        <w:t>нию с 1980-ми годами. Объём выбросов загрязнителей воздуха сократился на 70%, что позволило достигнуть</w:t>
      </w:r>
      <w:r w:rsidRPr="00800FD8">
        <w:rPr>
          <w:rFonts w:ascii="Times New Roman" w:hAnsi="Times New Roman"/>
          <w:sz w:val="24"/>
          <w:szCs w:val="24"/>
          <w:lang w:val="ru-RU"/>
        </w:rPr>
        <w:t xml:space="preserve"> эффективно</w:t>
      </w:r>
      <w:r>
        <w:rPr>
          <w:rFonts w:ascii="Times New Roman" w:hAnsi="Times New Roman"/>
          <w:sz w:val="24"/>
          <w:szCs w:val="24"/>
          <w:lang w:val="ru-RU"/>
        </w:rPr>
        <w:t>го</w:t>
      </w:r>
      <w:r w:rsidRPr="00800FD8">
        <w:rPr>
          <w:rFonts w:ascii="Times New Roman" w:hAnsi="Times New Roman"/>
          <w:sz w:val="24"/>
          <w:szCs w:val="24"/>
          <w:lang w:val="ru-RU"/>
        </w:rPr>
        <w:t xml:space="preserve"> использо</w:t>
      </w:r>
      <w:r>
        <w:rPr>
          <w:rFonts w:ascii="Times New Roman" w:hAnsi="Times New Roman"/>
          <w:sz w:val="24"/>
          <w:szCs w:val="24"/>
          <w:lang w:val="ru-RU"/>
        </w:rPr>
        <w:t>вания ресурсов</w:t>
      </w:r>
      <w:r w:rsidRPr="00800FD8">
        <w:rPr>
          <w:rFonts w:ascii="Times New Roman" w:hAnsi="Times New Roman"/>
          <w:sz w:val="24"/>
          <w:szCs w:val="24"/>
          <w:lang w:val="ru-RU"/>
        </w:rPr>
        <w:t>. Основная идея модели DuPont заключается в</w:t>
      </w:r>
      <w:r>
        <w:rPr>
          <w:rFonts w:ascii="Times New Roman" w:hAnsi="Times New Roman"/>
          <w:sz w:val="24"/>
          <w:szCs w:val="24"/>
          <w:lang w:val="ru-RU"/>
        </w:rPr>
        <w:t xml:space="preserve"> том, что через разработку</w:t>
      </w:r>
      <w:r w:rsidRPr="00800FD8">
        <w:rPr>
          <w:rFonts w:ascii="Times New Roman" w:hAnsi="Times New Roman"/>
          <w:sz w:val="24"/>
          <w:szCs w:val="24"/>
          <w:lang w:val="ru-RU"/>
        </w:rPr>
        <w:t xml:space="preserve"> новых процессов</w:t>
      </w:r>
      <w:r>
        <w:rPr>
          <w:rFonts w:ascii="Times New Roman" w:hAnsi="Times New Roman"/>
          <w:sz w:val="24"/>
          <w:szCs w:val="24"/>
          <w:lang w:val="ru-RU"/>
        </w:rPr>
        <w:t xml:space="preserve"> достигается </w:t>
      </w:r>
      <w:r w:rsidRPr="00800FD8">
        <w:rPr>
          <w:rFonts w:ascii="Times New Roman" w:hAnsi="Times New Roman"/>
          <w:sz w:val="24"/>
          <w:szCs w:val="24"/>
          <w:lang w:val="ru-RU"/>
        </w:rPr>
        <w:t>рециркуляци</w:t>
      </w:r>
      <w:r>
        <w:rPr>
          <w:rFonts w:ascii="Times New Roman" w:hAnsi="Times New Roman"/>
          <w:sz w:val="24"/>
          <w:szCs w:val="24"/>
          <w:lang w:val="ru-RU"/>
        </w:rPr>
        <w:t>я</w:t>
      </w:r>
      <w:r w:rsidRPr="00800FD8">
        <w:rPr>
          <w:rFonts w:ascii="Times New Roman" w:hAnsi="Times New Roman"/>
          <w:sz w:val="24"/>
          <w:szCs w:val="24"/>
          <w:lang w:val="ru-RU"/>
        </w:rPr>
        <w:t xml:space="preserve"> отходов и сокращени</w:t>
      </w:r>
      <w:r>
        <w:rPr>
          <w:rFonts w:ascii="Times New Roman" w:hAnsi="Times New Roman"/>
          <w:sz w:val="24"/>
          <w:szCs w:val="24"/>
          <w:lang w:val="ru-RU"/>
        </w:rPr>
        <w:t>е</w:t>
      </w:r>
      <w:r w:rsidRPr="00800FD8">
        <w:rPr>
          <w:rFonts w:ascii="Times New Roman" w:hAnsi="Times New Roman"/>
          <w:sz w:val="24"/>
          <w:szCs w:val="24"/>
          <w:lang w:val="ru-RU"/>
        </w:rPr>
        <w:t xml:space="preserve"> или ликвидаци</w:t>
      </w:r>
      <w:r>
        <w:rPr>
          <w:rFonts w:ascii="Times New Roman" w:hAnsi="Times New Roman"/>
          <w:sz w:val="24"/>
          <w:szCs w:val="24"/>
          <w:lang w:val="ru-RU"/>
        </w:rPr>
        <w:t>я</w:t>
      </w:r>
      <w:r w:rsidRPr="00800FD8">
        <w:rPr>
          <w:rFonts w:ascii="Times New Roman" w:hAnsi="Times New Roman"/>
          <w:sz w:val="24"/>
          <w:szCs w:val="24"/>
          <w:lang w:val="ru-RU"/>
        </w:rPr>
        <w:t xml:space="preserve"> вредных химических веществ.</w:t>
      </w:r>
    </w:p>
    <w:p w:rsidR="00EE2E19" w:rsidRDefault="00EE2E19" w:rsidP="00EE2E19">
      <w:pPr>
        <w:spacing w:after="0" w:line="360" w:lineRule="auto"/>
        <w:jc w:val="both"/>
        <w:rPr>
          <w:rFonts w:ascii="Times New Roman" w:hAnsi="Times New Roman"/>
          <w:sz w:val="24"/>
          <w:szCs w:val="24"/>
          <w:lang w:val="ru-RU"/>
        </w:rPr>
      </w:pPr>
      <w:r>
        <w:rPr>
          <w:rFonts w:ascii="Times New Roman" w:hAnsi="Times New Roman"/>
          <w:sz w:val="24"/>
          <w:szCs w:val="24"/>
          <w:lang w:val="ru-RU"/>
        </w:rPr>
        <w:t>3.3.2 Модель эко-индустриального парка - Дания, Калленбург</w:t>
      </w:r>
    </w:p>
    <w:p w:rsidR="00EE2E19" w:rsidRDefault="00EE2E19" w:rsidP="00EE2E19">
      <w:pPr>
        <w:spacing w:after="0" w:line="360" w:lineRule="auto"/>
        <w:ind w:firstLineChars="200" w:firstLine="480"/>
        <w:jc w:val="both"/>
        <w:rPr>
          <w:rFonts w:ascii="Times New Roman" w:hAnsi="Times New Roman"/>
          <w:sz w:val="24"/>
          <w:szCs w:val="24"/>
          <w:lang w:val="ru-RU"/>
        </w:rPr>
      </w:pPr>
      <w:r w:rsidRPr="00F42858">
        <w:rPr>
          <w:rFonts w:ascii="Times New Roman" w:hAnsi="Times New Roman"/>
          <w:sz w:val="24"/>
          <w:szCs w:val="24"/>
          <w:lang w:val="ru-RU"/>
        </w:rPr>
        <w:t>Модель п</w:t>
      </w:r>
      <w:r>
        <w:rPr>
          <w:rFonts w:ascii="Times New Roman" w:hAnsi="Times New Roman"/>
          <w:sz w:val="24"/>
          <w:szCs w:val="24"/>
          <w:lang w:val="ru-RU"/>
        </w:rPr>
        <w:t>ромышленного парка в Калленбу</w:t>
      </w:r>
      <w:r w:rsidRPr="00F42858">
        <w:rPr>
          <w:rFonts w:ascii="Times New Roman" w:hAnsi="Times New Roman"/>
          <w:sz w:val="24"/>
          <w:szCs w:val="24"/>
          <w:lang w:val="ru-RU"/>
        </w:rPr>
        <w:t>рг</w:t>
      </w:r>
      <w:r>
        <w:rPr>
          <w:rFonts w:ascii="Times New Roman" w:hAnsi="Times New Roman"/>
          <w:sz w:val="24"/>
          <w:szCs w:val="24"/>
          <w:lang w:val="ru-RU"/>
        </w:rPr>
        <w:t>е</w:t>
      </w:r>
      <w:r w:rsidRPr="00F42858">
        <w:rPr>
          <w:rFonts w:ascii="Times New Roman" w:hAnsi="Times New Roman"/>
          <w:sz w:val="24"/>
          <w:szCs w:val="24"/>
          <w:lang w:val="ru-RU"/>
        </w:rPr>
        <w:t xml:space="preserve"> использует рыночные сделки для обеспечения комплексного использования и утилизации отходов и побочных продуктов среди компаний в парке. Основными компания</w:t>
      </w:r>
      <w:r>
        <w:rPr>
          <w:rFonts w:ascii="Times New Roman" w:hAnsi="Times New Roman"/>
          <w:sz w:val="24"/>
          <w:szCs w:val="24"/>
          <w:lang w:val="ru-RU"/>
        </w:rPr>
        <w:t>ми в индустриальном парке Калленбу</w:t>
      </w:r>
      <w:r w:rsidRPr="00F42858">
        <w:rPr>
          <w:rFonts w:ascii="Times New Roman" w:hAnsi="Times New Roman"/>
          <w:sz w:val="24"/>
          <w:szCs w:val="24"/>
          <w:lang w:val="ru-RU"/>
        </w:rPr>
        <w:t>рг являются электростанции, нефтеперерабатывающие заводы, фармацевтические заводы, цементные заводы и гипсовые заводы. Обмен между пятью основными заводами сократил выбросы отходов и уменьши</w:t>
      </w:r>
      <w:r>
        <w:rPr>
          <w:rFonts w:ascii="Times New Roman" w:hAnsi="Times New Roman"/>
          <w:sz w:val="24"/>
          <w:szCs w:val="24"/>
          <w:lang w:val="ru-RU"/>
        </w:rPr>
        <w:t>л затраты на удаление отходов, были достигнуты э</w:t>
      </w:r>
      <w:r w:rsidRPr="00F42858">
        <w:rPr>
          <w:rFonts w:ascii="Times New Roman" w:hAnsi="Times New Roman"/>
          <w:sz w:val="24"/>
          <w:szCs w:val="24"/>
          <w:lang w:val="ru-RU"/>
        </w:rPr>
        <w:t>кономические выгоды и социальные экологические выгоды. Экономические выго</w:t>
      </w:r>
      <w:r>
        <w:rPr>
          <w:rFonts w:ascii="Times New Roman" w:hAnsi="Times New Roman"/>
          <w:sz w:val="24"/>
          <w:szCs w:val="24"/>
          <w:lang w:val="ru-RU"/>
        </w:rPr>
        <w:t>ды от утилизации промышленного парка Калленбург</w:t>
      </w:r>
      <w:r w:rsidRPr="00F42858">
        <w:rPr>
          <w:rFonts w:ascii="Times New Roman" w:hAnsi="Times New Roman"/>
          <w:sz w:val="24"/>
          <w:szCs w:val="24"/>
          <w:lang w:val="ru-RU"/>
        </w:rPr>
        <w:t xml:space="preserve"> отражены в трех аспектах: экономии воды, экономии минеральных ресурсов и сокращении выбросов отходов.</w:t>
      </w:r>
      <w:r>
        <w:rPr>
          <w:rFonts w:ascii="Times New Roman" w:hAnsi="Times New Roman"/>
          <w:sz w:val="24"/>
          <w:szCs w:val="24"/>
          <w:lang w:val="ru-RU"/>
        </w:rPr>
        <w:t xml:space="preserve"> Эко-индустриальный парк Калленбу</w:t>
      </w:r>
      <w:r w:rsidRPr="00F42858">
        <w:rPr>
          <w:rFonts w:ascii="Times New Roman" w:hAnsi="Times New Roman"/>
          <w:sz w:val="24"/>
          <w:szCs w:val="24"/>
          <w:lang w:val="ru-RU"/>
        </w:rPr>
        <w:t>рг может сэкономить 45 000 тонн нефти, 15 000 тонн угля и 600 000 кубоме</w:t>
      </w:r>
      <w:r>
        <w:rPr>
          <w:rFonts w:ascii="Times New Roman" w:hAnsi="Times New Roman"/>
          <w:sz w:val="24"/>
          <w:szCs w:val="24"/>
          <w:lang w:val="ru-RU"/>
        </w:rPr>
        <w:t>тров воды каждый год, сократить</w:t>
      </w:r>
      <w:r w:rsidRPr="00F42858">
        <w:rPr>
          <w:rFonts w:ascii="Times New Roman" w:hAnsi="Times New Roman"/>
          <w:sz w:val="24"/>
          <w:szCs w:val="24"/>
          <w:lang w:val="ru-RU"/>
        </w:rPr>
        <w:t xml:space="preserve"> 175 000 тонн</w:t>
      </w:r>
      <w:r>
        <w:rPr>
          <w:rFonts w:ascii="Times New Roman" w:hAnsi="Times New Roman"/>
          <w:sz w:val="24"/>
          <w:szCs w:val="24"/>
          <w:lang w:val="ru-RU"/>
        </w:rPr>
        <w:t xml:space="preserve"> выбросов</w:t>
      </w:r>
      <w:r w:rsidRPr="00F42858">
        <w:rPr>
          <w:rFonts w:ascii="Times New Roman" w:hAnsi="Times New Roman"/>
          <w:sz w:val="24"/>
          <w:szCs w:val="24"/>
          <w:lang w:val="ru-RU"/>
        </w:rPr>
        <w:t xml:space="preserve"> двуокиси углерода и 10 </w:t>
      </w:r>
      <w:r>
        <w:rPr>
          <w:rFonts w:ascii="Times New Roman" w:hAnsi="Times New Roman"/>
          <w:sz w:val="24"/>
          <w:szCs w:val="24"/>
          <w:lang w:val="ru-RU"/>
        </w:rPr>
        <w:t>200 тонн выбросов двуокиси серы и переработать 130 000 тонн золы</w:t>
      </w:r>
      <w:r w:rsidRPr="00F42858">
        <w:rPr>
          <w:rFonts w:ascii="Times New Roman" w:hAnsi="Times New Roman"/>
          <w:sz w:val="24"/>
          <w:szCs w:val="24"/>
          <w:lang w:val="ru-RU"/>
        </w:rPr>
        <w:t>, 45 000 тонн серы, 90 000 тонн гипса, 1440 тонн азота и 6</w:t>
      </w:r>
      <w:r>
        <w:rPr>
          <w:rFonts w:ascii="Times New Roman" w:hAnsi="Times New Roman"/>
          <w:sz w:val="24"/>
          <w:szCs w:val="24"/>
          <w:lang w:val="ru-RU"/>
        </w:rPr>
        <w:t>00 тонн фосфора</w:t>
      </w:r>
      <w:r w:rsidRPr="00F42858">
        <w:rPr>
          <w:rFonts w:ascii="Times New Roman" w:hAnsi="Times New Roman"/>
          <w:sz w:val="24"/>
          <w:szCs w:val="24"/>
          <w:lang w:val="ru-RU"/>
        </w:rPr>
        <w:t>. Модель</w:t>
      </w:r>
      <w:r>
        <w:rPr>
          <w:rFonts w:ascii="Times New Roman" w:hAnsi="Times New Roman"/>
          <w:sz w:val="24"/>
          <w:szCs w:val="24"/>
          <w:lang w:val="ru-RU"/>
        </w:rPr>
        <w:t xml:space="preserve"> Калленбурга</w:t>
      </w:r>
      <w:r w:rsidRPr="00F42858">
        <w:rPr>
          <w:rFonts w:ascii="Times New Roman" w:hAnsi="Times New Roman"/>
          <w:sz w:val="24"/>
          <w:szCs w:val="24"/>
          <w:lang w:val="ru-RU"/>
        </w:rPr>
        <w:t xml:space="preserve"> в Дании является наиболее типичным представителем модели эко-индустриального парка в мире. Ее </w:t>
      </w:r>
      <w:r w:rsidR="009E35A7">
        <w:rPr>
          <w:rFonts w:ascii="Times New Roman" w:hAnsi="Times New Roman"/>
          <w:sz w:val="24"/>
          <w:szCs w:val="24"/>
          <w:lang w:val="ru-RU"/>
        </w:rPr>
        <w:t>передовой опыт в развитии циркулярн</w:t>
      </w:r>
      <w:r w:rsidRPr="00F42858">
        <w:rPr>
          <w:rFonts w:ascii="Times New Roman" w:hAnsi="Times New Roman"/>
          <w:sz w:val="24"/>
          <w:szCs w:val="24"/>
          <w:lang w:val="ru-RU"/>
        </w:rPr>
        <w:t>ой</w:t>
      </w:r>
      <w:r>
        <w:rPr>
          <w:rFonts w:ascii="Times New Roman" w:hAnsi="Times New Roman"/>
          <w:sz w:val="24"/>
          <w:szCs w:val="24"/>
          <w:lang w:val="ru-RU"/>
        </w:rPr>
        <w:t xml:space="preserve"> экономики изучен и заимствован многими индустриальными парками</w:t>
      </w:r>
      <w:r w:rsidRPr="00F42858">
        <w:rPr>
          <w:rFonts w:ascii="Times New Roman" w:hAnsi="Times New Roman"/>
          <w:sz w:val="24"/>
          <w:szCs w:val="24"/>
          <w:lang w:val="ru-RU"/>
        </w:rPr>
        <w:t xml:space="preserve"> в мире.</w:t>
      </w:r>
    </w:p>
    <w:p w:rsidR="00EE2E19" w:rsidRPr="00DF1841" w:rsidRDefault="00EE2E19" w:rsidP="00EE2E19">
      <w:pPr>
        <w:spacing w:after="0" w:line="360" w:lineRule="auto"/>
        <w:jc w:val="both"/>
        <w:rPr>
          <w:rFonts w:ascii="Times New Roman" w:hAnsi="Times New Roman"/>
          <w:sz w:val="24"/>
          <w:szCs w:val="24"/>
          <w:lang w:val="ru-RU"/>
        </w:rPr>
      </w:pPr>
      <w:r>
        <w:rPr>
          <w:rFonts w:ascii="Times New Roman" w:hAnsi="Times New Roman"/>
          <w:sz w:val="24"/>
          <w:szCs w:val="24"/>
          <w:lang w:val="ru-RU"/>
        </w:rPr>
        <w:t>3.3</w:t>
      </w:r>
      <w:r w:rsidR="009E35A7">
        <w:rPr>
          <w:rFonts w:ascii="Times New Roman" w:hAnsi="Times New Roman"/>
          <w:sz w:val="24"/>
          <w:szCs w:val="24"/>
          <w:lang w:val="ru-RU"/>
        </w:rPr>
        <w:t>.3 Модель социальной циркулярн</w:t>
      </w:r>
      <w:r w:rsidRPr="00DF1841">
        <w:rPr>
          <w:rFonts w:ascii="Times New Roman" w:hAnsi="Times New Roman"/>
          <w:sz w:val="24"/>
          <w:szCs w:val="24"/>
          <w:lang w:val="ru-RU"/>
        </w:rPr>
        <w:t>ой экономики</w:t>
      </w:r>
    </w:p>
    <w:p w:rsidR="00EE2E19" w:rsidRPr="0063124E" w:rsidRDefault="00EE2E19" w:rsidP="0063124E">
      <w:pPr>
        <w:pStyle w:val="afa"/>
        <w:widowControl w:val="0"/>
        <w:numPr>
          <w:ilvl w:val="0"/>
          <w:numId w:val="21"/>
        </w:numPr>
        <w:spacing w:line="360" w:lineRule="auto"/>
        <w:ind w:left="0" w:firstLineChars="0" w:firstLine="420"/>
        <w:jc w:val="both"/>
        <w:rPr>
          <w:rFonts w:ascii="Times New Roman" w:hAnsi="Times New Roman"/>
          <w:lang w:val="ru-RU"/>
        </w:rPr>
      </w:pPr>
      <w:r w:rsidRPr="0063124E">
        <w:rPr>
          <w:rFonts w:ascii="Times New Roman" w:hAnsi="Times New Roman"/>
          <w:lang w:val="ru-RU"/>
        </w:rPr>
        <w:t>Немецкая модель</w:t>
      </w:r>
    </w:p>
    <w:p w:rsidR="00EE2E19" w:rsidRDefault="00EE2E19" w:rsidP="00EE2E19">
      <w:pPr>
        <w:spacing w:after="0" w:line="360" w:lineRule="auto"/>
        <w:ind w:firstLineChars="200" w:firstLine="480"/>
        <w:jc w:val="both"/>
        <w:rPr>
          <w:rFonts w:ascii="Times New Roman" w:hAnsi="Times New Roman"/>
          <w:sz w:val="24"/>
          <w:szCs w:val="24"/>
          <w:lang w:val="ru-RU"/>
        </w:rPr>
      </w:pPr>
      <w:r w:rsidRPr="00DF1841">
        <w:rPr>
          <w:rFonts w:ascii="Times New Roman" w:hAnsi="Times New Roman"/>
          <w:sz w:val="24"/>
          <w:szCs w:val="24"/>
          <w:lang w:val="ru-RU"/>
        </w:rPr>
        <w:t xml:space="preserve">Аббревиатура DSD в немецкой двойной системе (Duales System Deutschland) - типичный режим циклической экономики на всем социальном уровне, а масштаб более обширен, чем </w:t>
      </w:r>
      <w:r w:rsidRPr="00DF1841">
        <w:rPr>
          <w:rFonts w:ascii="Times New Roman" w:hAnsi="Times New Roman"/>
          <w:sz w:val="24"/>
          <w:szCs w:val="24"/>
          <w:lang w:val="ru-RU"/>
        </w:rPr>
        <w:lastRenderedPageBreak/>
        <w:t>режим 3M, режим Dupont или даже режим эко-индустриального парка. 12 июня 1990 года правительство Германии обнародовало первые прави</w:t>
      </w:r>
      <w:r>
        <w:rPr>
          <w:rFonts w:ascii="Times New Roman" w:hAnsi="Times New Roman"/>
          <w:sz w:val="24"/>
          <w:szCs w:val="24"/>
          <w:lang w:val="ru-RU"/>
        </w:rPr>
        <w:t xml:space="preserve">ла утилизации отходов упаковки. </w:t>
      </w:r>
      <w:r w:rsidRPr="00DF1841">
        <w:rPr>
          <w:rFonts w:ascii="Times New Roman" w:hAnsi="Times New Roman"/>
          <w:sz w:val="24"/>
          <w:szCs w:val="24"/>
          <w:lang w:val="ru-RU"/>
        </w:rPr>
        <w:t>Закон требует, чтобы производители не только отвечали за продукт, но также отвечали за восстановление его упаковки</w:t>
      </w:r>
      <w:r>
        <w:rPr>
          <w:rFonts w:ascii="Times New Roman" w:hAnsi="Times New Roman"/>
          <w:sz w:val="24"/>
          <w:szCs w:val="24"/>
          <w:lang w:val="ru-RU"/>
        </w:rPr>
        <w:t>. В то же время оно проинструктировало</w:t>
      </w:r>
      <w:r w:rsidRPr="00DF1841">
        <w:rPr>
          <w:rFonts w:ascii="Times New Roman" w:hAnsi="Times New Roman"/>
          <w:sz w:val="24"/>
          <w:szCs w:val="24"/>
          <w:lang w:val="ru-RU"/>
        </w:rPr>
        <w:t xml:space="preserve"> транспорт</w:t>
      </w:r>
      <w:r>
        <w:rPr>
          <w:rFonts w:ascii="Times New Roman" w:hAnsi="Times New Roman"/>
          <w:sz w:val="24"/>
          <w:szCs w:val="24"/>
          <w:lang w:val="ru-RU"/>
        </w:rPr>
        <w:t>, агентов, сбытовые компании, упаковочные компании и оптовиков для извлечения упаковки. Ответственность также может быть возложена на компании, специализирующие</w:t>
      </w:r>
      <w:r w:rsidRPr="00DF1841">
        <w:rPr>
          <w:rFonts w:ascii="Times New Roman" w:hAnsi="Times New Roman"/>
          <w:sz w:val="24"/>
          <w:szCs w:val="24"/>
          <w:lang w:val="ru-RU"/>
        </w:rPr>
        <w:t xml:space="preserve">ся на </w:t>
      </w:r>
      <w:r w:rsidR="009E35A7">
        <w:rPr>
          <w:rFonts w:ascii="Times New Roman" w:hAnsi="Times New Roman"/>
          <w:sz w:val="24"/>
          <w:szCs w:val="24"/>
          <w:lang w:val="ru-RU"/>
        </w:rPr>
        <w:t>ремануфактуринг</w:t>
      </w:r>
      <w:r>
        <w:rPr>
          <w:rFonts w:ascii="Times New Roman" w:hAnsi="Times New Roman"/>
          <w:sz w:val="24"/>
          <w:szCs w:val="24"/>
          <w:lang w:val="ru-RU"/>
        </w:rPr>
        <w:t xml:space="preserve">, </w:t>
      </w:r>
      <w:r w:rsidRPr="00DF1841">
        <w:rPr>
          <w:rFonts w:ascii="Times New Roman" w:hAnsi="Times New Roman"/>
          <w:sz w:val="24"/>
          <w:szCs w:val="24"/>
          <w:lang w:val="ru-RU"/>
        </w:rPr>
        <w:t>и появилась двухсторонняя система</w:t>
      </w:r>
      <w:r>
        <w:rPr>
          <w:rFonts w:ascii="Times New Roman" w:hAnsi="Times New Roman"/>
          <w:sz w:val="24"/>
          <w:szCs w:val="24"/>
          <w:lang w:val="ru-RU"/>
        </w:rPr>
        <w:t xml:space="preserve"> рециркуляции</w:t>
      </w:r>
      <w:r w:rsidRPr="00DF1841">
        <w:rPr>
          <w:rFonts w:ascii="Times New Roman" w:hAnsi="Times New Roman"/>
          <w:sz w:val="24"/>
          <w:szCs w:val="24"/>
          <w:lang w:val="ru-RU"/>
        </w:rPr>
        <w:t>. Режим DSD - это некоммерческая социальная посредническая организация</w:t>
      </w:r>
      <w:r>
        <w:rPr>
          <w:rFonts w:ascii="Times New Roman" w:hAnsi="Times New Roman"/>
          <w:sz w:val="24"/>
          <w:szCs w:val="24"/>
          <w:lang w:val="ru-RU"/>
        </w:rPr>
        <w:t>, основной це</w:t>
      </w:r>
      <w:r w:rsidR="009E35A7">
        <w:rPr>
          <w:rFonts w:ascii="Times New Roman" w:hAnsi="Times New Roman"/>
          <w:sz w:val="24"/>
          <w:szCs w:val="24"/>
          <w:lang w:val="ru-RU"/>
        </w:rPr>
        <w:t>лью которой является ремануфактуринг</w:t>
      </w:r>
      <w:r>
        <w:rPr>
          <w:rFonts w:ascii="Times New Roman" w:hAnsi="Times New Roman"/>
          <w:sz w:val="24"/>
          <w:szCs w:val="24"/>
          <w:lang w:val="ru-RU"/>
        </w:rPr>
        <w:t xml:space="preserve"> упаковочных отходов и повышение уровня</w:t>
      </w:r>
      <w:r w:rsidR="00B06B8A">
        <w:rPr>
          <w:rFonts w:ascii="Times New Roman" w:hAnsi="Times New Roman"/>
          <w:sz w:val="24"/>
          <w:szCs w:val="24"/>
          <w:lang w:val="ru-RU"/>
        </w:rPr>
        <w:t xml:space="preserve"> социального</w:t>
      </w:r>
      <w:r w:rsidRPr="00DF1841">
        <w:rPr>
          <w:rFonts w:ascii="Times New Roman" w:hAnsi="Times New Roman"/>
          <w:sz w:val="24"/>
          <w:szCs w:val="24"/>
          <w:lang w:val="ru-RU"/>
        </w:rPr>
        <w:t xml:space="preserve"> </w:t>
      </w:r>
      <w:r w:rsidR="00B06B8A">
        <w:rPr>
          <w:rFonts w:ascii="Times New Roman" w:hAnsi="Times New Roman"/>
          <w:sz w:val="24"/>
          <w:szCs w:val="24"/>
          <w:lang w:val="ru-RU"/>
        </w:rPr>
        <w:t>ремануфактуринг</w:t>
      </w:r>
      <w:r w:rsidRPr="00DF1841">
        <w:rPr>
          <w:rFonts w:ascii="Times New Roman" w:hAnsi="Times New Roman"/>
          <w:sz w:val="24"/>
          <w:szCs w:val="24"/>
          <w:lang w:val="ru-RU"/>
        </w:rPr>
        <w:t>.</w:t>
      </w:r>
    </w:p>
    <w:p w:rsidR="00EE2E19" w:rsidRPr="0063124E" w:rsidRDefault="00B06B8A" w:rsidP="0063124E">
      <w:pPr>
        <w:pStyle w:val="afa"/>
        <w:widowControl w:val="0"/>
        <w:numPr>
          <w:ilvl w:val="0"/>
          <w:numId w:val="21"/>
        </w:numPr>
        <w:spacing w:line="360" w:lineRule="auto"/>
        <w:ind w:left="0" w:firstLineChars="0" w:firstLine="420"/>
        <w:jc w:val="both"/>
        <w:rPr>
          <w:rFonts w:ascii="Times New Roman" w:hAnsi="Times New Roman"/>
          <w:lang w:val="ru-RU"/>
        </w:rPr>
      </w:pPr>
      <w:r>
        <w:rPr>
          <w:rFonts w:ascii="Times New Roman" w:hAnsi="Times New Roman"/>
          <w:lang w:val="ru-RU"/>
        </w:rPr>
        <w:t>Циркулярн</w:t>
      </w:r>
      <w:r w:rsidR="00EE2E19" w:rsidRPr="0063124E">
        <w:rPr>
          <w:rFonts w:ascii="Times New Roman" w:hAnsi="Times New Roman"/>
          <w:lang w:val="ru-RU"/>
        </w:rPr>
        <w:t>ая социальная модель Японии</w:t>
      </w:r>
    </w:p>
    <w:p w:rsidR="004A2147" w:rsidRDefault="00EE2E19" w:rsidP="004A2147">
      <w:pPr>
        <w:spacing w:after="0" w:line="360" w:lineRule="auto"/>
        <w:ind w:firstLineChars="200" w:firstLine="480"/>
        <w:jc w:val="both"/>
        <w:rPr>
          <w:rFonts w:ascii="Times New Roman" w:hAnsi="Times New Roman"/>
          <w:sz w:val="24"/>
          <w:szCs w:val="24"/>
          <w:lang w:val="ru-RU"/>
        </w:rPr>
      </w:pPr>
      <w:r>
        <w:rPr>
          <w:rFonts w:ascii="Times New Roman" w:hAnsi="Times New Roman"/>
          <w:sz w:val="24"/>
          <w:szCs w:val="24"/>
          <w:lang w:val="ru-RU"/>
        </w:rPr>
        <w:t>В связи с особыми национальными</w:t>
      </w:r>
      <w:r w:rsidRPr="00CA511F">
        <w:rPr>
          <w:rFonts w:ascii="Times New Roman" w:hAnsi="Times New Roman"/>
          <w:sz w:val="24"/>
          <w:szCs w:val="24"/>
          <w:lang w:val="ru-RU"/>
        </w:rPr>
        <w:t xml:space="preserve"> условия</w:t>
      </w:r>
      <w:r>
        <w:rPr>
          <w:rFonts w:ascii="Times New Roman" w:hAnsi="Times New Roman"/>
          <w:sz w:val="24"/>
          <w:szCs w:val="24"/>
          <w:lang w:val="ru-RU"/>
        </w:rPr>
        <w:t>ми в Японии</w:t>
      </w:r>
      <w:r w:rsidRPr="00CA511F">
        <w:rPr>
          <w:rFonts w:ascii="Times New Roman" w:hAnsi="Times New Roman"/>
          <w:sz w:val="24"/>
          <w:szCs w:val="24"/>
          <w:lang w:val="ru-RU"/>
        </w:rPr>
        <w:t xml:space="preserve">, </w:t>
      </w:r>
      <w:r>
        <w:rPr>
          <w:rFonts w:ascii="Times New Roman" w:hAnsi="Times New Roman"/>
          <w:sz w:val="24"/>
          <w:szCs w:val="24"/>
          <w:lang w:val="ru-RU"/>
        </w:rPr>
        <w:t xml:space="preserve">пристальное </w:t>
      </w:r>
      <w:r w:rsidRPr="00CA511F">
        <w:rPr>
          <w:rFonts w:ascii="Times New Roman" w:hAnsi="Times New Roman"/>
          <w:sz w:val="24"/>
          <w:szCs w:val="24"/>
          <w:lang w:val="ru-RU"/>
        </w:rPr>
        <w:t>внимание уделяется утилизации природных ресурсов. Японское общество, ориентированное на переработку отходов, состоит из трех систем: систем рециркуляции отходо</w:t>
      </w:r>
      <w:r>
        <w:rPr>
          <w:rFonts w:ascii="Times New Roman" w:hAnsi="Times New Roman"/>
          <w:sz w:val="24"/>
          <w:szCs w:val="24"/>
          <w:lang w:val="ru-RU"/>
        </w:rPr>
        <w:t>в, систем утилизации и рассоединения</w:t>
      </w:r>
      <w:r w:rsidRPr="00CA511F">
        <w:rPr>
          <w:rFonts w:ascii="Times New Roman" w:hAnsi="Times New Roman"/>
          <w:sz w:val="24"/>
          <w:szCs w:val="24"/>
          <w:lang w:val="ru-RU"/>
        </w:rPr>
        <w:t xml:space="preserve"> отходов и систем</w:t>
      </w:r>
      <w:r>
        <w:rPr>
          <w:rFonts w:ascii="Times New Roman" w:hAnsi="Times New Roman"/>
          <w:sz w:val="24"/>
          <w:szCs w:val="24"/>
          <w:lang w:val="ru-RU"/>
        </w:rPr>
        <w:t xml:space="preserve"> </w:t>
      </w:r>
      <w:r w:rsidRPr="00CA511F">
        <w:rPr>
          <w:rFonts w:ascii="Times New Roman" w:hAnsi="Times New Roman"/>
          <w:sz w:val="24"/>
          <w:szCs w:val="24"/>
          <w:lang w:val="ru-RU"/>
        </w:rPr>
        <w:t>безобидных</w:t>
      </w:r>
      <w:r>
        <w:rPr>
          <w:rFonts w:ascii="Times New Roman" w:hAnsi="Times New Roman"/>
          <w:sz w:val="24"/>
          <w:szCs w:val="24"/>
          <w:lang w:val="ru-RU"/>
        </w:rPr>
        <w:t xml:space="preserve"> </w:t>
      </w:r>
      <w:r w:rsidRPr="00CA511F">
        <w:rPr>
          <w:rFonts w:ascii="Times New Roman" w:hAnsi="Times New Roman"/>
          <w:sz w:val="24"/>
          <w:szCs w:val="24"/>
          <w:lang w:val="ru-RU"/>
        </w:rPr>
        <w:t xml:space="preserve">обработки. </w:t>
      </w:r>
      <w:r>
        <w:rPr>
          <w:rFonts w:ascii="Times New Roman" w:hAnsi="Times New Roman"/>
          <w:sz w:val="24"/>
          <w:szCs w:val="24"/>
          <w:lang w:val="ru-RU"/>
        </w:rPr>
        <w:t>Модель практики</w:t>
      </w:r>
      <w:r w:rsidRPr="00CA511F">
        <w:rPr>
          <w:rFonts w:ascii="Times New Roman" w:hAnsi="Times New Roman"/>
          <w:sz w:val="24"/>
          <w:szCs w:val="24"/>
          <w:lang w:val="ru-RU"/>
        </w:rPr>
        <w:t xml:space="preserve"> Японии по созданию</w:t>
      </w:r>
      <w:r w:rsidR="00B06B8A">
        <w:rPr>
          <w:rFonts w:ascii="Times New Roman" w:hAnsi="Times New Roman"/>
          <w:sz w:val="24"/>
          <w:szCs w:val="24"/>
          <w:lang w:val="ru-RU"/>
        </w:rPr>
        <w:t xml:space="preserve"> циркулярн</w:t>
      </w:r>
      <w:r>
        <w:rPr>
          <w:rFonts w:ascii="Times New Roman" w:hAnsi="Times New Roman"/>
          <w:sz w:val="24"/>
          <w:szCs w:val="24"/>
          <w:lang w:val="ru-RU"/>
        </w:rPr>
        <w:t xml:space="preserve">ого общества </w:t>
      </w:r>
      <w:r w:rsidRPr="00CA511F">
        <w:rPr>
          <w:rFonts w:ascii="Times New Roman" w:hAnsi="Times New Roman"/>
          <w:sz w:val="24"/>
          <w:szCs w:val="24"/>
          <w:lang w:val="ru-RU"/>
        </w:rPr>
        <w:t xml:space="preserve">можно </w:t>
      </w:r>
      <w:r>
        <w:rPr>
          <w:rFonts w:ascii="Times New Roman" w:hAnsi="Times New Roman"/>
          <w:sz w:val="24"/>
          <w:szCs w:val="24"/>
          <w:lang w:val="ru-RU"/>
        </w:rPr>
        <w:t>охарактеризовать</w:t>
      </w:r>
      <w:r w:rsidRPr="00CA511F">
        <w:rPr>
          <w:rFonts w:ascii="Times New Roman" w:hAnsi="Times New Roman"/>
          <w:sz w:val="24"/>
          <w:szCs w:val="24"/>
          <w:lang w:val="ru-RU"/>
        </w:rPr>
        <w:t xml:space="preserve"> как индустриализацию окружающей</w:t>
      </w:r>
      <w:r>
        <w:rPr>
          <w:rFonts w:ascii="Times New Roman" w:hAnsi="Times New Roman"/>
          <w:sz w:val="24"/>
          <w:szCs w:val="24"/>
          <w:lang w:val="ru-RU"/>
        </w:rPr>
        <w:t xml:space="preserve"> среды и экологизацию промышленности</w:t>
      </w:r>
      <w:r w:rsidRPr="00CA511F">
        <w:rPr>
          <w:rFonts w:ascii="Times New Roman" w:hAnsi="Times New Roman"/>
          <w:sz w:val="24"/>
          <w:szCs w:val="24"/>
          <w:lang w:val="ru-RU"/>
        </w:rPr>
        <w:t>. Индустриализация защиты окружа</w:t>
      </w:r>
      <w:r>
        <w:rPr>
          <w:rFonts w:ascii="Times New Roman" w:hAnsi="Times New Roman"/>
          <w:sz w:val="24"/>
          <w:szCs w:val="24"/>
          <w:lang w:val="ru-RU"/>
        </w:rPr>
        <w:t>ющей среды является важ</w:t>
      </w:r>
      <w:r w:rsidR="00B06B8A">
        <w:rPr>
          <w:rFonts w:ascii="Times New Roman" w:hAnsi="Times New Roman"/>
          <w:sz w:val="24"/>
          <w:szCs w:val="24"/>
          <w:lang w:val="ru-RU"/>
        </w:rPr>
        <w:t>ным содержанием японского циркулярн</w:t>
      </w:r>
      <w:r>
        <w:rPr>
          <w:rFonts w:ascii="Times New Roman" w:hAnsi="Times New Roman"/>
          <w:sz w:val="24"/>
          <w:szCs w:val="24"/>
          <w:lang w:val="ru-RU"/>
        </w:rPr>
        <w:t>ого общества, она</w:t>
      </w:r>
      <w:r w:rsidRPr="00CA511F">
        <w:rPr>
          <w:rFonts w:ascii="Times New Roman" w:hAnsi="Times New Roman"/>
          <w:sz w:val="24"/>
          <w:szCs w:val="24"/>
          <w:lang w:val="ru-RU"/>
        </w:rPr>
        <w:t xml:space="preserve"> трансформирует природоохранную деятельность общественного благосостояния в выгодную рыночную эконом</w:t>
      </w:r>
      <w:r>
        <w:rPr>
          <w:rFonts w:ascii="Times New Roman" w:hAnsi="Times New Roman"/>
          <w:sz w:val="24"/>
          <w:szCs w:val="24"/>
          <w:lang w:val="ru-RU"/>
        </w:rPr>
        <w:t>ическую деятельность. Экологизация</w:t>
      </w:r>
      <w:r w:rsidRPr="00CA511F">
        <w:rPr>
          <w:rFonts w:ascii="Times New Roman" w:hAnsi="Times New Roman"/>
          <w:sz w:val="24"/>
          <w:szCs w:val="24"/>
          <w:lang w:val="ru-RU"/>
        </w:rPr>
        <w:t xml:space="preserve"> промышленности</w:t>
      </w:r>
      <w:r>
        <w:rPr>
          <w:rFonts w:ascii="Times New Roman" w:hAnsi="Times New Roman"/>
          <w:sz w:val="24"/>
          <w:szCs w:val="24"/>
          <w:lang w:val="ru-RU"/>
        </w:rPr>
        <w:t>.</w:t>
      </w:r>
      <w:r w:rsidRPr="00CA511F">
        <w:rPr>
          <w:rFonts w:ascii="Times New Roman" w:hAnsi="Times New Roman"/>
          <w:sz w:val="24"/>
          <w:szCs w:val="24"/>
          <w:lang w:val="ru-RU"/>
        </w:rPr>
        <w:t xml:space="preserve"> в основном</w:t>
      </w:r>
      <w:r>
        <w:rPr>
          <w:rFonts w:ascii="Times New Roman" w:hAnsi="Times New Roman"/>
          <w:sz w:val="24"/>
          <w:szCs w:val="24"/>
          <w:lang w:val="ru-RU"/>
        </w:rPr>
        <w:t>,</w:t>
      </w:r>
      <w:r w:rsidRPr="00CA511F">
        <w:rPr>
          <w:rFonts w:ascii="Times New Roman" w:hAnsi="Times New Roman"/>
          <w:sz w:val="24"/>
          <w:szCs w:val="24"/>
          <w:lang w:val="ru-RU"/>
        </w:rPr>
        <w:t xml:space="preserve"> является ролью правительства в игре невиди</w:t>
      </w:r>
      <w:r>
        <w:rPr>
          <w:rFonts w:ascii="Times New Roman" w:hAnsi="Times New Roman"/>
          <w:sz w:val="24"/>
          <w:szCs w:val="24"/>
          <w:lang w:val="ru-RU"/>
        </w:rPr>
        <w:t>мой руки, использование экологической экономической политики</w:t>
      </w:r>
      <w:r w:rsidRPr="00CA511F">
        <w:rPr>
          <w:rFonts w:ascii="Times New Roman" w:hAnsi="Times New Roman"/>
          <w:sz w:val="24"/>
          <w:szCs w:val="24"/>
          <w:lang w:val="ru-RU"/>
        </w:rPr>
        <w:t xml:space="preserve"> для поддержки и совершенствования экологически чистых отраслей. Например, в Японии используются бытовые электроприборы. В Японии используемые электропри</w:t>
      </w:r>
      <w:r>
        <w:rPr>
          <w:rFonts w:ascii="Times New Roman" w:hAnsi="Times New Roman"/>
          <w:sz w:val="24"/>
          <w:szCs w:val="24"/>
          <w:lang w:val="ru-RU"/>
        </w:rPr>
        <w:t xml:space="preserve">боры - это </w:t>
      </w:r>
      <w:r w:rsidRPr="00CA511F">
        <w:rPr>
          <w:rFonts w:ascii="Times New Roman" w:hAnsi="Times New Roman"/>
          <w:sz w:val="24"/>
          <w:szCs w:val="24"/>
          <w:lang w:val="ru-RU"/>
        </w:rPr>
        <w:t>телевизоры, стиральные машины, кондиционеры и холодильники. Ежегодно отходы составляют около 18 миллионов и 600 000 тонн бытовой техники, из которых 100 00</w:t>
      </w:r>
      <w:r>
        <w:rPr>
          <w:rFonts w:ascii="Times New Roman" w:hAnsi="Times New Roman"/>
          <w:sz w:val="24"/>
          <w:szCs w:val="24"/>
          <w:lang w:val="ru-RU"/>
        </w:rPr>
        <w:t>0 тонн могут быть восстановлены.</w:t>
      </w:r>
      <w:r w:rsidRPr="00CA511F">
        <w:rPr>
          <w:rFonts w:ascii="Times New Roman" w:hAnsi="Times New Roman"/>
          <w:sz w:val="24"/>
          <w:szCs w:val="24"/>
          <w:lang w:val="ru-RU"/>
        </w:rPr>
        <w:t xml:space="preserve"> 1 апреля 2001 года был реализован «З</w:t>
      </w:r>
      <w:r>
        <w:rPr>
          <w:rFonts w:ascii="Times New Roman" w:hAnsi="Times New Roman"/>
          <w:sz w:val="24"/>
          <w:szCs w:val="24"/>
          <w:lang w:val="ru-RU"/>
        </w:rPr>
        <w:t>акон об утилизации бытовой домашней техники</w:t>
      </w:r>
      <w:r w:rsidRPr="00CA511F">
        <w:rPr>
          <w:rFonts w:ascii="Times New Roman" w:hAnsi="Times New Roman"/>
          <w:sz w:val="24"/>
          <w:szCs w:val="24"/>
          <w:lang w:val="ru-RU"/>
        </w:rPr>
        <w:t xml:space="preserve">». </w:t>
      </w:r>
      <w:r>
        <w:rPr>
          <w:rFonts w:ascii="Times New Roman" w:hAnsi="Times New Roman"/>
          <w:sz w:val="24"/>
          <w:szCs w:val="24"/>
          <w:lang w:val="ru-RU"/>
        </w:rPr>
        <w:t>Производители несут ответственность</w:t>
      </w:r>
      <w:r w:rsidRPr="00CA511F">
        <w:rPr>
          <w:rFonts w:ascii="Times New Roman" w:hAnsi="Times New Roman"/>
          <w:sz w:val="24"/>
          <w:szCs w:val="24"/>
          <w:lang w:val="ru-RU"/>
        </w:rPr>
        <w:t xml:space="preserve"> за рециркуляцию бытовых электроприборов.</w:t>
      </w:r>
      <w:r>
        <w:rPr>
          <w:rFonts w:ascii="Times New Roman" w:hAnsi="Times New Roman"/>
          <w:sz w:val="24"/>
          <w:szCs w:val="24"/>
          <w:lang w:val="ru-RU"/>
        </w:rPr>
        <w:t xml:space="preserve"> Продавцы обязаны собирать</w:t>
      </w:r>
      <w:r w:rsidRPr="00CA511F">
        <w:rPr>
          <w:rFonts w:ascii="Times New Roman" w:hAnsi="Times New Roman"/>
          <w:sz w:val="24"/>
          <w:szCs w:val="24"/>
          <w:lang w:val="ru-RU"/>
        </w:rPr>
        <w:t xml:space="preserve"> использованные устройства и отправлять их производителю. Потребители отвечают за</w:t>
      </w:r>
      <w:r>
        <w:rPr>
          <w:rFonts w:ascii="Times New Roman" w:hAnsi="Times New Roman"/>
          <w:sz w:val="24"/>
          <w:szCs w:val="24"/>
          <w:lang w:val="ru-RU"/>
        </w:rPr>
        <w:t xml:space="preserve"> отходы рекуперации</w:t>
      </w:r>
      <w:r w:rsidRPr="00CA511F">
        <w:rPr>
          <w:rFonts w:ascii="Times New Roman" w:hAnsi="Times New Roman"/>
          <w:sz w:val="24"/>
          <w:szCs w:val="24"/>
          <w:lang w:val="ru-RU"/>
        </w:rPr>
        <w:t xml:space="preserve"> использованных приборов. Для</w:t>
      </w:r>
      <w:r>
        <w:rPr>
          <w:rFonts w:ascii="Times New Roman" w:hAnsi="Times New Roman"/>
          <w:sz w:val="24"/>
          <w:szCs w:val="24"/>
          <w:lang w:val="ru-RU"/>
        </w:rPr>
        <w:t xml:space="preserve"> переработки </w:t>
      </w:r>
      <w:r w:rsidRPr="00CA511F">
        <w:rPr>
          <w:rFonts w:ascii="Times New Roman" w:hAnsi="Times New Roman"/>
          <w:sz w:val="24"/>
          <w:szCs w:val="24"/>
          <w:lang w:val="ru-RU"/>
        </w:rPr>
        <w:t>кондиционер</w:t>
      </w:r>
      <w:r>
        <w:rPr>
          <w:rFonts w:ascii="Times New Roman" w:hAnsi="Times New Roman"/>
          <w:sz w:val="24"/>
          <w:szCs w:val="24"/>
          <w:lang w:val="ru-RU"/>
        </w:rPr>
        <w:t>ы</w:t>
      </w:r>
      <w:r w:rsidRPr="00CA511F">
        <w:rPr>
          <w:rFonts w:ascii="Times New Roman" w:hAnsi="Times New Roman"/>
          <w:sz w:val="24"/>
          <w:szCs w:val="24"/>
          <w:lang w:val="ru-RU"/>
        </w:rPr>
        <w:t>, телевизор</w:t>
      </w:r>
      <w:r>
        <w:rPr>
          <w:rFonts w:ascii="Times New Roman" w:hAnsi="Times New Roman"/>
          <w:sz w:val="24"/>
          <w:szCs w:val="24"/>
          <w:lang w:val="ru-RU"/>
        </w:rPr>
        <w:t>ы, стиральные машины</w:t>
      </w:r>
      <w:r w:rsidRPr="00CA511F">
        <w:rPr>
          <w:rFonts w:ascii="Times New Roman" w:hAnsi="Times New Roman"/>
          <w:sz w:val="24"/>
          <w:szCs w:val="24"/>
          <w:lang w:val="ru-RU"/>
        </w:rPr>
        <w:t xml:space="preserve"> и холодильник</w:t>
      </w:r>
      <w:r>
        <w:rPr>
          <w:rFonts w:ascii="Times New Roman" w:hAnsi="Times New Roman"/>
          <w:sz w:val="24"/>
          <w:szCs w:val="24"/>
          <w:lang w:val="ru-RU"/>
        </w:rPr>
        <w:t>и должны быть оценены в 3500, 2700, 2</w:t>
      </w:r>
      <w:r w:rsidRPr="00CA511F">
        <w:rPr>
          <w:rFonts w:ascii="Times New Roman" w:hAnsi="Times New Roman"/>
          <w:sz w:val="24"/>
          <w:szCs w:val="24"/>
          <w:lang w:val="ru-RU"/>
        </w:rPr>
        <w:t xml:space="preserve">400 и 4600 иен соответственно, </w:t>
      </w:r>
      <w:r>
        <w:rPr>
          <w:rFonts w:ascii="Times New Roman" w:hAnsi="Times New Roman"/>
          <w:sz w:val="24"/>
          <w:szCs w:val="24"/>
          <w:lang w:val="ru-RU"/>
        </w:rPr>
        <w:t xml:space="preserve">также </w:t>
      </w:r>
      <w:r>
        <w:rPr>
          <w:rFonts w:ascii="Times New Roman" w:hAnsi="Times New Roman"/>
          <w:sz w:val="24"/>
          <w:szCs w:val="24"/>
          <w:lang w:val="ru-RU"/>
        </w:rPr>
        <w:lastRenderedPageBreak/>
        <w:t>прибавляются</w:t>
      </w:r>
      <w:r w:rsidRPr="00CA511F">
        <w:rPr>
          <w:rFonts w:ascii="Times New Roman" w:hAnsi="Times New Roman"/>
          <w:sz w:val="24"/>
          <w:szCs w:val="24"/>
          <w:lang w:val="ru-RU"/>
        </w:rPr>
        <w:t xml:space="preserve"> дополнительные пошлины за доставку. Утилизация использ</w:t>
      </w:r>
      <w:r>
        <w:rPr>
          <w:rFonts w:ascii="Times New Roman" w:hAnsi="Times New Roman"/>
          <w:sz w:val="24"/>
          <w:szCs w:val="24"/>
          <w:lang w:val="ru-RU"/>
        </w:rPr>
        <w:t>ованных приборов включает</w:t>
      </w:r>
      <w:r w:rsidRPr="00CA511F">
        <w:rPr>
          <w:rFonts w:ascii="Times New Roman" w:hAnsi="Times New Roman"/>
          <w:sz w:val="24"/>
          <w:szCs w:val="24"/>
          <w:lang w:val="ru-RU"/>
        </w:rPr>
        <w:t xml:space="preserve"> телевизоры, стиральные машины, конди</w:t>
      </w:r>
      <w:r>
        <w:rPr>
          <w:rFonts w:ascii="Times New Roman" w:hAnsi="Times New Roman"/>
          <w:sz w:val="24"/>
          <w:szCs w:val="24"/>
          <w:lang w:val="ru-RU"/>
        </w:rPr>
        <w:t xml:space="preserve">ционеры и холодильники, а коэффициенты </w:t>
      </w:r>
      <w:r w:rsidRPr="00CA511F">
        <w:rPr>
          <w:rFonts w:ascii="Times New Roman" w:hAnsi="Times New Roman"/>
          <w:sz w:val="24"/>
          <w:szCs w:val="24"/>
          <w:lang w:val="ru-RU"/>
        </w:rPr>
        <w:t>рециркуляции составляют соответственно 55%, 50%, 60% и 50%. В настоящее время Япония стала страной с хорошим эффектом развития общества,</w:t>
      </w:r>
      <w:r w:rsidR="00B06B8A">
        <w:rPr>
          <w:rFonts w:ascii="Times New Roman" w:hAnsi="Times New Roman"/>
          <w:sz w:val="24"/>
          <w:szCs w:val="24"/>
          <w:lang w:val="ru-RU"/>
        </w:rPr>
        <w:t xml:space="preserve"> ориентированного на ремануфактуринг</w:t>
      </w:r>
      <w:r w:rsidRPr="00CA511F">
        <w:rPr>
          <w:rFonts w:ascii="Times New Roman" w:hAnsi="Times New Roman"/>
          <w:sz w:val="24"/>
          <w:szCs w:val="24"/>
          <w:lang w:val="ru-RU"/>
        </w:rPr>
        <w:t>.</w:t>
      </w:r>
    </w:p>
    <w:p w:rsidR="001D5394" w:rsidRPr="008A2A12" w:rsidRDefault="001D5394" w:rsidP="001D5394">
      <w:pPr>
        <w:spacing w:after="0" w:line="360" w:lineRule="auto"/>
        <w:jc w:val="both"/>
        <w:rPr>
          <w:rFonts w:ascii="Times New Roman" w:hAnsi="Times New Roman"/>
          <w:b/>
          <w:sz w:val="32"/>
          <w:szCs w:val="24"/>
          <w:lang w:val="ru-RU"/>
        </w:rPr>
      </w:pPr>
      <w:r w:rsidRPr="001D5394">
        <w:rPr>
          <w:rFonts w:ascii="Times New Roman" w:hAnsi="Times New Roman" w:hint="eastAsia"/>
          <w:b/>
          <w:sz w:val="28"/>
          <w:szCs w:val="24"/>
          <w:lang w:val="ru-RU"/>
        </w:rPr>
        <w:t>3</w:t>
      </w:r>
      <w:r w:rsidRPr="001D5394">
        <w:rPr>
          <w:rFonts w:ascii="Times New Roman" w:hAnsi="Times New Roman"/>
          <w:b/>
          <w:sz w:val="28"/>
          <w:szCs w:val="24"/>
          <w:lang w:val="ru-RU"/>
        </w:rPr>
        <w:t>.4</w:t>
      </w:r>
      <w:r w:rsidR="008A2A12">
        <w:rPr>
          <w:rFonts w:ascii="Times New Roman" w:hAnsi="Times New Roman"/>
          <w:b/>
          <w:sz w:val="28"/>
          <w:szCs w:val="24"/>
          <w:lang w:val="ru-RU"/>
        </w:rPr>
        <w:t xml:space="preserve"> </w:t>
      </w:r>
      <w:r w:rsidR="008A2A12" w:rsidRPr="008A2A12">
        <w:rPr>
          <w:rFonts w:ascii="Times New Roman" w:hAnsi="Times New Roman"/>
          <w:b/>
          <w:sz w:val="28"/>
          <w:szCs w:val="24"/>
          <w:lang w:val="ru-RU"/>
        </w:rPr>
        <w:t>Предложе</w:t>
      </w:r>
      <w:r w:rsidR="00796068">
        <w:rPr>
          <w:rFonts w:ascii="Times New Roman" w:hAnsi="Times New Roman"/>
          <w:b/>
          <w:sz w:val="28"/>
          <w:szCs w:val="24"/>
          <w:lang w:val="ru-RU"/>
        </w:rPr>
        <w:t>ние по улучшению развития циркулярн</w:t>
      </w:r>
      <w:r w:rsidR="008A2A12" w:rsidRPr="008A2A12">
        <w:rPr>
          <w:rFonts w:ascii="Times New Roman" w:hAnsi="Times New Roman"/>
          <w:b/>
          <w:sz w:val="28"/>
          <w:szCs w:val="24"/>
          <w:lang w:val="ru-RU"/>
        </w:rPr>
        <w:t>ой экономики</w:t>
      </w:r>
      <w:r w:rsidR="008A2A12">
        <w:rPr>
          <w:rFonts w:ascii="Times New Roman" w:hAnsi="Times New Roman"/>
          <w:b/>
          <w:sz w:val="28"/>
          <w:szCs w:val="24"/>
          <w:lang w:val="ru-RU"/>
        </w:rPr>
        <w:t xml:space="preserve"> двух стран</w:t>
      </w:r>
    </w:p>
    <w:p w:rsidR="009F149C" w:rsidRPr="009F149C" w:rsidRDefault="009F149C" w:rsidP="001D5394">
      <w:pPr>
        <w:spacing w:after="0" w:line="360" w:lineRule="auto"/>
        <w:jc w:val="both"/>
        <w:rPr>
          <w:rFonts w:ascii="Times New Roman" w:hAnsi="Times New Roman"/>
          <w:sz w:val="24"/>
          <w:szCs w:val="24"/>
          <w:lang w:val="ru-RU"/>
        </w:rPr>
      </w:pPr>
      <w:r w:rsidRPr="009F149C">
        <w:rPr>
          <w:rFonts w:ascii="Times New Roman" w:hAnsi="Times New Roman"/>
          <w:sz w:val="24"/>
          <w:szCs w:val="24"/>
          <w:lang w:val="ru-RU"/>
        </w:rPr>
        <w:t>Предложение</w:t>
      </w:r>
      <w:r w:rsidR="008A2A12">
        <w:rPr>
          <w:rFonts w:ascii="Times New Roman" w:hAnsi="Times New Roman"/>
          <w:sz w:val="24"/>
          <w:szCs w:val="24"/>
          <w:lang w:val="ru-RU"/>
        </w:rPr>
        <w:t xml:space="preserve"> по улучшению развития</w:t>
      </w:r>
      <w:r w:rsidR="00796068">
        <w:rPr>
          <w:rFonts w:ascii="Times New Roman" w:hAnsi="Times New Roman"/>
          <w:sz w:val="24"/>
          <w:szCs w:val="24"/>
          <w:lang w:val="ru-RU"/>
        </w:rPr>
        <w:t xml:space="preserve"> циркулярн</w:t>
      </w:r>
      <w:r w:rsidRPr="009F149C">
        <w:rPr>
          <w:rFonts w:ascii="Times New Roman" w:hAnsi="Times New Roman"/>
          <w:sz w:val="24"/>
          <w:szCs w:val="24"/>
          <w:lang w:val="ru-RU"/>
        </w:rPr>
        <w:t>ой экономики</w:t>
      </w:r>
      <w:r w:rsidR="008A2A12">
        <w:rPr>
          <w:rFonts w:ascii="Times New Roman" w:hAnsi="Times New Roman"/>
          <w:sz w:val="24"/>
          <w:szCs w:val="24"/>
          <w:lang w:val="ru-RU"/>
        </w:rPr>
        <w:t xml:space="preserve"> в Китае</w:t>
      </w:r>
      <w:r w:rsidRPr="009F149C">
        <w:rPr>
          <w:rFonts w:ascii="Times New Roman" w:hAnsi="Times New Roman"/>
          <w:sz w:val="24"/>
          <w:szCs w:val="24"/>
          <w:lang w:val="ru-RU"/>
        </w:rPr>
        <w:t>:</w:t>
      </w:r>
    </w:p>
    <w:p w:rsidR="009F149C" w:rsidRPr="009F149C" w:rsidRDefault="009F149C" w:rsidP="001D5394">
      <w:pPr>
        <w:spacing w:after="0" w:line="360" w:lineRule="auto"/>
        <w:jc w:val="both"/>
        <w:rPr>
          <w:rFonts w:ascii="Times New Roman" w:hAnsi="Times New Roman"/>
          <w:sz w:val="24"/>
          <w:szCs w:val="24"/>
          <w:lang w:val="ru-RU"/>
        </w:rPr>
      </w:pPr>
      <w:r>
        <w:rPr>
          <w:rFonts w:ascii="Times New Roman" w:hAnsi="Times New Roman"/>
          <w:sz w:val="24"/>
          <w:szCs w:val="24"/>
          <w:lang w:val="ru-RU"/>
        </w:rPr>
        <w:t>1) М</w:t>
      </w:r>
      <w:r w:rsidRPr="009F149C">
        <w:rPr>
          <w:rFonts w:ascii="Times New Roman" w:hAnsi="Times New Roman"/>
          <w:sz w:val="24"/>
          <w:szCs w:val="24"/>
          <w:lang w:val="ru-RU"/>
        </w:rPr>
        <w:t>ожет имитировать модель развития Японии и увеличить участие людей.</w:t>
      </w:r>
    </w:p>
    <w:p w:rsidR="009F149C" w:rsidRPr="009F149C" w:rsidRDefault="009F149C" w:rsidP="001D5394">
      <w:pPr>
        <w:spacing w:after="0" w:line="360" w:lineRule="auto"/>
        <w:jc w:val="both"/>
        <w:rPr>
          <w:rFonts w:ascii="Times New Roman" w:hAnsi="Times New Roman"/>
          <w:sz w:val="24"/>
          <w:szCs w:val="24"/>
          <w:lang w:val="ru-RU"/>
        </w:rPr>
      </w:pPr>
      <w:r w:rsidRPr="009F149C">
        <w:rPr>
          <w:rFonts w:ascii="Times New Roman" w:hAnsi="Times New Roman"/>
          <w:sz w:val="24"/>
          <w:szCs w:val="24"/>
          <w:lang w:val="ru-RU"/>
        </w:rPr>
        <w:t>2) Активно участвовать в междунар</w:t>
      </w:r>
      <w:r w:rsidR="008A2A12">
        <w:rPr>
          <w:rFonts w:ascii="Times New Roman" w:hAnsi="Times New Roman"/>
          <w:sz w:val="24"/>
          <w:szCs w:val="24"/>
          <w:lang w:val="ru-RU"/>
        </w:rPr>
        <w:t>одных научно-технических деятельность</w:t>
      </w:r>
      <w:r w:rsidRPr="009F149C">
        <w:rPr>
          <w:rFonts w:ascii="Times New Roman" w:hAnsi="Times New Roman"/>
          <w:sz w:val="24"/>
          <w:szCs w:val="24"/>
          <w:lang w:val="ru-RU"/>
        </w:rPr>
        <w:t xml:space="preserve"> для улучшения научных исследований</w:t>
      </w:r>
    </w:p>
    <w:p w:rsidR="009F149C" w:rsidRPr="009F149C" w:rsidRDefault="009F149C" w:rsidP="001D5394">
      <w:pPr>
        <w:spacing w:after="0" w:line="360" w:lineRule="auto"/>
        <w:jc w:val="both"/>
        <w:rPr>
          <w:rFonts w:ascii="Times New Roman" w:hAnsi="Times New Roman"/>
          <w:sz w:val="24"/>
          <w:szCs w:val="24"/>
          <w:lang w:val="ru-RU"/>
        </w:rPr>
      </w:pPr>
      <w:r w:rsidRPr="009F149C">
        <w:rPr>
          <w:rFonts w:ascii="Times New Roman" w:hAnsi="Times New Roman"/>
          <w:sz w:val="24"/>
          <w:szCs w:val="24"/>
          <w:lang w:val="ru-RU"/>
        </w:rPr>
        <w:t>3) Добавить показатели охраны окружающей среды при оценке экономического уровня каждого региона</w:t>
      </w:r>
    </w:p>
    <w:p w:rsidR="009F149C" w:rsidRDefault="009F149C" w:rsidP="001D5394">
      <w:pPr>
        <w:spacing w:after="0" w:line="360" w:lineRule="auto"/>
        <w:jc w:val="both"/>
        <w:rPr>
          <w:rFonts w:ascii="Times New Roman" w:hAnsi="Times New Roman"/>
          <w:sz w:val="24"/>
          <w:szCs w:val="24"/>
          <w:lang w:val="ru-RU"/>
        </w:rPr>
      </w:pPr>
      <w:r w:rsidRPr="009F149C">
        <w:rPr>
          <w:rFonts w:ascii="Times New Roman" w:hAnsi="Times New Roman"/>
          <w:sz w:val="24"/>
          <w:szCs w:val="24"/>
          <w:lang w:val="ru-RU"/>
        </w:rPr>
        <w:t>4) Создать полную систему отслеживания рециркуляции продукции</w:t>
      </w:r>
    </w:p>
    <w:p w:rsidR="008A2A12" w:rsidRDefault="008A2A12" w:rsidP="008A2A12">
      <w:pPr>
        <w:spacing w:after="0" w:line="360" w:lineRule="auto"/>
        <w:jc w:val="both"/>
        <w:rPr>
          <w:rFonts w:ascii="Times New Roman" w:hAnsi="Times New Roman"/>
          <w:sz w:val="24"/>
          <w:szCs w:val="24"/>
          <w:lang w:val="ru-RU"/>
        </w:rPr>
      </w:pPr>
      <w:r w:rsidRPr="008A2A12">
        <w:rPr>
          <w:rFonts w:ascii="Times New Roman" w:hAnsi="Times New Roman"/>
          <w:sz w:val="24"/>
          <w:szCs w:val="24"/>
          <w:lang w:val="ru-RU"/>
        </w:rPr>
        <w:t>Предложение</w:t>
      </w:r>
      <w:r>
        <w:rPr>
          <w:rFonts w:ascii="Times New Roman" w:hAnsi="Times New Roman"/>
          <w:sz w:val="24"/>
          <w:szCs w:val="24"/>
          <w:lang w:val="ru-RU"/>
        </w:rPr>
        <w:t xml:space="preserve"> </w:t>
      </w:r>
      <w:r w:rsidRPr="008A2A12">
        <w:rPr>
          <w:rFonts w:ascii="Times New Roman" w:hAnsi="Times New Roman"/>
          <w:sz w:val="24"/>
          <w:szCs w:val="24"/>
          <w:lang w:val="ru-RU"/>
        </w:rPr>
        <w:t>по улучшен</w:t>
      </w:r>
      <w:r w:rsidR="00796068">
        <w:rPr>
          <w:rFonts w:ascii="Times New Roman" w:hAnsi="Times New Roman"/>
          <w:sz w:val="24"/>
          <w:szCs w:val="24"/>
          <w:lang w:val="ru-RU"/>
        </w:rPr>
        <w:t>ию развития циркулярн</w:t>
      </w:r>
      <w:r>
        <w:rPr>
          <w:rFonts w:ascii="Times New Roman" w:hAnsi="Times New Roman"/>
          <w:sz w:val="24"/>
          <w:szCs w:val="24"/>
          <w:lang w:val="ru-RU"/>
        </w:rPr>
        <w:t xml:space="preserve">ой экономики в </w:t>
      </w:r>
      <w:r w:rsidRPr="008A2A12">
        <w:rPr>
          <w:rFonts w:ascii="Times New Roman" w:hAnsi="Times New Roman"/>
          <w:sz w:val="24"/>
          <w:szCs w:val="24"/>
          <w:lang w:val="ru-RU"/>
        </w:rPr>
        <w:t>России</w:t>
      </w:r>
      <w:r>
        <w:rPr>
          <w:rFonts w:ascii="Times New Roman" w:hAnsi="Times New Roman"/>
          <w:sz w:val="24"/>
          <w:szCs w:val="24"/>
          <w:lang w:val="ru-RU"/>
        </w:rPr>
        <w:t>:</w:t>
      </w:r>
    </w:p>
    <w:p w:rsidR="008A2A12" w:rsidRDefault="008A2A12" w:rsidP="008A2A12">
      <w:pPr>
        <w:spacing w:after="0" w:line="360" w:lineRule="auto"/>
        <w:jc w:val="both"/>
        <w:rPr>
          <w:rFonts w:ascii="Times New Roman" w:hAnsi="Times New Roman"/>
          <w:sz w:val="24"/>
          <w:szCs w:val="24"/>
          <w:lang w:val="ru-RU"/>
        </w:rPr>
      </w:pPr>
      <w:r w:rsidRPr="008A2A12">
        <w:rPr>
          <w:rFonts w:ascii="Times New Roman" w:hAnsi="Times New Roman"/>
          <w:sz w:val="24"/>
          <w:szCs w:val="24"/>
          <w:lang w:val="ru-RU"/>
        </w:rPr>
        <w:t>1) Правительство должно играть ведущую роль</w:t>
      </w:r>
      <w:r w:rsidR="00AD5EDB">
        <w:rPr>
          <w:rFonts w:ascii="Times New Roman" w:hAnsi="Times New Roman"/>
          <w:sz w:val="24"/>
          <w:szCs w:val="24"/>
          <w:lang w:val="ru-RU"/>
        </w:rPr>
        <w:t>, и</w:t>
      </w:r>
      <w:r w:rsidRPr="008A2A12">
        <w:rPr>
          <w:rFonts w:ascii="Times New Roman" w:hAnsi="Times New Roman"/>
          <w:sz w:val="24"/>
          <w:szCs w:val="24"/>
          <w:lang w:val="ru-RU"/>
        </w:rPr>
        <w:t xml:space="preserve"> </w:t>
      </w:r>
      <w:r w:rsidR="00AD5EDB" w:rsidRPr="008A2A12">
        <w:rPr>
          <w:rFonts w:ascii="Times New Roman" w:hAnsi="Times New Roman"/>
          <w:sz w:val="24"/>
          <w:szCs w:val="24"/>
          <w:lang w:val="ru-RU"/>
        </w:rPr>
        <w:t>создавать прочную политическую систему</w:t>
      </w:r>
      <w:r w:rsidR="00AD5EDB">
        <w:rPr>
          <w:rFonts w:ascii="Times New Roman" w:hAnsi="Times New Roman"/>
          <w:sz w:val="24"/>
          <w:szCs w:val="24"/>
          <w:lang w:val="ru-RU"/>
        </w:rPr>
        <w:t xml:space="preserve"> </w:t>
      </w:r>
      <w:r w:rsidRPr="008A2A12">
        <w:rPr>
          <w:rFonts w:ascii="Times New Roman" w:hAnsi="Times New Roman"/>
          <w:sz w:val="24"/>
          <w:szCs w:val="24"/>
          <w:lang w:val="ru-RU"/>
        </w:rPr>
        <w:t xml:space="preserve">в координации с существующими </w:t>
      </w:r>
      <w:r w:rsidR="00AD5EDB">
        <w:rPr>
          <w:rFonts w:ascii="Times New Roman" w:hAnsi="Times New Roman"/>
          <w:sz w:val="24"/>
          <w:szCs w:val="24"/>
          <w:lang w:val="ru-RU"/>
        </w:rPr>
        <w:t>законами и нормативными актами</w:t>
      </w:r>
      <w:r w:rsidRPr="008A2A12">
        <w:rPr>
          <w:rFonts w:ascii="Times New Roman" w:hAnsi="Times New Roman"/>
          <w:sz w:val="24"/>
          <w:szCs w:val="24"/>
          <w:lang w:val="ru-RU"/>
        </w:rPr>
        <w:t xml:space="preserve">, включая соответствующую экономическую политику, льготную налоговую политику и политику </w:t>
      </w:r>
      <w:r>
        <w:rPr>
          <w:rFonts w:ascii="Times New Roman" w:hAnsi="Times New Roman"/>
          <w:sz w:val="24"/>
          <w:szCs w:val="24"/>
          <w:lang w:val="ru-RU"/>
        </w:rPr>
        <w:t>технической поддержки и т. Д.</w:t>
      </w:r>
    </w:p>
    <w:p w:rsidR="008A2A12" w:rsidRDefault="00796068" w:rsidP="008A2A12">
      <w:pPr>
        <w:spacing w:after="0" w:line="360" w:lineRule="auto"/>
        <w:jc w:val="both"/>
        <w:rPr>
          <w:rFonts w:ascii="Times New Roman" w:hAnsi="Times New Roman"/>
          <w:sz w:val="24"/>
          <w:szCs w:val="24"/>
          <w:lang w:val="ru-RU"/>
        </w:rPr>
      </w:pPr>
      <w:r>
        <w:rPr>
          <w:rFonts w:ascii="Times New Roman" w:hAnsi="Times New Roman"/>
          <w:sz w:val="24"/>
          <w:szCs w:val="24"/>
          <w:lang w:val="ru-RU"/>
        </w:rPr>
        <w:t xml:space="preserve">2) </w:t>
      </w:r>
      <w:r w:rsidR="00AD5EDB">
        <w:rPr>
          <w:rFonts w:ascii="Times New Roman" w:hAnsi="Times New Roman"/>
          <w:sz w:val="24"/>
          <w:szCs w:val="24"/>
          <w:lang w:val="ru-RU"/>
        </w:rPr>
        <w:t>Промышленное преобразование по</w:t>
      </w:r>
      <w:r w:rsidR="008A2A12" w:rsidRPr="008A2A12">
        <w:rPr>
          <w:rFonts w:ascii="Times New Roman" w:hAnsi="Times New Roman"/>
          <w:sz w:val="24"/>
          <w:szCs w:val="24"/>
          <w:lang w:val="ru-RU"/>
        </w:rPr>
        <w:t xml:space="preserve"> ре</w:t>
      </w:r>
      <w:r w:rsidR="003D5BC4">
        <w:rPr>
          <w:rFonts w:ascii="Times New Roman" w:hAnsi="Times New Roman"/>
          <w:sz w:val="24"/>
          <w:szCs w:val="24"/>
          <w:lang w:val="ru-RU"/>
        </w:rPr>
        <w:t>сурсным предприятиям, для развития</w:t>
      </w:r>
      <w:r w:rsidR="008A2A12" w:rsidRPr="008A2A12">
        <w:rPr>
          <w:rFonts w:ascii="Times New Roman" w:hAnsi="Times New Roman"/>
          <w:sz w:val="24"/>
          <w:szCs w:val="24"/>
          <w:lang w:val="ru-RU"/>
        </w:rPr>
        <w:t xml:space="preserve"> чистого производст</w:t>
      </w:r>
      <w:r w:rsidR="003D5BC4">
        <w:rPr>
          <w:rFonts w:ascii="Times New Roman" w:hAnsi="Times New Roman"/>
          <w:sz w:val="24"/>
          <w:szCs w:val="24"/>
          <w:lang w:val="ru-RU"/>
        </w:rPr>
        <w:t>ва и внутреннего ресурсного цикла предприятий.</w:t>
      </w:r>
    </w:p>
    <w:p w:rsidR="008A2A12" w:rsidRDefault="008A2A12" w:rsidP="008A2A12">
      <w:pPr>
        <w:spacing w:after="0" w:line="360" w:lineRule="auto"/>
        <w:jc w:val="both"/>
        <w:rPr>
          <w:rFonts w:ascii="Times New Roman" w:hAnsi="Times New Roman"/>
          <w:sz w:val="24"/>
          <w:szCs w:val="24"/>
          <w:lang w:val="ru-RU"/>
        </w:rPr>
      </w:pPr>
      <w:r w:rsidRPr="008A2A12">
        <w:rPr>
          <w:rFonts w:ascii="Times New Roman" w:hAnsi="Times New Roman"/>
          <w:sz w:val="24"/>
          <w:szCs w:val="24"/>
          <w:lang w:val="ru-RU"/>
        </w:rPr>
        <w:t>3) Укреплять госу</w:t>
      </w:r>
      <w:r w:rsidR="003D5BC4">
        <w:rPr>
          <w:rFonts w:ascii="Times New Roman" w:hAnsi="Times New Roman"/>
          <w:sz w:val="24"/>
          <w:szCs w:val="24"/>
          <w:lang w:val="ru-RU"/>
        </w:rPr>
        <w:t>дарственный надзор и устанави</w:t>
      </w:r>
      <w:r w:rsidRPr="008A2A12">
        <w:rPr>
          <w:rFonts w:ascii="Times New Roman" w:hAnsi="Times New Roman"/>
          <w:sz w:val="24"/>
          <w:szCs w:val="24"/>
          <w:lang w:val="ru-RU"/>
        </w:rPr>
        <w:t>ть различные регуляторные полити</w:t>
      </w:r>
      <w:r>
        <w:rPr>
          <w:rFonts w:ascii="Times New Roman" w:hAnsi="Times New Roman"/>
          <w:sz w:val="24"/>
          <w:szCs w:val="24"/>
          <w:lang w:val="ru-RU"/>
        </w:rPr>
        <w:t>ки для</w:t>
      </w:r>
      <w:r w:rsidR="003D5BC4">
        <w:rPr>
          <w:rFonts w:ascii="Times New Roman" w:hAnsi="Times New Roman"/>
          <w:sz w:val="24"/>
          <w:szCs w:val="24"/>
          <w:lang w:val="ru-RU"/>
        </w:rPr>
        <w:t xml:space="preserve"> предприятий</w:t>
      </w:r>
      <w:r>
        <w:rPr>
          <w:rFonts w:ascii="Times New Roman" w:hAnsi="Times New Roman"/>
          <w:sz w:val="24"/>
          <w:szCs w:val="24"/>
          <w:lang w:val="ru-RU"/>
        </w:rPr>
        <w:t xml:space="preserve"> различных видов отраслей</w:t>
      </w:r>
      <w:r w:rsidR="003D5BC4">
        <w:rPr>
          <w:rFonts w:ascii="Times New Roman" w:hAnsi="Times New Roman"/>
          <w:sz w:val="24"/>
          <w:szCs w:val="24"/>
          <w:lang w:val="ru-RU"/>
        </w:rPr>
        <w:t>.</w:t>
      </w:r>
    </w:p>
    <w:p w:rsidR="008A2A12" w:rsidRDefault="008A2A12" w:rsidP="008A2A12">
      <w:pPr>
        <w:spacing w:after="0" w:line="360" w:lineRule="auto"/>
        <w:jc w:val="both"/>
        <w:rPr>
          <w:rFonts w:ascii="Times New Roman" w:hAnsi="Times New Roman"/>
          <w:sz w:val="24"/>
          <w:szCs w:val="24"/>
          <w:lang w:val="ru-RU"/>
        </w:rPr>
      </w:pPr>
      <w:r w:rsidRPr="008A2A12">
        <w:rPr>
          <w:rFonts w:ascii="Times New Roman" w:hAnsi="Times New Roman"/>
          <w:sz w:val="24"/>
          <w:szCs w:val="24"/>
          <w:lang w:val="ru-RU"/>
        </w:rPr>
        <w:t>4) Укреплять сотрудничество предприятий между различными отраслями промышленности</w:t>
      </w:r>
      <w:r w:rsidR="003D5BC4">
        <w:rPr>
          <w:rFonts w:ascii="Times New Roman" w:hAnsi="Times New Roman"/>
          <w:sz w:val="24"/>
          <w:szCs w:val="24"/>
          <w:lang w:val="ru-RU"/>
        </w:rPr>
        <w:t>,</w:t>
      </w:r>
      <w:r w:rsidRPr="008A2A12">
        <w:rPr>
          <w:rFonts w:ascii="Times New Roman" w:hAnsi="Times New Roman"/>
          <w:sz w:val="24"/>
          <w:szCs w:val="24"/>
          <w:lang w:val="ru-RU"/>
        </w:rPr>
        <w:t xml:space="preserve"> с целью создания </w:t>
      </w:r>
      <w:r w:rsidR="003D5BC4">
        <w:rPr>
          <w:rFonts w:ascii="Times New Roman" w:hAnsi="Times New Roman"/>
          <w:sz w:val="24"/>
          <w:szCs w:val="24"/>
          <w:lang w:val="ru-RU"/>
        </w:rPr>
        <w:t>общества</w:t>
      </w:r>
      <w:r>
        <w:rPr>
          <w:rFonts w:ascii="Times New Roman" w:hAnsi="Times New Roman"/>
          <w:sz w:val="24"/>
          <w:szCs w:val="24"/>
          <w:lang w:val="ru-RU"/>
        </w:rPr>
        <w:t xml:space="preserve"> использующего ресурсы</w:t>
      </w:r>
    </w:p>
    <w:p w:rsidR="008A2A12" w:rsidRPr="009F149C" w:rsidRDefault="008A2A12" w:rsidP="008A2A12">
      <w:pPr>
        <w:spacing w:after="0" w:line="360" w:lineRule="auto"/>
        <w:ind w:firstLineChars="200" w:firstLine="480"/>
        <w:jc w:val="both"/>
        <w:rPr>
          <w:rFonts w:ascii="Times New Roman" w:hAnsi="Times New Roman"/>
          <w:sz w:val="24"/>
          <w:szCs w:val="24"/>
          <w:lang w:val="ru-RU"/>
        </w:rPr>
      </w:pPr>
      <w:r w:rsidRPr="008A2A12">
        <w:rPr>
          <w:rFonts w:ascii="Times New Roman" w:hAnsi="Times New Roman"/>
          <w:sz w:val="24"/>
          <w:szCs w:val="24"/>
          <w:lang w:val="ru-RU"/>
        </w:rPr>
        <w:t>Кроме того, две модели обеспечивают н</w:t>
      </w:r>
      <w:r w:rsidR="00B06B8A">
        <w:rPr>
          <w:rFonts w:ascii="Times New Roman" w:hAnsi="Times New Roman"/>
          <w:sz w:val="24"/>
          <w:szCs w:val="24"/>
          <w:lang w:val="ru-RU"/>
        </w:rPr>
        <w:t>овые направления развития циркулярн</w:t>
      </w:r>
      <w:r w:rsidRPr="008A2A12">
        <w:rPr>
          <w:rFonts w:ascii="Times New Roman" w:hAnsi="Times New Roman"/>
          <w:sz w:val="24"/>
          <w:szCs w:val="24"/>
          <w:lang w:val="ru-RU"/>
        </w:rPr>
        <w:t>ой экономики в России. Существует много общего между моделью экономического развития Китая и России. Россия может улучшить свою модель развития, более подходящую для своих национальных условий, основанных на развитии Китая.</w:t>
      </w:r>
    </w:p>
    <w:p w:rsidR="00EE2E19" w:rsidRPr="004A2147" w:rsidRDefault="00B16D08" w:rsidP="00B16D08">
      <w:pPr>
        <w:spacing w:after="0" w:line="360" w:lineRule="auto"/>
        <w:jc w:val="both"/>
        <w:rPr>
          <w:rFonts w:ascii="Times New Roman" w:hAnsi="Times New Roman"/>
          <w:sz w:val="24"/>
          <w:szCs w:val="24"/>
          <w:lang w:val="ru-RU"/>
        </w:rPr>
      </w:pPr>
      <w:r>
        <w:rPr>
          <w:rFonts w:ascii="Times New Roman" w:hAnsi="Times New Roman" w:cs="Times New Roman"/>
          <w:b/>
          <w:sz w:val="28"/>
          <w:lang w:val="ru-RU"/>
        </w:rPr>
        <w:lastRenderedPageBreak/>
        <w:t>Выводы</w:t>
      </w:r>
    </w:p>
    <w:p w:rsidR="00EE2E19" w:rsidRDefault="00EE2E19" w:rsidP="00EE2E19">
      <w:pPr>
        <w:spacing w:after="0" w:line="360" w:lineRule="auto"/>
        <w:ind w:firstLineChars="200" w:firstLine="480"/>
        <w:jc w:val="both"/>
        <w:rPr>
          <w:rFonts w:ascii="Times New Roman" w:hAnsi="Times New Roman" w:cs="Times New Roman"/>
          <w:sz w:val="24"/>
          <w:lang w:val="ru-RU"/>
        </w:rPr>
      </w:pPr>
      <w:r w:rsidRPr="00B9097B">
        <w:rPr>
          <w:rFonts w:ascii="Times New Roman" w:hAnsi="Times New Roman" w:cs="Times New Roman"/>
          <w:sz w:val="24"/>
          <w:lang w:val="ru-RU"/>
        </w:rPr>
        <w:t>Третья глава разделена на две основные части: первая часть сравнивает и анализирует ситуацию развития д</w:t>
      </w:r>
      <w:r w:rsidR="00BA0D0D">
        <w:rPr>
          <w:rFonts w:ascii="Times New Roman" w:hAnsi="Times New Roman" w:cs="Times New Roman"/>
          <w:sz w:val="24"/>
          <w:lang w:val="ru-RU"/>
        </w:rPr>
        <w:t>вух стран в одной отрасли циркулярн</w:t>
      </w:r>
      <w:r w:rsidRPr="00B9097B">
        <w:rPr>
          <w:rFonts w:ascii="Times New Roman" w:hAnsi="Times New Roman" w:cs="Times New Roman"/>
          <w:sz w:val="24"/>
          <w:lang w:val="ru-RU"/>
        </w:rPr>
        <w:t>ой экономики. Россия и Китай являются крупными производителями</w:t>
      </w:r>
      <w:r>
        <w:rPr>
          <w:rFonts w:ascii="Times New Roman" w:hAnsi="Times New Roman" w:cs="Times New Roman"/>
          <w:sz w:val="24"/>
          <w:lang w:val="ru-RU"/>
        </w:rPr>
        <w:t xml:space="preserve"> </w:t>
      </w:r>
      <w:r w:rsidRPr="00B9097B">
        <w:rPr>
          <w:rFonts w:ascii="Times New Roman" w:hAnsi="Times New Roman" w:cs="Times New Roman"/>
          <w:sz w:val="24"/>
          <w:lang w:val="ru-RU"/>
        </w:rPr>
        <w:t>и потребителей</w:t>
      </w:r>
      <w:r>
        <w:rPr>
          <w:rFonts w:ascii="Times New Roman" w:hAnsi="Times New Roman" w:cs="Times New Roman"/>
          <w:sz w:val="24"/>
          <w:lang w:val="ru-RU"/>
        </w:rPr>
        <w:t xml:space="preserve"> </w:t>
      </w:r>
      <w:r w:rsidRPr="00B9097B">
        <w:rPr>
          <w:rFonts w:ascii="Times New Roman" w:hAnsi="Times New Roman" w:cs="Times New Roman"/>
          <w:sz w:val="24"/>
          <w:lang w:val="ru-RU"/>
        </w:rPr>
        <w:t xml:space="preserve">автомобилей. Тем не менее, в ходе анализа установлено, что </w:t>
      </w:r>
      <w:r>
        <w:rPr>
          <w:rFonts w:ascii="Times New Roman" w:hAnsi="Times New Roman" w:cs="Times New Roman"/>
          <w:sz w:val="24"/>
          <w:lang w:val="ru-RU"/>
        </w:rPr>
        <w:t xml:space="preserve">российские </w:t>
      </w:r>
      <w:r w:rsidRPr="00B9097B">
        <w:rPr>
          <w:rFonts w:ascii="Times New Roman" w:hAnsi="Times New Roman" w:cs="Times New Roman"/>
          <w:sz w:val="24"/>
          <w:lang w:val="ru-RU"/>
        </w:rPr>
        <w:t>предприят</w:t>
      </w:r>
      <w:r w:rsidR="00BA0D0D">
        <w:rPr>
          <w:rFonts w:ascii="Times New Roman" w:hAnsi="Times New Roman" w:cs="Times New Roman"/>
          <w:sz w:val="24"/>
          <w:lang w:val="ru-RU"/>
        </w:rPr>
        <w:t>ия циркулярн</w:t>
      </w:r>
      <w:r>
        <w:rPr>
          <w:rFonts w:ascii="Times New Roman" w:hAnsi="Times New Roman" w:cs="Times New Roman"/>
          <w:sz w:val="24"/>
          <w:lang w:val="ru-RU"/>
        </w:rPr>
        <w:t>ые экономики</w:t>
      </w:r>
      <w:r w:rsidRPr="00B9097B">
        <w:rPr>
          <w:rFonts w:ascii="Times New Roman" w:hAnsi="Times New Roman" w:cs="Times New Roman"/>
          <w:sz w:val="24"/>
          <w:lang w:val="ru-RU"/>
        </w:rPr>
        <w:t xml:space="preserve"> </w:t>
      </w:r>
      <w:r>
        <w:rPr>
          <w:rFonts w:ascii="Times New Roman" w:hAnsi="Times New Roman" w:cs="Times New Roman"/>
          <w:sz w:val="24"/>
          <w:lang w:val="ru-RU"/>
        </w:rPr>
        <w:t>находятся в относительно начальной стадии развития, из-за</w:t>
      </w:r>
      <w:r w:rsidRPr="00B9097B">
        <w:rPr>
          <w:rFonts w:ascii="Times New Roman" w:hAnsi="Times New Roman" w:cs="Times New Roman"/>
          <w:sz w:val="24"/>
          <w:lang w:val="ru-RU"/>
        </w:rPr>
        <w:t xml:space="preserve"> </w:t>
      </w:r>
      <w:r>
        <w:rPr>
          <w:rFonts w:ascii="Times New Roman" w:hAnsi="Times New Roman" w:cs="Times New Roman"/>
          <w:sz w:val="24"/>
          <w:lang w:val="ru-RU"/>
        </w:rPr>
        <w:t xml:space="preserve">ограничения </w:t>
      </w:r>
      <w:r w:rsidRPr="00B9097B">
        <w:rPr>
          <w:rFonts w:ascii="Times New Roman" w:hAnsi="Times New Roman" w:cs="Times New Roman"/>
          <w:sz w:val="24"/>
          <w:lang w:val="ru-RU"/>
        </w:rPr>
        <w:t>правовой системой и уровня технологических, переработка лома автомобиля только на предварительном э</w:t>
      </w:r>
      <w:r>
        <w:rPr>
          <w:rFonts w:ascii="Times New Roman" w:hAnsi="Times New Roman" w:cs="Times New Roman"/>
          <w:sz w:val="24"/>
          <w:lang w:val="ru-RU"/>
        </w:rPr>
        <w:t xml:space="preserve">тапе демонтажа и утилизации, и не развивая до </w:t>
      </w:r>
      <w:r w:rsidR="00B06B8A">
        <w:rPr>
          <w:rFonts w:ascii="Times New Roman" w:hAnsi="Times New Roman"/>
          <w:sz w:val="24"/>
          <w:szCs w:val="24"/>
          <w:lang w:val="ru-RU"/>
        </w:rPr>
        <w:t>ремануфактуринга</w:t>
      </w:r>
      <w:r>
        <w:rPr>
          <w:rFonts w:ascii="Times New Roman" w:hAnsi="Times New Roman" w:cs="Times New Roman"/>
          <w:sz w:val="24"/>
          <w:lang w:val="ru-RU"/>
        </w:rPr>
        <w:t xml:space="preserve"> более позднего этапа. Кроме того, из-за недостаточной сознания</w:t>
      </w:r>
      <w:r w:rsidRPr="00B9097B">
        <w:rPr>
          <w:rFonts w:ascii="Times New Roman" w:hAnsi="Times New Roman" w:cs="Times New Roman"/>
          <w:sz w:val="24"/>
          <w:lang w:val="ru-RU"/>
        </w:rPr>
        <w:t xml:space="preserve"> об ох</w:t>
      </w:r>
      <w:r>
        <w:rPr>
          <w:rFonts w:ascii="Times New Roman" w:hAnsi="Times New Roman" w:cs="Times New Roman"/>
          <w:sz w:val="24"/>
          <w:lang w:val="ru-RU"/>
        </w:rPr>
        <w:t>ране окружающей среды народа</w:t>
      </w:r>
      <w:r w:rsidRPr="00B9097B">
        <w:rPr>
          <w:rFonts w:ascii="Times New Roman" w:hAnsi="Times New Roman" w:cs="Times New Roman"/>
          <w:sz w:val="24"/>
          <w:lang w:val="ru-RU"/>
        </w:rPr>
        <w:t>, утилизация подержанных автомобилей не была энергично развита. По сравнению с другими развитыми странами, Китай и Россия поз</w:t>
      </w:r>
      <w:r w:rsidR="00B06B8A">
        <w:rPr>
          <w:rFonts w:ascii="Times New Roman" w:hAnsi="Times New Roman" w:cs="Times New Roman"/>
          <w:sz w:val="24"/>
          <w:lang w:val="ru-RU"/>
        </w:rPr>
        <w:t>же осознали необходимость циркулярн</w:t>
      </w:r>
      <w:r w:rsidRPr="00B9097B">
        <w:rPr>
          <w:rFonts w:ascii="Times New Roman" w:hAnsi="Times New Roman" w:cs="Times New Roman"/>
          <w:sz w:val="24"/>
          <w:lang w:val="ru-RU"/>
        </w:rPr>
        <w:t>ой эко</w:t>
      </w:r>
      <w:r w:rsidR="00B06B8A">
        <w:rPr>
          <w:rFonts w:ascii="Times New Roman" w:hAnsi="Times New Roman" w:cs="Times New Roman"/>
          <w:sz w:val="24"/>
          <w:lang w:val="ru-RU"/>
        </w:rPr>
        <w:t>номики. Однако в развитии циркулярн</w:t>
      </w:r>
      <w:r w:rsidRPr="00B9097B">
        <w:rPr>
          <w:rFonts w:ascii="Times New Roman" w:hAnsi="Times New Roman" w:cs="Times New Roman"/>
          <w:sz w:val="24"/>
          <w:lang w:val="ru-RU"/>
        </w:rPr>
        <w:t>ой экономики в Китае правительство решительно поддерживает и реализует ряд стратегий продвижения. Развитие экономики рециркуляции является главной тенденцией экономического развития в каждой стране в будущем, и это беспроигрышный путь между экономическими и экологическими ресурсами. Его экономические выгоды в долгосрочной перспективе, но экономические выгоды от начального периода развития не являются очевидными, то предположили, что Россия приняла первоначальную стратегию развития Китая правительства, чтобы сделать основные руководства предприятия активно сотрудничает. Те же отрасли промышленнос</w:t>
      </w:r>
      <w:r w:rsidR="00B06B8A">
        <w:rPr>
          <w:rFonts w:ascii="Times New Roman" w:hAnsi="Times New Roman" w:cs="Times New Roman"/>
          <w:sz w:val="24"/>
          <w:lang w:val="ru-RU"/>
        </w:rPr>
        <w:t>ти образуют циркулярн</w:t>
      </w:r>
      <w:r w:rsidRPr="00B9097B">
        <w:rPr>
          <w:rFonts w:ascii="Times New Roman" w:hAnsi="Times New Roman" w:cs="Times New Roman"/>
          <w:sz w:val="24"/>
          <w:lang w:val="ru-RU"/>
        </w:rPr>
        <w:t>ую индустриальную цепочку экономики и развиваются вместе.</w:t>
      </w:r>
    </w:p>
    <w:p w:rsidR="00EE2E19" w:rsidRPr="00B9097B" w:rsidRDefault="00EE2E19" w:rsidP="00EE2E19">
      <w:pPr>
        <w:spacing w:after="0" w:line="360" w:lineRule="auto"/>
        <w:ind w:firstLineChars="200" w:firstLine="480"/>
        <w:jc w:val="both"/>
        <w:rPr>
          <w:rFonts w:ascii="Times New Roman" w:hAnsi="Times New Roman" w:cs="Times New Roman"/>
          <w:sz w:val="24"/>
          <w:lang w:val="ru-RU"/>
        </w:rPr>
      </w:pPr>
      <w:r w:rsidRPr="006214C0">
        <w:rPr>
          <w:rFonts w:ascii="Times New Roman" w:hAnsi="Times New Roman" w:cs="Times New Roman"/>
          <w:sz w:val="24"/>
          <w:lang w:val="ru-RU"/>
        </w:rPr>
        <w:t>Во второй части пред</w:t>
      </w:r>
      <w:r w:rsidR="00BA0D0D">
        <w:rPr>
          <w:rFonts w:ascii="Times New Roman" w:hAnsi="Times New Roman" w:cs="Times New Roman"/>
          <w:sz w:val="24"/>
          <w:lang w:val="ru-RU"/>
        </w:rPr>
        <w:t>ставлен промышленный парк циркулярной экономики Китая. Циркулярн</w:t>
      </w:r>
      <w:r>
        <w:rPr>
          <w:rFonts w:ascii="Times New Roman" w:hAnsi="Times New Roman" w:cs="Times New Roman"/>
          <w:sz w:val="24"/>
          <w:lang w:val="ru-RU"/>
        </w:rPr>
        <w:t>ый индустриальный парк</w:t>
      </w:r>
      <w:r w:rsidRPr="006214C0">
        <w:rPr>
          <w:rFonts w:ascii="Times New Roman" w:hAnsi="Times New Roman" w:cs="Times New Roman"/>
          <w:sz w:val="24"/>
          <w:lang w:val="ru-RU"/>
        </w:rPr>
        <w:t xml:space="preserve"> - это новый тип исследовательской области, который был разработан различными странами мира в процессе изучения устойчивого развития промышленных систем в последние </w:t>
      </w:r>
      <w:r w:rsidR="00BA0D0D">
        <w:rPr>
          <w:rFonts w:ascii="Times New Roman" w:hAnsi="Times New Roman" w:cs="Times New Roman"/>
          <w:sz w:val="24"/>
          <w:lang w:val="ru-RU"/>
        </w:rPr>
        <w:t>годы. Промышленный парк с Циркулярн</w:t>
      </w:r>
      <w:r w:rsidRPr="006214C0">
        <w:rPr>
          <w:rFonts w:ascii="Times New Roman" w:hAnsi="Times New Roman" w:cs="Times New Roman"/>
          <w:sz w:val="24"/>
          <w:lang w:val="ru-RU"/>
        </w:rPr>
        <w:t xml:space="preserve">ой экономикой - это просто индустриальный парк, способный обеспечить устойчивое экономическое развитие. Его самая высокая цель заключается в том, чтобы все материалы были </w:t>
      </w:r>
      <w:r w:rsidR="00873264">
        <w:rPr>
          <w:rFonts w:ascii="Times New Roman" w:hAnsi="Times New Roman"/>
          <w:sz w:val="24"/>
          <w:szCs w:val="24"/>
          <w:lang w:val="ru-RU"/>
        </w:rPr>
        <w:t>ремануфактуринг</w:t>
      </w:r>
      <w:r w:rsidRPr="006214C0">
        <w:rPr>
          <w:rFonts w:ascii="Times New Roman" w:hAnsi="Times New Roman" w:cs="Times New Roman"/>
          <w:sz w:val="24"/>
          <w:lang w:val="ru-RU"/>
        </w:rPr>
        <w:t>, а загрязняющие вещества, сброшенные в окружающую среду, были минимальными или даже нулевыми выбросами, чтобы обеспечить устойчивое развитие национальной экономич</w:t>
      </w:r>
      <w:r w:rsidR="00BA0D0D">
        <w:rPr>
          <w:rFonts w:ascii="Times New Roman" w:hAnsi="Times New Roman" w:cs="Times New Roman"/>
          <w:sz w:val="24"/>
          <w:lang w:val="ru-RU"/>
        </w:rPr>
        <w:t>еской системы. В развитии циркулярн</w:t>
      </w:r>
      <w:r w:rsidRPr="006214C0">
        <w:rPr>
          <w:rFonts w:ascii="Times New Roman" w:hAnsi="Times New Roman" w:cs="Times New Roman"/>
          <w:sz w:val="24"/>
          <w:lang w:val="ru-RU"/>
        </w:rPr>
        <w:t xml:space="preserve">ой экономики промышленные парки имеют большие преимущества. Они могут интегрировать преимущества различных компаний и сделать </w:t>
      </w:r>
      <w:r w:rsidRPr="006214C0">
        <w:rPr>
          <w:rFonts w:ascii="Times New Roman" w:hAnsi="Times New Roman" w:cs="Times New Roman"/>
          <w:sz w:val="24"/>
          <w:lang w:val="ru-RU"/>
        </w:rPr>
        <w:lastRenderedPageBreak/>
        <w:t xml:space="preserve">циклические ресурсы более полно используемыми в разных областях и легко управлять. </w:t>
      </w:r>
      <w:r w:rsidR="00BA0D0D">
        <w:rPr>
          <w:rFonts w:ascii="Times New Roman" w:hAnsi="Times New Roman" w:cs="Times New Roman"/>
          <w:sz w:val="24"/>
          <w:lang w:val="ru-RU"/>
        </w:rPr>
        <w:t>Промышленный парк циркулярн</w:t>
      </w:r>
      <w:r w:rsidRPr="006214C0">
        <w:rPr>
          <w:rFonts w:ascii="Times New Roman" w:hAnsi="Times New Roman" w:cs="Times New Roman"/>
          <w:sz w:val="24"/>
          <w:lang w:val="ru-RU"/>
        </w:rPr>
        <w:t>ой экономики Китая также находится в первоначальном режиме разработки, но по сравнению с европейскими странами развитие промышленного парка Китая по-прежнему является основной моделью, но эта новая модель очень достойна упоминания России. Большинство энергоемких предприятий относятся к тяжелой промышленности и производству. Основные отрасли промышленности в России сосредоточены в тяжелой промышленности. Эти предприятия</w:t>
      </w:r>
      <w:r w:rsidR="00BA0D0D">
        <w:rPr>
          <w:rFonts w:ascii="Times New Roman" w:hAnsi="Times New Roman" w:cs="Times New Roman"/>
          <w:sz w:val="24"/>
          <w:lang w:val="ru-RU"/>
        </w:rPr>
        <w:t xml:space="preserve"> централизованы</w:t>
      </w:r>
      <w:r w:rsidRPr="006214C0">
        <w:rPr>
          <w:rFonts w:ascii="Times New Roman" w:hAnsi="Times New Roman" w:cs="Times New Roman"/>
          <w:sz w:val="24"/>
          <w:lang w:val="ru-RU"/>
        </w:rPr>
        <w:t>, чтобы избежать рассеянного загрязнения и централизованного контрол</w:t>
      </w:r>
      <w:r w:rsidR="00873264">
        <w:rPr>
          <w:rFonts w:ascii="Times New Roman" w:hAnsi="Times New Roman" w:cs="Times New Roman"/>
          <w:sz w:val="24"/>
          <w:lang w:val="ru-RU"/>
        </w:rPr>
        <w:t>я, что способствует развитию циркулярн</w:t>
      </w:r>
      <w:r w:rsidRPr="006214C0">
        <w:rPr>
          <w:rFonts w:ascii="Times New Roman" w:hAnsi="Times New Roman" w:cs="Times New Roman"/>
          <w:sz w:val="24"/>
          <w:lang w:val="ru-RU"/>
        </w:rPr>
        <w:t>ой экономики.</w:t>
      </w:r>
    </w:p>
    <w:p w:rsidR="0037572C" w:rsidRPr="00EE2E19" w:rsidRDefault="0037572C" w:rsidP="00EE2E19">
      <w:pPr>
        <w:widowControl w:val="0"/>
        <w:spacing w:after="0" w:line="360" w:lineRule="auto"/>
        <w:jc w:val="both"/>
        <w:rPr>
          <w:rFonts w:ascii="Times New Roman" w:hAnsi="Times New Roman" w:cs="Times New Roman"/>
          <w:sz w:val="28"/>
          <w:szCs w:val="28"/>
          <w:lang w:val="ru-RU"/>
        </w:rPr>
      </w:pPr>
    </w:p>
    <w:p w:rsidR="0037572C" w:rsidRDefault="0037572C" w:rsidP="00EE2E19">
      <w:pPr>
        <w:widowControl w:val="0"/>
        <w:spacing w:after="0" w:line="360" w:lineRule="auto"/>
        <w:jc w:val="both"/>
        <w:rPr>
          <w:rFonts w:ascii="Times New Roman" w:hAnsi="Times New Roman" w:cs="Times New Roman"/>
          <w:sz w:val="28"/>
          <w:szCs w:val="28"/>
          <w:lang w:val="ru-RU"/>
        </w:rPr>
      </w:pPr>
    </w:p>
    <w:p w:rsidR="004A2147" w:rsidRDefault="004A2147" w:rsidP="0061543C">
      <w:pPr>
        <w:widowControl w:val="0"/>
        <w:spacing w:line="360" w:lineRule="auto"/>
        <w:jc w:val="both"/>
        <w:rPr>
          <w:rFonts w:ascii="Times New Roman" w:hAnsi="Times New Roman" w:cs="Times New Roman"/>
          <w:sz w:val="28"/>
          <w:szCs w:val="28"/>
          <w:lang w:val="ru-RU"/>
        </w:rPr>
      </w:pPr>
    </w:p>
    <w:p w:rsidR="00A120B9" w:rsidRDefault="00A120B9" w:rsidP="0061543C">
      <w:pPr>
        <w:widowControl w:val="0"/>
        <w:spacing w:line="360" w:lineRule="auto"/>
        <w:jc w:val="both"/>
        <w:rPr>
          <w:rFonts w:ascii="Times New Roman" w:hAnsi="Times New Roman" w:cs="Times New Roman"/>
          <w:sz w:val="28"/>
          <w:szCs w:val="28"/>
          <w:lang w:val="ru-RU"/>
        </w:rPr>
      </w:pPr>
    </w:p>
    <w:p w:rsidR="00A120B9" w:rsidRDefault="00A120B9" w:rsidP="0061543C">
      <w:pPr>
        <w:widowControl w:val="0"/>
        <w:spacing w:line="360" w:lineRule="auto"/>
        <w:jc w:val="both"/>
        <w:rPr>
          <w:rFonts w:ascii="Times New Roman" w:hAnsi="Times New Roman" w:cs="Times New Roman"/>
          <w:sz w:val="28"/>
          <w:szCs w:val="28"/>
          <w:lang w:val="ru-RU"/>
        </w:rPr>
      </w:pPr>
    </w:p>
    <w:p w:rsidR="00B92EE0" w:rsidRDefault="00B92EE0" w:rsidP="0061543C">
      <w:pPr>
        <w:widowControl w:val="0"/>
        <w:spacing w:line="360" w:lineRule="auto"/>
        <w:jc w:val="both"/>
        <w:rPr>
          <w:rFonts w:ascii="Times New Roman" w:hAnsi="Times New Roman" w:cs="Times New Roman"/>
          <w:sz w:val="28"/>
          <w:szCs w:val="28"/>
          <w:lang w:val="ru-RU"/>
        </w:rPr>
      </w:pPr>
    </w:p>
    <w:p w:rsidR="00B92EE0" w:rsidRDefault="00B92EE0" w:rsidP="0061543C">
      <w:pPr>
        <w:widowControl w:val="0"/>
        <w:spacing w:line="360" w:lineRule="auto"/>
        <w:jc w:val="both"/>
        <w:rPr>
          <w:rFonts w:ascii="Times New Roman" w:hAnsi="Times New Roman" w:cs="Times New Roman"/>
          <w:sz w:val="28"/>
          <w:szCs w:val="28"/>
          <w:lang w:val="ru-RU"/>
        </w:rPr>
      </w:pPr>
    </w:p>
    <w:p w:rsidR="00B92EE0" w:rsidRPr="00873264" w:rsidRDefault="00B92EE0" w:rsidP="0061543C">
      <w:pPr>
        <w:widowControl w:val="0"/>
        <w:spacing w:line="360" w:lineRule="auto"/>
        <w:jc w:val="both"/>
        <w:rPr>
          <w:rFonts w:ascii="Times New Roman" w:hAnsi="Times New Roman" w:cs="Times New Roman"/>
          <w:sz w:val="28"/>
          <w:szCs w:val="28"/>
          <w:lang w:val="ru-RU"/>
        </w:rPr>
      </w:pPr>
    </w:p>
    <w:p w:rsidR="00B92EE0" w:rsidRDefault="00B92EE0" w:rsidP="0061543C">
      <w:pPr>
        <w:widowControl w:val="0"/>
        <w:spacing w:line="360" w:lineRule="auto"/>
        <w:jc w:val="both"/>
        <w:rPr>
          <w:rFonts w:ascii="Times New Roman" w:hAnsi="Times New Roman" w:cs="Times New Roman"/>
          <w:sz w:val="28"/>
          <w:szCs w:val="28"/>
          <w:lang w:val="ru-RU"/>
        </w:rPr>
      </w:pPr>
    </w:p>
    <w:p w:rsidR="00B92EE0" w:rsidRDefault="00B92EE0" w:rsidP="0061543C">
      <w:pPr>
        <w:widowControl w:val="0"/>
        <w:spacing w:line="360" w:lineRule="auto"/>
        <w:jc w:val="both"/>
        <w:rPr>
          <w:rFonts w:ascii="Times New Roman" w:hAnsi="Times New Roman" w:cs="Times New Roman"/>
          <w:sz w:val="28"/>
          <w:szCs w:val="28"/>
          <w:lang w:val="ru-RU"/>
        </w:rPr>
      </w:pPr>
    </w:p>
    <w:p w:rsidR="00B92EE0" w:rsidRDefault="00B92EE0" w:rsidP="0061543C">
      <w:pPr>
        <w:widowControl w:val="0"/>
        <w:spacing w:line="360" w:lineRule="auto"/>
        <w:jc w:val="both"/>
        <w:rPr>
          <w:rFonts w:ascii="Times New Roman" w:hAnsi="Times New Roman" w:cs="Times New Roman"/>
          <w:sz w:val="28"/>
          <w:szCs w:val="28"/>
          <w:lang w:val="ru-RU"/>
        </w:rPr>
      </w:pPr>
    </w:p>
    <w:p w:rsidR="00B92EE0" w:rsidRDefault="00B92EE0" w:rsidP="0061543C">
      <w:pPr>
        <w:widowControl w:val="0"/>
        <w:spacing w:line="360" w:lineRule="auto"/>
        <w:jc w:val="both"/>
        <w:rPr>
          <w:rFonts w:ascii="Times New Roman" w:hAnsi="Times New Roman" w:cs="Times New Roman"/>
          <w:sz w:val="28"/>
          <w:szCs w:val="28"/>
          <w:lang w:val="ru-RU"/>
        </w:rPr>
      </w:pPr>
    </w:p>
    <w:p w:rsidR="00A120B9" w:rsidRDefault="00A120B9" w:rsidP="0061543C">
      <w:pPr>
        <w:widowControl w:val="0"/>
        <w:spacing w:line="360" w:lineRule="auto"/>
        <w:jc w:val="both"/>
        <w:rPr>
          <w:rFonts w:ascii="Times New Roman" w:hAnsi="Times New Roman" w:cs="Times New Roman"/>
          <w:sz w:val="28"/>
          <w:szCs w:val="28"/>
          <w:lang w:val="ru-RU"/>
        </w:rPr>
      </w:pPr>
    </w:p>
    <w:p w:rsidR="007D47BC" w:rsidRDefault="007D47BC" w:rsidP="00A120B9">
      <w:pPr>
        <w:widowControl w:val="0"/>
        <w:spacing w:after="0" w:line="360" w:lineRule="auto"/>
        <w:jc w:val="both"/>
        <w:rPr>
          <w:rFonts w:ascii="Times New Roman" w:hAnsi="Times New Roman" w:cs="Times New Roman"/>
          <w:b/>
          <w:sz w:val="28"/>
          <w:szCs w:val="28"/>
          <w:lang w:val="ru-RU"/>
        </w:rPr>
      </w:pPr>
      <w:r w:rsidRPr="007D47BC">
        <w:rPr>
          <w:rFonts w:ascii="Times New Roman" w:hAnsi="Times New Roman" w:cs="Times New Roman"/>
          <w:b/>
          <w:sz w:val="28"/>
          <w:szCs w:val="28"/>
          <w:lang w:val="ru-RU"/>
        </w:rPr>
        <w:lastRenderedPageBreak/>
        <w:t>ЗАКЛЮЧЕНИЕ</w:t>
      </w:r>
    </w:p>
    <w:p w:rsidR="00EE53E2" w:rsidRPr="007B4274" w:rsidRDefault="007B4274" w:rsidP="00E9733D">
      <w:pPr>
        <w:widowControl w:val="0"/>
        <w:spacing w:after="0" w:line="360" w:lineRule="auto"/>
        <w:ind w:firstLineChars="200" w:firstLine="480"/>
        <w:jc w:val="both"/>
        <w:rPr>
          <w:rFonts w:ascii="Times New Roman" w:hAnsi="Times New Roman" w:cs="Times New Roman"/>
          <w:sz w:val="24"/>
          <w:szCs w:val="28"/>
          <w:lang w:val="ru-RU"/>
        </w:rPr>
      </w:pPr>
      <w:r w:rsidRPr="007B4274">
        <w:rPr>
          <w:rFonts w:ascii="Times New Roman" w:hAnsi="Times New Roman" w:cs="Times New Roman"/>
          <w:sz w:val="24"/>
          <w:szCs w:val="28"/>
          <w:lang w:val="ru-RU"/>
        </w:rPr>
        <w:t>К</w:t>
      </w:r>
      <w:r w:rsidR="00873264">
        <w:rPr>
          <w:rFonts w:ascii="Times New Roman" w:hAnsi="Times New Roman" w:cs="Times New Roman"/>
          <w:sz w:val="24"/>
          <w:szCs w:val="28"/>
          <w:lang w:val="ru-RU"/>
        </w:rPr>
        <w:t>онцепция циркулярн</w:t>
      </w:r>
      <w:r>
        <w:rPr>
          <w:rFonts w:ascii="Times New Roman" w:hAnsi="Times New Roman" w:cs="Times New Roman"/>
          <w:sz w:val="24"/>
          <w:szCs w:val="28"/>
          <w:lang w:val="ru-RU"/>
        </w:rPr>
        <w:t>ой экономики от первого предложенного на сегодняшний день была более чем 40 лет</w:t>
      </w:r>
      <w:r w:rsidRPr="007B4274">
        <w:rPr>
          <w:rFonts w:ascii="Times New Roman" w:hAnsi="Times New Roman" w:cs="Times New Roman"/>
          <w:sz w:val="24"/>
          <w:szCs w:val="28"/>
          <w:lang w:val="ru-RU"/>
        </w:rPr>
        <w:t>. Эта концепция претерпела качественные изменения наряду с потребностями соц</w:t>
      </w:r>
      <w:r w:rsidR="008B21E4">
        <w:rPr>
          <w:rFonts w:ascii="Times New Roman" w:hAnsi="Times New Roman" w:cs="Times New Roman"/>
          <w:sz w:val="24"/>
          <w:szCs w:val="28"/>
          <w:lang w:val="ru-RU"/>
        </w:rPr>
        <w:t>иального развития и различными видами</w:t>
      </w:r>
      <w:r w:rsidRPr="007B4274">
        <w:rPr>
          <w:rFonts w:ascii="Times New Roman" w:hAnsi="Times New Roman" w:cs="Times New Roman"/>
          <w:sz w:val="24"/>
          <w:szCs w:val="28"/>
          <w:lang w:val="ru-RU"/>
        </w:rPr>
        <w:t xml:space="preserve"> исследований. Цель развития предприятия - максимизировать прибыль и продлить срок службы компании как можно дольше, чтобы компания оставалась активной. Для достижения этой цели компаниям необходимо внедрить концепцию устойчивого развития. Для поддержания устойчивого развития компании инновации стали самым важным фактором.</w:t>
      </w:r>
    </w:p>
    <w:p w:rsidR="007D47BC" w:rsidRPr="008D6A6C" w:rsidRDefault="008D6A6C" w:rsidP="00E9733D">
      <w:pPr>
        <w:widowControl w:val="0"/>
        <w:spacing w:after="0" w:line="360" w:lineRule="auto"/>
        <w:ind w:firstLineChars="200" w:firstLine="480"/>
        <w:jc w:val="both"/>
        <w:rPr>
          <w:rFonts w:ascii="Times New Roman" w:hAnsi="Times New Roman" w:cs="Times New Roman"/>
          <w:sz w:val="24"/>
          <w:szCs w:val="28"/>
          <w:lang w:val="ru-RU"/>
        </w:rPr>
      </w:pPr>
      <w:r w:rsidRPr="008D6A6C">
        <w:rPr>
          <w:rFonts w:ascii="Times New Roman" w:hAnsi="Times New Roman" w:cs="Times New Roman"/>
          <w:sz w:val="24"/>
          <w:szCs w:val="28"/>
          <w:lang w:val="ru-RU"/>
        </w:rPr>
        <w:t>Россия и Китай переживают о</w:t>
      </w:r>
      <w:r w:rsidR="00272B46">
        <w:rPr>
          <w:rFonts w:ascii="Times New Roman" w:hAnsi="Times New Roman" w:cs="Times New Roman"/>
          <w:sz w:val="24"/>
          <w:szCs w:val="28"/>
          <w:lang w:val="ru-RU"/>
        </w:rPr>
        <w:t>дин и тот же процесс развития, в</w:t>
      </w:r>
      <w:r w:rsidRPr="008D6A6C">
        <w:rPr>
          <w:rFonts w:ascii="Times New Roman" w:hAnsi="Times New Roman" w:cs="Times New Roman"/>
          <w:sz w:val="24"/>
          <w:szCs w:val="28"/>
          <w:lang w:val="ru-RU"/>
        </w:rPr>
        <w:t xml:space="preserve"> то время как экономика развивается быстрыми темпами, потребление ресурсов </w:t>
      </w:r>
      <w:r w:rsidR="00272B46">
        <w:rPr>
          <w:rFonts w:ascii="Times New Roman" w:hAnsi="Times New Roman" w:cs="Times New Roman"/>
          <w:sz w:val="24"/>
          <w:szCs w:val="28"/>
          <w:lang w:val="ru-RU"/>
        </w:rPr>
        <w:t>тоже</w:t>
      </w:r>
      <w:r w:rsidRPr="008D6A6C">
        <w:rPr>
          <w:rFonts w:ascii="Times New Roman" w:hAnsi="Times New Roman" w:cs="Times New Roman"/>
          <w:sz w:val="24"/>
          <w:szCs w:val="28"/>
          <w:lang w:val="ru-RU"/>
        </w:rPr>
        <w:t xml:space="preserve"> быстро растут, а качество и эффективность экономического развития довольно низки. В Китае по сравнению с Россией</w:t>
      </w:r>
      <w:r w:rsidR="00272B46">
        <w:rPr>
          <w:rFonts w:ascii="Times New Roman" w:hAnsi="Times New Roman" w:cs="Times New Roman"/>
          <w:sz w:val="24"/>
          <w:szCs w:val="28"/>
          <w:lang w:val="ru-RU"/>
        </w:rPr>
        <w:t>,</w:t>
      </w:r>
      <w:r w:rsidR="00873264">
        <w:rPr>
          <w:rFonts w:ascii="Times New Roman" w:hAnsi="Times New Roman" w:cs="Times New Roman"/>
          <w:sz w:val="24"/>
          <w:szCs w:val="28"/>
          <w:lang w:val="ru-RU"/>
        </w:rPr>
        <w:t xml:space="preserve"> концепция введения циркулярн</w:t>
      </w:r>
      <w:r w:rsidRPr="008D6A6C">
        <w:rPr>
          <w:rFonts w:ascii="Times New Roman" w:hAnsi="Times New Roman" w:cs="Times New Roman"/>
          <w:sz w:val="24"/>
          <w:szCs w:val="28"/>
          <w:lang w:val="ru-RU"/>
        </w:rPr>
        <w:t>ой экономики была введе</w:t>
      </w:r>
      <w:r w:rsidR="00C069B6">
        <w:rPr>
          <w:rFonts w:ascii="Times New Roman" w:hAnsi="Times New Roman" w:cs="Times New Roman"/>
          <w:sz w:val="24"/>
          <w:szCs w:val="28"/>
          <w:lang w:val="ru-RU"/>
        </w:rPr>
        <w:t>на ранее. Начиная с этапа</w:t>
      </w:r>
      <w:r w:rsidRPr="008D6A6C">
        <w:rPr>
          <w:rFonts w:ascii="Times New Roman" w:hAnsi="Times New Roman" w:cs="Times New Roman"/>
          <w:sz w:val="24"/>
          <w:szCs w:val="28"/>
          <w:lang w:val="ru-RU"/>
        </w:rPr>
        <w:t xml:space="preserve"> пропаганды и демонстрации </w:t>
      </w:r>
      <w:r w:rsidR="00C069B6">
        <w:rPr>
          <w:rFonts w:ascii="Times New Roman" w:hAnsi="Times New Roman" w:cs="Times New Roman"/>
          <w:sz w:val="24"/>
          <w:szCs w:val="28"/>
          <w:lang w:val="ru-RU"/>
        </w:rPr>
        <w:t>до этапа продвижения</w:t>
      </w:r>
      <w:r w:rsidRPr="008D6A6C">
        <w:rPr>
          <w:rFonts w:ascii="Times New Roman" w:hAnsi="Times New Roman" w:cs="Times New Roman"/>
          <w:sz w:val="24"/>
          <w:szCs w:val="28"/>
          <w:lang w:val="ru-RU"/>
        </w:rPr>
        <w:t xml:space="preserve"> </w:t>
      </w:r>
      <w:r w:rsidR="00C069B6">
        <w:rPr>
          <w:rFonts w:ascii="Times New Roman" w:hAnsi="Times New Roman" w:cs="Times New Roman"/>
          <w:sz w:val="24"/>
          <w:szCs w:val="28"/>
          <w:lang w:val="ru-RU"/>
        </w:rPr>
        <w:t>по</w:t>
      </w:r>
      <w:r w:rsidRPr="008D6A6C">
        <w:rPr>
          <w:rFonts w:ascii="Times New Roman" w:hAnsi="Times New Roman" w:cs="Times New Roman"/>
          <w:sz w:val="24"/>
          <w:szCs w:val="28"/>
          <w:lang w:val="ru-RU"/>
        </w:rPr>
        <w:t xml:space="preserve"> созданию политического механизма, правительство вложило значительную финансовую поддержку и</w:t>
      </w:r>
      <w:r w:rsidR="007C1285">
        <w:rPr>
          <w:rFonts w:ascii="Times New Roman" w:hAnsi="Times New Roman" w:cs="Times New Roman"/>
          <w:sz w:val="24"/>
          <w:szCs w:val="28"/>
          <w:lang w:val="ru-RU"/>
        </w:rPr>
        <w:t xml:space="preserve"> </w:t>
      </w:r>
      <w:r w:rsidR="00C069B6">
        <w:rPr>
          <w:rFonts w:ascii="Times New Roman" w:hAnsi="Times New Roman" w:cs="Times New Roman"/>
          <w:sz w:val="24"/>
          <w:szCs w:val="28"/>
          <w:lang w:val="ru-RU"/>
        </w:rPr>
        <w:t xml:space="preserve">политическую </w:t>
      </w:r>
      <w:r w:rsidR="00C069B6" w:rsidRPr="008D6A6C">
        <w:rPr>
          <w:rFonts w:ascii="Times New Roman" w:hAnsi="Times New Roman" w:cs="Times New Roman"/>
          <w:sz w:val="24"/>
          <w:szCs w:val="28"/>
          <w:lang w:val="ru-RU"/>
        </w:rPr>
        <w:t>поддержку</w:t>
      </w:r>
      <w:r w:rsidR="00C069B6">
        <w:rPr>
          <w:rFonts w:ascii="Times New Roman" w:hAnsi="Times New Roman" w:cs="Times New Roman"/>
          <w:sz w:val="24"/>
          <w:szCs w:val="28"/>
          <w:lang w:val="ru-RU"/>
        </w:rPr>
        <w:t>, чтобы</w:t>
      </w:r>
      <w:r w:rsidR="00873264">
        <w:rPr>
          <w:rFonts w:ascii="Times New Roman" w:hAnsi="Times New Roman" w:cs="Times New Roman"/>
          <w:sz w:val="24"/>
          <w:szCs w:val="28"/>
          <w:lang w:val="ru-RU"/>
        </w:rPr>
        <w:t xml:space="preserve"> развитие циркулярн</w:t>
      </w:r>
      <w:r w:rsidRPr="008D6A6C">
        <w:rPr>
          <w:rFonts w:ascii="Times New Roman" w:hAnsi="Times New Roman" w:cs="Times New Roman"/>
          <w:sz w:val="24"/>
          <w:szCs w:val="28"/>
          <w:lang w:val="ru-RU"/>
        </w:rPr>
        <w:t>ой экономики более</w:t>
      </w:r>
      <w:r w:rsidR="00E9733D">
        <w:rPr>
          <w:rFonts w:ascii="Times New Roman" w:hAnsi="Times New Roman" w:cs="Times New Roman"/>
          <w:sz w:val="24"/>
          <w:szCs w:val="28"/>
          <w:lang w:val="ru-RU"/>
        </w:rPr>
        <w:t xml:space="preserve"> стремительны</w:t>
      </w:r>
      <w:r w:rsidRPr="008D6A6C">
        <w:rPr>
          <w:rFonts w:ascii="Times New Roman" w:hAnsi="Times New Roman" w:cs="Times New Roman"/>
          <w:sz w:val="24"/>
          <w:szCs w:val="28"/>
          <w:lang w:val="ru-RU"/>
        </w:rPr>
        <w:t xml:space="preserve"> за короткое время.</w:t>
      </w:r>
      <w:r w:rsidR="007C1285">
        <w:rPr>
          <w:rFonts w:ascii="Times New Roman" w:hAnsi="Times New Roman" w:cs="Times New Roman"/>
          <w:sz w:val="24"/>
          <w:szCs w:val="28"/>
          <w:lang w:val="ru-RU"/>
        </w:rPr>
        <w:t xml:space="preserve"> </w:t>
      </w:r>
      <w:r w:rsidR="00E9733D">
        <w:rPr>
          <w:rFonts w:ascii="Times New Roman" w:hAnsi="Times New Roman" w:cs="Times New Roman"/>
          <w:sz w:val="24"/>
          <w:szCs w:val="28"/>
          <w:lang w:val="ru-RU"/>
        </w:rPr>
        <w:t>Китай доискалась пути</w:t>
      </w:r>
      <w:r w:rsidRPr="008D6A6C">
        <w:rPr>
          <w:rFonts w:ascii="Times New Roman" w:hAnsi="Times New Roman" w:cs="Times New Roman"/>
          <w:sz w:val="24"/>
          <w:szCs w:val="28"/>
          <w:lang w:val="ru-RU"/>
        </w:rPr>
        <w:t xml:space="preserve"> развития</w:t>
      </w:r>
      <w:r w:rsidR="00873264">
        <w:rPr>
          <w:rFonts w:ascii="Times New Roman" w:hAnsi="Times New Roman" w:cs="Times New Roman"/>
          <w:sz w:val="24"/>
          <w:szCs w:val="28"/>
          <w:lang w:val="ru-RU"/>
        </w:rPr>
        <w:t xml:space="preserve"> циркулярн</w:t>
      </w:r>
      <w:r w:rsidR="00E9733D">
        <w:rPr>
          <w:rFonts w:ascii="Times New Roman" w:hAnsi="Times New Roman" w:cs="Times New Roman"/>
          <w:sz w:val="24"/>
          <w:szCs w:val="28"/>
          <w:lang w:val="ru-RU"/>
        </w:rPr>
        <w:t>ой экономики, соответствующий своим</w:t>
      </w:r>
      <w:r w:rsidRPr="008D6A6C">
        <w:rPr>
          <w:rFonts w:ascii="Times New Roman" w:hAnsi="Times New Roman" w:cs="Times New Roman"/>
          <w:sz w:val="24"/>
          <w:szCs w:val="28"/>
          <w:lang w:val="ru-RU"/>
        </w:rPr>
        <w:t xml:space="preserve"> собственным на</w:t>
      </w:r>
      <w:r w:rsidR="00E9733D">
        <w:rPr>
          <w:rFonts w:ascii="Times New Roman" w:hAnsi="Times New Roman" w:cs="Times New Roman"/>
          <w:sz w:val="24"/>
          <w:szCs w:val="28"/>
          <w:lang w:val="ru-RU"/>
        </w:rPr>
        <w:t>циональным условиям. В последние несколько лет</w:t>
      </w:r>
      <w:r w:rsidRPr="008D6A6C">
        <w:rPr>
          <w:rFonts w:ascii="Times New Roman" w:hAnsi="Times New Roman" w:cs="Times New Roman"/>
          <w:sz w:val="24"/>
          <w:szCs w:val="28"/>
          <w:lang w:val="ru-RU"/>
        </w:rPr>
        <w:t xml:space="preserve"> Россия фокусирует свои усили</w:t>
      </w:r>
      <w:r w:rsidR="00E9733D">
        <w:rPr>
          <w:rFonts w:ascii="Times New Roman" w:hAnsi="Times New Roman" w:cs="Times New Roman"/>
          <w:sz w:val="24"/>
          <w:szCs w:val="28"/>
          <w:lang w:val="ru-RU"/>
        </w:rPr>
        <w:t>я на устойчивом развитии, но</w:t>
      </w:r>
      <w:r w:rsidRPr="008D6A6C">
        <w:rPr>
          <w:rFonts w:ascii="Times New Roman" w:hAnsi="Times New Roman" w:cs="Times New Roman"/>
          <w:sz w:val="24"/>
          <w:szCs w:val="28"/>
          <w:lang w:val="ru-RU"/>
        </w:rPr>
        <w:t xml:space="preserve"> из-за отсутствия поддерживающих систем</w:t>
      </w:r>
      <w:r w:rsidR="00E9733D">
        <w:rPr>
          <w:rFonts w:ascii="Times New Roman" w:hAnsi="Times New Roman" w:cs="Times New Roman"/>
          <w:sz w:val="24"/>
          <w:szCs w:val="28"/>
          <w:lang w:val="ru-RU"/>
        </w:rPr>
        <w:t>,</w:t>
      </w:r>
      <w:r w:rsidRPr="008D6A6C">
        <w:rPr>
          <w:rFonts w:ascii="Times New Roman" w:hAnsi="Times New Roman" w:cs="Times New Roman"/>
          <w:sz w:val="24"/>
          <w:szCs w:val="28"/>
          <w:lang w:val="ru-RU"/>
        </w:rPr>
        <w:t xml:space="preserve"> степень сот</w:t>
      </w:r>
      <w:r w:rsidR="00E9733D">
        <w:rPr>
          <w:rFonts w:ascii="Times New Roman" w:hAnsi="Times New Roman" w:cs="Times New Roman"/>
          <w:sz w:val="24"/>
          <w:szCs w:val="28"/>
          <w:lang w:val="ru-RU"/>
        </w:rPr>
        <w:t>рудничества предприятий не высока</w:t>
      </w:r>
      <w:r w:rsidRPr="008D6A6C">
        <w:rPr>
          <w:rFonts w:ascii="Times New Roman" w:hAnsi="Times New Roman" w:cs="Times New Roman"/>
          <w:sz w:val="24"/>
          <w:szCs w:val="28"/>
          <w:lang w:val="ru-RU"/>
        </w:rPr>
        <w:t>. Кроме того, необходимо улучшить уровень научно-технических исследований и разработок в смежных областях.</w:t>
      </w:r>
    </w:p>
    <w:p w:rsidR="007D47BC" w:rsidRDefault="007C1285" w:rsidP="007C1285">
      <w:pPr>
        <w:widowControl w:val="0"/>
        <w:spacing w:after="0" w:line="360" w:lineRule="auto"/>
        <w:ind w:firstLineChars="200" w:firstLine="480"/>
        <w:jc w:val="both"/>
        <w:rPr>
          <w:rFonts w:ascii="Times New Roman" w:hAnsi="Times New Roman" w:cs="Times New Roman"/>
          <w:sz w:val="24"/>
          <w:szCs w:val="28"/>
          <w:lang w:val="ru-RU"/>
        </w:rPr>
      </w:pPr>
      <w:r w:rsidRPr="007C1285">
        <w:rPr>
          <w:rFonts w:ascii="Times New Roman" w:hAnsi="Times New Roman" w:cs="Times New Roman"/>
          <w:sz w:val="24"/>
          <w:szCs w:val="28"/>
          <w:lang w:val="ru-RU"/>
        </w:rPr>
        <w:t xml:space="preserve">В третьей главе </w:t>
      </w:r>
      <w:r>
        <w:rPr>
          <w:rFonts w:ascii="Times New Roman" w:hAnsi="Times New Roman" w:cs="Times New Roman"/>
          <w:sz w:val="24"/>
          <w:szCs w:val="28"/>
          <w:lang w:val="ru-RU"/>
        </w:rPr>
        <w:t>данной статьи перечисляет</w:t>
      </w:r>
      <w:r w:rsidRPr="007C1285">
        <w:rPr>
          <w:rFonts w:ascii="Times New Roman" w:hAnsi="Times New Roman" w:cs="Times New Roman"/>
          <w:sz w:val="24"/>
          <w:szCs w:val="28"/>
          <w:lang w:val="ru-RU"/>
        </w:rPr>
        <w:t xml:space="preserve"> два основных направления ра</w:t>
      </w:r>
      <w:r w:rsidR="00873264">
        <w:rPr>
          <w:rFonts w:ascii="Times New Roman" w:hAnsi="Times New Roman" w:cs="Times New Roman"/>
          <w:sz w:val="24"/>
          <w:szCs w:val="28"/>
          <w:lang w:val="ru-RU"/>
        </w:rPr>
        <w:t>звития циркулярн</w:t>
      </w:r>
      <w:r>
        <w:rPr>
          <w:rFonts w:ascii="Times New Roman" w:hAnsi="Times New Roman" w:cs="Times New Roman"/>
          <w:sz w:val="24"/>
          <w:szCs w:val="28"/>
          <w:lang w:val="ru-RU"/>
        </w:rPr>
        <w:t>ой экономики, и эти модели добили</w:t>
      </w:r>
      <w:r w:rsidRPr="007C1285">
        <w:rPr>
          <w:rFonts w:ascii="Times New Roman" w:hAnsi="Times New Roman" w:cs="Times New Roman"/>
          <w:sz w:val="24"/>
          <w:szCs w:val="28"/>
          <w:lang w:val="ru-RU"/>
        </w:rPr>
        <w:t xml:space="preserve">сь больших успехов в практике Китая. Первая </w:t>
      </w:r>
      <w:r w:rsidR="00873264">
        <w:rPr>
          <w:rFonts w:ascii="Times New Roman" w:hAnsi="Times New Roman" w:cs="Times New Roman"/>
          <w:sz w:val="24"/>
          <w:szCs w:val="28"/>
          <w:lang w:val="ru-RU"/>
        </w:rPr>
        <w:t>модель представляет собой циркулярн</w:t>
      </w:r>
      <w:r w:rsidRPr="007C1285">
        <w:rPr>
          <w:rFonts w:ascii="Times New Roman" w:hAnsi="Times New Roman" w:cs="Times New Roman"/>
          <w:sz w:val="24"/>
          <w:szCs w:val="28"/>
          <w:lang w:val="ru-RU"/>
        </w:rPr>
        <w:t>ую индустриальную цепочку для единой отраслевой модели.</w:t>
      </w:r>
      <w:r w:rsidRPr="007C1285">
        <w:rPr>
          <w:kern w:val="2"/>
          <w:sz w:val="28"/>
          <w:szCs w:val="28"/>
          <w:lang w:val="ru-RU"/>
        </w:rPr>
        <w:t xml:space="preserve"> </w:t>
      </w:r>
      <w:r>
        <w:rPr>
          <w:rFonts w:ascii="Times New Roman" w:hAnsi="Times New Roman" w:cs="Times New Roman"/>
          <w:sz w:val="24"/>
          <w:szCs w:val="28"/>
          <w:lang w:val="ru-RU"/>
        </w:rPr>
        <w:t>В</w:t>
      </w:r>
      <w:r w:rsidRPr="007C1285">
        <w:rPr>
          <w:rFonts w:ascii="Times New Roman" w:hAnsi="Times New Roman" w:cs="Times New Roman"/>
          <w:sz w:val="24"/>
          <w:szCs w:val="28"/>
          <w:lang w:val="ru-RU"/>
        </w:rPr>
        <w:t xml:space="preserve"> статье</w:t>
      </w:r>
      <w:r>
        <w:rPr>
          <w:rFonts w:ascii="Times New Roman" w:hAnsi="Times New Roman" w:cs="Times New Roman"/>
          <w:sz w:val="24"/>
          <w:szCs w:val="28"/>
          <w:lang w:val="ru-RU"/>
        </w:rPr>
        <w:t xml:space="preserve"> </w:t>
      </w:r>
      <w:r w:rsidRPr="007C1285">
        <w:rPr>
          <w:rFonts w:ascii="Times New Roman" w:hAnsi="Times New Roman" w:cs="Times New Roman"/>
          <w:sz w:val="24"/>
          <w:szCs w:val="28"/>
          <w:lang w:val="ru-RU"/>
        </w:rPr>
        <w:t xml:space="preserve">анализируется процесс </w:t>
      </w:r>
      <w:r w:rsidR="00873264">
        <w:rPr>
          <w:rFonts w:ascii="Times New Roman" w:hAnsi="Times New Roman"/>
          <w:sz w:val="24"/>
          <w:szCs w:val="24"/>
          <w:lang w:val="ru-RU"/>
        </w:rPr>
        <w:t>ремануфактуринга</w:t>
      </w:r>
      <w:r w:rsidRPr="007C1285">
        <w:rPr>
          <w:rFonts w:ascii="Times New Roman" w:hAnsi="Times New Roman" w:cs="Times New Roman"/>
          <w:sz w:val="24"/>
          <w:szCs w:val="28"/>
          <w:lang w:val="ru-RU"/>
        </w:rPr>
        <w:t xml:space="preserve"> автомобильной промышленности</w:t>
      </w:r>
      <w:r>
        <w:rPr>
          <w:rFonts w:ascii="Times New Roman" w:hAnsi="Times New Roman" w:cs="Times New Roman"/>
          <w:sz w:val="24"/>
          <w:szCs w:val="28"/>
          <w:lang w:val="ru-RU"/>
        </w:rPr>
        <w:t xml:space="preserve">, </w:t>
      </w:r>
      <w:r w:rsidRPr="007C1285">
        <w:rPr>
          <w:rFonts w:ascii="Times New Roman" w:hAnsi="Times New Roman" w:cs="Times New Roman"/>
          <w:sz w:val="24"/>
          <w:szCs w:val="28"/>
          <w:lang w:val="ru-RU"/>
        </w:rPr>
        <w:t>в основном</w:t>
      </w:r>
      <w:r>
        <w:rPr>
          <w:rFonts w:ascii="Times New Roman" w:hAnsi="Times New Roman" w:cs="Times New Roman"/>
          <w:sz w:val="24"/>
          <w:szCs w:val="28"/>
          <w:lang w:val="ru-RU"/>
        </w:rPr>
        <w:t xml:space="preserve"> </w:t>
      </w:r>
      <w:r w:rsidRPr="007C1285">
        <w:rPr>
          <w:rFonts w:ascii="Times New Roman" w:hAnsi="Times New Roman" w:cs="Times New Roman"/>
          <w:sz w:val="24"/>
          <w:szCs w:val="28"/>
          <w:lang w:val="ru-RU"/>
        </w:rPr>
        <w:t xml:space="preserve">анализируется развитие </w:t>
      </w:r>
      <w:r w:rsidR="00873264">
        <w:rPr>
          <w:rFonts w:ascii="Times New Roman" w:hAnsi="Times New Roman"/>
          <w:sz w:val="24"/>
          <w:szCs w:val="24"/>
          <w:lang w:val="ru-RU"/>
        </w:rPr>
        <w:t>ремануфактуринга</w:t>
      </w:r>
      <w:r w:rsidRPr="007C1285">
        <w:rPr>
          <w:rFonts w:ascii="Times New Roman" w:hAnsi="Times New Roman" w:cs="Times New Roman"/>
          <w:sz w:val="24"/>
          <w:szCs w:val="28"/>
          <w:lang w:val="ru-RU"/>
        </w:rPr>
        <w:t xml:space="preserve"> автозапчастей за последние годы и прогнозирует будущая тенденция развития. Прогнозные результаты показывают, что</w:t>
      </w:r>
      <w:r w:rsidR="00873264">
        <w:rPr>
          <w:rFonts w:ascii="Times New Roman" w:hAnsi="Times New Roman" w:cs="Times New Roman"/>
          <w:sz w:val="24"/>
          <w:szCs w:val="28"/>
          <w:lang w:val="ru-RU"/>
        </w:rPr>
        <w:t xml:space="preserve"> </w:t>
      </w:r>
      <w:r w:rsidRPr="007C1285">
        <w:rPr>
          <w:rFonts w:ascii="Times New Roman" w:hAnsi="Times New Roman" w:cs="Times New Roman"/>
          <w:sz w:val="24"/>
          <w:szCs w:val="28"/>
          <w:lang w:val="ru-RU"/>
        </w:rPr>
        <w:t>отрасль</w:t>
      </w:r>
      <w:r w:rsidR="00873264">
        <w:rPr>
          <w:rFonts w:ascii="Times New Roman" w:hAnsi="Times New Roman" w:cs="Times New Roman"/>
          <w:sz w:val="24"/>
          <w:szCs w:val="28"/>
          <w:lang w:val="ru-RU"/>
        </w:rPr>
        <w:t xml:space="preserve"> </w:t>
      </w:r>
      <w:r w:rsidR="00873264">
        <w:rPr>
          <w:rFonts w:ascii="Times New Roman" w:hAnsi="Times New Roman"/>
          <w:sz w:val="24"/>
          <w:szCs w:val="24"/>
          <w:lang w:val="ru-RU"/>
        </w:rPr>
        <w:t>ремануфактуринга</w:t>
      </w:r>
      <w:r w:rsidRPr="007C1285">
        <w:rPr>
          <w:rFonts w:ascii="Times New Roman" w:hAnsi="Times New Roman" w:cs="Times New Roman"/>
          <w:sz w:val="24"/>
          <w:szCs w:val="28"/>
          <w:lang w:val="ru-RU"/>
        </w:rPr>
        <w:t xml:space="preserve"> приносит прибыли экспоненциального роста предприятий.</w:t>
      </w:r>
    </w:p>
    <w:p w:rsidR="00F82BB0" w:rsidRPr="00F82BB0" w:rsidRDefault="00F82BB0" w:rsidP="00F82BB0">
      <w:pPr>
        <w:widowControl w:val="0"/>
        <w:spacing w:after="0" w:line="360" w:lineRule="auto"/>
        <w:ind w:firstLineChars="200" w:firstLine="480"/>
        <w:jc w:val="both"/>
        <w:rPr>
          <w:rFonts w:ascii="Times New Roman" w:hAnsi="Times New Roman" w:cs="Times New Roman"/>
          <w:sz w:val="24"/>
          <w:szCs w:val="28"/>
          <w:lang w:val="ru-RU"/>
        </w:rPr>
      </w:pPr>
      <w:r w:rsidRPr="00F82BB0">
        <w:rPr>
          <w:rFonts w:ascii="Times New Roman" w:hAnsi="Times New Roman" w:cs="Times New Roman"/>
          <w:sz w:val="24"/>
          <w:szCs w:val="28"/>
          <w:lang w:val="ru-RU"/>
        </w:rPr>
        <w:t>Вторая модель -</w:t>
      </w:r>
      <w:r>
        <w:rPr>
          <w:rFonts w:ascii="Times New Roman" w:hAnsi="Times New Roman" w:cs="Times New Roman"/>
          <w:sz w:val="24"/>
          <w:szCs w:val="28"/>
          <w:lang w:val="ru-RU"/>
        </w:rPr>
        <w:t xml:space="preserve"> </w:t>
      </w:r>
      <w:r w:rsidR="00873264">
        <w:rPr>
          <w:rFonts w:ascii="Times New Roman" w:hAnsi="Times New Roman" w:cs="Times New Roman"/>
          <w:sz w:val="24"/>
          <w:szCs w:val="28"/>
          <w:lang w:val="ru-RU"/>
        </w:rPr>
        <w:t>циркулярн</w:t>
      </w:r>
      <w:r w:rsidRPr="00F82BB0">
        <w:rPr>
          <w:rFonts w:ascii="Times New Roman" w:hAnsi="Times New Roman" w:cs="Times New Roman"/>
          <w:sz w:val="24"/>
          <w:szCs w:val="28"/>
          <w:lang w:val="ru-RU"/>
        </w:rPr>
        <w:t>ой индустриальный парк</w:t>
      </w:r>
      <w:r>
        <w:rPr>
          <w:rFonts w:ascii="Times New Roman" w:hAnsi="Times New Roman" w:cs="Times New Roman"/>
          <w:sz w:val="24"/>
          <w:szCs w:val="28"/>
          <w:lang w:val="ru-RU"/>
        </w:rPr>
        <w:t xml:space="preserve">. Парк обьединит </w:t>
      </w:r>
      <w:r w:rsidRPr="00F82BB0">
        <w:rPr>
          <w:rFonts w:ascii="Times New Roman" w:hAnsi="Times New Roman" w:cs="Times New Roman"/>
          <w:sz w:val="24"/>
          <w:szCs w:val="28"/>
          <w:lang w:val="ru-RU"/>
        </w:rPr>
        <w:t>различные промышленные цеп</w:t>
      </w:r>
      <w:r>
        <w:rPr>
          <w:rFonts w:ascii="Times New Roman" w:hAnsi="Times New Roman" w:cs="Times New Roman"/>
          <w:sz w:val="24"/>
          <w:szCs w:val="28"/>
          <w:lang w:val="ru-RU"/>
        </w:rPr>
        <w:t>очк</w:t>
      </w:r>
      <w:r w:rsidRPr="00F82BB0">
        <w:rPr>
          <w:rFonts w:ascii="Times New Roman" w:hAnsi="Times New Roman" w:cs="Times New Roman"/>
          <w:sz w:val="24"/>
          <w:szCs w:val="28"/>
          <w:lang w:val="ru-RU"/>
        </w:rPr>
        <w:t>и и имеет положительное значение для содействия установлению новых отношений сотрудничества между пр</w:t>
      </w:r>
      <w:r>
        <w:rPr>
          <w:rFonts w:ascii="Times New Roman" w:hAnsi="Times New Roman" w:cs="Times New Roman"/>
          <w:sz w:val="24"/>
          <w:szCs w:val="28"/>
          <w:lang w:val="ru-RU"/>
        </w:rPr>
        <w:t>едприятиями в парке, повышения</w:t>
      </w:r>
      <w:r w:rsidRPr="00F82BB0">
        <w:rPr>
          <w:rFonts w:ascii="Times New Roman" w:hAnsi="Times New Roman" w:cs="Times New Roman"/>
          <w:sz w:val="24"/>
          <w:szCs w:val="28"/>
          <w:lang w:val="ru-RU"/>
        </w:rPr>
        <w:t xml:space="preserve"> качества </w:t>
      </w:r>
      <w:r w:rsidRPr="00F82BB0">
        <w:rPr>
          <w:rFonts w:ascii="Times New Roman" w:hAnsi="Times New Roman" w:cs="Times New Roman"/>
          <w:sz w:val="24"/>
          <w:szCs w:val="28"/>
          <w:lang w:val="ru-RU"/>
        </w:rPr>
        <w:lastRenderedPageBreak/>
        <w:t>экономического развития и трансформации промышленной экологии. Промышленный парк Тяньцзинь Зия в настоящее время являе</w:t>
      </w:r>
      <w:r>
        <w:rPr>
          <w:rFonts w:ascii="Times New Roman" w:hAnsi="Times New Roman" w:cs="Times New Roman"/>
          <w:sz w:val="24"/>
          <w:szCs w:val="28"/>
          <w:lang w:val="ru-RU"/>
        </w:rPr>
        <w:t>тся крупнейшим и наиболее совершенн</w:t>
      </w:r>
      <w:r w:rsidRPr="00F82BB0">
        <w:rPr>
          <w:rFonts w:ascii="Times New Roman" w:hAnsi="Times New Roman" w:cs="Times New Roman"/>
          <w:sz w:val="24"/>
          <w:szCs w:val="28"/>
          <w:lang w:val="ru-RU"/>
        </w:rPr>
        <w:t>ым про</w:t>
      </w:r>
      <w:r>
        <w:rPr>
          <w:rFonts w:ascii="Times New Roman" w:hAnsi="Times New Roman" w:cs="Times New Roman"/>
          <w:sz w:val="24"/>
          <w:szCs w:val="28"/>
          <w:lang w:val="ru-RU"/>
        </w:rPr>
        <w:t>мышленным парком в Китае. Автор принимает</w:t>
      </w:r>
      <w:r w:rsidR="00A92196">
        <w:rPr>
          <w:rFonts w:ascii="Times New Roman" w:hAnsi="Times New Roman" w:cs="Times New Roman"/>
          <w:sz w:val="24"/>
          <w:szCs w:val="28"/>
          <w:lang w:val="ru-RU"/>
        </w:rPr>
        <w:t xml:space="preserve"> парк в качестве примера</w:t>
      </w:r>
      <w:r w:rsidRPr="00F82BB0">
        <w:rPr>
          <w:rFonts w:ascii="Times New Roman" w:hAnsi="Times New Roman" w:cs="Times New Roman"/>
          <w:sz w:val="24"/>
          <w:szCs w:val="28"/>
          <w:lang w:val="ru-RU"/>
        </w:rPr>
        <w:t xml:space="preserve"> для анализа режима сотрудничества и преимуществ развития промышле</w:t>
      </w:r>
      <w:r w:rsidR="00A92196">
        <w:rPr>
          <w:rFonts w:ascii="Times New Roman" w:hAnsi="Times New Roman" w:cs="Times New Roman"/>
          <w:sz w:val="24"/>
          <w:szCs w:val="28"/>
          <w:lang w:val="ru-RU"/>
        </w:rPr>
        <w:t xml:space="preserve">нного парка. В конце статьи, </w:t>
      </w:r>
      <w:r w:rsidRPr="00F82BB0">
        <w:rPr>
          <w:rFonts w:ascii="Times New Roman" w:hAnsi="Times New Roman" w:cs="Times New Roman"/>
          <w:sz w:val="24"/>
          <w:szCs w:val="28"/>
          <w:lang w:val="ru-RU"/>
        </w:rPr>
        <w:t>из опыт</w:t>
      </w:r>
      <w:r w:rsidR="00873264">
        <w:rPr>
          <w:rFonts w:ascii="Times New Roman" w:hAnsi="Times New Roman" w:cs="Times New Roman"/>
          <w:sz w:val="24"/>
          <w:szCs w:val="28"/>
          <w:lang w:val="ru-RU"/>
        </w:rPr>
        <w:t>а других стран в развитии циркулярн</w:t>
      </w:r>
      <w:r w:rsidRPr="00F82BB0">
        <w:rPr>
          <w:rFonts w:ascii="Times New Roman" w:hAnsi="Times New Roman" w:cs="Times New Roman"/>
          <w:sz w:val="24"/>
          <w:szCs w:val="28"/>
          <w:lang w:val="ru-RU"/>
        </w:rPr>
        <w:t>ой экономики,</w:t>
      </w:r>
      <w:r w:rsidR="00873264">
        <w:rPr>
          <w:rFonts w:ascii="Times New Roman" w:hAnsi="Times New Roman" w:cs="Times New Roman"/>
          <w:sz w:val="24"/>
          <w:szCs w:val="28"/>
          <w:lang w:val="ru-RU"/>
        </w:rPr>
        <w:t xml:space="preserve"> очевидно что циркулярн</w:t>
      </w:r>
      <w:r w:rsidR="00A92196">
        <w:rPr>
          <w:rFonts w:ascii="Times New Roman" w:hAnsi="Times New Roman" w:cs="Times New Roman"/>
          <w:sz w:val="24"/>
          <w:szCs w:val="28"/>
          <w:lang w:val="ru-RU"/>
        </w:rPr>
        <w:t>ые</w:t>
      </w:r>
      <w:r w:rsidRPr="00F82BB0">
        <w:rPr>
          <w:rFonts w:ascii="Times New Roman" w:hAnsi="Times New Roman" w:cs="Times New Roman"/>
          <w:sz w:val="24"/>
          <w:szCs w:val="28"/>
          <w:lang w:val="ru-RU"/>
        </w:rPr>
        <w:t xml:space="preserve"> индустриальные парки - это новый тип исследовательской области, созданной странами мира в изучении устойчивого развития промышленных систем в последние годы, и</w:t>
      </w:r>
      <w:r w:rsidR="00A92196">
        <w:rPr>
          <w:rFonts w:ascii="Times New Roman" w:hAnsi="Times New Roman" w:cs="Times New Roman"/>
          <w:sz w:val="24"/>
          <w:szCs w:val="28"/>
          <w:lang w:val="ru-RU"/>
        </w:rPr>
        <w:t xml:space="preserve"> являются клю</w:t>
      </w:r>
      <w:r w:rsidR="00873264">
        <w:rPr>
          <w:rFonts w:ascii="Times New Roman" w:hAnsi="Times New Roman" w:cs="Times New Roman"/>
          <w:sz w:val="24"/>
          <w:szCs w:val="28"/>
          <w:lang w:val="ru-RU"/>
        </w:rPr>
        <w:t>чевым моментам построения циркулярн</w:t>
      </w:r>
      <w:r w:rsidR="00A92196">
        <w:rPr>
          <w:rFonts w:ascii="Times New Roman" w:hAnsi="Times New Roman" w:cs="Times New Roman"/>
          <w:sz w:val="24"/>
          <w:szCs w:val="28"/>
          <w:lang w:val="ru-RU"/>
        </w:rPr>
        <w:t>ой экономики общества</w:t>
      </w:r>
      <w:r w:rsidRPr="00F82BB0">
        <w:rPr>
          <w:rFonts w:ascii="Times New Roman" w:hAnsi="Times New Roman" w:cs="Times New Roman"/>
          <w:sz w:val="24"/>
          <w:szCs w:val="28"/>
          <w:lang w:val="ru-RU"/>
        </w:rPr>
        <w:t>.</w:t>
      </w:r>
    </w:p>
    <w:p w:rsidR="007D47BC" w:rsidRPr="000112F4" w:rsidRDefault="000112F4" w:rsidP="000112F4">
      <w:pPr>
        <w:widowControl w:val="0"/>
        <w:spacing w:after="0" w:line="360" w:lineRule="auto"/>
        <w:ind w:firstLineChars="200" w:firstLine="480"/>
        <w:jc w:val="both"/>
        <w:rPr>
          <w:rFonts w:ascii="Times New Roman" w:hAnsi="Times New Roman" w:cs="Times New Roman"/>
          <w:sz w:val="24"/>
          <w:szCs w:val="28"/>
          <w:lang w:val="ru-RU"/>
        </w:rPr>
      </w:pPr>
      <w:r>
        <w:rPr>
          <w:rFonts w:ascii="Times New Roman" w:hAnsi="Times New Roman" w:cs="Times New Roman"/>
          <w:sz w:val="24"/>
          <w:szCs w:val="28"/>
          <w:lang w:val="ru-RU"/>
        </w:rPr>
        <w:t xml:space="preserve">После </w:t>
      </w:r>
      <w:r w:rsidRPr="000112F4">
        <w:rPr>
          <w:rFonts w:ascii="Times New Roman" w:hAnsi="Times New Roman" w:cs="Times New Roman"/>
          <w:sz w:val="24"/>
          <w:szCs w:val="28"/>
          <w:lang w:val="ru-RU"/>
        </w:rPr>
        <w:t>изучения соответствующ</w:t>
      </w:r>
      <w:r w:rsidR="00873264">
        <w:rPr>
          <w:rFonts w:ascii="Times New Roman" w:hAnsi="Times New Roman" w:cs="Times New Roman"/>
          <w:sz w:val="24"/>
          <w:szCs w:val="28"/>
          <w:lang w:val="ru-RU"/>
        </w:rPr>
        <w:t>ей литературы по развитию циркулярн</w:t>
      </w:r>
      <w:r w:rsidRPr="000112F4">
        <w:rPr>
          <w:rFonts w:ascii="Times New Roman" w:hAnsi="Times New Roman" w:cs="Times New Roman"/>
          <w:sz w:val="24"/>
          <w:szCs w:val="28"/>
          <w:lang w:val="ru-RU"/>
        </w:rPr>
        <w:t>ой экономики как внутри страны, так и за рубежом</w:t>
      </w:r>
      <w:r>
        <w:rPr>
          <w:rFonts w:ascii="Times New Roman" w:hAnsi="Times New Roman" w:cs="Times New Roman"/>
          <w:sz w:val="24"/>
          <w:szCs w:val="28"/>
          <w:lang w:val="ru-RU"/>
        </w:rPr>
        <w:t>, автор собрала большой объем данных, сделала факт</w:t>
      </w:r>
      <w:r w:rsidRPr="000112F4">
        <w:rPr>
          <w:rFonts w:ascii="Times New Roman" w:hAnsi="Times New Roman" w:cs="Times New Roman"/>
          <w:sz w:val="24"/>
          <w:szCs w:val="28"/>
          <w:lang w:val="ru-RU"/>
        </w:rPr>
        <w:t>ический анализ на основе теоретического анализа</w:t>
      </w:r>
      <w:r>
        <w:rPr>
          <w:rFonts w:ascii="Times New Roman" w:hAnsi="Times New Roman" w:cs="Times New Roman"/>
          <w:sz w:val="24"/>
          <w:szCs w:val="28"/>
          <w:lang w:val="ru-RU"/>
        </w:rPr>
        <w:t>, и изучила модели</w:t>
      </w:r>
      <w:r w:rsidRPr="000112F4">
        <w:rPr>
          <w:rFonts w:ascii="Times New Roman" w:hAnsi="Times New Roman" w:cs="Times New Roman"/>
          <w:sz w:val="24"/>
          <w:szCs w:val="28"/>
          <w:lang w:val="ru-RU"/>
        </w:rPr>
        <w:t xml:space="preserve"> развития двух стран </w:t>
      </w:r>
      <w:r w:rsidR="00873264">
        <w:rPr>
          <w:rFonts w:ascii="Times New Roman" w:hAnsi="Times New Roman" w:cs="Times New Roman"/>
          <w:sz w:val="24"/>
          <w:szCs w:val="28"/>
          <w:lang w:val="ru-RU"/>
        </w:rPr>
        <w:t>в циркулярн</w:t>
      </w:r>
      <w:r w:rsidR="00923957">
        <w:rPr>
          <w:rFonts w:ascii="Times New Roman" w:hAnsi="Times New Roman" w:cs="Times New Roman"/>
          <w:sz w:val="24"/>
          <w:szCs w:val="28"/>
          <w:lang w:val="ru-RU"/>
        </w:rPr>
        <w:t>ом экономическом районе, выдвинула конструктивные мнения для проблемов</w:t>
      </w:r>
      <w:r w:rsidRPr="000112F4">
        <w:rPr>
          <w:rFonts w:ascii="Times New Roman" w:hAnsi="Times New Roman" w:cs="Times New Roman"/>
          <w:sz w:val="24"/>
          <w:szCs w:val="28"/>
          <w:lang w:val="ru-RU"/>
        </w:rPr>
        <w:t xml:space="preserve"> с которыми сталкиваются две страны</w:t>
      </w:r>
      <w:r w:rsidR="001F2F7D">
        <w:rPr>
          <w:rFonts w:ascii="Times New Roman" w:hAnsi="Times New Roman" w:cs="Times New Roman"/>
          <w:sz w:val="24"/>
          <w:szCs w:val="28"/>
          <w:lang w:val="ru-RU"/>
        </w:rPr>
        <w:t xml:space="preserve"> в развитии циркулярн</w:t>
      </w:r>
      <w:r w:rsidR="00923957">
        <w:rPr>
          <w:rFonts w:ascii="Times New Roman" w:hAnsi="Times New Roman" w:cs="Times New Roman"/>
          <w:sz w:val="24"/>
          <w:szCs w:val="28"/>
          <w:lang w:val="ru-RU"/>
        </w:rPr>
        <w:t>ой экономики.</w:t>
      </w:r>
    </w:p>
    <w:p w:rsidR="007D47BC" w:rsidRDefault="007D47BC" w:rsidP="0061543C">
      <w:pPr>
        <w:widowControl w:val="0"/>
        <w:spacing w:line="360" w:lineRule="auto"/>
        <w:jc w:val="both"/>
        <w:rPr>
          <w:rFonts w:ascii="Times New Roman" w:hAnsi="Times New Roman" w:cs="Times New Roman"/>
          <w:b/>
          <w:sz w:val="28"/>
          <w:szCs w:val="28"/>
          <w:lang w:val="ru-RU"/>
        </w:rPr>
      </w:pPr>
    </w:p>
    <w:p w:rsidR="007D47BC" w:rsidRDefault="007D47BC" w:rsidP="0061543C">
      <w:pPr>
        <w:widowControl w:val="0"/>
        <w:spacing w:line="360" w:lineRule="auto"/>
        <w:jc w:val="both"/>
        <w:rPr>
          <w:rFonts w:ascii="Times New Roman" w:hAnsi="Times New Roman" w:cs="Times New Roman"/>
          <w:b/>
          <w:sz w:val="28"/>
          <w:szCs w:val="28"/>
          <w:lang w:val="ru-RU"/>
        </w:rPr>
      </w:pPr>
    </w:p>
    <w:p w:rsidR="007D47BC" w:rsidRDefault="007D47BC" w:rsidP="0061543C">
      <w:pPr>
        <w:widowControl w:val="0"/>
        <w:spacing w:line="360" w:lineRule="auto"/>
        <w:jc w:val="both"/>
        <w:rPr>
          <w:rFonts w:ascii="Times New Roman" w:hAnsi="Times New Roman" w:cs="Times New Roman"/>
          <w:b/>
          <w:sz w:val="28"/>
          <w:szCs w:val="28"/>
          <w:lang w:val="ru-RU"/>
        </w:rPr>
      </w:pPr>
    </w:p>
    <w:p w:rsidR="007D47BC" w:rsidRDefault="007D47BC" w:rsidP="0061543C">
      <w:pPr>
        <w:widowControl w:val="0"/>
        <w:spacing w:line="360" w:lineRule="auto"/>
        <w:jc w:val="both"/>
        <w:rPr>
          <w:rFonts w:ascii="Times New Roman" w:hAnsi="Times New Roman" w:cs="Times New Roman"/>
          <w:b/>
          <w:sz w:val="28"/>
          <w:szCs w:val="28"/>
          <w:lang w:val="ru-RU"/>
        </w:rPr>
      </w:pPr>
    </w:p>
    <w:p w:rsidR="007D47BC" w:rsidRPr="00873264" w:rsidRDefault="007D47BC" w:rsidP="0061543C">
      <w:pPr>
        <w:widowControl w:val="0"/>
        <w:spacing w:line="360" w:lineRule="auto"/>
        <w:jc w:val="both"/>
        <w:rPr>
          <w:rFonts w:ascii="Times New Roman" w:hAnsi="Times New Roman" w:cs="Times New Roman"/>
          <w:b/>
          <w:sz w:val="28"/>
          <w:szCs w:val="28"/>
          <w:lang w:val="ru-RU"/>
        </w:rPr>
      </w:pPr>
    </w:p>
    <w:p w:rsidR="007D47BC" w:rsidRDefault="007D47BC" w:rsidP="0061543C">
      <w:pPr>
        <w:widowControl w:val="0"/>
        <w:spacing w:line="360" w:lineRule="auto"/>
        <w:jc w:val="both"/>
        <w:rPr>
          <w:rFonts w:ascii="Times New Roman" w:hAnsi="Times New Roman" w:cs="Times New Roman"/>
          <w:b/>
          <w:sz w:val="28"/>
          <w:szCs w:val="28"/>
          <w:lang w:val="ru-RU"/>
        </w:rPr>
      </w:pPr>
    </w:p>
    <w:p w:rsidR="007D47BC" w:rsidRPr="001F2F7D" w:rsidRDefault="007D47BC" w:rsidP="0061543C">
      <w:pPr>
        <w:widowControl w:val="0"/>
        <w:spacing w:line="360" w:lineRule="auto"/>
        <w:jc w:val="both"/>
        <w:rPr>
          <w:rFonts w:ascii="Times New Roman" w:hAnsi="Times New Roman" w:cs="Times New Roman"/>
          <w:b/>
          <w:sz w:val="28"/>
          <w:szCs w:val="28"/>
          <w:lang w:val="ru-RU"/>
        </w:rPr>
      </w:pPr>
    </w:p>
    <w:p w:rsidR="007D47BC" w:rsidRDefault="007D47BC" w:rsidP="0061543C">
      <w:pPr>
        <w:widowControl w:val="0"/>
        <w:spacing w:line="360" w:lineRule="auto"/>
        <w:jc w:val="both"/>
        <w:rPr>
          <w:rFonts w:ascii="Times New Roman" w:hAnsi="Times New Roman" w:cs="Times New Roman"/>
          <w:b/>
          <w:sz w:val="28"/>
          <w:szCs w:val="28"/>
          <w:lang w:val="ru-RU"/>
        </w:rPr>
      </w:pPr>
    </w:p>
    <w:p w:rsidR="007D47BC" w:rsidRDefault="007D47BC" w:rsidP="0061543C">
      <w:pPr>
        <w:widowControl w:val="0"/>
        <w:spacing w:line="360" w:lineRule="auto"/>
        <w:jc w:val="both"/>
        <w:rPr>
          <w:rFonts w:ascii="Times New Roman" w:hAnsi="Times New Roman" w:cs="Times New Roman"/>
          <w:b/>
          <w:sz w:val="28"/>
          <w:szCs w:val="28"/>
          <w:lang w:val="ru-RU"/>
        </w:rPr>
      </w:pPr>
    </w:p>
    <w:p w:rsidR="00B92EE0" w:rsidRDefault="00B92EE0" w:rsidP="0061543C">
      <w:pPr>
        <w:widowControl w:val="0"/>
        <w:spacing w:line="360" w:lineRule="auto"/>
        <w:jc w:val="both"/>
        <w:rPr>
          <w:rFonts w:ascii="Times New Roman" w:hAnsi="Times New Roman" w:cs="Times New Roman"/>
          <w:b/>
          <w:sz w:val="28"/>
          <w:szCs w:val="28"/>
          <w:lang w:val="ru-RU"/>
        </w:rPr>
      </w:pPr>
    </w:p>
    <w:p w:rsidR="0050288A" w:rsidRDefault="000D4ED3" w:rsidP="00EE2E19">
      <w:pPr>
        <w:spacing w:after="0"/>
        <w:rPr>
          <w:rFonts w:ascii="Times New Roman" w:hAnsi="Times New Roman" w:cs="Times New Roman"/>
          <w:b/>
          <w:sz w:val="28"/>
          <w:szCs w:val="28"/>
          <w:lang w:val="ru-RU"/>
        </w:rPr>
      </w:pPr>
      <w:r w:rsidRPr="00CB647F">
        <w:rPr>
          <w:rFonts w:ascii="Times New Roman" w:hAnsi="Times New Roman" w:cs="Times New Roman"/>
          <w:b/>
          <w:sz w:val="28"/>
          <w:szCs w:val="28"/>
          <w:lang w:val="ru-RU"/>
        </w:rPr>
        <w:lastRenderedPageBreak/>
        <w:t>СПИСОК</w:t>
      </w:r>
      <w:r w:rsidRPr="00B17D66">
        <w:rPr>
          <w:rFonts w:ascii="Times New Roman" w:hAnsi="Times New Roman" w:cs="Times New Roman"/>
          <w:b/>
          <w:sz w:val="28"/>
          <w:szCs w:val="28"/>
          <w:lang w:val="ru-RU"/>
        </w:rPr>
        <w:t xml:space="preserve"> </w:t>
      </w:r>
      <w:r w:rsidRPr="00CB647F">
        <w:rPr>
          <w:rFonts w:ascii="Times New Roman" w:hAnsi="Times New Roman" w:cs="Times New Roman"/>
          <w:b/>
          <w:sz w:val="28"/>
          <w:szCs w:val="28"/>
          <w:lang w:val="ru-RU"/>
        </w:rPr>
        <w:t>ИСПОЛЬЗОВАННЫХ</w:t>
      </w:r>
      <w:r w:rsidRPr="00B17D66">
        <w:rPr>
          <w:rFonts w:ascii="Times New Roman" w:hAnsi="Times New Roman" w:cs="Times New Roman"/>
          <w:b/>
          <w:sz w:val="28"/>
          <w:szCs w:val="28"/>
          <w:lang w:val="ru-RU"/>
        </w:rPr>
        <w:t xml:space="preserve"> </w:t>
      </w:r>
      <w:r w:rsidRPr="00CB647F">
        <w:rPr>
          <w:rFonts w:ascii="Times New Roman" w:hAnsi="Times New Roman" w:cs="Times New Roman"/>
          <w:b/>
          <w:sz w:val="28"/>
          <w:szCs w:val="28"/>
          <w:lang w:val="ru-RU"/>
        </w:rPr>
        <w:t>ИСТОЧНИКОВ</w:t>
      </w:r>
    </w:p>
    <w:p w:rsidR="008F3A0E" w:rsidRDefault="008F3A0E" w:rsidP="00F54AD1">
      <w:pPr>
        <w:spacing w:beforeLines="50" w:before="156" w:afterLines="50" w:after="156"/>
        <w:jc w:val="center"/>
        <w:rPr>
          <w:rFonts w:ascii="Times New Roman" w:hAnsi="Times New Roman" w:cs="Times New Roman"/>
          <w:sz w:val="24"/>
          <w:szCs w:val="28"/>
          <w:lang w:val="ru-RU"/>
        </w:rPr>
      </w:pPr>
      <w:r w:rsidRPr="008F3A0E">
        <w:rPr>
          <w:rFonts w:ascii="Times New Roman" w:hAnsi="Times New Roman" w:cs="Times New Roman"/>
          <w:sz w:val="24"/>
          <w:szCs w:val="28"/>
          <w:lang w:val="ru-RU"/>
        </w:rPr>
        <w:t>Нормативно-правовые акты</w:t>
      </w:r>
    </w:p>
    <w:p w:rsidR="001A2BA8" w:rsidRPr="003E521A" w:rsidRDefault="008F3A0E" w:rsidP="008F3A0E">
      <w:pPr>
        <w:spacing w:after="0" w:line="240" w:lineRule="auto"/>
        <w:ind w:firstLineChars="200" w:firstLine="400"/>
        <w:rPr>
          <w:rFonts w:ascii="Times New Roman" w:hAnsi="Times New Roman" w:cs="Times New Roman"/>
          <w:sz w:val="20"/>
          <w:szCs w:val="20"/>
          <w:lang w:val="en-GB"/>
        </w:rPr>
      </w:pPr>
      <w:r w:rsidRPr="003E521A">
        <w:rPr>
          <w:rFonts w:ascii="Times New Roman" w:hAnsi="Times New Roman" w:cs="Times New Roman"/>
          <w:sz w:val="20"/>
          <w:szCs w:val="20"/>
          <w:lang w:val="en-GB"/>
        </w:rPr>
        <w:t>1.</w:t>
      </w:r>
      <w:r w:rsidR="001A2BA8" w:rsidRPr="003E521A">
        <w:rPr>
          <w:rFonts w:ascii="Times New Roman" w:hAnsi="Times New Roman" w:cs="Times New Roman"/>
          <w:sz w:val="20"/>
          <w:szCs w:val="20"/>
          <w:lang w:val="en-GB"/>
        </w:rPr>
        <w:t xml:space="preserve"> The Rio declaration on environment and development (1992)</w:t>
      </w:r>
    </w:p>
    <w:p w:rsidR="001A2BA8" w:rsidRPr="003E521A" w:rsidRDefault="001A2BA8" w:rsidP="008F3A0E">
      <w:pPr>
        <w:spacing w:after="0" w:line="240" w:lineRule="auto"/>
        <w:ind w:firstLineChars="200" w:firstLine="400"/>
        <w:rPr>
          <w:rFonts w:ascii="Times New Roman" w:hAnsi="Times New Roman" w:cs="Times New Roman"/>
          <w:sz w:val="20"/>
          <w:szCs w:val="20"/>
          <w:lang w:val="ru-RU"/>
        </w:rPr>
      </w:pPr>
      <w:r w:rsidRPr="003E521A">
        <w:rPr>
          <w:rFonts w:ascii="Times New Roman" w:hAnsi="Times New Roman" w:cs="Times New Roman"/>
          <w:sz w:val="20"/>
          <w:szCs w:val="20"/>
          <w:lang w:val="ru-RU"/>
        </w:rPr>
        <w:t xml:space="preserve">2. </w:t>
      </w:r>
      <w:r w:rsidRPr="003E521A">
        <w:rPr>
          <w:rFonts w:ascii="Times New Roman" w:hAnsi="Times New Roman" w:cs="Times New Roman"/>
          <w:sz w:val="20"/>
          <w:szCs w:val="20"/>
          <w:lang w:val="en-GB"/>
        </w:rPr>
        <w:t>Paris</w:t>
      </w:r>
      <w:r w:rsidRPr="003E521A">
        <w:rPr>
          <w:rFonts w:ascii="Times New Roman" w:hAnsi="Times New Roman" w:cs="Times New Roman"/>
          <w:sz w:val="20"/>
          <w:szCs w:val="20"/>
          <w:lang w:val="ru-RU"/>
        </w:rPr>
        <w:t xml:space="preserve"> </w:t>
      </w:r>
      <w:r w:rsidRPr="003E521A">
        <w:rPr>
          <w:rFonts w:ascii="Times New Roman" w:hAnsi="Times New Roman" w:cs="Times New Roman"/>
          <w:sz w:val="20"/>
          <w:szCs w:val="20"/>
          <w:lang w:val="en-GB"/>
        </w:rPr>
        <w:t>agreement</w:t>
      </w:r>
      <w:r w:rsidRPr="003E521A">
        <w:rPr>
          <w:rFonts w:ascii="Times New Roman" w:hAnsi="Times New Roman" w:cs="Times New Roman"/>
          <w:sz w:val="20"/>
          <w:szCs w:val="20"/>
          <w:lang w:val="ru-RU"/>
        </w:rPr>
        <w:t xml:space="preserve"> (2015), </w:t>
      </w:r>
      <w:r w:rsidRPr="003E521A">
        <w:rPr>
          <w:rFonts w:ascii="Times New Roman" w:hAnsi="Times New Roman" w:cs="Times New Roman"/>
          <w:sz w:val="20"/>
          <w:szCs w:val="20"/>
          <w:lang w:val="en-GB"/>
        </w:rPr>
        <w:t>UN</w:t>
      </w:r>
    </w:p>
    <w:p w:rsidR="008F3A0E" w:rsidRPr="008F3A0E" w:rsidRDefault="001A2BA8" w:rsidP="008F3A0E">
      <w:pPr>
        <w:spacing w:after="0" w:line="240" w:lineRule="auto"/>
        <w:ind w:firstLineChars="200" w:firstLine="400"/>
        <w:rPr>
          <w:rFonts w:ascii="Times New Roman" w:hAnsi="Times New Roman" w:cs="Times New Roman"/>
          <w:sz w:val="20"/>
          <w:szCs w:val="20"/>
          <w:lang w:val="ru-RU"/>
        </w:rPr>
      </w:pPr>
      <w:r w:rsidRPr="001A2BA8">
        <w:rPr>
          <w:rFonts w:ascii="Times New Roman" w:hAnsi="Times New Roman" w:cs="Times New Roman"/>
          <w:sz w:val="20"/>
          <w:szCs w:val="20"/>
          <w:lang w:val="ru-RU"/>
        </w:rPr>
        <w:t xml:space="preserve">3. </w:t>
      </w:r>
      <w:r w:rsidR="008F3A0E" w:rsidRPr="008F3A0E">
        <w:rPr>
          <w:rFonts w:ascii="Times New Roman" w:hAnsi="Times New Roman" w:cs="Times New Roman"/>
          <w:sz w:val="20"/>
          <w:szCs w:val="20"/>
          <w:lang w:val="ru-RU"/>
        </w:rPr>
        <w:t xml:space="preserve">«Об отходах производства и потребления» Федеральный закон РФ от 29 декабря </w:t>
      </w:r>
      <w:smartTag w:uri="urn:schemas-microsoft-com:office:smarttags" w:element="metricconverter">
        <w:smartTagPr>
          <w:attr w:name="ProductID" w:val="2014 г"/>
        </w:smartTagPr>
        <w:r w:rsidR="008F3A0E" w:rsidRPr="008F3A0E">
          <w:rPr>
            <w:rFonts w:ascii="Times New Roman" w:hAnsi="Times New Roman" w:cs="Times New Roman"/>
            <w:sz w:val="20"/>
            <w:szCs w:val="20"/>
            <w:lang w:val="ru-RU"/>
          </w:rPr>
          <w:t>2014 г</w:t>
        </w:r>
      </w:smartTag>
      <w:r w:rsidR="008F3A0E" w:rsidRPr="008F3A0E">
        <w:rPr>
          <w:rFonts w:ascii="Times New Roman" w:hAnsi="Times New Roman" w:cs="Times New Roman"/>
          <w:sz w:val="20"/>
          <w:szCs w:val="20"/>
          <w:lang w:val="ru-RU"/>
        </w:rPr>
        <w:t>.  № 458-ФЗ</w:t>
      </w:r>
    </w:p>
    <w:p w:rsidR="008F3A0E" w:rsidRPr="008F3A0E" w:rsidRDefault="001A2BA8" w:rsidP="00213E84">
      <w:pPr>
        <w:spacing w:afterLines="50" w:after="156" w:line="240" w:lineRule="auto"/>
        <w:ind w:firstLineChars="200" w:firstLine="400"/>
        <w:rPr>
          <w:rFonts w:ascii="Times New Roman" w:hAnsi="Times New Roman" w:cs="Times New Roman"/>
          <w:bCs/>
          <w:sz w:val="20"/>
          <w:szCs w:val="20"/>
          <w:lang w:val="ru-RU"/>
        </w:rPr>
      </w:pPr>
      <w:r w:rsidRPr="001A2BA8">
        <w:rPr>
          <w:rFonts w:ascii="Times New Roman" w:hAnsi="Times New Roman" w:cs="Times New Roman"/>
          <w:sz w:val="20"/>
          <w:szCs w:val="20"/>
          <w:lang w:val="ru-RU"/>
        </w:rPr>
        <w:t>4</w:t>
      </w:r>
      <w:r w:rsidR="008F3A0E" w:rsidRPr="008F3A0E">
        <w:rPr>
          <w:rFonts w:ascii="Times New Roman" w:hAnsi="Times New Roman" w:cs="Times New Roman"/>
          <w:sz w:val="20"/>
          <w:szCs w:val="20"/>
          <w:lang w:val="ru-RU"/>
        </w:rPr>
        <w:t>.</w:t>
      </w:r>
      <w:r w:rsidRPr="001A2BA8">
        <w:rPr>
          <w:rFonts w:ascii="Times New Roman" w:hAnsi="Times New Roman" w:cs="Times New Roman"/>
          <w:sz w:val="20"/>
          <w:szCs w:val="20"/>
          <w:lang w:val="ru-RU"/>
        </w:rPr>
        <w:t xml:space="preserve"> </w:t>
      </w:r>
      <w:r w:rsidR="008F3A0E" w:rsidRPr="008F3A0E">
        <w:rPr>
          <w:rFonts w:ascii="Times New Roman" w:hAnsi="Times New Roman" w:cs="Times New Roman"/>
          <w:sz w:val="20"/>
          <w:szCs w:val="20"/>
          <w:lang w:val="ru-RU"/>
        </w:rPr>
        <w:t>«</w:t>
      </w:r>
      <w:r w:rsidR="008F3A0E" w:rsidRPr="008F3A0E">
        <w:rPr>
          <w:rFonts w:ascii="Times New Roman" w:hAnsi="Times New Roman" w:cs="Times New Roman"/>
          <w:bCs/>
          <w:sz w:val="20"/>
          <w:szCs w:val="20"/>
          <w:lang w:val="ru-RU"/>
        </w:rPr>
        <w:t>Об утверждении нормативов утилизации отходов от использования товаров(с изменениями на 4 мая 2017 года)</w:t>
      </w:r>
      <w:r w:rsidR="008F3A0E" w:rsidRPr="008F3A0E">
        <w:rPr>
          <w:rFonts w:ascii="Times New Roman" w:hAnsi="Times New Roman" w:cs="Times New Roman"/>
          <w:sz w:val="20"/>
          <w:szCs w:val="20"/>
          <w:lang w:val="ru-RU"/>
        </w:rPr>
        <w:t>»</w:t>
      </w:r>
      <w:r w:rsidR="008F3A0E" w:rsidRPr="008F3A0E">
        <w:rPr>
          <w:rFonts w:ascii="Times New Roman" w:hAnsi="Times New Roman" w:cs="Times New Roman"/>
          <w:bCs/>
          <w:sz w:val="20"/>
          <w:szCs w:val="20"/>
          <w:lang w:val="ru-RU"/>
        </w:rPr>
        <w:t xml:space="preserve"> Федеральный закон от 28 декабря 2017 № 2971-р</w:t>
      </w:r>
    </w:p>
    <w:p w:rsidR="00B17D66" w:rsidRPr="00CD461F" w:rsidRDefault="00B17D66" w:rsidP="00213E84">
      <w:pPr>
        <w:spacing w:afterLines="50" w:after="156"/>
        <w:jc w:val="center"/>
        <w:rPr>
          <w:rFonts w:ascii="Times New Roman" w:hAnsi="Times New Roman" w:cs="Times New Roman"/>
          <w:sz w:val="24"/>
          <w:szCs w:val="24"/>
          <w:lang w:val="en-GB"/>
        </w:rPr>
      </w:pPr>
      <w:r w:rsidRPr="00B17D66">
        <w:rPr>
          <w:rFonts w:ascii="Times New Roman" w:hAnsi="Times New Roman" w:cs="Times New Roman"/>
          <w:sz w:val="24"/>
          <w:szCs w:val="24"/>
          <w:lang w:val="ru-RU"/>
        </w:rPr>
        <w:t>Книги</w:t>
      </w:r>
    </w:p>
    <w:p w:rsidR="00CF446A" w:rsidRDefault="00213E84" w:rsidP="008F3A0E">
      <w:pPr>
        <w:spacing w:after="0" w:line="240" w:lineRule="auto"/>
        <w:ind w:firstLineChars="200" w:firstLine="400"/>
        <w:jc w:val="both"/>
        <w:rPr>
          <w:rFonts w:ascii="Times New Roman" w:hAnsi="Times New Roman" w:cs="Times New Roman"/>
          <w:sz w:val="20"/>
          <w:szCs w:val="20"/>
        </w:rPr>
      </w:pPr>
      <w:r>
        <w:rPr>
          <w:rFonts w:ascii="Times New Roman" w:hAnsi="Times New Roman" w:cs="Times New Roman"/>
          <w:sz w:val="20"/>
          <w:szCs w:val="20"/>
          <w:lang w:val="en-GB"/>
        </w:rPr>
        <w:t>5</w:t>
      </w:r>
      <w:r w:rsidR="008F3A0E" w:rsidRPr="00CD461F">
        <w:rPr>
          <w:rFonts w:ascii="Times New Roman" w:hAnsi="Times New Roman" w:cs="Times New Roman"/>
          <w:sz w:val="20"/>
          <w:szCs w:val="20"/>
          <w:lang w:val="en-GB"/>
        </w:rPr>
        <w:t xml:space="preserve">. </w:t>
      </w:r>
      <w:r w:rsidR="00EC624F" w:rsidRPr="00CB647F">
        <w:rPr>
          <w:rFonts w:ascii="Times New Roman" w:hAnsi="Times New Roman" w:cs="Times New Roman"/>
          <w:sz w:val="20"/>
          <w:szCs w:val="20"/>
        </w:rPr>
        <w:t>Lawn</w:t>
      </w:r>
      <w:r w:rsidR="00EC624F" w:rsidRPr="00CD461F">
        <w:rPr>
          <w:rFonts w:ascii="Times New Roman" w:hAnsi="Times New Roman" w:cs="Times New Roman"/>
          <w:sz w:val="20"/>
          <w:szCs w:val="20"/>
          <w:lang w:val="en-GB"/>
        </w:rPr>
        <w:t xml:space="preserve"> </w:t>
      </w:r>
      <w:r w:rsidR="00EC624F" w:rsidRPr="00CB647F">
        <w:rPr>
          <w:rFonts w:ascii="Times New Roman" w:hAnsi="Times New Roman" w:cs="Times New Roman"/>
          <w:sz w:val="20"/>
          <w:szCs w:val="20"/>
        </w:rPr>
        <w:t>P</w:t>
      </w:r>
      <w:r>
        <w:rPr>
          <w:rFonts w:ascii="Times New Roman" w:hAnsi="Times New Roman" w:cs="Times New Roman"/>
          <w:sz w:val="20"/>
          <w:szCs w:val="20"/>
        </w:rPr>
        <w:t>.</w:t>
      </w:r>
      <w:r w:rsidR="00EC624F" w:rsidRPr="00CD461F">
        <w:rPr>
          <w:rFonts w:ascii="Times New Roman" w:hAnsi="Times New Roman" w:cs="Times New Roman"/>
          <w:sz w:val="20"/>
          <w:szCs w:val="20"/>
          <w:lang w:val="en-GB"/>
        </w:rPr>
        <w:t xml:space="preserve"> </w:t>
      </w:r>
      <w:r w:rsidR="00EC624F" w:rsidRPr="00CB647F">
        <w:rPr>
          <w:rFonts w:ascii="Times New Roman" w:hAnsi="Times New Roman" w:cs="Times New Roman"/>
          <w:sz w:val="20"/>
          <w:szCs w:val="20"/>
        </w:rPr>
        <w:t>A</w:t>
      </w:r>
      <w:r w:rsidR="00EC624F" w:rsidRPr="00CD461F">
        <w:rPr>
          <w:rFonts w:ascii="Times New Roman" w:hAnsi="Times New Roman" w:cs="Times New Roman"/>
          <w:sz w:val="20"/>
          <w:szCs w:val="20"/>
          <w:lang w:val="en-GB"/>
        </w:rPr>
        <w:t xml:space="preserve">. </w:t>
      </w:r>
      <w:r w:rsidR="00EC624F" w:rsidRPr="00CB647F">
        <w:rPr>
          <w:rFonts w:ascii="Times New Roman" w:hAnsi="Times New Roman" w:cs="Times New Roman"/>
          <w:sz w:val="20"/>
          <w:szCs w:val="20"/>
        </w:rPr>
        <w:t>A theoretical foundation to su</w:t>
      </w:r>
      <w:r w:rsidR="00EC624F" w:rsidRPr="00CB647F">
        <w:rPr>
          <w:rFonts w:ascii="Times New Roman" w:hAnsi="Times New Roman" w:cs="Times New Roman"/>
          <w:sz w:val="20"/>
          <w:szCs w:val="20"/>
          <w:lang w:val="en-GB"/>
        </w:rPr>
        <w:t>pp</w:t>
      </w:r>
      <w:r w:rsidR="00EC624F" w:rsidRPr="00CB647F">
        <w:rPr>
          <w:rFonts w:ascii="Times New Roman" w:hAnsi="Times New Roman" w:cs="Times New Roman"/>
          <w:sz w:val="20"/>
          <w:szCs w:val="20"/>
        </w:rPr>
        <w:t>ort the</w:t>
      </w:r>
      <w:r w:rsidR="00EC624F" w:rsidRPr="00CB647F">
        <w:rPr>
          <w:rFonts w:ascii="Times New Roman" w:hAnsi="Times New Roman" w:cs="Times New Roman"/>
          <w:sz w:val="20"/>
          <w:szCs w:val="20"/>
          <w:lang w:val="en-GB"/>
        </w:rPr>
        <w:t xml:space="preserve"> </w:t>
      </w:r>
      <w:r w:rsidR="00EC624F" w:rsidRPr="00CB647F">
        <w:rPr>
          <w:rFonts w:ascii="Times New Roman" w:hAnsi="Times New Roman" w:cs="Times New Roman"/>
          <w:sz w:val="20"/>
          <w:szCs w:val="20"/>
        </w:rPr>
        <w:t>index of</w:t>
      </w:r>
      <w:r w:rsidR="00EC624F" w:rsidRPr="00CB647F">
        <w:rPr>
          <w:rFonts w:ascii="Times New Roman" w:hAnsi="Times New Roman" w:cs="Times New Roman"/>
          <w:sz w:val="20"/>
          <w:szCs w:val="20"/>
          <w:lang w:val="en-GB"/>
        </w:rPr>
        <w:t xml:space="preserve"> </w:t>
      </w:r>
      <w:r w:rsidR="00EC624F" w:rsidRPr="00CB647F">
        <w:rPr>
          <w:rFonts w:ascii="Times New Roman" w:hAnsi="Times New Roman" w:cs="Times New Roman"/>
          <w:sz w:val="20"/>
          <w:szCs w:val="20"/>
        </w:rPr>
        <w:t>sustainable</w:t>
      </w:r>
      <w:r w:rsidR="00EC624F" w:rsidRPr="00CB647F">
        <w:rPr>
          <w:rFonts w:ascii="Times New Roman" w:hAnsi="Times New Roman" w:cs="Times New Roman"/>
          <w:sz w:val="20"/>
          <w:szCs w:val="20"/>
          <w:lang w:val="en-GB"/>
        </w:rPr>
        <w:t xml:space="preserve"> </w:t>
      </w:r>
      <w:r w:rsidR="00EC624F" w:rsidRPr="00CB647F">
        <w:rPr>
          <w:rFonts w:ascii="Times New Roman" w:hAnsi="Times New Roman" w:cs="Times New Roman"/>
          <w:sz w:val="20"/>
          <w:szCs w:val="20"/>
        </w:rPr>
        <w:t>economic</w:t>
      </w:r>
      <w:r w:rsidR="00EC624F" w:rsidRPr="00CB647F">
        <w:rPr>
          <w:rFonts w:ascii="Times New Roman" w:hAnsi="Times New Roman" w:cs="Times New Roman"/>
          <w:sz w:val="20"/>
          <w:szCs w:val="20"/>
          <w:lang w:val="en-GB"/>
        </w:rPr>
        <w:t xml:space="preserve"> </w:t>
      </w:r>
      <w:r w:rsidR="00EC624F" w:rsidRPr="00CB647F">
        <w:rPr>
          <w:rFonts w:ascii="Times New Roman" w:hAnsi="Times New Roman" w:cs="Times New Roman"/>
          <w:sz w:val="20"/>
          <w:szCs w:val="20"/>
        </w:rPr>
        <w:t>welfare</w:t>
      </w:r>
      <w:r w:rsidR="00EC624F" w:rsidRPr="00CB647F">
        <w:rPr>
          <w:rFonts w:ascii="Times New Roman" w:hAnsi="Times New Roman" w:cs="Times New Roman"/>
          <w:sz w:val="20"/>
          <w:szCs w:val="20"/>
          <w:lang w:val="en-GB"/>
        </w:rPr>
        <w:t xml:space="preserve"> </w:t>
      </w:r>
      <w:r w:rsidR="00EC624F" w:rsidRPr="00CB647F">
        <w:rPr>
          <w:rFonts w:ascii="Times New Roman" w:hAnsi="Times New Roman" w:cs="Times New Roman"/>
          <w:sz w:val="20"/>
          <w:szCs w:val="20"/>
        </w:rPr>
        <w:t>(ISEW),</w:t>
      </w:r>
      <w:r w:rsidR="00EC624F" w:rsidRPr="00CB647F">
        <w:rPr>
          <w:rFonts w:ascii="Times New Roman" w:hAnsi="Times New Roman" w:cs="Times New Roman"/>
          <w:sz w:val="20"/>
          <w:szCs w:val="20"/>
          <w:lang w:val="en-GB"/>
        </w:rPr>
        <w:t xml:space="preserve"> </w:t>
      </w:r>
      <w:r w:rsidR="00EC624F" w:rsidRPr="00CB647F">
        <w:rPr>
          <w:rFonts w:ascii="Times New Roman" w:hAnsi="Times New Roman" w:cs="Times New Roman"/>
          <w:sz w:val="20"/>
          <w:szCs w:val="20"/>
        </w:rPr>
        <w:t>genuine progress indicator</w:t>
      </w:r>
      <w:r w:rsidR="00EC624F" w:rsidRPr="00CB647F">
        <w:rPr>
          <w:rFonts w:ascii="Times New Roman" w:hAnsi="Times New Roman" w:cs="Times New Roman"/>
          <w:sz w:val="20"/>
          <w:szCs w:val="20"/>
          <w:lang w:val="en-GB"/>
        </w:rPr>
        <w:t xml:space="preserve"> </w:t>
      </w:r>
      <w:r w:rsidR="00EC624F" w:rsidRPr="00CB647F">
        <w:rPr>
          <w:rFonts w:ascii="Times New Roman" w:hAnsi="Times New Roman" w:cs="Times New Roman"/>
          <w:sz w:val="20"/>
          <w:szCs w:val="20"/>
        </w:rPr>
        <w:t>(GPI),</w:t>
      </w:r>
      <w:r w:rsidR="00EC624F" w:rsidRPr="00CB647F">
        <w:rPr>
          <w:rFonts w:ascii="Times New Roman" w:hAnsi="Times New Roman" w:cs="Times New Roman"/>
          <w:sz w:val="20"/>
          <w:szCs w:val="20"/>
          <w:lang w:val="en-GB"/>
        </w:rPr>
        <w:t xml:space="preserve"> </w:t>
      </w:r>
      <w:r w:rsidR="00EC624F" w:rsidRPr="00CB647F">
        <w:rPr>
          <w:rFonts w:ascii="Times New Roman" w:hAnsi="Times New Roman" w:cs="Times New Roman"/>
          <w:sz w:val="20"/>
          <w:szCs w:val="20"/>
        </w:rPr>
        <w:t>and</w:t>
      </w:r>
      <w:r w:rsidR="00EC624F" w:rsidRPr="00CB647F">
        <w:rPr>
          <w:rFonts w:ascii="Times New Roman" w:hAnsi="Times New Roman" w:cs="Times New Roman"/>
          <w:sz w:val="20"/>
          <w:szCs w:val="20"/>
          <w:lang w:val="en-GB"/>
        </w:rPr>
        <w:t xml:space="preserve"> </w:t>
      </w:r>
      <w:r w:rsidR="00EC624F" w:rsidRPr="00CB647F">
        <w:rPr>
          <w:rFonts w:ascii="Times New Roman" w:hAnsi="Times New Roman" w:cs="Times New Roman"/>
          <w:sz w:val="20"/>
          <w:szCs w:val="20"/>
        </w:rPr>
        <w:t>other related indexes.</w:t>
      </w:r>
      <w:r w:rsidR="00EC624F" w:rsidRPr="00CB647F">
        <w:rPr>
          <w:rFonts w:ascii="Times New Roman" w:hAnsi="Times New Roman" w:cs="Times New Roman"/>
          <w:sz w:val="20"/>
          <w:szCs w:val="20"/>
          <w:lang w:val="en-GB"/>
        </w:rPr>
        <w:t xml:space="preserve"> </w:t>
      </w:r>
      <w:r w:rsidR="00EC624F" w:rsidRPr="00CB647F">
        <w:rPr>
          <w:rFonts w:ascii="Times New Roman" w:hAnsi="Times New Roman" w:cs="Times New Roman"/>
          <w:sz w:val="20"/>
          <w:szCs w:val="20"/>
        </w:rPr>
        <w:t>Ecological Economics,2003 ;44:105</w:t>
      </w:r>
      <w:r w:rsidR="00EF4C7C" w:rsidRPr="00CB647F">
        <w:rPr>
          <w:rFonts w:ascii="Times New Roman" w:hAnsi="Times New Roman" w:cs="Times New Roman"/>
          <w:sz w:val="20"/>
          <w:szCs w:val="20"/>
        </w:rPr>
        <w:t>-</w:t>
      </w:r>
      <w:r w:rsidR="00EC624F" w:rsidRPr="00CB647F">
        <w:rPr>
          <w:rFonts w:ascii="Times New Roman" w:hAnsi="Times New Roman" w:cs="Times New Roman"/>
          <w:sz w:val="20"/>
          <w:szCs w:val="20"/>
        </w:rPr>
        <w:t>118</w:t>
      </w:r>
    </w:p>
    <w:p w:rsidR="00B17D66" w:rsidRPr="00CB647F" w:rsidRDefault="00213E84" w:rsidP="008F3A0E">
      <w:pPr>
        <w:spacing w:after="0" w:line="240" w:lineRule="auto"/>
        <w:ind w:firstLineChars="200" w:firstLine="400"/>
        <w:jc w:val="both"/>
        <w:rPr>
          <w:rFonts w:ascii="Times New Roman" w:hAnsi="Times New Roman" w:cs="Times New Roman"/>
          <w:sz w:val="20"/>
          <w:szCs w:val="20"/>
        </w:rPr>
      </w:pPr>
      <w:r>
        <w:rPr>
          <w:rFonts w:ascii="Times New Roman" w:hAnsi="Times New Roman" w:cs="Times New Roman"/>
          <w:sz w:val="20"/>
          <w:szCs w:val="20"/>
          <w:lang w:val="en-GB"/>
        </w:rPr>
        <w:t>6</w:t>
      </w:r>
      <w:r w:rsidR="008F3A0E" w:rsidRPr="008F3A0E">
        <w:rPr>
          <w:rFonts w:ascii="Times New Roman" w:hAnsi="Times New Roman" w:cs="Times New Roman"/>
          <w:sz w:val="20"/>
          <w:szCs w:val="20"/>
          <w:lang w:val="en-GB"/>
        </w:rPr>
        <w:t xml:space="preserve">. </w:t>
      </w:r>
      <w:r>
        <w:rPr>
          <w:rFonts w:ascii="Times New Roman" w:hAnsi="Times New Roman" w:cs="Times New Roman"/>
          <w:sz w:val="20"/>
          <w:szCs w:val="20"/>
        </w:rPr>
        <w:t>Andrews</w:t>
      </w:r>
      <w:r w:rsidR="00B17D66" w:rsidRPr="00CB647F">
        <w:rPr>
          <w:rFonts w:ascii="Times New Roman" w:hAnsi="Times New Roman" w:cs="Times New Roman"/>
          <w:sz w:val="20"/>
          <w:szCs w:val="20"/>
        </w:rPr>
        <w:t xml:space="preserve"> K.</w:t>
      </w:r>
      <w:r w:rsidR="00110332">
        <w:rPr>
          <w:rFonts w:ascii="Times New Roman" w:hAnsi="Times New Roman" w:cs="Times New Roman"/>
          <w:sz w:val="20"/>
          <w:szCs w:val="20"/>
        </w:rPr>
        <w:t xml:space="preserve"> </w:t>
      </w:r>
      <w:r w:rsidR="00110332">
        <w:rPr>
          <w:rFonts w:ascii="Times New Roman" w:hAnsi="Times New Roman" w:cs="Times New Roman"/>
          <w:sz w:val="20"/>
          <w:szCs w:val="20"/>
          <w:lang w:val="en-GB"/>
        </w:rPr>
        <w:t>T</w:t>
      </w:r>
      <w:r w:rsidR="00B17D66" w:rsidRPr="00CB647F">
        <w:rPr>
          <w:rFonts w:ascii="Times New Roman" w:hAnsi="Times New Roman" w:cs="Times New Roman"/>
          <w:sz w:val="20"/>
          <w:szCs w:val="20"/>
        </w:rPr>
        <w:t xml:space="preserve">he Concept of Corporate Strategy, Homewood, IL:Irwin, </w:t>
      </w:r>
      <w:r w:rsidR="00110332" w:rsidRPr="00CB647F">
        <w:rPr>
          <w:rFonts w:ascii="Times New Roman" w:hAnsi="Times New Roman" w:cs="Times New Roman"/>
          <w:sz w:val="20"/>
          <w:szCs w:val="20"/>
        </w:rPr>
        <w:t>(1971)</w:t>
      </w:r>
      <w:r w:rsidR="00110332">
        <w:rPr>
          <w:rFonts w:ascii="Times New Roman" w:hAnsi="Times New Roman" w:cs="Times New Roman"/>
          <w:sz w:val="20"/>
          <w:szCs w:val="20"/>
        </w:rPr>
        <w:t>,</w:t>
      </w:r>
      <w:r w:rsidR="00B17D66" w:rsidRPr="00CB647F">
        <w:rPr>
          <w:rFonts w:ascii="Times New Roman" w:hAnsi="Times New Roman" w:cs="Times New Roman"/>
          <w:sz w:val="20"/>
          <w:szCs w:val="20"/>
        </w:rPr>
        <w:t>18- 46</w:t>
      </w:r>
    </w:p>
    <w:p w:rsidR="000327FE" w:rsidRDefault="00213E84" w:rsidP="008F3A0E">
      <w:pPr>
        <w:spacing w:after="0" w:line="240" w:lineRule="auto"/>
        <w:ind w:firstLineChars="200" w:firstLine="400"/>
        <w:jc w:val="both"/>
        <w:rPr>
          <w:rFonts w:ascii="Times New Roman" w:hAnsi="Times New Roman" w:cs="Times New Roman"/>
          <w:sz w:val="20"/>
          <w:szCs w:val="20"/>
        </w:rPr>
      </w:pPr>
      <w:r>
        <w:rPr>
          <w:rFonts w:ascii="Times New Roman" w:hAnsi="Times New Roman" w:cs="Times New Roman"/>
          <w:sz w:val="20"/>
          <w:szCs w:val="20"/>
          <w:lang w:val="en-GB"/>
        </w:rPr>
        <w:t>7</w:t>
      </w:r>
      <w:r w:rsidR="008F3A0E" w:rsidRPr="008F3A0E">
        <w:rPr>
          <w:rFonts w:ascii="Times New Roman" w:hAnsi="Times New Roman" w:cs="Times New Roman"/>
          <w:sz w:val="20"/>
          <w:szCs w:val="20"/>
          <w:lang w:val="en-GB"/>
        </w:rPr>
        <w:t xml:space="preserve">. </w:t>
      </w:r>
      <w:r w:rsidR="00110332" w:rsidRPr="00A44218">
        <w:rPr>
          <w:rFonts w:ascii="Times New Roman" w:hAnsi="Times New Roman" w:cs="Times New Roman"/>
          <w:sz w:val="20"/>
          <w:szCs w:val="20"/>
          <w:lang w:val="en"/>
        </w:rPr>
        <w:t>Shi Zhenrong, Lin Wenling Interview and organize,</w:t>
      </w:r>
      <w:r w:rsidR="00110332" w:rsidRPr="00110332">
        <w:rPr>
          <w:rFonts w:ascii="Times New Roman" w:hAnsi="Times New Roman" w:cs="Times New Roman"/>
          <w:sz w:val="20"/>
          <w:szCs w:val="20"/>
          <w:lang w:val="en-GB"/>
        </w:rPr>
        <w:t xml:space="preserve"> </w:t>
      </w:r>
      <w:r w:rsidR="00A44218" w:rsidRPr="00A44218">
        <w:rPr>
          <w:rFonts w:ascii="Times New Roman" w:hAnsi="Times New Roman" w:cs="Times New Roman"/>
          <w:sz w:val="20"/>
          <w:szCs w:val="20"/>
          <w:lang w:val="en"/>
        </w:rPr>
        <w:t>Rebuilding Acer: Creating, Growing, and Challenges</w:t>
      </w:r>
      <w:r w:rsidR="00A44218" w:rsidRPr="00A44218">
        <w:rPr>
          <w:rFonts w:ascii="Times New Roman" w:hAnsi="Times New Roman" w:cs="Times New Roman" w:hint="eastAsia"/>
          <w:sz w:val="20"/>
          <w:szCs w:val="20"/>
          <w:lang w:val="en"/>
        </w:rPr>
        <w:t>»</w:t>
      </w:r>
      <w:r w:rsidR="00A44218" w:rsidRPr="00A44218">
        <w:rPr>
          <w:rFonts w:ascii="Times New Roman" w:hAnsi="Times New Roman" w:cs="Times New Roman"/>
          <w:sz w:val="20"/>
          <w:szCs w:val="20"/>
          <w:lang w:val="en"/>
        </w:rPr>
        <w:t>(all newly-added version), first edition by Tianxia Culture, 29-10-2004, ISBN 9864173774</w:t>
      </w:r>
    </w:p>
    <w:p w:rsidR="00B17D66" w:rsidRDefault="00213E84" w:rsidP="008F3A0E">
      <w:pPr>
        <w:spacing w:after="0" w:line="240" w:lineRule="auto"/>
        <w:ind w:firstLineChars="200" w:firstLine="400"/>
        <w:jc w:val="both"/>
        <w:rPr>
          <w:rFonts w:ascii="Times New Roman" w:hAnsi="Times New Roman" w:cs="Times New Roman"/>
          <w:sz w:val="20"/>
          <w:szCs w:val="20"/>
        </w:rPr>
      </w:pPr>
      <w:r>
        <w:rPr>
          <w:rFonts w:ascii="Times New Roman" w:hAnsi="Times New Roman" w:cs="Times New Roman"/>
          <w:sz w:val="20"/>
          <w:szCs w:val="20"/>
        </w:rPr>
        <w:t>8</w:t>
      </w:r>
      <w:r w:rsidR="008F3A0E" w:rsidRPr="008F3A0E">
        <w:rPr>
          <w:rFonts w:ascii="Times New Roman" w:hAnsi="Times New Roman" w:cs="Times New Roman"/>
          <w:sz w:val="20"/>
          <w:szCs w:val="20"/>
          <w:lang w:val="en-GB"/>
        </w:rPr>
        <w:t xml:space="preserve">. </w:t>
      </w:r>
      <w:r w:rsidR="00B17D66" w:rsidRPr="00CB647F">
        <w:rPr>
          <w:rFonts w:ascii="Times New Roman" w:hAnsi="Times New Roman" w:cs="Times New Roman"/>
          <w:sz w:val="20"/>
          <w:szCs w:val="20"/>
        </w:rPr>
        <w:t>Michael Porter, Competitive strategy, translation Chen Xiaoyue, Huaxia Publishing House,2003,2-3</w:t>
      </w:r>
    </w:p>
    <w:p w:rsidR="00B17D66" w:rsidRPr="00152499" w:rsidRDefault="00213E84" w:rsidP="00213E84">
      <w:pPr>
        <w:spacing w:afterLines="50" w:after="156" w:line="240" w:lineRule="auto"/>
        <w:ind w:firstLineChars="200" w:firstLine="400"/>
        <w:jc w:val="both"/>
        <w:rPr>
          <w:rFonts w:ascii="Times New Roman" w:hAnsi="Times New Roman" w:cs="Times New Roman"/>
          <w:sz w:val="20"/>
          <w:szCs w:val="20"/>
        </w:rPr>
      </w:pPr>
      <w:r>
        <w:rPr>
          <w:rFonts w:ascii="Times New Roman" w:hAnsi="Times New Roman" w:cs="Times New Roman"/>
          <w:sz w:val="20"/>
          <w:szCs w:val="20"/>
          <w:lang w:val="en-GB"/>
        </w:rPr>
        <w:t>9</w:t>
      </w:r>
      <w:r w:rsidR="008F3A0E">
        <w:rPr>
          <w:rFonts w:ascii="Times New Roman" w:hAnsi="Times New Roman" w:cs="Times New Roman"/>
          <w:sz w:val="20"/>
          <w:szCs w:val="20"/>
          <w:lang w:val="en-GB"/>
        </w:rPr>
        <w:t xml:space="preserve">. </w:t>
      </w:r>
      <w:r w:rsidR="00571ABC">
        <w:rPr>
          <w:rFonts w:ascii="Times New Roman" w:hAnsi="Times New Roman" w:cs="Times New Roman"/>
          <w:sz w:val="20"/>
          <w:szCs w:val="20"/>
          <w:lang w:val="en-GB"/>
        </w:rPr>
        <w:t>Li Xiaomei,</w:t>
      </w:r>
      <w:r w:rsidR="00152499">
        <w:rPr>
          <w:rFonts w:ascii="Times New Roman" w:hAnsi="Times New Roman" w:cs="Times New Roman"/>
          <w:sz w:val="20"/>
          <w:szCs w:val="20"/>
          <w:lang w:val="en-GB"/>
        </w:rPr>
        <w:t xml:space="preserve"> Re</w:t>
      </w:r>
      <w:r w:rsidR="003E521A">
        <w:rPr>
          <w:rFonts w:ascii="Times New Roman" w:hAnsi="Times New Roman" w:cs="Times New Roman" w:hint="eastAsia"/>
          <w:sz w:val="20"/>
          <w:szCs w:val="20"/>
          <w:lang w:val="en-GB"/>
        </w:rPr>
        <w:t>se</w:t>
      </w:r>
      <w:r w:rsidR="00152499">
        <w:rPr>
          <w:rFonts w:ascii="Times New Roman" w:hAnsi="Times New Roman" w:cs="Times New Roman"/>
          <w:sz w:val="20"/>
          <w:szCs w:val="20"/>
          <w:lang w:val="en-GB"/>
        </w:rPr>
        <w:t>arch on enterprise strategic performance evaluation, 2008; 70-92</w:t>
      </w:r>
    </w:p>
    <w:p w:rsidR="00DC5C73" w:rsidRPr="00F54AD1" w:rsidRDefault="00B17D66" w:rsidP="00213E84">
      <w:pPr>
        <w:spacing w:afterLines="50" w:after="156"/>
        <w:jc w:val="center"/>
        <w:rPr>
          <w:rFonts w:ascii="Times New Roman" w:hAnsi="Times New Roman" w:cs="Times New Roman"/>
          <w:sz w:val="24"/>
          <w:szCs w:val="24"/>
          <w:lang w:val="en-GB"/>
        </w:rPr>
      </w:pPr>
      <w:r w:rsidRPr="00B17D66">
        <w:rPr>
          <w:rFonts w:ascii="Times New Roman" w:hAnsi="Times New Roman" w:cs="Times New Roman"/>
          <w:sz w:val="24"/>
          <w:szCs w:val="24"/>
          <w:lang w:val="ru-RU"/>
        </w:rPr>
        <w:t>Статьи</w:t>
      </w:r>
      <w:r w:rsidRPr="00F54AD1">
        <w:rPr>
          <w:rFonts w:ascii="Times New Roman" w:hAnsi="Times New Roman" w:cs="Times New Roman"/>
          <w:sz w:val="24"/>
          <w:szCs w:val="24"/>
          <w:lang w:val="en-GB"/>
        </w:rPr>
        <w:t xml:space="preserve"> </w:t>
      </w:r>
      <w:r w:rsidRPr="00B17D66">
        <w:rPr>
          <w:rFonts w:ascii="Times New Roman" w:hAnsi="Times New Roman" w:cs="Times New Roman"/>
          <w:sz w:val="24"/>
          <w:szCs w:val="24"/>
          <w:lang w:val="ru-RU"/>
        </w:rPr>
        <w:t>в</w:t>
      </w:r>
      <w:r w:rsidRPr="00F54AD1">
        <w:rPr>
          <w:rFonts w:ascii="Times New Roman" w:hAnsi="Times New Roman" w:cs="Times New Roman"/>
          <w:sz w:val="24"/>
          <w:szCs w:val="24"/>
          <w:lang w:val="en-GB"/>
        </w:rPr>
        <w:t xml:space="preserve"> </w:t>
      </w:r>
      <w:r w:rsidRPr="00B17D66">
        <w:rPr>
          <w:rFonts w:ascii="Times New Roman" w:hAnsi="Times New Roman" w:cs="Times New Roman"/>
          <w:sz w:val="24"/>
          <w:szCs w:val="24"/>
          <w:lang w:val="ru-RU"/>
        </w:rPr>
        <w:t>журналах</w:t>
      </w:r>
    </w:p>
    <w:p w:rsidR="00912B4A" w:rsidRPr="004743C5" w:rsidRDefault="00213E84" w:rsidP="004743C5">
      <w:pPr>
        <w:spacing w:after="0" w:line="240" w:lineRule="auto"/>
        <w:ind w:firstLineChars="200" w:firstLine="400"/>
        <w:jc w:val="both"/>
        <w:rPr>
          <w:rFonts w:ascii="Times New Roman" w:hAnsi="Times New Roman" w:cs="Times New Roman"/>
          <w:sz w:val="20"/>
          <w:szCs w:val="20"/>
        </w:rPr>
      </w:pPr>
      <w:r w:rsidRPr="0065144B">
        <w:rPr>
          <w:rFonts w:ascii="Times New Roman" w:hAnsi="Times New Roman" w:cs="Times New Roman"/>
          <w:sz w:val="20"/>
          <w:szCs w:val="20"/>
          <w:lang w:val="en-GB"/>
        </w:rPr>
        <w:t>10</w:t>
      </w:r>
      <w:r w:rsidR="008F3A0E" w:rsidRPr="0065144B">
        <w:rPr>
          <w:rFonts w:ascii="Times New Roman" w:hAnsi="Times New Roman" w:cs="Times New Roman"/>
          <w:sz w:val="20"/>
          <w:szCs w:val="20"/>
          <w:lang w:val="en-GB"/>
        </w:rPr>
        <w:t xml:space="preserve">. </w:t>
      </w:r>
      <w:r w:rsidR="00912B4A" w:rsidRPr="004743C5">
        <w:rPr>
          <w:rFonts w:ascii="Times New Roman" w:hAnsi="Times New Roman" w:cs="Times New Roman"/>
          <w:sz w:val="20"/>
          <w:szCs w:val="20"/>
        </w:rPr>
        <w:t>Lungu</w:t>
      </w:r>
      <w:r w:rsidR="00912B4A" w:rsidRPr="0065144B">
        <w:rPr>
          <w:rFonts w:ascii="Times New Roman" w:hAnsi="Times New Roman" w:cs="Times New Roman"/>
          <w:sz w:val="20"/>
          <w:szCs w:val="20"/>
          <w:lang w:val="en-GB"/>
        </w:rPr>
        <w:t xml:space="preserve"> </w:t>
      </w:r>
      <w:r w:rsidR="00912B4A" w:rsidRPr="004743C5">
        <w:rPr>
          <w:rFonts w:ascii="Times New Roman" w:hAnsi="Times New Roman" w:cs="Times New Roman"/>
          <w:sz w:val="20"/>
          <w:szCs w:val="20"/>
        </w:rPr>
        <w:t>Camelia</w:t>
      </w:r>
      <w:r w:rsidR="00912B4A" w:rsidRPr="0065144B">
        <w:rPr>
          <w:rFonts w:ascii="Times New Roman" w:hAnsi="Times New Roman" w:cs="Times New Roman"/>
          <w:sz w:val="20"/>
          <w:szCs w:val="20"/>
          <w:lang w:val="en-GB"/>
        </w:rPr>
        <w:t xml:space="preserve"> </w:t>
      </w:r>
      <w:r w:rsidR="00912B4A" w:rsidRPr="004743C5">
        <w:rPr>
          <w:rFonts w:ascii="Times New Roman" w:hAnsi="Times New Roman" w:cs="Times New Roman"/>
          <w:sz w:val="20"/>
          <w:szCs w:val="20"/>
        </w:rPr>
        <w:t>Iuliana</w:t>
      </w:r>
      <w:r w:rsidR="0065144B" w:rsidRPr="0065144B">
        <w:rPr>
          <w:rFonts w:ascii="Times New Roman" w:hAnsi="Times New Roman" w:cs="Times New Roman"/>
          <w:sz w:val="20"/>
          <w:szCs w:val="20"/>
          <w:lang w:val="en-GB"/>
        </w:rPr>
        <w:t>,</w:t>
      </w:r>
      <w:r w:rsidR="00912B4A" w:rsidRPr="0065144B">
        <w:rPr>
          <w:rFonts w:ascii="Times New Roman" w:hAnsi="Times New Roman" w:cs="Times New Roman"/>
          <w:sz w:val="20"/>
          <w:szCs w:val="20"/>
          <w:lang w:val="en-GB"/>
        </w:rPr>
        <w:t xml:space="preserve"> </w:t>
      </w:r>
      <w:r w:rsidR="00912B4A" w:rsidRPr="004743C5">
        <w:rPr>
          <w:rFonts w:ascii="Times New Roman" w:hAnsi="Times New Roman" w:cs="Times New Roman"/>
          <w:sz w:val="20"/>
          <w:szCs w:val="20"/>
        </w:rPr>
        <w:t>Innovations In Social And Environmental Reporting Based On The Knowledge Of Stakeholders' Information Needs [J]. Academy of Economic Studies, 2009: 18.</w:t>
      </w:r>
    </w:p>
    <w:p w:rsidR="008F3A0E" w:rsidRPr="004743C5" w:rsidRDefault="00213E84" w:rsidP="004743C5">
      <w:pPr>
        <w:spacing w:after="0" w:line="240" w:lineRule="auto"/>
        <w:ind w:firstLineChars="200" w:firstLine="400"/>
        <w:jc w:val="both"/>
        <w:rPr>
          <w:rFonts w:ascii="Times New Roman" w:hAnsi="Times New Roman" w:cs="Times New Roman"/>
          <w:sz w:val="20"/>
          <w:szCs w:val="20"/>
        </w:rPr>
      </w:pPr>
      <w:r>
        <w:rPr>
          <w:rFonts w:ascii="Times New Roman" w:hAnsi="Times New Roman" w:cs="Times New Roman"/>
          <w:sz w:val="20"/>
          <w:szCs w:val="20"/>
        </w:rPr>
        <w:t>11</w:t>
      </w:r>
      <w:r w:rsidR="008F3A0E" w:rsidRPr="004743C5">
        <w:rPr>
          <w:rFonts w:ascii="Times New Roman" w:hAnsi="Times New Roman" w:cs="Times New Roman"/>
          <w:sz w:val="20"/>
          <w:szCs w:val="20"/>
        </w:rPr>
        <w:t>.</w:t>
      </w:r>
      <w:r w:rsidR="00DA03B1" w:rsidRPr="004743C5">
        <w:rPr>
          <w:rStyle w:val="shorttext"/>
          <w:rFonts w:ascii="Times New Roman" w:hAnsi="Times New Roman" w:cs="Times New Roman"/>
          <w:sz w:val="20"/>
          <w:szCs w:val="20"/>
          <w:lang w:val="en"/>
        </w:rPr>
        <w:t xml:space="preserve"> Bernard S</w:t>
      </w:r>
      <w:r w:rsidR="00DA03B1" w:rsidRPr="004743C5">
        <w:rPr>
          <w:rStyle w:val="shorttext"/>
          <w:rFonts w:ascii="Times New Roman" w:hAnsi="Times New Roman" w:cs="Times New Roman"/>
          <w:sz w:val="20"/>
          <w:szCs w:val="20"/>
          <w:lang w:val="en"/>
        </w:rPr>
        <w:t>．</w:t>
      </w:r>
      <w:r w:rsidR="00DA03B1" w:rsidRPr="004743C5">
        <w:rPr>
          <w:rStyle w:val="shorttext"/>
          <w:rFonts w:ascii="Times New Roman" w:hAnsi="Times New Roman" w:cs="Times New Roman"/>
          <w:sz w:val="20"/>
          <w:szCs w:val="20"/>
          <w:lang w:val="en"/>
        </w:rPr>
        <w:t>remanufacturing</w:t>
      </w:r>
      <w:r w:rsidR="00DA03B1" w:rsidRPr="004743C5">
        <w:rPr>
          <w:rStyle w:val="shorttext"/>
          <w:rFonts w:ascii="Times New Roman" w:hAnsi="Times New Roman" w:cs="Times New Roman"/>
          <w:sz w:val="20"/>
          <w:szCs w:val="20"/>
          <w:lang w:val="en"/>
        </w:rPr>
        <w:t>［</w:t>
      </w:r>
      <w:r w:rsidR="00DA03B1" w:rsidRPr="004743C5">
        <w:rPr>
          <w:rStyle w:val="shorttext"/>
          <w:rFonts w:ascii="Times New Roman" w:hAnsi="Times New Roman" w:cs="Times New Roman"/>
          <w:sz w:val="20"/>
          <w:szCs w:val="20"/>
          <w:lang w:val="en"/>
        </w:rPr>
        <w:t>J</w:t>
      </w:r>
      <w:r w:rsidR="00DA03B1" w:rsidRPr="004743C5">
        <w:rPr>
          <w:rStyle w:val="shorttext"/>
          <w:rFonts w:ascii="Times New Roman" w:hAnsi="Times New Roman" w:cs="Times New Roman"/>
          <w:sz w:val="20"/>
          <w:szCs w:val="20"/>
          <w:lang w:val="en"/>
        </w:rPr>
        <w:t>］</w:t>
      </w:r>
      <w:r w:rsidR="00DA03B1" w:rsidRPr="004743C5">
        <w:rPr>
          <w:rStyle w:val="shorttext"/>
          <w:rFonts w:ascii="Times New Roman" w:hAnsi="Times New Roman" w:cs="Times New Roman"/>
          <w:sz w:val="20"/>
          <w:szCs w:val="20"/>
          <w:lang w:val="en"/>
        </w:rPr>
        <w:t>. Journal of environmental economics and management</w:t>
      </w:r>
      <w:r w:rsidR="00DA03B1" w:rsidRPr="004743C5">
        <w:rPr>
          <w:rStyle w:val="shorttext"/>
          <w:rFonts w:ascii="Times New Roman" w:hAnsi="Times New Roman" w:cs="Times New Roman"/>
          <w:sz w:val="20"/>
          <w:szCs w:val="20"/>
          <w:lang w:val="en"/>
        </w:rPr>
        <w:t>，</w:t>
      </w:r>
      <w:r w:rsidR="00DA03B1" w:rsidRPr="004743C5">
        <w:rPr>
          <w:rStyle w:val="shorttext"/>
          <w:rFonts w:ascii="Times New Roman" w:hAnsi="Times New Roman" w:cs="Times New Roman"/>
          <w:sz w:val="20"/>
          <w:szCs w:val="20"/>
          <w:lang w:val="en"/>
        </w:rPr>
        <w:t>2011</w:t>
      </w:r>
      <w:r w:rsidR="00DA03B1" w:rsidRPr="004743C5">
        <w:rPr>
          <w:rStyle w:val="shorttext"/>
          <w:rFonts w:ascii="Times New Roman" w:hAnsi="Times New Roman" w:cs="Times New Roman"/>
          <w:sz w:val="20"/>
          <w:szCs w:val="20"/>
          <w:lang w:val="en"/>
        </w:rPr>
        <w:t>，</w:t>
      </w:r>
      <w:r w:rsidR="00DA03B1" w:rsidRPr="004743C5">
        <w:rPr>
          <w:rStyle w:val="shorttext"/>
          <w:rFonts w:ascii="Times New Roman" w:hAnsi="Times New Roman" w:cs="Times New Roman"/>
          <w:sz w:val="20"/>
          <w:szCs w:val="20"/>
          <w:lang w:val="en"/>
        </w:rPr>
        <w:t>62(3): 337-351</w:t>
      </w:r>
    </w:p>
    <w:p w:rsidR="00556030" w:rsidRPr="004743C5" w:rsidRDefault="00213E84" w:rsidP="004743C5">
      <w:pPr>
        <w:spacing w:after="0" w:line="240" w:lineRule="auto"/>
        <w:ind w:firstLineChars="200" w:firstLine="400"/>
        <w:jc w:val="both"/>
        <w:rPr>
          <w:rFonts w:ascii="Times New Roman" w:hAnsi="Times New Roman" w:cs="Times New Roman"/>
          <w:sz w:val="20"/>
          <w:szCs w:val="20"/>
        </w:rPr>
      </w:pPr>
      <w:r>
        <w:rPr>
          <w:rFonts w:ascii="Times New Roman" w:hAnsi="Times New Roman" w:cs="Times New Roman"/>
          <w:sz w:val="20"/>
          <w:szCs w:val="20"/>
          <w:lang w:val="en-GB"/>
        </w:rPr>
        <w:t>12</w:t>
      </w:r>
      <w:r w:rsidR="008F3A0E" w:rsidRPr="004743C5">
        <w:rPr>
          <w:rFonts w:ascii="Times New Roman" w:hAnsi="Times New Roman" w:cs="Times New Roman"/>
          <w:sz w:val="20"/>
          <w:szCs w:val="20"/>
          <w:lang w:val="en-GB"/>
        </w:rPr>
        <w:t xml:space="preserve">. </w:t>
      </w:r>
      <w:r w:rsidR="00766134">
        <w:rPr>
          <w:rFonts w:ascii="Times New Roman" w:hAnsi="Times New Roman" w:cs="Times New Roman"/>
          <w:sz w:val="20"/>
          <w:szCs w:val="20"/>
          <w:lang w:val="en-GB"/>
        </w:rPr>
        <w:t xml:space="preserve">Kenneth E. </w:t>
      </w:r>
      <w:r w:rsidR="00766134">
        <w:rPr>
          <w:rFonts w:ascii="Times New Roman" w:hAnsi="Times New Roman" w:cs="Times New Roman"/>
          <w:sz w:val="20"/>
          <w:szCs w:val="20"/>
        </w:rPr>
        <w:t>Aupperle</w:t>
      </w:r>
      <w:r w:rsidR="00556030" w:rsidRPr="004743C5">
        <w:rPr>
          <w:rFonts w:ascii="Times New Roman" w:hAnsi="Times New Roman" w:cs="Times New Roman"/>
          <w:sz w:val="20"/>
          <w:szCs w:val="20"/>
        </w:rPr>
        <w:t xml:space="preserve">, </w:t>
      </w:r>
      <w:r w:rsidR="00766134">
        <w:rPr>
          <w:rFonts w:ascii="Times New Roman" w:hAnsi="Times New Roman" w:cs="Times New Roman"/>
          <w:sz w:val="20"/>
          <w:szCs w:val="20"/>
        </w:rPr>
        <w:t>Archie B. Carroll</w:t>
      </w:r>
      <w:r w:rsidR="00556030" w:rsidRPr="004743C5">
        <w:rPr>
          <w:rFonts w:ascii="Times New Roman" w:hAnsi="Times New Roman" w:cs="Times New Roman"/>
          <w:sz w:val="20"/>
          <w:szCs w:val="20"/>
        </w:rPr>
        <w:t xml:space="preserve">, </w:t>
      </w:r>
      <w:r w:rsidR="00766134">
        <w:rPr>
          <w:rFonts w:ascii="Times New Roman" w:hAnsi="Times New Roman" w:cs="Times New Roman"/>
          <w:sz w:val="20"/>
          <w:szCs w:val="20"/>
        </w:rPr>
        <w:t xml:space="preserve">John D. </w:t>
      </w:r>
      <w:r w:rsidR="00556030" w:rsidRPr="004743C5">
        <w:rPr>
          <w:rFonts w:ascii="Times New Roman" w:hAnsi="Times New Roman" w:cs="Times New Roman"/>
          <w:sz w:val="20"/>
          <w:szCs w:val="20"/>
        </w:rPr>
        <w:t>Hatfield</w:t>
      </w:r>
      <w:r w:rsidR="00766134">
        <w:rPr>
          <w:rFonts w:ascii="Times New Roman" w:hAnsi="Times New Roman" w:cs="Times New Roman"/>
          <w:sz w:val="20"/>
          <w:szCs w:val="20"/>
        </w:rPr>
        <w:t xml:space="preserve">, An empirical </w:t>
      </w:r>
      <w:r w:rsidR="00766134">
        <w:rPr>
          <w:rFonts w:ascii="Times New Roman" w:hAnsi="Times New Roman" w:cs="Times New Roman"/>
          <w:sz w:val="20"/>
          <w:szCs w:val="20"/>
          <w:lang w:val="en-GB"/>
        </w:rPr>
        <w:t>examination</w:t>
      </w:r>
      <w:r w:rsidR="00766134">
        <w:rPr>
          <w:rFonts w:ascii="Times New Roman" w:hAnsi="Times New Roman" w:cs="Times New Roman"/>
          <w:sz w:val="20"/>
          <w:szCs w:val="20"/>
        </w:rPr>
        <w:t xml:space="preserve"> of the relationship </w:t>
      </w:r>
      <w:r w:rsidR="00556030" w:rsidRPr="004743C5">
        <w:rPr>
          <w:rFonts w:ascii="Times New Roman" w:hAnsi="Times New Roman" w:cs="Times New Roman"/>
          <w:sz w:val="20"/>
          <w:szCs w:val="20"/>
        </w:rPr>
        <w:t>between  corporate  social  responsibility  and  profitability[J]. Academy of Management Journal, 1985(28):446-463.</w:t>
      </w:r>
    </w:p>
    <w:p w:rsidR="00556030" w:rsidRPr="004743C5" w:rsidRDefault="00213E84" w:rsidP="004743C5">
      <w:pPr>
        <w:spacing w:after="0" w:line="240" w:lineRule="auto"/>
        <w:ind w:firstLineChars="200" w:firstLine="400"/>
        <w:jc w:val="both"/>
        <w:rPr>
          <w:rFonts w:ascii="Times New Roman" w:hAnsi="Times New Roman" w:cs="Times New Roman"/>
          <w:sz w:val="20"/>
          <w:szCs w:val="20"/>
        </w:rPr>
      </w:pPr>
      <w:r>
        <w:rPr>
          <w:rFonts w:ascii="Times New Roman" w:hAnsi="Times New Roman" w:cs="Times New Roman"/>
          <w:sz w:val="20"/>
          <w:szCs w:val="20"/>
          <w:lang w:val="en-GB"/>
        </w:rPr>
        <w:t>13</w:t>
      </w:r>
      <w:r w:rsidR="008F3A0E" w:rsidRPr="004743C5">
        <w:rPr>
          <w:rFonts w:ascii="Times New Roman" w:hAnsi="Times New Roman" w:cs="Times New Roman"/>
          <w:sz w:val="20"/>
          <w:szCs w:val="20"/>
          <w:lang w:val="en-GB"/>
        </w:rPr>
        <w:t xml:space="preserve">. </w:t>
      </w:r>
      <w:r w:rsidR="00B83995">
        <w:rPr>
          <w:rFonts w:ascii="Times New Roman" w:hAnsi="Times New Roman" w:cs="Times New Roman"/>
          <w:sz w:val="20"/>
          <w:szCs w:val="20"/>
          <w:lang w:val="en-GB"/>
        </w:rPr>
        <w:t xml:space="preserve">Kristin B. </w:t>
      </w:r>
      <w:r w:rsidR="00B83995">
        <w:rPr>
          <w:rFonts w:ascii="Times New Roman" w:hAnsi="Times New Roman" w:cs="Times New Roman"/>
          <w:sz w:val="20"/>
          <w:szCs w:val="20"/>
        </w:rPr>
        <w:t>Backhaus</w:t>
      </w:r>
      <w:r w:rsidR="00556030" w:rsidRPr="004743C5">
        <w:rPr>
          <w:rFonts w:ascii="Times New Roman" w:hAnsi="Times New Roman" w:cs="Times New Roman"/>
          <w:sz w:val="20"/>
          <w:szCs w:val="20"/>
        </w:rPr>
        <w:t>,</w:t>
      </w:r>
      <w:r w:rsidR="00B83995">
        <w:rPr>
          <w:rFonts w:ascii="Times New Roman" w:hAnsi="Times New Roman" w:cs="Times New Roman"/>
          <w:sz w:val="20"/>
          <w:szCs w:val="20"/>
        </w:rPr>
        <w:t xml:space="preserve"> </w:t>
      </w:r>
      <w:r w:rsidR="00556030" w:rsidRPr="004743C5">
        <w:rPr>
          <w:rFonts w:ascii="Times New Roman" w:hAnsi="Times New Roman" w:cs="Times New Roman"/>
          <w:sz w:val="20"/>
          <w:szCs w:val="20"/>
        </w:rPr>
        <w:t>B</w:t>
      </w:r>
      <w:r w:rsidR="00B83995">
        <w:rPr>
          <w:rFonts w:ascii="Times New Roman" w:hAnsi="Times New Roman" w:cs="Times New Roman"/>
          <w:sz w:val="20"/>
          <w:szCs w:val="20"/>
        </w:rPr>
        <w:t>rett</w:t>
      </w:r>
      <w:r w:rsidR="00556030" w:rsidRPr="004743C5">
        <w:rPr>
          <w:rFonts w:ascii="Times New Roman" w:hAnsi="Times New Roman" w:cs="Times New Roman"/>
          <w:sz w:val="20"/>
          <w:szCs w:val="20"/>
        </w:rPr>
        <w:t xml:space="preserve"> A</w:t>
      </w:r>
      <w:r w:rsidR="00B83995">
        <w:rPr>
          <w:rFonts w:ascii="Times New Roman" w:hAnsi="Times New Roman" w:cs="Times New Roman"/>
          <w:sz w:val="20"/>
          <w:szCs w:val="20"/>
        </w:rPr>
        <w:t>. Stone</w:t>
      </w:r>
      <w:r w:rsidR="00556030" w:rsidRPr="004743C5">
        <w:rPr>
          <w:rFonts w:ascii="Times New Roman" w:hAnsi="Times New Roman" w:cs="Times New Roman"/>
          <w:sz w:val="20"/>
          <w:szCs w:val="20"/>
        </w:rPr>
        <w:t xml:space="preserve">, </w:t>
      </w:r>
      <w:r w:rsidR="00B83995">
        <w:rPr>
          <w:rFonts w:ascii="Times New Roman" w:hAnsi="Times New Roman" w:cs="Times New Roman"/>
          <w:sz w:val="20"/>
          <w:szCs w:val="20"/>
        </w:rPr>
        <w:t>Karl Heiner,</w:t>
      </w:r>
      <w:r w:rsidR="00556030" w:rsidRPr="004743C5">
        <w:rPr>
          <w:rFonts w:ascii="Times New Roman" w:hAnsi="Times New Roman" w:cs="Times New Roman"/>
          <w:sz w:val="20"/>
          <w:szCs w:val="20"/>
        </w:rPr>
        <w:t xml:space="preserve"> Exploring the relationship between corporate social performance and employer attractiveness[J]. Business and Society, 2002,  41(3): 292-328.</w:t>
      </w:r>
    </w:p>
    <w:p w:rsidR="00556030" w:rsidRPr="004743C5" w:rsidRDefault="00213E84" w:rsidP="004743C5">
      <w:pPr>
        <w:spacing w:after="0" w:line="240" w:lineRule="auto"/>
        <w:ind w:firstLineChars="200" w:firstLine="400"/>
        <w:jc w:val="both"/>
        <w:rPr>
          <w:rFonts w:ascii="Times New Roman" w:hAnsi="Times New Roman" w:cs="Times New Roman"/>
          <w:sz w:val="20"/>
          <w:szCs w:val="20"/>
        </w:rPr>
      </w:pPr>
      <w:r>
        <w:rPr>
          <w:rFonts w:ascii="Times New Roman" w:hAnsi="Times New Roman" w:cs="Times New Roman"/>
          <w:sz w:val="20"/>
          <w:szCs w:val="20"/>
          <w:lang w:val="en-GB"/>
        </w:rPr>
        <w:t>14</w:t>
      </w:r>
      <w:r w:rsidR="008F3A0E" w:rsidRPr="004743C5">
        <w:rPr>
          <w:rFonts w:ascii="Times New Roman" w:hAnsi="Times New Roman" w:cs="Times New Roman"/>
          <w:sz w:val="20"/>
          <w:szCs w:val="20"/>
          <w:lang w:val="en-GB"/>
        </w:rPr>
        <w:t xml:space="preserve">. </w:t>
      </w:r>
      <w:r w:rsidR="00556030" w:rsidRPr="004743C5">
        <w:rPr>
          <w:rFonts w:ascii="Times New Roman" w:hAnsi="Times New Roman" w:cs="Times New Roman"/>
          <w:sz w:val="20"/>
          <w:szCs w:val="20"/>
        </w:rPr>
        <w:t>Carroll A B. The pyramid of corporate social responsibility: Toward the moral management of organizational  stakeholders[J].  Business Horizons. 1991(34):39-48.</w:t>
      </w:r>
    </w:p>
    <w:p w:rsidR="00556030" w:rsidRPr="004743C5" w:rsidRDefault="00213E84" w:rsidP="004743C5">
      <w:pPr>
        <w:spacing w:after="0" w:line="240" w:lineRule="auto"/>
        <w:ind w:firstLineChars="200" w:firstLine="400"/>
        <w:jc w:val="both"/>
        <w:rPr>
          <w:rFonts w:ascii="Times New Roman" w:hAnsi="Times New Roman" w:cs="Times New Roman"/>
          <w:sz w:val="20"/>
          <w:szCs w:val="20"/>
        </w:rPr>
      </w:pPr>
      <w:r>
        <w:rPr>
          <w:rFonts w:ascii="Times New Roman" w:hAnsi="Times New Roman" w:cs="Times New Roman"/>
          <w:sz w:val="20"/>
          <w:szCs w:val="20"/>
          <w:lang w:val="en-GB"/>
        </w:rPr>
        <w:t>15</w:t>
      </w:r>
      <w:r w:rsidR="008F3A0E" w:rsidRPr="004743C5">
        <w:rPr>
          <w:rFonts w:ascii="Times New Roman" w:hAnsi="Times New Roman" w:cs="Times New Roman"/>
          <w:sz w:val="20"/>
          <w:szCs w:val="20"/>
          <w:lang w:val="en-GB"/>
        </w:rPr>
        <w:t xml:space="preserve">. </w:t>
      </w:r>
      <w:r w:rsidR="00556030" w:rsidRPr="004743C5">
        <w:rPr>
          <w:rFonts w:ascii="Times New Roman" w:hAnsi="Times New Roman" w:cs="Times New Roman"/>
          <w:sz w:val="20"/>
          <w:szCs w:val="20"/>
        </w:rPr>
        <w:t>Clarkson M B E. A stakeholder framework for analyzing and evaluating corporate social performance[J]. Academy of Management Review, 1995,20(1):92-117.</w:t>
      </w:r>
    </w:p>
    <w:p w:rsidR="00556030" w:rsidRPr="004743C5" w:rsidRDefault="00213E84" w:rsidP="004743C5">
      <w:pPr>
        <w:spacing w:after="0" w:line="240" w:lineRule="auto"/>
        <w:ind w:firstLineChars="200" w:firstLine="400"/>
        <w:jc w:val="both"/>
        <w:rPr>
          <w:rFonts w:ascii="Times New Roman" w:hAnsi="Times New Roman" w:cs="Times New Roman"/>
          <w:sz w:val="20"/>
          <w:szCs w:val="20"/>
        </w:rPr>
      </w:pPr>
      <w:r>
        <w:rPr>
          <w:rFonts w:ascii="Times New Roman" w:hAnsi="Times New Roman" w:cs="Times New Roman"/>
          <w:sz w:val="20"/>
          <w:szCs w:val="20"/>
        </w:rPr>
        <w:t>16</w:t>
      </w:r>
      <w:r w:rsidR="008F3A0E" w:rsidRPr="004743C5">
        <w:rPr>
          <w:rFonts w:ascii="Times New Roman" w:hAnsi="Times New Roman" w:cs="Times New Roman"/>
          <w:sz w:val="20"/>
          <w:szCs w:val="20"/>
        </w:rPr>
        <w:t xml:space="preserve">. </w:t>
      </w:r>
      <w:r w:rsidR="00556030" w:rsidRPr="004743C5">
        <w:rPr>
          <w:rFonts w:ascii="Times New Roman" w:hAnsi="Times New Roman" w:cs="Times New Roman"/>
          <w:sz w:val="20"/>
          <w:szCs w:val="20"/>
        </w:rPr>
        <w:t>D Maxwell, R vander Vorst. Developing sustainable products and services</w:t>
      </w:r>
      <w:r w:rsidR="006A569C" w:rsidRPr="004743C5">
        <w:rPr>
          <w:rFonts w:ascii="Times New Roman" w:hAnsi="Times New Roman" w:cs="Times New Roman"/>
          <w:sz w:val="20"/>
          <w:szCs w:val="20"/>
        </w:rPr>
        <w:t xml:space="preserve">[J]. </w:t>
      </w:r>
      <w:r w:rsidR="00556030" w:rsidRPr="004743C5">
        <w:rPr>
          <w:rFonts w:ascii="Times New Roman" w:hAnsi="Times New Roman" w:cs="Times New Roman"/>
          <w:sz w:val="20"/>
          <w:szCs w:val="20"/>
        </w:rPr>
        <w:t>Journal of Cleaner Production, 2003, 11(8):883-895.</w:t>
      </w:r>
    </w:p>
    <w:p w:rsidR="006A569C" w:rsidRPr="004743C5" w:rsidRDefault="00213E84" w:rsidP="004743C5">
      <w:pPr>
        <w:spacing w:after="0" w:line="240" w:lineRule="auto"/>
        <w:ind w:firstLineChars="200" w:firstLine="400"/>
        <w:jc w:val="both"/>
        <w:rPr>
          <w:rFonts w:ascii="Times New Roman" w:hAnsi="Times New Roman" w:cs="Times New Roman"/>
          <w:sz w:val="20"/>
          <w:szCs w:val="20"/>
        </w:rPr>
      </w:pPr>
      <w:r>
        <w:rPr>
          <w:rFonts w:ascii="Times New Roman" w:hAnsi="Times New Roman" w:cs="Times New Roman"/>
          <w:sz w:val="20"/>
          <w:szCs w:val="20"/>
          <w:lang w:val="en-GB"/>
        </w:rPr>
        <w:t>17</w:t>
      </w:r>
      <w:r w:rsidR="008F3A0E" w:rsidRPr="004743C5">
        <w:rPr>
          <w:rFonts w:ascii="Times New Roman" w:hAnsi="Times New Roman" w:cs="Times New Roman"/>
          <w:sz w:val="20"/>
          <w:szCs w:val="20"/>
          <w:lang w:val="en-GB"/>
        </w:rPr>
        <w:t xml:space="preserve">. </w:t>
      </w:r>
      <w:r w:rsidR="006A569C" w:rsidRPr="004743C5">
        <w:rPr>
          <w:rFonts w:ascii="Times New Roman" w:hAnsi="Times New Roman" w:cs="Times New Roman"/>
          <w:sz w:val="20"/>
          <w:szCs w:val="20"/>
        </w:rPr>
        <w:t>Derwall J,Gunster N, Bauer R, Koedijk K. The eco-efficiency premium puzzle[J]. Financial Analysts Journal, 2005, 61(2):51-63.</w:t>
      </w:r>
    </w:p>
    <w:p w:rsidR="006A569C" w:rsidRPr="004743C5" w:rsidRDefault="00213E84" w:rsidP="004743C5">
      <w:pPr>
        <w:spacing w:after="0" w:line="240" w:lineRule="auto"/>
        <w:ind w:firstLineChars="200" w:firstLine="400"/>
        <w:jc w:val="both"/>
        <w:rPr>
          <w:rFonts w:ascii="Times New Roman" w:hAnsi="Times New Roman" w:cs="Times New Roman"/>
          <w:sz w:val="20"/>
          <w:szCs w:val="20"/>
        </w:rPr>
      </w:pPr>
      <w:r>
        <w:rPr>
          <w:rFonts w:ascii="Times New Roman" w:hAnsi="Times New Roman" w:cs="Times New Roman"/>
          <w:sz w:val="20"/>
          <w:szCs w:val="20"/>
          <w:lang w:val="en-GB"/>
        </w:rPr>
        <w:t>18</w:t>
      </w:r>
      <w:r w:rsidR="008F3A0E" w:rsidRPr="004743C5">
        <w:rPr>
          <w:rFonts w:ascii="Times New Roman" w:hAnsi="Times New Roman" w:cs="Times New Roman"/>
          <w:sz w:val="20"/>
          <w:szCs w:val="20"/>
          <w:lang w:val="en-GB"/>
        </w:rPr>
        <w:t xml:space="preserve">. </w:t>
      </w:r>
      <w:r w:rsidR="006A569C" w:rsidRPr="004743C5">
        <w:rPr>
          <w:rFonts w:ascii="Times New Roman" w:hAnsi="Times New Roman" w:cs="Times New Roman"/>
          <w:sz w:val="20"/>
          <w:szCs w:val="20"/>
        </w:rPr>
        <w:t>Fisher J G. Contingency theory, management control systems and firm outcomes:  Past results  and  future directions[J]. Behavioral  Research  in Accounting, 1998(10): 47-64.</w:t>
      </w:r>
    </w:p>
    <w:p w:rsidR="006A569C" w:rsidRPr="004743C5" w:rsidRDefault="00213E84" w:rsidP="004743C5">
      <w:pPr>
        <w:spacing w:after="0" w:line="240" w:lineRule="auto"/>
        <w:ind w:firstLineChars="200" w:firstLine="400"/>
        <w:jc w:val="both"/>
        <w:rPr>
          <w:rFonts w:ascii="Times New Roman" w:hAnsi="Times New Roman" w:cs="Times New Roman"/>
          <w:sz w:val="20"/>
          <w:szCs w:val="20"/>
        </w:rPr>
      </w:pPr>
      <w:r>
        <w:rPr>
          <w:rFonts w:ascii="Times New Roman" w:hAnsi="Times New Roman" w:cs="Times New Roman"/>
          <w:sz w:val="20"/>
          <w:szCs w:val="20"/>
        </w:rPr>
        <w:t>19</w:t>
      </w:r>
      <w:r w:rsidR="008F3A0E" w:rsidRPr="004743C5">
        <w:rPr>
          <w:rFonts w:ascii="Times New Roman" w:hAnsi="Times New Roman" w:cs="Times New Roman"/>
          <w:sz w:val="20"/>
          <w:szCs w:val="20"/>
        </w:rPr>
        <w:t xml:space="preserve">. </w:t>
      </w:r>
      <w:r w:rsidR="006A569C" w:rsidRPr="004743C5">
        <w:rPr>
          <w:rFonts w:ascii="Times New Roman" w:hAnsi="Times New Roman" w:cs="Times New Roman"/>
          <w:sz w:val="20"/>
          <w:szCs w:val="20"/>
        </w:rPr>
        <w:t>Idalina Dias-Sardinha, Lucas Reijinders, Puala Antunes. From environmental performance  evaluation  to  eco-efficiency  and  sustainability  balanced scorecards[J]. Environmental Quality Management, 2002(Winter):51-64.</w:t>
      </w:r>
    </w:p>
    <w:p w:rsidR="006A569C" w:rsidRPr="004743C5" w:rsidRDefault="00213E84" w:rsidP="004743C5">
      <w:pPr>
        <w:spacing w:after="0" w:line="240" w:lineRule="auto"/>
        <w:ind w:firstLineChars="200" w:firstLine="400"/>
        <w:jc w:val="both"/>
        <w:rPr>
          <w:rFonts w:ascii="Times New Roman" w:hAnsi="Times New Roman" w:cs="Times New Roman"/>
          <w:sz w:val="20"/>
          <w:szCs w:val="20"/>
        </w:rPr>
      </w:pPr>
      <w:r>
        <w:rPr>
          <w:rFonts w:ascii="Times New Roman" w:hAnsi="Times New Roman" w:cs="Times New Roman"/>
          <w:sz w:val="20"/>
          <w:szCs w:val="20"/>
        </w:rPr>
        <w:t>20</w:t>
      </w:r>
      <w:r w:rsidR="008F3A0E" w:rsidRPr="004743C5">
        <w:rPr>
          <w:rFonts w:ascii="Times New Roman" w:hAnsi="Times New Roman" w:cs="Times New Roman"/>
          <w:sz w:val="20"/>
          <w:szCs w:val="20"/>
        </w:rPr>
        <w:t xml:space="preserve">. </w:t>
      </w:r>
      <w:r w:rsidR="006A569C" w:rsidRPr="004743C5">
        <w:rPr>
          <w:rFonts w:ascii="Times New Roman" w:hAnsi="Times New Roman" w:cs="Times New Roman"/>
          <w:sz w:val="20"/>
          <w:szCs w:val="20"/>
        </w:rPr>
        <w:t>J Hill. Thinking about a more sustainable business-an indicators approach[J]. Corporate Environmental Strategy, 2001</w:t>
      </w:r>
      <w:r w:rsidR="006A569C" w:rsidRPr="004743C5">
        <w:rPr>
          <w:rFonts w:ascii="Times New Roman" w:hAnsi="Times New Roman" w:cs="Times New Roman"/>
          <w:sz w:val="20"/>
          <w:szCs w:val="20"/>
        </w:rPr>
        <w:t>，</w:t>
      </w:r>
      <w:r w:rsidR="006A569C" w:rsidRPr="004743C5">
        <w:rPr>
          <w:rFonts w:ascii="Times New Roman" w:hAnsi="Times New Roman" w:cs="Times New Roman"/>
          <w:sz w:val="20"/>
          <w:szCs w:val="20"/>
        </w:rPr>
        <w:t>8(1):30-38.</w:t>
      </w:r>
    </w:p>
    <w:p w:rsidR="006A569C" w:rsidRPr="00A626F5" w:rsidRDefault="00213E84" w:rsidP="004743C5">
      <w:pPr>
        <w:spacing w:after="0" w:line="240" w:lineRule="auto"/>
        <w:ind w:firstLineChars="200" w:firstLine="400"/>
        <w:jc w:val="both"/>
        <w:rPr>
          <w:rFonts w:ascii="Times New Roman" w:hAnsi="Times New Roman" w:cs="Times New Roman"/>
          <w:sz w:val="20"/>
          <w:szCs w:val="20"/>
          <w:lang w:val="en-GB"/>
        </w:rPr>
      </w:pPr>
      <w:r>
        <w:rPr>
          <w:rFonts w:ascii="Times New Roman" w:hAnsi="Times New Roman" w:cs="Times New Roman"/>
          <w:sz w:val="20"/>
          <w:szCs w:val="20"/>
        </w:rPr>
        <w:t>21</w:t>
      </w:r>
      <w:r w:rsidR="008F3A0E" w:rsidRPr="004743C5">
        <w:rPr>
          <w:rFonts w:ascii="Times New Roman" w:hAnsi="Times New Roman" w:cs="Times New Roman"/>
          <w:sz w:val="20"/>
          <w:szCs w:val="20"/>
          <w:lang w:val="en-GB"/>
        </w:rPr>
        <w:t xml:space="preserve">. </w:t>
      </w:r>
      <w:r w:rsidR="006A569C" w:rsidRPr="004743C5">
        <w:rPr>
          <w:rFonts w:ascii="Times New Roman" w:hAnsi="Times New Roman" w:cs="Times New Roman"/>
          <w:sz w:val="20"/>
          <w:szCs w:val="20"/>
        </w:rPr>
        <w:t>Jon-Arild J, Bjorn O. Knowledge management and sustainable competitive:The impacts of dynamic contextual training[J]. International</w:t>
      </w:r>
      <w:r w:rsidR="006A569C" w:rsidRPr="00A626F5">
        <w:rPr>
          <w:rFonts w:ascii="Times New Roman" w:hAnsi="Times New Roman" w:cs="Times New Roman"/>
          <w:sz w:val="20"/>
          <w:szCs w:val="20"/>
          <w:lang w:val="en-GB"/>
        </w:rPr>
        <w:t xml:space="preserve"> </w:t>
      </w:r>
      <w:r w:rsidR="006A569C" w:rsidRPr="004743C5">
        <w:rPr>
          <w:rFonts w:ascii="Times New Roman" w:hAnsi="Times New Roman" w:cs="Times New Roman"/>
          <w:sz w:val="20"/>
          <w:szCs w:val="20"/>
        </w:rPr>
        <w:t>Journal</w:t>
      </w:r>
      <w:r w:rsidR="006A569C" w:rsidRPr="00A626F5">
        <w:rPr>
          <w:rFonts w:ascii="Times New Roman" w:hAnsi="Times New Roman" w:cs="Times New Roman"/>
          <w:sz w:val="20"/>
          <w:szCs w:val="20"/>
          <w:lang w:val="en-GB"/>
        </w:rPr>
        <w:t xml:space="preserve"> </w:t>
      </w:r>
      <w:r w:rsidR="006A569C" w:rsidRPr="004743C5">
        <w:rPr>
          <w:rFonts w:ascii="Times New Roman" w:hAnsi="Times New Roman" w:cs="Times New Roman"/>
          <w:sz w:val="20"/>
          <w:szCs w:val="20"/>
        </w:rPr>
        <w:t>of</w:t>
      </w:r>
      <w:r w:rsidR="006A569C" w:rsidRPr="00A626F5">
        <w:rPr>
          <w:rFonts w:ascii="Times New Roman" w:hAnsi="Times New Roman" w:cs="Times New Roman"/>
          <w:sz w:val="20"/>
          <w:szCs w:val="20"/>
          <w:lang w:val="en-GB"/>
        </w:rPr>
        <w:t xml:space="preserve"> </w:t>
      </w:r>
      <w:r w:rsidR="006A569C" w:rsidRPr="004743C5">
        <w:rPr>
          <w:rFonts w:ascii="Times New Roman" w:hAnsi="Times New Roman" w:cs="Times New Roman"/>
          <w:sz w:val="20"/>
          <w:szCs w:val="20"/>
        </w:rPr>
        <w:t>Information</w:t>
      </w:r>
      <w:r w:rsidR="006A569C" w:rsidRPr="00A626F5">
        <w:rPr>
          <w:rFonts w:ascii="Times New Roman" w:hAnsi="Times New Roman" w:cs="Times New Roman"/>
          <w:sz w:val="20"/>
          <w:szCs w:val="20"/>
          <w:lang w:val="en-GB"/>
        </w:rPr>
        <w:t xml:space="preserve"> </w:t>
      </w:r>
      <w:r w:rsidR="006A569C" w:rsidRPr="004743C5">
        <w:rPr>
          <w:rFonts w:ascii="Times New Roman" w:hAnsi="Times New Roman" w:cs="Times New Roman"/>
          <w:sz w:val="20"/>
          <w:szCs w:val="20"/>
        </w:rPr>
        <w:t>Management</w:t>
      </w:r>
      <w:r w:rsidR="006A569C" w:rsidRPr="00A626F5">
        <w:rPr>
          <w:rFonts w:ascii="Times New Roman" w:hAnsi="Times New Roman" w:cs="Times New Roman"/>
          <w:sz w:val="20"/>
          <w:szCs w:val="20"/>
          <w:lang w:val="en-GB"/>
        </w:rPr>
        <w:t>, 2003, 23(4): 277-289.</w:t>
      </w:r>
    </w:p>
    <w:p w:rsidR="00DA03B1" w:rsidRPr="004743C5" w:rsidRDefault="00213E84" w:rsidP="004743C5">
      <w:pPr>
        <w:spacing w:after="0" w:line="240" w:lineRule="auto"/>
        <w:ind w:firstLineChars="200" w:firstLine="400"/>
        <w:jc w:val="both"/>
        <w:rPr>
          <w:rFonts w:ascii="Times New Roman" w:hAnsi="Times New Roman" w:cs="Times New Roman"/>
          <w:sz w:val="20"/>
          <w:szCs w:val="20"/>
        </w:rPr>
      </w:pPr>
      <w:r>
        <w:rPr>
          <w:rFonts w:ascii="Times New Roman" w:hAnsi="Times New Roman" w:cs="Times New Roman"/>
          <w:sz w:val="20"/>
          <w:szCs w:val="20"/>
          <w:lang w:val="en-GB"/>
        </w:rPr>
        <w:lastRenderedPageBreak/>
        <w:t>22</w:t>
      </w:r>
      <w:r w:rsidR="008F3A0E" w:rsidRPr="004743C5">
        <w:rPr>
          <w:rFonts w:ascii="Times New Roman" w:hAnsi="Times New Roman" w:cs="Times New Roman"/>
          <w:sz w:val="20"/>
          <w:szCs w:val="20"/>
          <w:lang w:val="en-GB"/>
        </w:rPr>
        <w:t xml:space="preserve">. </w:t>
      </w:r>
      <w:r w:rsidR="00DA03B1" w:rsidRPr="004743C5">
        <w:rPr>
          <w:rFonts w:ascii="Times New Roman" w:hAnsi="Times New Roman" w:cs="Times New Roman"/>
          <w:sz w:val="20"/>
          <w:szCs w:val="20"/>
        </w:rPr>
        <w:t xml:space="preserve">Liu Qingdong, Wang Qinjing,Wang Xiaolin, </w:t>
      </w:r>
      <w:r w:rsidR="001B0C86" w:rsidRPr="004743C5">
        <w:rPr>
          <w:rFonts w:ascii="Times New Roman" w:hAnsi="Times New Roman" w:cs="Times New Roman"/>
          <w:sz w:val="20"/>
          <w:szCs w:val="20"/>
          <w:lang w:val="en"/>
        </w:rPr>
        <w:t>Research on Sustainable Enterprise Development [M], Beijing: Economic Science Press, 2006, 28-39</w:t>
      </w:r>
    </w:p>
    <w:p w:rsidR="00DA03B1" w:rsidRPr="004743C5" w:rsidRDefault="00213E84" w:rsidP="004743C5">
      <w:pPr>
        <w:spacing w:after="0" w:line="240" w:lineRule="auto"/>
        <w:ind w:firstLineChars="200" w:firstLine="400"/>
        <w:jc w:val="both"/>
        <w:rPr>
          <w:rFonts w:ascii="Times New Roman" w:hAnsi="Times New Roman" w:cs="Times New Roman"/>
          <w:sz w:val="20"/>
          <w:szCs w:val="20"/>
          <w:lang w:val="en-GB"/>
        </w:rPr>
      </w:pPr>
      <w:r>
        <w:rPr>
          <w:rFonts w:ascii="Times New Roman" w:hAnsi="Times New Roman" w:cs="Times New Roman"/>
          <w:sz w:val="20"/>
          <w:szCs w:val="20"/>
          <w:lang w:val="en-GB"/>
        </w:rPr>
        <w:t>23</w:t>
      </w:r>
      <w:r w:rsidR="008F3A0E" w:rsidRPr="004743C5">
        <w:rPr>
          <w:rFonts w:ascii="Times New Roman" w:hAnsi="Times New Roman" w:cs="Times New Roman"/>
          <w:sz w:val="20"/>
          <w:szCs w:val="20"/>
          <w:lang w:val="en-GB"/>
        </w:rPr>
        <w:t xml:space="preserve">. </w:t>
      </w:r>
      <w:r w:rsidR="00DA03B1" w:rsidRPr="004743C5">
        <w:rPr>
          <w:rFonts w:ascii="Times New Roman" w:hAnsi="Times New Roman" w:cs="Times New Roman"/>
          <w:sz w:val="20"/>
          <w:szCs w:val="20"/>
          <w:lang w:val="en-GB"/>
        </w:rPr>
        <w:t>Zhang Shouting, Niu Lixian,</w:t>
      </w:r>
      <w:r w:rsidR="00DA03B1" w:rsidRPr="004743C5">
        <w:rPr>
          <w:rFonts w:ascii="Times New Roman" w:hAnsi="Times New Roman" w:cs="Times New Roman"/>
          <w:sz w:val="20"/>
          <w:szCs w:val="20"/>
          <w:lang w:val="en"/>
        </w:rPr>
        <w:t xml:space="preserve"> Research on the Development of Renewable Energy in China under the Background of Low - carbon Economy[J], </w:t>
      </w:r>
      <w:r w:rsidR="00DA03B1" w:rsidRPr="004743C5">
        <w:rPr>
          <w:rStyle w:val="shorttext"/>
          <w:rFonts w:ascii="Times New Roman" w:hAnsi="Times New Roman" w:cs="Times New Roman"/>
          <w:sz w:val="20"/>
          <w:szCs w:val="20"/>
          <w:lang w:val="en"/>
        </w:rPr>
        <w:t>Reform and</w:t>
      </w:r>
      <w:r w:rsidR="00DA03B1" w:rsidRPr="004743C5">
        <w:rPr>
          <w:rFonts w:ascii="Times New Roman" w:hAnsi="Times New Roman" w:cs="Times New Roman"/>
          <w:sz w:val="20"/>
          <w:szCs w:val="20"/>
          <w:lang w:val="en"/>
        </w:rPr>
        <w:t xml:space="preserve"> </w:t>
      </w:r>
      <w:r w:rsidR="00DA03B1" w:rsidRPr="004743C5">
        <w:rPr>
          <w:rStyle w:val="shorttext"/>
          <w:rFonts w:ascii="Times New Roman" w:hAnsi="Times New Roman" w:cs="Times New Roman"/>
          <w:sz w:val="20"/>
          <w:szCs w:val="20"/>
          <w:lang w:val="en"/>
        </w:rPr>
        <w:t>strategy, 2010, 26(9): 31-34</w:t>
      </w:r>
    </w:p>
    <w:p w:rsidR="00DA03B1" w:rsidRPr="004743C5" w:rsidRDefault="00213E84" w:rsidP="004743C5">
      <w:pPr>
        <w:spacing w:after="0" w:line="240" w:lineRule="auto"/>
        <w:ind w:firstLineChars="200" w:firstLine="400"/>
        <w:jc w:val="both"/>
        <w:rPr>
          <w:rFonts w:ascii="Times New Roman" w:hAnsi="Times New Roman" w:cs="Times New Roman"/>
          <w:sz w:val="20"/>
          <w:szCs w:val="20"/>
          <w:lang w:val="en-GB"/>
        </w:rPr>
      </w:pPr>
      <w:r>
        <w:rPr>
          <w:rFonts w:ascii="Times New Roman" w:hAnsi="Times New Roman" w:cs="Times New Roman"/>
          <w:sz w:val="20"/>
          <w:szCs w:val="20"/>
          <w:lang w:val="en-GB"/>
        </w:rPr>
        <w:t>24</w:t>
      </w:r>
      <w:r w:rsidR="008F3A0E" w:rsidRPr="004743C5">
        <w:rPr>
          <w:rFonts w:ascii="Times New Roman" w:hAnsi="Times New Roman" w:cs="Times New Roman"/>
          <w:sz w:val="20"/>
          <w:szCs w:val="20"/>
          <w:lang w:val="en-GB"/>
        </w:rPr>
        <w:t xml:space="preserve">. </w:t>
      </w:r>
      <w:r w:rsidR="00DA03B1" w:rsidRPr="004743C5">
        <w:rPr>
          <w:rFonts w:ascii="Times New Roman" w:hAnsi="Times New Roman" w:cs="Times New Roman"/>
          <w:sz w:val="20"/>
          <w:szCs w:val="20"/>
          <w:lang w:val="en-GB"/>
        </w:rPr>
        <w:t xml:space="preserve">Huang Weiyi, </w:t>
      </w:r>
      <w:r w:rsidR="00DA03B1" w:rsidRPr="004743C5">
        <w:rPr>
          <w:rFonts w:ascii="Times New Roman" w:hAnsi="Times New Roman" w:cs="Times New Roman"/>
          <w:sz w:val="20"/>
          <w:szCs w:val="20"/>
          <w:lang w:val="en"/>
        </w:rPr>
        <w:t xml:space="preserve">Development and utilization of renewable energy and investment[W], Beijing: </w:t>
      </w:r>
      <w:r w:rsidR="00DA03B1" w:rsidRPr="004743C5">
        <w:rPr>
          <w:rStyle w:val="shorttext"/>
          <w:rFonts w:ascii="Times New Roman" w:hAnsi="Times New Roman" w:cs="Times New Roman"/>
          <w:sz w:val="20"/>
          <w:szCs w:val="20"/>
          <w:lang w:val="en"/>
        </w:rPr>
        <w:t>China Petrochemical Press, 2010:48-90</w:t>
      </w:r>
    </w:p>
    <w:p w:rsidR="008F3A0E" w:rsidRPr="004743C5" w:rsidRDefault="00213E84" w:rsidP="004743C5">
      <w:pPr>
        <w:spacing w:after="0" w:line="240" w:lineRule="auto"/>
        <w:ind w:firstLineChars="200" w:firstLine="400"/>
        <w:jc w:val="both"/>
        <w:rPr>
          <w:rStyle w:val="shorttext"/>
          <w:rFonts w:ascii="Times New Roman" w:hAnsi="Times New Roman" w:cs="Times New Roman"/>
          <w:sz w:val="20"/>
          <w:szCs w:val="20"/>
          <w:lang w:val="en"/>
        </w:rPr>
      </w:pPr>
      <w:r>
        <w:rPr>
          <w:rFonts w:ascii="Times New Roman" w:hAnsi="Times New Roman" w:cs="Times New Roman"/>
          <w:sz w:val="20"/>
          <w:szCs w:val="20"/>
          <w:lang w:val="en-GB"/>
        </w:rPr>
        <w:t>25</w:t>
      </w:r>
      <w:r w:rsidR="008F3A0E" w:rsidRPr="004743C5">
        <w:rPr>
          <w:rFonts w:ascii="Times New Roman" w:hAnsi="Times New Roman" w:cs="Times New Roman"/>
          <w:sz w:val="20"/>
          <w:szCs w:val="20"/>
          <w:lang w:val="en-GB"/>
        </w:rPr>
        <w:t xml:space="preserve">. </w:t>
      </w:r>
      <w:r w:rsidR="00DA03B1" w:rsidRPr="004743C5">
        <w:rPr>
          <w:rFonts w:ascii="Times New Roman" w:hAnsi="Times New Roman" w:cs="Times New Roman"/>
          <w:sz w:val="20"/>
          <w:szCs w:val="20"/>
          <w:lang w:val="en-GB"/>
        </w:rPr>
        <w:t>Zhang Meijiang, Hou Wenzhe,</w:t>
      </w:r>
      <w:r w:rsidR="00DA03B1" w:rsidRPr="004743C5">
        <w:rPr>
          <w:rFonts w:ascii="Times New Roman" w:hAnsi="Times New Roman" w:cs="Times New Roman"/>
          <w:sz w:val="20"/>
          <w:szCs w:val="20"/>
          <w:lang w:val="en"/>
        </w:rPr>
        <w:t xml:space="preserve"> Problems and Countermeasures of Environmental Cost Control in Coal Enterprises[J], </w:t>
      </w:r>
      <w:r w:rsidR="00DA03B1" w:rsidRPr="004743C5">
        <w:rPr>
          <w:rStyle w:val="shorttext"/>
          <w:rFonts w:ascii="Times New Roman" w:hAnsi="Times New Roman" w:cs="Times New Roman"/>
          <w:sz w:val="20"/>
          <w:szCs w:val="20"/>
          <w:lang w:val="en"/>
        </w:rPr>
        <w:t>Journal of Economic Research,2015(05).</w:t>
      </w:r>
    </w:p>
    <w:p w:rsidR="008E4C42" w:rsidRPr="004743C5" w:rsidRDefault="00213E84" w:rsidP="004743C5">
      <w:pPr>
        <w:spacing w:after="0" w:line="240" w:lineRule="auto"/>
        <w:ind w:firstLineChars="200" w:firstLine="400"/>
        <w:jc w:val="both"/>
        <w:rPr>
          <w:rFonts w:ascii="Times New Roman" w:hAnsi="Times New Roman" w:cs="Times New Roman"/>
          <w:sz w:val="20"/>
          <w:szCs w:val="20"/>
          <w:lang w:val="en"/>
        </w:rPr>
      </w:pPr>
      <w:r>
        <w:rPr>
          <w:rStyle w:val="shorttext"/>
          <w:rFonts w:ascii="Times New Roman" w:hAnsi="Times New Roman" w:cs="Times New Roman"/>
          <w:sz w:val="20"/>
          <w:szCs w:val="20"/>
          <w:lang w:val="en-GB"/>
        </w:rPr>
        <w:t>26</w:t>
      </w:r>
      <w:r w:rsidR="008F3A0E" w:rsidRPr="004743C5">
        <w:rPr>
          <w:rStyle w:val="shorttext"/>
          <w:rFonts w:ascii="Times New Roman" w:hAnsi="Times New Roman" w:cs="Times New Roman"/>
          <w:sz w:val="20"/>
          <w:szCs w:val="20"/>
          <w:lang w:val="en-GB"/>
        </w:rPr>
        <w:t xml:space="preserve">. </w:t>
      </w:r>
      <w:r w:rsidR="001B0C86" w:rsidRPr="004743C5">
        <w:rPr>
          <w:rFonts w:ascii="Times New Roman" w:hAnsi="Times New Roman" w:cs="Times New Roman"/>
          <w:sz w:val="20"/>
          <w:lang w:val="en"/>
        </w:rPr>
        <w:t>Zeng Zhenxiang, Gu Peilian, System Analysis and Assessment of Sustainable Development [M], Beijing: Scientific Press, 1999,49-57</w:t>
      </w:r>
    </w:p>
    <w:p w:rsidR="001B0C86" w:rsidRPr="004743C5" w:rsidRDefault="00213E84" w:rsidP="004743C5">
      <w:pPr>
        <w:spacing w:after="0" w:line="240" w:lineRule="auto"/>
        <w:ind w:firstLineChars="200" w:firstLine="400"/>
        <w:jc w:val="both"/>
        <w:rPr>
          <w:rFonts w:ascii="Times New Roman" w:hAnsi="Times New Roman" w:cs="Times New Roman"/>
          <w:sz w:val="20"/>
          <w:szCs w:val="20"/>
          <w:lang w:val="en-GB"/>
        </w:rPr>
      </w:pPr>
      <w:r>
        <w:rPr>
          <w:rFonts w:ascii="Times New Roman" w:hAnsi="Times New Roman" w:cs="Times New Roman"/>
          <w:sz w:val="20"/>
          <w:szCs w:val="20"/>
          <w:lang w:val="en-GB"/>
        </w:rPr>
        <w:t>27</w:t>
      </w:r>
      <w:r w:rsidR="008F3A0E" w:rsidRPr="004743C5">
        <w:rPr>
          <w:rFonts w:ascii="Times New Roman" w:hAnsi="Times New Roman" w:cs="Times New Roman"/>
          <w:sz w:val="20"/>
          <w:szCs w:val="20"/>
          <w:lang w:val="en-GB"/>
        </w:rPr>
        <w:t xml:space="preserve">. </w:t>
      </w:r>
      <w:r w:rsidR="001B0C86" w:rsidRPr="004743C5">
        <w:rPr>
          <w:rFonts w:ascii="Times New Roman" w:hAnsi="Times New Roman" w:cs="Times New Roman"/>
          <w:sz w:val="20"/>
          <w:szCs w:val="20"/>
          <w:lang w:val="en"/>
        </w:rPr>
        <w:t>Chen Mingkun, The value of the theory of sustainable development and its applications [J], Enterprise Economics, 2011, (01), 19-21</w:t>
      </w:r>
    </w:p>
    <w:p w:rsidR="001B0C86" w:rsidRPr="004743C5" w:rsidRDefault="00213E84" w:rsidP="004743C5">
      <w:pPr>
        <w:spacing w:after="0" w:line="240" w:lineRule="auto"/>
        <w:ind w:firstLineChars="200" w:firstLine="400"/>
        <w:jc w:val="both"/>
        <w:rPr>
          <w:rFonts w:ascii="Times New Roman" w:hAnsi="Times New Roman" w:cs="Times New Roman"/>
          <w:color w:val="FF0000"/>
          <w:sz w:val="20"/>
          <w:szCs w:val="20"/>
          <w:lang w:val="en-GB"/>
        </w:rPr>
      </w:pPr>
      <w:r>
        <w:rPr>
          <w:rFonts w:ascii="Times New Roman" w:hAnsi="Times New Roman" w:cs="Times New Roman"/>
          <w:sz w:val="20"/>
          <w:szCs w:val="20"/>
          <w:lang w:val="en-GB"/>
        </w:rPr>
        <w:t>28</w:t>
      </w:r>
      <w:r w:rsidR="008F3A0E" w:rsidRPr="004743C5">
        <w:rPr>
          <w:rFonts w:ascii="Times New Roman" w:hAnsi="Times New Roman" w:cs="Times New Roman"/>
          <w:sz w:val="20"/>
          <w:szCs w:val="20"/>
          <w:lang w:val="en-GB"/>
        </w:rPr>
        <w:t>.</w:t>
      </w:r>
      <w:r w:rsidR="001B0C86" w:rsidRPr="004743C5">
        <w:rPr>
          <w:rFonts w:ascii="Times New Roman" w:hAnsi="Times New Roman" w:cs="Times New Roman"/>
          <w:lang w:val="en"/>
        </w:rPr>
        <w:t xml:space="preserve"> </w:t>
      </w:r>
      <w:r w:rsidR="001B0C86" w:rsidRPr="004743C5">
        <w:rPr>
          <w:rFonts w:ascii="Times New Roman" w:hAnsi="Times New Roman" w:cs="Times New Roman"/>
          <w:sz w:val="20"/>
          <w:szCs w:val="20"/>
          <w:lang w:val="en"/>
        </w:rPr>
        <w:t>Deng Xidong, Strategy for Sustainable Development on the basis of stakeholder corporate theory [D], Huazhong University of Science and Technology University, 2008, 130-136</w:t>
      </w:r>
    </w:p>
    <w:p w:rsidR="001B0C86" w:rsidRPr="004743C5" w:rsidRDefault="00213E84" w:rsidP="004743C5">
      <w:pPr>
        <w:spacing w:after="0" w:line="240" w:lineRule="auto"/>
        <w:ind w:firstLineChars="200" w:firstLine="400"/>
        <w:jc w:val="both"/>
        <w:rPr>
          <w:rFonts w:ascii="Times New Roman" w:hAnsi="Times New Roman" w:cs="Times New Roman"/>
          <w:sz w:val="20"/>
          <w:szCs w:val="20"/>
          <w:lang w:val="en"/>
        </w:rPr>
      </w:pPr>
      <w:r>
        <w:rPr>
          <w:rFonts w:ascii="Times New Roman" w:hAnsi="Times New Roman" w:cs="Times New Roman"/>
          <w:sz w:val="20"/>
          <w:szCs w:val="20"/>
          <w:lang w:val="en-GB"/>
        </w:rPr>
        <w:t>29</w:t>
      </w:r>
      <w:r w:rsidR="008F3A0E" w:rsidRPr="004743C5">
        <w:rPr>
          <w:rFonts w:ascii="Times New Roman" w:hAnsi="Times New Roman" w:cs="Times New Roman"/>
          <w:sz w:val="20"/>
          <w:szCs w:val="20"/>
          <w:lang w:val="en-GB"/>
        </w:rPr>
        <w:t>.</w:t>
      </w:r>
      <w:r w:rsidR="001B0C86" w:rsidRPr="004743C5">
        <w:rPr>
          <w:rFonts w:ascii="Times New Roman" w:hAnsi="Times New Roman" w:cs="Times New Roman"/>
          <w:lang w:val="en"/>
        </w:rPr>
        <w:t xml:space="preserve"> </w:t>
      </w:r>
      <w:r w:rsidR="008F3A0E" w:rsidRPr="004743C5">
        <w:rPr>
          <w:rFonts w:ascii="Times New Roman" w:hAnsi="Times New Roman" w:cs="Times New Roman"/>
          <w:sz w:val="20"/>
          <w:szCs w:val="20"/>
          <w:lang w:val="en"/>
        </w:rPr>
        <w:t>Ga</w:t>
      </w:r>
      <w:r w:rsidR="001B0C86" w:rsidRPr="004743C5">
        <w:rPr>
          <w:rFonts w:ascii="Times New Roman" w:hAnsi="Times New Roman" w:cs="Times New Roman"/>
          <w:sz w:val="20"/>
          <w:szCs w:val="20"/>
          <w:lang w:val="en"/>
        </w:rPr>
        <w:t>o Shibao, Zhou Jun, The Economics of Developing Countries [M], Beijing: Finance Press, 2007, 33-37</w:t>
      </w:r>
    </w:p>
    <w:p w:rsidR="008F3A0E" w:rsidRPr="00A626F5" w:rsidRDefault="00213E84" w:rsidP="004743C5">
      <w:pPr>
        <w:spacing w:after="0" w:line="240" w:lineRule="auto"/>
        <w:ind w:firstLineChars="200" w:firstLine="400"/>
        <w:jc w:val="both"/>
        <w:rPr>
          <w:rFonts w:ascii="Times New Roman" w:hAnsi="Times New Roman" w:cs="Times New Roman"/>
          <w:sz w:val="20"/>
          <w:szCs w:val="20"/>
          <w:lang w:val="en-GB"/>
        </w:rPr>
      </w:pPr>
      <w:r>
        <w:rPr>
          <w:rFonts w:ascii="Times New Roman" w:hAnsi="Times New Roman" w:cs="Times New Roman"/>
          <w:sz w:val="20"/>
          <w:szCs w:val="20"/>
          <w:lang w:val="en"/>
        </w:rPr>
        <w:t>30</w:t>
      </w:r>
      <w:r w:rsidR="008F3A0E" w:rsidRPr="004743C5">
        <w:rPr>
          <w:rFonts w:ascii="Times New Roman" w:hAnsi="Times New Roman" w:cs="Times New Roman"/>
          <w:sz w:val="20"/>
          <w:szCs w:val="20"/>
          <w:lang w:val="en-GB"/>
        </w:rPr>
        <w:t xml:space="preserve">. </w:t>
      </w:r>
      <w:r w:rsidR="008F3A0E" w:rsidRPr="004743C5">
        <w:rPr>
          <w:rFonts w:ascii="Times New Roman" w:hAnsi="Times New Roman" w:cs="Times New Roman"/>
          <w:sz w:val="20"/>
          <w:szCs w:val="20"/>
          <w:lang w:val="en"/>
        </w:rPr>
        <w:t xml:space="preserve">Wang Jiaqiang, Discussion at various stages of the life cycle of corporate social responsibility [J], Finance and accounting monthly. </w:t>
      </w:r>
      <w:r w:rsidR="008F3A0E" w:rsidRPr="00A626F5">
        <w:rPr>
          <w:rFonts w:ascii="Times New Roman" w:hAnsi="Times New Roman" w:cs="Times New Roman"/>
          <w:sz w:val="20"/>
          <w:szCs w:val="20"/>
          <w:lang w:val="en-GB"/>
        </w:rPr>
        <w:t>2006, (30), 62-64</w:t>
      </w:r>
    </w:p>
    <w:p w:rsidR="002932BF" w:rsidRPr="004743C5" w:rsidRDefault="00213E84" w:rsidP="004743C5">
      <w:pPr>
        <w:spacing w:after="0" w:line="240" w:lineRule="auto"/>
        <w:ind w:firstLineChars="200" w:firstLine="400"/>
        <w:jc w:val="both"/>
        <w:rPr>
          <w:rFonts w:ascii="Times New Roman" w:hAnsi="Times New Roman" w:cs="Times New Roman"/>
          <w:sz w:val="20"/>
          <w:szCs w:val="20"/>
          <w:lang w:val="en-GB"/>
        </w:rPr>
      </w:pPr>
      <w:r>
        <w:rPr>
          <w:rFonts w:ascii="Times New Roman" w:hAnsi="Times New Roman" w:cs="Times New Roman"/>
          <w:sz w:val="20"/>
          <w:szCs w:val="20"/>
          <w:lang w:val="en-GB"/>
        </w:rPr>
        <w:t>31</w:t>
      </w:r>
      <w:r w:rsidR="00271E2F" w:rsidRPr="004743C5">
        <w:rPr>
          <w:rFonts w:ascii="Times New Roman" w:hAnsi="Times New Roman" w:cs="Times New Roman"/>
          <w:sz w:val="20"/>
          <w:szCs w:val="20"/>
          <w:lang w:val="en-GB"/>
        </w:rPr>
        <w:t xml:space="preserve">. </w:t>
      </w:r>
      <w:r w:rsidR="00271E2F" w:rsidRPr="004743C5">
        <w:rPr>
          <w:rFonts w:ascii="Times New Roman" w:hAnsi="Times New Roman" w:cs="Times New Roman"/>
          <w:sz w:val="20"/>
          <w:szCs w:val="20"/>
          <w:lang w:val="en"/>
        </w:rPr>
        <w:t>Wang Xiaodong, Foreign experience of the development of the circular economy-Analysis of institutional economics [D], Jilin University, 2010,66-68</w:t>
      </w:r>
    </w:p>
    <w:p w:rsidR="00271E2F" w:rsidRPr="004743C5" w:rsidRDefault="00213E84" w:rsidP="004743C5">
      <w:pPr>
        <w:spacing w:after="0" w:line="240" w:lineRule="auto"/>
        <w:ind w:firstLineChars="200" w:firstLine="400"/>
        <w:jc w:val="both"/>
        <w:rPr>
          <w:rFonts w:ascii="Times New Roman" w:hAnsi="Times New Roman" w:cs="Times New Roman"/>
          <w:sz w:val="20"/>
          <w:szCs w:val="20"/>
          <w:lang w:val="en-GB"/>
        </w:rPr>
      </w:pPr>
      <w:r>
        <w:rPr>
          <w:rFonts w:ascii="Times New Roman" w:hAnsi="Times New Roman" w:cs="Times New Roman"/>
          <w:sz w:val="20"/>
          <w:szCs w:val="20"/>
          <w:lang w:val="en-GB"/>
        </w:rPr>
        <w:t>32</w:t>
      </w:r>
      <w:r w:rsidR="00271E2F" w:rsidRPr="004743C5">
        <w:rPr>
          <w:rFonts w:ascii="Times New Roman" w:hAnsi="Times New Roman" w:cs="Times New Roman"/>
          <w:sz w:val="20"/>
          <w:szCs w:val="20"/>
          <w:lang w:val="en-GB"/>
        </w:rPr>
        <w:t xml:space="preserve">. </w:t>
      </w:r>
      <w:r w:rsidR="00271E2F" w:rsidRPr="004743C5">
        <w:rPr>
          <w:rFonts w:ascii="Times New Roman" w:hAnsi="Times New Roman" w:cs="Times New Roman"/>
          <w:sz w:val="20"/>
          <w:szCs w:val="20"/>
          <w:lang w:val="en"/>
        </w:rPr>
        <w:t>Wei Yimin, Fu Xiaofeng, Zheng Changjie, Management Theory and Practice of Chinese Sustainable Development [M], Beijing: Scientific Press, 2005, 67-69</w:t>
      </w:r>
    </w:p>
    <w:p w:rsidR="00271E2F" w:rsidRPr="004743C5" w:rsidRDefault="00213E84" w:rsidP="004743C5">
      <w:pPr>
        <w:spacing w:after="0" w:line="240" w:lineRule="auto"/>
        <w:ind w:firstLineChars="200" w:firstLine="400"/>
        <w:jc w:val="both"/>
        <w:rPr>
          <w:rFonts w:ascii="Times New Roman" w:hAnsi="Times New Roman" w:cs="Times New Roman"/>
          <w:sz w:val="20"/>
          <w:szCs w:val="20"/>
          <w:lang w:val="en-GB"/>
        </w:rPr>
      </w:pPr>
      <w:r>
        <w:rPr>
          <w:rFonts w:ascii="Times New Roman" w:hAnsi="Times New Roman" w:cs="Times New Roman"/>
          <w:sz w:val="20"/>
          <w:szCs w:val="20"/>
          <w:lang w:val="en-GB"/>
        </w:rPr>
        <w:t>33</w:t>
      </w:r>
      <w:r w:rsidR="00271E2F" w:rsidRPr="004743C5">
        <w:rPr>
          <w:rFonts w:ascii="Times New Roman" w:hAnsi="Times New Roman" w:cs="Times New Roman"/>
          <w:sz w:val="20"/>
          <w:szCs w:val="20"/>
          <w:lang w:val="en-GB"/>
        </w:rPr>
        <w:t xml:space="preserve">. </w:t>
      </w:r>
      <w:r w:rsidR="00271E2F" w:rsidRPr="004743C5">
        <w:rPr>
          <w:rFonts w:ascii="Times New Roman" w:hAnsi="Times New Roman" w:cs="Times New Roman"/>
          <w:sz w:val="20"/>
          <w:szCs w:val="20"/>
          <w:lang w:val="en"/>
        </w:rPr>
        <w:t>Zhou Wei, Review and reflection on the "corporate life-cycle theory" [J], Modern Economic Management, 2008, 30 (09), 36-39</w:t>
      </w:r>
    </w:p>
    <w:p w:rsidR="00C963E1" w:rsidRPr="004743C5" w:rsidRDefault="00213E84" w:rsidP="004743C5">
      <w:pPr>
        <w:spacing w:after="0" w:line="240" w:lineRule="auto"/>
        <w:ind w:firstLineChars="200" w:firstLine="400"/>
        <w:jc w:val="both"/>
        <w:rPr>
          <w:rFonts w:ascii="Times New Roman" w:hAnsi="Times New Roman" w:cs="Times New Roman"/>
          <w:sz w:val="20"/>
          <w:szCs w:val="20"/>
          <w:lang w:val="en-GB"/>
        </w:rPr>
      </w:pPr>
      <w:r>
        <w:rPr>
          <w:rFonts w:ascii="Times New Roman" w:hAnsi="Times New Roman" w:cs="Times New Roman"/>
          <w:sz w:val="20"/>
          <w:szCs w:val="20"/>
          <w:lang w:val="en-GB"/>
        </w:rPr>
        <w:t>34</w:t>
      </w:r>
      <w:r w:rsidR="00271E2F" w:rsidRPr="004743C5">
        <w:rPr>
          <w:rFonts w:ascii="Times New Roman" w:hAnsi="Times New Roman" w:cs="Times New Roman"/>
          <w:sz w:val="20"/>
          <w:szCs w:val="20"/>
          <w:lang w:val="en-GB"/>
        </w:rPr>
        <w:t xml:space="preserve">. </w:t>
      </w:r>
      <w:r w:rsidR="00271E2F" w:rsidRPr="004743C5">
        <w:rPr>
          <w:rFonts w:ascii="Times New Roman" w:hAnsi="Times New Roman" w:cs="Times New Roman"/>
          <w:sz w:val="20"/>
          <w:szCs w:val="20"/>
          <w:lang w:val="en"/>
        </w:rPr>
        <w:t>Wang Xinghua, Feng Xiwen, The main content of the sustainable development of the index evaluation system, Shandong Mining Institute (Economic Edition), 1999, 18 (1), 106-109</w:t>
      </w:r>
    </w:p>
    <w:p w:rsidR="00271E2F" w:rsidRPr="004743C5" w:rsidRDefault="00213E84" w:rsidP="004743C5">
      <w:pPr>
        <w:spacing w:after="0" w:line="240" w:lineRule="auto"/>
        <w:ind w:firstLineChars="200" w:firstLine="400"/>
        <w:jc w:val="both"/>
        <w:rPr>
          <w:rFonts w:ascii="Times New Roman" w:hAnsi="Times New Roman" w:cs="Times New Roman"/>
          <w:sz w:val="20"/>
          <w:szCs w:val="20"/>
          <w:lang w:val="en"/>
        </w:rPr>
      </w:pPr>
      <w:r>
        <w:rPr>
          <w:rFonts w:ascii="Times New Roman" w:hAnsi="Times New Roman" w:cs="Times New Roman"/>
          <w:sz w:val="20"/>
          <w:szCs w:val="20"/>
          <w:lang w:val="en-GB"/>
        </w:rPr>
        <w:t>35</w:t>
      </w:r>
      <w:r w:rsidR="00271E2F" w:rsidRPr="004743C5">
        <w:rPr>
          <w:rFonts w:ascii="Times New Roman" w:hAnsi="Times New Roman" w:cs="Times New Roman"/>
          <w:sz w:val="20"/>
          <w:szCs w:val="20"/>
          <w:lang w:val="en-GB"/>
        </w:rPr>
        <w:t xml:space="preserve">. </w:t>
      </w:r>
      <w:r w:rsidR="00271E2F" w:rsidRPr="004743C5">
        <w:rPr>
          <w:rFonts w:ascii="Times New Roman" w:hAnsi="Times New Roman" w:cs="Times New Roman"/>
          <w:sz w:val="20"/>
          <w:szCs w:val="20"/>
          <w:lang w:val="en"/>
        </w:rPr>
        <w:t>Ma Jun, Qiao Hubin, Han Lin, Green Enterprise Analysis and its Assessment Method, Inner Mongolia University of Technology, 2003, 22 (1), 73-80</w:t>
      </w:r>
    </w:p>
    <w:p w:rsidR="00271E2F" w:rsidRPr="004743C5" w:rsidRDefault="00213E84" w:rsidP="004743C5">
      <w:pPr>
        <w:spacing w:after="0" w:line="240" w:lineRule="auto"/>
        <w:ind w:firstLineChars="200" w:firstLine="400"/>
        <w:jc w:val="both"/>
        <w:rPr>
          <w:rFonts w:ascii="Times New Roman" w:hAnsi="Times New Roman" w:cs="Times New Roman"/>
          <w:sz w:val="20"/>
          <w:szCs w:val="20"/>
          <w:lang w:val="en"/>
        </w:rPr>
      </w:pPr>
      <w:r>
        <w:rPr>
          <w:rFonts w:ascii="Times New Roman" w:hAnsi="Times New Roman" w:cs="Times New Roman"/>
          <w:sz w:val="20"/>
          <w:szCs w:val="20"/>
          <w:lang w:val="en"/>
        </w:rPr>
        <w:t>36</w:t>
      </w:r>
      <w:r w:rsidR="00271E2F" w:rsidRPr="004743C5">
        <w:rPr>
          <w:rFonts w:ascii="Times New Roman" w:hAnsi="Times New Roman" w:cs="Times New Roman"/>
          <w:sz w:val="20"/>
          <w:szCs w:val="20"/>
          <w:lang w:val="en"/>
        </w:rPr>
        <w:t>. Xu Zhongming, Zhang Zhiqiang, Chen Guodong, Several New Methods of Quantitative Assessment for Sustainable Development [J], Chinese Population, Resources and the Environment, 2000, 10 (2), 60-64</w:t>
      </w:r>
    </w:p>
    <w:p w:rsidR="00271E2F" w:rsidRDefault="00213E84" w:rsidP="004743C5">
      <w:pPr>
        <w:spacing w:after="0" w:line="240" w:lineRule="auto"/>
        <w:ind w:firstLineChars="200" w:firstLine="400"/>
        <w:jc w:val="both"/>
        <w:rPr>
          <w:rFonts w:ascii="Times New Roman" w:hAnsi="Times New Roman" w:cs="Times New Roman"/>
          <w:sz w:val="20"/>
          <w:szCs w:val="20"/>
          <w:lang w:val="en"/>
        </w:rPr>
      </w:pPr>
      <w:r>
        <w:rPr>
          <w:rFonts w:ascii="Times New Roman" w:hAnsi="Times New Roman" w:cs="Times New Roman"/>
          <w:sz w:val="20"/>
          <w:szCs w:val="20"/>
          <w:lang w:val="en"/>
        </w:rPr>
        <w:t>37</w:t>
      </w:r>
      <w:r w:rsidR="00271E2F" w:rsidRPr="004743C5">
        <w:rPr>
          <w:rFonts w:ascii="Times New Roman" w:hAnsi="Times New Roman" w:cs="Times New Roman"/>
          <w:sz w:val="20"/>
          <w:szCs w:val="20"/>
          <w:lang w:val="en"/>
        </w:rPr>
        <w:t>. Zhang Xiao, Lin Yu, Building Social Responsibility Evaluation System of Chinese Enterprises Index [J], Management and Commerce, 2007, 12, 133-134</w:t>
      </w:r>
    </w:p>
    <w:p w:rsidR="00750E47" w:rsidRPr="00750E47" w:rsidRDefault="00750E47" w:rsidP="00750E47">
      <w:pPr>
        <w:spacing w:after="0" w:line="240" w:lineRule="auto"/>
        <w:ind w:firstLineChars="200" w:firstLine="400"/>
        <w:rPr>
          <w:rFonts w:ascii="Times New Roman" w:hAnsi="Times New Roman"/>
          <w:sz w:val="20"/>
          <w:szCs w:val="20"/>
          <w:lang w:val="en"/>
        </w:rPr>
      </w:pPr>
      <w:r w:rsidRPr="00750E47">
        <w:rPr>
          <w:rFonts w:ascii="Times New Roman" w:hAnsi="Times New Roman" w:cs="Times New Roman"/>
          <w:sz w:val="20"/>
          <w:szCs w:val="20"/>
          <w:lang w:val="en-GB"/>
        </w:rPr>
        <w:t>38.</w:t>
      </w:r>
      <w:r w:rsidRPr="00750E47">
        <w:rPr>
          <w:rFonts w:ascii="等线" w:eastAsia="等线" w:hAnsi="等线" w:hint="eastAsia"/>
          <w:sz w:val="20"/>
          <w:szCs w:val="20"/>
          <w:lang w:val="en"/>
        </w:rPr>
        <w:t xml:space="preserve"> </w:t>
      </w:r>
      <w:r>
        <w:rPr>
          <w:rFonts w:ascii="等线" w:eastAsia="等线" w:hAnsi="等线" w:hint="eastAsia"/>
          <w:sz w:val="20"/>
          <w:szCs w:val="20"/>
          <w:lang w:val="en"/>
        </w:rPr>
        <w:t>«</w:t>
      </w:r>
      <w:r w:rsidRPr="00A44218">
        <w:rPr>
          <w:rFonts w:ascii="Times New Roman" w:hAnsi="Times New Roman"/>
          <w:sz w:val="20"/>
          <w:szCs w:val="20"/>
          <w:lang w:val="en"/>
        </w:rPr>
        <w:t>Rebuilding Acer: Creating, Growing, and Challenges</w:t>
      </w:r>
      <w:r>
        <w:rPr>
          <w:rFonts w:ascii="等线" w:eastAsia="等线" w:hAnsi="等线" w:hint="eastAsia"/>
          <w:sz w:val="20"/>
          <w:szCs w:val="20"/>
          <w:lang w:val="en"/>
        </w:rPr>
        <w:t>»</w:t>
      </w:r>
      <w:r w:rsidRPr="00A44218">
        <w:rPr>
          <w:rFonts w:ascii="Times New Roman" w:hAnsi="Times New Roman"/>
          <w:sz w:val="20"/>
          <w:szCs w:val="20"/>
          <w:lang w:val="en"/>
        </w:rPr>
        <w:t xml:space="preserve"> (all newly-added version), Shi Zhenrong, Lin Wenling Interview and organize, first edition</w:t>
      </w:r>
      <w:r>
        <w:rPr>
          <w:rFonts w:ascii="Times New Roman" w:hAnsi="Times New Roman"/>
          <w:sz w:val="20"/>
          <w:szCs w:val="20"/>
          <w:lang w:val="en"/>
        </w:rPr>
        <w:t xml:space="preserve"> by </w:t>
      </w:r>
      <w:r w:rsidRPr="00A44218">
        <w:rPr>
          <w:rFonts w:ascii="Times New Roman" w:hAnsi="Times New Roman"/>
          <w:sz w:val="20"/>
          <w:szCs w:val="20"/>
          <w:lang w:val="en"/>
        </w:rPr>
        <w:t>T</w:t>
      </w:r>
      <w:r>
        <w:rPr>
          <w:rFonts w:ascii="Times New Roman" w:hAnsi="Times New Roman"/>
          <w:sz w:val="20"/>
          <w:szCs w:val="20"/>
          <w:lang w:val="en"/>
        </w:rPr>
        <w:t>ianxia Culture, 29-10-2004</w:t>
      </w:r>
      <w:r w:rsidRPr="00A44218">
        <w:rPr>
          <w:rFonts w:ascii="Times New Roman" w:hAnsi="Times New Roman"/>
          <w:sz w:val="20"/>
          <w:szCs w:val="20"/>
          <w:lang w:val="en"/>
        </w:rPr>
        <w:t>, ISBN 9864173774</w:t>
      </w:r>
    </w:p>
    <w:p w:rsidR="00450258" w:rsidRPr="004743C5" w:rsidRDefault="00750E47" w:rsidP="004743C5">
      <w:pPr>
        <w:spacing w:after="0" w:line="240" w:lineRule="auto"/>
        <w:ind w:firstLineChars="200" w:firstLine="400"/>
        <w:jc w:val="both"/>
        <w:rPr>
          <w:rFonts w:ascii="Times New Roman" w:hAnsi="Times New Roman" w:cs="Times New Roman"/>
          <w:sz w:val="20"/>
          <w:szCs w:val="20"/>
          <w:lang w:val="ru-RU"/>
        </w:rPr>
      </w:pPr>
      <w:r>
        <w:rPr>
          <w:rFonts w:ascii="Times New Roman" w:hAnsi="Times New Roman" w:cs="Times New Roman"/>
          <w:sz w:val="20"/>
          <w:szCs w:val="20"/>
          <w:lang w:val="ru-RU"/>
        </w:rPr>
        <w:t>39</w:t>
      </w:r>
      <w:r w:rsidR="006037D3" w:rsidRPr="004743C5">
        <w:rPr>
          <w:rFonts w:ascii="Times New Roman" w:hAnsi="Times New Roman" w:cs="Times New Roman"/>
          <w:sz w:val="20"/>
          <w:szCs w:val="20"/>
          <w:lang w:val="ru-RU"/>
        </w:rPr>
        <w:t xml:space="preserve">. </w:t>
      </w:r>
      <w:r w:rsidR="009D45C2" w:rsidRPr="004743C5">
        <w:rPr>
          <w:rFonts w:ascii="Times New Roman" w:hAnsi="Times New Roman" w:cs="Times New Roman"/>
          <w:sz w:val="20"/>
          <w:szCs w:val="20"/>
          <w:lang w:val="ru-RU"/>
        </w:rPr>
        <w:t>В.П.Самарина, Белгородская область. Устойчивое развитие: опыт, проблемы, перспективы, Институт устойчивого развития общественной палаты РФ,2013, 2-3</w:t>
      </w:r>
    </w:p>
    <w:p w:rsidR="006037D3" w:rsidRPr="00CD461F" w:rsidRDefault="00750E47" w:rsidP="00AA18F5">
      <w:pPr>
        <w:spacing w:after="0" w:line="240" w:lineRule="auto"/>
        <w:ind w:firstLineChars="200" w:firstLine="400"/>
        <w:jc w:val="both"/>
        <w:rPr>
          <w:rFonts w:ascii="Times New Roman" w:hAnsi="Times New Roman" w:cs="Times New Roman"/>
          <w:sz w:val="20"/>
          <w:szCs w:val="20"/>
          <w:lang w:val="ru-RU"/>
        </w:rPr>
      </w:pPr>
      <w:r>
        <w:rPr>
          <w:rFonts w:ascii="Times New Roman" w:hAnsi="Times New Roman" w:cs="Times New Roman"/>
          <w:sz w:val="20"/>
          <w:szCs w:val="20"/>
          <w:lang w:val="ru-RU"/>
        </w:rPr>
        <w:t>40</w:t>
      </w:r>
      <w:r w:rsidR="00AA18F5">
        <w:rPr>
          <w:rFonts w:ascii="Times New Roman" w:hAnsi="Times New Roman" w:cs="Times New Roman"/>
          <w:sz w:val="20"/>
          <w:szCs w:val="20"/>
          <w:lang w:val="ru-RU"/>
        </w:rPr>
        <w:t>. Айказин А</w:t>
      </w:r>
      <w:r w:rsidR="006037D3" w:rsidRPr="004743C5">
        <w:rPr>
          <w:rFonts w:ascii="Times New Roman" w:hAnsi="Times New Roman" w:cs="Times New Roman"/>
          <w:sz w:val="20"/>
          <w:szCs w:val="20"/>
          <w:lang w:val="ru-RU"/>
        </w:rPr>
        <w:t>.</w:t>
      </w:r>
      <w:r w:rsidR="00AA18F5">
        <w:rPr>
          <w:rFonts w:ascii="Times New Roman" w:hAnsi="Times New Roman" w:cs="Times New Roman"/>
          <w:sz w:val="20"/>
          <w:szCs w:val="20"/>
          <w:lang w:val="ru-RU"/>
        </w:rPr>
        <w:t xml:space="preserve"> ,</w:t>
      </w:r>
      <w:r w:rsidR="006037D3" w:rsidRPr="004743C5">
        <w:rPr>
          <w:rFonts w:ascii="Times New Roman" w:hAnsi="Times New Roman" w:cs="Times New Roman"/>
          <w:sz w:val="20"/>
          <w:szCs w:val="20"/>
          <w:lang w:val="ru-RU"/>
        </w:rPr>
        <w:t xml:space="preserve"> Малое предпринимательство: о реальных инвесторах и выборе(по</w:t>
      </w:r>
      <w:r w:rsidR="00AA18F5">
        <w:rPr>
          <w:rFonts w:ascii="Times New Roman" w:hAnsi="Times New Roman" w:cs="Times New Roman"/>
          <w:sz w:val="20"/>
          <w:szCs w:val="20"/>
          <w:lang w:val="ru-RU"/>
        </w:rPr>
        <w:t>иске) инвестиционных проектов</w:t>
      </w:r>
      <w:r w:rsidR="006037D3" w:rsidRPr="004743C5">
        <w:rPr>
          <w:rFonts w:ascii="Times New Roman" w:hAnsi="Times New Roman" w:cs="Times New Roman"/>
          <w:sz w:val="20"/>
          <w:szCs w:val="20"/>
          <w:lang w:val="ru-RU"/>
        </w:rPr>
        <w:t>. Российский</w:t>
      </w:r>
      <w:r w:rsidR="006037D3" w:rsidRPr="00CD461F">
        <w:rPr>
          <w:rFonts w:ascii="Times New Roman" w:hAnsi="Times New Roman" w:cs="Times New Roman"/>
          <w:sz w:val="20"/>
          <w:szCs w:val="20"/>
          <w:lang w:val="ru-RU"/>
        </w:rPr>
        <w:t xml:space="preserve"> </w:t>
      </w:r>
      <w:r w:rsidR="006037D3" w:rsidRPr="004743C5">
        <w:rPr>
          <w:rFonts w:ascii="Times New Roman" w:hAnsi="Times New Roman" w:cs="Times New Roman"/>
          <w:sz w:val="20"/>
          <w:szCs w:val="20"/>
          <w:lang w:val="ru-RU"/>
        </w:rPr>
        <w:t>экономический</w:t>
      </w:r>
      <w:r w:rsidR="006037D3" w:rsidRPr="00CD461F">
        <w:rPr>
          <w:rFonts w:ascii="Times New Roman" w:hAnsi="Times New Roman" w:cs="Times New Roman"/>
          <w:sz w:val="20"/>
          <w:szCs w:val="20"/>
          <w:lang w:val="ru-RU"/>
        </w:rPr>
        <w:t xml:space="preserve"> </w:t>
      </w:r>
      <w:r w:rsidR="006037D3" w:rsidRPr="004743C5">
        <w:rPr>
          <w:rFonts w:ascii="Times New Roman" w:hAnsi="Times New Roman" w:cs="Times New Roman"/>
          <w:sz w:val="20"/>
          <w:szCs w:val="20"/>
          <w:lang w:val="ru-RU"/>
        </w:rPr>
        <w:t>журнал</w:t>
      </w:r>
      <w:r w:rsidR="006037D3" w:rsidRPr="00CD461F">
        <w:rPr>
          <w:rFonts w:ascii="Times New Roman" w:hAnsi="Times New Roman" w:cs="Times New Roman"/>
          <w:sz w:val="20"/>
          <w:szCs w:val="20"/>
          <w:lang w:val="ru-RU"/>
        </w:rPr>
        <w:t>,1998,3:53</w:t>
      </w:r>
      <w:r w:rsidR="00213E84" w:rsidRPr="00F54AD1">
        <w:rPr>
          <w:rFonts w:ascii="Times New Roman" w:hAnsi="Times New Roman" w:cs="Times New Roman"/>
          <w:sz w:val="20"/>
          <w:szCs w:val="20"/>
          <w:lang w:val="ru-RU"/>
        </w:rPr>
        <w:t>-</w:t>
      </w:r>
      <w:r w:rsidR="006037D3" w:rsidRPr="00CD461F">
        <w:rPr>
          <w:rFonts w:ascii="Times New Roman" w:hAnsi="Times New Roman" w:cs="Times New Roman"/>
          <w:sz w:val="20"/>
          <w:szCs w:val="20"/>
          <w:lang w:val="ru-RU"/>
        </w:rPr>
        <w:t xml:space="preserve">57 </w:t>
      </w:r>
    </w:p>
    <w:p w:rsidR="006037D3" w:rsidRPr="004743C5" w:rsidRDefault="00750E47" w:rsidP="004743C5">
      <w:pPr>
        <w:spacing w:after="0" w:line="240" w:lineRule="auto"/>
        <w:ind w:firstLineChars="200" w:firstLine="400"/>
        <w:jc w:val="both"/>
        <w:rPr>
          <w:rFonts w:ascii="Times New Roman" w:hAnsi="Times New Roman" w:cs="Times New Roman"/>
          <w:sz w:val="20"/>
          <w:szCs w:val="20"/>
          <w:lang w:val="ru-RU"/>
        </w:rPr>
      </w:pPr>
      <w:r>
        <w:rPr>
          <w:rFonts w:ascii="Times New Roman" w:hAnsi="Times New Roman" w:cs="Times New Roman"/>
          <w:sz w:val="20"/>
          <w:szCs w:val="20"/>
          <w:lang w:val="ru-RU"/>
        </w:rPr>
        <w:t>41</w:t>
      </w:r>
      <w:r w:rsidR="006037D3" w:rsidRPr="004743C5">
        <w:rPr>
          <w:rFonts w:ascii="Times New Roman" w:hAnsi="Times New Roman" w:cs="Times New Roman"/>
          <w:sz w:val="20"/>
          <w:szCs w:val="20"/>
          <w:lang w:val="ru-RU"/>
        </w:rPr>
        <w:t>. Алимова Т. , Буев В. , Голикова В. , Долгопятова Т. Проблемы малого бизнеса глазами предпринимателей [J]. Вопросы экономики, 1994,11:108-123</w:t>
      </w:r>
    </w:p>
    <w:p w:rsidR="006037D3" w:rsidRPr="00AA18F5" w:rsidRDefault="00E76A2C" w:rsidP="00AA18F5">
      <w:pPr>
        <w:spacing w:after="0" w:line="240" w:lineRule="auto"/>
        <w:ind w:firstLineChars="200" w:firstLine="400"/>
        <w:jc w:val="both"/>
        <w:rPr>
          <w:rFonts w:ascii="Times New Roman" w:hAnsi="Times New Roman" w:cs="Times New Roman"/>
          <w:sz w:val="20"/>
          <w:szCs w:val="20"/>
          <w:lang w:val="ru-RU"/>
        </w:rPr>
      </w:pPr>
      <w:r>
        <w:rPr>
          <w:rFonts w:ascii="Times New Roman" w:hAnsi="Times New Roman" w:cs="Times New Roman"/>
          <w:sz w:val="20"/>
          <w:szCs w:val="20"/>
          <w:lang w:val="ru-RU"/>
        </w:rPr>
        <w:t>42</w:t>
      </w:r>
      <w:r w:rsidR="006037D3" w:rsidRPr="004743C5">
        <w:rPr>
          <w:rFonts w:ascii="Times New Roman" w:hAnsi="Times New Roman" w:cs="Times New Roman"/>
          <w:sz w:val="20"/>
          <w:szCs w:val="20"/>
          <w:lang w:val="ru-RU"/>
        </w:rPr>
        <w:t>. Петр Алексендрович, Устойчивое развитие предприятия в условиях модернизации экономики,</w:t>
      </w:r>
      <w:r w:rsidR="00AA18F5">
        <w:rPr>
          <w:rFonts w:ascii="Times New Roman" w:hAnsi="Times New Roman" w:cs="Times New Roman"/>
          <w:sz w:val="20"/>
          <w:szCs w:val="20"/>
          <w:lang w:val="ru-RU"/>
        </w:rPr>
        <w:t xml:space="preserve"> </w:t>
      </w:r>
      <w:r w:rsidR="006037D3" w:rsidRPr="004743C5">
        <w:rPr>
          <w:rFonts w:ascii="Times New Roman" w:hAnsi="Times New Roman" w:cs="Times New Roman"/>
          <w:sz w:val="20"/>
          <w:szCs w:val="20"/>
          <w:lang w:val="ru-RU"/>
        </w:rPr>
        <w:t>междунар</w:t>
      </w:r>
      <w:r w:rsidR="00F54AD1">
        <w:rPr>
          <w:rFonts w:ascii="Times New Roman" w:hAnsi="Times New Roman" w:cs="Times New Roman"/>
          <w:sz w:val="20"/>
          <w:szCs w:val="20"/>
          <w:lang w:val="ru-RU"/>
        </w:rPr>
        <w:t xml:space="preserve">одной заочной </w:t>
      </w:r>
      <w:r w:rsidR="006037D3" w:rsidRPr="004743C5">
        <w:rPr>
          <w:rFonts w:ascii="Times New Roman" w:hAnsi="Times New Roman" w:cs="Times New Roman"/>
          <w:sz w:val="20"/>
          <w:szCs w:val="20"/>
          <w:lang w:val="ru-RU"/>
        </w:rPr>
        <w:t>науч</w:t>
      </w:r>
      <w:r w:rsidR="00F54AD1">
        <w:rPr>
          <w:rFonts w:ascii="Times New Roman" w:hAnsi="Times New Roman" w:cs="Times New Roman"/>
          <w:sz w:val="20"/>
          <w:szCs w:val="20"/>
          <w:lang w:val="ru-RU"/>
        </w:rPr>
        <w:t>но</w:t>
      </w:r>
      <w:r w:rsidR="006037D3" w:rsidRPr="00CD461F">
        <w:rPr>
          <w:rFonts w:ascii="Times New Roman" w:hAnsi="Times New Roman" w:cs="Times New Roman"/>
          <w:sz w:val="20"/>
          <w:szCs w:val="20"/>
          <w:lang w:val="ru-RU"/>
        </w:rPr>
        <w:t>-</w:t>
      </w:r>
      <w:r w:rsidR="006037D3" w:rsidRPr="004743C5">
        <w:rPr>
          <w:rFonts w:ascii="Times New Roman" w:hAnsi="Times New Roman" w:cs="Times New Roman"/>
          <w:sz w:val="20"/>
          <w:szCs w:val="20"/>
          <w:lang w:val="ru-RU"/>
        </w:rPr>
        <w:t>практ</w:t>
      </w:r>
      <w:r w:rsidR="00F54AD1">
        <w:rPr>
          <w:rFonts w:ascii="Times New Roman" w:hAnsi="Times New Roman" w:cs="Times New Roman"/>
          <w:sz w:val="20"/>
          <w:szCs w:val="20"/>
          <w:lang w:val="ru-RU"/>
        </w:rPr>
        <w:t>ической</w:t>
      </w:r>
      <w:r w:rsidR="006037D3" w:rsidRPr="00CD461F">
        <w:rPr>
          <w:rFonts w:ascii="Times New Roman" w:hAnsi="Times New Roman" w:cs="Times New Roman"/>
          <w:sz w:val="20"/>
          <w:szCs w:val="20"/>
          <w:lang w:val="ru-RU"/>
        </w:rPr>
        <w:t xml:space="preserve"> </w:t>
      </w:r>
      <w:r w:rsidR="006037D3" w:rsidRPr="004743C5">
        <w:rPr>
          <w:rFonts w:ascii="Times New Roman" w:hAnsi="Times New Roman" w:cs="Times New Roman"/>
          <w:sz w:val="20"/>
          <w:szCs w:val="20"/>
          <w:lang w:val="ru-RU"/>
        </w:rPr>
        <w:t>конф</w:t>
      </w:r>
      <w:r w:rsidR="00F54AD1">
        <w:rPr>
          <w:rFonts w:ascii="Times New Roman" w:hAnsi="Times New Roman" w:cs="Times New Roman"/>
          <w:sz w:val="20"/>
          <w:szCs w:val="20"/>
          <w:lang w:val="ru-RU"/>
        </w:rPr>
        <w:t>еренции</w:t>
      </w:r>
      <w:r w:rsidR="00AA18F5" w:rsidRPr="00AA18F5">
        <w:rPr>
          <w:rFonts w:ascii="Times New Roman" w:hAnsi="Times New Roman" w:cs="Times New Roman"/>
          <w:b/>
          <w:bCs/>
          <w:sz w:val="20"/>
          <w:szCs w:val="20"/>
          <w:lang w:val="ru-RU"/>
        </w:rPr>
        <w:t xml:space="preserve"> </w:t>
      </w:r>
      <w:r w:rsidR="00AA18F5" w:rsidRPr="00AA18F5">
        <w:rPr>
          <w:rFonts w:ascii="Times New Roman" w:hAnsi="Times New Roman" w:cs="Times New Roman"/>
          <w:bCs/>
          <w:sz w:val="20"/>
          <w:szCs w:val="20"/>
          <w:lang w:val="ru-RU"/>
        </w:rPr>
        <w:t xml:space="preserve">«Актуальные вопросы экономики и менеджмента» Россия, г. Новосибирск, 24 апреля 2013 г.) </w:t>
      </w:r>
    </w:p>
    <w:p w:rsidR="00DE4CD8" w:rsidRPr="004743C5" w:rsidRDefault="00E76A2C" w:rsidP="004743C5">
      <w:pPr>
        <w:spacing w:after="0" w:line="240" w:lineRule="auto"/>
        <w:ind w:firstLineChars="200" w:firstLine="400"/>
        <w:jc w:val="both"/>
        <w:rPr>
          <w:rFonts w:ascii="Times New Roman" w:hAnsi="Times New Roman" w:cs="Times New Roman"/>
          <w:sz w:val="20"/>
          <w:lang w:val="ru-RU"/>
        </w:rPr>
      </w:pPr>
      <w:r>
        <w:rPr>
          <w:rFonts w:ascii="Times New Roman" w:hAnsi="Times New Roman" w:cs="Times New Roman"/>
          <w:sz w:val="20"/>
          <w:szCs w:val="20"/>
          <w:lang w:val="ru-RU"/>
        </w:rPr>
        <w:t>43</w:t>
      </w:r>
      <w:r w:rsidR="00DE4CD8" w:rsidRPr="004743C5">
        <w:rPr>
          <w:rFonts w:ascii="Times New Roman" w:hAnsi="Times New Roman" w:cs="Times New Roman"/>
          <w:sz w:val="20"/>
          <w:szCs w:val="20"/>
          <w:lang w:val="ru-RU"/>
        </w:rPr>
        <w:t>. Н.В. Пахомова,</w:t>
      </w:r>
      <w:r w:rsidR="00DE4CD8" w:rsidRPr="004743C5">
        <w:rPr>
          <w:rFonts w:ascii="Times New Roman" w:hAnsi="Times New Roman" w:cs="Times New Roman"/>
          <w:lang w:val="ru-RU"/>
        </w:rPr>
        <w:t xml:space="preserve"> </w:t>
      </w:r>
      <w:r w:rsidR="00DE4CD8" w:rsidRPr="004743C5">
        <w:rPr>
          <w:rFonts w:ascii="Times New Roman" w:hAnsi="Times New Roman" w:cs="Times New Roman"/>
          <w:sz w:val="20"/>
          <w:szCs w:val="20"/>
          <w:lang w:val="ru-RU"/>
        </w:rPr>
        <w:t>К.К. Рихтер, М.А. Ветрова,</w:t>
      </w:r>
      <w:r w:rsidR="00DE4CD8" w:rsidRPr="004743C5">
        <w:rPr>
          <w:rFonts w:ascii="Times New Roman" w:hAnsi="Times New Roman" w:cs="Times New Roman"/>
          <w:lang w:val="ru-RU"/>
        </w:rPr>
        <w:t xml:space="preserve"> </w:t>
      </w:r>
      <w:r w:rsidR="00DE4CD8" w:rsidRPr="004743C5">
        <w:rPr>
          <w:rFonts w:ascii="Times New Roman" w:hAnsi="Times New Roman" w:cs="Times New Roman"/>
          <w:sz w:val="20"/>
          <w:lang w:val="ru-RU"/>
        </w:rPr>
        <w:t>Формирование современной системы обращение с отходами-от безопасного захоронения к ремануфактурингу (опыт ЕС, задачи для России). Проблемы современной экономики, 2016 № 4(60), С.181-188</w:t>
      </w:r>
    </w:p>
    <w:p w:rsidR="006037D3" w:rsidRDefault="00E76A2C" w:rsidP="00213E84">
      <w:pPr>
        <w:spacing w:afterLines="50" w:after="156" w:line="240" w:lineRule="auto"/>
        <w:ind w:firstLineChars="200" w:firstLine="400"/>
        <w:jc w:val="both"/>
        <w:rPr>
          <w:rFonts w:ascii="Times New Roman" w:eastAsia="等线" w:hAnsi="Times New Roman" w:cs="Times New Roman"/>
          <w:sz w:val="20"/>
          <w:szCs w:val="20"/>
          <w:lang w:val="ru-RU"/>
        </w:rPr>
      </w:pPr>
      <w:r>
        <w:rPr>
          <w:rFonts w:ascii="Times New Roman" w:hAnsi="Times New Roman" w:cs="Times New Roman"/>
          <w:sz w:val="20"/>
          <w:szCs w:val="20"/>
          <w:lang w:val="ru-RU"/>
        </w:rPr>
        <w:lastRenderedPageBreak/>
        <w:t>44</w:t>
      </w:r>
      <w:r w:rsidR="00DE4CD8" w:rsidRPr="004743C5">
        <w:rPr>
          <w:rFonts w:ascii="Times New Roman" w:hAnsi="Times New Roman" w:cs="Times New Roman"/>
          <w:sz w:val="20"/>
          <w:szCs w:val="20"/>
          <w:lang w:val="ru-RU"/>
        </w:rPr>
        <w:t xml:space="preserve">. </w:t>
      </w:r>
      <w:r w:rsidR="00DE4CD8" w:rsidRPr="004743C5">
        <w:rPr>
          <w:rFonts w:ascii="Times New Roman" w:eastAsia="等线" w:hAnsi="Times New Roman" w:cs="Times New Roman"/>
          <w:sz w:val="20"/>
          <w:szCs w:val="20"/>
          <w:lang w:val="ru-RU"/>
        </w:rPr>
        <w:t>С.Р. Филонович,</w:t>
      </w:r>
      <w:r w:rsidR="00DE4CD8" w:rsidRPr="004743C5">
        <w:rPr>
          <w:rFonts w:ascii="Times New Roman" w:hAnsi="Times New Roman" w:cs="Times New Roman"/>
          <w:sz w:val="20"/>
          <w:szCs w:val="20"/>
          <w:lang w:val="ru-RU"/>
        </w:rPr>
        <w:t xml:space="preserve">Презентация </w:t>
      </w:r>
      <w:r w:rsidR="00DE4CD8" w:rsidRPr="004743C5">
        <w:rPr>
          <w:rFonts w:ascii="Times New Roman" w:eastAsia="等线" w:hAnsi="Times New Roman" w:cs="Times New Roman"/>
          <w:sz w:val="20"/>
          <w:szCs w:val="20"/>
          <w:lang w:val="ru-RU"/>
        </w:rPr>
        <w:t xml:space="preserve">«Модели жизненных циклов организации: достижения и проблемы теории» </w:t>
      </w:r>
    </w:p>
    <w:p w:rsidR="002708C2" w:rsidRPr="00A626F5" w:rsidRDefault="002708C2" w:rsidP="00213E84">
      <w:pPr>
        <w:spacing w:afterLines="50" w:after="156" w:line="240" w:lineRule="auto"/>
        <w:ind w:firstLineChars="200" w:firstLine="400"/>
        <w:jc w:val="center"/>
        <w:rPr>
          <w:rFonts w:ascii="Times New Roman" w:eastAsia="等线" w:hAnsi="Times New Roman" w:cs="Times New Roman"/>
          <w:sz w:val="20"/>
          <w:szCs w:val="20"/>
          <w:lang w:val="en-GB"/>
        </w:rPr>
      </w:pPr>
      <w:r>
        <w:rPr>
          <w:rFonts w:ascii="Times New Roman" w:eastAsia="等线" w:hAnsi="Times New Roman" w:cs="Times New Roman"/>
          <w:sz w:val="20"/>
          <w:szCs w:val="20"/>
          <w:lang w:val="ru-RU"/>
        </w:rPr>
        <w:t>Статистические</w:t>
      </w:r>
      <w:r w:rsidRPr="00A626F5">
        <w:rPr>
          <w:rFonts w:ascii="Times New Roman" w:eastAsia="等线" w:hAnsi="Times New Roman" w:cs="Times New Roman"/>
          <w:sz w:val="20"/>
          <w:szCs w:val="20"/>
          <w:lang w:val="en-GB"/>
        </w:rPr>
        <w:t xml:space="preserve"> </w:t>
      </w:r>
      <w:r>
        <w:rPr>
          <w:rFonts w:ascii="Times New Roman" w:eastAsia="等线" w:hAnsi="Times New Roman" w:cs="Times New Roman"/>
          <w:sz w:val="20"/>
          <w:szCs w:val="20"/>
          <w:lang w:val="ru-RU"/>
        </w:rPr>
        <w:t>сборники</w:t>
      </w:r>
      <w:r w:rsidRPr="00A626F5">
        <w:rPr>
          <w:rFonts w:ascii="Times New Roman" w:eastAsia="等线" w:hAnsi="Times New Roman" w:cs="Times New Roman"/>
          <w:sz w:val="20"/>
          <w:szCs w:val="20"/>
          <w:lang w:val="en-GB"/>
        </w:rPr>
        <w:t xml:space="preserve"> </w:t>
      </w:r>
      <w:r>
        <w:rPr>
          <w:rFonts w:ascii="Times New Roman" w:eastAsia="等线" w:hAnsi="Times New Roman" w:cs="Times New Roman"/>
          <w:sz w:val="20"/>
          <w:szCs w:val="20"/>
          <w:lang w:val="ru-RU"/>
        </w:rPr>
        <w:t>и</w:t>
      </w:r>
      <w:r w:rsidRPr="00A626F5">
        <w:rPr>
          <w:rFonts w:ascii="Times New Roman" w:eastAsia="等线" w:hAnsi="Times New Roman" w:cs="Times New Roman"/>
          <w:sz w:val="20"/>
          <w:szCs w:val="20"/>
          <w:lang w:val="en-GB"/>
        </w:rPr>
        <w:t xml:space="preserve"> </w:t>
      </w:r>
      <w:r>
        <w:rPr>
          <w:rFonts w:ascii="Times New Roman" w:eastAsia="等线" w:hAnsi="Times New Roman" w:cs="Times New Roman"/>
          <w:sz w:val="20"/>
          <w:szCs w:val="20"/>
          <w:lang w:val="ru-RU"/>
        </w:rPr>
        <w:t>отчеты</w:t>
      </w:r>
    </w:p>
    <w:p w:rsidR="002708C2" w:rsidRDefault="00E76A2C" w:rsidP="002708C2">
      <w:pPr>
        <w:spacing w:after="0" w:line="240" w:lineRule="auto"/>
        <w:ind w:firstLineChars="200" w:firstLine="400"/>
        <w:rPr>
          <w:rFonts w:ascii="Times New Roman" w:eastAsia="等线" w:hAnsi="Times New Roman" w:cs="Times New Roman"/>
          <w:sz w:val="20"/>
          <w:szCs w:val="20"/>
          <w:lang w:val="en-GB"/>
        </w:rPr>
      </w:pPr>
      <w:r>
        <w:rPr>
          <w:rFonts w:ascii="Times New Roman" w:eastAsia="等线" w:hAnsi="Times New Roman" w:cs="Times New Roman"/>
          <w:sz w:val="20"/>
          <w:szCs w:val="20"/>
          <w:lang w:val="en-GB"/>
        </w:rPr>
        <w:t>45</w:t>
      </w:r>
      <w:r w:rsidR="002708C2" w:rsidRPr="00500108">
        <w:rPr>
          <w:rFonts w:ascii="Times New Roman" w:eastAsia="等线" w:hAnsi="Times New Roman" w:cs="Times New Roman"/>
          <w:sz w:val="20"/>
          <w:szCs w:val="20"/>
          <w:lang w:val="en-GB"/>
        </w:rPr>
        <w:t xml:space="preserve">. </w:t>
      </w:r>
      <w:r w:rsidR="00500108">
        <w:rPr>
          <w:rFonts w:ascii="Times New Roman" w:eastAsia="等线" w:hAnsi="Times New Roman" w:cs="Times New Roman"/>
          <w:sz w:val="20"/>
          <w:szCs w:val="20"/>
          <w:lang w:val="en-GB"/>
        </w:rPr>
        <w:t>Annual report on prevention and control of solid waste pollution in large and medium-sized cities across the country. Ministry of Environmental Protection of China (2014, 2015.2016,2017)</w:t>
      </w:r>
    </w:p>
    <w:p w:rsidR="00500108" w:rsidRDefault="00E76A2C" w:rsidP="00500108">
      <w:pPr>
        <w:spacing w:after="0" w:line="240" w:lineRule="auto"/>
        <w:ind w:firstLineChars="200" w:firstLine="400"/>
        <w:jc w:val="both"/>
        <w:rPr>
          <w:rFonts w:ascii="Times New Roman" w:hAnsi="Times New Roman"/>
          <w:sz w:val="20"/>
          <w:lang w:val="en-GB"/>
        </w:rPr>
      </w:pPr>
      <w:r>
        <w:rPr>
          <w:rFonts w:ascii="Times New Roman" w:eastAsia="等线" w:hAnsi="Times New Roman" w:cs="Times New Roman"/>
          <w:sz w:val="20"/>
          <w:szCs w:val="20"/>
          <w:lang w:val="en-GB"/>
        </w:rPr>
        <w:t>46</w:t>
      </w:r>
      <w:r w:rsidR="00500108">
        <w:rPr>
          <w:rFonts w:ascii="Times New Roman" w:eastAsia="等线" w:hAnsi="Times New Roman" w:cs="Times New Roman"/>
          <w:sz w:val="20"/>
          <w:szCs w:val="20"/>
          <w:lang w:val="en-GB"/>
        </w:rPr>
        <w:t xml:space="preserve">. </w:t>
      </w:r>
      <w:r w:rsidR="00500108" w:rsidRPr="00953E04">
        <w:rPr>
          <w:rFonts w:ascii="Times New Roman" w:hAnsi="Times New Roman"/>
          <w:sz w:val="20"/>
          <w:lang w:val="en"/>
        </w:rPr>
        <w:t>T</w:t>
      </w:r>
      <w:r w:rsidR="00500108" w:rsidRPr="00500108">
        <w:rPr>
          <w:rFonts w:ascii="Times New Roman" w:hAnsi="Times New Roman"/>
          <w:sz w:val="20"/>
          <w:lang w:val="en"/>
        </w:rPr>
        <w:t>he Tianjin Urban Development Research Report</w:t>
      </w:r>
      <w:r w:rsidR="00500108" w:rsidRPr="00500108">
        <w:rPr>
          <w:rFonts w:ascii="Times New Roman" w:hAnsi="Times New Roman"/>
          <w:sz w:val="20"/>
          <w:lang w:val="en-GB"/>
        </w:rPr>
        <w:t xml:space="preserve"> 2007-2015</w:t>
      </w:r>
      <w:r w:rsidR="0048508E" w:rsidRPr="0048508E">
        <w:rPr>
          <w:rFonts w:ascii="Times New Roman" w:hAnsi="Times New Roman"/>
          <w:sz w:val="20"/>
          <w:lang w:val="en-GB"/>
        </w:rPr>
        <w:t>,</w:t>
      </w:r>
      <w:r w:rsidR="0048508E">
        <w:rPr>
          <w:rFonts w:ascii="Times New Roman" w:hAnsi="Times New Roman"/>
          <w:sz w:val="20"/>
          <w:lang w:val="en-GB"/>
        </w:rPr>
        <w:t xml:space="preserve"> Tianjin statistic ministry.2016</w:t>
      </w:r>
    </w:p>
    <w:p w:rsidR="001D3219" w:rsidRPr="001D3219" w:rsidRDefault="00E76A2C" w:rsidP="00500108">
      <w:pPr>
        <w:spacing w:after="0" w:line="240" w:lineRule="auto"/>
        <w:ind w:firstLineChars="200" w:firstLine="400"/>
        <w:jc w:val="both"/>
        <w:rPr>
          <w:rFonts w:ascii="Times New Roman" w:hAnsi="Times New Roman"/>
          <w:lang w:val="en-GB"/>
        </w:rPr>
      </w:pPr>
      <w:r>
        <w:rPr>
          <w:rFonts w:ascii="Times New Roman" w:hAnsi="Times New Roman"/>
          <w:sz w:val="20"/>
          <w:lang w:val="en-GB"/>
        </w:rPr>
        <w:t>47</w:t>
      </w:r>
      <w:r w:rsidR="001D3219" w:rsidRPr="001D3219">
        <w:rPr>
          <w:rFonts w:ascii="Times New Roman" w:hAnsi="Times New Roman"/>
          <w:sz w:val="20"/>
          <w:lang w:val="en-GB"/>
        </w:rPr>
        <w:t xml:space="preserve">. </w:t>
      </w:r>
      <w:r w:rsidR="001D3219">
        <w:rPr>
          <w:rFonts w:ascii="Times New Roman" w:hAnsi="Times New Roman"/>
          <w:sz w:val="20"/>
          <w:szCs w:val="20"/>
          <w:lang w:val="en-GB"/>
        </w:rPr>
        <w:t>China</w:t>
      </w:r>
      <w:r w:rsidR="001D3219" w:rsidRPr="009F15BA">
        <w:rPr>
          <w:rFonts w:ascii="Times New Roman" w:hAnsi="Times New Roman"/>
          <w:sz w:val="20"/>
          <w:szCs w:val="20"/>
          <w:lang w:val="en-GB"/>
        </w:rPr>
        <w:t xml:space="preserve"> </w:t>
      </w:r>
      <w:r w:rsidR="001D3219">
        <w:rPr>
          <w:rFonts w:ascii="Times New Roman" w:hAnsi="Times New Roman"/>
          <w:sz w:val="20"/>
          <w:szCs w:val="20"/>
          <w:lang w:val="en-GB"/>
        </w:rPr>
        <w:t>national</w:t>
      </w:r>
      <w:r w:rsidR="001D3219" w:rsidRPr="009F15BA">
        <w:rPr>
          <w:rFonts w:ascii="Times New Roman" w:hAnsi="Times New Roman"/>
          <w:sz w:val="20"/>
          <w:szCs w:val="20"/>
          <w:lang w:val="en-GB"/>
        </w:rPr>
        <w:t xml:space="preserve"> </w:t>
      </w:r>
      <w:r w:rsidR="001D3219">
        <w:rPr>
          <w:rFonts w:ascii="Times New Roman" w:hAnsi="Times New Roman"/>
          <w:sz w:val="20"/>
          <w:szCs w:val="20"/>
          <w:lang w:val="en-GB"/>
        </w:rPr>
        <w:t>development</w:t>
      </w:r>
      <w:r w:rsidR="001D3219" w:rsidRPr="009F15BA">
        <w:rPr>
          <w:rFonts w:ascii="Times New Roman" w:hAnsi="Times New Roman"/>
          <w:sz w:val="20"/>
          <w:szCs w:val="20"/>
          <w:lang w:val="en-GB"/>
        </w:rPr>
        <w:t xml:space="preserve"> </w:t>
      </w:r>
      <w:r w:rsidR="001D3219">
        <w:rPr>
          <w:rFonts w:ascii="Times New Roman" w:hAnsi="Times New Roman"/>
          <w:sz w:val="20"/>
          <w:szCs w:val="20"/>
          <w:lang w:val="en-GB"/>
        </w:rPr>
        <w:t>and</w:t>
      </w:r>
      <w:r w:rsidR="001D3219" w:rsidRPr="009F15BA">
        <w:rPr>
          <w:rFonts w:ascii="Times New Roman" w:hAnsi="Times New Roman"/>
          <w:sz w:val="20"/>
          <w:szCs w:val="20"/>
          <w:lang w:val="en-GB"/>
        </w:rPr>
        <w:t xml:space="preserve"> </w:t>
      </w:r>
      <w:r w:rsidR="001D3219">
        <w:rPr>
          <w:rFonts w:ascii="Times New Roman" w:hAnsi="Times New Roman"/>
          <w:sz w:val="20"/>
          <w:szCs w:val="20"/>
          <w:lang w:val="en-GB"/>
        </w:rPr>
        <w:t>reform</w:t>
      </w:r>
      <w:r w:rsidR="001D3219" w:rsidRPr="009F15BA">
        <w:rPr>
          <w:rFonts w:ascii="Times New Roman" w:hAnsi="Times New Roman"/>
          <w:sz w:val="20"/>
          <w:szCs w:val="20"/>
          <w:lang w:val="en-GB"/>
        </w:rPr>
        <w:t xml:space="preserve"> </w:t>
      </w:r>
      <w:r w:rsidR="001D3219">
        <w:rPr>
          <w:rFonts w:ascii="Times New Roman" w:hAnsi="Times New Roman"/>
          <w:sz w:val="20"/>
          <w:szCs w:val="20"/>
          <w:lang w:val="en-GB"/>
        </w:rPr>
        <w:t>commission</w:t>
      </w:r>
      <w:r w:rsidR="001D3219" w:rsidRPr="009F15BA">
        <w:rPr>
          <w:rFonts w:ascii="Times New Roman" w:hAnsi="Times New Roman"/>
          <w:sz w:val="20"/>
          <w:szCs w:val="20"/>
          <w:lang w:val="en-GB"/>
        </w:rPr>
        <w:t xml:space="preserve"> </w:t>
      </w:r>
      <w:r w:rsidR="001D3219">
        <w:rPr>
          <w:rFonts w:ascii="Times New Roman" w:hAnsi="Times New Roman"/>
          <w:sz w:val="20"/>
          <w:szCs w:val="20"/>
          <w:lang w:val="en-GB"/>
        </w:rPr>
        <w:t>announcement(2013,2014,2015</w:t>
      </w:r>
      <w:r w:rsidR="001D3219" w:rsidRPr="001D3219">
        <w:rPr>
          <w:rFonts w:ascii="Times New Roman" w:hAnsi="Times New Roman"/>
          <w:sz w:val="20"/>
          <w:szCs w:val="20"/>
          <w:lang w:val="en-GB"/>
        </w:rPr>
        <w:t>)</w:t>
      </w:r>
    </w:p>
    <w:p w:rsidR="00500108" w:rsidRDefault="00E76A2C" w:rsidP="00DB230A">
      <w:pPr>
        <w:spacing w:after="0" w:line="240" w:lineRule="auto"/>
        <w:ind w:firstLineChars="200" w:firstLine="400"/>
        <w:rPr>
          <w:rFonts w:ascii="Times New Roman" w:hAnsi="Times New Roman" w:cs="Times New Roman"/>
          <w:sz w:val="20"/>
          <w:szCs w:val="20"/>
          <w:lang w:val="ru-RU"/>
        </w:rPr>
      </w:pPr>
      <w:r>
        <w:rPr>
          <w:rFonts w:ascii="Times New Roman" w:hAnsi="Times New Roman" w:cs="Times New Roman"/>
          <w:sz w:val="20"/>
          <w:szCs w:val="20"/>
          <w:lang w:val="ru-RU"/>
        </w:rPr>
        <w:t>48</w:t>
      </w:r>
      <w:r w:rsidR="00500108" w:rsidRPr="00500108">
        <w:rPr>
          <w:rFonts w:ascii="Times New Roman" w:hAnsi="Times New Roman" w:cs="Times New Roman"/>
          <w:sz w:val="20"/>
          <w:szCs w:val="20"/>
          <w:lang w:val="ru-RU"/>
        </w:rPr>
        <w:t>. Образование отходов производства и потребления по видам экономической деятельности по Российской Федерации</w:t>
      </w:r>
      <w:r w:rsidR="00500108">
        <w:rPr>
          <w:rFonts w:ascii="Times New Roman" w:hAnsi="Times New Roman" w:cs="Times New Roman"/>
          <w:sz w:val="20"/>
          <w:szCs w:val="20"/>
          <w:lang w:val="ru-RU"/>
        </w:rPr>
        <w:t>, Российский статические ежегодник2016, Росстат</w:t>
      </w:r>
    </w:p>
    <w:p w:rsidR="00DB230A" w:rsidRPr="0048508E" w:rsidRDefault="00E76A2C" w:rsidP="00DB230A">
      <w:pPr>
        <w:spacing w:afterLines="50" w:after="156" w:line="240" w:lineRule="auto"/>
        <w:ind w:firstLineChars="200" w:firstLine="400"/>
        <w:rPr>
          <w:rFonts w:ascii="Times New Roman" w:hAnsi="Times New Roman" w:cs="Times New Roman"/>
          <w:sz w:val="20"/>
          <w:szCs w:val="20"/>
          <w:lang w:val="ru-RU"/>
        </w:rPr>
      </w:pPr>
      <w:r>
        <w:rPr>
          <w:rFonts w:ascii="Times New Roman" w:hAnsi="Times New Roman" w:cs="Times New Roman"/>
          <w:sz w:val="20"/>
          <w:szCs w:val="20"/>
          <w:lang w:val="ru-RU"/>
        </w:rPr>
        <w:t>49</w:t>
      </w:r>
      <w:r w:rsidR="00DB230A">
        <w:rPr>
          <w:rFonts w:ascii="Times New Roman" w:hAnsi="Times New Roman" w:cs="Times New Roman"/>
          <w:sz w:val="20"/>
          <w:szCs w:val="20"/>
          <w:lang w:val="ru-RU"/>
        </w:rPr>
        <w:t>.</w:t>
      </w:r>
      <w:r w:rsidR="00DB230A" w:rsidRPr="00DB230A">
        <w:rPr>
          <w:rFonts w:ascii="Times New Roman" w:hAnsi="Times New Roman"/>
          <w:bCs/>
          <w:sz w:val="20"/>
          <w:szCs w:val="20"/>
          <w:lang w:val="ru-RU"/>
        </w:rPr>
        <w:t xml:space="preserve"> </w:t>
      </w:r>
      <w:r w:rsidR="00DB230A">
        <w:rPr>
          <w:rFonts w:ascii="Times New Roman" w:hAnsi="Times New Roman"/>
          <w:bCs/>
          <w:sz w:val="20"/>
          <w:szCs w:val="20"/>
          <w:lang w:val="ru-RU"/>
        </w:rPr>
        <w:t>Доклад о цели</w:t>
      </w:r>
      <w:r w:rsidR="00DB230A" w:rsidRPr="00655BC7">
        <w:rPr>
          <w:rFonts w:ascii="Times New Roman" w:hAnsi="Times New Roman"/>
          <w:bCs/>
          <w:sz w:val="20"/>
          <w:szCs w:val="20"/>
          <w:lang w:val="ru-RU"/>
        </w:rPr>
        <w:t xml:space="preserve"> устойчивого развития</w:t>
      </w:r>
      <w:r w:rsidR="00DB230A">
        <w:rPr>
          <w:rFonts w:ascii="Times New Roman" w:hAnsi="Times New Roman"/>
          <w:bCs/>
          <w:sz w:val="20"/>
          <w:szCs w:val="20"/>
          <w:lang w:val="ru-RU"/>
        </w:rPr>
        <w:t xml:space="preserve"> ООН и России</w:t>
      </w:r>
    </w:p>
    <w:p w:rsidR="00250F2C" w:rsidRPr="00500108" w:rsidRDefault="00AA57EB" w:rsidP="00DB230A">
      <w:pPr>
        <w:spacing w:beforeLines="50" w:before="156" w:afterLines="50" w:after="156"/>
        <w:jc w:val="center"/>
        <w:rPr>
          <w:rStyle w:val="a6"/>
          <w:rFonts w:ascii="Times New Roman" w:hAnsi="Times New Roman" w:cs="Times New Roman"/>
          <w:color w:val="auto"/>
          <w:sz w:val="20"/>
          <w:szCs w:val="20"/>
          <w:u w:val="none"/>
          <w:lang w:val="ru-RU"/>
        </w:rPr>
      </w:pPr>
      <w:r w:rsidRPr="00AA57EB">
        <w:rPr>
          <w:rFonts w:ascii="Times New Roman" w:hAnsi="Times New Roman" w:cs="Times New Roman"/>
          <w:sz w:val="20"/>
          <w:szCs w:val="20"/>
          <w:lang w:val="ru-RU"/>
        </w:rPr>
        <w:t>Интернет</w:t>
      </w:r>
      <w:r w:rsidRPr="00500108">
        <w:rPr>
          <w:rFonts w:ascii="Times New Roman" w:hAnsi="Times New Roman" w:cs="Times New Roman"/>
          <w:sz w:val="20"/>
          <w:szCs w:val="20"/>
          <w:lang w:val="ru-RU"/>
        </w:rPr>
        <w:t>-</w:t>
      </w:r>
      <w:r w:rsidRPr="00AA57EB">
        <w:rPr>
          <w:rFonts w:ascii="Times New Roman" w:hAnsi="Times New Roman" w:cs="Times New Roman"/>
          <w:sz w:val="20"/>
          <w:szCs w:val="20"/>
          <w:lang w:val="ru-RU"/>
        </w:rPr>
        <w:t>ресурсы</w:t>
      </w:r>
      <w:r w:rsidR="00DB230A">
        <w:rPr>
          <w:rFonts w:ascii="Times New Roman" w:hAnsi="Times New Roman" w:cs="Times New Roman"/>
          <w:sz w:val="20"/>
          <w:szCs w:val="20"/>
          <w:lang w:val="ru-RU"/>
        </w:rPr>
        <w:t xml:space="preserve"> </w:t>
      </w:r>
      <w:r w:rsidRPr="00AA57EB">
        <w:rPr>
          <w:rFonts w:ascii="Times New Roman" w:hAnsi="Times New Roman" w:cs="Times New Roman"/>
          <w:sz w:val="20"/>
          <w:szCs w:val="20"/>
          <w:lang w:val="ru-RU"/>
        </w:rPr>
        <w:t>и</w:t>
      </w:r>
      <w:r w:rsidR="00DB230A">
        <w:rPr>
          <w:rFonts w:ascii="Times New Roman" w:hAnsi="Times New Roman" w:cs="Times New Roman"/>
          <w:sz w:val="20"/>
          <w:szCs w:val="20"/>
          <w:lang w:val="ru-RU"/>
        </w:rPr>
        <w:t xml:space="preserve"> </w:t>
      </w:r>
      <w:r w:rsidRPr="00AA57EB">
        <w:rPr>
          <w:rFonts w:ascii="Times New Roman" w:hAnsi="Times New Roman" w:cs="Times New Roman"/>
          <w:sz w:val="20"/>
          <w:szCs w:val="20"/>
          <w:lang w:val="ru-RU"/>
        </w:rPr>
        <w:t>электронные</w:t>
      </w:r>
      <w:r w:rsidRPr="00500108">
        <w:rPr>
          <w:rFonts w:ascii="Times New Roman" w:hAnsi="Times New Roman" w:cs="Times New Roman"/>
          <w:sz w:val="20"/>
          <w:szCs w:val="20"/>
          <w:lang w:val="ru-RU"/>
        </w:rPr>
        <w:t xml:space="preserve"> </w:t>
      </w:r>
      <w:r w:rsidRPr="00AA57EB">
        <w:rPr>
          <w:rFonts w:ascii="Times New Roman" w:hAnsi="Times New Roman" w:cs="Times New Roman"/>
          <w:sz w:val="20"/>
          <w:szCs w:val="20"/>
          <w:lang w:val="ru-RU"/>
        </w:rPr>
        <w:t>базы</w:t>
      </w:r>
      <w:r w:rsidRPr="00500108">
        <w:rPr>
          <w:rFonts w:ascii="Times New Roman" w:hAnsi="Times New Roman" w:cs="Times New Roman"/>
          <w:sz w:val="20"/>
          <w:szCs w:val="20"/>
          <w:lang w:val="ru-RU"/>
        </w:rPr>
        <w:t xml:space="preserve"> </w:t>
      </w:r>
      <w:r w:rsidRPr="00AA57EB">
        <w:rPr>
          <w:rFonts w:ascii="Times New Roman" w:hAnsi="Times New Roman" w:cs="Times New Roman"/>
          <w:sz w:val="20"/>
          <w:szCs w:val="20"/>
          <w:lang w:val="ru-RU"/>
        </w:rPr>
        <w:t>данных</w:t>
      </w:r>
    </w:p>
    <w:p w:rsidR="00250F2C" w:rsidRDefault="00E76A2C" w:rsidP="006037D3">
      <w:pPr>
        <w:spacing w:after="0" w:line="240" w:lineRule="auto"/>
        <w:ind w:firstLineChars="200" w:firstLine="400"/>
        <w:jc w:val="both"/>
        <w:rPr>
          <w:lang w:val="en-GB"/>
        </w:rPr>
      </w:pPr>
      <w:r w:rsidRPr="00E76A2C">
        <w:rPr>
          <w:rStyle w:val="a6"/>
          <w:rFonts w:ascii="Times New Roman" w:hAnsi="Times New Roman" w:cs="Times New Roman"/>
          <w:color w:val="auto"/>
          <w:sz w:val="20"/>
          <w:szCs w:val="20"/>
          <w:u w:val="none"/>
          <w:lang w:val="en-GB"/>
        </w:rPr>
        <w:t>50</w:t>
      </w:r>
      <w:r w:rsidR="0048508E" w:rsidRPr="0048508E">
        <w:rPr>
          <w:rStyle w:val="a6"/>
          <w:rFonts w:ascii="Times New Roman" w:hAnsi="Times New Roman" w:cs="Times New Roman"/>
          <w:color w:val="auto"/>
          <w:sz w:val="20"/>
          <w:szCs w:val="20"/>
          <w:u w:val="none"/>
          <w:lang w:val="en-GB"/>
        </w:rPr>
        <w:t xml:space="preserve">. </w:t>
      </w:r>
      <w:r w:rsidR="00AA57EB">
        <w:rPr>
          <w:rStyle w:val="a6"/>
          <w:rFonts w:ascii="Times New Roman" w:hAnsi="Times New Roman" w:cs="Times New Roman"/>
          <w:color w:val="auto"/>
          <w:sz w:val="20"/>
          <w:szCs w:val="20"/>
          <w:u w:val="none"/>
          <w:lang w:val="en-GB"/>
        </w:rPr>
        <w:t>URL</w:t>
      </w:r>
      <w:r w:rsidR="00AA57EB" w:rsidRPr="00500108">
        <w:rPr>
          <w:rStyle w:val="a6"/>
          <w:rFonts w:ascii="Times New Roman" w:hAnsi="Times New Roman" w:cs="Times New Roman"/>
          <w:color w:val="auto"/>
          <w:sz w:val="20"/>
          <w:szCs w:val="20"/>
          <w:u w:val="none"/>
          <w:lang w:val="en-GB"/>
        </w:rPr>
        <w:t>:</w:t>
      </w:r>
      <w:r w:rsidR="00AA57EB" w:rsidRPr="00500108">
        <w:rPr>
          <w:rFonts w:ascii="Times New Roman" w:hAnsi="Times New Roman" w:cs="Times New Roman"/>
          <w:noProof/>
          <w:sz w:val="20"/>
          <w:szCs w:val="20"/>
          <w:lang w:val="en-GB"/>
        </w:rPr>
        <w:t xml:space="preserve"> </w:t>
      </w:r>
      <w:hyperlink r:id="rId37" w:history="1">
        <w:r w:rsidR="00AA57EB" w:rsidRPr="00F95DEB">
          <w:rPr>
            <w:rStyle w:val="a6"/>
            <w:rFonts w:ascii="Times New Roman" w:hAnsi="Times New Roman" w:cs="Times New Roman"/>
            <w:noProof/>
            <w:sz w:val="20"/>
            <w:szCs w:val="20"/>
            <w:lang w:val="en-GB"/>
          </w:rPr>
          <w:t>http</w:t>
        </w:r>
        <w:r w:rsidR="00AA57EB" w:rsidRPr="00500108">
          <w:rPr>
            <w:rStyle w:val="a6"/>
            <w:rFonts w:ascii="Times New Roman" w:hAnsi="Times New Roman" w:cs="Times New Roman"/>
            <w:noProof/>
            <w:sz w:val="20"/>
            <w:szCs w:val="20"/>
            <w:lang w:val="en-GB"/>
          </w:rPr>
          <w:t>://</w:t>
        </w:r>
        <w:r w:rsidR="00AA57EB" w:rsidRPr="00F95DEB">
          <w:rPr>
            <w:rStyle w:val="a6"/>
            <w:rFonts w:ascii="Times New Roman" w:hAnsi="Times New Roman" w:cs="Times New Roman"/>
            <w:noProof/>
            <w:sz w:val="20"/>
            <w:szCs w:val="20"/>
            <w:lang w:val="en-GB"/>
          </w:rPr>
          <w:t>www</w:t>
        </w:r>
        <w:r w:rsidR="00AA57EB" w:rsidRPr="00500108">
          <w:rPr>
            <w:rStyle w:val="a6"/>
            <w:rFonts w:ascii="Times New Roman" w:hAnsi="Times New Roman" w:cs="Times New Roman"/>
            <w:noProof/>
            <w:sz w:val="20"/>
            <w:szCs w:val="20"/>
            <w:lang w:val="en-GB"/>
          </w:rPr>
          <w:t>.</w:t>
        </w:r>
        <w:r w:rsidR="00AA57EB" w:rsidRPr="00F95DEB">
          <w:rPr>
            <w:rStyle w:val="a6"/>
            <w:rFonts w:ascii="Times New Roman" w:hAnsi="Times New Roman" w:cs="Times New Roman"/>
            <w:noProof/>
            <w:sz w:val="20"/>
            <w:szCs w:val="20"/>
            <w:lang w:val="en-GB"/>
          </w:rPr>
          <w:t>stats</w:t>
        </w:r>
        <w:r w:rsidR="00AA57EB" w:rsidRPr="00500108">
          <w:rPr>
            <w:rStyle w:val="a6"/>
            <w:rFonts w:ascii="Times New Roman" w:hAnsi="Times New Roman" w:cs="Times New Roman"/>
            <w:noProof/>
            <w:sz w:val="20"/>
            <w:szCs w:val="20"/>
            <w:lang w:val="en-GB"/>
          </w:rPr>
          <w:t>.</w:t>
        </w:r>
        <w:r w:rsidR="00AA57EB" w:rsidRPr="00F95DEB">
          <w:rPr>
            <w:rStyle w:val="a6"/>
            <w:rFonts w:ascii="Times New Roman" w:hAnsi="Times New Roman" w:cs="Times New Roman"/>
            <w:noProof/>
            <w:sz w:val="20"/>
            <w:szCs w:val="20"/>
            <w:lang w:val="en-GB"/>
          </w:rPr>
          <w:t>gov</w:t>
        </w:r>
        <w:r w:rsidR="00AA57EB" w:rsidRPr="00500108">
          <w:rPr>
            <w:rStyle w:val="a6"/>
            <w:rFonts w:ascii="Times New Roman" w:hAnsi="Times New Roman" w:cs="Times New Roman"/>
            <w:noProof/>
            <w:sz w:val="20"/>
            <w:szCs w:val="20"/>
            <w:lang w:val="en-GB"/>
          </w:rPr>
          <w:t>.</w:t>
        </w:r>
        <w:r w:rsidR="00AA57EB" w:rsidRPr="00F95DEB">
          <w:rPr>
            <w:rStyle w:val="a6"/>
            <w:rFonts w:ascii="Times New Roman" w:hAnsi="Times New Roman" w:cs="Times New Roman"/>
            <w:noProof/>
            <w:sz w:val="20"/>
            <w:szCs w:val="20"/>
            <w:lang w:val="en-GB"/>
          </w:rPr>
          <w:t>cn</w:t>
        </w:r>
        <w:r w:rsidR="00AA57EB" w:rsidRPr="00500108">
          <w:rPr>
            <w:rStyle w:val="a6"/>
            <w:rFonts w:ascii="Times New Roman" w:hAnsi="Times New Roman" w:cs="Times New Roman"/>
            <w:noProof/>
            <w:sz w:val="20"/>
            <w:szCs w:val="20"/>
            <w:lang w:val="en-GB"/>
          </w:rPr>
          <w:t>/</w:t>
        </w:r>
      </w:hyperlink>
      <w:r w:rsidR="006037D3" w:rsidRPr="00500108">
        <w:rPr>
          <w:rFonts w:ascii="Times New Roman" w:hAnsi="Times New Roman" w:cs="Times New Roman"/>
          <w:noProof/>
          <w:sz w:val="20"/>
          <w:szCs w:val="20"/>
          <w:lang w:val="en-GB"/>
        </w:rPr>
        <w:t xml:space="preserve"> </w:t>
      </w:r>
      <w:r w:rsidR="006037D3" w:rsidRPr="00500108">
        <w:rPr>
          <w:rFonts w:ascii="等线" w:eastAsia="等线" w:hAnsi="等线" w:cs="Times New Roman" w:hint="eastAsia"/>
          <w:noProof/>
          <w:sz w:val="20"/>
          <w:szCs w:val="20"/>
          <w:lang w:val="en-GB"/>
        </w:rPr>
        <w:t>－</w:t>
      </w:r>
      <w:r w:rsidR="00B17D66">
        <w:rPr>
          <w:rFonts w:ascii="Times New Roman" w:hAnsi="Times New Roman" w:cs="Times New Roman"/>
          <w:noProof/>
          <w:sz w:val="20"/>
          <w:szCs w:val="20"/>
          <w:lang w:val="en-GB"/>
        </w:rPr>
        <w:t>China</w:t>
      </w:r>
      <w:r w:rsidR="00B17D66" w:rsidRPr="00B17D66">
        <w:rPr>
          <w:rFonts w:ascii="Times New Roman" w:hAnsi="Times New Roman" w:cs="Times New Roman"/>
          <w:noProof/>
          <w:sz w:val="20"/>
          <w:szCs w:val="20"/>
          <w:lang w:val="en-GB"/>
        </w:rPr>
        <w:t xml:space="preserve"> </w:t>
      </w:r>
      <w:r w:rsidR="00B17D66">
        <w:rPr>
          <w:rFonts w:ascii="Times New Roman" w:hAnsi="Times New Roman" w:cs="Times New Roman"/>
          <w:noProof/>
          <w:sz w:val="20"/>
          <w:szCs w:val="20"/>
          <w:lang w:val="en-GB"/>
        </w:rPr>
        <w:t>National</w:t>
      </w:r>
      <w:r w:rsidR="00B17D66" w:rsidRPr="00B17D66">
        <w:rPr>
          <w:rFonts w:ascii="Times New Roman" w:hAnsi="Times New Roman" w:cs="Times New Roman"/>
          <w:noProof/>
          <w:sz w:val="20"/>
          <w:szCs w:val="20"/>
          <w:lang w:val="en-GB"/>
        </w:rPr>
        <w:t xml:space="preserve"> </w:t>
      </w:r>
      <w:r w:rsidR="00B17D66">
        <w:rPr>
          <w:rFonts w:ascii="Times New Roman" w:hAnsi="Times New Roman" w:cs="Times New Roman"/>
          <w:noProof/>
          <w:sz w:val="20"/>
          <w:szCs w:val="20"/>
          <w:lang w:val="en-GB"/>
        </w:rPr>
        <w:t>Bureau</w:t>
      </w:r>
      <w:r w:rsidR="00B17D66" w:rsidRPr="00B17D66">
        <w:rPr>
          <w:rFonts w:ascii="Times New Roman" w:hAnsi="Times New Roman" w:cs="Times New Roman"/>
          <w:noProof/>
          <w:sz w:val="20"/>
          <w:szCs w:val="20"/>
          <w:lang w:val="en-GB"/>
        </w:rPr>
        <w:t xml:space="preserve"> </w:t>
      </w:r>
      <w:r w:rsidR="00B17D66">
        <w:rPr>
          <w:rFonts w:ascii="Times New Roman" w:hAnsi="Times New Roman" w:cs="Times New Roman"/>
          <w:noProof/>
          <w:sz w:val="20"/>
          <w:szCs w:val="20"/>
          <w:lang w:val="en-GB"/>
        </w:rPr>
        <w:t>of</w:t>
      </w:r>
      <w:r w:rsidR="00B17D66" w:rsidRPr="00B17D66">
        <w:rPr>
          <w:rFonts w:ascii="Times New Roman" w:hAnsi="Times New Roman" w:cs="Times New Roman"/>
          <w:noProof/>
          <w:sz w:val="20"/>
          <w:szCs w:val="20"/>
          <w:lang w:val="en-GB"/>
        </w:rPr>
        <w:t xml:space="preserve"> </w:t>
      </w:r>
      <w:r w:rsidR="00B17D66">
        <w:rPr>
          <w:rFonts w:ascii="Times New Roman" w:hAnsi="Times New Roman" w:cs="Times New Roman"/>
          <w:noProof/>
          <w:sz w:val="20"/>
          <w:szCs w:val="20"/>
          <w:lang w:val="en-GB"/>
        </w:rPr>
        <w:t>Staistics</w:t>
      </w:r>
      <w:r w:rsidR="00B17D66" w:rsidRPr="00B17D66">
        <w:rPr>
          <w:lang w:val="en-GB"/>
        </w:rPr>
        <w:t xml:space="preserve"> </w:t>
      </w:r>
    </w:p>
    <w:p w:rsidR="00EF4340" w:rsidRPr="00EF4340" w:rsidRDefault="00E76A2C" w:rsidP="006037D3">
      <w:pPr>
        <w:spacing w:after="0" w:line="240" w:lineRule="auto"/>
        <w:ind w:firstLineChars="200" w:firstLine="400"/>
        <w:jc w:val="both"/>
        <w:rPr>
          <w:rFonts w:ascii="Times New Roman" w:hAnsi="Times New Roman" w:cs="Times New Roman"/>
          <w:noProof/>
          <w:sz w:val="20"/>
          <w:szCs w:val="20"/>
          <w:lang w:val="en-GB"/>
        </w:rPr>
      </w:pPr>
      <w:r w:rsidRPr="00E76A2C">
        <w:rPr>
          <w:rFonts w:ascii="Times New Roman" w:hAnsi="Times New Roman" w:cs="Times New Roman"/>
          <w:sz w:val="20"/>
          <w:szCs w:val="20"/>
          <w:lang w:val="en-GB"/>
        </w:rPr>
        <w:t>51</w:t>
      </w:r>
      <w:r w:rsidR="0048508E" w:rsidRPr="0048508E">
        <w:rPr>
          <w:rFonts w:ascii="Times New Roman" w:hAnsi="Times New Roman" w:cs="Times New Roman"/>
          <w:sz w:val="20"/>
          <w:szCs w:val="20"/>
          <w:lang w:val="en-GB"/>
        </w:rPr>
        <w:t xml:space="preserve">. </w:t>
      </w:r>
      <w:r w:rsidR="00EF4340" w:rsidRPr="00EF4340">
        <w:rPr>
          <w:rFonts w:ascii="Times New Roman" w:hAnsi="Times New Roman" w:cs="Times New Roman"/>
          <w:sz w:val="20"/>
          <w:szCs w:val="20"/>
          <w:lang w:val="en-GB"/>
        </w:rPr>
        <w:t>URL:</w:t>
      </w:r>
      <w:r w:rsidR="00EF4340" w:rsidRPr="00EF4340">
        <w:rPr>
          <w:rFonts w:ascii="Times New Roman" w:hAnsi="Times New Roman" w:cs="Times New Roman"/>
          <w:sz w:val="20"/>
          <w:szCs w:val="20"/>
        </w:rPr>
        <w:t xml:space="preserve"> </w:t>
      </w:r>
      <w:hyperlink r:id="rId38" w:history="1">
        <w:r w:rsidR="00EF4340" w:rsidRPr="00EF4340">
          <w:rPr>
            <w:rStyle w:val="a6"/>
            <w:rFonts w:ascii="Times New Roman" w:hAnsi="Times New Roman" w:cs="Times New Roman"/>
            <w:sz w:val="20"/>
            <w:szCs w:val="20"/>
            <w:lang w:val="en-GB"/>
          </w:rPr>
          <w:t>http://www.ndrc.gov.cn/</w:t>
        </w:r>
      </w:hyperlink>
      <w:r w:rsidR="006037D3">
        <w:rPr>
          <w:rFonts w:ascii="Times New Roman" w:hAnsi="Times New Roman" w:cs="Times New Roman"/>
          <w:sz w:val="20"/>
          <w:szCs w:val="20"/>
          <w:lang w:val="en-GB"/>
        </w:rPr>
        <w:t xml:space="preserve"> </w:t>
      </w:r>
      <w:r w:rsidR="006037D3">
        <w:rPr>
          <w:rFonts w:ascii="等线" w:eastAsia="等线" w:hAnsi="等线" w:cs="Times New Roman" w:hint="eastAsia"/>
          <w:sz w:val="20"/>
          <w:szCs w:val="20"/>
          <w:lang w:val="en-GB"/>
        </w:rPr>
        <w:t>－</w:t>
      </w:r>
      <w:r w:rsidR="00EF4340" w:rsidRPr="00EF4340">
        <w:rPr>
          <w:rFonts w:ascii="Times New Roman" w:hAnsi="Times New Roman" w:cs="Times New Roman"/>
          <w:sz w:val="20"/>
          <w:szCs w:val="20"/>
          <w:lang w:val="en-GB"/>
        </w:rPr>
        <w:t>China national development and reform comission</w:t>
      </w:r>
    </w:p>
    <w:p w:rsidR="00B17D66" w:rsidRDefault="00E76A2C" w:rsidP="006037D3">
      <w:pPr>
        <w:spacing w:after="0" w:line="240" w:lineRule="auto"/>
        <w:ind w:firstLineChars="200" w:firstLine="400"/>
        <w:jc w:val="both"/>
        <w:rPr>
          <w:i/>
          <w:iCs/>
        </w:rPr>
      </w:pPr>
      <w:r w:rsidRPr="00E76A2C">
        <w:rPr>
          <w:rFonts w:ascii="Times New Roman" w:hAnsi="Times New Roman" w:cs="Times New Roman"/>
          <w:sz w:val="20"/>
          <w:szCs w:val="20"/>
          <w:lang w:val="en-GB"/>
        </w:rPr>
        <w:t>52</w:t>
      </w:r>
      <w:r w:rsidR="0048508E">
        <w:rPr>
          <w:rFonts w:ascii="Times New Roman" w:hAnsi="Times New Roman" w:cs="Times New Roman"/>
          <w:sz w:val="20"/>
          <w:szCs w:val="20"/>
          <w:lang w:val="en-GB"/>
        </w:rPr>
        <w:t xml:space="preserve">. </w:t>
      </w:r>
      <w:r w:rsidR="009B1250" w:rsidRPr="00EF4340">
        <w:rPr>
          <w:rFonts w:ascii="Times New Roman" w:hAnsi="Times New Roman" w:cs="Times New Roman"/>
          <w:sz w:val="20"/>
          <w:szCs w:val="20"/>
          <w:lang w:val="en-GB"/>
        </w:rPr>
        <w:t>URL:</w:t>
      </w:r>
      <w:r w:rsidR="009B1250" w:rsidRPr="009B1250">
        <w:rPr>
          <w:rFonts w:ascii="Times New Roman" w:hAnsi="Times New Roman" w:cs="Times New Roman"/>
          <w:iCs/>
          <w:sz w:val="20"/>
          <w:szCs w:val="20"/>
        </w:rPr>
        <w:t xml:space="preserve"> </w:t>
      </w:r>
      <w:hyperlink r:id="rId39" w:history="1">
        <w:r w:rsidR="009B1250" w:rsidRPr="00F95DEB">
          <w:rPr>
            <w:rStyle w:val="a6"/>
            <w:rFonts w:ascii="Times New Roman" w:hAnsi="Times New Roman" w:cs="Times New Roman"/>
            <w:iCs/>
            <w:sz w:val="20"/>
            <w:szCs w:val="20"/>
          </w:rPr>
          <w:t>http://</w:t>
        </w:r>
        <w:r w:rsidR="009B1250" w:rsidRPr="00F95DEB">
          <w:rPr>
            <w:rStyle w:val="a6"/>
            <w:rFonts w:ascii="Times New Roman" w:hAnsi="Times New Roman" w:cs="Times New Roman"/>
            <w:iCs/>
            <w:noProof/>
            <w:sz w:val="20"/>
            <w:szCs w:val="20"/>
          </w:rPr>
          <w:t>www.remanchina.org/</w:t>
        </w:r>
      </w:hyperlink>
      <w:r w:rsidR="009B1250" w:rsidRPr="009B1250">
        <w:rPr>
          <w:rFonts w:ascii="Times New Roman" w:hAnsi="Times New Roman" w:cs="Times New Roman"/>
          <w:noProof/>
          <w:sz w:val="20"/>
          <w:szCs w:val="20"/>
          <w:lang w:val="en"/>
        </w:rPr>
        <w:t xml:space="preserve"> </w:t>
      </w:r>
      <w:r w:rsidR="006037D3">
        <w:rPr>
          <w:rFonts w:ascii="等线" w:eastAsia="等线" w:hAnsi="等线" w:cs="Times New Roman" w:hint="eastAsia"/>
          <w:noProof/>
          <w:sz w:val="20"/>
          <w:szCs w:val="20"/>
          <w:lang w:val="en"/>
        </w:rPr>
        <w:t>－</w:t>
      </w:r>
      <w:r w:rsidR="009B1250" w:rsidRPr="009B1250">
        <w:rPr>
          <w:rFonts w:ascii="Times New Roman" w:hAnsi="Times New Roman" w:cs="Times New Roman"/>
          <w:noProof/>
          <w:sz w:val="20"/>
          <w:szCs w:val="20"/>
          <w:lang w:val="en"/>
        </w:rPr>
        <w:t>China Association of Automobile Manufacturers Auto Parts Remanufacturing Branch</w:t>
      </w:r>
      <w:r w:rsidR="009B1250">
        <w:rPr>
          <w:rFonts w:ascii="Times New Roman" w:hAnsi="Times New Roman" w:cs="Times New Roman"/>
          <w:noProof/>
          <w:sz w:val="20"/>
          <w:szCs w:val="20"/>
          <w:lang w:val="en"/>
        </w:rPr>
        <w:t>,</w:t>
      </w:r>
      <w:r w:rsidR="009B1250" w:rsidRPr="009B1250">
        <w:rPr>
          <w:i/>
          <w:iCs/>
        </w:rPr>
        <w:t xml:space="preserve"> </w:t>
      </w:r>
    </w:p>
    <w:p w:rsidR="00E43E86" w:rsidRPr="00E43E86" w:rsidRDefault="00E76A2C" w:rsidP="006037D3">
      <w:pPr>
        <w:spacing w:after="0" w:line="240" w:lineRule="auto"/>
        <w:ind w:firstLineChars="200" w:firstLine="400"/>
        <w:jc w:val="both"/>
        <w:rPr>
          <w:rFonts w:ascii="Times New Roman" w:hAnsi="Times New Roman" w:cs="Times New Roman"/>
          <w:iCs/>
        </w:rPr>
      </w:pPr>
      <w:r>
        <w:rPr>
          <w:rFonts w:ascii="Times New Roman" w:hAnsi="Times New Roman" w:cs="Times New Roman"/>
          <w:sz w:val="20"/>
          <w:szCs w:val="20"/>
          <w:lang w:val="en-GB"/>
        </w:rPr>
        <w:t>53</w:t>
      </w:r>
      <w:r w:rsidR="0048508E" w:rsidRPr="0048508E">
        <w:rPr>
          <w:rFonts w:ascii="Times New Roman" w:hAnsi="Times New Roman" w:cs="Times New Roman"/>
          <w:sz w:val="20"/>
          <w:szCs w:val="20"/>
          <w:lang w:val="en-GB"/>
        </w:rPr>
        <w:t xml:space="preserve">. </w:t>
      </w:r>
      <w:r w:rsidR="006037D3" w:rsidRPr="00EF4340">
        <w:rPr>
          <w:rFonts w:ascii="Times New Roman" w:hAnsi="Times New Roman" w:cs="Times New Roman"/>
          <w:sz w:val="20"/>
          <w:szCs w:val="20"/>
          <w:lang w:val="en-GB"/>
        </w:rPr>
        <w:t>URL:</w:t>
      </w:r>
      <w:r w:rsidR="0065144B">
        <w:rPr>
          <w:rFonts w:ascii="Times New Roman" w:hAnsi="Times New Roman" w:cs="Times New Roman"/>
          <w:sz w:val="20"/>
          <w:szCs w:val="20"/>
          <w:lang w:val="en-GB"/>
        </w:rPr>
        <w:t xml:space="preserve"> </w:t>
      </w:r>
      <w:hyperlink r:id="rId40" w:history="1">
        <w:r w:rsidR="00E43E86" w:rsidRPr="00E43E86">
          <w:rPr>
            <w:rStyle w:val="a6"/>
            <w:rFonts w:ascii="Times New Roman" w:hAnsi="Times New Roman" w:cs="Times New Roman"/>
            <w:iCs/>
            <w:sz w:val="20"/>
          </w:rPr>
          <w:t>http://www.cnenergy.org/</w:t>
        </w:r>
      </w:hyperlink>
      <w:r w:rsidR="006037D3">
        <w:rPr>
          <w:rFonts w:ascii="等线" w:eastAsia="等线" w:hAnsi="等线" w:cs="Times New Roman" w:hint="eastAsia"/>
          <w:iCs/>
          <w:sz w:val="20"/>
        </w:rPr>
        <w:t>－</w:t>
      </w:r>
      <w:r w:rsidR="00E43E86" w:rsidRPr="00E43E86">
        <w:rPr>
          <w:rFonts w:ascii="Times New Roman" w:hAnsi="Times New Roman" w:cs="Times New Roman"/>
          <w:iCs/>
          <w:sz w:val="20"/>
        </w:rPr>
        <w:t>China Energy Website</w:t>
      </w:r>
    </w:p>
    <w:p w:rsidR="00FD1002" w:rsidRPr="000E3AF9" w:rsidRDefault="00213E84" w:rsidP="006037D3">
      <w:pPr>
        <w:spacing w:after="0" w:line="240" w:lineRule="auto"/>
        <w:ind w:firstLineChars="200" w:firstLine="400"/>
        <w:rPr>
          <w:rStyle w:val="a6"/>
          <w:rFonts w:ascii="Times New Roman" w:hAnsi="Times New Roman" w:cs="Times New Roman"/>
          <w:sz w:val="20"/>
          <w:u w:val="none"/>
          <w:lang w:val="ru-RU"/>
        </w:rPr>
      </w:pPr>
      <w:r w:rsidRPr="00213E84">
        <w:rPr>
          <w:rFonts w:ascii="Times New Roman" w:hAnsi="Times New Roman" w:cs="Times New Roman"/>
          <w:sz w:val="20"/>
          <w:lang w:val="ru-RU"/>
        </w:rPr>
        <w:t>51</w:t>
      </w:r>
      <w:r w:rsidR="0048508E">
        <w:rPr>
          <w:rFonts w:ascii="Times New Roman" w:hAnsi="Times New Roman" w:cs="Times New Roman"/>
          <w:sz w:val="20"/>
          <w:lang w:val="ru-RU"/>
        </w:rPr>
        <w:t xml:space="preserve">. </w:t>
      </w:r>
      <w:r w:rsidR="00B5201B" w:rsidRPr="00FD1002">
        <w:rPr>
          <w:rFonts w:ascii="Times New Roman" w:hAnsi="Times New Roman" w:cs="Times New Roman"/>
          <w:sz w:val="20"/>
          <w:lang w:val="en-GB"/>
        </w:rPr>
        <w:t>URL</w:t>
      </w:r>
      <w:r w:rsidR="00B5201B" w:rsidRPr="000E3AF9">
        <w:rPr>
          <w:rFonts w:ascii="Times New Roman" w:hAnsi="Times New Roman" w:cs="Times New Roman"/>
          <w:sz w:val="20"/>
          <w:lang w:val="ru-RU"/>
        </w:rPr>
        <w:t xml:space="preserve">: </w:t>
      </w:r>
      <w:hyperlink r:id="rId41" w:history="1">
        <w:r w:rsidR="00B5201B" w:rsidRPr="00FD1002">
          <w:rPr>
            <w:rStyle w:val="a6"/>
            <w:rFonts w:ascii="Times New Roman" w:hAnsi="Times New Roman" w:cs="Times New Roman"/>
            <w:sz w:val="20"/>
            <w:lang w:val="en-GB"/>
          </w:rPr>
          <w:t>http</w:t>
        </w:r>
        <w:r w:rsidR="00B5201B" w:rsidRPr="000E3AF9">
          <w:rPr>
            <w:rStyle w:val="a6"/>
            <w:rFonts w:ascii="Times New Roman" w:hAnsi="Times New Roman" w:cs="Times New Roman"/>
            <w:sz w:val="20"/>
            <w:lang w:val="ru-RU"/>
          </w:rPr>
          <w:t>://</w:t>
        </w:r>
        <w:r w:rsidR="00B5201B" w:rsidRPr="00FD1002">
          <w:rPr>
            <w:rStyle w:val="a6"/>
            <w:rFonts w:ascii="Times New Roman" w:hAnsi="Times New Roman" w:cs="Times New Roman"/>
            <w:sz w:val="20"/>
            <w:lang w:val="en-GB"/>
          </w:rPr>
          <w:t>imm</w:t>
        </w:r>
        <w:r w:rsidR="00B5201B" w:rsidRPr="000E3AF9">
          <w:rPr>
            <w:rStyle w:val="a6"/>
            <w:rFonts w:ascii="Times New Roman" w:hAnsi="Times New Roman" w:cs="Times New Roman"/>
            <w:sz w:val="20"/>
            <w:lang w:val="ru-RU"/>
          </w:rPr>
          <w:t>-</w:t>
        </w:r>
        <w:r w:rsidR="00B5201B" w:rsidRPr="00FD1002">
          <w:rPr>
            <w:rStyle w:val="a6"/>
            <w:rFonts w:ascii="Times New Roman" w:hAnsi="Times New Roman" w:cs="Times New Roman"/>
            <w:sz w:val="20"/>
            <w:lang w:val="en-GB"/>
          </w:rPr>
          <w:t>tech</w:t>
        </w:r>
        <w:r w:rsidR="00B5201B" w:rsidRPr="000E3AF9">
          <w:rPr>
            <w:rStyle w:val="a6"/>
            <w:rFonts w:ascii="Times New Roman" w:hAnsi="Times New Roman" w:cs="Times New Roman"/>
            <w:sz w:val="20"/>
            <w:lang w:val="ru-RU"/>
          </w:rPr>
          <w:t>.</w:t>
        </w:r>
        <w:r w:rsidR="00B5201B" w:rsidRPr="00FD1002">
          <w:rPr>
            <w:rStyle w:val="a6"/>
            <w:rFonts w:ascii="Times New Roman" w:hAnsi="Times New Roman" w:cs="Times New Roman"/>
            <w:sz w:val="20"/>
            <w:lang w:val="en-GB"/>
          </w:rPr>
          <w:t>ru</w:t>
        </w:r>
        <w:r w:rsidR="00B5201B" w:rsidRPr="000E3AF9">
          <w:rPr>
            <w:rStyle w:val="a6"/>
            <w:rFonts w:ascii="Times New Roman" w:hAnsi="Times New Roman" w:cs="Times New Roman"/>
            <w:sz w:val="20"/>
            <w:lang w:val="ru-RU"/>
          </w:rPr>
          <w:t>/</w:t>
        </w:r>
      </w:hyperlink>
      <w:r w:rsidR="000E3AF9" w:rsidRPr="000E3AF9">
        <w:rPr>
          <w:rStyle w:val="a6"/>
          <w:rFonts w:ascii="等线" w:eastAsia="等线" w:hAnsi="等线" w:cs="Times New Roman"/>
          <w:sz w:val="20"/>
          <w:u w:val="none"/>
          <w:lang w:val="ru-RU"/>
        </w:rPr>
        <w:t xml:space="preserve"> </w:t>
      </w:r>
      <w:r w:rsidR="000E3AF9" w:rsidRPr="000E3AF9">
        <w:rPr>
          <w:rStyle w:val="a6"/>
          <w:rFonts w:ascii="等线" w:eastAsia="等线" w:hAnsi="等线" w:cs="Times New Roman" w:hint="eastAsia"/>
          <w:sz w:val="20"/>
          <w:u w:val="none"/>
          <w:lang w:val="ru-RU"/>
        </w:rPr>
        <w:t>－</w:t>
      </w:r>
      <w:r w:rsidR="000E3AF9" w:rsidRPr="000E3AF9">
        <w:rPr>
          <w:rStyle w:val="a6"/>
          <w:rFonts w:ascii="Times New Roman" w:eastAsia="等线" w:hAnsi="Times New Roman" w:cs="Times New Roman"/>
          <w:color w:val="auto"/>
          <w:sz w:val="20"/>
          <w:u w:val="none"/>
          <w:lang w:val="ru-RU"/>
        </w:rPr>
        <w:t>Управление инновационных проектов по обращению с отходами</w:t>
      </w:r>
    </w:p>
    <w:p w:rsidR="006037D3" w:rsidRPr="00DE4CD8" w:rsidRDefault="00E76A2C" w:rsidP="00DE4CD8">
      <w:pPr>
        <w:spacing w:after="0"/>
        <w:ind w:firstLineChars="200" w:firstLine="400"/>
        <w:jc w:val="both"/>
        <w:rPr>
          <w:rStyle w:val="a6"/>
          <w:rFonts w:ascii="Times New Roman" w:hAnsi="Times New Roman"/>
          <w:color w:val="auto"/>
          <w:sz w:val="20"/>
          <w:u w:val="none"/>
          <w:lang w:val="en-GB"/>
        </w:rPr>
      </w:pPr>
      <w:r>
        <w:rPr>
          <w:rFonts w:ascii="Times New Roman" w:hAnsi="Times New Roman" w:cs="Times New Roman"/>
          <w:sz w:val="20"/>
          <w:lang w:val="en-GB"/>
        </w:rPr>
        <w:t>54</w:t>
      </w:r>
      <w:r w:rsidR="0048508E" w:rsidRPr="0048508E">
        <w:rPr>
          <w:rFonts w:ascii="Times New Roman" w:hAnsi="Times New Roman" w:cs="Times New Roman"/>
          <w:sz w:val="20"/>
          <w:lang w:val="en-GB"/>
        </w:rPr>
        <w:t xml:space="preserve">. </w:t>
      </w:r>
      <w:r w:rsidR="006037D3" w:rsidRPr="00FD1002">
        <w:rPr>
          <w:rFonts w:ascii="Times New Roman" w:hAnsi="Times New Roman" w:cs="Times New Roman"/>
          <w:sz w:val="20"/>
          <w:lang w:val="en-GB"/>
        </w:rPr>
        <w:t>URL:</w:t>
      </w:r>
      <w:r w:rsidR="006037D3">
        <w:rPr>
          <w:rFonts w:ascii="Times New Roman" w:hAnsi="Times New Roman" w:cs="Times New Roman"/>
          <w:sz w:val="20"/>
          <w:lang w:val="en-GB"/>
        </w:rPr>
        <w:t xml:space="preserve"> </w:t>
      </w:r>
      <w:r w:rsidR="006037D3" w:rsidRPr="00EF31F9">
        <w:rPr>
          <w:rFonts w:ascii="Times New Roman" w:hAnsi="Times New Roman"/>
          <w:sz w:val="20"/>
          <w:lang w:val="en-GB"/>
        </w:rPr>
        <w:t>http://www.ziya.gov.cn/</w:t>
      </w:r>
      <w:r w:rsidR="006037D3" w:rsidRPr="006037D3">
        <w:rPr>
          <w:rFonts w:ascii="Times New Roman" w:hAnsi="Times New Roman"/>
          <w:sz w:val="20"/>
          <w:lang w:val="en-GB"/>
        </w:rPr>
        <w:t xml:space="preserve"> </w:t>
      </w:r>
      <w:r w:rsidR="006037D3">
        <w:rPr>
          <w:rFonts w:ascii="等线" w:eastAsia="等线" w:hAnsi="等线" w:hint="eastAsia"/>
          <w:sz w:val="20"/>
          <w:lang w:val="en-GB"/>
        </w:rPr>
        <w:t>－</w:t>
      </w:r>
      <w:r w:rsidR="006037D3">
        <w:rPr>
          <w:rFonts w:ascii="Times New Roman" w:hAnsi="Times New Roman"/>
          <w:sz w:val="20"/>
          <w:lang w:val="en-GB"/>
        </w:rPr>
        <w:t>Ziya Circular Economy Website</w:t>
      </w:r>
    </w:p>
    <w:p w:rsidR="00A44218" w:rsidRPr="00E76A2C" w:rsidRDefault="00E76A2C" w:rsidP="00E76A2C">
      <w:pPr>
        <w:spacing w:after="0" w:line="240" w:lineRule="auto"/>
        <w:ind w:firstLineChars="200" w:firstLine="400"/>
        <w:rPr>
          <w:rFonts w:ascii="Times New Roman" w:hAnsi="Times New Roman"/>
          <w:sz w:val="20"/>
          <w:szCs w:val="20"/>
          <w:lang w:val="en-GB"/>
        </w:rPr>
      </w:pPr>
      <w:r>
        <w:rPr>
          <w:rFonts w:ascii="Times New Roman" w:hAnsi="Times New Roman" w:cs="Times New Roman"/>
          <w:sz w:val="20"/>
          <w:lang w:val="en-GB"/>
        </w:rPr>
        <w:t>55</w:t>
      </w:r>
      <w:r w:rsidR="0048508E" w:rsidRPr="0048508E">
        <w:rPr>
          <w:rFonts w:ascii="Times New Roman" w:hAnsi="Times New Roman" w:cs="Times New Roman"/>
          <w:sz w:val="20"/>
          <w:lang w:val="en-GB"/>
        </w:rPr>
        <w:t xml:space="preserve">. </w:t>
      </w:r>
      <w:r w:rsidR="006037D3" w:rsidRPr="00FD1002">
        <w:rPr>
          <w:rFonts w:ascii="Times New Roman" w:hAnsi="Times New Roman" w:cs="Times New Roman"/>
          <w:sz w:val="20"/>
          <w:lang w:val="en-GB"/>
        </w:rPr>
        <w:t>URL:</w:t>
      </w:r>
      <w:r w:rsidR="006037D3">
        <w:rPr>
          <w:rFonts w:ascii="Times New Roman" w:hAnsi="Times New Roman" w:cs="Times New Roman"/>
          <w:sz w:val="20"/>
          <w:lang w:val="en-GB"/>
        </w:rPr>
        <w:t xml:space="preserve"> </w:t>
      </w:r>
      <w:r w:rsidR="006037D3" w:rsidRPr="00A44218">
        <w:rPr>
          <w:rFonts w:ascii="Times New Roman" w:hAnsi="Times New Roman"/>
          <w:sz w:val="20"/>
          <w:szCs w:val="20"/>
          <w:lang w:val="en-GB"/>
        </w:rPr>
        <w:t>http://www.npc.gov.cn/</w:t>
      </w:r>
      <w:r w:rsidR="006037D3">
        <w:rPr>
          <w:rFonts w:ascii="等线" w:eastAsia="等线" w:hAnsi="等线" w:hint="eastAsia"/>
          <w:sz w:val="20"/>
          <w:szCs w:val="20"/>
          <w:lang w:val="en-GB"/>
        </w:rPr>
        <w:t>－</w:t>
      </w:r>
      <w:r w:rsidR="006037D3">
        <w:rPr>
          <w:rFonts w:ascii="Times New Roman" w:hAnsi="Times New Roman"/>
          <w:sz w:val="20"/>
          <w:szCs w:val="20"/>
          <w:lang w:val="en-GB"/>
        </w:rPr>
        <w:t>The</w:t>
      </w:r>
      <w:r w:rsidR="006037D3" w:rsidRPr="00A44218">
        <w:rPr>
          <w:rFonts w:ascii="Times New Roman" w:hAnsi="Times New Roman"/>
          <w:sz w:val="20"/>
          <w:szCs w:val="20"/>
          <w:lang w:val="en-GB"/>
        </w:rPr>
        <w:t xml:space="preserve"> </w:t>
      </w:r>
      <w:r w:rsidR="006037D3">
        <w:rPr>
          <w:rFonts w:ascii="Times New Roman" w:hAnsi="Times New Roman"/>
          <w:sz w:val="20"/>
          <w:szCs w:val="20"/>
          <w:lang w:val="en-GB"/>
        </w:rPr>
        <w:t>national</w:t>
      </w:r>
      <w:r w:rsidR="006037D3" w:rsidRPr="00A44218">
        <w:rPr>
          <w:rFonts w:ascii="Times New Roman" w:hAnsi="Times New Roman"/>
          <w:sz w:val="20"/>
          <w:szCs w:val="20"/>
          <w:lang w:val="en-GB"/>
        </w:rPr>
        <w:t xml:space="preserve"> </w:t>
      </w:r>
      <w:r w:rsidR="006037D3">
        <w:rPr>
          <w:rFonts w:ascii="Times New Roman" w:hAnsi="Times New Roman"/>
          <w:sz w:val="20"/>
          <w:szCs w:val="20"/>
          <w:lang w:val="en-GB"/>
        </w:rPr>
        <w:t>people</w:t>
      </w:r>
      <w:r w:rsidR="006037D3" w:rsidRPr="00A44218">
        <w:rPr>
          <w:rFonts w:ascii="Times New Roman" w:hAnsi="Times New Roman"/>
          <w:sz w:val="20"/>
          <w:szCs w:val="20"/>
          <w:lang w:val="en-GB"/>
        </w:rPr>
        <w:t>’</w:t>
      </w:r>
      <w:r w:rsidR="006037D3">
        <w:rPr>
          <w:rFonts w:ascii="Times New Roman" w:hAnsi="Times New Roman"/>
          <w:sz w:val="20"/>
          <w:szCs w:val="20"/>
          <w:lang w:val="en-GB"/>
        </w:rPr>
        <w:t>s</w:t>
      </w:r>
      <w:r w:rsidR="006037D3" w:rsidRPr="00A44218">
        <w:rPr>
          <w:rFonts w:ascii="Times New Roman" w:hAnsi="Times New Roman"/>
          <w:sz w:val="20"/>
          <w:szCs w:val="20"/>
          <w:lang w:val="en-GB"/>
        </w:rPr>
        <w:t xml:space="preserve"> </w:t>
      </w:r>
      <w:r w:rsidR="006037D3">
        <w:rPr>
          <w:rFonts w:ascii="Times New Roman" w:hAnsi="Times New Roman"/>
          <w:sz w:val="20"/>
          <w:szCs w:val="20"/>
          <w:lang w:val="en-GB"/>
        </w:rPr>
        <w:t>congress</w:t>
      </w:r>
      <w:r w:rsidR="006037D3" w:rsidRPr="00A44218">
        <w:rPr>
          <w:rFonts w:ascii="Times New Roman" w:hAnsi="Times New Roman"/>
          <w:sz w:val="20"/>
          <w:szCs w:val="20"/>
          <w:lang w:val="en-GB"/>
        </w:rPr>
        <w:t xml:space="preserve"> </w:t>
      </w:r>
      <w:r w:rsidR="006037D3">
        <w:rPr>
          <w:rFonts w:ascii="Times New Roman" w:hAnsi="Times New Roman"/>
          <w:sz w:val="20"/>
          <w:szCs w:val="20"/>
          <w:lang w:val="en-GB"/>
        </w:rPr>
        <w:t>of</w:t>
      </w:r>
      <w:r w:rsidR="006037D3" w:rsidRPr="00A44218">
        <w:rPr>
          <w:rFonts w:ascii="Times New Roman" w:hAnsi="Times New Roman"/>
          <w:sz w:val="20"/>
          <w:szCs w:val="20"/>
          <w:lang w:val="en-GB"/>
        </w:rPr>
        <w:t xml:space="preserve"> the people's republic of </w:t>
      </w:r>
      <w:r w:rsidR="006037D3">
        <w:rPr>
          <w:rFonts w:ascii="Times New Roman" w:hAnsi="Times New Roman"/>
          <w:sz w:val="20"/>
          <w:szCs w:val="20"/>
          <w:lang w:val="en-GB"/>
        </w:rPr>
        <w:t>China</w:t>
      </w:r>
    </w:p>
    <w:sectPr w:rsidR="00A44218" w:rsidRPr="00E76A2C" w:rsidSect="00B92EE0">
      <w:footerReference w:type="even" r:id="rId42"/>
      <w:footerReference w:type="default" r:id="rId43"/>
      <w:pgSz w:w="11906" w:h="16838"/>
      <w:pgMar w:top="1134" w:right="567" w:bottom="1134" w:left="170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4812" w:rsidRDefault="00254812">
      <w:r>
        <w:separator/>
      </w:r>
    </w:p>
  </w:endnote>
  <w:endnote w:type="continuationSeparator" w:id="0">
    <w:p w:rsidR="00254812" w:rsidRDefault="002548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µИПЯ Cyr">
    <w:altName w:val="等线"/>
    <w:panose1 w:val="00000000000000000000"/>
    <w:charset w:val="CC"/>
    <w:family w:val="auto"/>
    <w:notTrueType/>
    <w:pitch w:val="variable"/>
    <w:sig w:usb0="00000201" w:usb1="00000000" w:usb2="00000000" w:usb3="00000000" w:csb0="00000004"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4F8" w:rsidRDefault="004E24F8" w:rsidP="008B7706">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4E24F8" w:rsidRDefault="004E24F8" w:rsidP="0095630B">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4F8" w:rsidRDefault="004E24F8" w:rsidP="0095630B">
    <w:pPr>
      <w:pStyle w:val="a3"/>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4F8" w:rsidRDefault="004E24F8" w:rsidP="008B7706">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4E24F8" w:rsidRDefault="004E24F8" w:rsidP="0095630B">
    <w:pPr>
      <w:pStyle w:val="a3"/>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4F8" w:rsidRDefault="004E24F8" w:rsidP="0095630B">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4812" w:rsidRDefault="00254812">
      <w:r>
        <w:separator/>
      </w:r>
    </w:p>
  </w:footnote>
  <w:footnote w:type="continuationSeparator" w:id="0">
    <w:p w:rsidR="00254812" w:rsidRDefault="002548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2322583"/>
      <w:docPartObj>
        <w:docPartGallery w:val="Page Numbers (Top of Page)"/>
        <w:docPartUnique/>
      </w:docPartObj>
    </w:sdtPr>
    <w:sdtEndPr/>
    <w:sdtContent>
      <w:p w:rsidR="004E24F8" w:rsidRDefault="004E24F8" w:rsidP="00B92EE0">
        <w:pPr>
          <w:spacing w:after="0"/>
          <w:jc w:val="center"/>
        </w:pPr>
        <w:r>
          <w:fldChar w:fldCharType="begin"/>
        </w:r>
        <w:r>
          <w:instrText>PAGE   \* MERGEFORMAT</w:instrText>
        </w:r>
        <w:r>
          <w:fldChar w:fldCharType="separate"/>
        </w:r>
        <w:r w:rsidR="00E80B9A" w:rsidRPr="00E80B9A">
          <w:rPr>
            <w:noProof/>
            <w:lang w:val="zh-CN"/>
          </w:rP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0834142"/>
      <w:docPartObj>
        <w:docPartGallery w:val="Page Numbers (Top of Page)"/>
        <w:docPartUnique/>
      </w:docPartObj>
    </w:sdtPr>
    <w:sdtEndPr/>
    <w:sdtContent>
      <w:p w:rsidR="004E24F8" w:rsidRDefault="004E24F8" w:rsidP="0030094A">
        <w:pPr>
          <w:pStyle w:val="afb"/>
          <w:rPr>
            <w:rFonts w:ascii="Times New Roman" w:hAnsi="Times New Roman" w:cs="Times New Roman"/>
            <w:sz w:val="21"/>
          </w:rPr>
        </w:pPr>
        <w:r w:rsidRPr="00BA4E05">
          <w:rPr>
            <w:rFonts w:ascii="Times New Roman" w:hAnsi="Times New Roman" w:cs="Times New Roman"/>
            <w:sz w:val="21"/>
          </w:rPr>
          <w:fldChar w:fldCharType="begin"/>
        </w:r>
        <w:r w:rsidRPr="00BA4E05">
          <w:rPr>
            <w:rFonts w:ascii="Times New Roman" w:hAnsi="Times New Roman" w:cs="Times New Roman"/>
            <w:sz w:val="21"/>
          </w:rPr>
          <w:instrText>PAGE   \* MERGEFORMAT</w:instrText>
        </w:r>
        <w:r w:rsidRPr="00BA4E05">
          <w:rPr>
            <w:rFonts w:ascii="Times New Roman" w:hAnsi="Times New Roman" w:cs="Times New Roman"/>
            <w:sz w:val="21"/>
          </w:rPr>
          <w:fldChar w:fldCharType="separate"/>
        </w:r>
        <w:r w:rsidR="00E80B9A" w:rsidRPr="00E80B9A">
          <w:rPr>
            <w:rFonts w:ascii="Times New Roman" w:hAnsi="Times New Roman" w:cs="Times New Roman"/>
            <w:noProof/>
            <w:sz w:val="21"/>
            <w:lang w:val="zh-CN"/>
          </w:rPr>
          <w:t>28</w:t>
        </w:r>
        <w:r w:rsidRPr="00BA4E05">
          <w:rPr>
            <w:rFonts w:ascii="Times New Roman" w:hAnsi="Times New Roman" w:cs="Times New Roman"/>
            <w:sz w:val="21"/>
          </w:rPr>
          <w:fldChar w:fldCharType="end"/>
        </w:r>
      </w:p>
      <w:p w:rsidR="004E24F8" w:rsidRPr="0030094A" w:rsidRDefault="00254812" w:rsidP="0030094A">
        <w:pPr>
          <w:pStyle w:val="afb"/>
          <w:spacing w:after="0"/>
          <w:rPr>
            <w:rFonts w:ascii="Times New Roman" w:hAnsi="Times New Roman" w:cs="Times New Roman"/>
            <w:sz w:val="21"/>
          </w:rP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02060"/>
    <w:multiLevelType w:val="multilevel"/>
    <w:tmpl w:val="82103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F425EC"/>
    <w:multiLevelType w:val="hybridMultilevel"/>
    <w:tmpl w:val="1D7203A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CCD3ED2"/>
    <w:multiLevelType w:val="hybridMultilevel"/>
    <w:tmpl w:val="EE2003A6"/>
    <w:lvl w:ilvl="0" w:tplc="00EA47B8">
      <w:start w:val="1"/>
      <w:numFmt w:val="decimal"/>
      <w:lvlText w:val="(%1)"/>
      <w:lvlJc w:val="left"/>
      <w:pPr>
        <w:ind w:left="945" w:hanging="420"/>
      </w:pPr>
      <w:rPr>
        <w:rFonts w:hint="default"/>
      </w:rPr>
    </w:lvl>
    <w:lvl w:ilvl="1" w:tplc="04090019" w:tentative="1">
      <w:start w:val="1"/>
      <w:numFmt w:val="lowerLetter"/>
      <w:lvlText w:val="%2)"/>
      <w:lvlJc w:val="left"/>
      <w:pPr>
        <w:ind w:left="1365" w:hanging="420"/>
      </w:pPr>
    </w:lvl>
    <w:lvl w:ilvl="2" w:tplc="0409001B" w:tentative="1">
      <w:start w:val="1"/>
      <w:numFmt w:val="lowerRoman"/>
      <w:lvlText w:val="%3."/>
      <w:lvlJc w:val="right"/>
      <w:pPr>
        <w:ind w:left="1785" w:hanging="420"/>
      </w:pPr>
    </w:lvl>
    <w:lvl w:ilvl="3" w:tplc="0409000F" w:tentative="1">
      <w:start w:val="1"/>
      <w:numFmt w:val="decimal"/>
      <w:lvlText w:val="%4."/>
      <w:lvlJc w:val="left"/>
      <w:pPr>
        <w:ind w:left="2205" w:hanging="420"/>
      </w:pPr>
    </w:lvl>
    <w:lvl w:ilvl="4" w:tplc="04090019" w:tentative="1">
      <w:start w:val="1"/>
      <w:numFmt w:val="lowerLetter"/>
      <w:lvlText w:val="%5)"/>
      <w:lvlJc w:val="left"/>
      <w:pPr>
        <w:ind w:left="2625" w:hanging="420"/>
      </w:pPr>
    </w:lvl>
    <w:lvl w:ilvl="5" w:tplc="0409001B" w:tentative="1">
      <w:start w:val="1"/>
      <w:numFmt w:val="lowerRoman"/>
      <w:lvlText w:val="%6."/>
      <w:lvlJc w:val="right"/>
      <w:pPr>
        <w:ind w:left="3045" w:hanging="420"/>
      </w:pPr>
    </w:lvl>
    <w:lvl w:ilvl="6" w:tplc="0409000F" w:tentative="1">
      <w:start w:val="1"/>
      <w:numFmt w:val="decimal"/>
      <w:lvlText w:val="%7."/>
      <w:lvlJc w:val="left"/>
      <w:pPr>
        <w:ind w:left="3465" w:hanging="420"/>
      </w:pPr>
    </w:lvl>
    <w:lvl w:ilvl="7" w:tplc="04090019" w:tentative="1">
      <w:start w:val="1"/>
      <w:numFmt w:val="lowerLetter"/>
      <w:lvlText w:val="%8)"/>
      <w:lvlJc w:val="left"/>
      <w:pPr>
        <w:ind w:left="3885" w:hanging="420"/>
      </w:pPr>
    </w:lvl>
    <w:lvl w:ilvl="8" w:tplc="0409001B" w:tentative="1">
      <w:start w:val="1"/>
      <w:numFmt w:val="lowerRoman"/>
      <w:lvlText w:val="%9."/>
      <w:lvlJc w:val="right"/>
      <w:pPr>
        <w:ind w:left="4305" w:hanging="420"/>
      </w:pPr>
    </w:lvl>
  </w:abstractNum>
  <w:abstractNum w:abstractNumId="3" w15:restartNumberingAfterBreak="0">
    <w:nsid w:val="0E4A577B"/>
    <w:multiLevelType w:val="hybridMultilevel"/>
    <w:tmpl w:val="E694517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6741DCA"/>
    <w:multiLevelType w:val="hybridMultilevel"/>
    <w:tmpl w:val="95263F2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B">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6A44FE4"/>
    <w:multiLevelType w:val="hybridMultilevel"/>
    <w:tmpl w:val="21F4F14C"/>
    <w:lvl w:ilvl="0" w:tplc="0409000B">
      <w:start w:val="1"/>
      <w:numFmt w:val="bullet"/>
      <w:lvlText w:val=""/>
      <w:lvlJc w:val="left"/>
      <w:pPr>
        <w:ind w:left="900" w:hanging="420"/>
      </w:pPr>
      <w:rPr>
        <w:rFonts w:ascii="Wingdings" w:hAnsi="Wingdings" w:hint="default"/>
      </w:rPr>
    </w:lvl>
    <w:lvl w:ilvl="1" w:tplc="04090003">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6" w15:restartNumberingAfterBreak="0">
    <w:nsid w:val="17F12AFD"/>
    <w:multiLevelType w:val="hybridMultilevel"/>
    <w:tmpl w:val="C284CFF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B2A5105"/>
    <w:multiLevelType w:val="hybridMultilevel"/>
    <w:tmpl w:val="8CDA201C"/>
    <w:lvl w:ilvl="0" w:tplc="04090011">
      <w:start w:val="1"/>
      <w:numFmt w:val="decimal"/>
      <w:lvlText w:val="%1)"/>
      <w:lvlJc w:val="left"/>
      <w:pPr>
        <w:ind w:left="420" w:hanging="420"/>
      </w:p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8" w15:restartNumberingAfterBreak="0">
    <w:nsid w:val="1B53033B"/>
    <w:multiLevelType w:val="multilevel"/>
    <w:tmpl w:val="DA36F696"/>
    <w:lvl w:ilvl="0">
      <w:start w:val="1"/>
      <w:numFmt w:val="bullet"/>
      <w:lvlText w:val=""/>
      <w:lvlJc w:val="left"/>
      <w:pPr>
        <w:tabs>
          <w:tab w:val="num" w:pos="720"/>
        </w:tabs>
        <w:ind w:left="720" w:hanging="360"/>
      </w:pPr>
      <w:rPr>
        <w:rFonts w:ascii="Wingdings" w:hAnsi="Wingding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FA62A7"/>
    <w:multiLevelType w:val="hybridMultilevel"/>
    <w:tmpl w:val="86865ED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FC4661F"/>
    <w:multiLevelType w:val="hybridMultilevel"/>
    <w:tmpl w:val="2F3A287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19B6F7A"/>
    <w:multiLevelType w:val="hybridMultilevel"/>
    <w:tmpl w:val="F93E4836"/>
    <w:lvl w:ilvl="0" w:tplc="04090011">
      <w:start w:val="1"/>
      <w:numFmt w:val="decimal"/>
      <w:lvlText w:val="%1)"/>
      <w:lvlJc w:val="left"/>
      <w:pPr>
        <w:ind w:left="420" w:hanging="420"/>
      </w:p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2" w15:restartNumberingAfterBreak="0">
    <w:nsid w:val="22A547C6"/>
    <w:multiLevelType w:val="hybridMultilevel"/>
    <w:tmpl w:val="FA52A780"/>
    <w:lvl w:ilvl="0" w:tplc="AFD034EE">
      <w:start w:val="1"/>
      <w:numFmt w:val="decimal"/>
      <w:lvlText w:val="%1."/>
      <w:lvlJc w:val="left"/>
      <w:pPr>
        <w:ind w:left="885" w:hanging="360"/>
      </w:pPr>
      <w:rPr>
        <w:rFonts w:hint="default"/>
      </w:rPr>
    </w:lvl>
    <w:lvl w:ilvl="1" w:tplc="04090019" w:tentative="1">
      <w:start w:val="1"/>
      <w:numFmt w:val="lowerLetter"/>
      <w:lvlText w:val="%2)"/>
      <w:lvlJc w:val="left"/>
      <w:pPr>
        <w:ind w:left="1365" w:hanging="420"/>
      </w:pPr>
    </w:lvl>
    <w:lvl w:ilvl="2" w:tplc="0409001B" w:tentative="1">
      <w:start w:val="1"/>
      <w:numFmt w:val="lowerRoman"/>
      <w:lvlText w:val="%3."/>
      <w:lvlJc w:val="right"/>
      <w:pPr>
        <w:ind w:left="1785" w:hanging="420"/>
      </w:pPr>
    </w:lvl>
    <w:lvl w:ilvl="3" w:tplc="0409000F" w:tentative="1">
      <w:start w:val="1"/>
      <w:numFmt w:val="decimal"/>
      <w:lvlText w:val="%4."/>
      <w:lvlJc w:val="left"/>
      <w:pPr>
        <w:ind w:left="2205" w:hanging="420"/>
      </w:pPr>
    </w:lvl>
    <w:lvl w:ilvl="4" w:tplc="04090019" w:tentative="1">
      <w:start w:val="1"/>
      <w:numFmt w:val="lowerLetter"/>
      <w:lvlText w:val="%5)"/>
      <w:lvlJc w:val="left"/>
      <w:pPr>
        <w:ind w:left="2625" w:hanging="420"/>
      </w:pPr>
    </w:lvl>
    <w:lvl w:ilvl="5" w:tplc="0409001B" w:tentative="1">
      <w:start w:val="1"/>
      <w:numFmt w:val="lowerRoman"/>
      <w:lvlText w:val="%6."/>
      <w:lvlJc w:val="right"/>
      <w:pPr>
        <w:ind w:left="3045" w:hanging="420"/>
      </w:pPr>
    </w:lvl>
    <w:lvl w:ilvl="6" w:tplc="0409000F" w:tentative="1">
      <w:start w:val="1"/>
      <w:numFmt w:val="decimal"/>
      <w:lvlText w:val="%7."/>
      <w:lvlJc w:val="left"/>
      <w:pPr>
        <w:ind w:left="3465" w:hanging="420"/>
      </w:pPr>
    </w:lvl>
    <w:lvl w:ilvl="7" w:tplc="04090019" w:tentative="1">
      <w:start w:val="1"/>
      <w:numFmt w:val="lowerLetter"/>
      <w:lvlText w:val="%8)"/>
      <w:lvlJc w:val="left"/>
      <w:pPr>
        <w:ind w:left="3885" w:hanging="420"/>
      </w:pPr>
    </w:lvl>
    <w:lvl w:ilvl="8" w:tplc="0409001B" w:tentative="1">
      <w:start w:val="1"/>
      <w:numFmt w:val="lowerRoman"/>
      <w:lvlText w:val="%9."/>
      <w:lvlJc w:val="right"/>
      <w:pPr>
        <w:ind w:left="4305" w:hanging="420"/>
      </w:pPr>
    </w:lvl>
  </w:abstractNum>
  <w:abstractNum w:abstractNumId="13" w15:restartNumberingAfterBreak="0">
    <w:nsid w:val="234D0675"/>
    <w:multiLevelType w:val="multilevel"/>
    <w:tmpl w:val="CD7ED2D4"/>
    <w:lvl w:ilvl="0">
      <w:start w:val="2"/>
      <w:numFmt w:val="decimal"/>
      <w:lvlText w:val="%1"/>
      <w:lvlJc w:val="left"/>
      <w:pPr>
        <w:tabs>
          <w:tab w:val="num" w:pos="495"/>
        </w:tabs>
        <w:ind w:left="495" w:hanging="495"/>
      </w:pPr>
      <w:rPr>
        <w:rFonts w:hint="default"/>
      </w:rPr>
    </w:lvl>
    <w:lvl w:ilvl="1">
      <w:start w:val="4"/>
      <w:numFmt w:val="decimal"/>
      <w:lvlText w:val="%1.%2"/>
      <w:lvlJc w:val="left"/>
      <w:pPr>
        <w:tabs>
          <w:tab w:val="num" w:pos="915"/>
        </w:tabs>
        <w:ind w:left="915" w:hanging="495"/>
      </w:pPr>
      <w:rPr>
        <w:rFonts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4800"/>
        </w:tabs>
        <w:ind w:left="4800" w:hanging="1440"/>
      </w:pPr>
      <w:rPr>
        <w:rFonts w:hint="default"/>
      </w:rPr>
    </w:lvl>
  </w:abstractNum>
  <w:abstractNum w:abstractNumId="14" w15:restartNumberingAfterBreak="0">
    <w:nsid w:val="24602DD0"/>
    <w:multiLevelType w:val="hybridMultilevel"/>
    <w:tmpl w:val="7CA8B9F4"/>
    <w:lvl w:ilvl="0" w:tplc="56267A0E">
      <w:start w:val="1"/>
      <w:numFmt w:val="bullet"/>
      <w:lvlText w:val=""/>
      <w:lvlJc w:val="left"/>
      <w:pPr>
        <w:tabs>
          <w:tab w:val="num" w:pos="720"/>
        </w:tabs>
        <w:ind w:left="720" w:hanging="360"/>
      </w:pPr>
      <w:rPr>
        <w:rFonts w:ascii="Wingdings" w:hAnsi="Wingdings" w:hint="default"/>
      </w:rPr>
    </w:lvl>
    <w:lvl w:ilvl="1" w:tplc="EE0E29EC" w:tentative="1">
      <w:start w:val="1"/>
      <w:numFmt w:val="bullet"/>
      <w:lvlText w:val=""/>
      <w:lvlJc w:val="left"/>
      <w:pPr>
        <w:tabs>
          <w:tab w:val="num" w:pos="1440"/>
        </w:tabs>
        <w:ind w:left="1440" w:hanging="360"/>
      </w:pPr>
      <w:rPr>
        <w:rFonts w:ascii="Wingdings" w:hAnsi="Wingdings" w:hint="default"/>
      </w:rPr>
    </w:lvl>
    <w:lvl w:ilvl="2" w:tplc="A1667644" w:tentative="1">
      <w:start w:val="1"/>
      <w:numFmt w:val="bullet"/>
      <w:lvlText w:val=""/>
      <w:lvlJc w:val="left"/>
      <w:pPr>
        <w:tabs>
          <w:tab w:val="num" w:pos="2160"/>
        </w:tabs>
        <w:ind w:left="2160" w:hanging="360"/>
      </w:pPr>
      <w:rPr>
        <w:rFonts w:ascii="Wingdings" w:hAnsi="Wingdings" w:hint="default"/>
      </w:rPr>
    </w:lvl>
    <w:lvl w:ilvl="3" w:tplc="6B064D76" w:tentative="1">
      <w:start w:val="1"/>
      <w:numFmt w:val="bullet"/>
      <w:lvlText w:val=""/>
      <w:lvlJc w:val="left"/>
      <w:pPr>
        <w:tabs>
          <w:tab w:val="num" w:pos="2880"/>
        </w:tabs>
        <w:ind w:left="2880" w:hanging="360"/>
      </w:pPr>
      <w:rPr>
        <w:rFonts w:ascii="Wingdings" w:hAnsi="Wingdings" w:hint="default"/>
      </w:rPr>
    </w:lvl>
    <w:lvl w:ilvl="4" w:tplc="26782EA8" w:tentative="1">
      <w:start w:val="1"/>
      <w:numFmt w:val="bullet"/>
      <w:lvlText w:val=""/>
      <w:lvlJc w:val="left"/>
      <w:pPr>
        <w:tabs>
          <w:tab w:val="num" w:pos="3600"/>
        </w:tabs>
        <w:ind w:left="3600" w:hanging="360"/>
      </w:pPr>
      <w:rPr>
        <w:rFonts w:ascii="Wingdings" w:hAnsi="Wingdings" w:hint="default"/>
      </w:rPr>
    </w:lvl>
    <w:lvl w:ilvl="5" w:tplc="58087D02" w:tentative="1">
      <w:start w:val="1"/>
      <w:numFmt w:val="bullet"/>
      <w:lvlText w:val=""/>
      <w:lvlJc w:val="left"/>
      <w:pPr>
        <w:tabs>
          <w:tab w:val="num" w:pos="4320"/>
        </w:tabs>
        <w:ind w:left="4320" w:hanging="360"/>
      </w:pPr>
      <w:rPr>
        <w:rFonts w:ascii="Wingdings" w:hAnsi="Wingdings" w:hint="default"/>
      </w:rPr>
    </w:lvl>
    <w:lvl w:ilvl="6" w:tplc="4B508EC0" w:tentative="1">
      <w:start w:val="1"/>
      <w:numFmt w:val="bullet"/>
      <w:lvlText w:val=""/>
      <w:lvlJc w:val="left"/>
      <w:pPr>
        <w:tabs>
          <w:tab w:val="num" w:pos="5040"/>
        </w:tabs>
        <w:ind w:left="5040" w:hanging="360"/>
      </w:pPr>
      <w:rPr>
        <w:rFonts w:ascii="Wingdings" w:hAnsi="Wingdings" w:hint="default"/>
      </w:rPr>
    </w:lvl>
    <w:lvl w:ilvl="7" w:tplc="D3700D04" w:tentative="1">
      <w:start w:val="1"/>
      <w:numFmt w:val="bullet"/>
      <w:lvlText w:val=""/>
      <w:lvlJc w:val="left"/>
      <w:pPr>
        <w:tabs>
          <w:tab w:val="num" w:pos="5760"/>
        </w:tabs>
        <w:ind w:left="5760" w:hanging="360"/>
      </w:pPr>
      <w:rPr>
        <w:rFonts w:ascii="Wingdings" w:hAnsi="Wingdings" w:hint="default"/>
      </w:rPr>
    </w:lvl>
    <w:lvl w:ilvl="8" w:tplc="A0567C9A"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EE65B6"/>
    <w:multiLevelType w:val="hybridMultilevel"/>
    <w:tmpl w:val="D9C2652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3E80C4A"/>
    <w:multiLevelType w:val="hybridMultilevel"/>
    <w:tmpl w:val="35C6341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9790441"/>
    <w:multiLevelType w:val="hybridMultilevel"/>
    <w:tmpl w:val="AB3A6314"/>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8" w15:restartNumberingAfterBreak="0">
    <w:nsid w:val="3B487908"/>
    <w:multiLevelType w:val="hybridMultilevel"/>
    <w:tmpl w:val="F78433C2"/>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9" w15:restartNumberingAfterBreak="0">
    <w:nsid w:val="3BDF28DC"/>
    <w:multiLevelType w:val="multilevel"/>
    <w:tmpl w:val="7E863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F146D9"/>
    <w:multiLevelType w:val="multilevel"/>
    <w:tmpl w:val="F36869F2"/>
    <w:lvl w:ilvl="0">
      <w:start w:val="1"/>
      <w:numFmt w:val="decimal"/>
      <w:lvlText w:val="%1"/>
      <w:lvlJc w:val="left"/>
      <w:pPr>
        <w:tabs>
          <w:tab w:val="num" w:pos="360"/>
        </w:tabs>
        <w:ind w:left="360" w:hanging="360"/>
      </w:pPr>
      <w:rPr>
        <w:rFonts w:hint="default"/>
        <w:b/>
        <w:sz w:val="28"/>
      </w:rPr>
    </w:lvl>
    <w:lvl w:ilvl="1">
      <w:start w:val="1"/>
      <w:numFmt w:val="decimal"/>
      <w:isLgl/>
      <w:lvlText w:val="%1.%2"/>
      <w:lvlJc w:val="left"/>
      <w:pPr>
        <w:tabs>
          <w:tab w:val="num" w:pos="780"/>
        </w:tabs>
        <w:ind w:left="780" w:hanging="360"/>
      </w:pPr>
      <w:rPr>
        <w:rFonts w:hint="default"/>
      </w:rPr>
    </w:lvl>
    <w:lvl w:ilvl="2">
      <w:start w:val="1"/>
      <w:numFmt w:val="decimal"/>
      <w:isLgl/>
      <w:lvlText w:val="%1.%2.%3"/>
      <w:lvlJc w:val="left"/>
      <w:pPr>
        <w:tabs>
          <w:tab w:val="num" w:pos="1560"/>
        </w:tabs>
        <w:ind w:left="1560" w:hanging="720"/>
      </w:pPr>
      <w:rPr>
        <w:rFonts w:hint="default"/>
      </w:rPr>
    </w:lvl>
    <w:lvl w:ilvl="3">
      <w:start w:val="1"/>
      <w:numFmt w:val="decimal"/>
      <w:isLgl/>
      <w:lvlText w:val="%1.%2.%3.%4"/>
      <w:lvlJc w:val="left"/>
      <w:pPr>
        <w:tabs>
          <w:tab w:val="num" w:pos="1980"/>
        </w:tabs>
        <w:ind w:left="1980" w:hanging="720"/>
      </w:pPr>
      <w:rPr>
        <w:rFonts w:hint="default"/>
      </w:rPr>
    </w:lvl>
    <w:lvl w:ilvl="4">
      <w:start w:val="1"/>
      <w:numFmt w:val="decimal"/>
      <w:isLgl/>
      <w:lvlText w:val="%1.%2.%3.%4.%5"/>
      <w:lvlJc w:val="left"/>
      <w:pPr>
        <w:tabs>
          <w:tab w:val="num" w:pos="2760"/>
        </w:tabs>
        <w:ind w:left="2760" w:hanging="1080"/>
      </w:pPr>
      <w:rPr>
        <w:rFonts w:hint="default"/>
      </w:rPr>
    </w:lvl>
    <w:lvl w:ilvl="5">
      <w:start w:val="1"/>
      <w:numFmt w:val="decimal"/>
      <w:isLgl/>
      <w:lvlText w:val="%1.%2.%3.%4.%5.%6"/>
      <w:lvlJc w:val="left"/>
      <w:pPr>
        <w:tabs>
          <w:tab w:val="num" w:pos="3180"/>
        </w:tabs>
        <w:ind w:left="3180" w:hanging="1080"/>
      </w:pPr>
      <w:rPr>
        <w:rFonts w:hint="default"/>
      </w:rPr>
    </w:lvl>
    <w:lvl w:ilvl="6">
      <w:start w:val="1"/>
      <w:numFmt w:val="decimal"/>
      <w:isLgl/>
      <w:lvlText w:val="%1.%2.%3.%4.%5.%6.%7"/>
      <w:lvlJc w:val="left"/>
      <w:pPr>
        <w:tabs>
          <w:tab w:val="num" w:pos="3600"/>
        </w:tabs>
        <w:ind w:left="3600" w:hanging="1080"/>
      </w:pPr>
      <w:rPr>
        <w:rFonts w:hint="default"/>
      </w:rPr>
    </w:lvl>
    <w:lvl w:ilvl="7">
      <w:start w:val="1"/>
      <w:numFmt w:val="decimal"/>
      <w:isLgl/>
      <w:lvlText w:val="%1.%2.%3.%4.%5.%6.%7.%8"/>
      <w:lvlJc w:val="left"/>
      <w:pPr>
        <w:tabs>
          <w:tab w:val="num" w:pos="4380"/>
        </w:tabs>
        <w:ind w:left="4380" w:hanging="1440"/>
      </w:pPr>
      <w:rPr>
        <w:rFonts w:hint="default"/>
      </w:rPr>
    </w:lvl>
    <w:lvl w:ilvl="8">
      <w:start w:val="1"/>
      <w:numFmt w:val="decimal"/>
      <w:isLgl/>
      <w:lvlText w:val="%1.%2.%3.%4.%5.%6.%7.%8.%9"/>
      <w:lvlJc w:val="left"/>
      <w:pPr>
        <w:tabs>
          <w:tab w:val="num" w:pos="4800"/>
        </w:tabs>
        <w:ind w:left="4800" w:hanging="1440"/>
      </w:pPr>
      <w:rPr>
        <w:rFonts w:hint="default"/>
      </w:rPr>
    </w:lvl>
  </w:abstractNum>
  <w:abstractNum w:abstractNumId="21" w15:restartNumberingAfterBreak="0">
    <w:nsid w:val="40704878"/>
    <w:multiLevelType w:val="hybridMultilevel"/>
    <w:tmpl w:val="7FD21AC8"/>
    <w:lvl w:ilvl="0" w:tplc="FC04E6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432B185D"/>
    <w:multiLevelType w:val="hybridMultilevel"/>
    <w:tmpl w:val="AECAF3F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434F7A13"/>
    <w:multiLevelType w:val="hybridMultilevel"/>
    <w:tmpl w:val="7318D2C8"/>
    <w:lvl w:ilvl="0" w:tplc="D9B227F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15:restartNumberingAfterBreak="0">
    <w:nsid w:val="44F249D8"/>
    <w:multiLevelType w:val="hybridMultilevel"/>
    <w:tmpl w:val="AD4E16B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4D197830"/>
    <w:multiLevelType w:val="hybridMultilevel"/>
    <w:tmpl w:val="5B2E829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4E3929BE"/>
    <w:multiLevelType w:val="hybridMultilevel"/>
    <w:tmpl w:val="1A60214E"/>
    <w:lvl w:ilvl="0" w:tplc="105E3F58">
      <w:start w:val="1"/>
      <w:numFmt w:val="bullet"/>
      <w:lvlText w:val=""/>
      <w:lvlJc w:val="left"/>
      <w:pPr>
        <w:tabs>
          <w:tab w:val="num" w:pos="720"/>
        </w:tabs>
        <w:ind w:left="720" w:hanging="360"/>
      </w:pPr>
      <w:rPr>
        <w:rFonts w:ascii="Wingdings" w:hAnsi="Wingdings" w:hint="default"/>
      </w:rPr>
    </w:lvl>
    <w:lvl w:ilvl="1" w:tplc="95BA9410" w:tentative="1">
      <w:start w:val="1"/>
      <w:numFmt w:val="bullet"/>
      <w:lvlText w:val=""/>
      <w:lvlJc w:val="left"/>
      <w:pPr>
        <w:tabs>
          <w:tab w:val="num" w:pos="1440"/>
        </w:tabs>
        <w:ind w:left="1440" w:hanging="360"/>
      </w:pPr>
      <w:rPr>
        <w:rFonts w:ascii="Wingdings" w:hAnsi="Wingdings" w:hint="default"/>
      </w:rPr>
    </w:lvl>
    <w:lvl w:ilvl="2" w:tplc="B9BCFAAE" w:tentative="1">
      <w:start w:val="1"/>
      <w:numFmt w:val="bullet"/>
      <w:lvlText w:val=""/>
      <w:lvlJc w:val="left"/>
      <w:pPr>
        <w:tabs>
          <w:tab w:val="num" w:pos="2160"/>
        </w:tabs>
        <w:ind w:left="2160" w:hanging="360"/>
      </w:pPr>
      <w:rPr>
        <w:rFonts w:ascii="Wingdings" w:hAnsi="Wingdings" w:hint="default"/>
      </w:rPr>
    </w:lvl>
    <w:lvl w:ilvl="3" w:tplc="8D5459F6" w:tentative="1">
      <w:start w:val="1"/>
      <w:numFmt w:val="bullet"/>
      <w:lvlText w:val=""/>
      <w:lvlJc w:val="left"/>
      <w:pPr>
        <w:tabs>
          <w:tab w:val="num" w:pos="2880"/>
        </w:tabs>
        <w:ind w:left="2880" w:hanging="360"/>
      </w:pPr>
      <w:rPr>
        <w:rFonts w:ascii="Wingdings" w:hAnsi="Wingdings" w:hint="default"/>
      </w:rPr>
    </w:lvl>
    <w:lvl w:ilvl="4" w:tplc="C1DEF820" w:tentative="1">
      <w:start w:val="1"/>
      <w:numFmt w:val="bullet"/>
      <w:lvlText w:val=""/>
      <w:lvlJc w:val="left"/>
      <w:pPr>
        <w:tabs>
          <w:tab w:val="num" w:pos="3600"/>
        </w:tabs>
        <w:ind w:left="3600" w:hanging="360"/>
      </w:pPr>
      <w:rPr>
        <w:rFonts w:ascii="Wingdings" w:hAnsi="Wingdings" w:hint="default"/>
      </w:rPr>
    </w:lvl>
    <w:lvl w:ilvl="5" w:tplc="66DA4F28" w:tentative="1">
      <w:start w:val="1"/>
      <w:numFmt w:val="bullet"/>
      <w:lvlText w:val=""/>
      <w:lvlJc w:val="left"/>
      <w:pPr>
        <w:tabs>
          <w:tab w:val="num" w:pos="4320"/>
        </w:tabs>
        <w:ind w:left="4320" w:hanging="360"/>
      </w:pPr>
      <w:rPr>
        <w:rFonts w:ascii="Wingdings" w:hAnsi="Wingdings" w:hint="default"/>
      </w:rPr>
    </w:lvl>
    <w:lvl w:ilvl="6" w:tplc="4BCC25AC" w:tentative="1">
      <w:start w:val="1"/>
      <w:numFmt w:val="bullet"/>
      <w:lvlText w:val=""/>
      <w:lvlJc w:val="left"/>
      <w:pPr>
        <w:tabs>
          <w:tab w:val="num" w:pos="5040"/>
        </w:tabs>
        <w:ind w:left="5040" w:hanging="360"/>
      </w:pPr>
      <w:rPr>
        <w:rFonts w:ascii="Wingdings" w:hAnsi="Wingdings" w:hint="default"/>
      </w:rPr>
    </w:lvl>
    <w:lvl w:ilvl="7" w:tplc="990E1C22" w:tentative="1">
      <w:start w:val="1"/>
      <w:numFmt w:val="bullet"/>
      <w:lvlText w:val=""/>
      <w:lvlJc w:val="left"/>
      <w:pPr>
        <w:tabs>
          <w:tab w:val="num" w:pos="5760"/>
        </w:tabs>
        <w:ind w:left="5760" w:hanging="360"/>
      </w:pPr>
      <w:rPr>
        <w:rFonts w:ascii="Wingdings" w:hAnsi="Wingdings" w:hint="default"/>
      </w:rPr>
    </w:lvl>
    <w:lvl w:ilvl="8" w:tplc="90CE9F0C"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6BB050D"/>
    <w:multiLevelType w:val="hybridMultilevel"/>
    <w:tmpl w:val="02CE06FA"/>
    <w:lvl w:ilvl="0" w:tplc="9E76A862">
      <w:start w:val="3"/>
      <w:numFmt w:val="bullet"/>
      <w:lvlText w:val="·"/>
      <w:lvlJc w:val="left"/>
      <w:pPr>
        <w:ind w:left="420" w:hanging="42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57395CB8"/>
    <w:multiLevelType w:val="hybridMultilevel"/>
    <w:tmpl w:val="7D1E81C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5B12170E"/>
    <w:multiLevelType w:val="hybridMultilevel"/>
    <w:tmpl w:val="889440F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5DE02651"/>
    <w:multiLevelType w:val="hybridMultilevel"/>
    <w:tmpl w:val="5FACB350"/>
    <w:lvl w:ilvl="0" w:tplc="1CCCFF3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1" w15:restartNumberingAfterBreak="0">
    <w:nsid w:val="5F032DD4"/>
    <w:multiLevelType w:val="multilevel"/>
    <w:tmpl w:val="D11CB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A2102B"/>
    <w:multiLevelType w:val="hybridMultilevel"/>
    <w:tmpl w:val="AE3A5512"/>
    <w:lvl w:ilvl="0" w:tplc="04090011">
      <w:start w:val="1"/>
      <w:numFmt w:val="decimal"/>
      <w:lvlText w:val="%1)"/>
      <w:lvlJc w:val="left"/>
      <w:pPr>
        <w:ind w:left="420" w:hanging="420"/>
      </w:p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3" w15:restartNumberingAfterBreak="0">
    <w:nsid w:val="67707A4E"/>
    <w:multiLevelType w:val="hybridMultilevel"/>
    <w:tmpl w:val="381E3BE6"/>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780" w:hanging="360"/>
      </w:pPr>
      <w:rPr>
        <w:rFonts w:ascii="Wingdings" w:hAnsi="Wingdings" w:hint="default"/>
      </w:rPr>
    </w:lvl>
    <w:lvl w:ilvl="2" w:tplc="9E76A862">
      <w:start w:val="3"/>
      <w:numFmt w:val="bullet"/>
      <w:lvlText w:val="·"/>
      <w:lvlJc w:val="left"/>
      <w:pPr>
        <w:ind w:left="1200" w:hanging="360"/>
      </w:pPr>
      <w:rPr>
        <w:rFonts w:ascii="Times New Roman" w:eastAsiaTheme="minorEastAsia" w:hAnsi="Times New Roman" w:cs="Times New Roman"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6B921FF6"/>
    <w:multiLevelType w:val="hybridMultilevel"/>
    <w:tmpl w:val="9B966A1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6C024AB8"/>
    <w:multiLevelType w:val="hybridMultilevel"/>
    <w:tmpl w:val="719CF640"/>
    <w:lvl w:ilvl="0" w:tplc="0409000F">
      <w:start w:val="1"/>
      <w:numFmt w:val="decimal"/>
      <w:lvlText w:val="%1."/>
      <w:lvlJc w:val="left"/>
      <w:pPr>
        <w:tabs>
          <w:tab w:val="num" w:pos="780"/>
        </w:tabs>
        <w:ind w:left="780" w:hanging="420"/>
      </w:p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36" w15:restartNumberingAfterBreak="0">
    <w:nsid w:val="6C500F7A"/>
    <w:multiLevelType w:val="hybridMultilevel"/>
    <w:tmpl w:val="D8BA1250"/>
    <w:lvl w:ilvl="0" w:tplc="F8A45110">
      <w:start w:val="1"/>
      <w:numFmt w:val="bullet"/>
      <w:lvlText w:val=""/>
      <w:lvlJc w:val="left"/>
      <w:pPr>
        <w:tabs>
          <w:tab w:val="num" w:pos="720"/>
        </w:tabs>
        <w:ind w:left="720" w:hanging="360"/>
      </w:pPr>
      <w:rPr>
        <w:rFonts w:ascii="Wingdings" w:hAnsi="Wingdings" w:hint="default"/>
      </w:rPr>
    </w:lvl>
    <w:lvl w:ilvl="1" w:tplc="5DAC043A" w:tentative="1">
      <w:start w:val="1"/>
      <w:numFmt w:val="bullet"/>
      <w:lvlText w:val=""/>
      <w:lvlJc w:val="left"/>
      <w:pPr>
        <w:tabs>
          <w:tab w:val="num" w:pos="1440"/>
        </w:tabs>
        <w:ind w:left="1440" w:hanging="360"/>
      </w:pPr>
      <w:rPr>
        <w:rFonts w:ascii="Wingdings" w:hAnsi="Wingdings" w:hint="default"/>
      </w:rPr>
    </w:lvl>
    <w:lvl w:ilvl="2" w:tplc="785CE820" w:tentative="1">
      <w:start w:val="1"/>
      <w:numFmt w:val="bullet"/>
      <w:lvlText w:val=""/>
      <w:lvlJc w:val="left"/>
      <w:pPr>
        <w:tabs>
          <w:tab w:val="num" w:pos="2160"/>
        </w:tabs>
        <w:ind w:left="2160" w:hanging="360"/>
      </w:pPr>
      <w:rPr>
        <w:rFonts w:ascii="Wingdings" w:hAnsi="Wingdings" w:hint="default"/>
      </w:rPr>
    </w:lvl>
    <w:lvl w:ilvl="3" w:tplc="CE869398" w:tentative="1">
      <w:start w:val="1"/>
      <w:numFmt w:val="bullet"/>
      <w:lvlText w:val=""/>
      <w:lvlJc w:val="left"/>
      <w:pPr>
        <w:tabs>
          <w:tab w:val="num" w:pos="2880"/>
        </w:tabs>
        <w:ind w:left="2880" w:hanging="360"/>
      </w:pPr>
      <w:rPr>
        <w:rFonts w:ascii="Wingdings" w:hAnsi="Wingdings" w:hint="default"/>
      </w:rPr>
    </w:lvl>
    <w:lvl w:ilvl="4" w:tplc="BF66225A" w:tentative="1">
      <w:start w:val="1"/>
      <w:numFmt w:val="bullet"/>
      <w:lvlText w:val=""/>
      <w:lvlJc w:val="left"/>
      <w:pPr>
        <w:tabs>
          <w:tab w:val="num" w:pos="3600"/>
        </w:tabs>
        <w:ind w:left="3600" w:hanging="360"/>
      </w:pPr>
      <w:rPr>
        <w:rFonts w:ascii="Wingdings" w:hAnsi="Wingdings" w:hint="default"/>
      </w:rPr>
    </w:lvl>
    <w:lvl w:ilvl="5" w:tplc="3DECD056" w:tentative="1">
      <w:start w:val="1"/>
      <w:numFmt w:val="bullet"/>
      <w:lvlText w:val=""/>
      <w:lvlJc w:val="left"/>
      <w:pPr>
        <w:tabs>
          <w:tab w:val="num" w:pos="4320"/>
        </w:tabs>
        <w:ind w:left="4320" w:hanging="360"/>
      </w:pPr>
      <w:rPr>
        <w:rFonts w:ascii="Wingdings" w:hAnsi="Wingdings" w:hint="default"/>
      </w:rPr>
    </w:lvl>
    <w:lvl w:ilvl="6" w:tplc="F554592C" w:tentative="1">
      <w:start w:val="1"/>
      <w:numFmt w:val="bullet"/>
      <w:lvlText w:val=""/>
      <w:lvlJc w:val="left"/>
      <w:pPr>
        <w:tabs>
          <w:tab w:val="num" w:pos="5040"/>
        </w:tabs>
        <w:ind w:left="5040" w:hanging="360"/>
      </w:pPr>
      <w:rPr>
        <w:rFonts w:ascii="Wingdings" w:hAnsi="Wingdings" w:hint="default"/>
      </w:rPr>
    </w:lvl>
    <w:lvl w:ilvl="7" w:tplc="7504A24E" w:tentative="1">
      <w:start w:val="1"/>
      <w:numFmt w:val="bullet"/>
      <w:lvlText w:val=""/>
      <w:lvlJc w:val="left"/>
      <w:pPr>
        <w:tabs>
          <w:tab w:val="num" w:pos="5760"/>
        </w:tabs>
        <w:ind w:left="5760" w:hanging="360"/>
      </w:pPr>
      <w:rPr>
        <w:rFonts w:ascii="Wingdings" w:hAnsi="Wingdings" w:hint="default"/>
      </w:rPr>
    </w:lvl>
    <w:lvl w:ilvl="8" w:tplc="34589BCE"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F474185"/>
    <w:multiLevelType w:val="hybridMultilevel"/>
    <w:tmpl w:val="5B02DFE6"/>
    <w:lvl w:ilvl="0" w:tplc="F16C670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72050187"/>
    <w:multiLevelType w:val="hybridMultilevel"/>
    <w:tmpl w:val="9DC29ED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724629BE"/>
    <w:multiLevelType w:val="hybridMultilevel"/>
    <w:tmpl w:val="EC74DA0A"/>
    <w:lvl w:ilvl="0" w:tplc="00EA47B8">
      <w:start w:val="1"/>
      <w:numFmt w:val="decimal"/>
      <w:lvlText w:val="(%1)"/>
      <w:lvlJc w:val="left"/>
      <w:pPr>
        <w:tabs>
          <w:tab w:val="num" w:pos="510"/>
        </w:tabs>
        <w:ind w:left="510" w:hanging="51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0" w15:restartNumberingAfterBreak="0">
    <w:nsid w:val="75923F51"/>
    <w:multiLevelType w:val="hybridMultilevel"/>
    <w:tmpl w:val="7F601610"/>
    <w:lvl w:ilvl="0" w:tplc="04090011">
      <w:start w:val="1"/>
      <w:numFmt w:val="decimal"/>
      <w:lvlText w:val="%1)"/>
      <w:lvlJc w:val="left"/>
      <w:pPr>
        <w:ind w:left="420" w:hanging="420"/>
      </w:p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41" w15:restartNumberingAfterBreak="0">
    <w:nsid w:val="776D7182"/>
    <w:multiLevelType w:val="hybridMultilevel"/>
    <w:tmpl w:val="D5AE0A62"/>
    <w:lvl w:ilvl="0" w:tplc="8F12075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20"/>
  </w:num>
  <w:num w:numId="2">
    <w:abstractNumId w:val="39"/>
  </w:num>
  <w:num w:numId="3">
    <w:abstractNumId w:val="13"/>
  </w:num>
  <w:num w:numId="4">
    <w:abstractNumId w:val="23"/>
  </w:num>
  <w:num w:numId="5">
    <w:abstractNumId w:val="30"/>
  </w:num>
  <w:num w:numId="6">
    <w:abstractNumId w:val="41"/>
  </w:num>
  <w:num w:numId="7">
    <w:abstractNumId w:val="35"/>
  </w:num>
  <w:num w:numId="8">
    <w:abstractNumId w:val="36"/>
  </w:num>
  <w:num w:numId="9">
    <w:abstractNumId w:val="26"/>
  </w:num>
  <w:num w:numId="10">
    <w:abstractNumId w:val="14"/>
  </w:num>
  <w:num w:numId="11">
    <w:abstractNumId w:val="37"/>
  </w:num>
  <w:num w:numId="12">
    <w:abstractNumId w:val="21"/>
  </w:num>
  <w:num w:numId="13">
    <w:abstractNumId w:val="29"/>
  </w:num>
  <w:num w:numId="14">
    <w:abstractNumId w:val="25"/>
  </w:num>
  <w:num w:numId="15">
    <w:abstractNumId w:val="0"/>
  </w:num>
  <w:num w:numId="16">
    <w:abstractNumId w:val="19"/>
  </w:num>
  <w:num w:numId="17">
    <w:abstractNumId w:val="33"/>
  </w:num>
  <w:num w:numId="18">
    <w:abstractNumId w:val="9"/>
  </w:num>
  <w:num w:numId="19">
    <w:abstractNumId w:val="18"/>
  </w:num>
  <w:num w:numId="20">
    <w:abstractNumId w:val="31"/>
  </w:num>
  <w:num w:numId="21">
    <w:abstractNumId w:val="15"/>
  </w:num>
  <w:num w:numId="22">
    <w:abstractNumId w:val="3"/>
  </w:num>
  <w:num w:numId="23">
    <w:abstractNumId w:val="8"/>
  </w:num>
  <w:num w:numId="24">
    <w:abstractNumId w:val="40"/>
  </w:num>
  <w:num w:numId="25">
    <w:abstractNumId w:val="4"/>
  </w:num>
  <w:num w:numId="26">
    <w:abstractNumId w:val="6"/>
  </w:num>
  <w:num w:numId="27">
    <w:abstractNumId w:val="10"/>
  </w:num>
  <w:num w:numId="28">
    <w:abstractNumId w:val="16"/>
  </w:num>
  <w:num w:numId="29">
    <w:abstractNumId w:val="22"/>
  </w:num>
  <w:num w:numId="30">
    <w:abstractNumId w:val="28"/>
  </w:num>
  <w:num w:numId="31">
    <w:abstractNumId w:val="2"/>
  </w:num>
  <w:num w:numId="32">
    <w:abstractNumId w:val="12"/>
  </w:num>
  <w:num w:numId="33">
    <w:abstractNumId w:val="24"/>
  </w:num>
  <w:num w:numId="34">
    <w:abstractNumId w:val="5"/>
  </w:num>
  <w:num w:numId="35">
    <w:abstractNumId w:val="17"/>
  </w:num>
  <w:num w:numId="36">
    <w:abstractNumId w:val="11"/>
  </w:num>
  <w:num w:numId="37">
    <w:abstractNumId w:val="32"/>
  </w:num>
  <w:num w:numId="38">
    <w:abstractNumId w:val="7"/>
  </w:num>
  <w:num w:numId="39">
    <w:abstractNumId w:val="34"/>
  </w:num>
  <w:num w:numId="40">
    <w:abstractNumId w:val="1"/>
  </w:num>
  <w:num w:numId="41">
    <w:abstractNumId w:val="38"/>
  </w:num>
  <w:num w:numId="4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bordersDoNotSurroundHeader/>
  <w:bordersDoNotSurroundFooter/>
  <w:hideSpellingErrors/>
  <w:activeWritingStyle w:appName="MSWord" w:lang="en-US" w:vendorID="64" w:dllVersion="131078" w:nlCheck="1" w:checkStyle="0"/>
  <w:activeWritingStyle w:appName="MSWord" w:lang="en-GB" w:vendorID="64" w:dllVersion="131078" w:nlCheck="1" w:checkStyle="0"/>
  <w:activeWritingStyle w:appName="MSWord" w:lang="zh-CN" w:vendorID="64" w:dllVersion="131077"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2E9"/>
    <w:rsid w:val="00002CA0"/>
    <w:rsid w:val="000112F4"/>
    <w:rsid w:val="000203DA"/>
    <w:rsid w:val="00025FB5"/>
    <w:rsid w:val="00026186"/>
    <w:rsid w:val="000327FE"/>
    <w:rsid w:val="00042250"/>
    <w:rsid w:val="00042DC1"/>
    <w:rsid w:val="00046EC3"/>
    <w:rsid w:val="00051428"/>
    <w:rsid w:val="000525CF"/>
    <w:rsid w:val="000576F9"/>
    <w:rsid w:val="00066F5D"/>
    <w:rsid w:val="0007104E"/>
    <w:rsid w:val="000733CD"/>
    <w:rsid w:val="0008181A"/>
    <w:rsid w:val="00081AA9"/>
    <w:rsid w:val="0009361D"/>
    <w:rsid w:val="000A4E59"/>
    <w:rsid w:val="000A64A2"/>
    <w:rsid w:val="000B0113"/>
    <w:rsid w:val="000B4049"/>
    <w:rsid w:val="000C0AA9"/>
    <w:rsid w:val="000C23C9"/>
    <w:rsid w:val="000C4324"/>
    <w:rsid w:val="000D00F3"/>
    <w:rsid w:val="000D4370"/>
    <w:rsid w:val="000D4ED3"/>
    <w:rsid w:val="000E3055"/>
    <w:rsid w:val="000E3AF9"/>
    <w:rsid w:val="000E439F"/>
    <w:rsid w:val="000F1811"/>
    <w:rsid w:val="000F2334"/>
    <w:rsid w:val="00104B6F"/>
    <w:rsid w:val="0010675D"/>
    <w:rsid w:val="00106D29"/>
    <w:rsid w:val="00107967"/>
    <w:rsid w:val="00110332"/>
    <w:rsid w:val="001120FE"/>
    <w:rsid w:val="00112C42"/>
    <w:rsid w:val="001130FC"/>
    <w:rsid w:val="00113D29"/>
    <w:rsid w:val="00115228"/>
    <w:rsid w:val="001162C4"/>
    <w:rsid w:val="001204EC"/>
    <w:rsid w:val="00125EC2"/>
    <w:rsid w:val="00127BA9"/>
    <w:rsid w:val="0013311A"/>
    <w:rsid w:val="00136868"/>
    <w:rsid w:val="00141816"/>
    <w:rsid w:val="00142EE9"/>
    <w:rsid w:val="00144796"/>
    <w:rsid w:val="00145E5B"/>
    <w:rsid w:val="001472B9"/>
    <w:rsid w:val="00150ED4"/>
    <w:rsid w:val="00151857"/>
    <w:rsid w:val="00152499"/>
    <w:rsid w:val="00155CDC"/>
    <w:rsid w:val="00157912"/>
    <w:rsid w:val="00157E7B"/>
    <w:rsid w:val="00171B65"/>
    <w:rsid w:val="00172380"/>
    <w:rsid w:val="00172F33"/>
    <w:rsid w:val="0017462C"/>
    <w:rsid w:val="00176C3F"/>
    <w:rsid w:val="001804C8"/>
    <w:rsid w:val="00181558"/>
    <w:rsid w:val="00182B25"/>
    <w:rsid w:val="00184108"/>
    <w:rsid w:val="001964FD"/>
    <w:rsid w:val="00196AFF"/>
    <w:rsid w:val="001A00B8"/>
    <w:rsid w:val="001A2BA8"/>
    <w:rsid w:val="001A37B5"/>
    <w:rsid w:val="001A460C"/>
    <w:rsid w:val="001B0C86"/>
    <w:rsid w:val="001B1355"/>
    <w:rsid w:val="001B4B81"/>
    <w:rsid w:val="001B705D"/>
    <w:rsid w:val="001C25F0"/>
    <w:rsid w:val="001C5A56"/>
    <w:rsid w:val="001C6C1F"/>
    <w:rsid w:val="001D0B87"/>
    <w:rsid w:val="001D3219"/>
    <w:rsid w:val="001D4129"/>
    <w:rsid w:val="001D49FE"/>
    <w:rsid w:val="001D5394"/>
    <w:rsid w:val="001E0694"/>
    <w:rsid w:val="001E11B7"/>
    <w:rsid w:val="001F2218"/>
    <w:rsid w:val="001F2F7D"/>
    <w:rsid w:val="001F4169"/>
    <w:rsid w:val="001F5067"/>
    <w:rsid w:val="001F5210"/>
    <w:rsid w:val="001F7CC2"/>
    <w:rsid w:val="00204525"/>
    <w:rsid w:val="002106FD"/>
    <w:rsid w:val="00213E84"/>
    <w:rsid w:val="0022589C"/>
    <w:rsid w:val="00235204"/>
    <w:rsid w:val="00245013"/>
    <w:rsid w:val="00247898"/>
    <w:rsid w:val="00250F2C"/>
    <w:rsid w:val="00251B4E"/>
    <w:rsid w:val="00252E32"/>
    <w:rsid w:val="00254812"/>
    <w:rsid w:val="00263447"/>
    <w:rsid w:val="00263A8F"/>
    <w:rsid w:val="002708C2"/>
    <w:rsid w:val="00271E2F"/>
    <w:rsid w:val="00272B46"/>
    <w:rsid w:val="00272CDE"/>
    <w:rsid w:val="00274947"/>
    <w:rsid w:val="002765B7"/>
    <w:rsid w:val="00277517"/>
    <w:rsid w:val="002912C0"/>
    <w:rsid w:val="002932BF"/>
    <w:rsid w:val="00295BE5"/>
    <w:rsid w:val="002A1B81"/>
    <w:rsid w:val="002A3517"/>
    <w:rsid w:val="002A410F"/>
    <w:rsid w:val="002A668B"/>
    <w:rsid w:val="002C3682"/>
    <w:rsid w:val="002C54E1"/>
    <w:rsid w:val="002C6417"/>
    <w:rsid w:val="002C6C9C"/>
    <w:rsid w:val="002C767A"/>
    <w:rsid w:val="002D252E"/>
    <w:rsid w:val="002D32C9"/>
    <w:rsid w:val="002D3B0E"/>
    <w:rsid w:val="002E0422"/>
    <w:rsid w:val="002E2DAF"/>
    <w:rsid w:val="002F501E"/>
    <w:rsid w:val="002F6BEB"/>
    <w:rsid w:val="002F794D"/>
    <w:rsid w:val="0030094A"/>
    <w:rsid w:val="00302268"/>
    <w:rsid w:val="003036B3"/>
    <w:rsid w:val="003039F9"/>
    <w:rsid w:val="00310010"/>
    <w:rsid w:val="0031158C"/>
    <w:rsid w:val="00326DDC"/>
    <w:rsid w:val="00327340"/>
    <w:rsid w:val="00332854"/>
    <w:rsid w:val="00337DEE"/>
    <w:rsid w:val="00342E0A"/>
    <w:rsid w:val="00347645"/>
    <w:rsid w:val="0035288A"/>
    <w:rsid w:val="00352BED"/>
    <w:rsid w:val="003533D3"/>
    <w:rsid w:val="00360337"/>
    <w:rsid w:val="0036068A"/>
    <w:rsid w:val="00362D9C"/>
    <w:rsid w:val="003632B8"/>
    <w:rsid w:val="00363C02"/>
    <w:rsid w:val="003719E1"/>
    <w:rsid w:val="00374497"/>
    <w:rsid w:val="00375530"/>
    <w:rsid w:val="0037572C"/>
    <w:rsid w:val="0038557E"/>
    <w:rsid w:val="00387BD7"/>
    <w:rsid w:val="003B0835"/>
    <w:rsid w:val="003B5B17"/>
    <w:rsid w:val="003C54AC"/>
    <w:rsid w:val="003D2B0E"/>
    <w:rsid w:val="003D55D9"/>
    <w:rsid w:val="003D565A"/>
    <w:rsid w:val="003D5BC4"/>
    <w:rsid w:val="003D6BC9"/>
    <w:rsid w:val="003D6BCC"/>
    <w:rsid w:val="003D7E29"/>
    <w:rsid w:val="003E22F1"/>
    <w:rsid w:val="003E3653"/>
    <w:rsid w:val="003E4E1B"/>
    <w:rsid w:val="003E521A"/>
    <w:rsid w:val="003F1CE1"/>
    <w:rsid w:val="003F23F2"/>
    <w:rsid w:val="003F4864"/>
    <w:rsid w:val="003F5182"/>
    <w:rsid w:val="003F6384"/>
    <w:rsid w:val="003F6D1D"/>
    <w:rsid w:val="003F6EDC"/>
    <w:rsid w:val="00402BFF"/>
    <w:rsid w:val="00422B16"/>
    <w:rsid w:val="00425E11"/>
    <w:rsid w:val="0043160D"/>
    <w:rsid w:val="00431E79"/>
    <w:rsid w:val="00436778"/>
    <w:rsid w:val="00446C6E"/>
    <w:rsid w:val="00450258"/>
    <w:rsid w:val="004502B8"/>
    <w:rsid w:val="00454EB1"/>
    <w:rsid w:val="00457B29"/>
    <w:rsid w:val="00460C20"/>
    <w:rsid w:val="00463B84"/>
    <w:rsid w:val="004743C5"/>
    <w:rsid w:val="0047625B"/>
    <w:rsid w:val="00476D5F"/>
    <w:rsid w:val="0048004D"/>
    <w:rsid w:val="004812B5"/>
    <w:rsid w:val="0048508E"/>
    <w:rsid w:val="004861FD"/>
    <w:rsid w:val="004865B5"/>
    <w:rsid w:val="00497BE9"/>
    <w:rsid w:val="00497F9C"/>
    <w:rsid w:val="004A2147"/>
    <w:rsid w:val="004A3649"/>
    <w:rsid w:val="004A68EF"/>
    <w:rsid w:val="004B6480"/>
    <w:rsid w:val="004B6618"/>
    <w:rsid w:val="004C17E1"/>
    <w:rsid w:val="004C342D"/>
    <w:rsid w:val="004C54D5"/>
    <w:rsid w:val="004C7653"/>
    <w:rsid w:val="004D212C"/>
    <w:rsid w:val="004D3FBC"/>
    <w:rsid w:val="004D4FD2"/>
    <w:rsid w:val="004E0646"/>
    <w:rsid w:val="004E24F8"/>
    <w:rsid w:val="004E2E68"/>
    <w:rsid w:val="004E40DA"/>
    <w:rsid w:val="004F2EB3"/>
    <w:rsid w:val="004F430B"/>
    <w:rsid w:val="004F495B"/>
    <w:rsid w:val="00500108"/>
    <w:rsid w:val="00502223"/>
    <w:rsid w:val="0050288A"/>
    <w:rsid w:val="005034BA"/>
    <w:rsid w:val="00505E1E"/>
    <w:rsid w:val="00506E26"/>
    <w:rsid w:val="005166E5"/>
    <w:rsid w:val="00522CC4"/>
    <w:rsid w:val="00526613"/>
    <w:rsid w:val="00531F5B"/>
    <w:rsid w:val="0053514F"/>
    <w:rsid w:val="0053586D"/>
    <w:rsid w:val="00544721"/>
    <w:rsid w:val="00551A50"/>
    <w:rsid w:val="005541C7"/>
    <w:rsid w:val="00556030"/>
    <w:rsid w:val="005609E2"/>
    <w:rsid w:val="00561B20"/>
    <w:rsid w:val="00571ABC"/>
    <w:rsid w:val="00573C18"/>
    <w:rsid w:val="00575458"/>
    <w:rsid w:val="005764C2"/>
    <w:rsid w:val="005808D4"/>
    <w:rsid w:val="0058123E"/>
    <w:rsid w:val="005818BA"/>
    <w:rsid w:val="00582CEC"/>
    <w:rsid w:val="005836FC"/>
    <w:rsid w:val="00583828"/>
    <w:rsid w:val="00585089"/>
    <w:rsid w:val="0058731F"/>
    <w:rsid w:val="00596A2A"/>
    <w:rsid w:val="00596C63"/>
    <w:rsid w:val="005A469B"/>
    <w:rsid w:val="005A71CB"/>
    <w:rsid w:val="005B0CD4"/>
    <w:rsid w:val="005B102D"/>
    <w:rsid w:val="005B6433"/>
    <w:rsid w:val="005C05AA"/>
    <w:rsid w:val="005C7B94"/>
    <w:rsid w:val="005D28AB"/>
    <w:rsid w:val="005E0CF0"/>
    <w:rsid w:val="005E12E9"/>
    <w:rsid w:val="005E5F9E"/>
    <w:rsid w:val="005F0F5E"/>
    <w:rsid w:val="005F10B3"/>
    <w:rsid w:val="005F1134"/>
    <w:rsid w:val="00600BF9"/>
    <w:rsid w:val="00600C80"/>
    <w:rsid w:val="0060156E"/>
    <w:rsid w:val="006037D3"/>
    <w:rsid w:val="006120F0"/>
    <w:rsid w:val="0061249C"/>
    <w:rsid w:val="0061543C"/>
    <w:rsid w:val="00623080"/>
    <w:rsid w:val="00624DEF"/>
    <w:rsid w:val="0062735C"/>
    <w:rsid w:val="0063124E"/>
    <w:rsid w:val="006366DA"/>
    <w:rsid w:val="00643B90"/>
    <w:rsid w:val="00646CF6"/>
    <w:rsid w:val="0065112A"/>
    <w:rsid w:val="0065144B"/>
    <w:rsid w:val="00651DEB"/>
    <w:rsid w:val="00653F8E"/>
    <w:rsid w:val="00655C91"/>
    <w:rsid w:val="00664540"/>
    <w:rsid w:val="006646E2"/>
    <w:rsid w:val="0066694D"/>
    <w:rsid w:val="0066766B"/>
    <w:rsid w:val="006769C3"/>
    <w:rsid w:val="00676E31"/>
    <w:rsid w:val="00677496"/>
    <w:rsid w:val="00677B5A"/>
    <w:rsid w:val="00680ED9"/>
    <w:rsid w:val="00687BD7"/>
    <w:rsid w:val="006927DF"/>
    <w:rsid w:val="00692C7D"/>
    <w:rsid w:val="006949D1"/>
    <w:rsid w:val="0069752E"/>
    <w:rsid w:val="006A0037"/>
    <w:rsid w:val="006A20A3"/>
    <w:rsid w:val="006A2657"/>
    <w:rsid w:val="006A3485"/>
    <w:rsid w:val="006A569C"/>
    <w:rsid w:val="006B3845"/>
    <w:rsid w:val="006B4F3F"/>
    <w:rsid w:val="006C1386"/>
    <w:rsid w:val="006C5FA1"/>
    <w:rsid w:val="006C66E5"/>
    <w:rsid w:val="006D30D3"/>
    <w:rsid w:val="006D68CF"/>
    <w:rsid w:val="006E5674"/>
    <w:rsid w:val="006F05DD"/>
    <w:rsid w:val="006F06C4"/>
    <w:rsid w:val="006F1046"/>
    <w:rsid w:val="00706AB7"/>
    <w:rsid w:val="00706F80"/>
    <w:rsid w:val="00707F1F"/>
    <w:rsid w:val="00730389"/>
    <w:rsid w:val="007318AE"/>
    <w:rsid w:val="00735F52"/>
    <w:rsid w:val="00736514"/>
    <w:rsid w:val="0073681E"/>
    <w:rsid w:val="00741411"/>
    <w:rsid w:val="00742A87"/>
    <w:rsid w:val="00750E47"/>
    <w:rsid w:val="007526FF"/>
    <w:rsid w:val="00762FC7"/>
    <w:rsid w:val="0076390D"/>
    <w:rsid w:val="00766134"/>
    <w:rsid w:val="0077292B"/>
    <w:rsid w:val="00773D54"/>
    <w:rsid w:val="007744A1"/>
    <w:rsid w:val="00780316"/>
    <w:rsid w:val="00784198"/>
    <w:rsid w:val="0078747D"/>
    <w:rsid w:val="00792089"/>
    <w:rsid w:val="00796068"/>
    <w:rsid w:val="007A169A"/>
    <w:rsid w:val="007A3026"/>
    <w:rsid w:val="007B3816"/>
    <w:rsid w:val="007B4274"/>
    <w:rsid w:val="007B42B0"/>
    <w:rsid w:val="007B63A0"/>
    <w:rsid w:val="007C01F5"/>
    <w:rsid w:val="007C0DF8"/>
    <w:rsid w:val="007C1285"/>
    <w:rsid w:val="007C12D9"/>
    <w:rsid w:val="007C2903"/>
    <w:rsid w:val="007C2C5B"/>
    <w:rsid w:val="007C2CC6"/>
    <w:rsid w:val="007C5555"/>
    <w:rsid w:val="007D2EC2"/>
    <w:rsid w:val="007D47BC"/>
    <w:rsid w:val="007D5871"/>
    <w:rsid w:val="007E0D82"/>
    <w:rsid w:val="007E1233"/>
    <w:rsid w:val="007E5619"/>
    <w:rsid w:val="007F3C79"/>
    <w:rsid w:val="007F45E3"/>
    <w:rsid w:val="008116B8"/>
    <w:rsid w:val="008154D7"/>
    <w:rsid w:val="00816790"/>
    <w:rsid w:val="00823874"/>
    <w:rsid w:val="00831FB0"/>
    <w:rsid w:val="00833C33"/>
    <w:rsid w:val="00841292"/>
    <w:rsid w:val="00841797"/>
    <w:rsid w:val="008525B4"/>
    <w:rsid w:val="0085683D"/>
    <w:rsid w:val="00861A39"/>
    <w:rsid w:val="00862923"/>
    <w:rsid w:val="00863614"/>
    <w:rsid w:val="00866824"/>
    <w:rsid w:val="00873264"/>
    <w:rsid w:val="00880AA0"/>
    <w:rsid w:val="00880AAF"/>
    <w:rsid w:val="00880DDC"/>
    <w:rsid w:val="00881B44"/>
    <w:rsid w:val="00885196"/>
    <w:rsid w:val="0088775F"/>
    <w:rsid w:val="00894161"/>
    <w:rsid w:val="008946ED"/>
    <w:rsid w:val="0089503F"/>
    <w:rsid w:val="008A2A12"/>
    <w:rsid w:val="008A4019"/>
    <w:rsid w:val="008A6F4A"/>
    <w:rsid w:val="008B21E4"/>
    <w:rsid w:val="008B64D7"/>
    <w:rsid w:val="008B6E6E"/>
    <w:rsid w:val="008B7706"/>
    <w:rsid w:val="008C4850"/>
    <w:rsid w:val="008C6A48"/>
    <w:rsid w:val="008D4AD3"/>
    <w:rsid w:val="008D6A6C"/>
    <w:rsid w:val="008E4C42"/>
    <w:rsid w:val="008E534B"/>
    <w:rsid w:val="008F2DC4"/>
    <w:rsid w:val="008F3A0E"/>
    <w:rsid w:val="008F6B9F"/>
    <w:rsid w:val="00900E83"/>
    <w:rsid w:val="00911151"/>
    <w:rsid w:val="00912B4A"/>
    <w:rsid w:val="009139E5"/>
    <w:rsid w:val="00914A92"/>
    <w:rsid w:val="009200AC"/>
    <w:rsid w:val="00923957"/>
    <w:rsid w:val="00927DFC"/>
    <w:rsid w:val="00932CD3"/>
    <w:rsid w:val="009346C1"/>
    <w:rsid w:val="009434BE"/>
    <w:rsid w:val="0094489E"/>
    <w:rsid w:val="009456A8"/>
    <w:rsid w:val="00950267"/>
    <w:rsid w:val="00953E04"/>
    <w:rsid w:val="0095428B"/>
    <w:rsid w:val="00955279"/>
    <w:rsid w:val="0095630B"/>
    <w:rsid w:val="0095740B"/>
    <w:rsid w:val="00960C98"/>
    <w:rsid w:val="00974DE9"/>
    <w:rsid w:val="00982029"/>
    <w:rsid w:val="0098219A"/>
    <w:rsid w:val="00984B81"/>
    <w:rsid w:val="009905F5"/>
    <w:rsid w:val="00995713"/>
    <w:rsid w:val="00997890"/>
    <w:rsid w:val="009A2504"/>
    <w:rsid w:val="009B1250"/>
    <w:rsid w:val="009B38CB"/>
    <w:rsid w:val="009C6950"/>
    <w:rsid w:val="009C6D75"/>
    <w:rsid w:val="009C7FEA"/>
    <w:rsid w:val="009D3BCE"/>
    <w:rsid w:val="009D3E64"/>
    <w:rsid w:val="009D45C2"/>
    <w:rsid w:val="009E097C"/>
    <w:rsid w:val="009E1C1D"/>
    <w:rsid w:val="009E20C5"/>
    <w:rsid w:val="009E2177"/>
    <w:rsid w:val="009E2D0F"/>
    <w:rsid w:val="009E35A7"/>
    <w:rsid w:val="009E3F80"/>
    <w:rsid w:val="009F149C"/>
    <w:rsid w:val="009F2ED7"/>
    <w:rsid w:val="009F423D"/>
    <w:rsid w:val="009F4263"/>
    <w:rsid w:val="009F4D5B"/>
    <w:rsid w:val="00A00C5D"/>
    <w:rsid w:val="00A00EE3"/>
    <w:rsid w:val="00A06010"/>
    <w:rsid w:val="00A069CD"/>
    <w:rsid w:val="00A120B9"/>
    <w:rsid w:val="00A124D7"/>
    <w:rsid w:val="00A130F1"/>
    <w:rsid w:val="00A206F6"/>
    <w:rsid w:val="00A2163F"/>
    <w:rsid w:val="00A24CCE"/>
    <w:rsid w:val="00A2536F"/>
    <w:rsid w:val="00A26F56"/>
    <w:rsid w:val="00A31C05"/>
    <w:rsid w:val="00A34068"/>
    <w:rsid w:val="00A344BD"/>
    <w:rsid w:val="00A35AA7"/>
    <w:rsid w:val="00A40373"/>
    <w:rsid w:val="00A41719"/>
    <w:rsid w:val="00A44218"/>
    <w:rsid w:val="00A55A13"/>
    <w:rsid w:val="00A626F5"/>
    <w:rsid w:val="00A62A19"/>
    <w:rsid w:val="00A729D0"/>
    <w:rsid w:val="00A739A5"/>
    <w:rsid w:val="00A7677E"/>
    <w:rsid w:val="00A83479"/>
    <w:rsid w:val="00A83E69"/>
    <w:rsid w:val="00A92196"/>
    <w:rsid w:val="00A94B9D"/>
    <w:rsid w:val="00AA18F5"/>
    <w:rsid w:val="00AA22B7"/>
    <w:rsid w:val="00AA458F"/>
    <w:rsid w:val="00AA57EB"/>
    <w:rsid w:val="00AB050A"/>
    <w:rsid w:val="00AB1DF1"/>
    <w:rsid w:val="00AB65D7"/>
    <w:rsid w:val="00AC0E2D"/>
    <w:rsid w:val="00AC2110"/>
    <w:rsid w:val="00AC671E"/>
    <w:rsid w:val="00AC7A01"/>
    <w:rsid w:val="00AD0FFE"/>
    <w:rsid w:val="00AD19C8"/>
    <w:rsid w:val="00AD1C56"/>
    <w:rsid w:val="00AD2427"/>
    <w:rsid w:val="00AD38EE"/>
    <w:rsid w:val="00AD5EDB"/>
    <w:rsid w:val="00AE31A5"/>
    <w:rsid w:val="00AE490E"/>
    <w:rsid w:val="00AF1DB7"/>
    <w:rsid w:val="00B01F10"/>
    <w:rsid w:val="00B02C83"/>
    <w:rsid w:val="00B05847"/>
    <w:rsid w:val="00B05FF2"/>
    <w:rsid w:val="00B06B8A"/>
    <w:rsid w:val="00B11E89"/>
    <w:rsid w:val="00B135A0"/>
    <w:rsid w:val="00B13616"/>
    <w:rsid w:val="00B16D08"/>
    <w:rsid w:val="00B17D66"/>
    <w:rsid w:val="00B2063A"/>
    <w:rsid w:val="00B22442"/>
    <w:rsid w:val="00B3113A"/>
    <w:rsid w:val="00B32376"/>
    <w:rsid w:val="00B34239"/>
    <w:rsid w:val="00B42DB6"/>
    <w:rsid w:val="00B46680"/>
    <w:rsid w:val="00B47741"/>
    <w:rsid w:val="00B50849"/>
    <w:rsid w:val="00B5201B"/>
    <w:rsid w:val="00B543CB"/>
    <w:rsid w:val="00B6307A"/>
    <w:rsid w:val="00B63C58"/>
    <w:rsid w:val="00B718D1"/>
    <w:rsid w:val="00B73C7C"/>
    <w:rsid w:val="00B77122"/>
    <w:rsid w:val="00B82F95"/>
    <w:rsid w:val="00B83995"/>
    <w:rsid w:val="00B908E8"/>
    <w:rsid w:val="00B91C19"/>
    <w:rsid w:val="00B92EE0"/>
    <w:rsid w:val="00B95027"/>
    <w:rsid w:val="00BA0D0D"/>
    <w:rsid w:val="00BA15C2"/>
    <w:rsid w:val="00BA18DD"/>
    <w:rsid w:val="00BA4E05"/>
    <w:rsid w:val="00BA508D"/>
    <w:rsid w:val="00BA527E"/>
    <w:rsid w:val="00BA5AC8"/>
    <w:rsid w:val="00BB3861"/>
    <w:rsid w:val="00BC0CA2"/>
    <w:rsid w:val="00BC17FB"/>
    <w:rsid w:val="00BC4A13"/>
    <w:rsid w:val="00BD7925"/>
    <w:rsid w:val="00BE0B4E"/>
    <w:rsid w:val="00BE140D"/>
    <w:rsid w:val="00C0174D"/>
    <w:rsid w:val="00C0395A"/>
    <w:rsid w:val="00C069B6"/>
    <w:rsid w:val="00C13294"/>
    <w:rsid w:val="00C143AA"/>
    <w:rsid w:val="00C17390"/>
    <w:rsid w:val="00C17B3F"/>
    <w:rsid w:val="00C20350"/>
    <w:rsid w:val="00C21DEF"/>
    <w:rsid w:val="00C23CFE"/>
    <w:rsid w:val="00C34D0A"/>
    <w:rsid w:val="00C41378"/>
    <w:rsid w:val="00C413E5"/>
    <w:rsid w:val="00C443B9"/>
    <w:rsid w:val="00C526AE"/>
    <w:rsid w:val="00C53FEB"/>
    <w:rsid w:val="00C6492C"/>
    <w:rsid w:val="00C6668C"/>
    <w:rsid w:val="00C66A07"/>
    <w:rsid w:val="00C80F2D"/>
    <w:rsid w:val="00C820E7"/>
    <w:rsid w:val="00C91FE3"/>
    <w:rsid w:val="00C94AA8"/>
    <w:rsid w:val="00C963E1"/>
    <w:rsid w:val="00CA1B57"/>
    <w:rsid w:val="00CA7F36"/>
    <w:rsid w:val="00CB647F"/>
    <w:rsid w:val="00CB68CC"/>
    <w:rsid w:val="00CC2DED"/>
    <w:rsid w:val="00CC4378"/>
    <w:rsid w:val="00CC75A3"/>
    <w:rsid w:val="00CD0005"/>
    <w:rsid w:val="00CD067D"/>
    <w:rsid w:val="00CD1ABF"/>
    <w:rsid w:val="00CD1BC1"/>
    <w:rsid w:val="00CD2539"/>
    <w:rsid w:val="00CD461F"/>
    <w:rsid w:val="00CD771B"/>
    <w:rsid w:val="00CD7F03"/>
    <w:rsid w:val="00CE3C12"/>
    <w:rsid w:val="00CE6E57"/>
    <w:rsid w:val="00CF446A"/>
    <w:rsid w:val="00CF615E"/>
    <w:rsid w:val="00CF736F"/>
    <w:rsid w:val="00D02CD8"/>
    <w:rsid w:val="00D21987"/>
    <w:rsid w:val="00D2555B"/>
    <w:rsid w:val="00D26D3E"/>
    <w:rsid w:val="00D319F9"/>
    <w:rsid w:val="00D336AC"/>
    <w:rsid w:val="00D44222"/>
    <w:rsid w:val="00D4443E"/>
    <w:rsid w:val="00D44D8B"/>
    <w:rsid w:val="00D450FB"/>
    <w:rsid w:val="00D47240"/>
    <w:rsid w:val="00D55B10"/>
    <w:rsid w:val="00D67A28"/>
    <w:rsid w:val="00D8163C"/>
    <w:rsid w:val="00D82008"/>
    <w:rsid w:val="00D868E6"/>
    <w:rsid w:val="00DA03B1"/>
    <w:rsid w:val="00DB230A"/>
    <w:rsid w:val="00DB54DE"/>
    <w:rsid w:val="00DC2D86"/>
    <w:rsid w:val="00DC5C73"/>
    <w:rsid w:val="00DC76D0"/>
    <w:rsid w:val="00DC78FE"/>
    <w:rsid w:val="00DD334F"/>
    <w:rsid w:val="00DD36B4"/>
    <w:rsid w:val="00DD409F"/>
    <w:rsid w:val="00DD4A62"/>
    <w:rsid w:val="00DD4D72"/>
    <w:rsid w:val="00DD4FBA"/>
    <w:rsid w:val="00DD5748"/>
    <w:rsid w:val="00DD6B97"/>
    <w:rsid w:val="00DD6E18"/>
    <w:rsid w:val="00DD750B"/>
    <w:rsid w:val="00DE3A15"/>
    <w:rsid w:val="00DE4CD8"/>
    <w:rsid w:val="00DF43E8"/>
    <w:rsid w:val="00DF4F3C"/>
    <w:rsid w:val="00DF6F76"/>
    <w:rsid w:val="00E00B7A"/>
    <w:rsid w:val="00E023C7"/>
    <w:rsid w:val="00E11CEF"/>
    <w:rsid w:val="00E13171"/>
    <w:rsid w:val="00E14D86"/>
    <w:rsid w:val="00E16B13"/>
    <w:rsid w:val="00E17B34"/>
    <w:rsid w:val="00E22BF2"/>
    <w:rsid w:val="00E233DD"/>
    <w:rsid w:val="00E271B1"/>
    <w:rsid w:val="00E27846"/>
    <w:rsid w:val="00E27EC0"/>
    <w:rsid w:val="00E366EE"/>
    <w:rsid w:val="00E3716B"/>
    <w:rsid w:val="00E43E86"/>
    <w:rsid w:val="00E4457D"/>
    <w:rsid w:val="00E50CE3"/>
    <w:rsid w:val="00E5190A"/>
    <w:rsid w:val="00E55A78"/>
    <w:rsid w:val="00E55DDF"/>
    <w:rsid w:val="00E55FCB"/>
    <w:rsid w:val="00E729D8"/>
    <w:rsid w:val="00E76A2C"/>
    <w:rsid w:val="00E80B9A"/>
    <w:rsid w:val="00E81746"/>
    <w:rsid w:val="00E82329"/>
    <w:rsid w:val="00E82B5E"/>
    <w:rsid w:val="00E83C98"/>
    <w:rsid w:val="00E86041"/>
    <w:rsid w:val="00E865EA"/>
    <w:rsid w:val="00E87E60"/>
    <w:rsid w:val="00E941B2"/>
    <w:rsid w:val="00E950ED"/>
    <w:rsid w:val="00E9733D"/>
    <w:rsid w:val="00EA05FC"/>
    <w:rsid w:val="00EA3BE3"/>
    <w:rsid w:val="00EA4768"/>
    <w:rsid w:val="00EB02E6"/>
    <w:rsid w:val="00EC1196"/>
    <w:rsid w:val="00EC2388"/>
    <w:rsid w:val="00EC624F"/>
    <w:rsid w:val="00EC798B"/>
    <w:rsid w:val="00ED1EC0"/>
    <w:rsid w:val="00EE1926"/>
    <w:rsid w:val="00EE2E19"/>
    <w:rsid w:val="00EE53E2"/>
    <w:rsid w:val="00EE59A7"/>
    <w:rsid w:val="00EE7E95"/>
    <w:rsid w:val="00EE7F84"/>
    <w:rsid w:val="00EF2931"/>
    <w:rsid w:val="00EF2E88"/>
    <w:rsid w:val="00EF3529"/>
    <w:rsid w:val="00EF3C59"/>
    <w:rsid w:val="00EF4340"/>
    <w:rsid w:val="00EF4C7C"/>
    <w:rsid w:val="00EF59CD"/>
    <w:rsid w:val="00F013C0"/>
    <w:rsid w:val="00F013C9"/>
    <w:rsid w:val="00F01436"/>
    <w:rsid w:val="00F04590"/>
    <w:rsid w:val="00F04664"/>
    <w:rsid w:val="00F07717"/>
    <w:rsid w:val="00F1089C"/>
    <w:rsid w:val="00F11435"/>
    <w:rsid w:val="00F13217"/>
    <w:rsid w:val="00F15477"/>
    <w:rsid w:val="00F157E8"/>
    <w:rsid w:val="00F15FB8"/>
    <w:rsid w:val="00F225D8"/>
    <w:rsid w:val="00F23BB0"/>
    <w:rsid w:val="00F24EFC"/>
    <w:rsid w:val="00F33DF0"/>
    <w:rsid w:val="00F409B4"/>
    <w:rsid w:val="00F43DA8"/>
    <w:rsid w:val="00F43F4F"/>
    <w:rsid w:val="00F458C1"/>
    <w:rsid w:val="00F46B3D"/>
    <w:rsid w:val="00F53810"/>
    <w:rsid w:val="00F54AD1"/>
    <w:rsid w:val="00F54C1C"/>
    <w:rsid w:val="00F6073D"/>
    <w:rsid w:val="00F67189"/>
    <w:rsid w:val="00F701CF"/>
    <w:rsid w:val="00F75DC4"/>
    <w:rsid w:val="00F7707F"/>
    <w:rsid w:val="00F82BB0"/>
    <w:rsid w:val="00F9283A"/>
    <w:rsid w:val="00F92EE4"/>
    <w:rsid w:val="00F93455"/>
    <w:rsid w:val="00FA55BC"/>
    <w:rsid w:val="00FA56B3"/>
    <w:rsid w:val="00FA6FCC"/>
    <w:rsid w:val="00FA7919"/>
    <w:rsid w:val="00FB094A"/>
    <w:rsid w:val="00FB36B8"/>
    <w:rsid w:val="00FD1002"/>
    <w:rsid w:val="00FD3C11"/>
    <w:rsid w:val="00FD49AC"/>
    <w:rsid w:val="00FE29EE"/>
    <w:rsid w:val="00FE5BE4"/>
    <w:rsid w:val="00FE643E"/>
    <w:rsid w:val="00FF0174"/>
    <w:rsid w:val="00FF0F2A"/>
    <w:rsid w:val="00FF2410"/>
    <w:rsid w:val="00FF4FB1"/>
    <w:rsid w:val="00FF79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39A06184"/>
  <w15:chartTrackingRefBased/>
  <w15:docId w15:val="{545BE247-41B3-421C-A701-8495F7178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zh-CN" w:bidi="ar-SA"/>
      </w:rPr>
    </w:rPrDefault>
    <w:pPrDefault>
      <w:pPr>
        <w:spacing w:after="160" w:line="312"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header" w:uiPriority="99"/>
    <w:lsdException w:name="footer" w:uiPriority="99"/>
    <w:lsdException w:name="caption" w:semiHidden="1" w:uiPriority="35"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3C98"/>
  </w:style>
  <w:style w:type="paragraph" w:styleId="1">
    <w:name w:val="heading 1"/>
    <w:basedOn w:val="a"/>
    <w:next w:val="a"/>
    <w:link w:val="10"/>
    <w:uiPriority w:val="9"/>
    <w:qFormat/>
    <w:rsid w:val="00E83C98"/>
    <w:pPr>
      <w:keepNext/>
      <w:keepLines/>
      <w:pBdr>
        <w:left w:val="single" w:sz="12" w:space="12" w:color="ED7D31"/>
      </w:pBdr>
      <w:spacing w:before="80" w:after="80" w:line="240" w:lineRule="auto"/>
      <w:outlineLvl w:val="0"/>
    </w:pPr>
    <w:rPr>
      <w:rFonts w:ascii="Calibri Light" w:eastAsia="宋体" w:hAnsi="Calibri Light" w:cs="Times New Roman"/>
      <w:caps/>
      <w:spacing w:val="10"/>
      <w:sz w:val="36"/>
      <w:szCs w:val="36"/>
    </w:rPr>
  </w:style>
  <w:style w:type="paragraph" w:styleId="2">
    <w:name w:val="heading 2"/>
    <w:basedOn w:val="a"/>
    <w:next w:val="a"/>
    <w:link w:val="20"/>
    <w:uiPriority w:val="9"/>
    <w:semiHidden/>
    <w:unhideWhenUsed/>
    <w:qFormat/>
    <w:rsid w:val="00E83C98"/>
    <w:pPr>
      <w:keepNext/>
      <w:keepLines/>
      <w:spacing w:before="120" w:after="0" w:line="240" w:lineRule="auto"/>
      <w:outlineLvl w:val="1"/>
    </w:pPr>
    <w:rPr>
      <w:rFonts w:ascii="Calibri Light" w:eastAsia="宋体" w:hAnsi="Calibri Light" w:cs="Times New Roman"/>
      <w:sz w:val="36"/>
      <w:szCs w:val="36"/>
    </w:rPr>
  </w:style>
  <w:style w:type="paragraph" w:styleId="3">
    <w:name w:val="heading 3"/>
    <w:basedOn w:val="a"/>
    <w:next w:val="a"/>
    <w:link w:val="30"/>
    <w:uiPriority w:val="9"/>
    <w:semiHidden/>
    <w:unhideWhenUsed/>
    <w:qFormat/>
    <w:rsid w:val="00E83C98"/>
    <w:pPr>
      <w:keepNext/>
      <w:keepLines/>
      <w:spacing w:before="80" w:after="0" w:line="240" w:lineRule="auto"/>
      <w:outlineLvl w:val="2"/>
    </w:pPr>
    <w:rPr>
      <w:rFonts w:ascii="Calibri Light" w:eastAsia="宋体" w:hAnsi="Calibri Light" w:cs="Times New Roman"/>
      <w:caps/>
      <w:sz w:val="28"/>
      <w:szCs w:val="28"/>
    </w:rPr>
  </w:style>
  <w:style w:type="paragraph" w:styleId="4">
    <w:name w:val="heading 4"/>
    <w:basedOn w:val="a"/>
    <w:next w:val="a"/>
    <w:link w:val="40"/>
    <w:uiPriority w:val="9"/>
    <w:semiHidden/>
    <w:unhideWhenUsed/>
    <w:qFormat/>
    <w:rsid w:val="00E83C98"/>
    <w:pPr>
      <w:keepNext/>
      <w:keepLines/>
      <w:spacing w:before="80" w:after="0" w:line="240" w:lineRule="auto"/>
      <w:outlineLvl w:val="3"/>
    </w:pPr>
    <w:rPr>
      <w:rFonts w:ascii="Calibri Light" w:eastAsia="宋体" w:hAnsi="Calibri Light" w:cs="Times New Roman"/>
      <w:i/>
      <w:iCs/>
      <w:sz w:val="28"/>
      <w:szCs w:val="28"/>
    </w:rPr>
  </w:style>
  <w:style w:type="paragraph" w:styleId="5">
    <w:name w:val="heading 5"/>
    <w:basedOn w:val="a"/>
    <w:next w:val="a"/>
    <w:link w:val="50"/>
    <w:uiPriority w:val="9"/>
    <w:semiHidden/>
    <w:unhideWhenUsed/>
    <w:qFormat/>
    <w:rsid w:val="00E83C98"/>
    <w:pPr>
      <w:keepNext/>
      <w:keepLines/>
      <w:spacing w:before="80" w:after="0" w:line="240" w:lineRule="auto"/>
      <w:outlineLvl w:val="4"/>
    </w:pPr>
    <w:rPr>
      <w:rFonts w:ascii="Calibri Light" w:eastAsia="宋体" w:hAnsi="Calibri Light" w:cs="Times New Roman"/>
      <w:sz w:val="24"/>
      <w:szCs w:val="24"/>
    </w:rPr>
  </w:style>
  <w:style w:type="paragraph" w:styleId="6">
    <w:name w:val="heading 6"/>
    <w:basedOn w:val="a"/>
    <w:next w:val="a"/>
    <w:link w:val="60"/>
    <w:uiPriority w:val="9"/>
    <w:semiHidden/>
    <w:unhideWhenUsed/>
    <w:qFormat/>
    <w:rsid w:val="00E83C98"/>
    <w:pPr>
      <w:keepNext/>
      <w:keepLines/>
      <w:spacing w:before="80" w:after="0" w:line="240" w:lineRule="auto"/>
      <w:outlineLvl w:val="5"/>
    </w:pPr>
    <w:rPr>
      <w:rFonts w:ascii="Calibri Light" w:eastAsia="宋体" w:hAnsi="Calibri Light" w:cs="Times New Roman"/>
      <w:i/>
      <w:iCs/>
      <w:sz w:val="24"/>
      <w:szCs w:val="24"/>
    </w:rPr>
  </w:style>
  <w:style w:type="paragraph" w:styleId="7">
    <w:name w:val="heading 7"/>
    <w:basedOn w:val="a"/>
    <w:next w:val="a"/>
    <w:link w:val="70"/>
    <w:uiPriority w:val="9"/>
    <w:semiHidden/>
    <w:unhideWhenUsed/>
    <w:qFormat/>
    <w:rsid w:val="00E83C98"/>
    <w:pPr>
      <w:keepNext/>
      <w:keepLines/>
      <w:spacing w:before="80" w:after="0" w:line="240" w:lineRule="auto"/>
      <w:outlineLvl w:val="6"/>
    </w:pPr>
    <w:rPr>
      <w:rFonts w:ascii="Calibri Light" w:eastAsia="宋体" w:hAnsi="Calibri Light" w:cs="Times New Roman"/>
      <w:color w:val="595959"/>
      <w:sz w:val="24"/>
      <w:szCs w:val="24"/>
    </w:rPr>
  </w:style>
  <w:style w:type="paragraph" w:styleId="8">
    <w:name w:val="heading 8"/>
    <w:basedOn w:val="a"/>
    <w:next w:val="a"/>
    <w:link w:val="80"/>
    <w:uiPriority w:val="9"/>
    <w:semiHidden/>
    <w:unhideWhenUsed/>
    <w:qFormat/>
    <w:rsid w:val="00E83C98"/>
    <w:pPr>
      <w:keepNext/>
      <w:keepLines/>
      <w:spacing w:before="80" w:after="0" w:line="240" w:lineRule="auto"/>
      <w:outlineLvl w:val="7"/>
    </w:pPr>
    <w:rPr>
      <w:rFonts w:ascii="Calibri Light" w:eastAsia="宋体" w:hAnsi="Calibri Light" w:cs="Times New Roman"/>
      <w:caps/>
    </w:rPr>
  </w:style>
  <w:style w:type="paragraph" w:styleId="9">
    <w:name w:val="heading 9"/>
    <w:basedOn w:val="a"/>
    <w:next w:val="a"/>
    <w:link w:val="90"/>
    <w:uiPriority w:val="9"/>
    <w:semiHidden/>
    <w:unhideWhenUsed/>
    <w:qFormat/>
    <w:rsid w:val="00E83C98"/>
    <w:pPr>
      <w:keepNext/>
      <w:keepLines/>
      <w:spacing w:before="80" w:after="0" w:line="240" w:lineRule="auto"/>
      <w:outlineLvl w:val="8"/>
    </w:pPr>
    <w:rPr>
      <w:rFonts w:ascii="Calibri Light" w:eastAsia="宋体" w:hAnsi="Calibri Light" w:cs="Times New Roman"/>
      <w:i/>
      <w:iCs/>
      <w: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95630B"/>
    <w:pPr>
      <w:tabs>
        <w:tab w:val="center" w:pos="4153"/>
        <w:tab w:val="right" w:pos="8306"/>
      </w:tabs>
      <w:snapToGrid w:val="0"/>
    </w:pPr>
    <w:rPr>
      <w:sz w:val="18"/>
      <w:szCs w:val="18"/>
    </w:rPr>
  </w:style>
  <w:style w:type="character" w:styleId="a5">
    <w:name w:val="page number"/>
    <w:basedOn w:val="a0"/>
    <w:rsid w:val="0095630B"/>
  </w:style>
  <w:style w:type="character" w:customStyle="1" w:styleId="shorttext">
    <w:name w:val="short_text"/>
    <w:basedOn w:val="a0"/>
    <w:rsid w:val="00172F33"/>
  </w:style>
  <w:style w:type="character" w:styleId="a6">
    <w:name w:val="Hyperlink"/>
    <w:basedOn w:val="a0"/>
    <w:uiPriority w:val="99"/>
    <w:rsid w:val="00E00B7A"/>
    <w:rPr>
      <w:color w:val="0000FF"/>
      <w:u w:val="single"/>
    </w:rPr>
  </w:style>
  <w:style w:type="paragraph" w:styleId="a7">
    <w:name w:val="Normal (Web)"/>
    <w:basedOn w:val="a"/>
    <w:rsid w:val="004B6618"/>
    <w:pPr>
      <w:spacing w:before="100" w:beforeAutospacing="1" w:after="100" w:afterAutospacing="1"/>
    </w:pPr>
    <w:rPr>
      <w:rFonts w:ascii="宋体" w:hAnsi="宋体" w:cs="宋体"/>
      <w:sz w:val="24"/>
    </w:rPr>
  </w:style>
  <w:style w:type="paragraph" w:customStyle="1" w:styleId="msonospacing0">
    <w:name w:val="msonospacing"/>
    <w:basedOn w:val="a"/>
    <w:rsid w:val="004B6618"/>
    <w:pPr>
      <w:spacing w:before="100" w:beforeAutospacing="1" w:after="100" w:afterAutospacing="1"/>
    </w:pPr>
    <w:rPr>
      <w:rFonts w:ascii="宋体" w:hAnsi="宋体" w:cs="宋体"/>
      <w:sz w:val="24"/>
    </w:rPr>
  </w:style>
  <w:style w:type="character" w:styleId="a8">
    <w:name w:val="Strong"/>
    <w:uiPriority w:val="22"/>
    <w:qFormat/>
    <w:rsid w:val="00E83C98"/>
    <w:rPr>
      <w:rFonts w:ascii="Calibri" w:eastAsia="宋体" w:hAnsi="Calibri" w:cs="Arial"/>
      <w:b/>
      <w:bCs/>
      <w:spacing w:val="0"/>
      <w:w w:val="100"/>
      <w:position w:val="0"/>
      <w:sz w:val="20"/>
      <w:szCs w:val="20"/>
    </w:rPr>
  </w:style>
  <w:style w:type="table" w:styleId="a9">
    <w:name w:val="Table Grid"/>
    <w:basedOn w:val="a1"/>
    <w:uiPriority w:val="39"/>
    <w:rsid w:val="00FE29E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link w:val="1"/>
    <w:uiPriority w:val="9"/>
    <w:rsid w:val="00E83C98"/>
    <w:rPr>
      <w:rFonts w:ascii="Calibri Light" w:eastAsia="宋体" w:hAnsi="Calibri Light" w:cs="Times New Roman"/>
      <w:caps/>
      <w:spacing w:val="10"/>
      <w:sz w:val="36"/>
      <w:szCs w:val="36"/>
    </w:rPr>
  </w:style>
  <w:style w:type="character" w:customStyle="1" w:styleId="20">
    <w:name w:val="标题 2 字符"/>
    <w:link w:val="2"/>
    <w:uiPriority w:val="9"/>
    <w:semiHidden/>
    <w:rsid w:val="00E83C98"/>
    <w:rPr>
      <w:rFonts w:ascii="Calibri Light" w:eastAsia="宋体" w:hAnsi="Calibri Light" w:cs="Times New Roman"/>
      <w:sz w:val="36"/>
      <w:szCs w:val="36"/>
    </w:rPr>
  </w:style>
  <w:style w:type="character" w:customStyle="1" w:styleId="30">
    <w:name w:val="标题 3 字符"/>
    <w:link w:val="3"/>
    <w:uiPriority w:val="9"/>
    <w:semiHidden/>
    <w:rsid w:val="00E83C98"/>
    <w:rPr>
      <w:rFonts w:ascii="Calibri Light" w:eastAsia="宋体" w:hAnsi="Calibri Light" w:cs="Times New Roman"/>
      <w:caps/>
      <w:sz w:val="28"/>
      <w:szCs w:val="28"/>
    </w:rPr>
  </w:style>
  <w:style w:type="character" w:customStyle="1" w:styleId="40">
    <w:name w:val="标题 4 字符"/>
    <w:link w:val="4"/>
    <w:uiPriority w:val="9"/>
    <w:semiHidden/>
    <w:rsid w:val="00E83C98"/>
    <w:rPr>
      <w:rFonts w:ascii="Calibri Light" w:eastAsia="宋体" w:hAnsi="Calibri Light" w:cs="Times New Roman"/>
      <w:i/>
      <w:iCs/>
      <w:sz w:val="28"/>
      <w:szCs w:val="28"/>
    </w:rPr>
  </w:style>
  <w:style w:type="character" w:customStyle="1" w:styleId="50">
    <w:name w:val="标题 5 字符"/>
    <w:link w:val="5"/>
    <w:uiPriority w:val="9"/>
    <w:semiHidden/>
    <w:rsid w:val="00E83C98"/>
    <w:rPr>
      <w:rFonts w:ascii="Calibri Light" w:eastAsia="宋体" w:hAnsi="Calibri Light" w:cs="Times New Roman"/>
      <w:sz w:val="24"/>
      <w:szCs w:val="24"/>
    </w:rPr>
  </w:style>
  <w:style w:type="character" w:customStyle="1" w:styleId="60">
    <w:name w:val="标题 6 字符"/>
    <w:link w:val="6"/>
    <w:uiPriority w:val="9"/>
    <w:semiHidden/>
    <w:rsid w:val="00E83C98"/>
    <w:rPr>
      <w:rFonts w:ascii="Calibri Light" w:eastAsia="宋体" w:hAnsi="Calibri Light" w:cs="Times New Roman"/>
      <w:i/>
      <w:iCs/>
      <w:sz w:val="24"/>
      <w:szCs w:val="24"/>
    </w:rPr>
  </w:style>
  <w:style w:type="character" w:customStyle="1" w:styleId="70">
    <w:name w:val="标题 7 字符"/>
    <w:link w:val="7"/>
    <w:uiPriority w:val="9"/>
    <w:semiHidden/>
    <w:rsid w:val="00E83C98"/>
    <w:rPr>
      <w:rFonts w:ascii="Calibri Light" w:eastAsia="宋体" w:hAnsi="Calibri Light" w:cs="Times New Roman"/>
      <w:color w:val="595959"/>
      <w:sz w:val="24"/>
      <w:szCs w:val="24"/>
    </w:rPr>
  </w:style>
  <w:style w:type="character" w:customStyle="1" w:styleId="80">
    <w:name w:val="标题 8 字符"/>
    <w:link w:val="8"/>
    <w:uiPriority w:val="9"/>
    <w:semiHidden/>
    <w:rsid w:val="00E83C98"/>
    <w:rPr>
      <w:rFonts w:ascii="Calibri Light" w:eastAsia="宋体" w:hAnsi="Calibri Light" w:cs="Times New Roman"/>
      <w:caps/>
    </w:rPr>
  </w:style>
  <w:style w:type="character" w:customStyle="1" w:styleId="90">
    <w:name w:val="标题 9 字符"/>
    <w:link w:val="9"/>
    <w:uiPriority w:val="9"/>
    <w:semiHidden/>
    <w:rsid w:val="00E83C98"/>
    <w:rPr>
      <w:rFonts w:ascii="Calibri Light" w:eastAsia="宋体" w:hAnsi="Calibri Light" w:cs="Times New Roman"/>
      <w:i/>
      <w:iCs/>
      <w:caps/>
    </w:rPr>
  </w:style>
  <w:style w:type="paragraph" w:styleId="aa">
    <w:name w:val="caption"/>
    <w:basedOn w:val="a"/>
    <w:next w:val="a"/>
    <w:uiPriority w:val="35"/>
    <w:semiHidden/>
    <w:unhideWhenUsed/>
    <w:qFormat/>
    <w:rsid w:val="00E83C98"/>
    <w:pPr>
      <w:spacing w:line="240" w:lineRule="auto"/>
    </w:pPr>
    <w:rPr>
      <w:b/>
      <w:bCs/>
      <w:color w:val="ED7D31"/>
      <w:spacing w:val="10"/>
      <w:sz w:val="16"/>
      <w:szCs w:val="16"/>
    </w:rPr>
  </w:style>
  <w:style w:type="paragraph" w:styleId="ab">
    <w:name w:val="Title"/>
    <w:basedOn w:val="a"/>
    <w:next w:val="a"/>
    <w:link w:val="ac"/>
    <w:uiPriority w:val="10"/>
    <w:qFormat/>
    <w:rsid w:val="00E83C98"/>
    <w:pPr>
      <w:spacing w:after="0" w:line="240" w:lineRule="auto"/>
      <w:contextualSpacing/>
    </w:pPr>
    <w:rPr>
      <w:rFonts w:ascii="Calibri Light" w:eastAsia="宋体" w:hAnsi="Calibri Light" w:cs="Times New Roman"/>
      <w:caps/>
      <w:spacing w:val="40"/>
      <w:sz w:val="76"/>
      <w:szCs w:val="76"/>
    </w:rPr>
  </w:style>
  <w:style w:type="character" w:customStyle="1" w:styleId="ac">
    <w:name w:val="标题 字符"/>
    <w:link w:val="ab"/>
    <w:uiPriority w:val="10"/>
    <w:rsid w:val="00E83C98"/>
    <w:rPr>
      <w:rFonts w:ascii="Calibri Light" w:eastAsia="宋体" w:hAnsi="Calibri Light" w:cs="Times New Roman"/>
      <w:caps/>
      <w:spacing w:val="40"/>
      <w:sz w:val="76"/>
      <w:szCs w:val="76"/>
    </w:rPr>
  </w:style>
  <w:style w:type="paragraph" w:styleId="ad">
    <w:name w:val="Subtitle"/>
    <w:basedOn w:val="a"/>
    <w:next w:val="a"/>
    <w:link w:val="ae"/>
    <w:uiPriority w:val="11"/>
    <w:qFormat/>
    <w:rsid w:val="00E83C98"/>
    <w:pPr>
      <w:numPr>
        <w:ilvl w:val="1"/>
      </w:numPr>
      <w:spacing w:after="240"/>
    </w:pPr>
    <w:rPr>
      <w:color w:val="000000"/>
      <w:sz w:val="24"/>
      <w:szCs w:val="24"/>
    </w:rPr>
  </w:style>
  <w:style w:type="character" w:customStyle="1" w:styleId="ae">
    <w:name w:val="副标题 字符"/>
    <w:link w:val="ad"/>
    <w:uiPriority w:val="11"/>
    <w:rsid w:val="00E83C98"/>
    <w:rPr>
      <w:color w:val="000000"/>
      <w:sz w:val="24"/>
      <w:szCs w:val="24"/>
    </w:rPr>
  </w:style>
  <w:style w:type="character" w:styleId="af">
    <w:name w:val="Emphasis"/>
    <w:uiPriority w:val="20"/>
    <w:qFormat/>
    <w:rsid w:val="00E83C98"/>
    <w:rPr>
      <w:rFonts w:ascii="Calibri" w:eastAsia="宋体" w:hAnsi="Calibri" w:cs="Arial"/>
      <w:i/>
      <w:iCs/>
      <w:color w:val="C45911"/>
      <w:sz w:val="20"/>
      <w:szCs w:val="20"/>
    </w:rPr>
  </w:style>
  <w:style w:type="paragraph" w:styleId="af0">
    <w:name w:val="No Spacing"/>
    <w:uiPriority w:val="1"/>
    <w:qFormat/>
    <w:rsid w:val="00E83C98"/>
    <w:pPr>
      <w:spacing w:after="0" w:line="240" w:lineRule="auto"/>
    </w:pPr>
  </w:style>
  <w:style w:type="paragraph" w:styleId="af1">
    <w:name w:val="Quote"/>
    <w:basedOn w:val="a"/>
    <w:next w:val="a"/>
    <w:link w:val="af2"/>
    <w:uiPriority w:val="29"/>
    <w:qFormat/>
    <w:rsid w:val="00E83C98"/>
    <w:pPr>
      <w:spacing w:before="160"/>
      <w:ind w:left="720"/>
    </w:pPr>
    <w:rPr>
      <w:rFonts w:ascii="Calibri Light" w:eastAsia="宋体" w:hAnsi="Calibri Light" w:cs="Times New Roman"/>
      <w:sz w:val="24"/>
      <w:szCs w:val="24"/>
    </w:rPr>
  </w:style>
  <w:style w:type="character" w:customStyle="1" w:styleId="af2">
    <w:name w:val="引用 字符"/>
    <w:link w:val="af1"/>
    <w:uiPriority w:val="29"/>
    <w:rsid w:val="00E83C98"/>
    <w:rPr>
      <w:rFonts w:ascii="Calibri Light" w:eastAsia="宋体" w:hAnsi="Calibri Light" w:cs="Times New Roman"/>
      <w:sz w:val="24"/>
      <w:szCs w:val="24"/>
    </w:rPr>
  </w:style>
  <w:style w:type="paragraph" w:styleId="af3">
    <w:name w:val="Intense Quote"/>
    <w:basedOn w:val="a"/>
    <w:next w:val="a"/>
    <w:link w:val="af4"/>
    <w:uiPriority w:val="30"/>
    <w:qFormat/>
    <w:rsid w:val="00E83C98"/>
    <w:pPr>
      <w:spacing w:before="100" w:beforeAutospacing="1" w:after="240"/>
      <w:ind w:left="936" w:right="936"/>
      <w:jc w:val="center"/>
    </w:pPr>
    <w:rPr>
      <w:rFonts w:ascii="Calibri Light" w:eastAsia="宋体" w:hAnsi="Calibri Light" w:cs="Times New Roman"/>
      <w:caps/>
      <w:color w:val="C45911"/>
      <w:spacing w:val="10"/>
      <w:sz w:val="28"/>
      <w:szCs w:val="28"/>
    </w:rPr>
  </w:style>
  <w:style w:type="character" w:customStyle="1" w:styleId="af4">
    <w:name w:val="明显引用 字符"/>
    <w:link w:val="af3"/>
    <w:uiPriority w:val="30"/>
    <w:rsid w:val="00E83C98"/>
    <w:rPr>
      <w:rFonts w:ascii="Calibri Light" w:eastAsia="宋体" w:hAnsi="Calibri Light" w:cs="Times New Roman"/>
      <w:caps/>
      <w:color w:val="C45911"/>
      <w:spacing w:val="10"/>
      <w:sz w:val="28"/>
      <w:szCs w:val="28"/>
    </w:rPr>
  </w:style>
  <w:style w:type="character" w:styleId="af5">
    <w:name w:val="Subtle Emphasis"/>
    <w:uiPriority w:val="19"/>
    <w:qFormat/>
    <w:rsid w:val="00E83C98"/>
    <w:rPr>
      <w:i/>
      <w:iCs/>
      <w:color w:val="auto"/>
    </w:rPr>
  </w:style>
  <w:style w:type="character" w:styleId="af6">
    <w:name w:val="Intense Emphasis"/>
    <w:uiPriority w:val="21"/>
    <w:qFormat/>
    <w:rsid w:val="00E83C98"/>
    <w:rPr>
      <w:rFonts w:ascii="Calibri" w:eastAsia="宋体" w:hAnsi="Calibri" w:cs="Arial"/>
      <w:b/>
      <w:bCs/>
      <w:i/>
      <w:iCs/>
      <w:color w:val="C45911"/>
      <w:spacing w:val="0"/>
      <w:w w:val="100"/>
      <w:position w:val="0"/>
      <w:sz w:val="20"/>
      <w:szCs w:val="20"/>
    </w:rPr>
  </w:style>
  <w:style w:type="character" w:styleId="af7">
    <w:name w:val="Subtle Reference"/>
    <w:uiPriority w:val="31"/>
    <w:qFormat/>
    <w:rsid w:val="00E83C98"/>
    <w:rPr>
      <w:rFonts w:ascii="Calibri" w:eastAsia="宋体" w:hAnsi="Calibri" w:cs="Arial"/>
      <w:caps w:val="0"/>
      <w:smallCaps/>
      <w:color w:val="auto"/>
      <w:spacing w:val="10"/>
      <w:w w:val="100"/>
      <w:sz w:val="20"/>
      <w:szCs w:val="20"/>
      <w:u w:val="single" w:color="7F7F7F"/>
    </w:rPr>
  </w:style>
  <w:style w:type="character" w:styleId="af8">
    <w:name w:val="Intense Reference"/>
    <w:uiPriority w:val="32"/>
    <w:qFormat/>
    <w:rsid w:val="00E83C98"/>
    <w:rPr>
      <w:rFonts w:ascii="Calibri" w:eastAsia="宋体" w:hAnsi="Calibri" w:cs="Arial"/>
      <w:b/>
      <w:bCs/>
      <w:caps w:val="0"/>
      <w:smallCaps/>
      <w:color w:val="191919"/>
      <w:spacing w:val="10"/>
      <w:w w:val="100"/>
      <w:position w:val="0"/>
      <w:sz w:val="20"/>
      <w:szCs w:val="20"/>
      <w:u w:val="single"/>
    </w:rPr>
  </w:style>
  <w:style w:type="character" w:styleId="af9">
    <w:name w:val="Book Title"/>
    <w:uiPriority w:val="33"/>
    <w:qFormat/>
    <w:rsid w:val="00E83C98"/>
    <w:rPr>
      <w:rFonts w:ascii="Calibri" w:eastAsia="宋体" w:hAnsi="Calibri" w:cs="Arial"/>
      <w:b/>
      <w:bCs/>
      <w:i/>
      <w:iCs/>
      <w:caps w:val="0"/>
      <w:smallCaps w:val="0"/>
      <w:color w:val="auto"/>
      <w:spacing w:val="10"/>
      <w:w w:val="100"/>
      <w:sz w:val="20"/>
      <w:szCs w:val="20"/>
    </w:rPr>
  </w:style>
  <w:style w:type="paragraph" w:styleId="TOC">
    <w:name w:val="TOC Heading"/>
    <w:basedOn w:val="1"/>
    <w:next w:val="a"/>
    <w:uiPriority w:val="39"/>
    <w:unhideWhenUsed/>
    <w:qFormat/>
    <w:rsid w:val="00E83C98"/>
    <w:pPr>
      <w:outlineLvl w:val="9"/>
    </w:pPr>
  </w:style>
  <w:style w:type="paragraph" w:styleId="afa">
    <w:name w:val="List Paragraph"/>
    <w:basedOn w:val="a"/>
    <w:uiPriority w:val="99"/>
    <w:qFormat/>
    <w:rsid w:val="00CD067D"/>
    <w:pPr>
      <w:spacing w:after="0" w:line="240" w:lineRule="auto"/>
      <w:ind w:firstLineChars="200" w:firstLine="420"/>
    </w:pPr>
    <w:rPr>
      <w:rFonts w:ascii="宋体" w:eastAsia="宋体" w:hAnsi="宋体" w:cs="宋体"/>
      <w:sz w:val="24"/>
      <w:szCs w:val="24"/>
    </w:rPr>
  </w:style>
  <w:style w:type="paragraph" w:styleId="afb">
    <w:name w:val="header"/>
    <w:basedOn w:val="a"/>
    <w:link w:val="afc"/>
    <w:uiPriority w:val="99"/>
    <w:rsid w:val="006646E2"/>
    <w:pPr>
      <w:pBdr>
        <w:bottom w:val="single" w:sz="6" w:space="1" w:color="auto"/>
      </w:pBdr>
      <w:tabs>
        <w:tab w:val="center" w:pos="4153"/>
        <w:tab w:val="right" w:pos="8306"/>
      </w:tabs>
      <w:snapToGrid w:val="0"/>
      <w:spacing w:line="240" w:lineRule="auto"/>
      <w:jc w:val="center"/>
    </w:pPr>
    <w:rPr>
      <w:sz w:val="18"/>
      <w:szCs w:val="18"/>
    </w:rPr>
  </w:style>
  <w:style w:type="character" w:customStyle="1" w:styleId="afc">
    <w:name w:val="页眉 字符"/>
    <w:basedOn w:val="a0"/>
    <w:link w:val="afb"/>
    <w:uiPriority w:val="99"/>
    <w:rsid w:val="006646E2"/>
    <w:rPr>
      <w:sz w:val="18"/>
      <w:szCs w:val="18"/>
    </w:rPr>
  </w:style>
  <w:style w:type="paragraph" w:styleId="11">
    <w:name w:val="toc 1"/>
    <w:basedOn w:val="a"/>
    <w:next w:val="a"/>
    <w:autoRedefine/>
    <w:uiPriority w:val="39"/>
    <w:rsid w:val="00347645"/>
  </w:style>
  <w:style w:type="paragraph" w:styleId="21">
    <w:name w:val="toc 2"/>
    <w:basedOn w:val="a"/>
    <w:next w:val="a"/>
    <w:autoRedefine/>
    <w:uiPriority w:val="39"/>
    <w:rsid w:val="00347645"/>
    <w:pPr>
      <w:ind w:leftChars="200" w:left="420"/>
    </w:pPr>
  </w:style>
  <w:style w:type="paragraph" w:styleId="31">
    <w:name w:val="toc 3"/>
    <w:basedOn w:val="a"/>
    <w:next w:val="a"/>
    <w:autoRedefine/>
    <w:uiPriority w:val="39"/>
    <w:unhideWhenUsed/>
    <w:rsid w:val="00347645"/>
    <w:pPr>
      <w:spacing w:after="100" w:line="259" w:lineRule="auto"/>
      <w:ind w:left="440"/>
    </w:pPr>
    <w:rPr>
      <w:rFonts w:cs="Times New Roman"/>
      <w:sz w:val="22"/>
      <w:szCs w:val="22"/>
    </w:rPr>
  </w:style>
  <w:style w:type="character" w:customStyle="1" w:styleId="a4">
    <w:name w:val="页脚 字符"/>
    <w:basedOn w:val="a0"/>
    <w:link w:val="a3"/>
    <w:uiPriority w:val="99"/>
    <w:rsid w:val="00A344BD"/>
    <w:rPr>
      <w:sz w:val="18"/>
      <w:szCs w:val="18"/>
    </w:rPr>
  </w:style>
  <w:style w:type="character" w:styleId="afd">
    <w:name w:val="FollowedHyperlink"/>
    <w:basedOn w:val="a0"/>
    <w:rsid w:val="00B17D66"/>
    <w:rPr>
      <w:color w:val="954F72" w:themeColor="followedHyperlink"/>
      <w:u w:val="single"/>
    </w:rPr>
  </w:style>
  <w:style w:type="table" w:customStyle="1" w:styleId="12">
    <w:name w:val="样式1"/>
    <w:basedOn w:val="a1"/>
    <w:uiPriority w:val="99"/>
    <w:rsid w:val="000E3055"/>
    <w:pPr>
      <w:spacing w:after="0" w:line="240" w:lineRule="auto"/>
    </w:pPr>
    <w:tblPr/>
  </w:style>
  <w:style w:type="table" w:styleId="22">
    <w:name w:val="Plain Table 2"/>
    <w:basedOn w:val="a1"/>
    <w:uiPriority w:val="42"/>
    <w:rsid w:val="000E305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fe">
    <w:name w:val="Balloon Text"/>
    <w:basedOn w:val="a"/>
    <w:link w:val="aff"/>
    <w:rsid w:val="00B6307A"/>
    <w:pPr>
      <w:spacing w:after="0" w:line="240" w:lineRule="auto"/>
    </w:pPr>
    <w:rPr>
      <w:sz w:val="18"/>
      <w:szCs w:val="18"/>
    </w:rPr>
  </w:style>
  <w:style w:type="character" w:customStyle="1" w:styleId="aff">
    <w:name w:val="批注框文本 字符"/>
    <w:basedOn w:val="a0"/>
    <w:link w:val="afe"/>
    <w:rsid w:val="00B6307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3429">
      <w:bodyDiv w:val="1"/>
      <w:marLeft w:val="0"/>
      <w:marRight w:val="0"/>
      <w:marTop w:val="0"/>
      <w:marBottom w:val="0"/>
      <w:divBdr>
        <w:top w:val="none" w:sz="0" w:space="0" w:color="auto"/>
        <w:left w:val="none" w:sz="0" w:space="0" w:color="auto"/>
        <w:bottom w:val="none" w:sz="0" w:space="0" w:color="auto"/>
        <w:right w:val="none" w:sz="0" w:space="0" w:color="auto"/>
      </w:divBdr>
      <w:divsChild>
        <w:div w:id="1204757079">
          <w:marLeft w:val="0"/>
          <w:marRight w:val="0"/>
          <w:marTop w:val="0"/>
          <w:marBottom w:val="0"/>
          <w:divBdr>
            <w:top w:val="none" w:sz="0" w:space="0" w:color="auto"/>
            <w:left w:val="none" w:sz="0" w:space="0" w:color="auto"/>
            <w:bottom w:val="none" w:sz="0" w:space="0" w:color="auto"/>
            <w:right w:val="none" w:sz="0" w:space="0" w:color="auto"/>
          </w:divBdr>
        </w:div>
        <w:div w:id="1823813312">
          <w:marLeft w:val="0"/>
          <w:marRight w:val="0"/>
          <w:marTop w:val="0"/>
          <w:marBottom w:val="0"/>
          <w:divBdr>
            <w:top w:val="none" w:sz="0" w:space="0" w:color="auto"/>
            <w:left w:val="none" w:sz="0" w:space="0" w:color="auto"/>
            <w:bottom w:val="none" w:sz="0" w:space="0" w:color="auto"/>
            <w:right w:val="none" w:sz="0" w:space="0" w:color="auto"/>
          </w:divBdr>
        </w:div>
      </w:divsChild>
    </w:div>
    <w:div w:id="94792455">
      <w:bodyDiv w:val="1"/>
      <w:marLeft w:val="0"/>
      <w:marRight w:val="0"/>
      <w:marTop w:val="0"/>
      <w:marBottom w:val="0"/>
      <w:divBdr>
        <w:top w:val="none" w:sz="0" w:space="0" w:color="auto"/>
        <w:left w:val="none" w:sz="0" w:space="0" w:color="auto"/>
        <w:bottom w:val="none" w:sz="0" w:space="0" w:color="auto"/>
        <w:right w:val="none" w:sz="0" w:space="0" w:color="auto"/>
      </w:divBdr>
    </w:div>
    <w:div w:id="171336131">
      <w:bodyDiv w:val="1"/>
      <w:marLeft w:val="0"/>
      <w:marRight w:val="0"/>
      <w:marTop w:val="0"/>
      <w:marBottom w:val="0"/>
      <w:divBdr>
        <w:top w:val="none" w:sz="0" w:space="0" w:color="auto"/>
        <w:left w:val="none" w:sz="0" w:space="0" w:color="auto"/>
        <w:bottom w:val="none" w:sz="0" w:space="0" w:color="auto"/>
        <w:right w:val="none" w:sz="0" w:space="0" w:color="auto"/>
      </w:divBdr>
      <w:divsChild>
        <w:div w:id="1907956574">
          <w:marLeft w:val="0"/>
          <w:marRight w:val="0"/>
          <w:marTop w:val="0"/>
          <w:marBottom w:val="0"/>
          <w:divBdr>
            <w:top w:val="none" w:sz="0" w:space="0" w:color="auto"/>
            <w:left w:val="none" w:sz="0" w:space="0" w:color="auto"/>
            <w:bottom w:val="none" w:sz="0" w:space="0" w:color="auto"/>
            <w:right w:val="none" w:sz="0" w:space="0" w:color="auto"/>
          </w:divBdr>
        </w:div>
        <w:div w:id="2074427123">
          <w:marLeft w:val="0"/>
          <w:marRight w:val="0"/>
          <w:marTop w:val="0"/>
          <w:marBottom w:val="0"/>
          <w:divBdr>
            <w:top w:val="none" w:sz="0" w:space="0" w:color="auto"/>
            <w:left w:val="none" w:sz="0" w:space="0" w:color="auto"/>
            <w:bottom w:val="none" w:sz="0" w:space="0" w:color="auto"/>
            <w:right w:val="none" w:sz="0" w:space="0" w:color="auto"/>
          </w:divBdr>
        </w:div>
      </w:divsChild>
    </w:div>
    <w:div w:id="219480344">
      <w:bodyDiv w:val="1"/>
      <w:marLeft w:val="0"/>
      <w:marRight w:val="0"/>
      <w:marTop w:val="0"/>
      <w:marBottom w:val="0"/>
      <w:divBdr>
        <w:top w:val="none" w:sz="0" w:space="0" w:color="auto"/>
        <w:left w:val="none" w:sz="0" w:space="0" w:color="auto"/>
        <w:bottom w:val="none" w:sz="0" w:space="0" w:color="auto"/>
        <w:right w:val="none" w:sz="0" w:space="0" w:color="auto"/>
      </w:divBdr>
    </w:div>
    <w:div w:id="291791924">
      <w:bodyDiv w:val="1"/>
      <w:marLeft w:val="0"/>
      <w:marRight w:val="0"/>
      <w:marTop w:val="0"/>
      <w:marBottom w:val="0"/>
      <w:divBdr>
        <w:top w:val="none" w:sz="0" w:space="0" w:color="auto"/>
        <w:left w:val="none" w:sz="0" w:space="0" w:color="auto"/>
        <w:bottom w:val="none" w:sz="0" w:space="0" w:color="auto"/>
        <w:right w:val="none" w:sz="0" w:space="0" w:color="auto"/>
      </w:divBdr>
      <w:divsChild>
        <w:div w:id="125509427">
          <w:marLeft w:val="0"/>
          <w:marRight w:val="0"/>
          <w:marTop w:val="0"/>
          <w:marBottom w:val="0"/>
          <w:divBdr>
            <w:top w:val="none" w:sz="0" w:space="0" w:color="auto"/>
            <w:left w:val="none" w:sz="0" w:space="0" w:color="auto"/>
            <w:bottom w:val="none" w:sz="0" w:space="0" w:color="auto"/>
            <w:right w:val="none" w:sz="0" w:space="0" w:color="auto"/>
          </w:divBdr>
        </w:div>
        <w:div w:id="1737824495">
          <w:marLeft w:val="0"/>
          <w:marRight w:val="0"/>
          <w:marTop w:val="0"/>
          <w:marBottom w:val="0"/>
          <w:divBdr>
            <w:top w:val="none" w:sz="0" w:space="0" w:color="auto"/>
            <w:left w:val="none" w:sz="0" w:space="0" w:color="auto"/>
            <w:bottom w:val="none" w:sz="0" w:space="0" w:color="auto"/>
            <w:right w:val="none" w:sz="0" w:space="0" w:color="auto"/>
          </w:divBdr>
        </w:div>
      </w:divsChild>
    </w:div>
    <w:div w:id="296693046">
      <w:bodyDiv w:val="1"/>
      <w:marLeft w:val="0"/>
      <w:marRight w:val="0"/>
      <w:marTop w:val="0"/>
      <w:marBottom w:val="0"/>
      <w:divBdr>
        <w:top w:val="none" w:sz="0" w:space="0" w:color="auto"/>
        <w:left w:val="none" w:sz="0" w:space="0" w:color="auto"/>
        <w:bottom w:val="none" w:sz="0" w:space="0" w:color="auto"/>
        <w:right w:val="none" w:sz="0" w:space="0" w:color="auto"/>
      </w:divBdr>
      <w:divsChild>
        <w:div w:id="302665370">
          <w:marLeft w:val="0"/>
          <w:marRight w:val="0"/>
          <w:marTop w:val="0"/>
          <w:marBottom w:val="0"/>
          <w:divBdr>
            <w:top w:val="none" w:sz="0" w:space="0" w:color="auto"/>
            <w:left w:val="none" w:sz="0" w:space="0" w:color="auto"/>
            <w:bottom w:val="none" w:sz="0" w:space="0" w:color="auto"/>
            <w:right w:val="none" w:sz="0" w:space="0" w:color="auto"/>
          </w:divBdr>
        </w:div>
        <w:div w:id="1339698606">
          <w:marLeft w:val="0"/>
          <w:marRight w:val="0"/>
          <w:marTop w:val="0"/>
          <w:marBottom w:val="0"/>
          <w:divBdr>
            <w:top w:val="none" w:sz="0" w:space="0" w:color="auto"/>
            <w:left w:val="none" w:sz="0" w:space="0" w:color="auto"/>
            <w:bottom w:val="none" w:sz="0" w:space="0" w:color="auto"/>
            <w:right w:val="none" w:sz="0" w:space="0" w:color="auto"/>
          </w:divBdr>
        </w:div>
      </w:divsChild>
    </w:div>
    <w:div w:id="496579932">
      <w:bodyDiv w:val="1"/>
      <w:marLeft w:val="0"/>
      <w:marRight w:val="0"/>
      <w:marTop w:val="0"/>
      <w:marBottom w:val="0"/>
      <w:divBdr>
        <w:top w:val="none" w:sz="0" w:space="0" w:color="auto"/>
        <w:left w:val="none" w:sz="0" w:space="0" w:color="auto"/>
        <w:bottom w:val="none" w:sz="0" w:space="0" w:color="auto"/>
        <w:right w:val="none" w:sz="0" w:space="0" w:color="auto"/>
      </w:divBdr>
      <w:divsChild>
        <w:div w:id="313417260">
          <w:marLeft w:val="0"/>
          <w:marRight w:val="0"/>
          <w:marTop w:val="0"/>
          <w:marBottom w:val="0"/>
          <w:divBdr>
            <w:top w:val="none" w:sz="0" w:space="0" w:color="auto"/>
            <w:left w:val="none" w:sz="0" w:space="0" w:color="auto"/>
            <w:bottom w:val="none" w:sz="0" w:space="0" w:color="auto"/>
            <w:right w:val="none" w:sz="0" w:space="0" w:color="auto"/>
          </w:divBdr>
        </w:div>
        <w:div w:id="858784822">
          <w:marLeft w:val="0"/>
          <w:marRight w:val="0"/>
          <w:marTop w:val="0"/>
          <w:marBottom w:val="0"/>
          <w:divBdr>
            <w:top w:val="none" w:sz="0" w:space="0" w:color="auto"/>
            <w:left w:val="none" w:sz="0" w:space="0" w:color="auto"/>
            <w:bottom w:val="none" w:sz="0" w:space="0" w:color="auto"/>
            <w:right w:val="none" w:sz="0" w:space="0" w:color="auto"/>
          </w:divBdr>
          <w:divsChild>
            <w:div w:id="1763598591">
              <w:marLeft w:val="0"/>
              <w:marRight w:val="0"/>
              <w:marTop w:val="0"/>
              <w:marBottom w:val="0"/>
              <w:divBdr>
                <w:top w:val="none" w:sz="0" w:space="0" w:color="auto"/>
                <w:left w:val="none" w:sz="0" w:space="0" w:color="auto"/>
                <w:bottom w:val="none" w:sz="0" w:space="0" w:color="auto"/>
                <w:right w:val="none" w:sz="0" w:space="0" w:color="auto"/>
              </w:divBdr>
              <w:divsChild>
                <w:div w:id="1308127986">
                  <w:marLeft w:val="0"/>
                  <w:marRight w:val="0"/>
                  <w:marTop w:val="0"/>
                  <w:marBottom w:val="0"/>
                  <w:divBdr>
                    <w:top w:val="none" w:sz="0" w:space="0" w:color="auto"/>
                    <w:left w:val="none" w:sz="0" w:space="0" w:color="auto"/>
                    <w:bottom w:val="none" w:sz="0" w:space="0" w:color="auto"/>
                    <w:right w:val="none" w:sz="0" w:space="0" w:color="auto"/>
                  </w:divBdr>
                  <w:divsChild>
                    <w:div w:id="1336573292">
                      <w:marLeft w:val="0"/>
                      <w:marRight w:val="0"/>
                      <w:marTop w:val="0"/>
                      <w:marBottom w:val="0"/>
                      <w:divBdr>
                        <w:top w:val="none" w:sz="0" w:space="0" w:color="auto"/>
                        <w:left w:val="none" w:sz="0" w:space="0" w:color="auto"/>
                        <w:bottom w:val="none" w:sz="0" w:space="0" w:color="auto"/>
                        <w:right w:val="none" w:sz="0" w:space="0" w:color="auto"/>
                      </w:divBdr>
                      <w:divsChild>
                        <w:div w:id="205145375">
                          <w:marLeft w:val="0"/>
                          <w:marRight w:val="0"/>
                          <w:marTop w:val="0"/>
                          <w:marBottom w:val="0"/>
                          <w:divBdr>
                            <w:top w:val="none" w:sz="0" w:space="0" w:color="auto"/>
                            <w:left w:val="none" w:sz="0" w:space="0" w:color="auto"/>
                            <w:bottom w:val="none" w:sz="0" w:space="0" w:color="auto"/>
                            <w:right w:val="none" w:sz="0" w:space="0" w:color="auto"/>
                          </w:divBdr>
                          <w:divsChild>
                            <w:div w:id="176032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835179">
      <w:bodyDiv w:val="1"/>
      <w:marLeft w:val="0"/>
      <w:marRight w:val="0"/>
      <w:marTop w:val="0"/>
      <w:marBottom w:val="0"/>
      <w:divBdr>
        <w:top w:val="none" w:sz="0" w:space="0" w:color="auto"/>
        <w:left w:val="none" w:sz="0" w:space="0" w:color="auto"/>
        <w:bottom w:val="none" w:sz="0" w:space="0" w:color="auto"/>
        <w:right w:val="none" w:sz="0" w:space="0" w:color="auto"/>
      </w:divBdr>
      <w:divsChild>
        <w:div w:id="1783457306">
          <w:marLeft w:val="547"/>
          <w:marRight w:val="0"/>
          <w:marTop w:val="134"/>
          <w:marBottom w:val="0"/>
          <w:divBdr>
            <w:top w:val="none" w:sz="0" w:space="0" w:color="auto"/>
            <w:left w:val="none" w:sz="0" w:space="0" w:color="auto"/>
            <w:bottom w:val="none" w:sz="0" w:space="0" w:color="auto"/>
            <w:right w:val="none" w:sz="0" w:space="0" w:color="auto"/>
          </w:divBdr>
        </w:div>
      </w:divsChild>
    </w:div>
    <w:div w:id="615914684">
      <w:bodyDiv w:val="1"/>
      <w:marLeft w:val="0"/>
      <w:marRight w:val="0"/>
      <w:marTop w:val="0"/>
      <w:marBottom w:val="0"/>
      <w:divBdr>
        <w:top w:val="none" w:sz="0" w:space="0" w:color="auto"/>
        <w:left w:val="none" w:sz="0" w:space="0" w:color="auto"/>
        <w:bottom w:val="none" w:sz="0" w:space="0" w:color="auto"/>
        <w:right w:val="none" w:sz="0" w:space="0" w:color="auto"/>
      </w:divBdr>
    </w:div>
    <w:div w:id="623653142">
      <w:bodyDiv w:val="1"/>
      <w:marLeft w:val="0"/>
      <w:marRight w:val="0"/>
      <w:marTop w:val="0"/>
      <w:marBottom w:val="0"/>
      <w:divBdr>
        <w:top w:val="none" w:sz="0" w:space="0" w:color="auto"/>
        <w:left w:val="none" w:sz="0" w:space="0" w:color="auto"/>
        <w:bottom w:val="none" w:sz="0" w:space="0" w:color="auto"/>
        <w:right w:val="none" w:sz="0" w:space="0" w:color="auto"/>
      </w:divBdr>
    </w:div>
    <w:div w:id="646327636">
      <w:bodyDiv w:val="1"/>
      <w:marLeft w:val="0"/>
      <w:marRight w:val="0"/>
      <w:marTop w:val="0"/>
      <w:marBottom w:val="0"/>
      <w:divBdr>
        <w:top w:val="none" w:sz="0" w:space="0" w:color="auto"/>
        <w:left w:val="none" w:sz="0" w:space="0" w:color="auto"/>
        <w:bottom w:val="none" w:sz="0" w:space="0" w:color="auto"/>
        <w:right w:val="none" w:sz="0" w:space="0" w:color="auto"/>
      </w:divBdr>
      <w:divsChild>
        <w:div w:id="686171921">
          <w:marLeft w:val="0"/>
          <w:marRight w:val="0"/>
          <w:marTop w:val="0"/>
          <w:marBottom w:val="0"/>
          <w:divBdr>
            <w:top w:val="none" w:sz="0" w:space="0" w:color="auto"/>
            <w:left w:val="none" w:sz="0" w:space="0" w:color="auto"/>
            <w:bottom w:val="none" w:sz="0" w:space="0" w:color="auto"/>
            <w:right w:val="none" w:sz="0" w:space="0" w:color="auto"/>
          </w:divBdr>
          <w:divsChild>
            <w:div w:id="1334531543">
              <w:marLeft w:val="0"/>
              <w:marRight w:val="0"/>
              <w:marTop w:val="0"/>
              <w:marBottom w:val="0"/>
              <w:divBdr>
                <w:top w:val="none" w:sz="0" w:space="0" w:color="auto"/>
                <w:left w:val="none" w:sz="0" w:space="0" w:color="auto"/>
                <w:bottom w:val="none" w:sz="0" w:space="0" w:color="auto"/>
                <w:right w:val="none" w:sz="0" w:space="0" w:color="auto"/>
              </w:divBdr>
              <w:divsChild>
                <w:div w:id="333607889">
                  <w:marLeft w:val="0"/>
                  <w:marRight w:val="0"/>
                  <w:marTop w:val="0"/>
                  <w:marBottom w:val="0"/>
                  <w:divBdr>
                    <w:top w:val="none" w:sz="0" w:space="0" w:color="auto"/>
                    <w:left w:val="none" w:sz="0" w:space="0" w:color="auto"/>
                    <w:bottom w:val="none" w:sz="0" w:space="0" w:color="auto"/>
                    <w:right w:val="none" w:sz="0" w:space="0" w:color="auto"/>
                  </w:divBdr>
                  <w:divsChild>
                    <w:div w:id="117507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709453">
          <w:marLeft w:val="0"/>
          <w:marRight w:val="0"/>
          <w:marTop w:val="0"/>
          <w:marBottom w:val="0"/>
          <w:divBdr>
            <w:top w:val="none" w:sz="0" w:space="0" w:color="auto"/>
            <w:left w:val="none" w:sz="0" w:space="0" w:color="auto"/>
            <w:bottom w:val="none" w:sz="0" w:space="0" w:color="auto"/>
            <w:right w:val="none" w:sz="0" w:space="0" w:color="auto"/>
          </w:divBdr>
          <w:divsChild>
            <w:div w:id="1609312834">
              <w:marLeft w:val="0"/>
              <w:marRight w:val="0"/>
              <w:marTop w:val="0"/>
              <w:marBottom w:val="0"/>
              <w:divBdr>
                <w:top w:val="none" w:sz="0" w:space="0" w:color="auto"/>
                <w:left w:val="none" w:sz="0" w:space="0" w:color="auto"/>
                <w:bottom w:val="none" w:sz="0" w:space="0" w:color="auto"/>
                <w:right w:val="none" w:sz="0" w:space="0" w:color="auto"/>
              </w:divBdr>
              <w:divsChild>
                <w:div w:id="1215654018">
                  <w:marLeft w:val="0"/>
                  <w:marRight w:val="0"/>
                  <w:marTop w:val="0"/>
                  <w:marBottom w:val="0"/>
                  <w:divBdr>
                    <w:top w:val="none" w:sz="0" w:space="0" w:color="auto"/>
                    <w:left w:val="none" w:sz="0" w:space="0" w:color="auto"/>
                    <w:bottom w:val="none" w:sz="0" w:space="0" w:color="auto"/>
                    <w:right w:val="none" w:sz="0" w:space="0" w:color="auto"/>
                  </w:divBdr>
                  <w:divsChild>
                    <w:div w:id="1469010932">
                      <w:marLeft w:val="0"/>
                      <w:marRight w:val="0"/>
                      <w:marTop w:val="0"/>
                      <w:marBottom w:val="0"/>
                      <w:divBdr>
                        <w:top w:val="none" w:sz="0" w:space="0" w:color="auto"/>
                        <w:left w:val="none" w:sz="0" w:space="0" w:color="auto"/>
                        <w:bottom w:val="none" w:sz="0" w:space="0" w:color="auto"/>
                        <w:right w:val="none" w:sz="0" w:space="0" w:color="auto"/>
                      </w:divBdr>
                      <w:divsChild>
                        <w:div w:id="133259536">
                          <w:marLeft w:val="0"/>
                          <w:marRight w:val="0"/>
                          <w:marTop w:val="0"/>
                          <w:marBottom w:val="0"/>
                          <w:divBdr>
                            <w:top w:val="none" w:sz="0" w:space="0" w:color="auto"/>
                            <w:left w:val="none" w:sz="0" w:space="0" w:color="auto"/>
                            <w:bottom w:val="none" w:sz="0" w:space="0" w:color="auto"/>
                            <w:right w:val="none" w:sz="0" w:space="0" w:color="auto"/>
                          </w:divBdr>
                          <w:divsChild>
                            <w:div w:id="102513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7620694">
          <w:marLeft w:val="0"/>
          <w:marRight w:val="0"/>
          <w:marTop w:val="0"/>
          <w:marBottom w:val="0"/>
          <w:divBdr>
            <w:top w:val="none" w:sz="0" w:space="0" w:color="auto"/>
            <w:left w:val="none" w:sz="0" w:space="0" w:color="auto"/>
            <w:bottom w:val="none" w:sz="0" w:space="0" w:color="auto"/>
            <w:right w:val="none" w:sz="0" w:space="0" w:color="auto"/>
          </w:divBdr>
        </w:div>
      </w:divsChild>
    </w:div>
    <w:div w:id="682711834">
      <w:bodyDiv w:val="1"/>
      <w:marLeft w:val="0"/>
      <w:marRight w:val="0"/>
      <w:marTop w:val="0"/>
      <w:marBottom w:val="0"/>
      <w:divBdr>
        <w:top w:val="none" w:sz="0" w:space="0" w:color="auto"/>
        <w:left w:val="none" w:sz="0" w:space="0" w:color="auto"/>
        <w:bottom w:val="none" w:sz="0" w:space="0" w:color="auto"/>
        <w:right w:val="none" w:sz="0" w:space="0" w:color="auto"/>
      </w:divBdr>
    </w:div>
    <w:div w:id="708526923">
      <w:bodyDiv w:val="1"/>
      <w:marLeft w:val="0"/>
      <w:marRight w:val="0"/>
      <w:marTop w:val="0"/>
      <w:marBottom w:val="0"/>
      <w:divBdr>
        <w:top w:val="none" w:sz="0" w:space="0" w:color="auto"/>
        <w:left w:val="none" w:sz="0" w:space="0" w:color="auto"/>
        <w:bottom w:val="none" w:sz="0" w:space="0" w:color="auto"/>
        <w:right w:val="none" w:sz="0" w:space="0" w:color="auto"/>
      </w:divBdr>
      <w:divsChild>
        <w:div w:id="1590381871">
          <w:marLeft w:val="0"/>
          <w:marRight w:val="0"/>
          <w:marTop w:val="0"/>
          <w:marBottom w:val="0"/>
          <w:divBdr>
            <w:top w:val="none" w:sz="0" w:space="0" w:color="auto"/>
            <w:left w:val="none" w:sz="0" w:space="0" w:color="auto"/>
            <w:bottom w:val="none" w:sz="0" w:space="0" w:color="auto"/>
            <w:right w:val="none" w:sz="0" w:space="0" w:color="auto"/>
          </w:divBdr>
          <w:divsChild>
            <w:div w:id="650983160">
              <w:marLeft w:val="0"/>
              <w:marRight w:val="0"/>
              <w:marTop w:val="0"/>
              <w:marBottom w:val="0"/>
              <w:divBdr>
                <w:top w:val="none" w:sz="0" w:space="0" w:color="auto"/>
                <w:left w:val="none" w:sz="0" w:space="0" w:color="auto"/>
                <w:bottom w:val="none" w:sz="0" w:space="0" w:color="auto"/>
                <w:right w:val="none" w:sz="0" w:space="0" w:color="auto"/>
              </w:divBdr>
              <w:divsChild>
                <w:div w:id="1420715556">
                  <w:marLeft w:val="0"/>
                  <w:marRight w:val="0"/>
                  <w:marTop w:val="0"/>
                  <w:marBottom w:val="0"/>
                  <w:divBdr>
                    <w:top w:val="none" w:sz="0" w:space="0" w:color="auto"/>
                    <w:left w:val="none" w:sz="0" w:space="0" w:color="auto"/>
                    <w:bottom w:val="none" w:sz="0" w:space="0" w:color="auto"/>
                    <w:right w:val="none" w:sz="0" w:space="0" w:color="auto"/>
                  </w:divBdr>
                  <w:divsChild>
                    <w:div w:id="703675729">
                      <w:marLeft w:val="0"/>
                      <w:marRight w:val="0"/>
                      <w:marTop w:val="0"/>
                      <w:marBottom w:val="0"/>
                      <w:divBdr>
                        <w:top w:val="none" w:sz="0" w:space="0" w:color="auto"/>
                        <w:left w:val="none" w:sz="0" w:space="0" w:color="auto"/>
                        <w:bottom w:val="none" w:sz="0" w:space="0" w:color="auto"/>
                        <w:right w:val="none" w:sz="0" w:space="0" w:color="auto"/>
                      </w:divBdr>
                      <w:divsChild>
                        <w:div w:id="303856086">
                          <w:marLeft w:val="0"/>
                          <w:marRight w:val="0"/>
                          <w:marTop w:val="0"/>
                          <w:marBottom w:val="0"/>
                          <w:divBdr>
                            <w:top w:val="none" w:sz="0" w:space="0" w:color="auto"/>
                            <w:left w:val="none" w:sz="0" w:space="0" w:color="auto"/>
                            <w:bottom w:val="none" w:sz="0" w:space="0" w:color="auto"/>
                            <w:right w:val="none" w:sz="0" w:space="0" w:color="auto"/>
                          </w:divBdr>
                          <w:divsChild>
                            <w:div w:id="1636566060">
                              <w:marLeft w:val="0"/>
                              <w:marRight w:val="0"/>
                              <w:marTop w:val="0"/>
                              <w:marBottom w:val="0"/>
                              <w:divBdr>
                                <w:top w:val="none" w:sz="0" w:space="0" w:color="auto"/>
                                <w:left w:val="none" w:sz="0" w:space="0" w:color="auto"/>
                                <w:bottom w:val="none" w:sz="0" w:space="0" w:color="auto"/>
                                <w:right w:val="none" w:sz="0" w:space="0" w:color="auto"/>
                              </w:divBdr>
                              <w:divsChild>
                                <w:div w:id="135726243">
                                  <w:marLeft w:val="0"/>
                                  <w:marRight w:val="0"/>
                                  <w:marTop w:val="0"/>
                                  <w:marBottom w:val="0"/>
                                  <w:divBdr>
                                    <w:top w:val="none" w:sz="0" w:space="0" w:color="auto"/>
                                    <w:left w:val="none" w:sz="0" w:space="0" w:color="auto"/>
                                    <w:bottom w:val="none" w:sz="0" w:space="0" w:color="auto"/>
                                    <w:right w:val="none" w:sz="0" w:space="0" w:color="auto"/>
                                  </w:divBdr>
                                  <w:divsChild>
                                    <w:div w:id="1816213898">
                                      <w:marLeft w:val="0"/>
                                      <w:marRight w:val="0"/>
                                      <w:marTop w:val="0"/>
                                      <w:marBottom w:val="0"/>
                                      <w:divBdr>
                                        <w:top w:val="none" w:sz="0" w:space="0" w:color="auto"/>
                                        <w:left w:val="none" w:sz="0" w:space="0" w:color="auto"/>
                                        <w:bottom w:val="none" w:sz="0" w:space="0" w:color="auto"/>
                                        <w:right w:val="none" w:sz="0" w:space="0" w:color="auto"/>
                                      </w:divBdr>
                                    </w:div>
                                  </w:divsChild>
                                </w:div>
                                <w:div w:id="1466586050">
                                  <w:marLeft w:val="0"/>
                                  <w:marRight w:val="0"/>
                                  <w:marTop w:val="0"/>
                                  <w:marBottom w:val="0"/>
                                  <w:divBdr>
                                    <w:top w:val="none" w:sz="0" w:space="0" w:color="auto"/>
                                    <w:left w:val="none" w:sz="0" w:space="0" w:color="auto"/>
                                    <w:bottom w:val="none" w:sz="0" w:space="0" w:color="auto"/>
                                    <w:right w:val="none" w:sz="0" w:space="0" w:color="auto"/>
                                  </w:divBdr>
                                  <w:divsChild>
                                    <w:div w:id="121195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2429865">
          <w:marLeft w:val="0"/>
          <w:marRight w:val="0"/>
          <w:marTop w:val="0"/>
          <w:marBottom w:val="0"/>
          <w:divBdr>
            <w:top w:val="none" w:sz="0" w:space="0" w:color="auto"/>
            <w:left w:val="none" w:sz="0" w:space="0" w:color="auto"/>
            <w:bottom w:val="none" w:sz="0" w:space="0" w:color="auto"/>
            <w:right w:val="none" w:sz="0" w:space="0" w:color="auto"/>
          </w:divBdr>
          <w:divsChild>
            <w:div w:id="145405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321643">
      <w:bodyDiv w:val="1"/>
      <w:marLeft w:val="0"/>
      <w:marRight w:val="0"/>
      <w:marTop w:val="0"/>
      <w:marBottom w:val="0"/>
      <w:divBdr>
        <w:top w:val="none" w:sz="0" w:space="0" w:color="auto"/>
        <w:left w:val="none" w:sz="0" w:space="0" w:color="auto"/>
        <w:bottom w:val="none" w:sz="0" w:space="0" w:color="auto"/>
        <w:right w:val="none" w:sz="0" w:space="0" w:color="auto"/>
      </w:divBdr>
      <w:divsChild>
        <w:div w:id="331760696">
          <w:marLeft w:val="547"/>
          <w:marRight w:val="0"/>
          <w:marTop w:val="134"/>
          <w:marBottom w:val="0"/>
          <w:divBdr>
            <w:top w:val="none" w:sz="0" w:space="0" w:color="auto"/>
            <w:left w:val="none" w:sz="0" w:space="0" w:color="auto"/>
            <w:bottom w:val="none" w:sz="0" w:space="0" w:color="auto"/>
            <w:right w:val="none" w:sz="0" w:space="0" w:color="auto"/>
          </w:divBdr>
        </w:div>
      </w:divsChild>
    </w:div>
    <w:div w:id="963996473">
      <w:bodyDiv w:val="1"/>
      <w:marLeft w:val="0"/>
      <w:marRight w:val="0"/>
      <w:marTop w:val="0"/>
      <w:marBottom w:val="0"/>
      <w:divBdr>
        <w:top w:val="none" w:sz="0" w:space="0" w:color="auto"/>
        <w:left w:val="none" w:sz="0" w:space="0" w:color="auto"/>
        <w:bottom w:val="none" w:sz="0" w:space="0" w:color="auto"/>
        <w:right w:val="none" w:sz="0" w:space="0" w:color="auto"/>
      </w:divBdr>
      <w:divsChild>
        <w:div w:id="276328791">
          <w:marLeft w:val="360"/>
          <w:marRight w:val="0"/>
          <w:marTop w:val="200"/>
          <w:marBottom w:val="0"/>
          <w:divBdr>
            <w:top w:val="none" w:sz="0" w:space="0" w:color="auto"/>
            <w:left w:val="none" w:sz="0" w:space="0" w:color="auto"/>
            <w:bottom w:val="none" w:sz="0" w:space="0" w:color="auto"/>
            <w:right w:val="none" w:sz="0" w:space="0" w:color="auto"/>
          </w:divBdr>
        </w:div>
        <w:div w:id="907346496">
          <w:marLeft w:val="360"/>
          <w:marRight w:val="0"/>
          <w:marTop w:val="200"/>
          <w:marBottom w:val="0"/>
          <w:divBdr>
            <w:top w:val="none" w:sz="0" w:space="0" w:color="auto"/>
            <w:left w:val="none" w:sz="0" w:space="0" w:color="auto"/>
            <w:bottom w:val="none" w:sz="0" w:space="0" w:color="auto"/>
            <w:right w:val="none" w:sz="0" w:space="0" w:color="auto"/>
          </w:divBdr>
        </w:div>
        <w:div w:id="1406220971">
          <w:marLeft w:val="360"/>
          <w:marRight w:val="0"/>
          <w:marTop w:val="200"/>
          <w:marBottom w:val="0"/>
          <w:divBdr>
            <w:top w:val="none" w:sz="0" w:space="0" w:color="auto"/>
            <w:left w:val="none" w:sz="0" w:space="0" w:color="auto"/>
            <w:bottom w:val="none" w:sz="0" w:space="0" w:color="auto"/>
            <w:right w:val="none" w:sz="0" w:space="0" w:color="auto"/>
          </w:divBdr>
        </w:div>
      </w:divsChild>
    </w:div>
    <w:div w:id="999894983">
      <w:bodyDiv w:val="1"/>
      <w:marLeft w:val="0"/>
      <w:marRight w:val="0"/>
      <w:marTop w:val="0"/>
      <w:marBottom w:val="0"/>
      <w:divBdr>
        <w:top w:val="none" w:sz="0" w:space="0" w:color="auto"/>
        <w:left w:val="none" w:sz="0" w:space="0" w:color="auto"/>
        <w:bottom w:val="none" w:sz="0" w:space="0" w:color="auto"/>
        <w:right w:val="none" w:sz="0" w:space="0" w:color="auto"/>
      </w:divBdr>
      <w:divsChild>
        <w:div w:id="826171307">
          <w:marLeft w:val="360"/>
          <w:marRight w:val="0"/>
          <w:marTop w:val="200"/>
          <w:marBottom w:val="0"/>
          <w:divBdr>
            <w:top w:val="none" w:sz="0" w:space="0" w:color="auto"/>
            <w:left w:val="none" w:sz="0" w:space="0" w:color="auto"/>
            <w:bottom w:val="none" w:sz="0" w:space="0" w:color="auto"/>
            <w:right w:val="none" w:sz="0" w:space="0" w:color="auto"/>
          </w:divBdr>
        </w:div>
      </w:divsChild>
    </w:div>
    <w:div w:id="1018897281">
      <w:bodyDiv w:val="1"/>
      <w:marLeft w:val="0"/>
      <w:marRight w:val="0"/>
      <w:marTop w:val="0"/>
      <w:marBottom w:val="0"/>
      <w:divBdr>
        <w:top w:val="none" w:sz="0" w:space="0" w:color="auto"/>
        <w:left w:val="none" w:sz="0" w:space="0" w:color="auto"/>
        <w:bottom w:val="none" w:sz="0" w:space="0" w:color="auto"/>
        <w:right w:val="none" w:sz="0" w:space="0" w:color="auto"/>
      </w:divBdr>
    </w:div>
    <w:div w:id="1066685544">
      <w:bodyDiv w:val="1"/>
      <w:marLeft w:val="0"/>
      <w:marRight w:val="0"/>
      <w:marTop w:val="0"/>
      <w:marBottom w:val="0"/>
      <w:divBdr>
        <w:top w:val="none" w:sz="0" w:space="0" w:color="auto"/>
        <w:left w:val="none" w:sz="0" w:space="0" w:color="auto"/>
        <w:bottom w:val="none" w:sz="0" w:space="0" w:color="auto"/>
        <w:right w:val="none" w:sz="0" w:space="0" w:color="auto"/>
      </w:divBdr>
      <w:divsChild>
        <w:div w:id="1887988535">
          <w:marLeft w:val="4200"/>
          <w:marRight w:val="0"/>
          <w:marTop w:val="0"/>
          <w:marBottom w:val="0"/>
          <w:divBdr>
            <w:top w:val="none" w:sz="0" w:space="0" w:color="auto"/>
            <w:left w:val="none" w:sz="0" w:space="0" w:color="auto"/>
            <w:bottom w:val="none" w:sz="0" w:space="0" w:color="auto"/>
            <w:right w:val="none" w:sz="0" w:space="0" w:color="auto"/>
          </w:divBdr>
        </w:div>
      </w:divsChild>
    </w:div>
    <w:div w:id="1076904426">
      <w:bodyDiv w:val="1"/>
      <w:marLeft w:val="0"/>
      <w:marRight w:val="0"/>
      <w:marTop w:val="0"/>
      <w:marBottom w:val="0"/>
      <w:divBdr>
        <w:top w:val="none" w:sz="0" w:space="0" w:color="auto"/>
        <w:left w:val="none" w:sz="0" w:space="0" w:color="auto"/>
        <w:bottom w:val="none" w:sz="0" w:space="0" w:color="auto"/>
        <w:right w:val="none" w:sz="0" w:space="0" w:color="auto"/>
      </w:divBdr>
      <w:divsChild>
        <w:div w:id="266040648">
          <w:marLeft w:val="0"/>
          <w:marRight w:val="0"/>
          <w:marTop w:val="0"/>
          <w:marBottom w:val="0"/>
          <w:divBdr>
            <w:top w:val="none" w:sz="0" w:space="0" w:color="auto"/>
            <w:left w:val="none" w:sz="0" w:space="0" w:color="auto"/>
            <w:bottom w:val="none" w:sz="0" w:space="0" w:color="auto"/>
            <w:right w:val="none" w:sz="0" w:space="0" w:color="auto"/>
          </w:divBdr>
        </w:div>
        <w:div w:id="2010406430">
          <w:marLeft w:val="0"/>
          <w:marRight w:val="0"/>
          <w:marTop w:val="0"/>
          <w:marBottom w:val="0"/>
          <w:divBdr>
            <w:top w:val="none" w:sz="0" w:space="0" w:color="auto"/>
            <w:left w:val="none" w:sz="0" w:space="0" w:color="auto"/>
            <w:bottom w:val="none" w:sz="0" w:space="0" w:color="auto"/>
            <w:right w:val="none" w:sz="0" w:space="0" w:color="auto"/>
          </w:divBdr>
        </w:div>
      </w:divsChild>
    </w:div>
    <w:div w:id="1141918695">
      <w:bodyDiv w:val="1"/>
      <w:marLeft w:val="0"/>
      <w:marRight w:val="0"/>
      <w:marTop w:val="0"/>
      <w:marBottom w:val="0"/>
      <w:divBdr>
        <w:top w:val="none" w:sz="0" w:space="0" w:color="auto"/>
        <w:left w:val="none" w:sz="0" w:space="0" w:color="auto"/>
        <w:bottom w:val="none" w:sz="0" w:space="0" w:color="auto"/>
        <w:right w:val="none" w:sz="0" w:space="0" w:color="auto"/>
      </w:divBdr>
      <w:divsChild>
        <w:div w:id="578953321">
          <w:marLeft w:val="0"/>
          <w:marRight w:val="0"/>
          <w:marTop w:val="0"/>
          <w:marBottom w:val="0"/>
          <w:divBdr>
            <w:top w:val="none" w:sz="0" w:space="0" w:color="auto"/>
            <w:left w:val="none" w:sz="0" w:space="0" w:color="auto"/>
            <w:bottom w:val="none" w:sz="0" w:space="0" w:color="auto"/>
            <w:right w:val="none" w:sz="0" w:space="0" w:color="auto"/>
          </w:divBdr>
        </w:div>
        <w:div w:id="727613401">
          <w:marLeft w:val="0"/>
          <w:marRight w:val="0"/>
          <w:marTop w:val="0"/>
          <w:marBottom w:val="0"/>
          <w:divBdr>
            <w:top w:val="none" w:sz="0" w:space="0" w:color="auto"/>
            <w:left w:val="none" w:sz="0" w:space="0" w:color="auto"/>
            <w:bottom w:val="none" w:sz="0" w:space="0" w:color="auto"/>
            <w:right w:val="none" w:sz="0" w:space="0" w:color="auto"/>
          </w:divBdr>
        </w:div>
        <w:div w:id="770778226">
          <w:marLeft w:val="0"/>
          <w:marRight w:val="0"/>
          <w:marTop w:val="0"/>
          <w:marBottom w:val="0"/>
          <w:divBdr>
            <w:top w:val="none" w:sz="0" w:space="0" w:color="auto"/>
            <w:left w:val="none" w:sz="0" w:space="0" w:color="auto"/>
            <w:bottom w:val="none" w:sz="0" w:space="0" w:color="auto"/>
            <w:right w:val="none" w:sz="0" w:space="0" w:color="auto"/>
          </w:divBdr>
        </w:div>
        <w:div w:id="817572275">
          <w:marLeft w:val="0"/>
          <w:marRight w:val="0"/>
          <w:marTop w:val="0"/>
          <w:marBottom w:val="0"/>
          <w:divBdr>
            <w:top w:val="none" w:sz="0" w:space="0" w:color="auto"/>
            <w:left w:val="none" w:sz="0" w:space="0" w:color="auto"/>
            <w:bottom w:val="none" w:sz="0" w:space="0" w:color="auto"/>
            <w:right w:val="none" w:sz="0" w:space="0" w:color="auto"/>
          </w:divBdr>
        </w:div>
        <w:div w:id="818494026">
          <w:marLeft w:val="0"/>
          <w:marRight w:val="0"/>
          <w:marTop w:val="0"/>
          <w:marBottom w:val="0"/>
          <w:divBdr>
            <w:top w:val="none" w:sz="0" w:space="0" w:color="auto"/>
            <w:left w:val="none" w:sz="0" w:space="0" w:color="auto"/>
            <w:bottom w:val="none" w:sz="0" w:space="0" w:color="auto"/>
            <w:right w:val="none" w:sz="0" w:space="0" w:color="auto"/>
          </w:divBdr>
        </w:div>
        <w:div w:id="902986819">
          <w:marLeft w:val="0"/>
          <w:marRight w:val="0"/>
          <w:marTop w:val="0"/>
          <w:marBottom w:val="0"/>
          <w:divBdr>
            <w:top w:val="none" w:sz="0" w:space="0" w:color="auto"/>
            <w:left w:val="none" w:sz="0" w:space="0" w:color="auto"/>
            <w:bottom w:val="none" w:sz="0" w:space="0" w:color="auto"/>
            <w:right w:val="none" w:sz="0" w:space="0" w:color="auto"/>
          </w:divBdr>
        </w:div>
        <w:div w:id="929973932">
          <w:marLeft w:val="0"/>
          <w:marRight w:val="0"/>
          <w:marTop w:val="0"/>
          <w:marBottom w:val="0"/>
          <w:divBdr>
            <w:top w:val="none" w:sz="0" w:space="0" w:color="auto"/>
            <w:left w:val="none" w:sz="0" w:space="0" w:color="auto"/>
            <w:bottom w:val="none" w:sz="0" w:space="0" w:color="auto"/>
            <w:right w:val="none" w:sz="0" w:space="0" w:color="auto"/>
          </w:divBdr>
        </w:div>
        <w:div w:id="1006860348">
          <w:marLeft w:val="0"/>
          <w:marRight w:val="0"/>
          <w:marTop w:val="0"/>
          <w:marBottom w:val="0"/>
          <w:divBdr>
            <w:top w:val="none" w:sz="0" w:space="0" w:color="auto"/>
            <w:left w:val="none" w:sz="0" w:space="0" w:color="auto"/>
            <w:bottom w:val="none" w:sz="0" w:space="0" w:color="auto"/>
            <w:right w:val="none" w:sz="0" w:space="0" w:color="auto"/>
          </w:divBdr>
        </w:div>
        <w:div w:id="1114179803">
          <w:marLeft w:val="0"/>
          <w:marRight w:val="0"/>
          <w:marTop w:val="0"/>
          <w:marBottom w:val="0"/>
          <w:divBdr>
            <w:top w:val="none" w:sz="0" w:space="0" w:color="auto"/>
            <w:left w:val="none" w:sz="0" w:space="0" w:color="auto"/>
            <w:bottom w:val="none" w:sz="0" w:space="0" w:color="auto"/>
            <w:right w:val="none" w:sz="0" w:space="0" w:color="auto"/>
          </w:divBdr>
        </w:div>
        <w:div w:id="1148519322">
          <w:marLeft w:val="0"/>
          <w:marRight w:val="0"/>
          <w:marTop w:val="0"/>
          <w:marBottom w:val="0"/>
          <w:divBdr>
            <w:top w:val="none" w:sz="0" w:space="0" w:color="auto"/>
            <w:left w:val="none" w:sz="0" w:space="0" w:color="auto"/>
            <w:bottom w:val="none" w:sz="0" w:space="0" w:color="auto"/>
            <w:right w:val="none" w:sz="0" w:space="0" w:color="auto"/>
          </w:divBdr>
        </w:div>
        <w:div w:id="1154688014">
          <w:marLeft w:val="0"/>
          <w:marRight w:val="0"/>
          <w:marTop w:val="0"/>
          <w:marBottom w:val="0"/>
          <w:divBdr>
            <w:top w:val="none" w:sz="0" w:space="0" w:color="auto"/>
            <w:left w:val="none" w:sz="0" w:space="0" w:color="auto"/>
            <w:bottom w:val="none" w:sz="0" w:space="0" w:color="auto"/>
            <w:right w:val="none" w:sz="0" w:space="0" w:color="auto"/>
          </w:divBdr>
        </w:div>
        <w:div w:id="1187981060">
          <w:marLeft w:val="0"/>
          <w:marRight w:val="0"/>
          <w:marTop w:val="0"/>
          <w:marBottom w:val="0"/>
          <w:divBdr>
            <w:top w:val="none" w:sz="0" w:space="0" w:color="auto"/>
            <w:left w:val="none" w:sz="0" w:space="0" w:color="auto"/>
            <w:bottom w:val="none" w:sz="0" w:space="0" w:color="auto"/>
            <w:right w:val="none" w:sz="0" w:space="0" w:color="auto"/>
          </w:divBdr>
        </w:div>
        <w:div w:id="1462069885">
          <w:marLeft w:val="0"/>
          <w:marRight w:val="0"/>
          <w:marTop w:val="0"/>
          <w:marBottom w:val="0"/>
          <w:divBdr>
            <w:top w:val="none" w:sz="0" w:space="0" w:color="auto"/>
            <w:left w:val="none" w:sz="0" w:space="0" w:color="auto"/>
            <w:bottom w:val="none" w:sz="0" w:space="0" w:color="auto"/>
            <w:right w:val="none" w:sz="0" w:space="0" w:color="auto"/>
          </w:divBdr>
        </w:div>
        <w:div w:id="1585333809">
          <w:marLeft w:val="0"/>
          <w:marRight w:val="0"/>
          <w:marTop w:val="0"/>
          <w:marBottom w:val="0"/>
          <w:divBdr>
            <w:top w:val="none" w:sz="0" w:space="0" w:color="auto"/>
            <w:left w:val="none" w:sz="0" w:space="0" w:color="auto"/>
            <w:bottom w:val="none" w:sz="0" w:space="0" w:color="auto"/>
            <w:right w:val="none" w:sz="0" w:space="0" w:color="auto"/>
          </w:divBdr>
        </w:div>
        <w:div w:id="1609850849">
          <w:marLeft w:val="0"/>
          <w:marRight w:val="0"/>
          <w:marTop w:val="0"/>
          <w:marBottom w:val="0"/>
          <w:divBdr>
            <w:top w:val="none" w:sz="0" w:space="0" w:color="auto"/>
            <w:left w:val="none" w:sz="0" w:space="0" w:color="auto"/>
            <w:bottom w:val="none" w:sz="0" w:space="0" w:color="auto"/>
            <w:right w:val="none" w:sz="0" w:space="0" w:color="auto"/>
          </w:divBdr>
        </w:div>
        <w:div w:id="1652253204">
          <w:marLeft w:val="0"/>
          <w:marRight w:val="0"/>
          <w:marTop w:val="0"/>
          <w:marBottom w:val="0"/>
          <w:divBdr>
            <w:top w:val="none" w:sz="0" w:space="0" w:color="auto"/>
            <w:left w:val="none" w:sz="0" w:space="0" w:color="auto"/>
            <w:bottom w:val="none" w:sz="0" w:space="0" w:color="auto"/>
            <w:right w:val="none" w:sz="0" w:space="0" w:color="auto"/>
          </w:divBdr>
        </w:div>
        <w:div w:id="1905142795">
          <w:marLeft w:val="0"/>
          <w:marRight w:val="0"/>
          <w:marTop w:val="0"/>
          <w:marBottom w:val="0"/>
          <w:divBdr>
            <w:top w:val="none" w:sz="0" w:space="0" w:color="auto"/>
            <w:left w:val="none" w:sz="0" w:space="0" w:color="auto"/>
            <w:bottom w:val="none" w:sz="0" w:space="0" w:color="auto"/>
            <w:right w:val="none" w:sz="0" w:space="0" w:color="auto"/>
          </w:divBdr>
        </w:div>
        <w:div w:id="1925525486">
          <w:marLeft w:val="0"/>
          <w:marRight w:val="0"/>
          <w:marTop w:val="0"/>
          <w:marBottom w:val="0"/>
          <w:divBdr>
            <w:top w:val="none" w:sz="0" w:space="0" w:color="auto"/>
            <w:left w:val="none" w:sz="0" w:space="0" w:color="auto"/>
            <w:bottom w:val="none" w:sz="0" w:space="0" w:color="auto"/>
            <w:right w:val="none" w:sz="0" w:space="0" w:color="auto"/>
          </w:divBdr>
        </w:div>
        <w:div w:id="1949384426">
          <w:marLeft w:val="0"/>
          <w:marRight w:val="0"/>
          <w:marTop w:val="0"/>
          <w:marBottom w:val="0"/>
          <w:divBdr>
            <w:top w:val="none" w:sz="0" w:space="0" w:color="auto"/>
            <w:left w:val="none" w:sz="0" w:space="0" w:color="auto"/>
            <w:bottom w:val="none" w:sz="0" w:space="0" w:color="auto"/>
            <w:right w:val="none" w:sz="0" w:space="0" w:color="auto"/>
          </w:divBdr>
        </w:div>
      </w:divsChild>
    </w:div>
    <w:div w:id="1316644129">
      <w:bodyDiv w:val="1"/>
      <w:marLeft w:val="0"/>
      <w:marRight w:val="0"/>
      <w:marTop w:val="0"/>
      <w:marBottom w:val="0"/>
      <w:divBdr>
        <w:top w:val="none" w:sz="0" w:space="0" w:color="auto"/>
        <w:left w:val="none" w:sz="0" w:space="0" w:color="auto"/>
        <w:bottom w:val="none" w:sz="0" w:space="0" w:color="auto"/>
        <w:right w:val="none" w:sz="0" w:space="0" w:color="auto"/>
      </w:divBdr>
      <w:divsChild>
        <w:div w:id="32267436">
          <w:marLeft w:val="360"/>
          <w:marRight w:val="0"/>
          <w:marTop w:val="200"/>
          <w:marBottom w:val="0"/>
          <w:divBdr>
            <w:top w:val="none" w:sz="0" w:space="0" w:color="auto"/>
            <w:left w:val="none" w:sz="0" w:space="0" w:color="auto"/>
            <w:bottom w:val="none" w:sz="0" w:space="0" w:color="auto"/>
            <w:right w:val="none" w:sz="0" w:space="0" w:color="auto"/>
          </w:divBdr>
        </w:div>
      </w:divsChild>
    </w:div>
    <w:div w:id="1326082281">
      <w:bodyDiv w:val="1"/>
      <w:marLeft w:val="0"/>
      <w:marRight w:val="0"/>
      <w:marTop w:val="0"/>
      <w:marBottom w:val="0"/>
      <w:divBdr>
        <w:top w:val="none" w:sz="0" w:space="0" w:color="auto"/>
        <w:left w:val="none" w:sz="0" w:space="0" w:color="auto"/>
        <w:bottom w:val="none" w:sz="0" w:space="0" w:color="auto"/>
        <w:right w:val="none" w:sz="0" w:space="0" w:color="auto"/>
      </w:divBdr>
    </w:div>
    <w:div w:id="1362703887">
      <w:bodyDiv w:val="1"/>
      <w:marLeft w:val="0"/>
      <w:marRight w:val="0"/>
      <w:marTop w:val="0"/>
      <w:marBottom w:val="0"/>
      <w:divBdr>
        <w:top w:val="none" w:sz="0" w:space="0" w:color="auto"/>
        <w:left w:val="none" w:sz="0" w:space="0" w:color="auto"/>
        <w:bottom w:val="none" w:sz="0" w:space="0" w:color="auto"/>
        <w:right w:val="none" w:sz="0" w:space="0" w:color="auto"/>
      </w:divBdr>
      <w:divsChild>
        <w:div w:id="234323052">
          <w:marLeft w:val="965"/>
          <w:marRight w:val="0"/>
          <w:marTop w:val="154"/>
          <w:marBottom w:val="0"/>
          <w:divBdr>
            <w:top w:val="none" w:sz="0" w:space="0" w:color="auto"/>
            <w:left w:val="none" w:sz="0" w:space="0" w:color="auto"/>
            <w:bottom w:val="none" w:sz="0" w:space="0" w:color="auto"/>
            <w:right w:val="none" w:sz="0" w:space="0" w:color="auto"/>
          </w:divBdr>
        </w:div>
        <w:div w:id="1170098103">
          <w:marLeft w:val="965"/>
          <w:marRight w:val="0"/>
          <w:marTop w:val="154"/>
          <w:marBottom w:val="0"/>
          <w:divBdr>
            <w:top w:val="none" w:sz="0" w:space="0" w:color="auto"/>
            <w:left w:val="none" w:sz="0" w:space="0" w:color="auto"/>
            <w:bottom w:val="none" w:sz="0" w:space="0" w:color="auto"/>
            <w:right w:val="none" w:sz="0" w:space="0" w:color="auto"/>
          </w:divBdr>
        </w:div>
      </w:divsChild>
    </w:div>
    <w:div w:id="1387139848">
      <w:bodyDiv w:val="1"/>
      <w:marLeft w:val="0"/>
      <w:marRight w:val="0"/>
      <w:marTop w:val="0"/>
      <w:marBottom w:val="0"/>
      <w:divBdr>
        <w:top w:val="none" w:sz="0" w:space="0" w:color="auto"/>
        <w:left w:val="none" w:sz="0" w:space="0" w:color="auto"/>
        <w:bottom w:val="none" w:sz="0" w:space="0" w:color="auto"/>
        <w:right w:val="none" w:sz="0" w:space="0" w:color="auto"/>
      </w:divBdr>
    </w:div>
    <w:div w:id="1456289741">
      <w:bodyDiv w:val="1"/>
      <w:marLeft w:val="0"/>
      <w:marRight w:val="0"/>
      <w:marTop w:val="0"/>
      <w:marBottom w:val="0"/>
      <w:divBdr>
        <w:top w:val="none" w:sz="0" w:space="0" w:color="auto"/>
        <w:left w:val="none" w:sz="0" w:space="0" w:color="auto"/>
        <w:bottom w:val="none" w:sz="0" w:space="0" w:color="auto"/>
        <w:right w:val="none" w:sz="0" w:space="0" w:color="auto"/>
      </w:divBdr>
    </w:div>
    <w:div w:id="1578057836">
      <w:bodyDiv w:val="1"/>
      <w:marLeft w:val="0"/>
      <w:marRight w:val="0"/>
      <w:marTop w:val="0"/>
      <w:marBottom w:val="0"/>
      <w:divBdr>
        <w:top w:val="none" w:sz="0" w:space="0" w:color="auto"/>
        <w:left w:val="none" w:sz="0" w:space="0" w:color="auto"/>
        <w:bottom w:val="none" w:sz="0" w:space="0" w:color="auto"/>
        <w:right w:val="none" w:sz="0" w:space="0" w:color="auto"/>
      </w:divBdr>
      <w:divsChild>
        <w:div w:id="403187367">
          <w:marLeft w:val="0"/>
          <w:marRight w:val="0"/>
          <w:marTop w:val="0"/>
          <w:marBottom w:val="0"/>
          <w:divBdr>
            <w:top w:val="none" w:sz="0" w:space="0" w:color="auto"/>
            <w:left w:val="none" w:sz="0" w:space="0" w:color="auto"/>
            <w:bottom w:val="none" w:sz="0" w:space="0" w:color="auto"/>
            <w:right w:val="none" w:sz="0" w:space="0" w:color="auto"/>
          </w:divBdr>
        </w:div>
        <w:div w:id="519700991">
          <w:marLeft w:val="0"/>
          <w:marRight w:val="0"/>
          <w:marTop w:val="0"/>
          <w:marBottom w:val="0"/>
          <w:divBdr>
            <w:top w:val="none" w:sz="0" w:space="0" w:color="auto"/>
            <w:left w:val="none" w:sz="0" w:space="0" w:color="auto"/>
            <w:bottom w:val="none" w:sz="0" w:space="0" w:color="auto"/>
            <w:right w:val="none" w:sz="0" w:space="0" w:color="auto"/>
          </w:divBdr>
        </w:div>
      </w:divsChild>
    </w:div>
    <w:div w:id="1607271947">
      <w:bodyDiv w:val="1"/>
      <w:marLeft w:val="0"/>
      <w:marRight w:val="0"/>
      <w:marTop w:val="0"/>
      <w:marBottom w:val="0"/>
      <w:divBdr>
        <w:top w:val="none" w:sz="0" w:space="0" w:color="auto"/>
        <w:left w:val="none" w:sz="0" w:space="0" w:color="auto"/>
        <w:bottom w:val="none" w:sz="0" w:space="0" w:color="auto"/>
        <w:right w:val="none" w:sz="0" w:space="0" w:color="auto"/>
      </w:divBdr>
    </w:div>
    <w:div w:id="1631785680">
      <w:bodyDiv w:val="1"/>
      <w:marLeft w:val="0"/>
      <w:marRight w:val="0"/>
      <w:marTop w:val="0"/>
      <w:marBottom w:val="0"/>
      <w:divBdr>
        <w:top w:val="none" w:sz="0" w:space="0" w:color="auto"/>
        <w:left w:val="none" w:sz="0" w:space="0" w:color="auto"/>
        <w:bottom w:val="none" w:sz="0" w:space="0" w:color="auto"/>
        <w:right w:val="none" w:sz="0" w:space="0" w:color="auto"/>
      </w:divBdr>
      <w:divsChild>
        <w:div w:id="1009019803">
          <w:marLeft w:val="0"/>
          <w:marRight w:val="0"/>
          <w:marTop w:val="0"/>
          <w:marBottom w:val="0"/>
          <w:divBdr>
            <w:top w:val="none" w:sz="0" w:space="0" w:color="auto"/>
            <w:left w:val="none" w:sz="0" w:space="0" w:color="auto"/>
            <w:bottom w:val="none" w:sz="0" w:space="0" w:color="auto"/>
            <w:right w:val="none" w:sz="0" w:space="0" w:color="auto"/>
          </w:divBdr>
        </w:div>
        <w:div w:id="1387411993">
          <w:marLeft w:val="0"/>
          <w:marRight w:val="0"/>
          <w:marTop w:val="0"/>
          <w:marBottom w:val="0"/>
          <w:divBdr>
            <w:top w:val="none" w:sz="0" w:space="0" w:color="auto"/>
            <w:left w:val="none" w:sz="0" w:space="0" w:color="auto"/>
            <w:bottom w:val="none" w:sz="0" w:space="0" w:color="auto"/>
            <w:right w:val="none" w:sz="0" w:space="0" w:color="auto"/>
          </w:divBdr>
        </w:div>
      </w:divsChild>
    </w:div>
    <w:div w:id="1651978844">
      <w:bodyDiv w:val="1"/>
      <w:marLeft w:val="0"/>
      <w:marRight w:val="0"/>
      <w:marTop w:val="0"/>
      <w:marBottom w:val="0"/>
      <w:divBdr>
        <w:top w:val="none" w:sz="0" w:space="0" w:color="auto"/>
        <w:left w:val="none" w:sz="0" w:space="0" w:color="auto"/>
        <w:bottom w:val="none" w:sz="0" w:space="0" w:color="auto"/>
        <w:right w:val="none" w:sz="0" w:space="0" w:color="auto"/>
      </w:divBdr>
    </w:div>
    <w:div w:id="1744376896">
      <w:bodyDiv w:val="1"/>
      <w:marLeft w:val="0"/>
      <w:marRight w:val="0"/>
      <w:marTop w:val="0"/>
      <w:marBottom w:val="0"/>
      <w:divBdr>
        <w:top w:val="none" w:sz="0" w:space="0" w:color="auto"/>
        <w:left w:val="none" w:sz="0" w:space="0" w:color="auto"/>
        <w:bottom w:val="none" w:sz="0" w:space="0" w:color="auto"/>
        <w:right w:val="none" w:sz="0" w:space="0" w:color="auto"/>
      </w:divBdr>
      <w:divsChild>
        <w:div w:id="850996163">
          <w:marLeft w:val="0"/>
          <w:marRight w:val="0"/>
          <w:marTop w:val="0"/>
          <w:marBottom w:val="0"/>
          <w:divBdr>
            <w:top w:val="none" w:sz="0" w:space="0" w:color="auto"/>
            <w:left w:val="none" w:sz="0" w:space="0" w:color="auto"/>
            <w:bottom w:val="none" w:sz="0" w:space="0" w:color="auto"/>
            <w:right w:val="none" w:sz="0" w:space="0" w:color="auto"/>
          </w:divBdr>
          <w:divsChild>
            <w:div w:id="1728646593">
              <w:marLeft w:val="0"/>
              <w:marRight w:val="0"/>
              <w:marTop w:val="0"/>
              <w:marBottom w:val="0"/>
              <w:divBdr>
                <w:top w:val="none" w:sz="0" w:space="0" w:color="auto"/>
                <w:left w:val="none" w:sz="0" w:space="0" w:color="auto"/>
                <w:bottom w:val="none" w:sz="0" w:space="0" w:color="auto"/>
                <w:right w:val="none" w:sz="0" w:space="0" w:color="auto"/>
              </w:divBdr>
              <w:divsChild>
                <w:div w:id="290400281">
                  <w:marLeft w:val="0"/>
                  <w:marRight w:val="0"/>
                  <w:marTop w:val="0"/>
                  <w:marBottom w:val="0"/>
                  <w:divBdr>
                    <w:top w:val="none" w:sz="0" w:space="0" w:color="auto"/>
                    <w:left w:val="none" w:sz="0" w:space="0" w:color="auto"/>
                    <w:bottom w:val="none" w:sz="0" w:space="0" w:color="auto"/>
                    <w:right w:val="none" w:sz="0" w:space="0" w:color="auto"/>
                  </w:divBdr>
                  <w:divsChild>
                    <w:div w:id="334504245">
                      <w:marLeft w:val="0"/>
                      <w:marRight w:val="0"/>
                      <w:marTop w:val="0"/>
                      <w:marBottom w:val="0"/>
                      <w:divBdr>
                        <w:top w:val="none" w:sz="0" w:space="0" w:color="auto"/>
                        <w:left w:val="none" w:sz="0" w:space="0" w:color="auto"/>
                        <w:bottom w:val="none" w:sz="0" w:space="0" w:color="auto"/>
                        <w:right w:val="none" w:sz="0" w:space="0" w:color="auto"/>
                      </w:divBdr>
                      <w:divsChild>
                        <w:div w:id="1421678054">
                          <w:marLeft w:val="0"/>
                          <w:marRight w:val="0"/>
                          <w:marTop w:val="0"/>
                          <w:marBottom w:val="0"/>
                          <w:divBdr>
                            <w:top w:val="none" w:sz="0" w:space="0" w:color="auto"/>
                            <w:left w:val="none" w:sz="0" w:space="0" w:color="auto"/>
                            <w:bottom w:val="none" w:sz="0" w:space="0" w:color="auto"/>
                            <w:right w:val="none" w:sz="0" w:space="0" w:color="auto"/>
                          </w:divBdr>
                          <w:divsChild>
                            <w:div w:id="20457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670355">
          <w:marLeft w:val="0"/>
          <w:marRight w:val="0"/>
          <w:marTop w:val="0"/>
          <w:marBottom w:val="0"/>
          <w:divBdr>
            <w:top w:val="none" w:sz="0" w:space="0" w:color="auto"/>
            <w:left w:val="none" w:sz="0" w:space="0" w:color="auto"/>
            <w:bottom w:val="none" w:sz="0" w:space="0" w:color="auto"/>
            <w:right w:val="none" w:sz="0" w:space="0" w:color="auto"/>
          </w:divBdr>
          <w:divsChild>
            <w:div w:id="656802981">
              <w:marLeft w:val="0"/>
              <w:marRight w:val="0"/>
              <w:marTop w:val="0"/>
              <w:marBottom w:val="0"/>
              <w:divBdr>
                <w:top w:val="none" w:sz="0" w:space="0" w:color="auto"/>
                <w:left w:val="none" w:sz="0" w:space="0" w:color="auto"/>
                <w:bottom w:val="none" w:sz="0" w:space="0" w:color="auto"/>
                <w:right w:val="none" w:sz="0" w:space="0" w:color="auto"/>
              </w:divBdr>
              <w:divsChild>
                <w:div w:id="469447755">
                  <w:marLeft w:val="0"/>
                  <w:marRight w:val="0"/>
                  <w:marTop w:val="0"/>
                  <w:marBottom w:val="0"/>
                  <w:divBdr>
                    <w:top w:val="none" w:sz="0" w:space="0" w:color="auto"/>
                    <w:left w:val="none" w:sz="0" w:space="0" w:color="auto"/>
                    <w:bottom w:val="none" w:sz="0" w:space="0" w:color="auto"/>
                    <w:right w:val="none" w:sz="0" w:space="0" w:color="auto"/>
                  </w:divBdr>
                  <w:divsChild>
                    <w:div w:id="821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183211">
          <w:marLeft w:val="0"/>
          <w:marRight w:val="0"/>
          <w:marTop w:val="0"/>
          <w:marBottom w:val="0"/>
          <w:divBdr>
            <w:top w:val="none" w:sz="0" w:space="0" w:color="auto"/>
            <w:left w:val="none" w:sz="0" w:space="0" w:color="auto"/>
            <w:bottom w:val="none" w:sz="0" w:space="0" w:color="auto"/>
            <w:right w:val="none" w:sz="0" w:space="0" w:color="auto"/>
          </w:divBdr>
        </w:div>
      </w:divsChild>
    </w:div>
    <w:div w:id="1921792569">
      <w:bodyDiv w:val="1"/>
      <w:marLeft w:val="0"/>
      <w:marRight w:val="0"/>
      <w:marTop w:val="0"/>
      <w:marBottom w:val="0"/>
      <w:divBdr>
        <w:top w:val="none" w:sz="0" w:space="0" w:color="auto"/>
        <w:left w:val="none" w:sz="0" w:space="0" w:color="auto"/>
        <w:bottom w:val="none" w:sz="0" w:space="0" w:color="auto"/>
        <w:right w:val="none" w:sz="0" w:space="0" w:color="auto"/>
      </w:divBdr>
      <w:divsChild>
        <w:div w:id="105585195">
          <w:marLeft w:val="360"/>
          <w:marRight w:val="0"/>
          <w:marTop w:val="200"/>
          <w:marBottom w:val="0"/>
          <w:divBdr>
            <w:top w:val="none" w:sz="0" w:space="0" w:color="auto"/>
            <w:left w:val="none" w:sz="0" w:space="0" w:color="auto"/>
            <w:bottom w:val="none" w:sz="0" w:space="0" w:color="auto"/>
            <w:right w:val="none" w:sz="0" w:space="0" w:color="auto"/>
          </w:divBdr>
        </w:div>
      </w:divsChild>
    </w:div>
    <w:div w:id="1930192832">
      <w:bodyDiv w:val="1"/>
      <w:marLeft w:val="0"/>
      <w:marRight w:val="0"/>
      <w:marTop w:val="0"/>
      <w:marBottom w:val="0"/>
      <w:divBdr>
        <w:top w:val="none" w:sz="0" w:space="0" w:color="auto"/>
        <w:left w:val="none" w:sz="0" w:space="0" w:color="auto"/>
        <w:bottom w:val="none" w:sz="0" w:space="0" w:color="auto"/>
        <w:right w:val="none" w:sz="0" w:space="0" w:color="auto"/>
      </w:divBdr>
      <w:divsChild>
        <w:div w:id="88503582">
          <w:marLeft w:val="0"/>
          <w:marRight w:val="0"/>
          <w:marTop w:val="0"/>
          <w:marBottom w:val="0"/>
          <w:divBdr>
            <w:top w:val="none" w:sz="0" w:space="0" w:color="auto"/>
            <w:left w:val="none" w:sz="0" w:space="0" w:color="auto"/>
            <w:bottom w:val="none" w:sz="0" w:space="0" w:color="auto"/>
            <w:right w:val="none" w:sz="0" w:space="0" w:color="auto"/>
          </w:divBdr>
        </w:div>
        <w:div w:id="730225970">
          <w:marLeft w:val="0"/>
          <w:marRight w:val="0"/>
          <w:marTop w:val="0"/>
          <w:marBottom w:val="0"/>
          <w:divBdr>
            <w:top w:val="none" w:sz="0" w:space="0" w:color="auto"/>
            <w:left w:val="none" w:sz="0" w:space="0" w:color="auto"/>
            <w:bottom w:val="none" w:sz="0" w:space="0" w:color="auto"/>
            <w:right w:val="none" w:sz="0" w:space="0" w:color="auto"/>
          </w:divBdr>
        </w:div>
      </w:divsChild>
    </w:div>
    <w:div w:id="1937515341">
      <w:bodyDiv w:val="1"/>
      <w:marLeft w:val="0"/>
      <w:marRight w:val="0"/>
      <w:marTop w:val="0"/>
      <w:marBottom w:val="0"/>
      <w:divBdr>
        <w:top w:val="none" w:sz="0" w:space="0" w:color="auto"/>
        <w:left w:val="none" w:sz="0" w:space="0" w:color="auto"/>
        <w:bottom w:val="none" w:sz="0" w:space="0" w:color="auto"/>
        <w:right w:val="none" w:sz="0" w:space="0" w:color="auto"/>
      </w:divBdr>
      <w:divsChild>
        <w:div w:id="555970074">
          <w:marLeft w:val="0"/>
          <w:marRight w:val="0"/>
          <w:marTop w:val="0"/>
          <w:marBottom w:val="0"/>
          <w:divBdr>
            <w:top w:val="none" w:sz="0" w:space="0" w:color="auto"/>
            <w:left w:val="none" w:sz="0" w:space="0" w:color="auto"/>
            <w:bottom w:val="none" w:sz="0" w:space="0" w:color="auto"/>
            <w:right w:val="none" w:sz="0" w:space="0" w:color="auto"/>
          </w:divBdr>
          <w:divsChild>
            <w:div w:id="1374386929">
              <w:marLeft w:val="0"/>
              <w:marRight w:val="0"/>
              <w:marTop w:val="0"/>
              <w:marBottom w:val="0"/>
              <w:divBdr>
                <w:top w:val="none" w:sz="0" w:space="0" w:color="auto"/>
                <w:left w:val="none" w:sz="0" w:space="0" w:color="auto"/>
                <w:bottom w:val="none" w:sz="0" w:space="0" w:color="auto"/>
                <w:right w:val="none" w:sz="0" w:space="0" w:color="auto"/>
              </w:divBdr>
              <w:divsChild>
                <w:div w:id="775758479">
                  <w:marLeft w:val="0"/>
                  <w:marRight w:val="0"/>
                  <w:marTop w:val="0"/>
                  <w:marBottom w:val="0"/>
                  <w:divBdr>
                    <w:top w:val="none" w:sz="0" w:space="0" w:color="auto"/>
                    <w:left w:val="none" w:sz="0" w:space="0" w:color="auto"/>
                    <w:bottom w:val="none" w:sz="0" w:space="0" w:color="auto"/>
                    <w:right w:val="none" w:sz="0" w:space="0" w:color="auto"/>
                  </w:divBdr>
                  <w:divsChild>
                    <w:div w:id="1365790750">
                      <w:marLeft w:val="0"/>
                      <w:marRight w:val="0"/>
                      <w:marTop w:val="0"/>
                      <w:marBottom w:val="0"/>
                      <w:divBdr>
                        <w:top w:val="none" w:sz="0" w:space="0" w:color="auto"/>
                        <w:left w:val="none" w:sz="0" w:space="0" w:color="auto"/>
                        <w:bottom w:val="none" w:sz="0" w:space="0" w:color="auto"/>
                        <w:right w:val="none" w:sz="0" w:space="0" w:color="auto"/>
                      </w:divBdr>
                      <w:divsChild>
                        <w:div w:id="798688702">
                          <w:marLeft w:val="0"/>
                          <w:marRight w:val="0"/>
                          <w:marTop w:val="0"/>
                          <w:marBottom w:val="0"/>
                          <w:divBdr>
                            <w:top w:val="none" w:sz="0" w:space="0" w:color="auto"/>
                            <w:left w:val="none" w:sz="0" w:space="0" w:color="auto"/>
                            <w:bottom w:val="none" w:sz="0" w:space="0" w:color="auto"/>
                            <w:right w:val="none" w:sz="0" w:space="0" w:color="auto"/>
                          </w:divBdr>
                          <w:divsChild>
                            <w:div w:id="1688215275">
                              <w:marLeft w:val="0"/>
                              <w:marRight w:val="0"/>
                              <w:marTop w:val="0"/>
                              <w:marBottom w:val="0"/>
                              <w:divBdr>
                                <w:top w:val="none" w:sz="0" w:space="0" w:color="auto"/>
                                <w:left w:val="none" w:sz="0" w:space="0" w:color="auto"/>
                                <w:bottom w:val="none" w:sz="0" w:space="0" w:color="auto"/>
                                <w:right w:val="none" w:sz="0" w:space="0" w:color="auto"/>
                              </w:divBdr>
                              <w:divsChild>
                                <w:div w:id="1669092590">
                                  <w:marLeft w:val="0"/>
                                  <w:marRight w:val="0"/>
                                  <w:marTop w:val="0"/>
                                  <w:marBottom w:val="0"/>
                                  <w:divBdr>
                                    <w:top w:val="none" w:sz="0" w:space="0" w:color="auto"/>
                                    <w:left w:val="none" w:sz="0" w:space="0" w:color="auto"/>
                                    <w:bottom w:val="none" w:sz="0" w:space="0" w:color="auto"/>
                                    <w:right w:val="none" w:sz="0" w:space="0" w:color="auto"/>
                                  </w:divBdr>
                                  <w:divsChild>
                                    <w:div w:id="31158125">
                                      <w:marLeft w:val="0"/>
                                      <w:marRight w:val="0"/>
                                      <w:marTop w:val="0"/>
                                      <w:marBottom w:val="0"/>
                                      <w:divBdr>
                                        <w:top w:val="none" w:sz="0" w:space="0" w:color="auto"/>
                                        <w:left w:val="none" w:sz="0" w:space="0" w:color="auto"/>
                                        <w:bottom w:val="none" w:sz="0" w:space="0" w:color="auto"/>
                                        <w:right w:val="none" w:sz="0" w:space="0" w:color="auto"/>
                                      </w:divBdr>
                                    </w:div>
                                  </w:divsChild>
                                </w:div>
                                <w:div w:id="1677806159">
                                  <w:marLeft w:val="0"/>
                                  <w:marRight w:val="0"/>
                                  <w:marTop w:val="0"/>
                                  <w:marBottom w:val="0"/>
                                  <w:divBdr>
                                    <w:top w:val="none" w:sz="0" w:space="0" w:color="auto"/>
                                    <w:left w:val="none" w:sz="0" w:space="0" w:color="auto"/>
                                    <w:bottom w:val="none" w:sz="0" w:space="0" w:color="auto"/>
                                    <w:right w:val="none" w:sz="0" w:space="0" w:color="auto"/>
                                  </w:divBdr>
                                  <w:divsChild>
                                    <w:div w:id="141277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6521994">
          <w:marLeft w:val="0"/>
          <w:marRight w:val="0"/>
          <w:marTop w:val="0"/>
          <w:marBottom w:val="0"/>
          <w:divBdr>
            <w:top w:val="none" w:sz="0" w:space="0" w:color="auto"/>
            <w:left w:val="none" w:sz="0" w:space="0" w:color="auto"/>
            <w:bottom w:val="none" w:sz="0" w:space="0" w:color="auto"/>
            <w:right w:val="none" w:sz="0" w:space="0" w:color="auto"/>
          </w:divBdr>
          <w:divsChild>
            <w:div w:id="111772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473048">
      <w:bodyDiv w:val="1"/>
      <w:marLeft w:val="0"/>
      <w:marRight w:val="0"/>
      <w:marTop w:val="0"/>
      <w:marBottom w:val="0"/>
      <w:divBdr>
        <w:top w:val="none" w:sz="0" w:space="0" w:color="auto"/>
        <w:left w:val="none" w:sz="0" w:space="0" w:color="auto"/>
        <w:bottom w:val="none" w:sz="0" w:space="0" w:color="auto"/>
        <w:right w:val="none" w:sz="0" w:space="0" w:color="auto"/>
      </w:divBdr>
    </w:div>
    <w:div w:id="2029717369">
      <w:bodyDiv w:val="1"/>
      <w:marLeft w:val="0"/>
      <w:marRight w:val="0"/>
      <w:marTop w:val="0"/>
      <w:marBottom w:val="0"/>
      <w:divBdr>
        <w:top w:val="none" w:sz="0" w:space="0" w:color="auto"/>
        <w:left w:val="none" w:sz="0" w:space="0" w:color="auto"/>
        <w:bottom w:val="none" w:sz="0" w:space="0" w:color="auto"/>
        <w:right w:val="none" w:sz="0" w:space="0" w:color="auto"/>
      </w:divBdr>
      <w:divsChild>
        <w:div w:id="1967000179">
          <w:marLeft w:val="0"/>
          <w:marRight w:val="0"/>
          <w:marTop w:val="0"/>
          <w:marBottom w:val="0"/>
          <w:divBdr>
            <w:top w:val="none" w:sz="0" w:space="0" w:color="auto"/>
            <w:left w:val="none" w:sz="0" w:space="0" w:color="auto"/>
            <w:bottom w:val="none" w:sz="0" w:space="0" w:color="auto"/>
            <w:right w:val="none" w:sz="0" w:space="0" w:color="auto"/>
          </w:divBdr>
          <w:divsChild>
            <w:div w:id="613749687">
              <w:marLeft w:val="0"/>
              <w:marRight w:val="0"/>
              <w:marTop w:val="0"/>
              <w:marBottom w:val="0"/>
              <w:divBdr>
                <w:top w:val="none" w:sz="0" w:space="0" w:color="auto"/>
                <w:left w:val="none" w:sz="0" w:space="0" w:color="auto"/>
                <w:bottom w:val="none" w:sz="0" w:space="0" w:color="auto"/>
                <w:right w:val="none" w:sz="0" w:space="0" w:color="auto"/>
              </w:divBdr>
            </w:div>
            <w:div w:id="697858157">
              <w:marLeft w:val="0"/>
              <w:marRight w:val="0"/>
              <w:marTop w:val="0"/>
              <w:marBottom w:val="0"/>
              <w:divBdr>
                <w:top w:val="none" w:sz="0" w:space="0" w:color="auto"/>
                <w:left w:val="none" w:sz="0" w:space="0" w:color="auto"/>
                <w:bottom w:val="none" w:sz="0" w:space="0" w:color="auto"/>
                <w:right w:val="none" w:sz="0" w:space="0" w:color="auto"/>
              </w:divBdr>
            </w:div>
            <w:div w:id="179131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36710">
      <w:bodyDiv w:val="1"/>
      <w:marLeft w:val="0"/>
      <w:marRight w:val="0"/>
      <w:marTop w:val="0"/>
      <w:marBottom w:val="0"/>
      <w:divBdr>
        <w:top w:val="none" w:sz="0" w:space="0" w:color="auto"/>
        <w:left w:val="none" w:sz="0" w:space="0" w:color="auto"/>
        <w:bottom w:val="none" w:sz="0" w:space="0" w:color="auto"/>
        <w:right w:val="none" w:sz="0" w:space="0" w:color="auto"/>
      </w:divBdr>
    </w:div>
    <w:div w:id="2032955297">
      <w:bodyDiv w:val="1"/>
      <w:marLeft w:val="0"/>
      <w:marRight w:val="0"/>
      <w:marTop w:val="0"/>
      <w:marBottom w:val="0"/>
      <w:divBdr>
        <w:top w:val="none" w:sz="0" w:space="0" w:color="auto"/>
        <w:left w:val="none" w:sz="0" w:space="0" w:color="auto"/>
        <w:bottom w:val="none" w:sz="0" w:space="0" w:color="auto"/>
        <w:right w:val="none" w:sz="0" w:space="0" w:color="auto"/>
      </w:divBdr>
      <w:divsChild>
        <w:div w:id="262996391">
          <w:marLeft w:val="0"/>
          <w:marRight w:val="0"/>
          <w:marTop w:val="0"/>
          <w:marBottom w:val="0"/>
          <w:divBdr>
            <w:top w:val="none" w:sz="0" w:space="0" w:color="auto"/>
            <w:left w:val="none" w:sz="0" w:space="0" w:color="auto"/>
            <w:bottom w:val="none" w:sz="0" w:space="0" w:color="auto"/>
            <w:right w:val="none" w:sz="0" w:space="0" w:color="auto"/>
          </w:divBdr>
        </w:div>
        <w:div w:id="1287737700">
          <w:marLeft w:val="0"/>
          <w:marRight w:val="0"/>
          <w:marTop w:val="0"/>
          <w:marBottom w:val="0"/>
          <w:divBdr>
            <w:top w:val="none" w:sz="0" w:space="0" w:color="auto"/>
            <w:left w:val="none" w:sz="0" w:space="0" w:color="auto"/>
            <w:bottom w:val="none" w:sz="0" w:space="0" w:color="auto"/>
            <w:right w:val="none" w:sz="0" w:space="0" w:color="auto"/>
          </w:divBdr>
        </w:div>
      </w:divsChild>
    </w:div>
    <w:div w:id="2072386599">
      <w:bodyDiv w:val="1"/>
      <w:marLeft w:val="0"/>
      <w:marRight w:val="0"/>
      <w:marTop w:val="0"/>
      <w:marBottom w:val="0"/>
      <w:divBdr>
        <w:top w:val="none" w:sz="0" w:space="0" w:color="auto"/>
        <w:left w:val="none" w:sz="0" w:space="0" w:color="auto"/>
        <w:bottom w:val="none" w:sz="0" w:space="0" w:color="auto"/>
        <w:right w:val="none" w:sz="0" w:space="0" w:color="auto"/>
      </w:divBdr>
    </w:div>
    <w:div w:id="2093382572">
      <w:bodyDiv w:val="1"/>
      <w:marLeft w:val="0"/>
      <w:marRight w:val="0"/>
      <w:marTop w:val="0"/>
      <w:marBottom w:val="0"/>
      <w:divBdr>
        <w:top w:val="none" w:sz="0" w:space="0" w:color="auto"/>
        <w:left w:val="none" w:sz="0" w:space="0" w:color="auto"/>
        <w:bottom w:val="none" w:sz="0" w:space="0" w:color="auto"/>
        <w:right w:val="none" w:sz="0" w:space="0" w:color="auto"/>
      </w:divBdr>
      <w:divsChild>
        <w:div w:id="184710299">
          <w:marLeft w:val="4200"/>
          <w:marRight w:val="0"/>
          <w:marTop w:val="0"/>
          <w:marBottom w:val="0"/>
          <w:divBdr>
            <w:top w:val="none" w:sz="0" w:space="0" w:color="auto"/>
            <w:left w:val="none" w:sz="0" w:space="0" w:color="auto"/>
            <w:bottom w:val="none" w:sz="0" w:space="0" w:color="auto"/>
            <w:right w:val="none" w:sz="0" w:space="0" w:color="auto"/>
          </w:divBdr>
        </w:div>
      </w:divsChild>
    </w:div>
    <w:div w:id="2098289234">
      <w:bodyDiv w:val="1"/>
      <w:marLeft w:val="0"/>
      <w:marRight w:val="0"/>
      <w:marTop w:val="0"/>
      <w:marBottom w:val="0"/>
      <w:divBdr>
        <w:top w:val="none" w:sz="0" w:space="0" w:color="auto"/>
        <w:left w:val="none" w:sz="0" w:space="0" w:color="auto"/>
        <w:bottom w:val="none" w:sz="0" w:space="0" w:color="auto"/>
        <w:right w:val="none" w:sz="0" w:space="0" w:color="auto"/>
      </w:divBdr>
      <w:divsChild>
        <w:div w:id="1605961768">
          <w:marLeft w:val="0"/>
          <w:marRight w:val="0"/>
          <w:marTop w:val="0"/>
          <w:marBottom w:val="0"/>
          <w:divBdr>
            <w:top w:val="none" w:sz="0" w:space="0" w:color="auto"/>
            <w:left w:val="none" w:sz="0" w:space="0" w:color="auto"/>
            <w:bottom w:val="none" w:sz="0" w:space="0" w:color="auto"/>
            <w:right w:val="none" w:sz="0" w:space="0" w:color="auto"/>
          </w:divBdr>
          <w:divsChild>
            <w:div w:id="2116290406">
              <w:marLeft w:val="0"/>
              <w:marRight w:val="0"/>
              <w:marTop w:val="0"/>
              <w:marBottom w:val="0"/>
              <w:divBdr>
                <w:top w:val="none" w:sz="0" w:space="0" w:color="auto"/>
                <w:left w:val="none" w:sz="0" w:space="0" w:color="auto"/>
                <w:bottom w:val="none" w:sz="0" w:space="0" w:color="auto"/>
                <w:right w:val="none" w:sz="0" w:space="0" w:color="auto"/>
              </w:divBdr>
              <w:divsChild>
                <w:div w:id="1939290796">
                  <w:marLeft w:val="0"/>
                  <w:marRight w:val="0"/>
                  <w:marTop w:val="0"/>
                  <w:marBottom w:val="0"/>
                  <w:divBdr>
                    <w:top w:val="none" w:sz="0" w:space="0" w:color="auto"/>
                    <w:left w:val="none" w:sz="0" w:space="0" w:color="auto"/>
                    <w:bottom w:val="none" w:sz="0" w:space="0" w:color="auto"/>
                    <w:right w:val="none" w:sz="0" w:space="0" w:color="auto"/>
                  </w:divBdr>
                  <w:divsChild>
                    <w:div w:id="1794788584">
                      <w:marLeft w:val="0"/>
                      <w:marRight w:val="0"/>
                      <w:marTop w:val="0"/>
                      <w:marBottom w:val="0"/>
                      <w:divBdr>
                        <w:top w:val="none" w:sz="0" w:space="0" w:color="auto"/>
                        <w:left w:val="none" w:sz="0" w:space="0" w:color="auto"/>
                        <w:bottom w:val="none" w:sz="0" w:space="0" w:color="auto"/>
                        <w:right w:val="none" w:sz="0" w:space="0" w:color="auto"/>
                      </w:divBdr>
                      <w:divsChild>
                        <w:div w:id="1541866459">
                          <w:marLeft w:val="0"/>
                          <w:marRight w:val="0"/>
                          <w:marTop w:val="0"/>
                          <w:marBottom w:val="0"/>
                          <w:divBdr>
                            <w:top w:val="none" w:sz="0" w:space="0" w:color="auto"/>
                            <w:left w:val="none" w:sz="0" w:space="0" w:color="auto"/>
                            <w:bottom w:val="none" w:sz="0" w:space="0" w:color="auto"/>
                            <w:right w:val="none" w:sz="0" w:space="0" w:color="auto"/>
                          </w:divBdr>
                          <w:divsChild>
                            <w:div w:id="82034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053835">
          <w:marLeft w:val="0"/>
          <w:marRight w:val="0"/>
          <w:marTop w:val="0"/>
          <w:marBottom w:val="0"/>
          <w:divBdr>
            <w:top w:val="none" w:sz="0" w:space="0" w:color="auto"/>
            <w:left w:val="none" w:sz="0" w:space="0" w:color="auto"/>
            <w:bottom w:val="none" w:sz="0" w:space="0" w:color="auto"/>
            <w:right w:val="none" w:sz="0" w:space="0" w:color="auto"/>
          </w:divBdr>
        </w:div>
      </w:divsChild>
    </w:div>
    <w:div w:id="2099786935">
      <w:bodyDiv w:val="1"/>
      <w:marLeft w:val="0"/>
      <w:marRight w:val="0"/>
      <w:marTop w:val="0"/>
      <w:marBottom w:val="0"/>
      <w:divBdr>
        <w:top w:val="none" w:sz="0" w:space="0" w:color="auto"/>
        <w:left w:val="none" w:sz="0" w:space="0" w:color="auto"/>
        <w:bottom w:val="none" w:sz="0" w:space="0" w:color="auto"/>
        <w:right w:val="none" w:sz="0" w:space="0" w:color="auto"/>
      </w:divBdr>
      <w:divsChild>
        <w:div w:id="1588808442">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footer" Target="footer2.xml"/><Relationship Id="rId26" Type="http://schemas.openxmlformats.org/officeDocument/2006/relationships/image" Target="media/image9.png"/><Relationship Id="rId39" Type="http://schemas.openxmlformats.org/officeDocument/2006/relationships/hyperlink" Target="http://www.remanchina.org/"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package" Target="embeddings/Microsoft_Excel____.xlsx"/><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image" Target="media/image8.png"/><Relationship Id="rId33" Type="http://schemas.openxmlformats.org/officeDocument/2006/relationships/image" Target="media/image14.emf"/><Relationship Id="rId38" Type="http://schemas.openxmlformats.org/officeDocument/2006/relationships/hyperlink" Target="http://www.ndrc.gov.cn/"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2.xml"/><Relationship Id="rId29" Type="http://schemas.openxmlformats.org/officeDocument/2006/relationships/image" Target="media/image11.png"/><Relationship Id="rId41" Type="http://schemas.openxmlformats.org/officeDocument/2006/relationships/hyperlink" Target="http://imm-tech.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ats.gov.cn/" TargetMode="External"/><Relationship Id="rId24" Type="http://schemas.openxmlformats.org/officeDocument/2006/relationships/chart" Target="charts/chart4.xml"/><Relationship Id="rId32" Type="http://schemas.openxmlformats.org/officeDocument/2006/relationships/chart" Target="charts/chart5.xml"/><Relationship Id="rId37" Type="http://schemas.openxmlformats.org/officeDocument/2006/relationships/hyperlink" Target="http://www.stats.gov.cn/" TargetMode="External"/><Relationship Id="rId40" Type="http://schemas.openxmlformats.org/officeDocument/2006/relationships/hyperlink" Target="http://www.cnenergy.org/"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7.png"/><Relationship Id="rId28" Type="http://schemas.openxmlformats.org/officeDocument/2006/relationships/hyperlink" Target="http://www.stats.gov.cn/" TargetMode="External"/><Relationship Id="rId36" Type="http://schemas.openxmlformats.org/officeDocument/2006/relationships/package" Target="embeddings/Microsoft_Excel____1.xlsx"/><Relationship Id="rId10" Type="http://schemas.openxmlformats.org/officeDocument/2006/relationships/chart" Target="charts/chart1.xml"/><Relationship Id="rId19" Type="http://schemas.openxmlformats.org/officeDocument/2006/relationships/image" Target="media/image4.png"/><Relationship Id="rId31" Type="http://schemas.openxmlformats.org/officeDocument/2006/relationships/image" Target="media/image1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tats.gov.cn/"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5.emf"/><Relationship Id="rId43" Type="http://schemas.openxmlformats.org/officeDocument/2006/relationships/footer" Target="footer4.xml"/></Relationships>
</file>

<file path=word/charts/_rels/chart1.xml.rels><?xml version="1.0" encoding="UTF-8" standalone="yes"?>
<Relationships xmlns="http://schemas.openxmlformats.org/package/2006/relationships"><Relationship Id="rId1" Type="http://schemas.openxmlformats.org/officeDocument/2006/relationships/oleObject" Target="file:///F:\&#35770;&#25991;\&#25968;&#25454;\&#25968;&#25454;.xls"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lenovo\Desktop\&#26032;&#24314;%20Microsoft%20Excel%20&#24037;&#20316;&#34920;.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enovo\Desktop\&#26032;&#24314;%20Microsoft%20Excel%20&#24037;&#20316;&#34920;.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enovo\Desktop\&#26032;&#24314;%20Microsoft%20Excel%20&#24037;&#20316;&#34920;.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lenovo\Desktop\&#26032;&#24314;%20Microsoft%20Excel%20&#24037;&#20316;&#34920;.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5B9BD5"/>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法人单位数!$B$6:$K$6</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法人单位数!$B$7:$K$7</c:f>
              <c:numCache>
                <c:formatCode>General</c:formatCode>
                <c:ptCount val="10"/>
                <c:pt idx="0">
                  <c:v>1579406</c:v>
                </c:pt>
                <c:pt idx="1">
                  <c:v>1702455</c:v>
                </c:pt>
                <c:pt idx="2">
                  <c:v>1818370</c:v>
                </c:pt>
                <c:pt idx="3">
                  <c:v>1959254</c:v>
                </c:pt>
                <c:pt idx="4">
                  <c:v>2098370</c:v>
                </c:pt>
                <c:pt idx="5">
                  <c:v>2240315</c:v>
                </c:pt>
                <c:pt idx="6">
                  <c:v>2380759</c:v>
                </c:pt>
                <c:pt idx="7">
                  <c:v>2252225</c:v>
                </c:pt>
                <c:pt idx="8">
                  <c:v>2616671</c:v>
                </c:pt>
                <c:pt idx="9">
                  <c:v>2801143</c:v>
                </c:pt>
              </c:numCache>
            </c:numRef>
          </c:val>
          <c:extLst>
            <c:ext xmlns:c16="http://schemas.microsoft.com/office/drawing/2014/chart" uri="{C3380CC4-5D6E-409C-BE32-E72D297353CC}">
              <c16:uniqueId val="{00000000-88D7-4CB7-9889-C4F9720CF02B}"/>
            </c:ext>
          </c:extLst>
        </c:ser>
        <c:dLbls>
          <c:showLegendKey val="0"/>
          <c:showVal val="0"/>
          <c:showCatName val="0"/>
          <c:showSerName val="0"/>
          <c:showPercent val="0"/>
          <c:showBubbleSize val="0"/>
        </c:dLbls>
        <c:gapWidth val="219"/>
        <c:overlap val="-27"/>
        <c:axId val="290074080"/>
        <c:axId val="1"/>
      </c:barChart>
      <c:catAx>
        <c:axId val="2900740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ltLang="zh-CN" sz="900"/>
                  <a:t>год</a:t>
                </a:r>
                <a:endParaRPr lang="zh-CN" altLang="en-US" sz="900"/>
              </a:p>
            </c:rich>
          </c:tx>
          <c:layout>
            <c:manualLayout>
              <c:xMode val="edge"/>
              <c:yMode val="edge"/>
              <c:x val="0.94950531476820532"/>
              <c:y val="0.88900713843890533"/>
            </c:manualLayout>
          </c:layout>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ltLang="zh-CN"/>
                  <a:t>единица</a:t>
                </a:r>
                <a:endParaRPr lang="zh-CN" altLang="en-US"/>
              </a:p>
            </c:rich>
          </c:tx>
          <c:layout>
            <c:manualLayout>
              <c:xMode val="edge"/>
              <c:yMode val="edge"/>
              <c:x val="1.4807152038546502E-2"/>
              <c:y val="0.11029306050119532"/>
            </c:manualLayout>
          </c:layout>
          <c:overlay val="0"/>
          <c:spPr>
            <a:noFill/>
            <a:ln w="25400">
              <a:noFill/>
            </a:ln>
          </c:spPr>
        </c:title>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90074080"/>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Sheet4!$A$2</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Sheet4!$B$1:$H$1</c:f>
              <c:numCache>
                <c:formatCode>General</c:formatCode>
                <c:ptCount val="7"/>
                <c:pt idx="0">
                  <c:v>2010</c:v>
                </c:pt>
                <c:pt idx="1">
                  <c:v>2011</c:v>
                </c:pt>
                <c:pt idx="2">
                  <c:v>2012</c:v>
                </c:pt>
                <c:pt idx="3">
                  <c:v>2013</c:v>
                </c:pt>
                <c:pt idx="4">
                  <c:v>2014</c:v>
                </c:pt>
                <c:pt idx="5">
                  <c:v>2015</c:v>
                </c:pt>
                <c:pt idx="6">
                  <c:v>2016</c:v>
                </c:pt>
              </c:numCache>
            </c:numRef>
          </c:cat>
          <c:val>
            <c:numRef>
              <c:f>Sheet4!$B$2:$H$2</c:f>
              <c:numCache>
                <c:formatCode>0.00%</c:formatCode>
                <c:ptCount val="7"/>
                <c:pt idx="0">
                  <c:v>0.56599999999999995</c:v>
                </c:pt>
                <c:pt idx="1">
                  <c:v>0.71899999999999997</c:v>
                </c:pt>
                <c:pt idx="2">
                  <c:v>0.68700000000000006</c:v>
                </c:pt>
                <c:pt idx="3">
                  <c:v>0.69299999999999995</c:v>
                </c:pt>
                <c:pt idx="4">
                  <c:v>0.70099999999999996</c:v>
                </c:pt>
                <c:pt idx="5">
                  <c:v>0.81699999999999995</c:v>
                </c:pt>
                <c:pt idx="6">
                  <c:v>0.73099999999999998</c:v>
                </c:pt>
              </c:numCache>
            </c:numRef>
          </c:val>
          <c:extLst>
            <c:ext xmlns:c16="http://schemas.microsoft.com/office/drawing/2014/chart" uri="{C3380CC4-5D6E-409C-BE32-E72D297353CC}">
              <c16:uniqueId val="{00000000-3B91-4F42-AFA0-9F6C970C3BA5}"/>
            </c:ext>
          </c:extLst>
        </c:ser>
        <c:dLbls>
          <c:dLblPos val="outEnd"/>
          <c:showLegendKey val="0"/>
          <c:showVal val="1"/>
          <c:showCatName val="0"/>
          <c:showSerName val="0"/>
          <c:showPercent val="0"/>
          <c:showBubbleSize val="0"/>
        </c:dLbls>
        <c:gapWidth val="219"/>
        <c:overlap val="-27"/>
        <c:axId val="426970440"/>
        <c:axId val="426965848"/>
      </c:barChart>
      <c:catAx>
        <c:axId val="426970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26965848"/>
        <c:crosses val="autoZero"/>
        <c:auto val="1"/>
        <c:lblAlgn val="ctr"/>
        <c:lblOffset val="100"/>
        <c:noMultiLvlLbl val="0"/>
      </c:catAx>
      <c:valAx>
        <c:axId val="4269658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26970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'[新建 Microsoft Excel 工作表.xlsx]中国'!$A$2</c:f>
              <c:strCache>
                <c:ptCount val="1"/>
                <c:pt idx="0">
                  <c:v>образование ТПО, млн. Т</c:v>
                </c:pt>
              </c:strCache>
            </c:strRef>
          </c:tx>
          <c:spPr>
            <a:solidFill>
              <a:schemeClr val="accent1"/>
            </a:solidFill>
            <a:ln>
              <a:noFill/>
            </a:ln>
            <a:effectLst/>
          </c:spPr>
          <c:invertIfNegative val="0"/>
          <c:cat>
            <c:numRef>
              <c:f>'[新建 Microsoft Excel 工作表.xlsx]中国'!$B$1:$E$1</c:f>
              <c:numCache>
                <c:formatCode>General</c:formatCode>
                <c:ptCount val="4"/>
                <c:pt idx="0">
                  <c:v>2013</c:v>
                </c:pt>
                <c:pt idx="1">
                  <c:v>2014</c:v>
                </c:pt>
                <c:pt idx="2">
                  <c:v>2015</c:v>
                </c:pt>
                <c:pt idx="3">
                  <c:v>2016</c:v>
                </c:pt>
              </c:numCache>
            </c:numRef>
          </c:cat>
          <c:val>
            <c:numRef>
              <c:f>'[新建 Microsoft Excel 工作表.xlsx]中国'!$B$2:$E$2</c:f>
              <c:numCache>
                <c:formatCode>General</c:formatCode>
                <c:ptCount val="4"/>
                <c:pt idx="0">
                  <c:v>2383</c:v>
                </c:pt>
                <c:pt idx="1">
                  <c:v>1920</c:v>
                </c:pt>
                <c:pt idx="2">
                  <c:v>1910</c:v>
                </c:pt>
                <c:pt idx="3">
                  <c:v>1480</c:v>
                </c:pt>
              </c:numCache>
            </c:numRef>
          </c:val>
          <c:extLst>
            <c:ext xmlns:c16="http://schemas.microsoft.com/office/drawing/2014/chart" uri="{C3380CC4-5D6E-409C-BE32-E72D297353CC}">
              <c16:uniqueId val="{00000000-B428-4AA0-8616-E14A8F7B67FF}"/>
            </c:ext>
          </c:extLst>
        </c:ser>
        <c:ser>
          <c:idx val="1"/>
          <c:order val="1"/>
          <c:tx>
            <c:strRef>
              <c:f>'[新建 Microsoft Excel 工作表.xlsx]中国'!$A$3</c:f>
              <c:strCache>
                <c:ptCount val="1"/>
                <c:pt idx="0">
                  <c:v>Утилизация ТПО, млн. Т</c:v>
                </c:pt>
              </c:strCache>
            </c:strRef>
          </c:tx>
          <c:spPr>
            <a:solidFill>
              <a:schemeClr val="accent6">
                <a:lumMod val="60000"/>
                <a:lumOff val="40000"/>
              </a:schemeClr>
            </a:solidFill>
            <a:ln>
              <a:noFill/>
            </a:ln>
            <a:effectLst/>
          </c:spPr>
          <c:invertIfNegative val="0"/>
          <c:cat>
            <c:numRef>
              <c:f>'[新建 Microsoft Excel 工作表.xlsx]中国'!$B$1:$E$1</c:f>
              <c:numCache>
                <c:formatCode>General</c:formatCode>
                <c:ptCount val="4"/>
                <c:pt idx="0">
                  <c:v>2013</c:v>
                </c:pt>
                <c:pt idx="1">
                  <c:v>2014</c:v>
                </c:pt>
                <c:pt idx="2">
                  <c:v>2015</c:v>
                </c:pt>
                <c:pt idx="3">
                  <c:v>2016</c:v>
                </c:pt>
              </c:numCache>
            </c:numRef>
          </c:cat>
          <c:val>
            <c:numRef>
              <c:f>'[新建 Microsoft Excel 工作表.xlsx]中国'!$B$3:$E$3</c:f>
              <c:numCache>
                <c:formatCode>General</c:formatCode>
                <c:ptCount val="4"/>
                <c:pt idx="0">
                  <c:v>1465</c:v>
                </c:pt>
                <c:pt idx="1">
                  <c:v>1200</c:v>
                </c:pt>
                <c:pt idx="2">
                  <c:v>1180</c:v>
                </c:pt>
                <c:pt idx="3">
                  <c:v>860</c:v>
                </c:pt>
              </c:numCache>
            </c:numRef>
          </c:val>
          <c:extLst>
            <c:ext xmlns:c16="http://schemas.microsoft.com/office/drawing/2014/chart" uri="{C3380CC4-5D6E-409C-BE32-E72D297353CC}">
              <c16:uniqueId val="{00000001-B428-4AA0-8616-E14A8F7B67FF}"/>
            </c:ext>
          </c:extLst>
        </c:ser>
        <c:dLbls>
          <c:showLegendKey val="0"/>
          <c:showVal val="0"/>
          <c:showCatName val="0"/>
          <c:showSerName val="0"/>
          <c:showPercent val="0"/>
          <c:showBubbleSize val="0"/>
        </c:dLbls>
        <c:gapWidth val="219"/>
        <c:overlap val="-27"/>
        <c:axId val="474035904"/>
        <c:axId val="349159072"/>
      </c:barChart>
      <c:catAx>
        <c:axId val="474035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49159072"/>
        <c:crosses val="autoZero"/>
        <c:auto val="1"/>
        <c:lblAlgn val="ctr"/>
        <c:lblOffset val="100"/>
        <c:noMultiLvlLbl val="0"/>
      </c:catAx>
      <c:valAx>
        <c:axId val="349159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74035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俄罗斯!$A$5</c:f>
              <c:strCache>
                <c:ptCount val="1"/>
                <c:pt idx="0">
                  <c:v>Образование отходов производства и потребления</c:v>
                </c:pt>
              </c:strCache>
            </c:strRef>
          </c:tx>
          <c:spPr>
            <a:solidFill>
              <a:schemeClr val="accent1"/>
            </a:solidFill>
            <a:ln>
              <a:noFill/>
            </a:ln>
            <a:effectLst/>
          </c:spPr>
          <c:invertIfNegative val="0"/>
          <c:cat>
            <c:numRef>
              <c:f>俄罗斯!$B$4:$G$4</c:f>
              <c:numCache>
                <c:formatCode>General</c:formatCode>
                <c:ptCount val="6"/>
                <c:pt idx="0">
                  <c:v>2011</c:v>
                </c:pt>
                <c:pt idx="1">
                  <c:v>2012</c:v>
                </c:pt>
                <c:pt idx="2">
                  <c:v>2013</c:v>
                </c:pt>
                <c:pt idx="3">
                  <c:v>2014</c:v>
                </c:pt>
                <c:pt idx="4">
                  <c:v>2015</c:v>
                </c:pt>
                <c:pt idx="5">
                  <c:v>2016</c:v>
                </c:pt>
              </c:numCache>
            </c:numRef>
          </c:cat>
          <c:val>
            <c:numRef>
              <c:f>俄罗斯!$B$5:$G$5</c:f>
              <c:numCache>
                <c:formatCode>General</c:formatCode>
                <c:ptCount val="6"/>
                <c:pt idx="0">
                  <c:v>4303.3</c:v>
                </c:pt>
                <c:pt idx="1">
                  <c:v>5007.8999999999996</c:v>
                </c:pt>
                <c:pt idx="2">
                  <c:v>5152.8</c:v>
                </c:pt>
                <c:pt idx="3">
                  <c:v>5168.3</c:v>
                </c:pt>
                <c:pt idx="4">
                  <c:v>5060.2</c:v>
                </c:pt>
                <c:pt idx="5">
                  <c:v>5441.3</c:v>
                </c:pt>
              </c:numCache>
            </c:numRef>
          </c:val>
          <c:extLst>
            <c:ext xmlns:c16="http://schemas.microsoft.com/office/drawing/2014/chart" uri="{C3380CC4-5D6E-409C-BE32-E72D297353CC}">
              <c16:uniqueId val="{00000000-AE09-4DEC-B317-1F6FD5B181BE}"/>
            </c:ext>
          </c:extLst>
        </c:ser>
        <c:ser>
          <c:idx val="1"/>
          <c:order val="1"/>
          <c:tx>
            <c:strRef>
              <c:f>俄罗斯!$A$6</c:f>
              <c:strCache>
                <c:ptCount val="1"/>
                <c:pt idx="0">
                  <c:v>Использование и обезвреживание отходов производства и потребления</c:v>
                </c:pt>
              </c:strCache>
            </c:strRef>
          </c:tx>
          <c:spPr>
            <a:solidFill>
              <a:schemeClr val="accent2"/>
            </a:solidFill>
            <a:ln>
              <a:noFill/>
            </a:ln>
            <a:effectLst/>
          </c:spPr>
          <c:invertIfNegative val="0"/>
          <c:cat>
            <c:numRef>
              <c:f>俄罗斯!$B$4:$G$4</c:f>
              <c:numCache>
                <c:formatCode>General</c:formatCode>
                <c:ptCount val="6"/>
                <c:pt idx="0">
                  <c:v>2011</c:v>
                </c:pt>
                <c:pt idx="1">
                  <c:v>2012</c:v>
                </c:pt>
                <c:pt idx="2">
                  <c:v>2013</c:v>
                </c:pt>
                <c:pt idx="3">
                  <c:v>2014</c:v>
                </c:pt>
                <c:pt idx="4">
                  <c:v>2015</c:v>
                </c:pt>
                <c:pt idx="5">
                  <c:v>2016</c:v>
                </c:pt>
              </c:numCache>
            </c:numRef>
          </c:cat>
          <c:val>
            <c:numRef>
              <c:f>俄罗斯!$B$6:$G$6</c:f>
              <c:numCache>
                <c:formatCode>General</c:formatCode>
                <c:ptCount val="6"/>
                <c:pt idx="0">
                  <c:v>1990.7</c:v>
                </c:pt>
                <c:pt idx="1">
                  <c:v>2348.1</c:v>
                </c:pt>
                <c:pt idx="2">
                  <c:v>2043.6</c:v>
                </c:pt>
                <c:pt idx="3">
                  <c:v>2357.1999999999998</c:v>
                </c:pt>
                <c:pt idx="4">
                  <c:v>2685.1</c:v>
                </c:pt>
                <c:pt idx="5">
                  <c:v>3243.7</c:v>
                </c:pt>
              </c:numCache>
            </c:numRef>
          </c:val>
          <c:extLst>
            <c:ext xmlns:c16="http://schemas.microsoft.com/office/drawing/2014/chart" uri="{C3380CC4-5D6E-409C-BE32-E72D297353CC}">
              <c16:uniqueId val="{00000001-AE09-4DEC-B317-1F6FD5B181BE}"/>
            </c:ext>
          </c:extLst>
        </c:ser>
        <c:ser>
          <c:idx val="2"/>
          <c:order val="2"/>
          <c:tx>
            <c:strRef>
              <c:f>俄罗斯!$A$7</c:f>
              <c:strCache>
                <c:ptCount val="1"/>
                <c:pt idx="0">
                  <c:v>Размещение отходов производства и потребления на объектах, принадлежащих предприятию</c:v>
                </c:pt>
              </c:strCache>
            </c:strRef>
          </c:tx>
          <c:spPr>
            <a:solidFill>
              <a:schemeClr val="accent3"/>
            </a:solidFill>
            <a:ln>
              <a:noFill/>
            </a:ln>
            <a:effectLst/>
          </c:spPr>
          <c:invertIfNegative val="0"/>
          <c:cat>
            <c:numRef>
              <c:f>俄罗斯!$B$4:$G$4</c:f>
              <c:numCache>
                <c:formatCode>General</c:formatCode>
                <c:ptCount val="6"/>
                <c:pt idx="0">
                  <c:v>2011</c:v>
                </c:pt>
                <c:pt idx="1">
                  <c:v>2012</c:v>
                </c:pt>
                <c:pt idx="2">
                  <c:v>2013</c:v>
                </c:pt>
                <c:pt idx="3">
                  <c:v>2014</c:v>
                </c:pt>
                <c:pt idx="4">
                  <c:v>2015</c:v>
                </c:pt>
                <c:pt idx="5">
                  <c:v>2016</c:v>
                </c:pt>
              </c:numCache>
            </c:numRef>
          </c:cat>
          <c:val>
            <c:numRef>
              <c:f>俄罗斯!$B$7:$G$7</c:f>
              <c:numCache>
                <c:formatCode>0.0</c:formatCode>
                <c:ptCount val="6"/>
                <c:pt idx="0" formatCode="General">
                  <c:v>2584.4</c:v>
                </c:pt>
                <c:pt idx="1">
                  <c:v>2912</c:v>
                </c:pt>
                <c:pt idx="2" formatCode="General">
                  <c:v>4897.7</c:v>
                </c:pt>
                <c:pt idx="3" formatCode="General">
                  <c:v>2951.4</c:v>
                </c:pt>
                <c:pt idx="4" formatCode="General">
                  <c:v>2333.1</c:v>
                </c:pt>
                <c:pt idx="5" formatCode="General">
                  <c:v>2620.8000000000002</c:v>
                </c:pt>
              </c:numCache>
            </c:numRef>
          </c:val>
          <c:extLst>
            <c:ext xmlns:c16="http://schemas.microsoft.com/office/drawing/2014/chart" uri="{C3380CC4-5D6E-409C-BE32-E72D297353CC}">
              <c16:uniqueId val="{00000002-AE09-4DEC-B317-1F6FD5B181BE}"/>
            </c:ext>
          </c:extLst>
        </c:ser>
        <c:dLbls>
          <c:showLegendKey val="0"/>
          <c:showVal val="0"/>
          <c:showCatName val="0"/>
          <c:showSerName val="0"/>
          <c:showPercent val="0"/>
          <c:showBubbleSize val="0"/>
        </c:dLbls>
        <c:gapWidth val="219"/>
        <c:overlap val="-27"/>
        <c:axId val="537762080"/>
        <c:axId val="537767656"/>
      </c:barChart>
      <c:catAx>
        <c:axId val="5377620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37767656"/>
        <c:crosses val="autoZero"/>
        <c:auto val="1"/>
        <c:lblAlgn val="ctr"/>
        <c:lblOffset val="100"/>
        <c:noMultiLvlLbl val="0"/>
      </c:catAx>
      <c:valAx>
        <c:axId val="5377676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ltLang="zh-CN"/>
                  <a:t>млн.</a:t>
                </a:r>
                <a:r>
                  <a:rPr lang="ru-RU" altLang="zh-CN" baseline="0"/>
                  <a:t> тонн</a:t>
                </a:r>
                <a:endParaRPr lang="ru-RU" altLang="zh-C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37762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Sheet1!$A$1</c:f>
              <c:strCache>
                <c:ptCount val="1"/>
                <c:pt idx="0">
                  <c:v>подержанные механические и электротехнические изделия</c:v>
                </c:pt>
              </c:strCache>
            </c:strRef>
          </c:tx>
          <c:spPr>
            <a:solidFill>
              <a:schemeClr val="accent1"/>
            </a:solidFill>
            <a:ln>
              <a:noFill/>
            </a:ln>
            <a:effectLst/>
          </c:spPr>
          <c:invertIfNegative val="0"/>
          <c:dLbls>
            <c:numFmt formatCode="General" sourceLinked="0"/>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Sheet1!$A$2</c:f>
              <c:numCache>
                <c:formatCode>General</c:formatCode>
                <c:ptCount val="1"/>
                <c:pt idx="0">
                  <c:v>83</c:v>
                </c:pt>
              </c:numCache>
            </c:numRef>
          </c:val>
          <c:extLst>
            <c:ext xmlns:c16="http://schemas.microsoft.com/office/drawing/2014/chart" uri="{C3380CC4-5D6E-409C-BE32-E72D297353CC}">
              <c16:uniqueId val="{00000000-E2ED-4650-B670-B3EF4B3C51DB}"/>
            </c:ext>
          </c:extLst>
        </c:ser>
        <c:ser>
          <c:idx val="1"/>
          <c:order val="1"/>
          <c:tx>
            <c:strRef>
              <c:f>Sheet1!$B$1</c:f>
              <c:strCache>
                <c:ptCount val="1"/>
                <c:pt idx="0">
                  <c:v>использованные электронные информационные продукты</c:v>
                </c:pt>
              </c:strCache>
            </c:strRef>
          </c:tx>
          <c:spPr>
            <a:solidFill>
              <a:schemeClr val="accent2"/>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Sheet1!$B$2</c:f>
              <c:numCache>
                <c:formatCode>General</c:formatCode>
                <c:ptCount val="1"/>
                <c:pt idx="0">
                  <c:v>3</c:v>
                </c:pt>
              </c:numCache>
            </c:numRef>
          </c:val>
          <c:extLst>
            <c:ext xmlns:c16="http://schemas.microsoft.com/office/drawing/2014/chart" uri="{C3380CC4-5D6E-409C-BE32-E72D297353CC}">
              <c16:uniqueId val="{00000001-E2ED-4650-B670-B3EF4B3C51DB}"/>
            </c:ext>
          </c:extLst>
        </c:ser>
        <c:ser>
          <c:idx val="2"/>
          <c:order val="2"/>
          <c:tx>
            <c:strRef>
              <c:f>Sheet1!$C$1</c:f>
              <c:strCache>
                <c:ptCount val="1"/>
                <c:pt idx="0">
                  <c:v>металлоломы автомобили</c:v>
                </c:pt>
              </c:strCache>
            </c:strRef>
          </c:tx>
          <c:spPr>
            <a:solidFill>
              <a:schemeClr val="accent3"/>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Sheet1!$C$2</c:f>
              <c:numCache>
                <c:formatCode>General</c:formatCode>
                <c:ptCount val="1"/>
                <c:pt idx="0">
                  <c:v>5</c:v>
                </c:pt>
              </c:numCache>
            </c:numRef>
          </c:val>
          <c:extLst>
            <c:ext xmlns:c16="http://schemas.microsoft.com/office/drawing/2014/chart" uri="{C3380CC4-5D6E-409C-BE32-E72D297353CC}">
              <c16:uniqueId val="{00000002-E2ED-4650-B670-B3EF4B3C51DB}"/>
            </c:ext>
          </c:extLst>
        </c:ser>
        <c:ser>
          <c:idx val="3"/>
          <c:order val="3"/>
          <c:tx>
            <c:strRef>
              <c:f>Sheet1!$D$1</c:f>
              <c:strCache>
                <c:ptCount val="1"/>
                <c:pt idx="0">
                  <c:v>используемые резины и пластмассы</c:v>
                </c:pt>
              </c:strCache>
            </c:strRef>
          </c:tx>
          <c:spPr>
            <a:solidFill>
              <a:schemeClr val="accent4"/>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Sheet1!$D$2</c:f>
              <c:numCache>
                <c:formatCode>General</c:formatCode>
                <c:ptCount val="1"/>
                <c:pt idx="0">
                  <c:v>36</c:v>
                </c:pt>
              </c:numCache>
            </c:numRef>
          </c:val>
          <c:extLst>
            <c:ext xmlns:c16="http://schemas.microsoft.com/office/drawing/2014/chart" uri="{C3380CC4-5D6E-409C-BE32-E72D297353CC}">
              <c16:uniqueId val="{00000003-E2ED-4650-B670-B3EF4B3C51DB}"/>
            </c:ext>
          </c:extLst>
        </c:ser>
        <c:ser>
          <c:idx val="4"/>
          <c:order val="4"/>
          <c:tx>
            <c:strRef>
              <c:f>Sheet1!$E$1</c:f>
              <c:strCache>
                <c:ptCount val="1"/>
                <c:pt idx="0">
                  <c:v>глубокая обработка и переработка</c:v>
                </c:pt>
              </c:strCache>
            </c:strRef>
          </c:tx>
          <c:spPr>
            <a:solidFill>
              <a:schemeClr val="accent5"/>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Sheet1!$E$2</c:f>
              <c:numCache>
                <c:formatCode>General</c:formatCode>
                <c:ptCount val="1"/>
                <c:pt idx="0">
                  <c:v>42</c:v>
                </c:pt>
              </c:numCache>
            </c:numRef>
          </c:val>
          <c:extLst>
            <c:ext xmlns:c16="http://schemas.microsoft.com/office/drawing/2014/chart" uri="{C3380CC4-5D6E-409C-BE32-E72D297353CC}">
              <c16:uniqueId val="{00000004-E2ED-4650-B670-B3EF4B3C51DB}"/>
            </c:ext>
          </c:extLst>
        </c:ser>
        <c:ser>
          <c:idx val="5"/>
          <c:order val="5"/>
          <c:tx>
            <c:strRef>
              <c:f>Sheet1!$F$1</c:f>
              <c:strCache>
                <c:ptCount val="1"/>
                <c:pt idx="0">
                  <c:v>энергосберегающая и экологичная новая энергия</c:v>
                </c:pt>
              </c:strCache>
            </c:strRef>
          </c:tx>
          <c:spPr>
            <a:solidFill>
              <a:schemeClr val="accent6"/>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Sheet1!$F$2</c:f>
              <c:numCache>
                <c:formatCode>General</c:formatCode>
                <c:ptCount val="1"/>
                <c:pt idx="0">
                  <c:v>5</c:v>
                </c:pt>
              </c:numCache>
            </c:numRef>
          </c:val>
          <c:extLst>
            <c:ext xmlns:c16="http://schemas.microsoft.com/office/drawing/2014/chart" uri="{C3380CC4-5D6E-409C-BE32-E72D297353CC}">
              <c16:uniqueId val="{00000005-E2ED-4650-B670-B3EF4B3C51DB}"/>
            </c:ext>
          </c:extLst>
        </c:ser>
        <c:dLbls>
          <c:showLegendKey val="0"/>
          <c:showVal val="0"/>
          <c:showCatName val="0"/>
          <c:showSerName val="0"/>
          <c:showPercent val="0"/>
          <c:showBubbleSize val="0"/>
        </c:dLbls>
        <c:gapWidth val="444"/>
        <c:overlap val="-90"/>
        <c:axId val="386883728"/>
        <c:axId val="386885696"/>
      </c:barChart>
      <c:catAx>
        <c:axId val="386883728"/>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86885696"/>
        <c:crosses val="autoZero"/>
        <c:auto val="1"/>
        <c:lblAlgn val="ctr"/>
        <c:lblOffset val="100"/>
        <c:noMultiLvlLbl val="0"/>
      </c:catAx>
      <c:valAx>
        <c:axId val="386885696"/>
        <c:scaling>
          <c:orientation val="minMax"/>
        </c:scaling>
        <c:delete val="0"/>
        <c:axPos val="l"/>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86883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F5A5BE-8321-4D62-A46A-3BEF4B319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14058</TotalTime>
  <Pages>72</Pages>
  <Words>19259</Words>
  <Characters>109781</Characters>
  <Application>Microsoft Office Word</Application>
  <DocSecurity>0</DocSecurity>
  <Lines>914</Lines>
  <Paragraphs>257</Paragraphs>
  <ScaleCrop>false</ScaleCrop>
  <Company/>
  <LinksUpToDate>false</LinksUpToDate>
  <CharactersWithSpaces>128783</CharactersWithSpaces>
  <SharedDoc>false</SharedDoc>
  <HLinks>
    <vt:vector size="12" baseType="variant">
      <vt:variant>
        <vt:i4>720923</vt:i4>
      </vt:variant>
      <vt:variant>
        <vt:i4>6</vt:i4>
      </vt:variant>
      <vt:variant>
        <vt:i4>0</vt:i4>
      </vt:variant>
      <vt:variant>
        <vt:i4>5</vt:i4>
      </vt:variant>
      <vt:variant>
        <vt:lpwstr>http://rcsme.ru/ru/statistics</vt:lpwstr>
      </vt:variant>
      <vt:variant>
        <vt:lpwstr/>
      </vt:variant>
      <vt:variant>
        <vt:i4>4718682</vt:i4>
      </vt:variant>
      <vt:variant>
        <vt:i4>3</vt:i4>
      </vt:variant>
      <vt:variant>
        <vt:i4>0</vt:i4>
      </vt:variant>
      <vt:variant>
        <vt:i4>5</vt:i4>
      </vt:variant>
      <vt:variant>
        <vt:lpwstr>https://sibac.info/conf/econom/xxiv/32601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jing wang</dc:creator>
  <cp:keywords/>
  <dc:description/>
  <cp:lastModifiedBy>jing wang</cp:lastModifiedBy>
  <cp:revision>33</cp:revision>
  <cp:lastPrinted>2018-05-07T09:16:00Z</cp:lastPrinted>
  <dcterms:created xsi:type="dcterms:W3CDTF">2017-05-11T21:02:00Z</dcterms:created>
  <dcterms:modified xsi:type="dcterms:W3CDTF">2018-05-16T17:29:00Z</dcterms:modified>
</cp:coreProperties>
</file>