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F0F" w:rsidRPr="00384A46" w:rsidRDefault="00E73588" w:rsidP="008F1544">
      <w:pPr>
        <w:jc w:val="center"/>
        <w:rPr>
          <w:rFonts w:ascii="Times New Roman" w:hAnsi="Times New Roman" w:cs="Times New Roman"/>
          <w:sz w:val="28"/>
          <w:szCs w:val="28"/>
        </w:rPr>
      </w:pPr>
      <w:r w:rsidRPr="00384A46">
        <w:rPr>
          <w:rFonts w:ascii="Times New Roman" w:hAnsi="Times New Roman" w:cs="Times New Roman"/>
          <w:sz w:val="28"/>
          <w:szCs w:val="28"/>
        </w:rPr>
        <w:t>ОТЗЫВ</w:t>
      </w:r>
    </w:p>
    <w:p w:rsidR="00E73588" w:rsidRPr="00384A46" w:rsidRDefault="00E73588" w:rsidP="008F1544">
      <w:pPr>
        <w:jc w:val="center"/>
        <w:rPr>
          <w:rFonts w:ascii="Times New Roman" w:hAnsi="Times New Roman" w:cs="Times New Roman"/>
          <w:sz w:val="28"/>
          <w:szCs w:val="28"/>
        </w:rPr>
      </w:pPr>
      <w:r w:rsidRPr="00384A46">
        <w:rPr>
          <w:rFonts w:ascii="Times New Roman" w:hAnsi="Times New Roman" w:cs="Times New Roman"/>
          <w:sz w:val="28"/>
          <w:szCs w:val="28"/>
        </w:rPr>
        <w:t>научного руководителя о магистерской диссертации К.А.</w:t>
      </w:r>
      <w:r w:rsidR="00752833" w:rsidRPr="00384A46">
        <w:rPr>
          <w:rFonts w:ascii="Times New Roman" w:hAnsi="Times New Roman" w:cs="Times New Roman"/>
          <w:sz w:val="28"/>
          <w:szCs w:val="28"/>
        </w:rPr>
        <w:t xml:space="preserve"> </w:t>
      </w:r>
      <w:r w:rsidRPr="00384A46">
        <w:rPr>
          <w:rFonts w:ascii="Times New Roman" w:hAnsi="Times New Roman" w:cs="Times New Roman"/>
          <w:sz w:val="28"/>
          <w:szCs w:val="28"/>
        </w:rPr>
        <w:t xml:space="preserve">Авдеевой на тему: «Соматические речения, отражающие социальные и индивидуальные характеристики </w:t>
      </w:r>
      <w:proofErr w:type="spellStart"/>
      <w:r w:rsidRPr="00384A46">
        <w:rPr>
          <w:rFonts w:ascii="Times New Roman" w:hAnsi="Times New Roman" w:cs="Times New Roman"/>
          <w:sz w:val="28"/>
          <w:szCs w:val="28"/>
        </w:rPr>
        <w:t>коммуникантов</w:t>
      </w:r>
      <w:proofErr w:type="spellEnd"/>
      <w:r w:rsidRPr="00384A46">
        <w:rPr>
          <w:rFonts w:ascii="Times New Roman" w:hAnsi="Times New Roman" w:cs="Times New Roman"/>
          <w:sz w:val="28"/>
          <w:szCs w:val="28"/>
        </w:rPr>
        <w:t xml:space="preserve"> в художественном произведении, и их перевод с английского языка на русский»</w:t>
      </w:r>
    </w:p>
    <w:p w:rsidR="00E73588" w:rsidRPr="00384A46" w:rsidRDefault="00E73588" w:rsidP="00752833">
      <w:pPr>
        <w:spacing w:line="360" w:lineRule="auto"/>
        <w:ind w:left="284" w:right="284"/>
        <w:jc w:val="center"/>
        <w:rPr>
          <w:rFonts w:ascii="Times New Roman" w:hAnsi="Times New Roman" w:cs="Times New Roman"/>
          <w:sz w:val="28"/>
          <w:szCs w:val="28"/>
        </w:rPr>
      </w:pPr>
    </w:p>
    <w:p w:rsidR="00C21330" w:rsidRPr="00384A46" w:rsidRDefault="00C21330" w:rsidP="00752833">
      <w:pPr>
        <w:spacing w:line="360" w:lineRule="auto"/>
        <w:ind w:left="284" w:right="284"/>
        <w:jc w:val="both"/>
        <w:rPr>
          <w:rFonts w:ascii="Times New Roman" w:hAnsi="Times New Roman" w:cs="Times New Roman"/>
          <w:sz w:val="28"/>
          <w:szCs w:val="28"/>
        </w:rPr>
      </w:pPr>
      <w:r w:rsidRPr="00384A46">
        <w:rPr>
          <w:rFonts w:ascii="Times New Roman" w:hAnsi="Times New Roman" w:cs="Times New Roman"/>
          <w:sz w:val="28"/>
          <w:szCs w:val="28"/>
        </w:rPr>
        <w:t xml:space="preserve">Магистерская диссертация К.А. Авдеевой выполнена в русле тематики, разрабатываемой на кафедре английской филологии и перевода. Рассматривается роль соматических речений в передаче социальных и индивидуальных характеристик персонажа и способы их адекватного перевода с английского языка на русский. </w:t>
      </w:r>
    </w:p>
    <w:p w:rsidR="00E73588" w:rsidRPr="00384A46" w:rsidRDefault="00C21330" w:rsidP="00752833">
      <w:pPr>
        <w:spacing w:line="360" w:lineRule="auto"/>
        <w:ind w:left="284" w:right="284"/>
        <w:jc w:val="both"/>
        <w:rPr>
          <w:rFonts w:ascii="Times New Roman" w:hAnsi="Times New Roman" w:cs="Times New Roman"/>
          <w:sz w:val="28"/>
          <w:szCs w:val="28"/>
        </w:rPr>
      </w:pPr>
      <w:r w:rsidRPr="00384A46">
        <w:rPr>
          <w:rFonts w:ascii="Times New Roman" w:hAnsi="Times New Roman" w:cs="Times New Roman"/>
          <w:sz w:val="28"/>
          <w:szCs w:val="28"/>
        </w:rPr>
        <w:t xml:space="preserve">Стоявшие перед исследователем задачи успешно выполнены. Особый интерес представляет  анализ способов передачи социальных характеристик персонажей посредством описания их невербального поведения. Данная функция невербальных компонентов коммуникации (представленных в тексте соматическими речениями) </w:t>
      </w:r>
      <w:r w:rsidR="00A62F86" w:rsidRPr="00384A46">
        <w:rPr>
          <w:rFonts w:ascii="Times New Roman" w:hAnsi="Times New Roman" w:cs="Times New Roman"/>
          <w:sz w:val="28"/>
          <w:szCs w:val="28"/>
        </w:rPr>
        <w:t xml:space="preserve">отмечалась учеными, однако не была предметом специального исследования, в отличие от индивидуальных характеристик, особенно эмоциональных. Не был изучен и переводческий аспект данной проблемы. </w:t>
      </w:r>
    </w:p>
    <w:p w:rsidR="00A62F86" w:rsidRPr="00384A46" w:rsidRDefault="00A62F86" w:rsidP="00752833">
      <w:pPr>
        <w:spacing w:line="360" w:lineRule="auto"/>
        <w:ind w:left="284" w:right="284"/>
        <w:jc w:val="both"/>
        <w:rPr>
          <w:rFonts w:ascii="Times New Roman" w:hAnsi="Times New Roman" w:cs="Times New Roman"/>
          <w:sz w:val="28"/>
          <w:szCs w:val="28"/>
        </w:rPr>
      </w:pPr>
      <w:r w:rsidRPr="00384A46">
        <w:rPr>
          <w:rFonts w:ascii="Times New Roman" w:hAnsi="Times New Roman" w:cs="Times New Roman"/>
          <w:sz w:val="28"/>
          <w:szCs w:val="28"/>
        </w:rPr>
        <w:t xml:space="preserve">Материал анализируется на базе положений, разрабатываемых учеными кафедры – специалистами по </w:t>
      </w:r>
      <w:proofErr w:type="spellStart"/>
      <w:r w:rsidRPr="00384A46">
        <w:rPr>
          <w:rFonts w:ascii="Times New Roman" w:hAnsi="Times New Roman" w:cs="Times New Roman"/>
          <w:sz w:val="28"/>
          <w:szCs w:val="28"/>
        </w:rPr>
        <w:t>переводоведению</w:t>
      </w:r>
      <w:proofErr w:type="spellEnd"/>
      <w:r w:rsidRPr="00384A46">
        <w:rPr>
          <w:rFonts w:ascii="Times New Roman" w:hAnsi="Times New Roman" w:cs="Times New Roman"/>
          <w:sz w:val="28"/>
          <w:szCs w:val="28"/>
        </w:rPr>
        <w:t xml:space="preserve">. К.А. Авдеева обнаружила хорошую теоретическую подготовку, отличается прекрасной организованностью и работоспособностью. Магистерская диссертация была выполнена с опережением графика. Считаю, что все требования, предъявляемые к выпускникам магистратуры СПбГУ, в исследовании, проведённом К.А. Авдеевой, выполнены. </w:t>
      </w:r>
    </w:p>
    <w:p w:rsidR="00A62F86" w:rsidRPr="00384A46" w:rsidRDefault="00A62F86" w:rsidP="00752833">
      <w:pPr>
        <w:spacing w:line="360" w:lineRule="auto"/>
        <w:ind w:left="284"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A62F86" w:rsidRPr="00384A46" w:rsidRDefault="000D0487" w:rsidP="00752833">
      <w:pPr>
        <w:ind w:left="284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A62F86" w:rsidRPr="00384A46">
        <w:rPr>
          <w:rFonts w:ascii="Times New Roman" w:hAnsi="Times New Roman" w:cs="Times New Roman"/>
          <w:sz w:val="28"/>
          <w:szCs w:val="28"/>
        </w:rPr>
        <w:t xml:space="preserve">.05.18                                     </w:t>
      </w:r>
      <w:r w:rsidR="00365A7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62A93" w:rsidRPr="00384A46">
        <w:rPr>
          <w:rFonts w:ascii="Times New Roman" w:hAnsi="Times New Roman" w:cs="Times New Roman"/>
          <w:sz w:val="28"/>
          <w:szCs w:val="28"/>
        </w:rPr>
        <w:t xml:space="preserve"> </w:t>
      </w:r>
      <w:r w:rsidR="00365A76">
        <w:rPr>
          <w:rFonts w:ascii="Times New Roman" w:hAnsi="Times New Roman" w:cs="Times New Roman"/>
          <w:sz w:val="28"/>
          <w:szCs w:val="28"/>
        </w:rPr>
        <w:t>/</w:t>
      </w:r>
      <w:bookmarkStart w:id="0" w:name="_GoBack"/>
      <w:bookmarkEnd w:id="0"/>
      <w:r w:rsidR="00A62F86" w:rsidRPr="00384A46">
        <w:rPr>
          <w:rFonts w:ascii="Times New Roman" w:hAnsi="Times New Roman" w:cs="Times New Roman"/>
          <w:sz w:val="28"/>
          <w:szCs w:val="28"/>
        </w:rPr>
        <w:t xml:space="preserve">д.ф.н. </w:t>
      </w:r>
      <w:proofErr w:type="spellStart"/>
      <w:r w:rsidR="00A62F86" w:rsidRPr="00384A46">
        <w:rPr>
          <w:rFonts w:ascii="Times New Roman" w:hAnsi="Times New Roman" w:cs="Times New Roman"/>
          <w:sz w:val="28"/>
          <w:szCs w:val="28"/>
        </w:rPr>
        <w:t>А.Г.Поспелова</w:t>
      </w:r>
      <w:proofErr w:type="spellEnd"/>
      <w:r w:rsidR="00A62F86" w:rsidRPr="00384A46"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A62F86" w:rsidRPr="00384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544"/>
    <w:rsid w:val="000D0487"/>
    <w:rsid w:val="00365A76"/>
    <w:rsid w:val="00384A46"/>
    <w:rsid w:val="00733F0F"/>
    <w:rsid w:val="00752833"/>
    <w:rsid w:val="008F1544"/>
    <w:rsid w:val="00A62A93"/>
    <w:rsid w:val="00A62F86"/>
    <w:rsid w:val="00C21330"/>
    <w:rsid w:val="00E7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</dc:creator>
  <cp:lastModifiedBy>Антонина</cp:lastModifiedBy>
  <cp:revision>9</cp:revision>
  <dcterms:created xsi:type="dcterms:W3CDTF">2018-05-20T09:33:00Z</dcterms:created>
  <dcterms:modified xsi:type="dcterms:W3CDTF">2018-05-25T10:46:00Z</dcterms:modified>
</cp:coreProperties>
</file>