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САНКТ-ПЕТЕРБУРГСКИЙ ГОСУДАРСТВЕННЫЙ УНИВЕРСИТЕТ</w:t>
      </w: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9A75B3">
        <w:rPr>
          <w:rFonts w:ascii="Times New Roman" w:eastAsia="Times New Roman" w:hAnsi="Times New Roman" w:cs="Times New Roman"/>
          <w:i/>
          <w:sz w:val="28"/>
          <w:szCs w:val="28"/>
          <w:lang w:eastAsia="ru-RU"/>
        </w:rPr>
        <w:t xml:space="preserve">На правах рукописи </w:t>
      </w: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A75B3">
        <w:rPr>
          <w:rFonts w:ascii="Times New Roman" w:eastAsia="Times New Roman" w:hAnsi="Times New Roman" w:cs="Times New Roman"/>
          <w:b/>
          <w:sz w:val="28"/>
          <w:szCs w:val="28"/>
          <w:lang w:eastAsia="ru-RU"/>
        </w:rPr>
        <w:t xml:space="preserve"> ТЫМКО Анастасия Юрьевна</w:t>
      </w: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A75B3">
        <w:rPr>
          <w:rFonts w:ascii="Times New Roman" w:eastAsia="Times New Roman" w:hAnsi="Times New Roman" w:cs="Times New Roman"/>
          <w:b/>
          <w:sz w:val="28"/>
          <w:szCs w:val="28"/>
          <w:lang w:eastAsia="ru-RU"/>
        </w:rPr>
        <w:t xml:space="preserve">Технологии </w:t>
      </w:r>
      <w:proofErr w:type="spellStart"/>
      <w:r w:rsidRPr="009A75B3">
        <w:rPr>
          <w:rFonts w:ascii="Times New Roman" w:eastAsia="Times New Roman" w:hAnsi="Times New Roman" w:cs="Times New Roman"/>
          <w:b/>
          <w:sz w:val="28"/>
          <w:szCs w:val="28"/>
          <w:lang w:eastAsia="ru-RU"/>
        </w:rPr>
        <w:t>продюсирования</w:t>
      </w:r>
      <w:proofErr w:type="spellEnd"/>
      <w:r w:rsidRPr="009A75B3">
        <w:rPr>
          <w:rFonts w:ascii="Times New Roman" w:eastAsia="Times New Roman" w:hAnsi="Times New Roman" w:cs="Times New Roman"/>
          <w:b/>
          <w:sz w:val="28"/>
          <w:szCs w:val="28"/>
          <w:lang w:eastAsia="ru-RU"/>
        </w:rPr>
        <w:t xml:space="preserve"> детских телепрограмм</w:t>
      </w: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A75B3">
        <w:rPr>
          <w:rFonts w:ascii="Times New Roman" w:eastAsia="Times New Roman" w:hAnsi="Times New Roman" w:cs="Times New Roman"/>
          <w:b/>
          <w:sz w:val="28"/>
          <w:szCs w:val="28"/>
          <w:lang w:eastAsia="ru-RU"/>
        </w:rPr>
        <w:t>Профиль магистратуры – «</w:t>
      </w:r>
      <w:proofErr w:type="spellStart"/>
      <w:r w:rsidRPr="009A75B3">
        <w:rPr>
          <w:rFonts w:ascii="Times New Roman" w:eastAsia="Times New Roman" w:hAnsi="Times New Roman" w:cs="Times New Roman"/>
          <w:b/>
          <w:sz w:val="28"/>
          <w:szCs w:val="28"/>
          <w:lang w:eastAsia="ru-RU"/>
        </w:rPr>
        <w:t>Медиапродюсирование</w:t>
      </w:r>
      <w:proofErr w:type="spellEnd"/>
      <w:r w:rsidRPr="009A75B3">
        <w:rPr>
          <w:rFonts w:ascii="Times New Roman" w:eastAsia="Times New Roman" w:hAnsi="Times New Roman" w:cs="Times New Roman"/>
          <w:b/>
          <w:sz w:val="28"/>
          <w:szCs w:val="28"/>
          <w:lang w:eastAsia="ru-RU"/>
        </w:rPr>
        <w:t>»</w:t>
      </w: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МАГИСТЕРСКАЯ ДИССЕРТАЦИЯ</w:t>
      </w:r>
    </w:p>
    <w:p w:rsidR="009A75B3" w:rsidRPr="009A75B3" w:rsidRDefault="009A75B3" w:rsidP="009A75B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A75B3" w:rsidRPr="009A75B3" w:rsidRDefault="009A75B3" w:rsidP="009A75B3">
      <w:pPr>
        <w:spacing w:after="0" w:line="240" w:lineRule="auto"/>
        <w:jc w:val="right"/>
        <w:rPr>
          <w:rFonts w:ascii="Times New Roman" w:eastAsia="Times New Roman" w:hAnsi="Times New Roman" w:cs="Times New Roman"/>
          <w:sz w:val="28"/>
          <w:szCs w:val="28"/>
          <w:lang w:eastAsia="ru-RU"/>
        </w:rPr>
      </w:pPr>
    </w:p>
    <w:p w:rsidR="009A75B3" w:rsidRPr="009A75B3" w:rsidRDefault="009A75B3" w:rsidP="009A75B3">
      <w:pPr>
        <w:spacing w:after="0" w:line="240" w:lineRule="auto"/>
        <w:jc w:val="right"/>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 xml:space="preserve">Научный руководитель – </w:t>
      </w:r>
    </w:p>
    <w:p w:rsidR="009A75B3" w:rsidRPr="009A75B3" w:rsidRDefault="009A75B3" w:rsidP="009A75B3">
      <w:pPr>
        <w:spacing w:after="0" w:line="240" w:lineRule="auto"/>
        <w:jc w:val="right"/>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канд. культурологии,</w:t>
      </w:r>
    </w:p>
    <w:p w:rsidR="009A75B3" w:rsidRPr="009A75B3" w:rsidRDefault="009A75B3" w:rsidP="009A75B3">
      <w:pPr>
        <w:spacing w:after="0" w:line="240" w:lineRule="auto"/>
        <w:jc w:val="right"/>
        <w:rPr>
          <w:rFonts w:ascii="Times New Roman" w:eastAsia="Times New Roman" w:hAnsi="Times New Roman" w:cs="Times New Roman"/>
          <w:sz w:val="28"/>
          <w:szCs w:val="28"/>
          <w:lang w:eastAsia="ru-RU"/>
        </w:rPr>
      </w:pPr>
      <w:proofErr w:type="gramStart"/>
      <w:r w:rsidRPr="009A75B3">
        <w:rPr>
          <w:rFonts w:ascii="Times New Roman" w:eastAsia="Times New Roman" w:hAnsi="Times New Roman" w:cs="Times New Roman"/>
          <w:sz w:val="28"/>
          <w:szCs w:val="28"/>
          <w:lang w:eastAsia="ru-RU"/>
        </w:rPr>
        <w:t>доцент</w:t>
      </w:r>
      <w:proofErr w:type="gramEnd"/>
      <w:r w:rsidRPr="009A75B3">
        <w:rPr>
          <w:rFonts w:ascii="Times New Roman" w:eastAsia="Times New Roman" w:hAnsi="Times New Roman" w:cs="Times New Roman"/>
          <w:sz w:val="28"/>
          <w:szCs w:val="28"/>
          <w:lang w:eastAsia="ru-RU"/>
        </w:rPr>
        <w:t xml:space="preserve"> </w:t>
      </w:r>
      <w:proofErr w:type="spellStart"/>
      <w:r w:rsidRPr="009A75B3">
        <w:rPr>
          <w:rFonts w:ascii="Times New Roman" w:eastAsia="Times New Roman" w:hAnsi="Times New Roman" w:cs="Times New Roman"/>
          <w:sz w:val="28"/>
          <w:szCs w:val="28"/>
          <w:lang w:eastAsia="ru-RU"/>
        </w:rPr>
        <w:t>С.А.Черкашина</w:t>
      </w:r>
      <w:proofErr w:type="spellEnd"/>
    </w:p>
    <w:p w:rsidR="009A75B3" w:rsidRPr="009A75B3" w:rsidRDefault="009A75B3" w:rsidP="009A75B3">
      <w:pPr>
        <w:spacing w:after="0" w:line="240" w:lineRule="auto"/>
        <w:jc w:val="right"/>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roofErr w:type="spellStart"/>
      <w:r w:rsidRPr="009A75B3">
        <w:rPr>
          <w:rFonts w:ascii="Times New Roman" w:eastAsia="Times New Roman" w:hAnsi="Times New Roman" w:cs="Times New Roman"/>
          <w:sz w:val="28"/>
          <w:szCs w:val="28"/>
          <w:lang w:eastAsia="ru-RU"/>
        </w:rPr>
        <w:t>Вх</w:t>
      </w:r>
      <w:proofErr w:type="spellEnd"/>
      <w:r w:rsidRPr="009A75B3">
        <w:rPr>
          <w:rFonts w:ascii="Times New Roman" w:eastAsia="Times New Roman" w:hAnsi="Times New Roman" w:cs="Times New Roman"/>
          <w:sz w:val="28"/>
          <w:szCs w:val="28"/>
          <w:lang w:eastAsia="ru-RU"/>
        </w:rPr>
        <w:t>. №______от__________________</w:t>
      </w:r>
    </w:p>
    <w:p w:rsidR="009A75B3" w:rsidRPr="009A75B3" w:rsidRDefault="009A75B3" w:rsidP="009A75B3">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Секретарь _____________________</w:t>
      </w: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9A75B3"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 xml:space="preserve">Санкт-Петербург </w:t>
      </w:r>
    </w:p>
    <w:p w:rsidR="002276D1" w:rsidRPr="009A75B3" w:rsidRDefault="009A75B3" w:rsidP="009A75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A75B3">
        <w:rPr>
          <w:rFonts w:ascii="Times New Roman" w:eastAsia="Times New Roman" w:hAnsi="Times New Roman" w:cs="Times New Roman"/>
          <w:sz w:val="28"/>
          <w:szCs w:val="28"/>
          <w:lang w:eastAsia="ru-RU"/>
        </w:rPr>
        <w:t>2018</w:t>
      </w:r>
      <w:r w:rsidR="002276D1" w:rsidRPr="001110B7">
        <w:rPr>
          <w:rFonts w:ascii="Times New Roman" w:hAnsi="Times New Roman" w:cs="Times New Roman"/>
        </w:rPr>
        <w:br w:type="page"/>
      </w:r>
    </w:p>
    <w:sdt>
      <w:sdtPr>
        <w:rPr>
          <w:rFonts w:asciiTheme="minorHAnsi" w:eastAsiaTheme="minorHAnsi" w:hAnsiTheme="minorHAnsi" w:cstheme="minorBidi"/>
          <w:color w:val="auto"/>
          <w:sz w:val="22"/>
          <w:szCs w:val="22"/>
          <w:lang w:eastAsia="en-US"/>
        </w:rPr>
        <w:id w:val="2111160848"/>
        <w:docPartObj>
          <w:docPartGallery w:val="Table of Contents"/>
          <w:docPartUnique/>
        </w:docPartObj>
      </w:sdtPr>
      <w:sdtEndPr>
        <w:rPr>
          <w:rFonts w:ascii="Times New Roman" w:hAnsi="Times New Roman" w:cs="Times New Roman"/>
          <w:b/>
          <w:bCs/>
          <w:sz w:val="28"/>
          <w:szCs w:val="28"/>
        </w:rPr>
      </w:sdtEndPr>
      <w:sdtContent>
        <w:p w:rsidR="002276D1" w:rsidRPr="001110B7" w:rsidRDefault="002276D1" w:rsidP="002276D1">
          <w:pPr>
            <w:pStyle w:val="af0"/>
            <w:spacing w:before="0" w:line="360" w:lineRule="auto"/>
            <w:jc w:val="center"/>
            <w:rPr>
              <w:rFonts w:ascii="Times New Roman" w:hAnsi="Times New Roman" w:cs="Times New Roman"/>
              <w:color w:val="auto"/>
              <w:sz w:val="28"/>
              <w:szCs w:val="28"/>
            </w:rPr>
          </w:pPr>
          <w:r w:rsidRPr="001110B7">
            <w:rPr>
              <w:rFonts w:ascii="Times New Roman" w:hAnsi="Times New Roman" w:cs="Times New Roman"/>
              <w:color w:val="auto"/>
              <w:sz w:val="28"/>
              <w:szCs w:val="28"/>
            </w:rPr>
            <w:t>ОГЛАВЛЕНИЕ</w:t>
          </w:r>
        </w:p>
        <w:p w:rsidR="00EA1FBC" w:rsidRPr="001110B7" w:rsidRDefault="002276D1"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r w:rsidRPr="001110B7">
            <w:rPr>
              <w:rFonts w:ascii="Times New Roman" w:hAnsi="Times New Roman" w:cs="Times New Roman"/>
              <w:sz w:val="28"/>
              <w:szCs w:val="28"/>
            </w:rPr>
            <w:fldChar w:fldCharType="begin"/>
          </w:r>
          <w:r w:rsidRPr="001110B7">
            <w:rPr>
              <w:rFonts w:ascii="Times New Roman" w:hAnsi="Times New Roman" w:cs="Times New Roman"/>
              <w:sz w:val="28"/>
              <w:szCs w:val="28"/>
            </w:rPr>
            <w:instrText xml:space="preserve"> TOC \o "1-3" \h \z \u </w:instrText>
          </w:r>
          <w:r w:rsidRPr="001110B7">
            <w:rPr>
              <w:rFonts w:ascii="Times New Roman" w:hAnsi="Times New Roman" w:cs="Times New Roman"/>
              <w:sz w:val="28"/>
              <w:szCs w:val="28"/>
            </w:rPr>
            <w:fldChar w:fldCharType="separate"/>
          </w:r>
          <w:hyperlink w:anchor="_Toc513677517" w:history="1">
            <w:r w:rsidR="00EA1FBC" w:rsidRPr="001110B7">
              <w:rPr>
                <w:rStyle w:val="a5"/>
                <w:rFonts w:ascii="Times New Roman" w:eastAsiaTheme="majorEastAsia" w:hAnsi="Times New Roman" w:cs="Times New Roman"/>
                <w:noProof/>
                <w:sz w:val="28"/>
                <w:szCs w:val="28"/>
              </w:rPr>
              <w:t>ВВЕДЕНИЕ</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_Toc513677517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3</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18" w:history="1">
            <w:r w:rsidR="00EA1FBC" w:rsidRPr="001110B7">
              <w:rPr>
                <w:rStyle w:val="a5"/>
                <w:rFonts w:ascii="Times New Roman" w:hAnsi="Times New Roman" w:cs="Times New Roman"/>
                <w:noProof/>
                <w:sz w:val="28"/>
                <w:szCs w:val="28"/>
              </w:rPr>
              <w:t>1 Теоретические аспекты продюсирования детских телепрограмм</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_Toc513677518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9</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19" w:history="1">
            <w:r w:rsidR="00EA1FBC" w:rsidRPr="001110B7">
              <w:rPr>
                <w:rStyle w:val="a5"/>
              </w:rPr>
              <w:t>1.1 Детские телепрограммы и основы их продюсирования как научный феномен</w:t>
            </w:r>
            <w:r w:rsidR="00EA1FBC" w:rsidRPr="001110B7">
              <w:rPr>
                <w:webHidden/>
              </w:rPr>
              <w:tab/>
            </w:r>
            <w:r w:rsidR="00EA1FBC" w:rsidRPr="001110B7">
              <w:rPr>
                <w:webHidden/>
              </w:rPr>
              <w:fldChar w:fldCharType="begin"/>
            </w:r>
            <w:r w:rsidR="00EA1FBC" w:rsidRPr="001110B7">
              <w:rPr>
                <w:webHidden/>
              </w:rPr>
              <w:instrText xml:space="preserve"> PAGEREF _Toc513677519 \h </w:instrText>
            </w:r>
            <w:r w:rsidR="00EA1FBC" w:rsidRPr="001110B7">
              <w:rPr>
                <w:webHidden/>
              </w:rPr>
            </w:r>
            <w:r w:rsidR="00EA1FBC" w:rsidRPr="001110B7">
              <w:rPr>
                <w:webHidden/>
              </w:rPr>
              <w:fldChar w:fldCharType="separate"/>
            </w:r>
            <w:r w:rsidR="0058214C">
              <w:rPr>
                <w:webHidden/>
              </w:rPr>
              <w:t>9</w:t>
            </w:r>
            <w:r w:rsidR="00EA1FBC" w:rsidRPr="001110B7">
              <w:rPr>
                <w:webHidden/>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20" w:history="1">
            <w:r w:rsidR="00EA1FBC" w:rsidRPr="001110B7">
              <w:rPr>
                <w:rStyle w:val="a5"/>
              </w:rPr>
              <w:t>1.2 Технико-экономические и правовые особенности продюсирования детских телепрограмм</w:t>
            </w:r>
            <w:r w:rsidR="00EA1FBC" w:rsidRPr="001110B7">
              <w:rPr>
                <w:webHidden/>
              </w:rPr>
              <w:tab/>
            </w:r>
            <w:r w:rsidR="00EA1FBC" w:rsidRPr="001110B7">
              <w:rPr>
                <w:webHidden/>
              </w:rPr>
              <w:fldChar w:fldCharType="begin"/>
            </w:r>
            <w:r w:rsidR="00EA1FBC" w:rsidRPr="001110B7">
              <w:rPr>
                <w:webHidden/>
              </w:rPr>
              <w:instrText xml:space="preserve"> PAGEREF _Toc513677520 \h </w:instrText>
            </w:r>
            <w:r w:rsidR="00EA1FBC" w:rsidRPr="001110B7">
              <w:rPr>
                <w:webHidden/>
              </w:rPr>
            </w:r>
            <w:r w:rsidR="00EA1FBC" w:rsidRPr="001110B7">
              <w:rPr>
                <w:webHidden/>
              </w:rPr>
              <w:fldChar w:fldCharType="separate"/>
            </w:r>
            <w:r w:rsidR="0058214C">
              <w:rPr>
                <w:webHidden/>
              </w:rPr>
              <w:t>23</w:t>
            </w:r>
            <w:r w:rsidR="00EA1FBC" w:rsidRPr="001110B7">
              <w:rPr>
                <w:webHidden/>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21" w:history="1">
            <w:r w:rsidR="00EA1FBC" w:rsidRPr="001110B7">
              <w:rPr>
                <w:rStyle w:val="a5"/>
                <w:rFonts w:ascii="Times New Roman" w:hAnsi="Times New Roman" w:cs="Times New Roman"/>
                <w:noProof/>
                <w:sz w:val="28"/>
                <w:szCs w:val="28"/>
              </w:rPr>
              <w:t>2 Методология определения детской целевой аудитории для продюсирования телепрограмм</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_Toc513677521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38</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22" w:history="1">
            <w:r w:rsidR="00EA1FBC" w:rsidRPr="001110B7">
              <w:rPr>
                <w:rStyle w:val="a5"/>
              </w:rPr>
              <w:t>2.1 Возрастные особенности детской целевой аудитории</w:t>
            </w:r>
            <w:r w:rsidR="00EA1FBC" w:rsidRPr="001110B7">
              <w:rPr>
                <w:webHidden/>
              </w:rPr>
              <w:tab/>
            </w:r>
            <w:r w:rsidR="00EA1FBC" w:rsidRPr="001110B7">
              <w:rPr>
                <w:webHidden/>
              </w:rPr>
              <w:fldChar w:fldCharType="begin"/>
            </w:r>
            <w:r w:rsidR="00EA1FBC" w:rsidRPr="001110B7">
              <w:rPr>
                <w:webHidden/>
              </w:rPr>
              <w:instrText xml:space="preserve"> PAGEREF _Toc513677522 \h </w:instrText>
            </w:r>
            <w:r w:rsidR="00EA1FBC" w:rsidRPr="001110B7">
              <w:rPr>
                <w:webHidden/>
              </w:rPr>
            </w:r>
            <w:r w:rsidR="00EA1FBC" w:rsidRPr="001110B7">
              <w:rPr>
                <w:webHidden/>
              </w:rPr>
              <w:fldChar w:fldCharType="separate"/>
            </w:r>
            <w:r w:rsidR="0058214C">
              <w:rPr>
                <w:webHidden/>
              </w:rPr>
              <w:t>38</w:t>
            </w:r>
            <w:r w:rsidR="00EA1FBC" w:rsidRPr="001110B7">
              <w:rPr>
                <w:webHidden/>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23" w:history="1">
            <w:r w:rsidR="00EA1FBC" w:rsidRPr="001110B7">
              <w:rPr>
                <w:rStyle w:val="a5"/>
              </w:rPr>
              <w:t>2.2 Особенности медиапотребления детской аудитории</w:t>
            </w:r>
            <w:r w:rsidR="00EA1FBC" w:rsidRPr="001110B7">
              <w:rPr>
                <w:webHidden/>
              </w:rPr>
              <w:tab/>
            </w:r>
            <w:r w:rsidR="00EA1FBC" w:rsidRPr="001110B7">
              <w:rPr>
                <w:webHidden/>
              </w:rPr>
              <w:fldChar w:fldCharType="begin"/>
            </w:r>
            <w:r w:rsidR="00EA1FBC" w:rsidRPr="001110B7">
              <w:rPr>
                <w:webHidden/>
              </w:rPr>
              <w:instrText xml:space="preserve"> PAGEREF _Toc513677523 \h </w:instrText>
            </w:r>
            <w:r w:rsidR="00EA1FBC" w:rsidRPr="001110B7">
              <w:rPr>
                <w:webHidden/>
              </w:rPr>
            </w:r>
            <w:r w:rsidR="00EA1FBC" w:rsidRPr="001110B7">
              <w:rPr>
                <w:webHidden/>
              </w:rPr>
              <w:fldChar w:fldCharType="separate"/>
            </w:r>
            <w:r w:rsidR="0058214C">
              <w:rPr>
                <w:webHidden/>
              </w:rPr>
              <w:t>53</w:t>
            </w:r>
            <w:r w:rsidR="00EA1FBC" w:rsidRPr="001110B7">
              <w:rPr>
                <w:webHidden/>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24" w:history="1">
            <w:r w:rsidR="00EA1FBC" w:rsidRPr="001110B7">
              <w:rPr>
                <w:rStyle w:val="a5"/>
                <w:rFonts w:ascii="Times New Roman" w:hAnsi="Times New Roman" w:cs="Times New Roman"/>
                <w:noProof/>
                <w:sz w:val="28"/>
                <w:szCs w:val="28"/>
              </w:rPr>
              <w:t>3 Анализ продюсерской деятельности на примере телепрограммы «Спокойной ночи, малыши!»</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_Toc513677524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67</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25" w:history="1">
            <w:r w:rsidR="00EA1FBC" w:rsidRPr="001110B7">
              <w:rPr>
                <w:rStyle w:val="a5"/>
              </w:rPr>
              <w:t>3.1 Трансформация и тенденции продюсирования телепрограммы «Спокойной ночи, малыши!» под нужды целевой аудитории</w:t>
            </w:r>
            <w:r w:rsidR="00EA1FBC" w:rsidRPr="001110B7">
              <w:rPr>
                <w:webHidden/>
              </w:rPr>
              <w:tab/>
            </w:r>
            <w:r w:rsidR="00EA1FBC" w:rsidRPr="001110B7">
              <w:rPr>
                <w:webHidden/>
              </w:rPr>
              <w:fldChar w:fldCharType="begin"/>
            </w:r>
            <w:r w:rsidR="00EA1FBC" w:rsidRPr="001110B7">
              <w:rPr>
                <w:webHidden/>
              </w:rPr>
              <w:instrText xml:space="preserve"> PAGEREF _Toc513677525 \h </w:instrText>
            </w:r>
            <w:r w:rsidR="00EA1FBC" w:rsidRPr="001110B7">
              <w:rPr>
                <w:webHidden/>
              </w:rPr>
            </w:r>
            <w:r w:rsidR="00EA1FBC" w:rsidRPr="001110B7">
              <w:rPr>
                <w:webHidden/>
              </w:rPr>
              <w:fldChar w:fldCharType="separate"/>
            </w:r>
            <w:r w:rsidR="0058214C">
              <w:rPr>
                <w:webHidden/>
              </w:rPr>
              <w:t>67</w:t>
            </w:r>
            <w:r w:rsidR="00EA1FBC" w:rsidRPr="001110B7">
              <w:rPr>
                <w:webHidden/>
              </w:rPr>
              <w:fldChar w:fldCharType="end"/>
            </w:r>
          </w:hyperlink>
        </w:p>
        <w:p w:rsidR="00EA1FBC" w:rsidRPr="001110B7" w:rsidRDefault="00A90BDE" w:rsidP="00EA1FBC">
          <w:pPr>
            <w:pStyle w:val="21"/>
            <w:spacing w:line="360" w:lineRule="auto"/>
            <w:ind w:left="0"/>
            <w:rPr>
              <w:rFonts w:eastAsiaTheme="minorEastAsia"/>
              <w:lang w:eastAsia="ru-RU"/>
            </w:rPr>
          </w:pPr>
          <w:hyperlink w:anchor="_Toc513677526" w:history="1">
            <w:r w:rsidR="00EA1FBC" w:rsidRPr="001110B7">
              <w:rPr>
                <w:rStyle w:val="a5"/>
              </w:rPr>
              <w:t>3.2 Пути совершенствования технологии продюсирования детских телепрограмм</w:t>
            </w:r>
            <w:r w:rsidR="00EA1FBC" w:rsidRPr="001110B7">
              <w:rPr>
                <w:webHidden/>
              </w:rPr>
              <w:tab/>
            </w:r>
            <w:r w:rsidR="00EA1FBC" w:rsidRPr="001110B7">
              <w:rPr>
                <w:webHidden/>
              </w:rPr>
              <w:fldChar w:fldCharType="begin"/>
            </w:r>
            <w:r w:rsidR="00EA1FBC" w:rsidRPr="001110B7">
              <w:rPr>
                <w:webHidden/>
              </w:rPr>
              <w:instrText xml:space="preserve"> PAGEREF _Toc513677526 \h </w:instrText>
            </w:r>
            <w:r w:rsidR="00EA1FBC" w:rsidRPr="001110B7">
              <w:rPr>
                <w:webHidden/>
              </w:rPr>
            </w:r>
            <w:r w:rsidR="00EA1FBC" w:rsidRPr="001110B7">
              <w:rPr>
                <w:webHidden/>
              </w:rPr>
              <w:fldChar w:fldCharType="separate"/>
            </w:r>
            <w:r w:rsidR="0058214C">
              <w:rPr>
                <w:webHidden/>
              </w:rPr>
              <w:t>82</w:t>
            </w:r>
            <w:r w:rsidR="00EA1FBC" w:rsidRPr="001110B7">
              <w:rPr>
                <w:webHidden/>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27" w:history="1">
            <w:r w:rsidR="00EA1FBC" w:rsidRPr="001110B7">
              <w:rPr>
                <w:rStyle w:val="a5"/>
                <w:rFonts w:ascii="Times New Roman" w:hAnsi="Times New Roman" w:cs="Times New Roman"/>
                <w:noProof/>
                <w:sz w:val="28"/>
                <w:szCs w:val="28"/>
              </w:rPr>
              <w:t>ЗАКЛЮЧЕНИЕ</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_Toc513677527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98</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28" w:history="1">
            <w:r w:rsidR="00EA1FBC" w:rsidRPr="001110B7">
              <w:rPr>
                <w:rStyle w:val="a5"/>
                <w:rFonts w:ascii="Times New Roman" w:hAnsi="Times New Roman" w:cs="Times New Roman"/>
                <w:noProof/>
                <w:sz w:val="28"/>
                <w:szCs w:val="28"/>
              </w:rPr>
              <w:t>СПИСОК ЛИТЕРАТУРЫ</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_Toc513677528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101</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29" w:history="1">
            <w:r w:rsidR="00EA1FBC" w:rsidRPr="001110B7">
              <w:rPr>
                <w:rStyle w:val="a5"/>
                <w:rFonts w:ascii="Times New Roman" w:hAnsi="Times New Roman" w:cs="Times New Roman"/>
                <w:noProof/>
                <w:sz w:val="28"/>
                <w:szCs w:val="28"/>
              </w:rPr>
              <w:t xml:space="preserve">ПРИЛОЖЕНИЕ А </w:t>
            </w:r>
          </w:hyperlink>
          <w:hyperlink w:anchor="_Toc513677530" w:history="1">
            <w:r w:rsidR="00EA1FBC" w:rsidRPr="001110B7">
              <w:rPr>
                <w:rStyle w:val="a5"/>
                <w:rFonts w:ascii="Times New Roman" w:hAnsi="Times New Roman" w:cs="Times New Roman"/>
                <w:noProof/>
                <w:sz w:val="28"/>
                <w:szCs w:val="28"/>
              </w:rPr>
              <w:t>Хронология телепрограммы «Спокойной ночи, малыши!»</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_Toc513677530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117</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31" w:history="1">
            <w:r w:rsidR="00EA1FBC" w:rsidRPr="001110B7">
              <w:rPr>
                <w:rStyle w:val="a5"/>
                <w:rFonts w:ascii="Times New Roman" w:hAnsi="Times New Roman" w:cs="Times New Roman"/>
                <w:noProof/>
                <w:sz w:val="28"/>
                <w:szCs w:val="28"/>
              </w:rPr>
              <w:t xml:space="preserve">ПРИЛОЖЕНИЕ Б </w:t>
            </w:r>
          </w:hyperlink>
          <w:hyperlink w:anchor="_Toc513677532" w:history="1">
            <w:r w:rsidR="00EA1FBC" w:rsidRPr="001110B7">
              <w:rPr>
                <w:rStyle w:val="a5"/>
                <w:rFonts w:ascii="Times New Roman" w:hAnsi="Times New Roman" w:cs="Times New Roman"/>
                <w:noProof/>
                <w:sz w:val="28"/>
                <w:szCs w:val="28"/>
              </w:rPr>
              <w:t>Эволюция заставки телепрограммы «Спокойной ночи, малыши!»</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_Toc513677532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119</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33" w:history="1">
            <w:r w:rsidR="00EA1FBC" w:rsidRPr="001110B7">
              <w:rPr>
                <w:rStyle w:val="a5"/>
                <w:rFonts w:ascii="Times New Roman" w:hAnsi="Times New Roman" w:cs="Times New Roman"/>
                <w:noProof/>
                <w:sz w:val="28"/>
                <w:szCs w:val="28"/>
              </w:rPr>
              <w:t xml:space="preserve">ПРИЛОЖЕНИЕ В </w:t>
            </w:r>
          </w:hyperlink>
          <w:hyperlink w:anchor="_Toc513677534" w:history="1">
            <w:r w:rsidR="00EA1FBC" w:rsidRPr="001110B7">
              <w:rPr>
                <w:rStyle w:val="a5"/>
                <w:rFonts w:ascii="Times New Roman" w:hAnsi="Times New Roman" w:cs="Times New Roman"/>
                <w:noProof/>
                <w:sz w:val="28"/>
                <w:szCs w:val="28"/>
              </w:rPr>
              <w:t>Методология расчета показателей деловой активности для анализа эффективности продюсерской деятельности и медиапродукта</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_Toc513677534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120</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35" w:history="1">
            <w:r w:rsidR="00EA1FBC" w:rsidRPr="001110B7">
              <w:rPr>
                <w:rStyle w:val="a5"/>
                <w:rFonts w:ascii="Times New Roman" w:hAnsi="Times New Roman" w:cs="Times New Roman"/>
                <w:noProof/>
                <w:sz w:val="28"/>
                <w:szCs w:val="28"/>
              </w:rPr>
              <w:t xml:space="preserve">Приложения Г </w:t>
            </w:r>
          </w:hyperlink>
          <w:hyperlink w:anchor="_Toc513677536" w:history="1">
            <w:r w:rsidR="00EA1FBC" w:rsidRPr="001110B7">
              <w:rPr>
                <w:rStyle w:val="a5"/>
                <w:rFonts w:ascii="Times New Roman" w:hAnsi="Times New Roman" w:cs="Times New Roman"/>
                <w:noProof/>
                <w:sz w:val="28"/>
                <w:szCs w:val="28"/>
              </w:rPr>
              <w:t>Бухгалтерская отчетность ООО «Содружество Класс!»</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_Toc513677536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125</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513677537" w:history="1">
            <w:r w:rsidR="00EA1FBC" w:rsidRPr="001110B7">
              <w:rPr>
                <w:rStyle w:val="a5"/>
                <w:rFonts w:ascii="Times New Roman" w:hAnsi="Times New Roman" w:cs="Times New Roman"/>
                <w:noProof/>
                <w:sz w:val="28"/>
                <w:szCs w:val="28"/>
              </w:rPr>
              <w:t xml:space="preserve">Приложение Д </w:t>
            </w:r>
          </w:hyperlink>
          <w:hyperlink w:anchor="_Toc513677538" w:history="1">
            <w:r w:rsidR="00EA1FBC" w:rsidRPr="001110B7">
              <w:rPr>
                <w:rStyle w:val="a5"/>
                <w:rFonts w:ascii="Times New Roman" w:hAnsi="Times New Roman" w:cs="Times New Roman"/>
                <w:noProof/>
                <w:sz w:val="28"/>
                <w:szCs w:val="28"/>
              </w:rPr>
              <w:t>Материал для классного часа для детей 1-3 классов</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_Toc513677538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129</w:t>
            </w:r>
            <w:r w:rsidR="00EA1FBC" w:rsidRPr="001110B7">
              <w:rPr>
                <w:rFonts w:ascii="Times New Roman" w:hAnsi="Times New Roman" w:cs="Times New Roman"/>
                <w:noProof/>
                <w:webHidden/>
                <w:sz w:val="28"/>
                <w:szCs w:val="28"/>
              </w:rPr>
              <w:fldChar w:fldCharType="end"/>
            </w:r>
          </w:hyperlink>
        </w:p>
        <w:p w:rsidR="00EA1FBC" w:rsidRPr="001110B7" w:rsidRDefault="00A90BDE" w:rsidP="00EA1FBC">
          <w:pPr>
            <w:pStyle w:val="13"/>
            <w:tabs>
              <w:tab w:val="right" w:leader="dot" w:pos="9345"/>
            </w:tabs>
            <w:spacing w:after="0" w:line="360" w:lineRule="auto"/>
            <w:rPr>
              <w:rFonts w:eastAsiaTheme="minorEastAsia"/>
              <w:noProof/>
              <w:lang w:eastAsia="ru-RU"/>
            </w:rPr>
          </w:pPr>
          <w:hyperlink w:anchor="_Toc513677539" w:history="1">
            <w:r w:rsidR="00EA1FBC" w:rsidRPr="001110B7">
              <w:rPr>
                <w:rStyle w:val="a5"/>
                <w:rFonts w:ascii="Times New Roman" w:hAnsi="Times New Roman" w:cs="Times New Roman"/>
                <w:noProof/>
                <w:sz w:val="28"/>
                <w:szCs w:val="28"/>
              </w:rPr>
              <w:t xml:space="preserve">Приложение Е </w:t>
            </w:r>
          </w:hyperlink>
          <w:hyperlink w:anchor="_Toc513677540" w:history="1">
            <w:r w:rsidR="00EA1FBC" w:rsidRPr="001110B7">
              <w:rPr>
                <w:rStyle w:val="a5"/>
                <w:rFonts w:ascii="Times New Roman" w:hAnsi="Times New Roman" w:cs="Times New Roman"/>
                <w:noProof/>
                <w:sz w:val="28"/>
                <w:szCs w:val="28"/>
              </w:rPr>
              <w:t>Материал для родительского собрания</w:t>
            </w:r>
            <w:r w:rsidR="00EA1FBC" w:rsidRPr="001110B7">
              <w:rPr>
                <w:rFonts w:ascii="Times New Roman" w:hAnsi="Times New Roman" w:cs="Times New Roman"/>
                <w:noProof/>
                <w:webHidden/>
                <w:sz w:val="28"/>
                <w:szCs w:val="28"/>
              </w:rPr>
              <w:tab/>
            </w:r>
            <w:r w:rsidR="00EA1FBC" w:rsidRPr="001110B7">
              <w:rPr>
                <w:rFonts w:ascii="Times New Roman" w:hAnsi="Times New Roman" w:cs="Times New Roman"/>
                <w:noProof/>
                <w:webHidden/>
                <w:sz w:val="28"/>
                <w:szCs w:val="28"/>
              </w:rPr>
              <w:fldChar w:fldCharType="begin"/>
            </w:r>
            <w:r w:rsidR="00EA1FBC" w:rsidRPr="001110B7">
              <w:rPr>
                <w:rFonts w:ascii="Times New Roman" w:hAnsi="Times New Roman" w:cs="Times New Roman"/>
                <w:noProof/>
                <w:webHidden/>
                <w:sz w:val="28"/>
                <w:szCs w:val="28"/>
              </w:rPr>
              <w:instrText xml:space="preserve"> PAGEREF _Toc513677540 \h </w:instrText>
            </w:r>
            <w:r w:rsidR="00EA1FBC" w:rsidRPr="001110B7">
              <w:rPr>
                <w:rFonts w:ascii="Times New Roman" w:hAnsi="Times New Roman" w:cs="Times New Roman"/>
                <w:noProof/>
                <w:webHidden/>
                <w:sz w:val="28"/>
                <w:szCs w:val="28"/>
              </w:rPr>
            </w:r>
            <w:r w:rsidR="00EA1FBC" w:rsidRPr="001110B7">
              <w:rPr>
                <w:rFonts w:ascii="Times New Roman" w:hAnsi="Times New Roman" w:cs="Times New Roman"/>
                <w:noProof/>
                <w:webHidden/>
                <w:sz w:val="28"/>
                <w:szCs w:val="28"/>
              </w:rPr>
              <w:fldChar w:fldCharType="separate"/>
            </w:r>
            <w:r w:rsidR="0058214C">
              <w:rPr>
                <w:rFonts w:ascii="Times New Roman" w:hAnsi="Times New Roman" w:cs="Times New Roman"/>
                <w:noProof/>
                <w:webHidden/>
                <w:sz w:val="28"/>
                <w:szCs w:val="28"/>
              </w:rPr>
              <w:t>132</w:t>
            </w:r>
            <w:r w:rsidR="00EA1FBC" w:rsidRPr="001110B7">
              <w:rPr>
                <w:rFonts w:ascii="Times New Roman" w:hAnsi="Times New Roman" w:cs="Times New Roman"/>
                <w:noProof/>
                <w:webHidden/>
                <w:sz w:val="28"/>
                <w:szCs w:val="28"/>
              </w:rPr>
              <w:fldChar w:fldCharType="end"/>
            </w:r>
          </w:hyperlink>
        </w:p>
        <w:p w:rsidR="002276D1" w:rsidRPr="001110B7" w:rsidRDefault="002276D1" w:rsidP="002276D1">
          <w:pPr>
            <w:spacing w:after="0" w:line="360" w:lineRule="auto"/>
            <w:rPr>
              <w:rFonts w:ascii="Times New Roman" w:hAnsi="Times New Roman" w:cs="Times New Roman"/>
              <w:sz w:val="28"/>
              <w:szCs w:val="28"/>
            </w:rPr>
          </w:pPr>
          <w:r w:rsidRPr="001110B7">
            <w:rPr>
              <w:rFonts w:ascii="Times New Roman" w:hAnsi="Times New Roman" w:cs="Times New Roman"/>
              <w:bCs/>
              <w:sz w:val="28"/>
              <w:szCs w:val="28"/>
            </w:rPr>
            <w:fldChar w:fldCharType="end"/>
          </w:r>
        </w:p>
      </w:sdtContent>
    </w:sdt>
    <w:p w:rsidR="0019274A" w:rsidRPr="001110B7" w:rsidRDefault="0019274A" w:rsidP="00B062DD">
      <w:pPr>
        <w:pStyle w:val="1"/>
        <w:spacing w:before="0" w:after="120" w:line="240" w:lineRule="auto"/>
        <w:ind w:firstLine="709"/>
        <w:jc w:val="center"/>
        <w:rPr>
          <w:rFonts w:ascii="Times New Roman" w:hAnsi="Times New Roman" w:cs="Times New Roman"/>
          <w:color w:val="auto"/>
        </w:rPr>
      </w:pPr>
      <w:r w:rsidRPr="001110B7">
        <w:rPr>
          <w:rFonts w:ascii="Times New Roman" w:hAnsi="Times New Roman" w:cs="Times New Roman"/>
          <w:color w:val="auto"/>
        </w:rPr>
        <w:br w:type="page"/>
      </w:r>
    </w:p>
    <w:p w:rsidR="0019274A" w:rsidRPr="001110B7" w:rsidRDefault="0019274A" w:rsidP="0019274A">
      <w:pPr>
        <w:keepNext/>
        <w:keepLines/>
        <w:spacing w:after="0" w:line="360" w:lineRule="auto"/>
        <w:jc w:val="center"/>
        <w:outlineLvl w:val="0"/>
        <w:rPr>
          <w:rFonts w:ascii="Times New Roman" w:eastAsiaTheme="majorEastAsia" w:hAnsi="Times New Roman" w:cs="Times New Roman"/>
          <w:b/>
          <w:sz w:val="32"/>
          <w:szCs w:val="32"/>
        </w:rPr>
      </w:pPr>
      <w:bookmarkStart w:id="0" w:name="_Toc500518784"/>
      <w:bookmarkStart w:id="1" w:name="_Toc513677517"/>
      <w:r w:rsidRPr="001110B7">
        <w:rPr>
          <w:rFonts w:ascii="Times New Roman" w:eastAsiaTheme="majorEastAsia" w:hAnsi="Times New Roman" w:cs="Times New Roman"/>
          <w:b/>
          <w:sz w:val="32"/>
          <w:szCs w:val="32"/>
        </w:rPr>
        <w:lastRenderedPageBreak/>
        <w:t>ВВЕДЕНИЕ</w:t>
      </w:r>
      <w:bookmarkEnd w:id="0"/>
      <w:bookmarkEnd w:id="1"/>
    </w:p>
    <w:p w:rsidR="00A257E8"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Актуальность исследования</w:t>
      </w:r>
      <w:r w:rsidRPr="001110B7">
        <w:rPr>
          <w:rFonts w:ascii="Times New Roman" w:hAnsi="Times New Roman" w:cs="Times New Roman"/>
          <w:sz w:val="28"/>
        </w:rPr>
        <w:t xml:space="preserve">. </w:t>
      </w:r>
      <w:r w:rsidR="00A257E8" w:rsidRPr="001110B7">
        <w:rPr>
          <w:rFonts w:ascii="Times New Roman" w:hAnsi="Times New Roman" w:cs="Times New Roman"/>
          <w:sz w:val="28"/>
        </w:rPr>
        <w:t xml:space="preserve">В условиях рыночной экономики и развития научно-технического прогресса сферы человеческой деятельности претерпели значительные изменения. </w:t>
      </w:r>
      <w:r w:rsidR="00C346B1" w:rsidRPr="001110B7">
        <w:rPr>
          <w:rFonts w:ascii="Times New Roman" w:hAnsi="Times New Roman" w:cs="Times New Roman"/>
          <w:sz w:val="28"/>
        </w:rPr>
        <w:t xml:space="preserve">В </w:t>
      </w:r>
      <w:r w:rsidR="004D0C00" w:rsidRPr="001110B7">
        <w:rPr>
          <w:rFonts w:ascii="Times New Roman" w:hAnsi="Times New Roman" w:cs="Times New Roman"/>
          <w:sz w:val="28"/>
        </w:rPr>
        <w:t>частности</w:t>
      </w:r>
      <w:r w:rsidR="00C346B1" w:rsidRPr="001110B7">
        <w:rPr>
          <w:rFonts w:ascii="Times New Roman" w:hAnsi="Times New Roman" w:cs="Times New Roman"/>
          <w:sz w:val="28"/>
        </w:rPr>
        <w:t xml:space="preserve">, особенности производства, реализации и продвижения в </w:t>
      </w:r>
      <w:proofErr w:type="spellStart"/>
      <w:r w:rsidR="00C346B1" w:rsidRPr="001110B7">
        <w:rPr>
          <w:rFonts w:ascii="Times New Roman" w:hAnsi="Times New Roman" w:cs="Times New Roman"/>
          <w:sz w:val="28"/>
        </w:rPr>
        <w:t>медиасфере</w:t>
      </w:r>
      <w:proofErr w:type="spellEnd"/>
      <w:r w:rsidR="00C346B1" w:rsidRPr="001110B7">
        <w:rPr>
          <w:rFonts w:ascii="Times New Roman" w:hAnsi="Times New Roman" w:cs="Times New Roman"/>
          <w:sz w:val="28"/>
        </w:rPr>
        <w:t xml:space="preserve"> приобрели новые черты.</w:t>
      </w:r>
      <w:r w:rsidR="00A257E8" w:rsidRPr="001110B7">
        <w:rPr>
          <w:rFonts w:ascii="Times New Roman" w:hAnsi="Times New Roman" w:cs="Times New Roman"/>
          <w:sz w:val="28"/>
        </w:rPr>
        <w:t xml:space="preserve"> </w:t>
      </w:r>
    </w:p>
    <w:p w:rsidR="003615AB" w:rsidRPr="001110B7" w:rsidRDefault="003615AB" w:rsidP="003615AB">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Проблема функционирования в новых реалиях особенно остро встала перед </w:t>
      </w:r>
      <w:r w:rsidR="00E34D21" w:rsidRPr="001110B7">
        <w:rPr>
          <w:rFonts w:ascii="Times New Roman" w:hAnsi="Times New Roman" w:cs="Times New Roman"/>
          <w:sz w:val="28"/>
        </w:rPr>
        <w:t>медиа для детей</w:t>
      </w:r>
      <w:r w:rsidRPr="001110B7">
        <w:rPr>
          <w:rFonts w:ascii="Times New Roman" w:hAnsi="Times New Roman" w:cs="Times New Roman"/>
          <w:sz w:val="28"/>
        </w:rPr>
        <w:t>.</w:t>
      </w:r>
      <w:r w:rsidR="00E34D21" w:rsidRPr="001110B7">
        <w:rPr>
          <w:rFonts w:ascii="Times New Roman" w:hAnsi="Times New Roman" w:cs="Times New Roman"/>
          <w:sz w:val="28"/>
        </w:rPr>
        <w:t xml:space="preserve"> Так, детские телепрограммы нуждаются в </w:t>
      </w:r>
      <w:r w:rsidR="00A82E87" w:rsidRPr="001110B7">
        <w:rPr>
          <w:rFonts w:ascii="Times New Roman" w:hAnsi="Times New Roman" w:cs="Times New Roman"/>
          <w:sz w:val="28"/>
        </w:rPr>
        <w:t xml:space="preserve">поиске новых, перспективных путей развития, чему продюсер должен уделить особое внимание </w:t>
      </w:r>
      <w:r w:rsidR="00F6302E" w:rsidRPr="001110B7">
        <w:rPr>
          <w:rFonts w:ascii="Times New Roman" w:hAnsi="Times New Roman" w:cs="Times New Roman"/>
          <w:sz w:val="28"/>
        </w:rPr>
        <w:t>и что имеет определенные трудности в современных условиях.</w:t>
      </w:r>
    </w:p>
    <w:p w:rsidR="004D0C00" w:rsidRPr="001110B7" w:rsidRDefault="00BB0A7A"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Особенности государственной политики, ограничений в законодательстве, исследовани</w:t>
      </w:r>
      <w:r w:rsidR="007C0B8C" w:rsidRPr="001110B7">
        <w:rPr>
          <w:rFonts w:ascii="Times New Roman" w:hAnsi="Times New Roman" w:cs="Times New Roman"/>
          <w:sz w:val="28"/>
        </w:rPr>
        <w:t>й</w:t>
      </w:r>
      <w:r w:rsidRPr="001110B7">
        <w:rPr>
          <w:rFonts w:ascii="Times New Roman" w:hAnsi="Times New Roman" w:cs="Times New Roman"/>
          <w:sz w:val="28"/>
        </w:rPr>
        <w:t xml:space="preserve"> детской целевой аудитории </w:t>
      </w:r>
      <w:r w:rsidR="00206084" w:rsidRPr="001110B7">
        <w:rPr>
          <w:rFonts w:ascii="Times New Roman" w:hAnsi="Times New Roman" w:cs="Times New Roman"/>
          <w:sz w:val="28"/>
        </w:rPr>
        <w:t xml:space="preserve">определяют необходимость их изучения для грамотного </w:t>
      </w:r>
      <w:proofErr w:type="spellStart"/>
      <w:r w:rsidR="00206084" w:rsidRPr="001110B7">
        <w:rPr>
          <w:rFonts w:ascii="Times New Roman" w:hAnsi="Times New Roman" w:cs="Times New Roman"/>
          <w:sz w:val="28"/>
        </w:rPr>
        <w:t>продю</w:t>
      </w:r>
      <w:r w:rsidR="00CD418F" w:rsidRPr="001110B7">
        <w:rPr>
          <w:rFonts w:ascii="Times New Roman" w:hAnsi="Times New Roman" w:cs="Times New Roman"/>
          <w:sz w:val="28"/>
        </w:rPr>
        <w:t>сирования</w:t>
      </w:r>
      <w:proofErr w:type="spellEnd"/>
      <w:r w:rsidR="00CD418F" w:rsidRPr="001110B7">
        <w:rPr>
          <w:rFonts w:ascii="Times New Roman" w:hAnsi="Times New Roman" w:cs="Times New Roman"/>
          <w:sz w:val="28"/>
        </w:rPr>
        <w:t xml:space="preserve"> детских телепрограмм</w:t>
      </w:r>
      <w:r w:rsidR="00206084" w:rsidRPr="001110B7">
        <w:rPr>
          <w:rFonts w:ascii="Times New Roman" w:hAnsi="Times New Roman" w:cs="Times New Roman"/>
          <w:sz w:val="28"/>
        </w:rPr>
        <w:t xml:space="preserve">. </w:t>
      </w:r>
      <w:r w:rsidR="00540898" w:rsidRPr="001110B7">
        <w:rPr>
          <w:rFonts w:ascii="Times New Roman" w:hAnsi="Times New Roman" w:cs="Times New Roman"/>
          <w:sz w:val="28"/>
        </w:rPr>
        <w:t>В частности, для обеспечения успеха телепрограмме, необходим комплексный анализ аудитории и ее потребностей.</w:t>
      </w:r>
    </w:p>
    <w:p w:rsidR="003615AB" w:rsidRPr="001110B7" w:rsidRDefault="00540898"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 мнению исследователей, современные дети </w:t>
      </w:r>
      <w:r w:rsidR="00494EB9" w:rsidRPr="001110B7">
        <w:rPr>
          <w:rFonts w:ascii="Times New Roman" w:hAnsi="Times New Roman" w:cs="Times New Roman"/>
          <w:sz w:val="28"/>
        </w:rPr>
        <w:t xml:space="preserve">характеризуются отличными </w:t>
      </w:r>
      <w:r w:rsidR="007C0B8C" w:rsidRPr="001110B7">
        <w:rPr>
          <w:rFonts w:ascii="Times New Roman" w:hAnsi="Times New Roman" w:cs="Times New Roman"/>
          <w:sz w:val="28"/>
        </w:rPr>
        <w:t>от прошлых</w:t>
      </w:r>
      <w:r w:rsidR="00494EB9" w:rsidRPr="001110B7">
        <w:rPr>
          <w:rFonts w:ascii="Times New Roman" w:hAnsi="Times New Roman" w:cs="Times New Roman"/>
          <w:sz w:val="28"/>
        </w:rPr>
        <w:t xml:space="preserve"> поколений особенностями социализации, </w:t>
      </w:r>
      <w:r w:rsidR="007C0B8C" w:rsidRPr="001110B7">
        <w:rPr>
          <w:rFonts w:ascii="Times New Roman" w:hAnsi="Times New Roman" w:cs="Times New Roman"/>
          <w:sz w:val="28"/>
        </w:rPr>
        <w:t>поиска информации, проведения</w:t>
      </w:r>
      <w:r w:rsidR="00494EB9" w:rsidRPr="001110B7">
        <w:rPr>
          <w:rFonts w:ascii="Times New Roman" w:hAnsi="Times New Roman" w:cs="Times New Roman"/>
          <w:sz w:val="28"/>
        </w:rPr>
        <w:t xml:space="preserve"> досуга. Это определяет необходимость систематической разработки новых стратегий </w:t>
      </w:r>
      <w:proofErr w:type="spellStart"/>
      <w:r w:rsidR="00494EB9" w:rsidRPr="001110B7">
        <w:rPr>
          <w:rFonts w:ascii="Times New Roman" w:hAnsi="Times New Roman" w:cs="Times New Roman"/>
          <w:sz w:val="28"/>
        </w:rPr>
        <w:t>продюсирования</w:t>
      </w:r>
      <w:proofErr w:type="spellEnd"/>
      <w:r w:rsidR="00494EB9" w:rsidRPr="001110B7">
        <w:rPr>
          <w:rFonts w:ascii="Times New Roman" w:hAnsi="Times New Roman" w:cs="Times New Roman"/>
          <w:sz w:val="28"/>
        </w:rPr>
        <w:t xml:space="preserve">, так как </w:t>
      </w:r>
      <w:r w:rsidR="004A2AC7" w:rsidRPr="001110B7">
        <w:rPr>
          <w:rFonts w:ascii="Times New Roman" w:hAnsi="Times New Roman" w:cs="Times New Roman"/>
          <w:sz w:val="28"/>
        </w:rPr>
        <w:t>динамика развития поколени</w:t>
      </w:r>
      <w:r w:rsidR="00E11F82" w:rsidRPr="001110B7">
        <w:rPr>
          <w:rFonts w:ascii="Times New Roman" w:hAnsi="Times New Roman" w:cs="Times New Roman"/>
          <w:sz w:val="28"/>
        </w:rPr>
        <w:t>й</w:t>
      </w:r>
      <w:r w:rsidR="004A2AC7" w:rsidRPr="001110B7">
        <w:rPr>
          <w:rFonts w:ascii="Times New Roman" w:hAnsi="Times New Roman" w:cs="Times New Roman"/>
          <w:sz w:val="28"/>
        </w:rPr>
        <w:t xml:space="preserve"> не позволяет создать единый шаблон действий.</w:t>
      </w:r>
    </w:p>
    <w:p w:rsidR="004A2AC7" w:rsidRPr="001110B7" w:rsidRDefault="004A2AC7"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связи с этим, </w:t>
      </w:r>
      <w:r w:rsidR="007D0A83" w:rsidRPr="001110B7">
        <w:rPr>
          <w:rFonts w:ascii="Times New Roman" w:hAnsi="Times New Roman" w:cs="Times New Roman"/>
          <w:sz w:val="28"/>
        </w:rPr>
        <w:t xml:space="preserve">актуализируется тема </w:t>
      </w:r>
      <w:r w:rsidR="00BC673A" w:rsidRPr="001110B7">
        <w:rPr>
          <w:rFonts w:ascii="Times New Roman" w:hAnsi="Times New Roman" w:cs="Times New Roman"/>
          <w:sz w:val="28"/>
        </w:rPr>
        <w:t>работы</w:t>
      </w:r>
      <w:r w:rsidR="007D0A83" w:rsidRPr="001110B7">
        <w:rPr>
          <w:rFonts w:ascii="Times New Roman" w:hAnsi="Times New Roman" w:cs="Times New Roman"/>
          <w:sz w:val="28"/>
        </w:rPr>
        <w:t xml:space="preserve">, вызывая потребности в анализе </w:t>
      </w:r>
      <w:proofErr w:type="spellStart"/>
      <w:r w:rsidR="007D0A83" w:rsidRPr="001110B7">
        <w:rPr>
          <w:rFonts w:ascii="Times New Roman" w:hAnsi="Times New Roman" w:cs="Times New Roman"/>
          <w:sz w:val="28"/>
        </w:rPr>
        <w:t>продюсирования</w:t>
      </w:r>
      <w:proofErr w:type="spellEnd"/>
      <w:r w:rsidR="007D0A83" w:rsidRPr="001110B7">
        <w:rPr>
          <w:rFonts w:ascii="Times New Roman" w:hAnsi="Times New Roman" w:cs="Times New Roman"/>
          <w:sz w:val="28"/>
        </w:rPr>
        <w:t xml:space="preserve"> детских программ и изучении целевой аудитории.</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Целью исследования</w:t>
      </w:r>
      <w:r w:rsidRPr="001110B7">
        <w:rPr>
          <w:rFonts w:ascii="Times New Roman" w:hAnsi="Times New Roman" w:cs="Times New Roman"/>
          <w:sz w:val="28"/>
        </w:rPr>
        <w:t xml:space="preserve"> является определение тенденций и особенностей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на отечественном рынке.</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Поставленная цель определяет следующие </w:t>
      </w:r>
      <w:r w:rsidRPr="001110B7">
        <w:rPr>
          <w:rFonts w:ascii="Times New Roman" w:hAnsi="Times New Roman" w:cs="Times New Roman"/>
          <w:b/>
          <w:sz w:val="28"/>
        </w:rPr>
        <w:t>задачи</w:t>
      </w:r>
      <w:r w:rsidRPr="001110B7">
        <w:rPr>
          <w:rFonts w:ascii="Times New Roman" w:hAnsi="Times New Roman" w:cs="Times New Roman"/>
          <w:sz w:val="28"/>
        </w:rPr>
        <w:t>:</w:t>
      </w:r>
    </w:p>
    <w:p w:rsidR="00D47901" w:rsidRPr="001110B7" w:rsidRDefault="00D47901" w:rsidP="00D47901">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изучить</w:t>
      </w:r>
      <w:proofErr w:type="gramEnd"/>
      <w:r w:rsidRPr="001110B7">
        <w:rPr>
          <w:rFonts w:ascii="Times New Roman" w:hAnsi="Times New Roman" w:cs="Times New Roman"/>
          <w:sz w:val="28"/>
        </w:rPr>
        <w:t xml:space="preserve"> теоретические особенности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D47901" w:rsidRPr="001110B7" w:rsidRDefault="00D47901" w:rsidP="00D47901">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выявить</w:t>
      </w:r>
      <w:proofErr w:type="gramEnd"/>
      <w:r w:rsidRPr="001110B7">
        <w:rPr>
          <w:rFonts w:ascii="Times New Roman" w:hAnsi="Times New Roman" w:cs="Times New Roman"/>
          <w:sz w:val="28"/>
        </w:rPr>
        <w:t xml:space="preserve"> специфику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xml:space="preserve"> детской аудитории в России;</w:t>
      </w:r>
    </w:p>
    <w:p w:rsidR="00D47901" w:rsidRPr="001110B7" w:rsidRDefault="00D47901" w:rsidP="00D47901">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изучить</w:t>
      </w:r>
      <w:proofErr w:type="gramEnd"/>
      <w:r w:rsidRPr="001110B7">
        <w:rPr>
          <w:rFonts w:ascii="Times New Roman" w:hAnsi="Times New Roman" w:cs="Times New Roman"/>
          <w:sz w:val="28"/>
        </w:rPr>
        <w:t xml:space="preserve"> особенности трансформации контента под потребности целе</w:t>
      </w:r>
      <w:r w:rsidR="00D47C42" w:rsidRPr="001110B7">
        <w:rPr>
          <w:rFonts w:ascii="Times New Roman" w:hAnsi="Times New Roman" w:cs="Times New Roman"/>
          <w:sz w:val="28"/>
        </w:rPr>
        <w:t>в</w:t>
      </w:r>
      <w:r w:rsidR="00EA419C" w:rsidRPr="001110B7">
        <w:rPr>
          <w:rFonts w:ascii="Times New Roman" w:hAnsi="Times New Roman" w:cs="Times New Roman"/>
          <w:sz w:val="28"/>
        </w:rPr>
        <w:t>ых</w:t>
      </w:r>
      <w:r w:rsidRPr="001110B7">
        <w:rPr>
          <w:rFonts w:ascii="Times New Roman" w:hAnsi="Times New Roman" w:cs="Times New Roman"/>
          <w:sz w:val="28"/>
        </w:rPr>
        <w:t xml:space="preserve"> аудитори</w:t>
      </w:r>
      <w:r w:rsidR="00EA419C" w:rsidRPr="001110B7">
        <w:rPr>
          <w:rFonts w:ascii="Times New Roman" w:hAnsi="Times New Roman" w:cs="Times New Roman"/>
          <w:sz w:val="28"/>
        </w:rPr>
        <w:t>й</w:t>
      </w:r>
      <w:r w:rsidRPr="001110B7">
        <w:rPr>
          <w:rFonts w:ascii="Times New Roman" w:hAnsi="Times New Roman" w:cs="Times New Roman"/>
          <w:sz w:val="28"/>
        </w:rPr>
        <w:t xml:space="preserve"> на примере телепрограммы «Спокойной ночи, малыши!» и сопутствующих </w:t>
      </w:r>
      <w:proofErr w:type="spellStart"/>
      <w:r w:rsidRPr="001110B7">
        <w:rPr>
          <w:rFonts w:ascii="Times New Roman" w:hAnsi="Times New Roman" w:cs="Times New Roman"/>
          <w:sz w:val="28"/>
        </w:rPr>
        <w:t>медиапродуктов</w:t>
      </w:r>
      <w:proofErr w:type="spellEnd"/>
      <w:r w:rsidRPr="001110B7">
        <w:rPr>
          <w:rFonts w:ascii="Times New Roman" w:hAnsi="Times New Roman" w:cs="Times New Roman"/>
          <w:sz w:val="28"/>
        </w:rPr>
        <w:t xml:space="preserve"> данного бренда;</w:t>
      </w:r>
    </w:p>
    <w:p w:rsidR="00D47901" w:rsidRPr="001110B7" w:rsidRDefault="00D47901" w:rsidP="00D47901">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lastRenderedPageBreak/>
        <w:t>выявить</w:t>
      </w:r>
      <w:proofErr w:type="gramEnd"/>
      <w:r w:rsidRPr="001110B7">
        <w:rPr>
          <w:rFonts w:ascii="Times New Roman" w:hAnsi="Times New Roman" w:cs="Times New Roman"/>
          <w:sz w:val="28"/>
        </w:rPr>
        <w:t xml:space="preserve"> современные тенденции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D47901" w:rsidRPr="001110B7" w:rsidRDefault="00D47901" w:rsidP="00D47901">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выработать</w:t>
      </w:r>
      <w:proofErr w:type="gramEnd"/>
      <w:r w:rsidRPr="001110B7">
        <w:rPr>
          <w:rFonts w:ascii="Times New Roman" w:hAnsi="Times New Roman" w:cs="Times New Roman"/>
          <w:sz w:val="28"/>
        </w:rPr>
        <w:t xml:space="preserve"> рекомендации по совершенствованию продюсерской деятельности на отечественном рынке.</w:t>
      </w:r>
    </w:p>
    <w:p w:rsidR="00A76585" w:rsidRPr="00A76585" w:rsidRDefault="00A76585" w:rsidP="00A76585">
      <w:pPr>
        <w:spacing w:after="0" w:line="360" w:lineRule="auto"/>
        <w:ind w:firstLine="709"/>
        <w:jc w:val="both"/>
        <w:rPr>
          <w:rFonts w:ascii="Times New Roman" w:hAnsi="Times New Roman" w:cs="Times New Roman"/>
          <w:b/>
          <w:sz w:val="28"/>
        </w:rPr>
      </w:pPr>
      <w:r w:rsidRPr="00A76585">
        <w:rPr>
          <w:rFonts w:ascii="Times New Roman" w:hAnsi="Times New Roman" w:cs="Times New Roman"/>
          <w:b/>
          <w:sz w:val="28"/>
        </w:rPr>
        <w:t xml:space="preserve">Объект исследования </w:t>
      </w:r>
      <w:r w:rsidR="00307823">
        <w:rPr>
          <w:rFonts w:ascii="Times New Roman" w:hAnsi="Times New Roman" w:cs="Times New Roman"/>
          <w:sz w:val="28"/>
        </w:rPr>
        <w:t xml:space="preserve">– </w:t>
      </w:r>
      <w:proofErr w:type="spellStart"/>
      <w:r w:rsidR="00307823">
        <w:rPr>
          <w:rFonts w:ascii="Times New Roman" w:hAnsi="Times New Roman" w:cs="Times New Roman"/>
          <w:sz w:val="28"/>
        </w:rPr>
        <w:t>медиапроизводство</w:t>
      </w:r>
      <w:proofErr w:type="spellEnd"/>
      <w:r w:rsidR="00307823">
        <w:rPr>
          <w:rFonts w:ascii="Times New Roman" w:hAnsi="Times New Roman" w:cs="Times New Roman"/>
          <w:sz w:val="28"/>
        </w:rPr>
        <w:t xml:space="preserve"> </w:t>
      </w:r>
      <w:r w:rsidRPr="00A76585">
        <w:rPr>
          <w:rFonts w:ascii="Times New Roman" w:hAnsi="Times New Roman" w:cs="Times New Roman"/>
          <w:sz w:val="28"/>
        </w:rPr>
        <w:t>детских телепрограмм.</w:t>
      </w:r>
    </w:p>
    <w:p w:rsidR="00A76585" w:rsidRDefault="00A76585" w:rsidP="00A76585">
      <w:pPr>
        <w:spacing w:after="0" w:line="360" w:lineRule="auto"/>
        <w:ind w:firstLine="709"/>
        <w:jc w:val="both"/>
        <w:rPr>
          <w:rFonts w:ascii="Times New Roman" w:hAnsi="Times New Roman" w:cs="Times New Roman"/>
          <w:b/>
          <w:sz w:val="28"/>
        </w:rPr>
      </w:pPr>
      <w:r w:rsidRPr="00A76585">
        <w:rPr>
          <w:rFonts w:ascii="Times New Roman" w:hAnsi="Times New Roman" w:cs="Times New Roman"/>
          <w:b/>
          <w:sz w:val="28"/>
        </w:rPr>
        <w:t>Предмет исследования</w:t>
      </w:r>
      <w:r w:rsidR="00066A36">
        <w:rPr>
          <w:rFonts w:ascii="Times New Roman" w:hAnsi="Times New Roman" w:cs="Times New Roman"/>
          <w:b/>
          <w:sz w:val="28"/>
        </w:rPr>
        <w:t xml:space="preserve"> –</w:t>
      </w:r>
      <w:r w:rsidR="00066A36">
        <w:rPr>
          <w:rFonts w:ascii="Times New Roman" w:hAnsi="Times New Roman" w:cs="Times New Roman"/>
          <w:sz w:val="28"/>
        </w:rPr>
        <w:t xml:space="preserve"> </w:t>
      </w:r>
      <w:r w:rsidRPr="00A76585">
        <w:rPr>
          <w:rFonts w:ascii="Times New Roman" w:hAnsi="Times New Roman" w:cs="Times New Roman"/>
          <w:sz w:val="28"/>
        </w:rPr>
        <w:t xml:space="preserve">технологии </w:t>
      </w:r>
      <w:proofErr w:type="spellStart"/>
      <w:r w:rsidRPr="00A76585">
        <w:rPr>
          <w:rFonts w:ascii="Times New Roman" w:hAnsi="Times New Roman" w:cs="Times New Roman"/>
          <w:sz w:val="28"/>
        </w:rPr>
        <w:t>продюсирования</w:t>
      </w:r>
      <w:proofErr w:type="spellEnd"/>
      <w:r w:rsidRPr="00A76585">
        <w:rPr>
          <w:rFonts w:ascii="Times New Roman" w:hAnsi="Times New Roman" w:cs="Times New Roman"/>
          <w:sz w:val="28"/>
        </w:rPr>
        <w:t xml:space="preserve"> детских телепрограмм.</w:t>
      </w:r>
    </w:p>
    <w:p w:rsidR="00D47901" w:rsidRPr="001110B7" w:rsidRDefault="00D47901" w:rsidP="00A76585">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Апробация исследования</w:t>
      </w:r>
      <w:r w:rsidRPr="001110B7">
        <w:rPr>
          <w:rFonts w:ascii="Times New Roman" w:hAnsi="Times New Roman" w:cs="Times New Roman"/>
          <w:sz w:val="28"/>
        </w:rPr>
        <w:t>. Результаты исследования апробированы в научных журналах и конференциях, по итогам участия опубликованы тезисы:</w:t>
      </w:r>
    </w:p>
    <w:p w:rsidR="00D47901" w:rsidRPr="001110B7" w:rsidRDefault="00D47901" w:rsidP="00D47901">
      <w:pPr>
        <w:numPr>
          <w:ilvl w:val="0"/>
          <w:numId w:val="30"/>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lang w:val="en-US"/>
        </w:rPr>
        <w:t>XXVI</w:t>
      </w:r>
      <w:r w:rsidRPr="001110B7">
        <w:rPr>
          <w:rFonts w:ascii="Times New Roman" w:hAnsi="Times New Roman" w:cs="Times New Roman"/>
          <w:sz w:val="28"/>
        </w:rPr>
        <w:t xml:space="preserve"> научно-практическая студенческая конференция «Проблемы экономики, социальной сферы и права» (Россия, Чита, март 2016 года)</w:t>
      </w:r>
      <w:r w:rsidR="00D47C42" w:rsidRPr="001110B7">
        <w:rPr>
          <w:rFonts w:ascii="Times New Roman" w:hAnsi="Times New Roman" w:cs="Times New Roman"/>
          <w:sz w:val="28"/>
        </w:rPr>
        <w:t>, исследование на тему «</w:t>
      </w:r>
      <w:r w:rsidR="00533C3E" w:rsidRPr="001110B7">
        <w:rPr>
          <w:rFonts w:ascii="Times New Roman" w:hAnsi="Times New Roman" w:cs="Times New Roman"/>
          <w:sz w:val="28"/>
        </w:rPr>
        <w:t>Совершенствование теоретико-методических подходов</w:t>
      </w:r>
      <w:r w:rsidR="00492E5D" w:rsidRPr="001110B7">
        <w:rPr>
          <w:rFonts w:ascii="Times New Roman" w:hAnsi="Times New Roman" w:cs="Times New Roman"/>
          <w:sz w:val="28"/>
        </w:rPr>
        <w:t xml:space="preserve"> к современной оценке деловой активности организации</w:t>
      </w:r>
      <w:r w:rsidR="00D47C42" w:rsidRPr="001110B7">
        <w:rPr>
          <w:rFonts w:ascii="Times New Roman" w:hAnsi="Times New Roman" w:cs="Times New Roman"/>
          <w:sz w:val="28"/>
        </w:rPr>
        <w:t>»</w:t>
      </w:r>
      <w:r w:rsidR="00492E5D" w:rsidRPr="001110B7">
        <w:rPr>
          <w:rFonts w:ascii="Times New Roman" w:hAnsi="Times New Roman" w:cs="Times New Roman"/>
          <w:sz w:val="28"/>
        </w:rPr>
        <w:t>,</w:t>
      </w:r>
      <w:r w:rsidR="00D47C42" w:rsidRPr="001110B7">
        <w:rPr>
          <w:rFonts w:ascii="Times New Roman" w:hAnsi="Times New Roman" w:cs="Times New Roman"/>
          <w:sz w:val="28"/>
        </w:rPr>
        <w:t xml:space="preserve"> первое место</w:t>
      </w:r>
      <w:r w:rsidRPr="001110B7">
        <w:rPr>
          <w:rFonts w:ascii="Times New Roman" w:hAnsi="Times New Roman" w:cs="Times New Roman"/>
          <w:sz w:val="28"/>
        </w:rPr>
        <w:t>.</w:t>
      </w:r>
    </w:p>
    <w:p w:rsidR="00D47901" w:rsidRPr="001110B7" w:rsidRDefault="00D47901" w:rsidP="00D47901">
      <w:pPr>
        <w:numPr>
          <w:ilvl w:val="0"/>
          <w:numId w:val="30"/>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lang w:val="en-US"/>
        </w:rPr>
        <w:t>XIII</w:t>
      </w:r>
      <w:r w:rsidRPr="001110B7">
        <w:rPr>
          <w:rFonts w:ascii="Times New Roman" w:hAnsi="Times New Roman" w:cs="Times New Roman"/>
          <w:sz w:val="28"/>
        </w:rPr>
        <w:t xml:space="preserve"> международная научно-практическая конференция «Российская наука в современном мире» (Россия, Москва, декабрь 2017 года)</w:t>
      </w:r>
      <w:r w:rsidR="007F3D8A" w:rsidRPr="001110B7">
        <w:rPr>
          <w:rFonts w:ascii="Times New Roman" w:hAnsi="Times New Roman" w:cs="Times New Roman"/>
          <w:sz w:val="28"/>
        </w:rPr>
        <w:t>, исследование на тему «</w:t>
      </w:r>
      <w:proofErr w:type="spellStart"/>
      <w:r w:rsidR="007F3D8A" w:rsidRPr="001110B7">
        <w:rPr>
          <w:rFonts w:ascii="Times New Roman" w:hAnsi="Times New Roman" w:cs="Times New Roman"/>
          <w:sz w:val="28"/>
        </w:rPr>
        <w:t>Медиаобразование</w:t>
      </w:r>
      <w:proofErr w:type="spellEnd"/>
      <w:r w:rsidR="007F3D8A" w:rsidRPr="001110B7">
        <w:rPr>
          <w:rFonts w:ascii="Times New Roman" w:hAnsi="Times New Roman" w:cs="Times New Roman"/>
          <w:sz w:val="28"/>
        </w:rPr>
        <w:t xml:space="preserve"> детей дошкольного и школьного возрастов»</w:t>
      </w:r>
      <w:r w:rsidRPr="001110B7">
        <w:rPr>
          <w:rFonts w:ascii="Times New Roman" w:hAnsi="Times New Roman" w:cs="Times New Roman"/>
          <w:sz w:val="28"/>
        </w:rPr>
        <w:t>.</w:t>
      </w:r>
    </w:p>
    <w:p w:rsidR="00D47901" w:rsidRPr="001110B7" w:rsidRDefault="00D47901" w:rsidP="00D47901">
      <w:pPr>
        <w:numPr>
          <w:ilvl w:val="0"/>
          <w:numId w:val="30"/>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XVII международная конференция «Медиа в современном мире. Молодые исследователи» (Россия, Санкт-Петербург, март 2018 года)</w:t>
      </w:r>
      <w:r w:rsidR="007F3D8A" w:rsidRPr="001110B7">
        <w:rPr>
          <w:rFonts w:ascii="Times New Roman" w:hAnsi="Times New Roman" w:cs="Times New Roman"/>
          <w:sz w:val="28"/>
        </w:rPr>
        <w:t>, исследование на тему «</w:t>
      </w:r>
      <w:r w:rsidR="007F3D8A" w:rsidRPr="001110B7">
        <w:rPr>
          <w:rFonts w:ascii="Times New Roman" w:hAnsi="Times New Roman" w:cs="Times New Roman"/>
          <w:bCs/>
          <w:sz w:val="28"/>
        </w:rPr>
        <w:t xml:space="preserve">Исследование особенностей </w:t>
      </w:r>
      <w:proofErr w:type="spellStart"/>
      <w:r w:rsidR="007F3D8A" w:rsidRPr="001110B7">
        <w:rPr>
          <w:rFonts w:ascii="Times New Roman" w:hAnsi="Times New Roman" w:cs="Times New Roman"/>
          <w:bCs/>
          <w:sz w:val="28"/>
        </w:rPr>
        <w:t>медиапотребления</w:t>
      </w:r>
      <w:proofErr w:type="spellEnd"/>
      <w:r w:rsidR="007F3D8A" w:rsidRPr="001110B7">
        <w:rPr>
          <w:rFonts w:ascii="Times New Roman" w:hAnsi="Times New Roman" w:cs="Times New Roman"/>
          <w:bCs/>
          <w:sz w:val="28"/>
        </w:rPr>
        <w:t xml:space="preserve"> целевой аудитории как совершенствование механизма </w:t>
      </w:r>
      <w:proofErr w:type="spellStart"/>
      <w:r w:rsidR="007F3D8A" w:rsidRPr="001110B7">
        <w:rPr>
          <w:rFonts w:ascii="Times New Roman" w:hAnsi="Times New Roman" w:cs="Times New Roman"/>
          <w:bCs/>
          <w:sz w:val="28"/>
        </w:rPr>
        <w:t>продюсирования</w:t>
      </w:r>
      <w:proofErr w:type="spellEnd"/>
      <w:r w:rsidR="007F3D8A" w:rsidRPr="001110B7">
        <w:rPr>
          <w:rFonts w:ascii="Times New Roman" w:hAnsi="Times New Roman" w:cs="Times New Roman"/>
          <w:bCs/>
          <w:sz w:val="28"/>
        </w:rPr>
        <w:t xml:space="preserve"> детских </w:t>
      </w:r>
      <w:proofErr w:type="spellStart"/>
      <w:r w:rsidR="007F3D8A" w:rsidRPr="001110B7">
        <w:rPr>
          <w:rFonts w:ascii="Times New Roman" w:hAnsi="Times New Roman" w:cs="Times New Roman"/>
          <w:bCs/>
          <w:sz w:val="28"/>
        </w:rPr>
        <w:t>медиапроектов</w:t>
      </w:r>
      <w:proofErr w:type="spellEnd"/>
      <w:r w:rsidR="007F3D8A" w:rsidRPr="001110B7">
        <w:rPr>
          <w:rFonts w:ascii="Times New Roman" w:hAnsi="Times New Roman" w:cs="Times New Roman"/>
          <w:sz w:val="28"/>
        </w:rPr>
        <w:t>»</w:t>
      </w:r>
      <w:r w:rsidRPr="001110B7">
        <w:rPr>
          <w:rFonts w:ascii="Times New Roman" w:hAnsi="Times New Roman" w:cs="Times New Roman"/>
          <w:sz w:val="28"/>
        </w:rPr>
        <w:t>.</w:t>
      </w:r>
    </w:p>
    <w:p w:rsidR="00D47901" w:rsidRPr="001110B7" w:rsidRDefault="00D47901" w:rsidP="00D47901">
      <w:pPr>
        <w:numPr>
          <w:ilvl w:val="0"/>
          <w:numId w:val="30"/>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Электронное научно-практическое периодическое издание «Современные научные исследования и разработки» (Москва, март 2018 года)</w:t>
      </w:r>
      <w:r w:rsidR="007F3D8A" w:rsidRPr="001110B7">
        <w:rPr>
          <w:rFonts w:ascii="Times New Roman" w:hAnsi="Times New Roman" w:cs="Times New Roman"/>
          <w:sz w:val="28"/>
        </w:rPr>
        <w:t xml:space="preserve">, исследование на тему «Коммуникационные барьеры в </w:t>
      </w:r>
      <w:proofErr w:type="spellStart"/>
      <w:r w:rsidR="007F3D8A" w:rsidRPr="001110B7">
        <w:rPr>
          <w:rFonts w:ascii="Times New Roman" w:hAnsi="Times New Roman" w:cs="Times New Roman"/>
          <w:sz w:val="28"/>
        </w:rPr>
        <w:t>продюсировании</w:t>
      </w:r>
      <w:proofErr w:type="spellEnd"/>
      <w:r w:rsidR="007F3D8A" w:rsidRPr="001110B7">
        <w:rPr>
          <w:rFonts w:ascii="Times New Roman" w:hAnsi="Times New Roman" w:cs="Times New Roman"/>
          <w:sz w:val="28"/>
        </w:rPr>
        <w:t xml:space="preserve"> и способы их преодоления»</w:t>
      </w:r>
      <w:r w:rsidRPr="001110B7">
        <w:rPr>
          <w:rFonts w:ascii="Times New Roman" w:hAnsi="Times New Roman" w:cs="Times New Roman"/>
          <w:sz w:val="28"/>
        </w:rPr>
        <w:t>.</w:t>
      </w:r>
    </w:p>
    <w:p w:rsidR="00D47901" w:rsidRPr="001110B7" w:rsidRDefault="00D47901" w:rsidP="007F34F3">
      <w:pPr>
        <w:numPr>
          <w:ilvl w:val="0"/>
          <w:numId w:val="30"/>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Сборник научных статей «Вопросы студенческой науки» (Россия, Санкт-Петербург, март и </w:t>
      </w:r>
      <w:r w:rsidR="007F3D8A" w:rsidRPr="001110B7">
        <w:rPr>
          <w:rFonts w:ascii="Times New Roman" w:hAnsi="Times New Roman" w:cs="Times New Roman"/>
          <w:sz w:val="28"/>
        </w:rPr>
        <w:t>май</w:t>
      </w:r>
      <w:r w:rsidRPr="001110B7">
        <w:rPr>
          <w:rFonts w:ascii="Times New Roman" w:hAnsi="Times New Roman" w:cs="Times New Roman"/>
          <w:sz w:val="28"/>
        </w:rPr>
        <w:t xml:space="preserve"> 2018 года)</w:t>
      </w:r>
      <w:r w:rsidR="007F3D8A" w:rsidRPr="001110B7">
        <w:rPr>
          <w:rFonts w:ascii="Times New Roman" w:hAnsi="Times New Roman" w:cs="Times New Roman"/>
          <w:sz w:val="28"/>
        </w:rPr>
        <w:t>, исследование на темы «</w:t>
      </w:r>
      <w:r w:rsidR="00A60EAE" w:rsidRPr="001110B7">
        <w:rPr>
          <w:rFonts w:ascii="Times New Roman" w:hAnsi="Times New Roman" w:cs="Times New Roman"/>
          <w:sz w:val="28"/>
        </w:rPr>
        <w:t>Особенности возрастной периодизации детской целевой аудитории телепрограмм</w:t>
      </w:r>
      <w:r w:rsidR="007F3D8A" w:rsidRPr="001110B7">
        <w:rPr>
          <w:rFonts w:ascii="Times New Roman" w:hAnsi="Times New Roman" w:cs="Times New Roman"/>
          <w:sz w:val="28"/>
        </w:rPr>
        <w:t xml:space="preserve">» и </w:t>
      </w:r>
      <w:r w:rsidR="007F3D8A" w:rsidRPr="001110B7">
        <w:rPr>
          <w:rFonts w:ascii="Times New Roman" w:hAnsi="Times New Roman" w:cs="Times New Roman"/>
          <w:sz w:val="28"/>
        </w:rPr>
        <w:lastRenderedPageBreak/>
        <w:t>«</w:t>
      </w:r>
      <w:r w:rsidR="00A60EAE" w:rsidRPr="001110B7">
        <w:rPr>
          <w:rFonts w:ascii="Times New Roman" w:hAnsi="Times New Roman" w:cs="Times New Roman"/>
          <w:sz w:val="28"/>
        </w:rPr>
        <w:t>Показатели деловой активности как способ оценки эффективности продюсерской деятельности</w:t>
      </w:r>
      <w:r w:rsidR="007F3D8A" w:rsidRPr="001110B7">
        <w:rPr>
          <w:rFonts w:ascii="Times New Roman" w:hAnsi="Times New Roman" w:cs="Times New Roman"/>
          <w:sz w:val="28"/>
        </w:rPr>
        <w:t>» соответственно</w:t>
      </w:r>
      <w:r w:rsidRPr="001110B7">
        <w:rPr>
          <w:rFonts w:ascii="Times New Roman" w:hAnsi="Times New Roman" w:cs="Times New Roman"/>
          <w:sz w:val="28"/>
        </w:rPr>
        <w:t>.</w:t>
      </w:r>
    </w:p>
    <w:p w:rsidR="00F64A33" w:rsidRDefault="00F64A33" w:rsidP="00D47901">
      <w:pPr>
        <w:spacing w:after="0" w:line="360" w:lineRule="auto"/>
        <w:ind w:firstLine="709"/>
        <w:jc w:val="both"/>
        <w:rPr>
          <w:rFonts w:ascii="Times New Roman" w:hAnsi="Times New Roman" w:cs="Times New Roman"/>
          <w:b/>
          <w:sz w:val="28"/>
        </w:rPr>
      </w:pPr>
      <w:r w:rsidRPr="00F64A33">
        <w:rPr>
          <w:rFonts w:ascii="Times New Roman" w:hAnsi="Times New Roman" w:cs="Times New Roman"/>
          <w:b/>
          <w:sz w:val="28"/>
        </w:rPr>
        <w:t xml:space="preserve">Эмпирической базой </w:t>
      </w:r>
      <w:r w:rsidRPr="00F64A33">
        <w:rPr>
          <w:rFonts w:ascii="Times New Roman" w:hAnsi="Times New Roman" w:cs="Times New Roman"/>
          <w:sz w:val="28"/>
        </w:rPr>
        <w:t xml:space="preserve">являются выпуски, интервью и статьи, посвященные телепрограмме «Спокойной ночи, малыши!» и сопутствующим </w:t>
      </w:r>
      <w:proofErr w:type="spellStart"/>
      <w:r w:rsidRPr="00F64A33">
        <w:rPr>
          <w:rFonts w:ascii="Times New Roman" w:hAnsi="Times New Roman" w:cs="Times New Roman"/>
          <w:sz w:val="28"/>
        </w:rPr>
        <w:t>медиапродуктам</w:t>
      </w:r>
      <w:proofErr w:type="spellEnd"/>
      <w:r w:rsidRPr="00F64A33">
        <w:rPr>
          <w:rFonts w:ascii="Times New Roman" w:hAnsi="Times New Roman" w:cs="Times New Roman"/>
          <w:sz w:val="28"/>
        </w:rPr>
        <w:t xml:space="preserve"> бренда, бухгалтерская отчетность ООО «Класс!». Научно-исследовательский интерес согласовывается с гипотезой исследования и представляет собой особенности развития телепрограммы-долгожителя с позиции выявления современных тенденций </w:t>
      </w:r>
      <w:proofErr w:type="spellStart"/>
      <w:r w:rsidRPr="00F64A33">
        <w:rPr>
          <w:rFonts w:ascii="Times New Roman" w:hAnsi="Times New Roman" w:cs="Times New Roman"/>
          <w:sz w:val="28"/>
        </w:rPr>
        <w:t>продюсирования</w:t>
      </w:r>
      <w:proofErr w:type="spellEnd"/>
      <w:r w:rsidRPr="00F64A33">
        <w:rPr>
          <w:rFonts w:ascii="Times New Roman" w:hAnsi="Times New Roman" w:cs="Times New Roman"/>
          <w:sz w:val="28"/>
        </w:rPr>
        <w:t xml:space="preserve"> детских программ, исторических предпосылок к ним с учетом появляющихся потребностей целевой аудитории. Тогда как изучение технологий </w:t>
      </w:r>
      <w:proofErr w:type="spellStart"/>
      <w:r w:rsidRPr="00F64A33">
        <w:rPr>
          <w:rFonts w:ascii="Times New Roman" w:hAnsi="Times New Roman" w:cs="Times New Roman"/>
          <w:sz w:val="28"/>
        </w:rPr>
        <w:t>продюсирования</w:t>
      </w:r>
      <w:proofErr w:type="spellEnd"/>
      <w:r w:rsidRPr="00F64A33">
        <w:rPr>
          <w:rFonts w:ascii="Times New Roman" w:hAnsi="Times New Roman" w:cs="Times New Roman"/>
          <w:sz w:val="28"/>
        </w:rPr>
        <w:t xml:space="preserve"> в рамках одного временного периода не выявит специфические особенности, в связи с тем, что не имеет явных различий и не демонстрирует исторически сложившиеся условия для появившихся тенденций. В работе для анализа </w:t>
      </w:r>
      <w:proofErr w:type="spellStart"/>
      <w:r w:rsidRPr="00F64A33">
        <w:rPr>
          <w:rFonts w:ascii="Times New Roman" w:hAnsi="Times New Roman" w:cs="Times New Roman"/>
          <w:sz w:val="28"/>
        </w:rPr>
        <w:t>медиарынка</w:t>
      </w:r>
      <w:proofErr w:type="spellEnd"/>
      <w:r w:rsidRPr="00F64A33">
        <w:rPr>
          <w:rFonts w:ascii="Times New Roman" w:hAnsi="Times New Roman" w:cs="Times New Roman"/>
          <w:sz w:val="28"/>
        </w:rPr>
        <w:t xml:space="preserve"> России в области детского телевидения используются статистические данные, данные опросов, материалы, посвященные другим детским телепрограммам («Веселая зарядка», «</w:t>
      </w:r>
      <w:proofErr w:type="spellStart"/>
      <w:r w:rsidRPr="00F64A33">
        <w:rPr>
          <w:rFonts w:ascii="Times New Roman" w:hAnsi="Times New Roman" w:cs="Times New Roman"/>
          <w:sz w:val="28"/>
        </w:rPr>
        <w:t>АБВГДейка</w:t>
      </w:r>
      <w:proofErr w:type="spellEnd"/>
      <w:r w:rsidRPr="00F64A33">
        <w:rPr>
          <w:rFonts w:ascii="Times New Roman" w:hAnsi="Times New Roman" w:cs="Times New Roman"/>
          <w:sz w:val="28"/>
        </w:rPr>
        <w:t>», «</w:t>
      </w:r>
      <w:proofErr w:type="spellStart"/>
      <w:r w:rsidRPr="00F64A33">
        <w:rPr>
          <w:rFonts w:ascii="Times New Roman" w:hAnsi="Times New Roman" w:cs="Times New Roman"/>
          <w:sz w:val="28"/>
        </w:rPr>
        <w:t>Лабораториум</w:t>
      </w:r>
      <w:proofErr w:type="spellEnd"/>
      <w:r w:rsidRPr="00F64A33">
        <w:rPr>
          <w:rFonts w:ascii="Times New Roman" w:hAnsi="Times New Roman" w:cs="Times New Roman"/>
          <w:sz w:val="28"/>
        </w:rPr>
        <w:t>» и другие).</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Хронологические рамки</w:t>
      </w:r>
      <w:r w:rsidRPr="001110B7">
        <w:rPr>
          <w:rFonts w:ascii="Times New Roman" w:hAnsi="Times New Roman" w:cs="Times New Roman"/>
          <w:sz w:val="28"/>
        </w:rPr>
        <w:t xml:space="preserve"> включают период с момента трансляции (1 сентября 1964 года) по февраль 2018 года. За указанный период телевизионная программа прошла свою эволюцию, приобрела новые качественные характеристики и неоднократно видоизменялась, что является ценным источником для анализа продюсерской деятельности в рамках исследования.</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Географические рамки</w:t>
      </w:r>
      <w:r w:rsidRPr="001110B7">
        <w:rPr>
          <w:rFonts w:ascii="Times New Roman" w:hAnsi="Times New Roman" w:cs="Times New Roman"/>
          <w:sz w:val="28"/>
        </w:rPr>
        <w:t xml:space="preserve">: русскоязычная </w:t>
      </w:r>
      <w:r w:rsidR="00754B83" w:rsidRPr="001110B7">
        <w:rPr>
          <w:rFonts w:ascii="Times New Roman" w:hAnsi="Times New Roman" w:cs="Times New Roman"/>
          <w:sz w:val="28"/>
        </w:rPr>
        <w:t>детская целевая аудитория</w:t>
      </w:r>
      <w:r w:rsidRPr="001110B7">
        <w:rPr>
          <w:rFonts w:ascii="Times New Roman" w:hAnsi="Times New Roman" w:cs="Times New Roman"/>
          <w:sz w:val="28"/>
        </w:rPr>
        <w:t>. С учетом хронологических рамок и особенностей исторического развития, до 26 декабря 1991 года –</w:t>
      </w:r>
      <w:r w:rsidR="0069117C">
        <w:rPr>
          <w:rFonts w:ascii="Times New Roman" w:hAnsi="Times New Roman" w:cs="Times New Roman"/>
          <w:sz w:val="28"/>
        </w:rPr>
        <w:t xml:space="preserve"> </w:t>
      </w:r>
      <w:r w:rsidRPr="001110B7">
        <w:rPr>
          <w:rFonts w:ascii="Times New Roman" w:hAnsi="Times New Roman" w:cs="Times New Roman"/>
          <w:sz w:val="28"/>
        </w:rPr>
        <w:t>СССР, после – Российская Федерация.</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 xml:space="preserve">Методологическая база исследования. </w:t>
      </w:r>
      <w:r w:rsidRPr="001110B7">
        <w:rPr>
          <w:rFonts w:ascii="Times New Roman" w:hAnsi="Times New Roman" w:cs="Times New Roman"/>
          <w:sz w:val="28"/>
        </w:rPr>
        <w:t>Общенаучные методы: анализ, синтез, сравнительно-истерический, логический, хр</w:t>
      </w:r>
      <w:r w:rsidR="00016B83" w:rsidRPr="001110B7">
        <w:rPr>
          <w:rFonts w:ascii="Times New Roman" w:hAnsi="Times New Roman" w:cs="Times New Roman"/>
          <w:sz w:val="28"/>
        </w:rPr>
        <w:t xml:space="preserve">онологический, ретроспективный </w:t>
      </w:r>
      <w:r w:rsidRPr="001110B7">
        <w:rPr>
          <w:rFonts w:ascii="Times New Roman" w:hAnsi="Times New Roman" w:cs="Times New Roman"/>
          <w:sz w:val="28"/>
        </w:rPr>
        <w:t xml:space="preserve">методы. </w:t>
      </w:r>
      <w:proofErr w:type="spellStart"/>
      <w:r w:rsidRPr="001110B7">
        <w:rPr>
          <w:rFonts w:ascii="Times New Roman" w:hAnsi="Times New Roman" w:cs="Times New Roman"/>
          <w:sz w:val="28"/>
        </w:rPr>
        <w:t>Частнонаучные</w:t>
      </w:r>
      <w:proofErr w:type="spellEnd"/>
      <w:r w:rsidRPr="001110B7">
        <w:rPr>
          <w:rFonts w:ascii="Times New Roman" w:hAnsi="Times New Roman" w:cs="Times New Roman"/>
          <w:sz w:val="28"/>
        </w:rPr>
        <w:t xml:space="preserve"> методы: качественный контент-анализ, социологический опрос, статистический метод, формально-юридический, графический метод, дедукция и индукция, факторный анализ.</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lastRenderedPageBreak/>
        <w:t>Гипотезой исследования</w:t>
      </w:r>
      <w:r w:rsidRPr="001110B7">
        <w:rPr>
          <w:rFonts w:ascii="Times New Roman" w:hAnsi="Times New Roman" w:cs="Times New Roman"/>
          <w:sz w:val="28"/>
        </w:rPr>
        <w:t xml:space="preserve"> является предположение, что эффективная деятельность продюсера телепрограмм (в частности, для детей) заключается, в том числе, в регулярном исследовании целевой аудитории и изучении изменений их потребностей.</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Теоретическая база исследования</w:t>
      </w:r>
      <w:r w:rsidRPr="001110B7">
        <w:rPr>
          <w:rFonts w:ascii="Times New Roman" w:hAnsi="Times New Roman" w:cs="Times New Roman"/>
          <w:sz w:val="28"/>
        </w:rPr>
        <w:t xml:space="preserve">. Проблема изучения особенностей </w:t>
      </w:r>
      <w:proofErr w:type="spellStart"/>
      <w:r w:rsidR="00C81F06">
        <w:rPr>
          <w:rFonts w:ascii="Times New Roman" w:hAnsi="Times New Roman" w:cs="Times New Roman"/>
          <w:sz w:val="28"/>
        </w:rPr>
        <w:t>п</w:t>
      </w:r>
      <w:r w:rsidRPr="001110B7">
        <w:rPr>
          <w:rFonts w:ascii="Times New Roman" w:hAnsi="Times New Roman" w:cs="Times New Roman"/>
          <w:sz w:val="28"/>
        </w:rPr>
        <w:t>родюсирования</w:t>
      </w:r>
      <w:proofErr w:type="spellEnd"/>
      <w:r w:rsidRPr="001110B7">
        <w:rPr>
          <w:rFonts w:ascii="Times New Roman" w:hAnsi="Times New Roman" w:cs="Times New Roman"/>
          <w:sz w:val="28"/>
        </w:rPr>
        <w:t xml:space="preserve"> в России является сравнительно молодой, соответственно, малоизученной в отечественной практике. </w:t>
      </w:r>
      <w:r w:rsidR="00C81F06" w:rsidRPr="00C81F06">
        <w:rPr>
          <w:rFonts w:ascii="Times New Roman" w:hAnsi="Times New Roman" w:cs="Times New Roman"/>
          <w:sz w:val="28"/>
        </w:rPr>
        <w:t xml:space="preserve">Авторы публикаций, посвященных тематике </w:t>
      </w:r>
      <w:proofErr w:type="spellStart"/>
      <w:r w:rsidR="00C81F06" w:rsidRPr="00C81F06">
        <w:rPr>
          <w:rFonts w:ascii="Times New Roman" w:hAnsi="Times New Roman" w:cs="Times New Roman"/>
          <w:sz w:val="28"/>
        </w:rPr>
        <w:t>продюсирования</w:t>
      </w:r>
      <w:proofErr w:type="spellEnd"/>
      <w:r w:rsidR="00C81F06">
        <w:rPr>
          <w:rFonts w:ascii="Times New Roman" w:hAnsi="Times New Roman" w:cs="Times New Roman"/>
          <w:sz w:val="28"/>
        </w:rPr>
        <w:t>:</w:t>
      </w:r>
      <w:r w:rsidRPr="001110B7">
        <w:rPr>
          <w:rFonts w:ascii="Times New Roman" w:hAnsi="Times New Roman" w:cs="Times New Roman"/>
          <w:sz w:val="28"/>
        </w:rPr>
        <w:t xml:space="preserve"> П. Амандин, С. </w:t>
      </w:r>
      <w:proofErr w:type="spellStart"/>
      <w:r w:rsidRPr="001110B7">
        <w:rPr>
          <w:rFonts w:ascii="Times New Roman" w:hAnsi="Times New Roman" w:cs="Times New Roman"/>
          <w:sz w:val="28"/>
        </w:rPr>
        <w:t>Вакхон</w:t>
      </w:r>
      <w:proofErr w:type="spellEnd"/>
      <w:r w:rsidRPr="001110B7">
        <w:rPr>
          <w:rFonts w:ascii="Times New Roman" w:hAnsi="Times New Roman" w:cs="Times New Roman"/>
          <w:sz w:val="28"/>
        </w:rPr>
        <w:t xml:space="preserve">, Г. </w:t>
      </w:r>
      <w:proofErr w:type="spellStart"/>
      <w:r w:rsidRPr="001110B7">
        <w:rPr>
          <w:rFonts w:ascii="Times New Roman" w:hAnsi="Times New Roman" w:cs="Times New Roman"/>
          <w:sz w:val="28"/>
        </w:rPr>
        <w:t>Дойл</w:t>
      </w:r>
      <w:r w:rsidR="00C81F06">
        <w:rPr>
          <w:rFonts w:ascii="Times New Roman" w:hAnsi="Times New Roman" w:cs="Times New Roman"/>
          <w:sz w:val="28"/>
        </w:rPr>
        <w:t>ь</w:t>
      </w:r>
      <w:proofErr w:type="spellEnd"/>
      <w:r w:rsidRPr="001110B7">
        <w:rPr>
          <w:rFonts w:ascii="Times New Roman" w:hAnsi="Times New Roman" w:cs="Times New Roman"/>
          <w:sz w:val="28"/>
        </w:rPr>
        <w:t xml:space="preserve">, В. </w:t>
      </w:r>
      <w:proofErr w:type="spellStart"/>
      <w:r w:rsidRPr="001110B7">
        <w:rPr>
          <w:rFonts w:ascii="Times New Roman" w:hAnsi="Times New Roman" w:cs="Times New Roman"/>
          <w:sz w:val="28"/>
        </w:rPr>
        <w:t>Хорберг</w:t>
      </w:r>
      <w:proofErr w:type="spellEnd"/>
      <w:r w:rsidRPr="001110B7">
        <w:rPr>
          <w:rFonts w:ascii="Times New Roman" w:hAnsi="Times New Roman" w:cs="Times New Roman"/>
          <w:sz w:val="28"/>
        </w:rPr>
        <w:t xml:space="preserve">, А. </w:t>
      </w:r>
      <w:proofErr w:type="spellStart"/>
      <w:r w:rsidRPr="001110B7">
        <w:rPr>
          <w:rFonts w:ascii="Times New Roman" w:hAnsi="Times New Roman" w:cs="Times New Roman"/>
          <w:sz w:val="28"/>
        </w:rPr>
        <w:t>Качкаев</w:t>
      </w:r>
      <w:proofErr w:type="spellEnd"/>
      <w:r w:rsidR="00C81F06">
        <w:rPr>
          <w:rFonts w:ascii="Times New Roman" w:hAnsi="Times New Roman" w:cs="Times New Roman"/>
          <w:sz w:val="28"/>
        </w:rPr>
        <w:t>, А.А. Иванов</w:t>
      </w:r>
      <w:r w:rsidRPr="001110B7">
        <w:rPr>
          <w:rFonts w:ascii="Times New Roman" w:hAnsi="Times New Roman" w:cs="Times New Roman"/>
          <w:sz w:val="28"/>
        </w:rPr>
        <w:t xml:space="preserve">, В.И. Сидоренко, </w:t>
      </w:r>
      <w:r w:rsidR="00C81F06">
        <w:rPr>
          <w:rFonts w:ascii="Times New Roman" w:hAnsi="Times New Roman" w:cs="Times New Roman"/>
          <w:sz w:val="28"/>
        </w:rPr>
        <w:t xml:space="preserve">А. </w:t>
      </w:r>
      <w:proofErr w:type="spellStart"/>
      <w:r w:rsidR="00C81F06">
        <w:rPr>
          <w:rFonts w:ascii="Times New Roman" w:hAnsi="Times New Roman" w:cs="Times New Roman"/>
          <w:sz w:val="28"/>
        </w:rPr>
        <w:t>Тютрюмов</w:t>
      </w:r>
      <w:proofErr w:type="spellEnd"/>
      <w:r w:rsidR="00C81F06">
        <w:rPr>
          <w:rFonts w:ascii="Times New Roman" w:hAnsi="Times New Roman" w:cs="Times New Roman"/>
          <w:sz w:val="28"/>
        </w:rPr>
        <w:t>, А.Е. Роднянский</w:t>
      </w:r>
      <w:r w:rsidRPr="001110B7">
        <w:rPr>
          <w:rFonts w:ascii="Times New Roman" w:hAnsi="Times New Roman" w:cs="Times New Roman"/>
          <w:sz w:val="28"/>
        </w:rPr>
        <w:t xml:space="preserve">. Исследователи </w:t>
      </w:r>
      <w:proofErr w:type="spellStart"/>
      <w:r w:rsidRPr="001110B7">
        <w:rPr>
          <w:rFonts w:ascii="Times New Roman" w:hAnsi="Times New Roman" w:cs="Times New Roman"/>
          <w:sz w:val="28"/>
        </w:rPr>
        <w:t>медиасреды</w:t>
      </w:r>
      <w:proofErr w:type="spellEnd"/>
      <w:r w:rsidRPr="001110B7">
        <w:rPr>
          <w:rFonts w:ascii="Times New Roman" w:hAnsi="Times New Roman" w:cs="Times New Roman"/>
          <w:sz w:val="28"/>
        </w:rPr>
        <w:t xml:space="preserve"> в контексте детской аудитории: Д. </w:t>
      </w:r>
      <w:proofErr w:type="spellStart"/>
      <w:r w:rsidRPr="001110B7">
        <w:rPr>
          <w:rFonts w:ascii="Times New Roman" w:hAnsi="Times New Roman" w:cs="Times New Roman"/>
          <w:sz w:val="28"/>
        </w:rPr>
        <w:t>Брасд</w:t>
      </w:r>
      <w:proofErr w:type="spellEnd"/>
      <w:r w:rsidRPr="001110B7">
        <w:rPr>
          <w:rFonts w:ascii="Times New Roman" w:hAnsi="Times New Roman" w:cs="Times New Roman"/>
          <w:sz w:val="28"/>
        </w:rPr>
        <w:t xml:space="preserve">, А. </w:t>
      </w:r>
      <w:proofErr w:type="spellStart"/>
      <w:r w:rsidRPr="001110B7">
        <w:rPr>
          <w:rFonts w:ascii="Times New Roman" w:hAnsi="Times New Roman" w:cs="Times New Roman"/>
          <w:sz w:val="28"/>
        </w:rPr>
        <w:t>Уайд</w:t>
      </w:r>
      <w:proofErr w:type="spellEnd"/>
      <w:r w:rsidRPr="001110B7">
        <w:rPr>
          <w:rFonts w:ascii="Times New Roman" w:hAnsi="Times New Roman" w:cs="Times New Roman"/>
          <w:sz w:val="28"/>
        </w:rPr>
        <w:t xml:space="preserve">, А.Д. </w:t>
      </w:r>
      <w:proofErr w:type="spellStart"/>
      <w:r w:rsidRPr="001110B7">
        <w:rPr>
          <w:rFonts w:ascii="Times New Roman" w:hAnsi="Times New Roman" w:cs="Times New Roman"/>
          <w:sz w:val="28"/>
        </w:rPr>
        <w:t>Чендлер</w:t>
      </w:r>
      <w:proofErr w:type="spellEnd"/>
      <w:r w:rsidRPr="001110B7">
        <w:rPr>
          <w:rFonts w:ascii="Times New Roman" w:hAnsi="Times New Roman" w:cs="Times New Roman"/>
          <w:sz w:val="28"/>
        </w:rPr>
        <w:t xml:space="preserve">, А. </w:t>
      </w:r>
      <w:proofErr w:type="spellStart"/>
      <w:r w:rsidRPr="001110B7">
        <w:rPr>
          <w:rFonts w:ascii="Times New Roman" w:hAnsi="Times New Roman" w:cs="Times New Roman"/>
          <w:sz w:val="28"/>
        </w:rPr>
        <w:t>Ахмадиева</w:t>
      </w:r>
      <w:proofErr w:type="spellEnd"/>
      <w:r w:rsidRPr="001110B7">
        <w:rPr>
          <w:rFonts w:ascii="Times New Roman" w:hAnsi="Times New Roman" w:cs="Times New Roman"/>
          <w:sz w:val="28"/>
        </w:rPr>
        <w:t xml:space="preserve">, Г.В. Кузнецов, Л.П. </w:t>
      </w:r>
      <w:proofErr w:type="spellStart"/>
      <w:r w:rsidRPr="001110B7">
        <w:rPr>
          <w:rFonts w:ascii="Times New Roman" w:hAnsi="Times New Roman" w:cs="Times New Roman"/>
          <w:sz w:val="28"/>
        </w:rPr>
        <w:t>Шестеркина</w:t>
      </w:r>
      <w:proofErr w:type="spellEnd"/>
      <w:r w:rsidRPr="001110B7">
        <w:rPr>
          <w:rFonts w:ascii="Times New Roman" w:hAnsi="Times New Roman" w:cs="Times New Roman"/>
          <w:sz w:val="28"/>
        </w:rPr>
        <w:t xml:space="preserve">, Н.В. Шохина и другие. Исследователи особенностей и закономерностей развития детей: Р. Харрис, М.В. </w:t>
      </w:r>
      <w:proofErr w:type="spellStart"/>
      <w:r w:rsidRPr="001110B7">
        <w:rPr>
          <w:rFonts w:ascii="Times New Roman" w:hAnsi="Times New Roman" w:cs="Times New Roman"/>
          <w:sz w:val="28"/>
        </w:rPr>
        <w:t>Осорина</w:t>
      </w:r>
      <w:proofErr w:type="spellEnd"/>
      <w:r w:rsidRPr="001110B7">
        <w:rPr>
          <w:rFonts w:ascii="Times New Roman" w:hAnsi="Times New Roman" w:cs="Times New Roman"/>
          <w:sz w:val="28"/>
        </w:rPr>
        <w:t xml:space="preserve">, Д.Б. </w:t>
      </w:r>
      <w:proofErr w:type="spellStart"/>
      <w:r w:rsidRPr="001110B7">
        <w:rPr>
          <w:rFonts w:ascii="Times New Roman" w:hAnsi="Times New Roman" w:cs="Times New Roman"/>
          <w:sz w:val="28"/>
        </w:rPr>
        <w:t>Эльконин</w:t>
      </w:r>
      <w:proofErr w:type="spellEnd"/>
      <w:r w:rsidRPr="001110B7">
        <w:rPr>
          <w:rFonts w:ascii="Times New Roman" w:hAnsi="Times New Roman" w:cs="Times New Roman"/>
          <w:sz w:val="28"/>
        </w:rPr>
        <w:t>, специализирующиеся в сфере психологии; Г.Л. Капустина, И.С. Кон, М. Терещенко – в сфере социологии.</w:t>
      </w:r>
    </w:p>
    <w:p w:rsidR="00D47901" w:rsidRPr="001110B7" w:rsidRDefault="00D47901" w:rsidP="00D47901">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b/>
          <w:sz w:val="28"/>
        </w:rPr>
        <w:t>Научная значимость</w:t>
      </w:r>
      <w:r w:rsidRPr="001110B7">
        <w:rPr>
          <w:rFonts w:ascii="Times New Roman" w:hAnsi="Times New Roman" w:cs="Times New Roman"/>
          <w:sz w:val="28"/>
        </w:rPr>
        <w:t xml:space="preserve"> исследования заключается в систематическом подходе к изучению особенностей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D47901" w:rsidRPr="001110B7" w:rsidRDefault="00D47901" w:rsidP="00D47901">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b/>
          <w:sz w:val="28"/>
        </w:rPr>
        <w:t>Практическая значимость</w:t>
      </w:r>
      <w:r w:rsidRPr="001110B7">
        <w:rPr>
          <w:rFonts w:ascii="Times New Roman" w:hAnsi="Times New Roman" w:cs="Times New Roman"/>
          <w:sz w:val="28"/>
        </w:rPr>
        <w:t xml:space="preserve"> заключается в возможности использования рекомендаций по совершенствованию механизма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в отечественной </w:t>
      </w:r>
      <w:proofErr w:type="spellStart"/>
      <w:r w:rsidRPr="001110B7">
        <w:rPr>
          <w:rFonts w:ascii="Times New Roman" w:hAnsi="Times New Roman" w:cs="Times New Roman"/>
          <w:sz w:val="28"/>
        </w:rPr>
        <w:t>медиасфере</w:t>
      </w:r>
      <w:proofErr w:type="spellEnd"/>
      <w:r w:rsidRPr="001110B7">
        <w:rPr>
          <w:rFonts w:ascii="Times New Roman" w:hAnsi="Times New Roman" w:cs="Times New Roman"/>
          <w:sz w:val="28"/>
        </w:rPr>
        <w:t>, в преподавании учебных дисциплин по направлению «</w:t>
      </w:r>
      <w:proofErr w:type="spellStart"/>
      <w:r w:rsidRPr="001110B7">
        <w:rPr>
          <w:rFonts w:ascii="Times New Roman" w:hAnsi="Times New Roman" w:cs="Times New Roman"/>
          <w:sz w:val="28"/>
        </w:rPr>
        <w:t>Медиапродюсирование</w:t>
      </w:r>
      <w:proofErr w:type="spellEnd"/>
      <w:r w:rsidRPr="001110B7">
        <w:rPr>
          <w:rFonts w:ascii="Times New Roman" w:hAnsi="Times New Roman" w:cs="Times New Roman"/>
          <w:sz w:val="28"/>
        </w:rPr>
        <w:t>» и смежных направлений.</w:t>
      </w:r>
    </w:p>
    <w:p w:rsidR="00D47901" w:rsidRDefault="00D47901" w:rsidP="00D47901">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b/>
          <w:sz w:val="28"/>
        </w:rPr>
        <w:t>Положения</w:t>
      </w:r>
      <w:r w:rsidRPr="001110B7">
        <w:rPr>
          <w:rFonts w:ascii="Times New Roman" w:hAnsi="Times New Roman" w:cs="Times New Roman"/>
          <w:sz w:val="28"/>
        </w:rPr>
        <w:t>, выносимые на защиту магистерской диссертации:</w:t>
      </w:r>
    </w:p>
    <w:p w:rsidR="008C45F5" w:rsidRPr="008C45F5" w:rsidRDefault="008C45F5" w:rsidP="008C45F5">
      <w:pPr>
        <w:numPr>
          <w:ilvl w:val="0"/>
          <w:numId w:val="45"/>
        </w:numPr>
        <w:tabs>
          <w:tab w:val="left" w:pos="1134"/>
        </w:tabs>
        <w:spacing w:after="0" w:line="360" w:lineRule="auto"/>
        <w:ind w:left="0" w:firstLine="709"/>
        <w:jc w:val="both"/>
        <w:rPr>
          <w:rFonts w:ascii="Times New Roman" w:hAnsi="Times New Roman" w:cs="Times New Roman"/>
          <w:sz w:val="28"/>
        </w:rPr>
      </w:pPr>
      <w:proofErr w:type="spellStart"/>
      <w:r w:rsidRPr="008C45F5">
        <w:rPr>
          <w:rFonts w:ascii="Times New Roman" w:hAnsi="Times New Roman" w:cs="Times New Roman"/>
          <w:sz w:val="28"/>
        </w:rPr>
        <w:t>Продюсирование</w:t>
      </w:r>
      <w:proofErr w:type="spellEnd"/>
      <w:r w:rsidRPr="008C45F5">
        <w:rPr>
          <w:rFonts w:ascii="Times New Roman" w:hAnsi="Times New Roman" w:cs="Times New Roman"/>
          <w:sz w:val="28"/>
        </w:rPr>
        <w:t xml:space="preserve"> детских телепрограмм имеет правовые и организационные особенности: периоды демонстрации и продолжительность рекламных роликов влечет к ограничению в  финансировании (рекламодатели не всегда готовы соблюдать подобные условия); законодательные требования к информационному содержанию контента обязывают продюсера адаптировать материалы под соответствующие потребности для защиты своего </w:t>
      </w:r>
      <w:proofErr w:type="spellStart"/>
      <w:r w:rsidRPr="008C45F5">
        <w:rPr>
          <w:rFonts w:ascii="Times New Roman" w:hAnsi="Times New Roman" w:cs="Times New Roman"/>
          <w:sz w:val="28"/>
        </w:rPr>
        <w:t>медиапродукта</w:t>
      </w:r>
      <w:proofErr w:type="spellEnd"/>
      <w:r w:rsidRPr="008C45F5">
        <w:rPr>
          <w:rFonts w:ascii="Times New Roman" w:hAnsi="Times New Roman" w:cs="Times New Roman"/>
          <w:sz w:val="28"/>
        </w:rPr>
        <w:t xml:space="preserve"> от различного рода санкций; работа с детьми создает необходимость привлечения продюсером в штат психологов и педагогов.</w:t>
      </w:r>
    </w:p>
    <w:p w:rsidR="008C45F5" w:rsidRPr="008C45F5" w:rsidRDefault="008C45F5" w:rsidP="008C45F5">
      <w:pPr>
        <w:numPr>
          <w:ilvl w:val="0"/>
          <w:numId w:val="45"/>
        </w:numPr>
        <w:tabs>
          <w:tab w:val="left" w:pos="1134"/>
        </w:tabs>
        <w:spacing w:after="0" w:line="360" w:lineRule="auto"/>
        <w:ind w:left="0" w:firstLine="709"/>
        <w:jc w:val="both"/>
        <w:rPr>
          <w:rFonts w:ascii="Times New Roman" w:hAnsi="Times New Roman" w:cs="Times New Roman"/>
          <w:sz w:val="28"/>
        </w:rPr>
      </w:pPr>
      <w:r w:rsidRPr="008C45F5">
        <w:rPr>
          <w:rFonts w:ascii="Times New Roman" w:hAnsi="Times New Roman" w:cs="Times New Roman"/>
          <w:sz w:val="28"/>
        </w:rPr>
        <w:lastRenderedPageBreak/>
        <w:t xml:space="preserve">Изучение, определение и анализ динамично развивающейся детской целевой аудитории – составные части продюсерской деятельности в создании </w:t>
      </w:r>
      <w:proofErr w:type="spellStart"/>
      <w:r w:rsidRPr="008C45F5">
        <w:rPr>
          <w:rFonts w:ascii="Times New Roman" w:hAnsi="Times New Roman" w:cs="Times New Roman"/>
          <w:sz w:val="28"/>
        </w:rPr>
        <w:t>медиапродукта</w:t>
      </w:r>
      <w:proofErr w:type="spellEnd"/>
      <w:r w:rsidRPr="008C45F5">
        <w:rPr>
          <w:rFonts w:ascii="Times New Roman" w:hAnsi="Times New Roman" w:cs="Times New Roman"/>
          <w:sz w:val="28"/>
        </w:rPr>
        <w:t xml:space="preserve"> (в том числе, телепрограмм). Возрастная периодизация, детская субкультура, гендерные различия, психологические особенности сознания, особенности выбора СМИ ребенком в зависимости от возраста и мнений окружающих являются необходимыми для продюсера элементами изучения целевой аудитории </w:t>
      </w:r>
      <w:proofErr w:type="spellStart"/>
      <w:r w:rsidRPr="008C45F5">
        <w:rPr>
          <w:rFonts w:ascii="Times New Roman" w:hAnsi="Times New Roman" w:cs="Times New Roman"/>
          <w:sz w:val="28"/>
        </w:rPr>
        <w:t>медипродукта</w:t>
      </w:r>
      <w:proofErr w:type="spellEnd"/>
      <w:r w:rsidRPr="008C45F5">
        <w:rPr>
          <w:rFonts w:ascii="Times New Roman" w:hAnsi="Times New Roman" w:cs="Times New Roman"/>
          <w:sz w:val="28"/>
        </w:rPr>
        <w:t xml:space="preserve"> для наиболее полного удовлетворения потребностей зрителя.</w:t>
      </w:r>
    </w:p>
    <w:p w:rsidR="008C45F5" w:rsidRPr="008C45F5" w:rsidRDefault="008C45F5" w:rsidP="008C45F5">
      <w:pPr>
        <w:numPr>
          <w:ilvl w:val="0"/>
          <w:numId w:val="45"/>
        </w:numPr>
        <w:tabs>
          <w:tab w:val="left" w:pos="1134"/>
        </w:tabs>
        <w:spacing w:after="0" w:line="360" w:lineRule="auto"/>
        <w:ind w:left="0" w:firstLine="709"/>
        <w:jc w:val="both"/>
        <w:rPr>
          <w:rFonts w:ascii="Times New Roman" w:hAnsi="Times New Roman" w:cs="Times New Roman"/>
          <w:sz w:val="28"/>
        </w:rPr>
      </w:pPr>
      <w:r w:rsidRPr="008C45F5">
        <w:rPr>
          <w:rFonts w:ascii="Times New Roman" w:hAnsi="Times New Roman" w:cs="Times New Roman"/>
          <w:sz w:val="28"/>
        </w:rPr>
        <w:t xml:space="preserve">Эффективную работу продюсера и целесообразность </w:t>
      </w:r>
      <w:proofErr w:type="spellStart"/>
      <w:r w:rsidRPr="008C45F5">
        <w:rPr>
          <w:rFonts w:ascii="Times New Roman" w:hAnsi="Times New Roman" w:cs="Times New Roman"/>
          <w:sz w:val="28"/>
        </w:rPr>
        <w:t>медиапродукта</w:t>
      </w:r>
      <w:proofErr w:type="spellEnd"/>
      <w:r w:rsidRPr="008C45F5">
        <w:rPr>
          <w:rFonts w:ascii="Times New Roman" w:hAnsi="Times New Roman" w:cs="Times New Roman"/>
          <w:sz w:val="28"/>
        </w:rPr>
        <w:t xml:space="preserve"> отражают количественные показатели деловой активности, рассчитываемые на основе данных бухгалтерской отчетности. Оценка деловой активности должна проводиться комплексно с учетом показателей оборачиваемости, рентабельности и устойчивости экономического роста. Разностороннюю оценку продюсерской деятельности обеспечивает расширенная автором формула для факторного анализа коэффициента устойчивости. Показатели помогут принять соответствующие управленческие решения по совершенствованию деятельности и модернизации </w:t>
      </w:r>
      <w:proofErr w:type="spellStart"/>
      <w:r w:rsidRPr="008C45F5">
        <w:rPr>
          <w:rFonts w:ascii="Times New Roman" w:hAnsi="Times New Roman" w:cs="Times New Roman"/>
          <w:sz w:val="28"/>
        </w:rPr>
        <w:t>медиапродукта</w:t>
      </w:r>
      <w:proofErr w:type="spellEnd"/>
      <w:r w:rsidRPr="008C45F5">
        <w:rPr>
          <w:rFonts w:ascii="Times New Roman" w:hAnsi="Times New Roman" w:cs="Times New Roman"/>
          <w:sz w:val="28"/>
        </w:rPr>
        <w:t>, дадут оценку результатам работы продюсера.</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b/>
          <w:sz w:val="28"/>
        </w:rPr>
        <w:t>Структура работы.</w:t>
      </w:r>
      <w:r w:rsidRPr="001110B7">
        <w:rPr>
          <w:rFonts w:ascii="Times New Roman" w:hAnsi="Times New Roman" w:cs="Times New Roman"/>
          <w:sz w:val="28"/>
        </w:rPr>
        <w:t xml:space="preserve"> Магистерская диссертация</w:t>
      </w:r>
      <w:r w:rsidR="00EF4E60">
        <w:rPr>
          <w:rFonts w:ascii="Times New Roman" w:hAnsi="Times New Roman" w:cs="Times New Roman"/>
          <w:sz w:val="28"/>
        </w:rPr>
        <w:t xml:space="preserve"> является научно-исследовательской и</w:t>
      </w:r>
      <w:r w:rsidRPr="001110B7">
        <w:rPr>
          <w:rFonts w:ascii="Times New Roman" w:hAnsi="Times New Roman" w:cs="Times New Roman"/>
          <w:sz w:val="28"/>
        </w:rPr>
        <w:t xml:space="preserve"> состоит из введения, трех глав, заключения, списка литературы и приложений.</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Первая глава «Теоретические аспекты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w:t>
      </w:r>
      <w:r w:rsidR="00AD28F4">
        <w:rPr>
          <w:rFonts w:ascii="Times New Roman" w:hAnsi="Times New Roman" w:cs="Times New Roman"/>
          <w:sz w:val="28"/>
        </w:rPr>
        <w:t>вк</w:t>
      </w:r>
      <w:r w:rsidR="00B0612A">
        <w:rPr>
          <w:rFonts w:ascii="Times New Roman" w:hAnsi="Times New Roman" w:cs="Times New Roman"/>
          <w:sz w:val="28"/>
        </w:rPr>
        <w:t>лю</w:t>
      </w:r>
      <w:r w:rsidR="00AD28F4">
        <w:rPr>
          <w:rFonts w:ascii="Times New Roman" w:hAnsi="Times New Roman" w:cs="Times New Roman"/>
          <w:sz w:val="28"/>
        </w:rPr>
        <w:t>чает два</w:t>
      </w:r>
      <w:r w:rsidRPr="001110B7">
        <w:rPr>
          <w:rFonts w:ascii="Times New Roman" w:hAnsi="Times New Roman" w:cs="Times New Roman"/>
          <w:sz w:val="28"/>
        </w:rPr>
        <w:t xml:space="preserve"> параграф</w:t>
      </w:r>
      <w:r w:rsidR="00AD28F4">
        <w:rPr>
          <w:rFonts w:ascii="Times New Roman" w:hAnsi="Times New Roman" w:cs="Times New Roman"/>
          <w:sz w:val="28"/>
        </w:rPr>
        <w:t>а</w:t>
      </w:r>
      <w:r w:rsidRPr="001110B7">
        <w:rPr>
          <w:rFonts w:ascii="Times New Roman" w:hAnsi="Times New Roman" w:cs="Times New Roman"/>
          <w:sz w:val="28"/>
        </w:rPr>
        <w:t xml:space="preserve">. Первый параграф «Детские телепрограммы и основы их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как научный феномен» рассматривает определения основных понятий: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xml:space="preserve">», «детская телепрограмма», «детская аудитория»; этапы и особенности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основные черты детских телепрограмм.</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Второй параграф «Технико-экономические и правовые особенности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раскрывает специфику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через призму указанных в названии элементов.</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Вторая глава</w:t>
      </w:r>
      <w:r w:rsidR="00522A36">
        <w:rPr>
          <w:rFonts w:ascii="Times New Roman" w:hAnsi="Times New Roman" w:cs="Times New Roman"/>
          <w:sz w:val="28"/>
        </w:rPr>
        <w:t xml:space="preserve"> </w:t>
      </w:r>
      <w:r w:rsidRPr="001110B7">
        <w:rPr>
          <w:rFonts w:ascii="Times New Roman" w:hAnsi="Times New Roman" w:cs="Times New Roman"/>
          <w:sz w:val="28"/>
        </w:rPr>
        <w:t xml:space="preserve">«Методология определения детской целевой аудитории для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телепрограмм». Первый параграф «Возрастные особенности детской целевой аудитории» включает анализ психологических, социальных</w:t>
      </w:r>
      <w:r w:rsidR="00AD28F4">
        <w:rPr>
          <w:rFonts w:ascii="Times New Roman" w:hAnsi="Times New Roman" w:cs="Times New Roman"/>
          <w:sz w:val="28"/>
        </w:rPr>
        <w:t>,</w:t>
      </w:r>
      <w:r w:rsidRPr="001110B7">
        <w:rPr>
          <w:rFonts w:ascii="Times New Roman" w:hAnsi="Times New Roman" w:cs="Times New Roman"/>
          <w:sz w:val="28"/>
        </w:rPr>
        <w:t xml:space="preserve"> </w:t>
      </w:r>
      <w:r w:rsidR="00522A36">
        <w:rPr>
          <w:rFonts w:ascii="Times New Roman" w:hAnsi="Times New Roman" w:cs="Times New Roman"/>
          <w:sz w:val="28"/>
        </w:rPr>
        <w:t xml:space="preserve">личностных </w:t>
      </w:r>
      <w:r w:rsidR="00AD28F4">
        <w:rPr>
          <w:rFonts w:ascii="Times New Roman" w:hAnsi="Times New Roman" w:cs="Times New Roman"/>
          <w:sz w:val="28"/>
        </w:rPr>
        <w:t>особенностей</w:t>
      </w:r>
      <w:r w:rsidR="00522A36">
        <w:rPr>
          <w:rFonts w:ascii="Times New Roman" w:hAnsi="Times New Roman" w:cs="Times New Roman"/>
          <w:sz w:val="28"/>
        </w:rPr>
        <w:t xml:space="preserve"> детей</w:t>
      </w:r>
      <w:r w:rsidR="00116A63">
        <w:rPr>
          <w:rFonts w:ascii="Times New Roman" w:hAnsi="Times New Roman" w:cs="Times New Roman"/>
          <w:sz w:val="28"/>
        </w:rPr>
        <w:t xml:space="preserve"> на основе </w:t>
      </w:r>
      <w:r w:rsidRPr="001110B7">
        <w:rPr>
          <w:rFonts w:ascii="Times New Roman" w:hAnsi="Times New Roman" w:cs="Times New Roman"/>
          <w:sz w:val="28"/>
        </w:rPr>
        <w:t xml:space="preserve">работ </w:t>
      </w:r>
      <w:r w:rsidR="00116A63">
        <w:rPr>
          <w:rFonts w:ascii="Times New Roman" w:hAnsi="Times New Roman" w:cs="Times New Roman"/>
          <w:sz w:val="28"/>
        </w:rPr>
        <w:t>исследователей</w:t>
      </w:r>
      <w:r w:rsidRPr="001110B7">
        <w:rPr>
          <w:rFonts w:ascii="Times New Roman" w:hAnsi="Times New Roman" w:cs="Times New Roman"/>
          <w:sz w:val="28"/>
        </w:rPr>
        <w:t>.</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Второй параграф «Особенности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xml:space="preserve"> детской аудитории» определяет тенденции изменения особенностей выбора СМИ ребенком в зависимости от возраста, что определяет механизм их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Третья глава «Анализ продюсерской деятельности на примере телепрограммы «Спокойной ночи, малыши!». В первом параграфе «Трансформация и тенденции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телепрограммы «Спокойной ночи, малыши!» под нужды целевой аудитории» рассмотрены </w:t>
      </w:r>
      <w:r w:rsidR="009667A3">
        <w:rPr>
          <w:rFonts w:ascii="Times New Roman" w:hAnsi="Times New Roman" w:cs="Times New Roman"/>
          <w:sz w:val="28"/>
        </w:rPr>
        <w:t>технологии</w:t>
      </w:r>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во времени</w:t>
      </w:r>
      <w:r w:rsidR="009667A3">
        <w:rPr>
          <w:rFonts w:ascii="Times New Roman" w:hAnsi="Times New Roman" w:cs="Times New Roman"/>
          <w:sz w:val="28"/>
        </w:rPr>
        <w:t xml:space="preserve"> и их</w:t>
      </w:r>
      <w:r w:rsidRPr="001110B7">
        <w:rPr>
          <w:rFonts w:ascii="Times New Roman" w:hAnsi="Times New Roman" w:cs="Times New Roman"/>
          <w:sz w:val="28"/>
        </w:rPr>
        <w:t xml:space="preserve"> изменения </w:t>
      </w:r>
      <w:r w:rsidR="00EA3DD0">
        <w:rPr>
          <w:rFonts w:ascii="Times New Roman" w:hAnsi="Times New Roman" w:cs="Times New Roman"/>
          <w:sz w:val="28"/>
        </w:rPr>
        <w:t xml:space="preserve">в </w:t>
      </w:r>
      <w:r w:rsidRPr="001110B7">
        <w:rPr>
          <w:rFonts w:ascii="Times New Roman" w:hAnsi="Times New Roman" w:cs="Times New Roman"/>
          <w:sz w:val="28"/>
        </w:rPr>
        <w:t>зависимости от сменяющихс</w:t>
      </w:r>
      <w:r w:rsidR="00EA3DD0">
        <w:rPr>
          <w:rFonts w:ascii="Times New Roman" w:hAnsi="Times New Roman" w:cs="Times New Roman"/>
          <w:sz w:val="28"/>
        </w:rPr>
        <w:t>я поколений зрителей,</w:t>
      </w:r>
      <w:r w:rsidRPr="001110B7">
        <w:rPr>
          <w:rFonts w:ascii="Times New Roman" w:hAnsi="Times New Roman" w:cs="Times New Roman"/>
          <w:sz w:val="28"/>
        </w:rPr>
        <w:t xml:space="preserve"> современные тенденции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w:t>
      </w:r>
    </w:p>
    <w:p w:rsidR="00D47901" w:rsidRPr="001110B7" w:rsidRDefault="00D47901" w:rsidP="00D4790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Во втором параграфе «Пути совершенствования технологии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предложены варианты по улучшению продюсерской деятельности в области детских телепрограмм. </w:t>
      </w:r>
    </w:p>
    <w:p w:rsidR="00305BE9" w:rsidRDefault="00D47901" w:rsidP="00CD418F">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Заключение включает выводы по проведенному исследованию.</w:t>
      </w:r>
    </w:p>
    <w:p w:rsidR="008C45F5" w:rsidRDefault="008C45F5" w:rsidP="00B062DD">
      <w:pPr>
        <w:pStyle w:val="1"/>
        <w:spacing w:before="0" w:after="120" w:line="240" w:lineRule="auto"/>
        <w:ind w:firstLine="709"/>
        <w:jc w:val="center"/>
        <w:rPr>
          <w:rFonts w:ascii="Times New Roman" w:hAnsi="Times New Roman" w:cs="Times New Roman"/>
          <w:b/>
          <w:color w:val="auto"/>
        </w:rPr>
      </w:pPr>
      <w:bookmarkStart w:id="2" w:name="_Toc513677518"/>
      <w:r>
        <w:rPr>
          <w:rFonts w:ascii="Times New Roman" w:hAnsi="Times New Roman" w:cs="Times New Roman"/>
          <w:b/>
          <w:color w:val="auto"/>
        </w:rPr>
        <w:br w:type="page"/>
      </w:r>
    </w:p>
    <w:p w:rsidR="00424387" w:rsidRPr="001110B7" w:rsidRDefault="00424387" w:rsidP="00B062DD">
      <w:pPr>
        <w:pStyle w:val="1"/>
        <w:spacing w:before="0" w:after="120" w:line="240" w:lineRule="auto"/>
        <w:ind w:firstLine="709"/>
        <w:jc w:val="center"/>
        <w:rPr>
          <w:rFonts w:ascii="Times New Roman" w:hAnsi="Times New Roman" w:cs="Times New Roman"/>
          <w:b/>
          <w:color w:val="auto"/>
        </w:rPr>
      </w:pPr>
      <w:r w:rsidRPr="001110B7">
        <w:rPr>
          <w:rFonts w:ascii="Times New Roman" w:hAnsi="Times New Roman" w:cs="Times New Roman"/>
          <w:b/>
          <w:color w:val="auto"/>
        </w:rPr>
        <w:lastRenderedPageBreak/>
        <w:t xml:space="preserve">1 Теоретические аспекты </w:t>
      </w:r>
      <w:proofErr w:type="spellStart"/>
      <w:r w:rsidRPr="001110B7">
        <w:rPr>
          <w:rFonts w:ascii="Times New Roman" w:hAnsi="Times New Roman" w:cs="Times New Roman"/>
          <w:b/>
          <w:color w:val="auto"/>
        </w:rPr>
        <w:t>продюсирования</w:t>
      </w:r>
      <w:proofErr w:type="spellEnd"/>
      <w:r w:rsidRPr="001110B7">
        <w:rPr>
          <w:rFonts w:ascii="Times New Roman" w:hAnsi="Times New Roman" w:cs="Times New Roman"/>
          <w:b/>
          <w:color w:val="auto"/>
        </w:rPr>
        <w:t xml:space="preserve"> детских телепрограмм</w:t>
      </w:r>
      <w:bookmarkEnd w:id="2"/>
    </w:p>
    <w:p w:rsidR="00424387" w:rsidRPr="001110B7" w:rsidRDefault="00B062DD" w:rsidP="00B062DD">
      <w:pPr>
        <w:pStyle w:val="2"/>
        <w:spacing w:after="120" w:line="240" w:lineRule="auto"/>
        <w:ind w:left="1134" w:hanging="425"/>
        <w:rPr>
          <w:rFonts w:ascii="Times New Roman" w:hAnsi="Times New Roman" w:cs="Times New Roman"/>
          <w:b/>
          <w:color w:val="auto"/>
          <w:sz w:val="28"/>
        </w:rPr>
      </w:pPr>
      <w:bookmarkStart w:id="3" w:name="_Toc513677519"/>
      <w:r w:rsidRPr="001110B7">
        <w:rPr>
          <w:rFonts w:ascii="Times New Roman" w:hAnsi="Times New Roman" w:cs="Times New Roman"/>
          <w:b/>
          <w:color w:val="auto"/>
          <w:sz w:val="28"/>
        </w:rPr>
        <w:t xml:space="preserve">1.1 </w:t>
      </w:r>
      <w:r w:rsidR="00424387" w:rsidRPr="001110B7">
        <w:rPr>
          <w:rFonts w:ascii="Times New Roman" w:hAnsi="Times New Roman" w:cs="Times New Roman"/>
          <w:b/>
          <w:color w:val="auto"/>
          <w:sz w:val="28"/>
        </w:rPr>
        <w:t xml:space="preserve">Детские телепрограммы и основы их </w:t>
      </w:r>
      <w:proofErr w:type="spellStart"/>
      <w:r w:rsidR="00424387" w:rsidRPr="001110B7">
        <w:rPr>
          <w:rFonts w:ascii="Times New Roman" w:hAnsi="Times New Roman" w:cs="Times New Roman"/>
          <w:b/>
          <w:color w:val="auto"/>
          <w:sz w:val="28"/>
        </w:rPr>
        <w:t>продюсирования</w:t>
      </w:r>
      <w:proofErr w:type="spellEnd"/>
      <w:r w:rsidR="00424387" w:rsidRPr="001110B7">
        <w:rPr>
          <w:rFonts w:ascii="Times New Roman" w:hAnsi="Times New Roman" w:cs="Times New Roman"/>
          <w:b/>
          <w:color w:val="auto"/>
          <w:sz w:val="28"/>
        </w:rPr>
        <w:t xml:space="preserve"> как научный феномен</w:t>
      </w:r>
      <w:bookmarkEnd w:id="3"/>
    </w:p>
    <w:p w:rsidR="00424387" w:rsidRPr="001110B7" w:rsidRDefault="005277FB" w:rsidP="00D6035F">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Медиасфера</w:t>
      </w:r>
      <w:proofErr w:type="spellEnd"/>
      <w:r w:rsidRPr="001110B7">
        <w:rPr>
          <w:rFonts w:ascii="Times New Roman" w:hAnsi="Times New Roman" w:cs="Times New Roman"/>
          <w:sz w:val="28"/>
        </w:rPr>
        <w:t xml:space="preserve"> играет большую роль на современном этапе развития человечества, являясь своеобразной соединительной тканью, которая, с одной стороны, выступает источником информирования </w:t>
      </w:r>
      <w:r w:rsidR="006E2476" w:rsidRPr="001110B7">
        <w:rPr>
          <w:rFonts w:ascii="Times New Roman" w:hAnsi="Times New Roman" w:cs="Times New Roman"/>
          <w:sz w:val="28"/>
        </w:rPr>
        <w:t xml:space="preserve">общества о различных проблемах и </w:t>
      </w:r>
      <w:r w:rsidR="008437FF" w:rsidRPr="001110B7">
        <w:rPr>
          <w:rFonts w:ascii="Times New Roman" w:hAnsi="Times New Roman" w:cs="Times New Roman"/>
          <w:sz w:val="28"/>
        </w:rPr>
        <w:t>разногласиях</w:t>
      </w:r>
      <w:r w:rsidR="006E2476" w:rsidRPr="001110B7">
        <w:rPr>
          <w:rFonts w:ascii="Times New Roman" w:hAnsi="Times New Roman" w:cs="Times New Roman"/>
          <w:sz w:val="28"/>
        </w:rPr>
        <w:t>, а с другой</w:t>
      </w:r>
      <w:r w:rsidR="00180A38" w:rsidRPr="001110B7">
        <w:rPr>
          <w:rFonts w:ascii="Times New Roman" w:hAnsi="Times New Roman" w:cs="Times New Roman"/>
          <w:sz w:val="28"/>
        </w:rPr>
        <w:t xml:space="preserve"> </w:t>
      </w:r>
      <w:r w:rsidR="006E2476" w:rsidRPr="001110B7">
        <w:rPr>
          <w:rFonts w:ascii="Times New Roman" w:hAnsi="Times New Roman" w:cs="Times New Roman"/>
          <w:sz w:val="28"/>
        </w:rPr>
        <w:t xml:space="preserve">– площадкой </w:t>
      </w:r>
      <w:r w:rsidR="008437FF" w:rsidRPr="001110B7">
        <w:rPr>
          <w:rFonts w:ascii="Times New Roman" w:hAnsi="Times New Roman" w:cs="Times New Roman"/>
          <w:sz w:val="28"/>
        </w:rPr>
        <w:t xml:space="preserve">для примирения и разрешения </w:t>
      </w:r>
      <w:r w:rsidR="00D6035F" w:rsidRPr="001110B7">
        <w:rPr>
          <w:rFonts w:ascii="Times New Roman" w:hAnsi="Times New Roman" w:cs="Times New Roman"/>
          <w:sz w:val="28"/>
        </w:rPr>
        <w:t>появившихся</w:t>
      </w:r>
      <w:r w:rsidR="008437FF" w:rsidRPr="001110B7">
        <w:rPr>
          <w:rFonts w:ascii="Times New Roman" w:hAnsi="Times New Roman" w:cs="Times New Roman"/>
          <w:sz w:val="28"/>
        </w:rPr>
        <w:t xml:space="preserve"> противоречий.</w:t>
      </w:r>
      <w:r w:rsidR="005E0A63" w:rsidRPr="001110B7">
        <w:rPr>
          <w:rFonts w:ascii="Times New Roman" w:hAnsi="Times New Roman" w:cs="Times New Roman"/>
          <w:sz w:val="28"/>
        </w:rPr>
        <w:t xml:space="preserve"> </w:t>
      </w:r>
      <w:r w:rsidR="005E6596" w:rsidRPr="001110B7">
        <w:rPr>
          <w:rFonts w:ascii="Times New Roman" w:hAnsi="Times New Roman" w:cs="Times New Roman"/>
          <w:sz w:val="28"/>
        </w:rPr>
        <w:t xml:space="preserve">Для сотрудников </w:t>
      </w:r>
      <w:proofErr w:type="spellStart"/>
      <w:r w:rsidR="005E6596" w:rsidRPr="001110B7">
        <w:rPr>
          <w:rFonts w:ascii="Times New Roman" w:hAnsi="Times New Roman" w:cs="Times New Roman"/>
          <w:sz w:val="28"/>
        </w:rPr>
        <w:t>медиасферы</w:t>
      </w:r>
      <w:proofErr w:type="spellEnd"/>
      <w:r w:rsidR="005E6596" w:rsidRPr="001110B7">
        <w:rPr>
          <w:rFonts w:ascii="Times New Roman" w:hAnsi="Times New Roman" w:cs="Times New Roman"/>
          <w:sz w:val="28"/>
        </w:rPr>
        <w:t xml:space="preserve"> важно грамотно и профессионально выполнять</w:t>
      </w:r>
      <w:r w:rsidR="00D6035F" w:rsidRPr="001110B7">
        <w:rPr>
          <w:rFonts w:ascii="Times New Roman" w:hAnsi="Times New Roman" w:cs="Times New Roman"/>
          <w:sz w:val="28"/>
        </w:rPr>
        <w:t xml:space="preserve"> свои</w:t>
      </w:r>
      <w:r w:rsidR="005E6596" w:rsidRPr="001110B7">
        <w:rPr>
          <w:rFonts w:ascii="Times New Roman" w:hAnsi="Times New Roman" w:cs="Times New Roman"/>
          <w:sz w:val="28"/>
        </w:rPr>
        <w:t xml:space="preserve"> </w:t>
      </w:r>
      <w:r w:rsidR="0041437F" w:rsidRPr="001110B7">
        <w:rPr>
          <w:rFonts w:ascii="Times New Roman" w:hAnsi="Times New Roman" w:cs="Times New Roman"/>
          <w:sz w:val="28"/>
        </w:rPr>
        <w:t>функциональные обязанности</w:t>
      </w:r>
      <w:r w:rsidR="00D6035F" w:rsidRPr="001110B7">
        <w:rPr>
          <w:rFonts w:ascii="Times New Roman" w:hAnsi="Times New Roman" w:cs="Times New Roman"/>
          <w:sz w:val="28"/>
        </w:rPr>
        <w:t>, не забывая об ответственности, возложенной на них.</w:t>
      </w:r>
    </w:p>
    <w:p w:rsidR="00B71781" w:rsidRPr="001110B7" w:rsidRDefault="00B71781" w:rsidP="00424387">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Медиапродюсер</w:t>
      </w:r>
      <w:proofErr w:type="spellEnd"/>
      <w:r w:rsidR="004E1FA3" w:rsidRPr="001110B7">
        <w:rPr>
          <w:rFonts w:ascii="Times New Roman" w:hAnsi="Times New Roman" w:cs="Times New Roman"/>
          <w:sz w:val="28"/>
        </w:rPr>
        <w:t xml:space="preserve"> (от англ. </w:t>
      </w:r>
      <w:r w:rsidR="004E1FA3" w:rsidRPr="001110B7">
        <w:rPr>
          <w:rFonts w:ascii="Times New Roman" w:hAnsi="Times New Roman" w:cs="Times New Roman"/>
          <w:sz w:val="28"/>
          <w:lang w:val="en-US"/>
        </w:rPr>
        <w:t>media</w:t>
      </w:r>
      <w:r w:rsidR="004E1FA3" w:rsidRPr="001110B7">
        <w:rPr>
          <w:rFonts w:ascii="Times New Roman" w:hAnsi="Times New Roman" w:cs="Times New Roman"/>
          <w:sz w:val="28"/>
        </w:rPr>
        <w:t xml:space="preserve"> – пресса, СМИ; </w:t>
      </w:r>
      <w:r w:rsidR="004E1FA3" w:rsidRPr="001110B7">
        <w:rPr>
          <w:rFonts w:ascii="Times New Roman" w:hAnsi="Times New Roman" w:cs="Times New Roman"/>
          <w:sz w:val="28"/>
          <w:lang w:val="en-US"/>
        </w:rPr>
        <w:t>producer</w:t>
      </w:r>
      <w:r w:rsidR="004E1FA3" w:rsidRPr="001110B7">
        <w:rPr>
          <w:rFonts w:ascii="Times New Roman" w:hAnsi="Times New Roman" w:cs="Times New Roman"/>
          <w:sz w:val="28"/>
        </w:rPr>
        <w:t xml:space="preserve"> </w:t>
      </w:r>
      <w:r w:rsidR="00D835E3" w:rsidRPr="001110B7">
        <w:rPr>
          <w:rFonts w:ascii="Times New Roman" w:hAnsi="Times New Roman" w:cs="Times New Roman"/>
          <w:sz w:val="28"/>
        </w:rPr>
        <w:t>–</w:t>
      </w:r>
      <w:r w:rsidR="004E1FA3" w:rsidRPr="001110B7">
        <w:rPr>
          <w:rFonts w:ascii="Times New Roman" w:hAnsi="Times New Roman" w:cs="Times New Roman"/>
          <w:sz w:val="28"/>
        </w:rPr>
        <w:t xml:space="preserve"> </w:t>
      </w:r>
      <w:r w:rsidR="00D835E3" w:rsidRPr="001110B7">
        <w:rPr>
          <w:rFonts w:ascii="Times New Roman" w:hAnsi="Times New Roman" w:cs="Times New Roman"/>
          <w:sz w:val="28"/>
        </w:rPr>
        <w:t xml:space="preserve">производитель, </w:t>
      </w:r>
      <w:r w:rsidR="00865647" w:rsidRPr="001110B7">
        <w:rPr>
          <w:rFonts w:ascii="Times New Roman" w:hAnsi="Times New Roman" w:cs="Times New Roman"/>
          <w:sz w:val="28"/>
        </w:rPr>
        <w:t>изготовитель</w:t>
      </w:r>
      <w:r w:rsidR="004E1FA3" w:rsidRPr="001110B7">
        <w:rPr>
          <w:rFonts w:ascii="Times New Roman" w:hAnsi="Times New Roman" w:cs="Times New Roman"/>
          <w:sz w:val="28"/>
        </w:rPr>
        <w:t>)</w:t>
      </w:r>
      <w:r w:rsidRPr="001110B7">
        <w:rPr>
          <w:rFonts w:ascii="Times New Roman" w:hAnsi="Times New Roman" w:cs="Times New Roman"/>
          <w:sz w:val="28"/>
        </w:rPr>
        <w:t xml:space="preserve"> – это работник </w:t>
      </w:r>
      <w:proofErr w:type="spellStart"/>
      <w:r w:rsidRPr="001110B7">
        <w:rPr>
          <w:rFonts w:ascii="Times New Roman" w:hAnsi="Times New Roman" w:cs="Times New Roman"/>
          <w:sz w:val="28"/>
        </w:rPr>
        <w:t>медиасферы</w:t>
      </w:r>
      <w:proofErr w:type="spellEnd"/>
      <w:r w:rsidRPr="001110B7">
        <w:rPr>
          <w:rFonts w:ascii="Times New Roman" w:hAnsi="Times New Roman" w:cs="Times New Roman"/>
          <w:sz w:val="28"/>
        </w:rPr>
        <w:t xml:space="preserve">, </w:t>
      </w:r>
      <w:r w:rsidR="000114FD" w:rsidRPr="001110B7">
        <w:rPr>
          <w:rFonts w:ascii="Times New Roman" w:hAnsi="Times New Roman" w:cs="Times New Roman"/>
          <w:sz w:val="28"/>
        </w:rPr>
        <w:t>владеющий разнообразными знаниями из различных областей деятельности</w:t>
      </w:r>
      <w:r w:rsidR="00E91C5E" w:rsidRPr="001110B7">
        <w:rPr>
          <w:rFonts w:ascii="Times New Roman" w:hAnsi="Times New Roman" w:cs="Times New Roman"/>
          <w:sz w:val="28"/>
        </w:rPr>
        <w:t xml:space="preserve"> для </w:t>
      </w:r>
      <w:r w:rsidR="00553BA2" w:rsidRPr="001110B7">
        <w:rPr>
          <w:rFonts w:ascii="Times New Roman" w:hAnsi="Times New Roman" w:cs="Times New Roman"/>
          <w:sz w:val="28"/>
        </w:rPr>
        <w:t xml:space="preserve">обеспечения </w:t>
      </w:r>
      <w:r w:rsidR="00E91C5E" w:rsidRPr="001110B7">
        <w:rPr>
          <w:rFonts w:ascii="Times New Roman" w:hAnsi="Times New Roman" w:cs="Times New Roman"/>
          <w:sz w:val="28"/>
        </w:rPr>
        <w:t>целесообразно</w:t>
      </w:r>
      <w:r w:rsidR="00553BA2" w:rsidRPr="001110B7">
        <w:rPr>
          <w:rFonts w:ascii="Times New Roman" w:hAnsi="Times New Roman" w:cs="Times New Roman"/>
          <w:sz w:val="28"/>
        </w:rPr>
        <w:t xml:space="preserve">сти </w:t>
      </w:r>
      <w:proofErr w:type="spellStart"/>
      <w:r w:rsidR="00553BA2" w:rsidRPr="001110B7">
        <w:rPr>
          <w:rFonts w:ascii="Times New Roman" w:hAnsi="Times New Roman" w:cs="Times New Roman"/>
          <w:sz w:val="28"/>
        </w:rPr>
        <w:t>медиапродукта</w:t>
      </w:r>
      <w:proofErr w:type="spellEnd"/>
      <w:r w:rsidR="00553BA2" w:rsidRPr="001110B7">
        <w:rPr>
          <w:rFonts w:ascii="Times New Roman" w:hAnsi="Times New Roman" w:cs="Times New Roman"/>
          <w:sz w:val="28"/>
        </w:rPr>
        <w:t xml:space="preserve"> в процессе его</w:t>
      </w:r>
      <w:r w:rsidR="00E91C5E" w:rsidRPr="001110B7">
        <w:rPr>
          <w:rFonts w:ascii="Times New Roman" w:hAnsi="Times New Roman" w:cs="Times New Roman"/>
          <w:sz w:val="28"/>
        </w:rPr>
        <w:t xml:space="preserve"> произв</w:t>
      </w:r>
      <w:r w:rsidR="00553BA2" w:rsidRPr="001110B7">
        <w:rPr>
          <w:rFonts w:ascii="Times New Roman" w:hAnsi="Times New Roman" w:cs="Times New Roman"/>
          <w:sz w:val="28"/>
        </w:rPr>
        <w:t>одства, реализации и управления (в том числе, телевизионной программы).</w:t>
      </w:r>
    </w:p>
    <w:p w:rsidR="00424387" w:rsidRPr="001110B7" w:rsidRDefault="00BF1E66" w:rsidP="00D835E3">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Для более глубокого изучения особенностей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(в частности, детских телепрограмм), рассмотрим дефиниции различных авторов на основе изученных публикаций, определим </w:t>
      </w:r>
      <w:r w:rsidR="00D835E3" w:rsidRPr="001110B7">
        <w:rPr>
          <w:rFonts w:ascii="Times New Roman" w:hAnsi="Times New Roman" w:cs="Times New Roman"/>
          <w:sz w:val="28"/>
        </w:rPr>
        <w:t xml:space="preserve">их особенности </w:t>
      </w:r>
      <w:r w:rsidR="00424387" w:rsidRPr="001110B7">
        <w:rPr>
          <w:rFonts w:ascii="Times New Roman" w:hAnsi="Times New Roman" w:cs="Times New Roman"/>
          <w:sz w:val="28"/>
        </w:rPr>
        <w:t xml:space="preserve">(табл. 1.1). </w:t>
      </w:r>
    </w:p>
    <w:p w:rsidR="00424387" w:rsidRPr="001110B7" w:rsidRDefault="00424387" w:rsidP="00424387">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t xml:space="preserve">Таблица </w:t>
      </w:r>
      <w:r w:rsidRPr="001110B7">
        <w:rPr>
          <w:rFonts w:ascii="Times New Roman" w:hAnsi="Times New Roman" w:cs="Times New Roman"/>
          <w:iCs/>
          <w:sz w:val="24"/>
          <w:szCs w:val="18"/>
        </w:rPr>
        <w:fldChar w:fldCharType="begin"/>
      </w:r>
      <w:r w:rsidRPr="001110B7">
        <w:rPr>
          <w:rFonts w:ascii="Times New Roman" w:hAnsi="Times New Roman" w:cs="Times New Roman"/>
          <w:iCs/>
          <w:sz w:val="24"/>
          <w:szCs w:val="18"/>
        </w:rPr>
        <w:instrText xml:space="preserve"> SEQ Таблица \* ARABIC </w:instrText>
      </w:r>
      <w:r w:rsidRPr="001110B7">
        <w:rPr>
          <w:rFonts w:ascii="Times New Roman" w:hAnsi="Times New Roman" w:cs="Times New Roman"/>
          <w:iCs/>
          <w:sz w:val="24"/>
          <w:szCs w:val="18"/>
        </w:rPr>
        <w:fldChar w:fldCharType="separate"/>
      </w:r>
      <w:r w:rsidR="002F181B" w:rsidRPr="001110B7">
        <w:rPr>
          <w:rFonts w:ascii="Times New Roman" w:hAnsi="Times New Roman" w:cs="Times New Roman"/>
          <w:iCs/>
          <w:noProof/>
          <w:sz w:val="24"/>
          <w:szCs w:val="18"/>
        </w:rPr>
        <w:t>1</w:t>
      </w:r>
      <w:r w:rsidRPr="001110B7">
        <w:rPr>
          <w:rFonts w:ascii="Times New Roman" w:hAnsi="Times New Roman" w:cs="Times New Roman"/>
          <w:iCs/>
          <w:sz w:val="24"/>
          <w:szCs w:val="18"/>
        </w:rPr>
        <w:fldChar w:fldCharType="end"/>
      </w:r>
      <w:r w:rsidRPr="001110B7">
        <w:rPr>
          <w:rFonts w:ascii="Times New Roman" w:hAnsi="Times New Roman" w:cs="Times New Roman"/>
          <w:iCs/>
          <w:sz w:val="24"/>
          <w:szCs w:val="18"/>
        </w:rPr>
        <w:t xml:space="preserve">.1 – Дефиниции </w:t>
      </w:r>
      <w:proofErr w:type="spellStart"/>
      <w:r w:rsidRPr="001110B7">
        <w:rPr>
          <w:rFonts w:ascii="Times New Roman" w:hAnsi="Times New Roman" w:cs="Times New Roman"/>
          <w:iCs/>
          <w:sz w:val="24"/>
          <w:szCs w:val="18"/>
        </w:rPr>
        <w:t>продюсирования</w:t>
      </w:r>
      <w:proofErr w:type="spellEnd"/>
      <w:r w:rsidRPr="001110B7">
        <w:rPr>
          <w:rFonts w:ascii="Times New Roman" w:hAnsi="Times New Roman" w:cs="Times New Roman"/>
          <w:iCs/>
          <w:sz w:val="24"/>
          <w:szCs w:val="18"/>
        </w:rPr>
        <w:t xml:space="preserve"> в трактовке различных авторов</w:t>
      </w:r>
    </w:p>
    <w:tbl>
      <w:tblPr>
        <w:tblStyle w:val="a4"/>
        <w:tblW w:w="0" w:type="auto"/>
        <w:tblLayout w:type="fixed"/>
        <w:tblLook w:val="04A0" w:firstRow="1" w:lastRow="0" w:firstColumn="1" w:lastColumn="0" w:noHBand="0" w:noVBand="1"/>
      </w:tblPr>
      <w:tblGrid>
        <w:gridCol w:w="2405"/>
        <w:gridCol w:w="3825"/>
        <w:gridCol w:w="3115"/>
      </w:tblGrid>
      <w:tr w:rsidR="00424387" w:rsidRPr="001110B7" w:rsidTr="009038E0">
        <w:tc>
          <w:tcPr>
            <w:tcW w:w="2405" w:type="dxa"/>
            <w:vAlign w:val="center"/>
          </w:tcPr>
          <w:p w:rsidR="00424387" w:rsidRPr="001110B7" w:rsidRDefault="00424387" w:rsidP="00424387">
            <w:pPr>
              <w:jc w:val="center"/>
              <w:rPr>
                <w:rFonts w:ascii="Times New Roman" w:hAnsi="Times New Roman" w:cs="Times New Roman"/>
                <w:sz w:val="24"/>
              </w:rPr>
            </w:pPr>
            <w:r w:rsidRPr="001110B7">
              <w:rPr>
                <w:rFonts w:ascii="Times New Roman" w:hAnsi="Times New Roman" w:cs="Times New Roman"/>
                <w:sz w:val="24"/>
              </w:rPr>
              <w:t>Автор (группа авторов)</w:t>
            </w:r>
          </w:p>
        </w:tc>
        <w:tc>
          <w:tcPr>
            <w:tcW w:w="3825" w:type="dxa"/>
            <w:vAlign w:val="center"/>
          </w:tcPr>
          <w:p w:rsidR="00424387" w:rsidRPr="001110B7" w:rsidRDefault="005F409C" w:rsidP="005F409C">
            <w:pPr>
              <w:jc w:val="center"/>
              <w:rPr>
                <w:rFonts w:ascii="Times New Roman" w:hAnsi="Times New Roman" w:cs="Times New Roman"/>
                <w:sz w:val="24"/>
              </w:rPr>
            </w:pPr>
            <w:r w:rsidRPr="001110B7">
              <w:rPr>
                <w:rFonts w:ascii="Times New Roman" w:hAnsi="Times New Roman" w:cs="Times New Roman"/>
                <w:sz w:val="24"/>
              </w:rPr>
              <w:t>О</w:t>
            </w:r>
            <w:r w:rsidR="00424387" w:rsidRPr="001110B7">
              <w:rPr>
                <w:rFonts w:ascii="Times New Roman" w:hAnsi="Times New Roman" w:cs="Times New Roman"/>
                <w:sz w:val="24"/>
              </w:rPr>
              <w:t>пределени</w:t>
            </w:r>
            <w:r w:rsidRPr="001110B7">
              <w:rPr>
                <w:rFonts w:ascii="Times New Roman" w:hAnsi="Times New Roman" w:cs="Times New Roman"/>
                <w:sz w:val="24"/>
              </w:rPr>
              <w:t>е термина</w:t>
            </w:r>
            <w:r w:rsidR="00424387" w:rsidRPr="001110B7">
              <w:rPr>
                <w:rFonts w:ascii="Times New Roman" w:hAnsi="Times New Roman" w:cs="Times New Roman"/>
                <w:sz w:val="24"/>
              </w:rPr>
              <w:t xml:space="preserve"> «</w:t>
            </w:r>
            <w:proofErr w:type="spellStart"/>
            <w:r w:rsidR="00424387" w:rsidRPr="001110B7">
              <w:rPr>
                <w:rFonts w:ascii="Times New Roman" w:hAnsi="Times New Roman" w:cs="Times New Roman"/>
                <w:sz w:val="24"/>
              </w:rPr>
              <w:t>продюсирование</w:t>
            </w:r>
            <w:proofErr w:type="spellEnd"/>
            <w:r w:rsidR="00424387" w:rsidRPr="001110B7">
              <w:rPr>
                <w:rFonts w:ascii="Times New Roman" w:hAnsi="Times New Roman" w:cs="Times New Roman"/>
                <w:sz w:val="24"/>
              </w:rPr>
              <w:t>»</w:t>
            </w:r>
          </w:p>
        </w:tc>
        <w:tc>
          <w:tcPr>
            <w:tcW w:w="3115" w:type="dxa"/>
            <w:vAlign w:val="center"/>
          </w:tcPr>
          <w:p w:rsidR="00424387" w:rsidRPr="001110B7" w:rsidRDefault="00D835E3" w:rsidP="00424387">
            <w:pPr>
              <w:jc w:val="center"/>
              <w:rPr>
                <w:rFonts w:ascii="Times New Roman" w:hAnsi="Times New Roman" w:cs="Times New Roman"/>
                <w:sz w:val="24"/>
              </w:rPr>
            </w:pPr>
            <w:r w:rsidRPr="001110B7">
              <w:rPr>
                <w:rFonts w:ascii="Times New Roman" w:hAnsi="Times New Roman" w:cs="Times New Roman"/>
                <w:sz w:val="24"/>
              </w:rPr>
              <w:t>Особенности</w:t>
            </w:r>
          </w:p>
        </w:tc>
      </w:tr>
      <w:tr w:rsidR="00424387" w:rsidRPr="001110B7" w:rsidTr="00DC459A">
        <w:trPr>
          <w:trHeight w:val="779"/>
        </w:trPr>
        <w:tc>
          <w:tcPr>
            <w:tcW w:w="2405" w:type="dxa"/>
            <w:vAlign w:val="center"/>
          </w:tcPr>
          <w:p w:rsidR="00424387" w:rsidRPr="001110B7" w:rsidRDefault="00424387" w:rsidP="006F6844">
            <w:pPr>
              <w:jc w:val="both"/>
              <w:rPr>
                <w:rFonts w:ascii="Times New Roman" w:hAnsi="Times New Roman" w:cs="Times New Roman"/>
                <w:sz w:val="24"/>
              </w:rPr>
            </w:pPr>
            <w:r w:rsidRPr="001110B7">
              <w:rPr>
                <w:rFonts w:ascii="Times New Roman" w:hAnsi="Times New Roman" w:cs="Times New Roman"/>
                <w:sz w:val="24"/>
              </w:rPr>
              <w:t xml:space="preserve">Кристин </w:t>
            </w:r>
            <w:proofErr w:type="spellStart"/>
            <w:r w:rsidRPr="001110B7">
              <w:rPr>
                <w:rFonts w:ascii="Times New Roman" w:hAnsi="Times New Roman" w:cs="Times New Roman"/>
                <w:sz w:val="24"/>
              </w:rPr>
              <w:t>Ванчон</w:t>
            </w:r>
            <w:proofErr w:type="spellEnd"/>
            <w:r w:rsidRPr="001110B7">
              <w:rPr>
                <w:rFonts w:ascii="Times New Roman" w:hAnsi="Times New Roman" w:cs="Times New Roman"/>
                <w:sz w:val="24"/>
              </w:rPr>
              <w:t xml:space="preserve"> – американский продюсер</w:t>
            </w:r>
          </w:p>
        </w:tc>
        <w:tc>
          <w:tcPr>
            <w:tcW w:w="3825" w:type="dxa"/>
            <w:vAlign w:val="center"/>
          </w:tcPr>
          <w:p w:rsidR="00424387" w:rsidRPr="001110B7" w:rsidRDefault="00424387" w:rsidP="00B80B80">
            <w:pPr>
              <w:jc w:val="both"/>
              <w:rPr>
                <w:rFonts w:ascii="Times New Roman" w:hAnsi="Times New Roman" w:cs="Times New Roman"/>
                <w:sz w:val="24"/>
              </w:rPr>
            </w:pPr>
            <w:r w:rsidRPr="001110B7">
              <w:rPr>
                <w:rFonts w:ascii="Times New Roman" w:hAnsi="Times New Roman" w:cs="Times New Roman"/>
                <w:sz w:val="24"/>
              </w:rPr>
              <w:t>– это деятельность</w:t>
            </w:r>
            <w:r w:rsidR="00157B8D" w:rsidRPr="001110B7">
              <w:rPr>
                <w:rFonts w:ascii="Times New Roman" w:hAnsi="Times New Roman" w:cs="Times New Roman"/>
                <w:sz w:val="24"/>
              </w:rPr>
              <w:t xml:space="preserve"> </w:t>
            </w:r>
            <w:r w:rsidR="006C1CC5" w:rsidRPr="001110B7">
              <w:rPr>
                <w:rFonts w:ascii="Times New Roman" w:hAnsi="Times New Roman" w:cs="Times New Roman"/>
                <w:sz w:val="24"/>
              </w:rPr>
              <w:t xml:space="preserve">по </w:t>
            </w:r>
            <w:r w:rsidRPr="001110B7">
              <w:rPr>
                <w:rFonts w:ascii="Times New Roman" w:hAnsi="Times New Roman" w:cs="Times New Roman"/>
                <w:sz w:val="24"/>
              </w:rPr>
              <w:t>координаци</w:t>
            </w:r>
            <w:r w:rsidR="006C1CC5" w:rsidRPr="001110B7">
              <w:rPr>
                <w:rFonts w:ascii="Times New Roman" w:hAnsi="Times New Roman" w:cs="Times New Roman"/>
                <w:sz w:val="24"/>
              </w:rPr>
              <w:t>и</w:t>
            </w:r>
            <w:r w:rsidRPr="001110B7">
              <w:rPr>
                <w:rFonts w:ascii="Times New Roman" w:hAnsi="Times New Roman" w:cs="Times New Roman"/>
                <w:sz w:val="24"/>
              </w:rPr>
              <w:t xml:space="preserve"> </w:t>
            </w:r>
            <w:r w:rsidR="00B221A9" w:rsidRPr="001110B7">
              <w:rPr>
                <w:rFonts w:ascii="Times New Roman" w:hAnsi="Times New Roman" w:cs="Times New Roman"/>
                <w:sz w:val="24"/>
              </w:rPr>
              <w:t>действий</w:t>
            </w:r>
            <w:r w:rsidR="00DC459A" w:rsidRPr="001110B7">
              <w:rPr>
                <w:rFonts w:ascii="Times New Roman" w:hAnsi="Times New Roman" w:cs="Times New Roman"/>
                <w:sz w:val="24"/>
              </w:rPr>
              <w:t xml:space="preserve"> в </w:t>
            </w:r>
            <w:r w:rsidRPr="001110B7">
              <w:rPr>
                <w:rFonts w:ascii="Times New Roman" w:hAnsi="Times New Roman" w:cs="Times New Roman"/>
                <w:sz w:val="24"/>
              </w:rPr>
              <w:t>процессе создания проекта [</w:t>
            </w:r>
            <w:r w:rsidR="00B80B80" w:rsidRPr="001110B7">
              <w:rPr>
                <w:rFonts w:ascii="Times New Roman" w:hAnsi="Times New Roman" w:cs="Times New Roman"/>
                <w:i/>
                <w:sz w:val="24"/>
              </w:rPr>
              <w:t>117</w:t>
            </w:r>
            <w:r w:rsidRPr="001110B7">
              <w:rPr>
                <w:rFonts w:ascii="Times New Roman" w:hAnsi="Times New Roman" w:cs="Times New Roman"/>
                <w:i/>
                <w:sz w:val="24"/>
              </w:rPr>
              <w:t>, с. 22</w:t>
            </w:r>
            <w:r w:rsidRPr="001110B7">
              <w:rPr>
                <w:rFonts w:ascii="Times New Roman" w:hAnsi="Times New Roman" w:cs="Times New Roman"/>
                <w:sz w:val="24"/>
              </w:rPr>
              <w:t>]</w:t>
            </w:r>
          </w:p>
        </w:tc>
        <w:tc>
          <w:tcPr>
            <w:tcW w:w="3115" w:type="dxa"/>
            <w:vAlign w:val="center"/>
          </w:tcPr>
          <w:p w:rsidR="00424387" w:rsidRPr="001110B7" w:rsidRDefault="006C1CC5" w:rsidP="00DC459A">
            <w:pPr>
              <w:jc w:val="both"/>
              <w:rPr>
                <w:rFonts w:ascii="Times New Roman" w:hAnsi="Times New Roman" w:cs="Times New Roman"/>
                <w:sz w:val="24"/>
              </w:rPr>
            </w:pPr>
            <w:r w:rsidRPr="001110B7">
              <w:rPr>
                <w:rFonts w:ascii="Times New Roman" w:hAnsi="Times New Roman" w:cs="Times New Roman"/>
                <w:sz w:val="24"/>
              </w:rPr>
              <w:t>Главную роль в определении автор отводит менеджменту</w:t>
            </w:r>
            <w:r w:rsidR="00424387" w:rsidRPr="001110B7">
              <w:rPr>
                <w:rFonts w:ascii="Times New Roman" w:hAnsi="Times New Roman" w:cs="Times New Roman"/>
                <w:sz w:val="24"/>
              </w:rPr>
              <w:t xml:space="preserve"> </w:t>
            </w:r>
          </w:p>
        </w:tc>
      </w:tr>
      <w:tr w:rsidR="00424387" w:rsidRPr="001110B7" w:rsidTr="009038E0">
        <w:tc>
          <w:tcPr>
            <w:tcW w:w="2405" w:type="dxa"/>
            <w:vAlign w:val="center"/>
          </w:tcPr>
          <w:p w:rsidR="00424387" w:rsidRPr="001110B7" w:rsidRDefault="00424387" w:rsidP="00517793">
            <w:pPr>
              <w:jc w:val="both"/>
              <w:rPr>
                <w:rFonts w:ascii="Times New Roman" w:hAnsi="Times New Roman" w:cs="Times New Roman"/>
                <w:sz w:val="24"/>
              </w:rPr>
            </w:pPr>
            <w:r w:rsidRPr="001110B7">
              <w:rPr>
                <w:rFonts w:ascii="Times New Roman" w:hAnsi="Times New Roman" w:cs="Times New Roman"/>
                <w:sz w:val="24"/>
              </w:rPr>
              <w:t xml:space="preserve">Уильям </w:t>
            </w:r>
            <w:proofErr w:type="spellStart"/>
            <w:r w:rsidRPr="001110B7">
              <w:rPr>
                <w:rFonts w:ascii="Times New Roman" w:hAnsi="Times New Roman" w:cs="Times New Roman"/>
                <w:sz w:val="24"/>
              </w:rPr>
              <w:t>Хорберг</w:t>
            </w:r>
            <w:proofErr w:type="spellEnd"/>
            <w:r w:rsidRPr="001110B7">
              <w:rPr>
                <w:rFonts w:ascii="Times New Roman" w:hAnsi="Times New Roman" w:cs="Times New Roman"/>
                <w:sz w:val="24"/>
              </w:rPr>
              <w:t xml:space="preserve"> – вице-президент </w:t>
            </w:r>
            <w:r w:rsidR="00517793" w:rsidRPr="001110B7">
              <w:rPr>
                <w:rFonts w:ascii="Times New Roman" w:hAnsi="Times New Roman" w:cs="Times New Roman"/>
                <w:sz w:val="24"/>
              </w:rPr>
              <w:t>американской Гильдии продюсеров</w:t>
            </w:r>
          </w:p>
        </w:tc>
        <w:tc>
          <w:tcPr>
            <w:tcW w:w="3825" w:type="dxa"/>
            <w:vAlign w:val="center"/>
          </w:tcPr>
          <w:p w:rsidR="00424387" w:rsidRPr="001110B7" w:rsidRDefault="00424387" w:rsidP="00B80B80">
            <w:pPr>
              <w:jc w:val="both"/>
              <w:rPr>
                <w:rFonts w:ascii="Times New Roman" w:hAnsi="Times New Roman" w:cs="Times New Roman"/>
                <w:sz w:val="24"/>
              </w:rPr>
            </w:pPr>
            <w:r w:rsidRPr="001110B7">
              <w:rPr>
                <w:rFonts w:ascii="Times New Roman" w:hAnsi="Times New Roman" w:cs="Times New Roman"/>
                <w:sz w:val="24"/>
              </w:rPr>
              <w:t>– деятельность</w:t>
            </w:r>
            <w:r w:rsidR="006C4870" w:rsidRPr="001110B7">
              <w:rPr>
                <w:rFonts w:ascii="Times New Roman" w:hAnsi="Times New Roman" w:cs="Times New Roman"/>
                <w:sz w:val="24"/>
              </w:rPr>
              <w:t>,</w:t>
            </w:r>
            <w:r w:rsidR="00C32351" w:rsidRPr="001110B7">
              <w:rPr>
                <w:rFonts w:ascii="Times New Roman" w:hAnsi="Times New Roman" w:cs="Times New Roman"/>
                <w:sz w:val="24"/>
              </w:rPr>
              <w:t xml:space="preserve"> которая</w:t>
            </w:r>
            <w:r w:rsidR="006C4870" w:rsidRPr="001110B7">
              <w:rPr>
                <w:rFonts w:ascii="Times New Roman" w:hAnsi="Times New Roman" w:cs="Times New Roman"/>
                <w:sz w:val="24"/>
              </w:rPr>
              <w:t xml:space="preserve"> характеризу</w:t>
            </w:r>
            <w:r w:rsidR="00C32351" w:rsidRPr="001110B7">
              <w:rPr>
                <w:rFonts w:ascii="Times New Roman" w:hAnsi="Times New Roman" w:cs="Times New Roman"/>
                <w:sz w:val="24"/>
              </w:rPr>
              <w:t>ет</w:t>
            </w:r>
            <w:r w:rsidR="006C4870" w:rsidRPr="001110B7">
              <w:rPr>
                <w:rFonts w:ascii="Times New Roman" w:hAnsi="Times New Roman" w:cs="Times New Roman"/>
                <w:sz w:val="24"/>
              </w:rPr>
              <w:t xml:space="preserve">ся контролем и координацией действий на каждом этапе </w:t>
            </w:r>
            <w:proofErr w:type="spellStart"/>
            <w:r w:rsidR="00A44495" w:rsidRPr="001110B7">
              <w:rPr>
                <w:rFonts w:ascii="Times New Roman" w:hAnsi="Times New Roman" w:cs="Times New Roman"/>
                <w:sz w:val="24"/>
              </w:rPr>
              <w:t>медиа</w:t>
            </w:r>
            <w:r w:rsidR="006C4870" w:rsidRPr="001110B7">
              <w:rPr>
                <w:rFonts w:ascii="Times New Roman" w:hAnsi="Times New Roman" w:cs="Times New Roman"/>
                <w:sz w:val="24"/>
              </w:rPr>
              <w:t>производства</w:t>
            </w:r>
            <w:proofErr w:type="spellEnd"/>
            <w:r w:rsidR="006C4870" w:rsidRPr="001110B7">
              <w:rPr>
                <w:rFonts w:ascii="Times New Roman" w:hAnsi="Times New Roman" w:cs="Times New Roman"/>
                <w:sz w:val="24"/>
              </w:rPr>
              <w:t>, включая финансовые, технологические и творческие</w:t>
            </w:r>
            <w:r w:rsidR="00F33180" w:rsidRPr="001110B7">
              <w:rPr>
                <w:rFonts w:ascii="Times New Roman" w:hAnsi="Times New Roman" w:cs="Times New Roman"/>
                <w:sz w:val="24"/>
              </w:rPr>
              <w:t xml:space="preserve"> функции с учетом </w:t>
            </w:r>
            <w:r w:rsidR="00FC24AD" w:rsidRPr="001110B7">
              <w:rPr>
                <w:rFonts w:ascii="Times New Roman" w:hAnsi="Times New Roman" w:cs="Times New Roman"/>
                <w:sz w:val="24"/>
              </w:rPr>
              <w:t>полномочий, прописанных в договоре найма, или</w:t>
            </w:r>
            <w:r w:rsidR="00F71DC8" w:rsidRPr="001110B7">
              <w:rPr>
                <w:rFonts w:ascii="Times New Roman" w:hAnsi="Times New Roman" w:cs="Times New Roman"/>
                <w:sz w:val="24"/>
              </w:rPr>
              <w:t xml:space="preserve"> </w:t>
            </w:r>
            <w:r w:rsidR="00C32351" w:rsidRPr="001110B7">
              <w:rPr>
                <w:rFonts w:ascii="Times New Roman" w:hAnsi="Times New Roman" w:cs="Times New Roman"/>
                <w:sz w:val="24"/>
              </w:rPr>
              <w:t>независимых компетенций</w:t>
            </w:r>
            <w:r w:rsidR="00D835E3" w:rsidRPr="001110B7">
              <w:rPr>
                <w:rFonts w:ascii="Times New Roman" w:hAnsi="Times New Roman" w:cs="Times New Roman"/>
                <w:sz w:val="24"/>
              </w:rPr>
              <w:t xml:space="preserve"> [</w:t>
            </w:r>
            <w:r w:rsidR="00B80B80" w:rsidRPr="001110B7">
              <w:rPr>
                <w:rFonts w:ascii="Times New Roman" w:hAnsi="Times New Roman" w:cs="Times New Roman"/>
                <w:sz w:val="24"/>
              </w:rPr>
              <w:t>98</w:t>
            </w:r>
            <w:r w:rsidR="00D835E3" w:rsidRPr="001110B7">
              <w:rPr>
                <w:rFonts w:ascii="Times New Roman" w:hAnsi="Times New Roman" w:cs="Times New Roman"/>
                <w:sz w:val="24"/>
              </w:rPr>
              <w:t>]</w:t>
            </w:r>
          </w:p>
        </w:tc>
        <w:tc>
          <w:tcPr>
            <w:tcW w:w="3115" w:type="dxa"/>
            <w:vAlign w:val="center"/>
          </w:tcPr>
          <w:p w:rsidR="00424387" w:rsidRPr="001110B7" w:rsidRDefault="00517793" w:rsidP="00517793">
            <w:pPr>
              <w:jc w:val="both"/>
              <w:rPr>
                <w:rFonts w:ascii="Times New Roman" w:hAnsi="Times New Roman" w:cs="Times New Roman"/>
                <w:sz w:val="24"/>
              </w:rPr>
            </w:pPr>
            <w:r w:rsidRPr="001110B7">
              <w:rPr>
                <w:rFonts w:ascii="Times New Roman" w:hAnsi="Times New Roman" w:cs="Times New Roman"/>
                <w:sz w:val="24"/>
              </w:rPr>
              <w:t xml:space="preserve">В развернутом определении автор отражает многоаспектность </w:t>
            </w:r>
            <w:proofErr w:type="spellStart"/>
            <w:r w:rsidRPr="001110B7">
              <w:rPr>
                <w:rFonts w:ascii="Times New Roman" w:hAnsi="Times New Roman" w:cs="Times New Roman"/>
                <w:sz w:val="24"/>
              </w:rPr>
              <w:t>продюсирования</w:t>
            </w:r>
            <w:proofErr w:type="spellEnd"/>
            <w:r w:rsidRPr="001110B7">
              <w:rPr>
                <w:rFonts w:ascii="Times New Roman" w:hAnsi="Times New Roman" w:cs="Times New Roman"/>
                <w:sz w:val="24"/>
              </w:rPr>
              <w:t xml:space="preserve"> и его основные особенности</w:t>
            </w:r>
          </w:p>
        </w:tc>
      </w:tr>
      <w:tr w:rsidR="00424387" w:rsidRPr="001110B7" w:rsidTr="009038E0">
        <w:tc>
          <w:tcPr>
            <w:tcW w:w="2405" w:type="dxa"/>
            <w:vAlign w:val="center"/>
          </w:tcPr>
          <w:p w:rsidR="00424387" w:rsidRPr="001110B7" w:rsidRDefault="00ED1DC3" w:rsidP="00ED1DC3">
            <w:pPr>
              <w:jc w:val="both"/>
              <w:rPr>
                <w:rFonts w:ascii="Times New Roman" w:hAnsi="Times New Roman" w:cs="Times New Roman"/>
                <w:sz w:val="24"/>
              </w:rPr>
            </w:pPr>
            <w:proofErr w:type="spellStart"/>
            <w:r w:rsidRPr="001110B7">
              <w:rPr>
                <w:rFonts w:ascii="Times New Roman" w:hAnsi="Times New Roman" w:cs="Times New Roman"/>
                <w:sz w:val="24"/>
              </w:rPr>
              <w:t>Прас</w:t>
            </w:r>
            <w:proofErr w:type="spellEnd"/>
            <w:r w:rsidRPr="001110B7">
              <w:rPr>
                <w:rFonts w:ascii="Times New Roman" w:hAnsi="Times New Roman" w:cs="Times New Roman"/>
                <w:sz w:val="24"/>
              </w:rPr>
              <w:t xml:space="preserve">, Амандин, Кэролайн </w:t>
            </w:r>
            <w:proofErr w:type="spellStart"/>
            <w:r w:rsidRPr="001110B7">
              <w:rPr>
                <w:rFonts w:ascii="Times New Roman" w:hAnsi="Times New Roman" w:cs="Times New Roman"/>
                <w:sz w:val="24"/>
              </w:rPr>
              <w:t>Канс</w:t>
            </w:r>
            <w:proofErr w:type="spellEnd"/>
            <w:r w:rsidRPr="001110B7">
              <w:rPr>
                <w:rFonts w:ascii="Times New Roman" w:hAnsi="Times New Roman" w:cs="Times New Roman"/>
                <w:sz w:val="24"/>
              </w:rPr>
              <w:t xml:space="preserve">, </w:t>
            </w:r>
            <w:r w:rsidR="00424387" w:rsidRPr="001110B7">
              <w:rPr>
                <w:rFonts w:ascii="Times New Roman" w:hAnsi="Times New Roman" w:cs="Times New Roman"/>
                <w:sz w:val="24"/>
              </w:rPr>
              <w:t xml:space="preserve">Кэтрин </w:t>
            </w:r>
            <w:proofErr w:type="spellStart"/>
            <w:r w:rsidR="00424387" w:rsidRPr="001110B7">
              <w:rPr>
                <w:rFonts w:ascii="Times New Roman" w:hAnsi="Times New Roman" w:cs="Times New Roman"/>
                <w:sz w:val="24"/>
              </w:rPr>
              <w:t>Гуаставино</w:t>
            </w:r>
            <w:proofErr w:type="spellEnd"/>
            <w:r w:rsidR="00424387" w:rsidRPr="001110B7">
              <w:rPr>
                <w:rFonts w:ascii="Times New Roman" w:hAnsi="Times New Roman" w:cs="Times New Roman"/>
                <w:sz w:val="24"/>
              </w:rPr>
              <w:t xml:space="preserve"> – канадские </w:t>
            </w:r>
            <w:proofErr w:type="spellStart"/>
            <w:r w:rsidR="00424387" w:rsidRPr="001110B7">
              <w:rPr>
                <w:rFonts w:ascii="Times New Roman" w:hAnsi="Times New Roman" w:cs="Times New Roman"/>
                <w:sz w:val="24"/>
              </w:rPr>
              <w:t>медиаисследователи</w:t>
            </w:r>
            <w:proofErr w:type="spellEnd"/>
          </w:p>
        </w:tc>
        <w:tc>
          <w:tcPr>
            <w:tcW w:w="3825" w:type="dxa"/>
            <w:vAlign w:val="center"/>
          </w:tcPr>
          <w:p w:rsidR="00424387" w:rsidRPr="001110B7" w:rsidRDefault="00424387" w:rsidP="00B80B80">
            <w:pPr>
              <w:jc w:val="both"/>
              <w:rPr>
                <w:rFonts w:ascii="Times New Roman" w:hAnsi="Times New Roman" w:cs="Times New Roman"/>
                <w:sz w:val="24"/>
              </w:rPr>
            </w:pPr>
            <w:r w:rsidRPr="001110B7">
              <w:rPr>
                <w:rFonts w:ascii="Times New Roman" w:hAnsi="Times New Roman" w:cs="Times New Roman"/>
                <w:sz w:val="24"/>
              </w:rPr>
              <w:t xml:space="preserve">– кузница всех профессий, </w:t>
            </w:r>
            <w:r w:rsidR="00ED1DC3" w:rsidRPr="001110B7">
              <w:rPr>
                <w:rFonts w:ascii="Times New Roman" w:hAnsi="Times New Roman" w:cs="Times New Roman"/>
                <w:sz w:val="24"/>
              </w:rPr>
              <w:t>так как</w:t>
            </w:r>
            <w:r w:rsidRPr="001110B7">
              <w:rPr>
                <w:rFonts w:ascii="Times New Roman" w:hAnsi="Times New Roman" w:cs="Times New Roman"/>
                <w:sz w:val="24"/>
              </w:rPr>
              <w:t xml:space="preserve"> требует </w:t>
            </w:r>
            <w:r w:rsidR="00ED1DC3" w:rsidRPr="001110B7">
              <w:rPr>
                <w:rFonts w:ascii="Times New Roman" w:hAnsi="Times New Roman" w:cs="Times New Roman"/>
                <w:sz w:val="24"/>
              </w:rPr>
              <w:t>разнообразных</w:t>
            </w:r>
            <w:r w:rsidRPr="001110B7">
              <w:rPr>
                <w:rFonts w:ascii="Times New Roman" w:hAnsi="Times New Roman" w:cs="Times New Roman"/>
                <w:sz w:val="24"/>
              </w:rPr>
              <w:t xml:space="preserve"> знаний </w:t>
            </w:r>
            <w:r w:rsidR="00ED1DC3" w:rsidRPr="001110B7">
              <w:rPr>
                <w:rFonts w:ascii="Times New Roman" w:hAnsi="Times New Roman" w:cs="Times New Roman"/>
                <w:sz w:val="24"/>
              </w:rPr>
              <w:t>из различных</w:t>
            </w:r>
            <w:r w:rsidRPr="001110B7">
              <w:rPr>
                <w:rFonts w:ascii="Times New Roman" w:hAnsi="Times New Roman" w:cs="Times New Roman"/>
                <w:sz w:val="24"/>
              </w:rPr>
              <w:t xml:space="preserve"> сфер деятельности [</w:t>
            </w:r>
            <w:r w:rsidR="00B80B80" w:rsidRPr="001110B7">
              <w:rPr>
                <w:rFonts w:ascii="Times New Roman" w:hAnsi="Times New Roman" w:cs="Times New Roman"/>
                <w:sz w:val="24"/>
              </w:rPr>
              <w:t>78</w:t>
            </w:r>
            <w:r w:rsidRPr="001110B7">
              <w:rPr>
                <w:rFonts w:ascii="Times New Roman" w:hAnsi="Times New Roman" w:cs="Times New Roman"/>
                <w:sz w:val="24"/>
              </w:rPr>
              <w:t>]</w:t>
            </w:r>
          </w:p>
        </w:tc>
        <w:tc>
          <w:tcPr>
            <w:tcW w:w="3115" w:type="dxa"/>
            <w:vAlign w:val="center"/>
          </w:tcPr>
          <w:p w:rsidR="00424387" w:rsidRPr="001110B7" w:rsidRDefault="000E601D" w:rsidP="00E52069">
            <w:pPr>
              <w:jc w:val="both"/>
              <w:rPr>
                <w:rFonts w:ascii="Times New Roman" w:hAnsi="Times New Roman" w:cs="Times New Roman"/>
                <w:sz w:val="24"/>
              </w:rPr>
            </w:pPr>
            <w:r w:rsidRPr="001110B7">
              <w:rPr>
                <w:rFonts w:ascii="Times New Roman" w:hAnsi="Times New Roman" w:cs="Times New Roman"/>
                <w:sz w:val="24"/>
              </w:rPr>
              <w:t xml:space="preserve">Автор указывает на необходимость </w:t>
            </w:r>
            <w:r w:rsidR="00E52069" w:rsidRPr="001110B7">
              <w:rPr>
                <w:rFonts w:ascii="Times New Roman" w:hAnsi="Times New Roman" w:cs="Times New Roman"/>
                <w:sz w:val="24"/>
              </w:rPr>
              <w:t>обширных</w:t>
            </w:r>
            <w:r w:rsidRPr="001110B7">
              <w:rPr>
                <w:rFonts w:ascii="Times New Roman" w:hAnsi="Times New Roman" w:cs="Times New Roman"/>
                <w:sz w:val="24"/>
              </w:rPr>
              <w:t xml:space="preserve"> знаний, не вдаваясь в детали профессии</w:t>
            </w:r>
          </w:p>
        </w:tc>
      </w:tr>
    </w:tbl>
    <w:p w:rsidR="00C32351" w:rsidRPr="001110B7" w:rsidRDefault="00C32351" w:rsidP="00C32351">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lastRenderedPageBreak/>
        <w:t xml:space="preserve">Окончание таблицы </w:t>
      </w:r>
      <w:r w:rsidRPr="001110B7">
        <w:rPr>
          <w:rFonts w:ascii="Times New Roman" w:hAnsi="Times New Roman" w:cs="Times New Roman"/>
          <w:iCs/>
          <w:sz w:val="24"/>
          <w:szCs w:val="18"/>
        </w:rPr>
        <w:fldChar w:fldCharType="begin"/>
      </w:r>
      <w:r w:rsidRPr="001110B7">
        <w:rPr>
          <w:rFonts w:ascii="Times New Roman" w:hAnsi="Times New Roman" w:cs="Times New Roman"/>
          <w:iCs/>
          <w:sz w:val="24"/>
          <w:szCs w:val="18"/>
        </w:rPr>
        <w:instrText xml:space="preserve"> SEQ Таблица \* ARABIC </w:instrText>
      </w:r>
      <w:r w:rsidRPr="001110B7">
        <w:rPr>
          <w:rFonts w:ascii="Times New Roman" w:hAnsi="Times New Roman" w:cs="Times New Roman"/>
          <w:iCs/>
          <w:sz w:val="24"/>
          <w:szCs w:val="18"/>
        </w:rPr>
        <w:fldChar w:fldCharType="separate"/>
      </w:r>
      <w:r w:rsidR="002F181B" w:rsidRPr="001110B7">
        <w:rPr>
          <w:rFonts w:ascii="Times New Roman" w:hAnsi="Times New Roman" w:cs="Times New Roman"/>
          <w:iCs/>
          <w:noProof/>
          <w:sz w:val="24"/>
          <w:szCs w:val="18"/>
        </w:rPr>
        <w:t>2</w:t>
      </w:r>
      <w:r w:rsidRPr="001110B7">
        <w:rPr>
          <w:rFonts w:ascii="Times New Roman" w:hAnsi="Times New Roman" w:cs="Times New Roman"/>
          <w:iCs/>
          <w:sz w:val="24"/>
          <w:szCs w:val="18"/>
        </w:rPr>
        <w:fldChar w:fldCharType="end"/>
      </w:r>
      <w:r w:rsidRPr="001110B7">
        <w:rPr>
          <w:rFonts w:ascii="Times New Roman" w:hAnsi="Times New Roman" w:cs="Times New Roman"/>
          <w:iCs/>
          <w:sz w:val="24"/>
          <w:szCs w:val="18"/>
        </w:rPr>
        <w:t>.1</w:t>
      </w:r>
    </w:p>
    <w:tbl>
      <w:tblPr>
        <w:tblStyle w:val="a4"/>
        <w:tblW w:w="0" w:type="auto"/>
        <w:tblLayout w:type="fixed"/>
        <w:tblLook w:val="04A0" w:firstRow="1" w:lastRow="0" w:firstColumn="1" w:lastColumn="0" w:noHBand="0" w:noVBand="1"/>
      </w:tblPr>
      <w:tblGrid>
        <w:gridCol w:w="2405"/>
        <w:gridCol w:w="3825"/>
        <w:gridCol w:w="3115"/>
      </w:tblGrid>
      <w:tr w:rsidR="00C32351" w:rsidRPr="001110B7" w:rsidTr="00BD2CCC">
        <w:tc>
          <w:tcPr>
            <w:tcW w:w="2405" w:type="dxa"/>
            <w:vAlign w:val="center"/>
          </w:tcPr>
          <w:p w:rsidR="00C32351" w:rsidRPr="001110B7" w:rsidRDefault="00C32351" w:rsidP="00BD2CCC">
            <w:pPr>
              <w:jc w:val="center"/>
              <w:rPr>
                <w:rFonts w:ascii="Times New Roman" w:hAnsi="Times New Roman" w:cs="Times New Roman"/>
                <w:sz w:val="24"/>
              </w:rPr>
            </w:pPr>
            <w:r w:rsidRPr="001110B7">
              <w:rPr>
                <w:rFonts w:ascii="Times New Roman" w:hAnsi="Times New Roman" w:cs="Times New Roman"/>
                <w:sz w:val="24"/>
              </w:rPr>
              <w:t>Автор (группа авторов)</w:t>
            </w:r>
          </w:p>
        </w:tc>
        <w:tc>
          <w:tcPr>
            <w:tcW w:w="3825" w:type="dxa"/>
            <w:vAlign w:val="center"/>
          </w:tcPr>
          <w:p w:rsidR="00C32351" w:rsidRPr="001110B7" w:rsidRDefault="00C32351" w:rsidP="00BD2CCC">
            <w:pPr>
              <w:jc w:val="center"/>
              <w:rPr>
                <w:rFonts w:ascii="Times New Roman" w:hAnsi="Times New Roman" w:cs="Times New Roman"/>
                <w:sz w:val="24"/>
              </w:rPr>
            </w:pPr>
            <w:r w:rsidRPr="001110B7">
              <w:rPr>
                <w:rFonts w:ascii="Times New Roman" w:hAnsi="Times New Roman" w:cs="Times New Roman"/>
                <w:sz w:val="24"/>
              </w:rPr>
              <w:t>Определение термина «</w:t>
            </w:r>
            <w:proofErr w:type="spellStart"/>
            <w:r w:rsidRPr="001110B7">
              <w:rPr>
                <w:rFonts w:ascii="Times New Roman" w:hAnsi="Times New Roman" w:cs="Times New Roman"/>
                <w:sz w:val="24"/>
              </w:rPr>
              <w:t>продюсирование</w:t>
            </w:r>
            <w:proofErr w:type="spellEnd"/>
            <w:r w:rsidRPr="001110B7">
              <w:rPr>
                <w:rFonts w:ascii="Times New Roman" w:hAnsi="Times New Roman" w:cs="Times New Roman"/>
                <w:sz w:val="24"/>
              </w:rPr>
              <w:t>»</w:t>
            </w:r>
          </w:p>
        </w:tc>
        <w:tc>
          <w:tcPr>
            <w:tcW w:w="3115" w:type="dxa"/>
            <w:vAlign w:val="center"/>
          </w:tcPr>
          <w:p w:rsidR="00C32351" w:rsidRPr="001110B7" w:rsidRDefault="00C32351" w:rsidP="00BD2CCC">
            <w:pPr>
              <w:jc w:val="center"/>
              <w:rPr>
                <w:rFonts w:ascii="Times New Roman" w:hAnsi="Times New Roman" w:cs="Times New Roman"/>
                <w:sz w:val="24"/>
              </w:rPr>
            </w:pPr>
            <w:r w:rsidRPr="001110B7">
              <w:rPr>
                <w:rFonts w:ascii="Times New Roman" w:hAnsi="Times New Roman" w:cs="Times New Roman"/>
                <w:sz w:val="24"/>
              </w:rPr>
              <w:t>Особенности</w:t>
            </w:r>
          </w:p>
        </w:tc>
      </w:tr>
      <w:tr w:rsidR="00C32351" w:rsidRPr="001110B7" w:rsidTr="00BD2CCC">
        <w:tc>
          <w:tcPr>
            <w:tcW w:w="2405" w:type="dxa"/>
            <w:vAlign w:val="center"/>
          </w:tcPr>
          <w:p w:rsidR="00C32351" w:rsidRPr="001110B7" w:rsidRDefault="00C32351" w:rsidP="009E2092">
            <w:pPr>
              <w:jc w:val="both"/>
              <w:rPr>
                <w:rFonts w:ascii="Times New Roman" w:hAnsi="Times New Roman" w:cs="Times New Roman"/>
                <w:sz w:val="24"/>
              </w:rPr>
            </w:pPr>
            <w:r w:rsidRPr="001110B7">
              <w:rPr>
                <w:rFonts w:ascii="Times New Roman" w:hAnsi="Times New Roman" w:cs="Times New Roman"/>
                <w:sz w:val="24"/>
              </w:rPr>
              <w:t xml:space="preserve">Малика </w:t>
            </w:r>
            <w:proofErr w:type="spellStart"/>
            <w:r w:rsidRPr="001110B7">
              <w:rPr>
                <w:rFonts w:ascii="Times New Roman" w:hAnsi="Times New Roman" w:cs="Times New Roman"/>
                <w:sz w:val="24"/>
              </w:rPr>
              <w:t>Торабаева</w:t>
            </w:r>
            <w:proofErr w:type="spellEnd"/>
            <w:r w:rsidRPr="001110B7">
              <w:rPr>
                <w:rFonts w:ascii="Times New Roman" w:hAnsi="Times New Roman" w:cs="Times New Roman"/>
                <w:sz w:val="24"/>
              </w:rPr>
              <w:t xml:space="preserve"> – </w:t>
            </w:r>
            <w:r w:rsidR="009E2092" w:rsidRPr="001110B7">
              <w:rPr>
                <w:rFonts w:ascii="Times New Roman" w:hAnsi="Times New Roman" w:cs="Times New Roman"/>
                <w:sz w:val="24"/>
              </w:rPr>
              <w:t>отечественный</w:t>
            </w:r>
            <w:r w:rsidRPr="001110B7">
              <w:rPr>
                <w:rFonts w:ascii="Times New Roman" w:hAnsi="Times New Roman" w:cs="Times New Roman"/>
                <w:sz w:val="24"/>
              </w:rPr>
              <w:t xml:space="preserve"> </w:t>
            </w:r>
            <w:proofErr w:type="spellStart"/>
            <w:r w:rsidRPr="001110B7">
              <w:rPr>
                <w:rFonts w:ascii="Times New Roman" w:hAnsi="Times New Roman" w:cs="Times New Roman"/>
                <w:sz w:val="24"/>
              </w:rPr>
              <w:t>медиаисследователь</w:t>
            </w:r>
            <w:proofErr w:type="spellEnd"/>
          </w:p>
        </w:tc>
        <w:tc>
          <w:tcPr>
            <w:tcW w:w="3825" w:type="dxa"/>
            <w:vAlign w:val="center"/>
          </w:tcPr>
          <w:p w:rsidR="00C32351" w:rsidRPr="001110B7" w:rsidRDefault="00C32351" w:rsidP="00B80B80">
            <w:pPr>
              <w:jc w:val="both"/>
              <w:rPr>
                <w:rFonts w:ascii="Times New Roman" w:hAnsi="Times New Roman" w:cs="Times New Roman"/>
                <w:sz w:val="24"/>
              </w:rPr>
            </w:pPr>
            <w:r w:rsidRPr="001110B7">
              <w:rPr>
                <w:rFonts w:ascii="Times New Roman" w:hAnsi="Times New Roman" w:cs="Times New Roman"/>
                <w:sz w:val="24"/>
              </w:rPr>
              <w:t>– это универсал</w:t>
            </w:r>
            <w:r w:rsidR="000A3527" w:rsidRPr="001110B7">
              <w:rPr>
                <w:rFonts w:ascii="Times New Roman" w:hAnsi="Times New Roman" w:cs="Times New Roman"/>
                <w:sz w:val="24"/>
              </w:rPr>
              <w:t>ьный специалист</w:t>
            </w:r>
            <w:r w:rsidRPr="001110B7">
              <w:rPr>
                <w:rFonts w:ascii="Times New Roman" w:hAnsi="Times New Roman" w:cs="Times New Roman"/>
                <w:sz w:val="24"/>
              </w:rPr>
              <w:t xml:space="preserve">, </w:t>
            </w:r>
            <w:r w:rsidR="00AA4A28" w:rsidRPr="001110B7">
              <w:rPr>
                <w:rFonts w:ascii="Times New Roman" w:hAnsi="Times New Roman" w:cs="Times New Roman"/>
                <w:sz w:val="24"/>
              </w:rPr>
              <w:t>совмещающий</w:t>
            </w:r>
            <w:r w:rsidRPr="001110B7">
              <w:rPr>
                <w:rFonts w:ascii="Times New Roman" w:hAnsi="Times New Roman" w:cs="Times New Roman"/>
                <w:sz w:val="24"/>
              </w:rPr>
              <w:t xml:space="preserve"> </w:t>
            </w:r>
            <w:r w:rsidR="00B7511C" w:rsidRPr="001110B7">
              <w:rPr>
                <w:rFonts w:ascii="Times New Roman" w:hAnsi="Times New Roman" w:cs="Times New Roman"/>
                <w:sz w:val="24"/>
              </w:rPr>
              <w:t>различные</w:t>
            </w:r>
            <w:r w:rsidRPr="001110B7">
              <w:rPr>
                <w:rFonts w:ascii="Times New Roman" w:hAnsi="Times New Roman" w:cs="Times New Roman"/>
                <w:sz w:val="24"/>
              </w:rPr>
              <w:t xml:space="preserve"> сфер</w:t>
            </w:r>
            <w:r w:rsidR="00B7511C" w:rsidRPr="001110B7">
              <w:rPr>
                <w:rFonts w:ascii="Times New Roman" w:hAnsi="Times New Roman" w:cs="Times New Roman"/>
                <w:sz w:val="24"/>
              </w:rPr>
              <w:t>ы</w:t>
            </w:r>
            <w:r w:rsidRPr="001110B7">
              <w:rPr>
                <w:rFonts w:ascii="Times New Roman" w:hAnsi="Times New Roman" w:cs="Times New Roman"/>
                <w:sz w:val="24"/>
              </w:rPr>
              <w:t xml:space="preserve"> деятельности [</w:t>
            </w:r>
            <w:r w:rsidR="00B80B80" w:rsidRPr="001110B7">
              <w:rPr>
                <w:rFonts w:ascii="Times New Roman" w:hAnsi="Times New Roman" w:cs="Times New Roman"/>
                <w:sz w:val="24"/>
              </w:rPr>
              <w:t>25</w:t>
            </w:r>
            <w:r w:rsidRPr="001110B7">
              <w:rPr>
                <w:rFonts w:ascii="Times New Roman" w:hAnsi="Times New Roman" w:cs="Times New Roman"/>
                <w:sz w:val="24"/>
              </w:rPr>
              <w:t>, с. 10]</w:t>
            </w:r>
          </w:p>
        </w:tc>
        <w:tc>
          <w:tcPr>
            <w:tcW w:w="3115" w:type="dxa"/>
            <w:vAlign w:val="center"/>
          </w:tcPr>
          <w:p w:rsidR="00C32351" w:rsidRPr="001110B7" w:rsidRDefault="00C32351" w:rsidP="000A3527">
            <w:pPr>
              <w:jc w:val="both"/>
              <w:rPr>
                <w:rFonts w:ascii="Times New Roman" w:hAnsi="Times New Roman" w:cs="Times New Roman"/>
                <w:sz w:val="24"/>
              </w:rPr>
            </w:pPr>
            <w:r w:rsidRPr="001110B7">
              <w:rPr>
                <w:rFonts w:ascii="Times New Roman" w:hAnsi="Times New Roman" w:cs="Times New Roman"/>
                <w:sz w:val="24"/>
              </w:rPr>
              <w:t xml:space="preserve">Аналогично </w:t>
            </w:r>
            <w:r w:rsidR="000A3527" w:rsidRPr="001110B7">
              <w:rPr>
                <w:rFonts w:ascii="Times New Roman" w:hAnsi="Times New Roman" w:cs="Times New Roman"/>
                <w:sz w:val="24"/>
              </w:rPr>
              <w:t>с особенностями определения предыдущего автора</w:t>
            </w:r>
          </w:p>
        </w:tc>
      </w:tr>
      <w:tr w:rsidR="00C32351" w:rsidRPr="001110B7" w:rsidTr="00BD2CCC">
        <w:tc>
          <w:tcPr>
            <w:tcW w:w="2405" w:type="dxa"/>
            <w:vAlign w:val="center"/>
          </w:tcPr>
          <w:p w:rsidR="00C32351" w:rsidRPr="001110B7" w:rsidRDefault="00C32351" w:rsidP="009E2092">
            <w:pPr>
              <w:jc w:val="both"/>
              <w:rPr>
                <w:rFonts w:ascii="Times New Roman" w:hAnsi="Times New Roman" w:cs="Times New Roman"/>
                <w:sz w:val="24"/>
              </w:rPr>
            </w:pPr>
            <w:r w:rsidRPr="001110B7">
              <w:rPr>
                <w:rFonts w:ascii="Times New Roman" w:hAnsi="Times New Roman" w:cs="Times New Roman"/>
                <w:sz w:val="24"/>
              </w:rPr>
              <w:t xml:space="preserve">Иванов А.А. – </w:t>
            </w:r>
            <w:r w:rsidR="009E2092" w:rsidRPr="001110B7">
              <w:rPr>
                <w:rFonts w:ascii="Times New Roman" w:hAnsi="Times New Roman" w:cs="Times New Roman"/>
                <w:sz w:val="24"/>
              </w:rPr>
              <w:t xml:space="preserve">правовед, отечественный </w:t>
            </w:r>
            <w:proofErr w:type="spellStart"/>
            <w:r w:rsidR="009E2092" w:rsidRPr="001110B7">
              <w:rPr>
                <w:rFonts w:ascii="Times New Roman" w:hAnsi="Times New Roman" w:cs="Times New Roman"/>
                <w:sz w:val="24"/>
              </w:rPr>
              <w:t>медиаисследователь</w:t>
            </w:r>
            <w:proofErr w:type="spellEnd"/>
          </w:p>
        </w:tc>
        <w:tc>
          <w:tcPr>
            <w:tcW w:w="3825" w:type="dxa"/>
            <w:vAlign w:val="center"/>
          </w:tcPr>
          <w:p w:rsidR="00C32351" w:rsidRPr="001110B7" w:rsidRDefault="00C32351" w:rsidP="00B80B80">
            <w:pPr>
              <w:jc w:val="both"/>
              <w:rPr>
                <w:rFonts w:ascii="Times New Roman" w:hAnsi="Times New Roman" w:cs="Times New Roman"/>
                <w:sz w:val="24"/>
              </w:rPr>
            </w:pPr>
            <w:r w:rsidRPr="001110B7">
              <w:rPr>
                <w:rFonts w:ascii="Times New Roman" w:hAnsi="Times New Roman" w:cs="Times New Roman"/>
                <w:sz w:val="24"/>
              </w:rPr>
              <w:t xml:space="preserve"> – деятельность, </w:t>
            </w:r>
            <w:r w:rsidR="00C01355" w:rsidRPr="001110B7">
              <w:rPr>
                <w:rFonts w:ascii="Times New Roman" w:hAnsi="Times New Roman" w:cs="Times New Roman"/>
                <w:sz w:val="24"/>
              </w:rPr>
              <w:t xml:space="preserve">которая </w:t>
            </w:r>
            <w:r w:rsidR="00D515D1" w:rsidRPr="001110B7">
              <w:rPr>
                <w:rFonts w:ascii="Times New Roman" w:hAnsi="Times New Roman" w:cs="Times New Roman"/>
                <w:sz w:val="24"/>
              </w:rPr>
              <w:t>характеризу</w:t>
            </w:r>
            <w:r w:rsidR="00C01355" w:rsidRPr="001110B7">
              <w:rPr>
                <w:rFonts w:ascii="Times New Roman" w:hAnsi="Times New Roman" w:cs="Times New Roman"/>
                <w:sz w:val="24"/>
              </w:rPr>
              <w:t>ет</w:t>
            </w:r>
            <w:r w:rsidR="00D515D1" w:rsidRPr="001110B7">
              <w:rPr>
                <w:rFonts w:ascii="Times New Roman" w:hAnsi="Times New Roman" w:cs="Times New Roman"/>
                <w:sz w:val="24"/>
              </w:rPr>
              <w:t xml:space="preserve">ся контролем, управлением и решением </w:t>
            </w:r>
            <w:r w:rsidR="000D7DDF" w:rsidRPr="001110B7">
              <w:rPr>
                <w:rFonts w:ascii="Times New Roman" w:hAnsi="Times New Roman" w:cs="Times New Roman"/>
                <w:sz w:val="24"/>
              </w:rPr>
              <w:t xml:space="preserve">возникающих вопросов в </w:t>
            </w:r>
            <w:r w:rsidR="00FF709A" w:rsidRPr="001110B7">
              <w:rPr>
                <w:rFonts w:ascii="Times New Roman" w:hAnsi="Times New Roman" w:cs="Times New Roman"/>
                <w:sz w:val="24"/>
              </w:rPr>
              <w:t>процессе записи</w:t>
            </w:r>
            <w:r w:rsidRPr="001110B7">
              <w:rPr>
                <w:rFonts w:ascii="Times New Roman" w:hAnsi="Times New Roman" w:cs="Times New Roman"/>
                <w:sz w:val="24"/>
              </w:rPr>
              <w:t xml:space="preserve"> альбомов, </w:t>
            </w:r>
            <w:r w:rsidR="000D7DDF" w:rsidRPr="001110B7">
              <w:rPr>
                <w:rFonts w:ascii="Times New Roman" w:hAnsi="Times New Roman" w:cs="Times New Roman"/>
                <w:sz w:val="24"/>
              </w:rPr>
              <w:t xml:space="preserve">гастрольных графиков </w:t>
            </w:r>
            <w:r w:rsidRPr="001110B7">
              <w:rPr>
                <w:rFonts w:ascii="Times New Roman" w:hAnsi="Times New Roman" w:cs="Times New Roman"/>
                <w:sz w:val="24"/>
              </w:rPr>
              <w:t xml:space="preserve">(музыкальный продюсер), </w:t>
            </w:r>
            <w:r w:rsidR="00FF709A" w:rsidRPr="001110B7">
              <w:rPr>
                <w:rFonts w:ascii="Times New Roman" w:hAnsi="Times New Roman" w:cs="Times New Roman"/>
                <w:sz w:val="24"/>
              </w:rPr>
              <w:t xml:space="preserve">производства медиа </w:t>
            </w:r>
            <w:r w:rsidRPr="001110B7">
              <w:rPr>
                <w:rFonts w:ascii="Times New Roman" w:hAnsi="Times New Roman" w:cs="Times New Roman"/>
                <w:sz w:val="24"/>
              </w:rPr>
              <w:t>(кино</w:t>
            </w:r>
            <w:r w:rsidR="00FF709A" w:rsidRPr="001110B7">
              <w:rPr>
                <w:rFonts w:ascii="Times New Roman" w:hAnsi="Times New Roman" w:cs="Times New Roman"/>
                <w:sz w:val="24"/>
              </w:rPr>
              <w:t>- и теле</w:t>
            </w:r>
            <w:r w:rsidRPr="001110B7">
              <w:rPr>
                <w:rFonts w:ascii="Times New Roman" w:hAnsi="Times New Roman" w:cs="Times New Roman"/>
                <w:sz w:val="24"/>
              </w:rPr>
              <w:t xml:space="preserve">продюсер), </w:t>
            </w:r>
            <w:r w:rsidR="00FF709A" w:rsidRPr="001110B7">
              <w:rPr>
                <w:rFonts w:ascii="Times New Roman" w:hAnsi="Times New Roman" w:cs="Times New Roman"/>
                <w:sz w:val="24"/>
              </w:rPr>
              <w:t xml:space="preserve">творческой </w:t>
            </w:r>
            <w:r w:rsidR="00C01355" w:rsidRPr="001110B7">
              <w:rPr>
                <w:rFonts w:ascii="Times New Roman" w:hAnsi="Times New Roman" w:cs="Times New Roman"/>
                <w:sz w:val="24"/>
              </w:rPr>
              <w:t>деятельности</w:t>
            </w:r>
            <w:r w:rsidR="00FF709A" w:rsidRPr="001110B7">
              <w:rPr>
                <w:rFonts w:ascii="Times New Roman" w:hAnsi="Times New Roman" w:cs="Times New Roman"/>
                <w:sz w:val="24"/>
              </w:rPr>
              <w:t xml:space="preserve"> </w:t>
            </w:r>
            <w:r w:rsidRPr="001110B7">
              <w:rPr>
                <w:rFonts w:ascii="Times New Roman" w:hAnsi="Times New Roman" w:cs="Times New Roman"/>
                <w:sz w:val="24"/>
              </w:rPr>
              <w:t>(креативный продюсер) [</w:t>
            </w:r>
            <w:r w:rsidR="00B80B80" w:rsidRPr="001110B7">
              <w:rPr>
                <w:rFonts w:ascii="Times New Roman" w:hAnsi="Times New Roman" w:cs="Times New Roman"/>
                <w:sz w:val="24"/>
              </w:rPr>
              <w:t>23</w:t>
            </w:r>
            <w:r w:rsidRPr="001110B7">
              <w:rPr>
                <w:rFonts w:ascii="Times New Roman" w:hAnsi="Times New Roman" w:cs="Times New Roman"/>
                <w:sz w:val="24"/>
              </w:rPr>
              <w:t>]</w:t>
            </w:r>
          </w:p>
        </w:tc>
        <w:tc>
          <w:tcPr>
            <w:tcW w:w="3115" w:type="dxa"/>
            <w:vAlign w:val="center"/>
          </w:tcPr>
          <w:p w:rsidR="00C32351" w:rsidRPr="001110B7" w:rsidRDefault="00806EB7" w:rsidP="00806EB7">
            <w:pPr>
              <w:jc w:val="both"/>
              <w:rPr>
                <w:rFonts w:ascii="Times New Roman" w:hAnsi="Times New Roman" w:cs="Times New Roman"/>
                <w:sz w:val="24"/>
              </w:rPr>
            </w:pPr>
            <w:r w:rsidRPr="001110B7">
              <w:rPr>
                <w:rFonts w:ascii="Times New Roman" w:hAnsi="Times New Roman" w:cs="Times New Roman"/>
                <w:sz w:val="24"/>
              </w:rPr>
              <w:t>В указанном определении автор выделяет виды продюсеров с учетом их функциональных обязанностей</w:t>
            </w:r>
          </w:p>
        </w:tc>
      </w:tr>
      <w:tr w:rsidR="00C32351" w:rsidRPr="001110B7" w:rsidTr="00BD2CCC">
        <w:tc>
          <w:tcPr>
            <w:tcW w:w="2405" w:type="dxa"/>
            <w:vAlign w:val="center"/>
          </w:tcPr>
          <w:p w:rsidR="00C32351" w:rsidRPr="001110B7" w:rsidRDefault="00C32351" w:rsidP="00C01355">
            <w:pPr>
              <w:jc w:val="both"/>
              <w:rPr>
                <w:rFonts w:ascii="Times New Roman" w:hAnsi="Times New Roman" w:cs="Times New Roman"/>
                <w:sz w:val="24"/>
              </w:rPr>
            </w:pPr>
            <w:proofErr w:type="spellStart"/>
            <w:r w:rsidRPr="001110B7">
              <w:rPr>
                <w:rFonts w:ascii="Times New Roman" w:hAnsi="Times New Roman" w:cs="Times New Roman"/>
                <w:sz w:val="24"/>
              </w:rPr>
              <w:t>Тютрюмов</w:t>
            </w:r>
            <w:proofErr w:type="spellEnd"/>
            <w:r w:rsidRPr="001110B7">
              <w:rPr>
                <w:rFonts w:ascii="Times New Roman" w:hAnsi="Times New Roman" w:cs="Times New Roman"/>
                <w:sz w:val="24"/>
              </w:rPr>
              <w:t xml:space="preserve"> А.А. – </w:t>
            </w:r>
            <w:r w:rsidR="00C01355" w:rsidRPr="001110B7">
              <w:rPr>
                <w:rFonts w:ascii="Times New Roman" w:hAnsi="Times New Roman" w:cs="Times New Roman"/>
                <w:sz w:val="24"/>
              </w:rPr>
              <w:t>отечественный</w:t>
            </w:r>
            <w:r w:rsidRPr="001110B7">
              <w:rPr>
                <w:rFonts w:ascii="Times New Roman" w:hAnsi="Times New Roman" w:cs="Times New Roman"/>
                <w:sz w:val="24"/>
              </w:rPr>
              <w:t xml:space="preserve"> </w:t>
            </w:r>
            <w:proofErr w:type="spellStart"/>
            <w:r w:rsidRPr="001110B7">
              <w:rPr>
                <w:rFonts w:ascii="Times New Roman" w:hAnsi="Times New Roman" w:cs="Times New Roman"/>
                <w:sz w:val="24"/>
              </w:rPr>
              <w:t>медиаисследователь</w:t>
            </w:r>
            <w:proofErr w:type="spellEnd"/>
          </w:p>
        </w:tc>
        <w:tc>
          <w:tcPr>
            <w:tcW w:w="3825" w:type="dxa"/>
            <w:vAlign w:val="center"/>
          </w:tcPr>
          <w:p w:rsidR="00C32351" w:rsidRPr="001110B7" w:rsidRDefault="00C32351" w:rsidP="00B80B80">
            <w:pPr>
              <w:jc w:val="both"/>
              <w:rPr>
                <w:rFonts w:ascii="Times New Roman" w:hAnsi="Times New Roman" w:cs="Times New Roman"/>
                <w:sz w:val="24"/>
              </w:rPr>
            </w:pPr>
            <w:r w:rsidRPr="001110B7">
              <w:rPr>
                <w:rFonts w:ascii="Times New Roman" w:hAnsi="Times New Roman" w:cs="Times New Roman"/>
                <w:sz w:val="24"/>
              </w:rPr>
              <w:t xml:space="preserve">– специфическая область экономической </w:t>
            </w:r>
            <w:r w:rsidR="0084108C" w:rsidRPr="001110B7">
              <w:rPr>
                <w:rFonts w:ascii="Times New Roman" w:hAnsi="Times New Roman" w:cs="Times New Roman"/>
                <w:sz w:val="24"/>
              </w:rPr>
              <w:t xml:space="preserve">сферы </w:t>
            </w:r>
            <w:r w:rsidRPr="001110B7">
              <w:rPr>
                <w:rFonts w:ascii="Times New Roman" w:hAnsi="Times New Roman" w:cs="Times New Roman"/>
                <w:sz w:val="24"/>
              </w:rPr>
              <w:t>деятельности [</w:t>
            </w:r>
            <w:r w:rsidR="00B80B80" w:rsidRPr="001110B7">
              <w:rPr>
                <w:rFonts w:ascii="Times New Roman" w:hAnsi="Times New Roman" w:cs="Times New Roman"/>
                <w:sz w:val="24"/>
              </w:rPr>
              <w:t>64</w:t>
            </w:r>
            <w:r w:rsidRPr="001110B7">
              <w:rPr>
                <w:rFonts w:ascii="Times New Roman" w:hAnsi="Times New Roman" w:cs="Times New Roman"/>
                <w:sz w:val="24"/>
              </w:rPr>
              <w:t>]</w:t>
            </w:r>
          </w:p>
        </w:tc>
        <w:tc>
          <w:tcPr>
            <w:tcW w:w="3115" w:type="dxa"/>
            <w:vAlign w:val="center"/>
          </w:tcPr>
          <w:p w:rsidR="00C32351" w:rsidRPr="001110B7" w:rsidRDefault="00C01355" w:rsidP="0084108C">
            <w:pPr>
              <w:jc w:val="both"/>
              <w:rPr>
                <w:rFonts w:ascii="Times New Roman" w:hAnsi="Times New Roman" w:cs="Times New Roman"/>
                <w:sz w:val="24"/>
              </w:rPr>
            </w:pPr>
            <w:r w:rsidRPr="001110B7">
              <w:rPr>
                <w:rFonts w:ascii="Times New Roman" w:hAnsi="Times New Roman" w:cs="Times New Roman"/>
                <w:sz w:val="24"/>
              </w:rPr>
              <w:t xml:space="preserve">Автор </w:t>
            </w:r>
            <w:r w:rsidR="0084108C" w:rsidRPr="001110B7">
              <w:rPr>
                <w:rFonts w:ascii="Times New Roman" w:hAnsi="Times New Roman" w:cs="Times New Roman"/>
                <w:sz w:val="24"/>
              </w:rPr>
              <w:t xml:space="preserve">определяет </w:t>
            </w:r>
            <w:proofErr w:type="spellStart"/>
            <w:r w:rsidR="0084108C" w:rsidRPr="001110B7">
              <w:rPr>
                <w:rFonts w:ascii="Times New Roman" w:hAnsi="Times New Roman" w:cs="Times New Roman"/>
                <w:sz w:val="24"/>
              </w:rPr>
              <w:t>продюсирование</w:t>
            </w:r>
            <w:proofErr w:type="spellEnd"/>
            <w:r w:rsidR="0084108C" w:rsidRPr="001110B7">
              <w:rPr>
                <w:rFonts w:ascii="Times New Roman" w:hAnsi="Times New Roman" w:cs="Times New Roman"/>
                <w:sz w:val="24"/>
              </w:rPr>
              <w:t xml:space="preserve"> как предпринимательство</w:t>
            </w:r>
          </w:p>
        </w:tc>
      </w:tr>
    </w:tbl>
    <w:p w:rsidR="00EE7FA9" w:rsidRPr="001110B7" w:rsidRDefault="00EE7FA9" w:rsidP="00424387">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В ст. 3 Ф</w:t>
      </w:r>
      <w:r w:rsidR="00424387" w:rsidRPr="001110B7">
        <w:rPr>
          <w:rFonts w:ascii="Times New Roman" w:hAnsi="Times New Roman" w:cs="Times New Roman"/>
          <w:sz w:val="28"/>
        </w:rPr>
        <w:t>едеральн</w:t>
      </w:r>
      <w:r w:rsidRPr="001110B7">
        <w:rPr>
          <w:rFonts w:ascii="Times New Roman" w:hAnsi="Times New Roman" w:cs="Times New Roman"/>
          <w:sz w:val="28"/>
        </w:rPr>
        <w:t>ого</w:t>
      </w:r>
      <w:r w:rsidR="00424387" w:rsidRPr="001110B7">
        <w:rPr>
          <w:rFonts w:ascii="Times New Roman" w:hAnsi="Times New Roman" w:cs="Times New Roman"/>
          <w:sz w:val="28"/>
        </w:rPr>
        <w:t xml:space="preserve"> закон</w:t>
      </w:r>
      <w:r w:rsidRPr="001110B7">
        <w:rPr>
          <w:rFonts w:ascii="Times New Roman" w:hAnsi="Times New Roman" w:cs="Times New Roman"/>
          <w:sz w:val="28"/>
        </w:rPr>
        <w:t>а</w:t>
      </w:r>
      <w:r w:rsidR="00424387" w:rsidRPr="001110B7">
        <w:rPr>
          <w:rFonts w:ascii="Times New Roman" w:hAnsi="Times New Roman" w:cs="Times New Roman"/>
          <w:sz w:val="28"/>
        </w:rPr>
        <w:t xml:space="preserve"> № 126-ФЗ «О государственной поддержке кинематографии РФ»</w:t>
      </w:r>
      <w:r w:rsidRPr="001110B7">
        <w:rPr>
          <w:rFonts w:ascii="Times New Roman" w:hAnsi="Times New Roman" w:cs="Times New Roman"/>
          <w:sz w:val="28"/>
        </w:rPr>
        <w:t xml:space="preserve"> указано, что продюсером кинофильма </w:t>
      </w:r>
      <w:r w:rsidR="00424387" w:rsidRPr="001110B7">
        <w:rPr>
          <w:rFonts w:ascii="Times New Roman" w:hAnsi="Times New Roman" w:cs="Times New Roman"/>
          <w:sz w:val="28"/>
        </w:rPr>
        <w:t>является «физическое или юридическое лицо, взявшее на себя инициативу и ответственность за финансирование, производство и прокат фильма» [</w:t>
      </w:r>
      <w:r w:rsidR="00B80B80" w:rsidRPr="001110B7">
        <w:rPr>
          <w:rFonts w:ascii="Times New Roman" w:hAnsi="Times New Roman" w:cs="Times New Roman"/>
          <w:sz w:val="28"/>
        </w:rPr>
        <w:t>6</w:t>
      </w:r>
      <w:r w:rsidR="00424387" w:rsidRPr="001110B7">
        <w:rPr>
          <w:rFonts w:ascii="Times New Roman" w:hAnsi="Times New Roman" w:cs="Times New Roman"/>
          <w:sz w:val="28"/>
        </w:rPr>
        <w:t xml:space="preserve">]. </w:t>
      </w:r>
      <w:r w:rsidR="00DE49A6" w:rsidRPr="001110B7">
        <w:rPr>
          <w:rFonts w:ascii="Times New Roman" w:hAnsi="Times New Roman" w:cs="Times New Roman"/>
          <w:sz w:val="28"/>
        </w:rPr>
        <w:t>Отметим, что в законе сфера деятельности продюсера конкретизируется</w:t>
      </w:r>
      <w:r w:rsidRPr="001110B7">
        <w:rPr>
          <w:rFonts w:ascii="Times New Roman" w:hAnsi="Times New Roman" w:cs="Times New Roman"/>
          <w:sz w:val="28"/>
        </w:rPr>
        <w:t xml:space="preserve"> </w:t>
      </w:r>
      <w:r w:rsidR="00DE49A6" w:rsidRPr="001110B7">
        <w:rPr>
          <w:rFonts w:ascii="Times New Roman" w:hAnsi="Times New Roman" w:cs="Times New Roman"/>
          <w:sz w:val="28"/>
        </w:rPr>
        <w:t xml:space="preserve">(кино), </w:t>
      </w:r>
      <w:r w:rsidR="002D4CD6" w:rsidRPr="001110B7">
        <w:rPr>
          <w:rFonts w:ascii="Times New Roman" w:hAnsi="Times New Roman" w:cs="Times New Roman"/>
          <w:sz w:val="28"/>
        </w:rPr>
        <w:t>а определение «</w:t>
      </w:r>
      <w:proofErr w:type="spellStart"/>
      <w:r w:rsidR="002D4CD6" w:rsidRPr="001110B7">
        <w:rPr>
          <w:rFonts w:ascii="Times New Roman" w:hAnsi="Times New Roman" w:cs="Times New Roman"/>
          <w:sz w:val="28"/>
        </w:rPr>
        <w:t>медиапродюсер</w:t>
      </w:r>
      <w:proofErr w:type="spellEnd"/>
      <w:r w:rsidR="002D4CD6" w:rsidRPr="001110B7">
        <w:rPr>
          <w:rFonts w:ascii="Times New Roman" w:hAnsi="Times New Roman" w:cs="Times New Roman"/>
          <w:sz w:val="28"/>
        </w:rPr>
        <w:t>» (в том числе, в сфере телевизионной индустрии) на уровне законодательства Российской Федерации не закреплено.</w:t>
      </w:r>
    </w:p>
    <w:p w:rsidR="00372833" w:rsidRPr="001110B7" w:rsidRDefault="00372833"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На основе рассмотренных выше определений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различных авторов, можно выявить схожие черты. В частности, большинство исследователей отмечают универсальность и синтез знаний </w:t>
      </w:r>
      <w:r w:rsidR="00852A62" w:rsidRPr="001110B7">
        <w:rPr>
          <w:rFonts w:ascii="Times New Roman" w:hAnsi="Times New Roman" w:cs="Times New Roman"/>
          <w:sz w:val="28"/>
        </w:rPr>
        <w:t xml:space="preserve">из разных сфер деятельности для обеспечения целесообразности </w:t>
      </w:r>
      <w:proofErr w:type="spellStart"/>
      <w:r w:rsidR="00852A62" w:rsidRPr="001110B7">
        <w:rPr>
          <w:rFonts w:ascii="Times New Roman" w:hAnsi="Times New Roman" w:cs="Times New Roman"/>
          <w:sz w:val="28"/>
        </w:rPr>
        <w:t>медиапродукта</w:t>
      </w:r>
      <w:proofErr w:type="spellEnd"/>
      <w:r w:rsidR="00852A62" w:rsidRPr="001110B7">
        <w:rPr>
          <w:rFonts w:ascii="Times New Roman" w:hAnsi="Times New Roman" w:cs="Times New Roman"/>
          <w:sz w:val="28"/>
        </w:rPr>
        <w:t xml:space="preserve">. По нашему мнению, в определении </w:t>
      </w:r>
      <w:proofErr w:type="spellStart"/>
      <w:r w:rsidR="00852A62" w:rsidRPr="001110B7">
        <w:rPr>
          <w:rFonts w:ascii="Times New Roman" w:hAnsi="Times New Roman" w:cs="Times New Roman"/>
          <w:sz w:val="28"/>
        </w:rPr>
        <w:t>продюсирования</w:t>
      </w:r>
      <w:proofErr w:type="spellEnd"/>
      <w:r w:rsidR="00852A62" w:rsidRPr="001110B7">
        <w:rPr>
          <w:rFonts w:ascii="Times New Roman" w:hAnsi="Times New Roman" w:cs="Times New Roman"/>
          <w:sz w:val="28"/>
        </w:rPr>
        <w:t xml:space="preserve"> следуе</w:t>
      </w:r>
      <w:r w:rsidR="00907493" w:rsidRPr="001110B7">
        <w:rPr>
          <w:rFonts w:ascii="Times New Roman" w:hAnsi="Times New Roman" w:cs="Times New Roman"/>
          <w:sz w:val="28"/>
        </w:rPr>
        <w:t xml:space="preserve">т отмечать особенности правового статуса продюсера к медиа для </w:t>
      </w:r>
      <w:r w:rsidR="000A5A9F" w:rsidRPr="001110B7">
        <w:rPr>
          <w:rFonts w:ascii="Times New Roman" w:hAnsi="Times New Roman" w:cs="Times New Roman"/>
          <w:sz w:val="28"/>
        </w:rPr>
        <w:t>устранения возможных неопределенностей в данном вопросе.</w:t>
      </w:r>
      <w:r w:rsidR="00907493" w:rsidRPr="001110B7">
        <w:rPr>
          <w:rFonts w:ascii="Times New Roman" w:hAnsi="Times New Roman" w:cs="Times New Roman"/>
          <w:sz w:val="28"/>
        </w:rPr>
        <w:t xml:space="preserve"> </w:t>
      </w:r>
    </w:p>
    <w:p w:rsidR="0005322F" w:rsidRPr="001110B7" w:rsidRDefault="000A5A9F"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w:t>
      </w:r>
      <w:r w:rsidR="00424387" w:rsidRPr="001110B7">
        <w:rPr>
          <w:rFonts w:ascii="Times New Roman" w:hAnsi="Times New Roman" w:cs="Times New Roman"/>
          <w:sz w:val="28"/>
        </w:rPr>
        <w:t xml:space="preserve">, по мнению автора, </w:t>
      </w:r>
      <w:proofErr w:type="spellStart"/>
      <w:r w:rsidR="00424387" w:rsidRPr="001110B7">
        <w:rPr>
          <w:rFonts w:ascii="Times New Roman" w:hAnsi="Times New Roman" w:cs="Times New Roman"/>
          <w:sz w:val="28"/>
        </w:rPr>
        <w:t>продюсирование</w:t>
      </w:r>
      <w:proofErr w:type="spellEnd"/>
      <w:r w:rsidR="00424387" w:rsidRPr="001110B7">
        <w:rPr>
          <w:rFonts w:ascii="Times New Roman" w:hAnsi="Times New Roman" w:cs="Times New Roman"/>
          <w:sz w:val="28"/>
        </w:rPr>
        <w:t xml:space="preserve"> – это</w:t>
      </w:r>
      <w:r w:rsidR="0035757C" w:rsidRPr="001110B7">
        <w:rPr>
          <w:rFonts w:ascii="Times New Roman" w:hAnsi="Times New Roman" w:cs="Times New Roman"/>
          <w:sz w:val="28"/>
        </w:rPr>
        <w:t xml:space="preserve"> определенный</w:t>
      </w:r>
      <w:r w:rsidR="00424387" w:rsidRPr="001110B7">
        <w:rPr>
          <w:rFonts w:ascii="Times New Roman" w:hAnsi="Times New Roman" w:cs="Times New Roman"/>
          <w:sz w:val="28"/>
        </w:rPr>
        <w:t xml:space="preserve"> </w:t>
      </w:r>
      <w:r w:rsidR="007E316B" w:rsidRPr="001110B7">
        <w:rPr>
          <w:rFonts w:ascii="Times New Roman" w:hAnsi="Times New Roman" w:cs="Times New Roman"/>
          <w:sz w:val="28"/>
        </w:rPr>
        <w:t>сегмент</w:t>
      </w:r>
      <w:r w:rsidR="00DC1782" w:rsidRPr="001110B7">
        <w:rPr>
          <w:rFonts w:ascii="Times New Roman" w:hAnsi="Times New Roman" w:cs="Times New Roman"/>
          <w:sz w:val="28"/>
        </w:rPr>
        <w:t xml:space="preserve"> на рынке массовых </w:t>
      </w:r>
      <w:r w:rsidR="0035757C" w:rsidRPr="001110B7">
        <w:rPr>
          <w:rFonts w:ascii="Times New Roman" w:hAnsi="Times New Roman" w:cs="Times New Roman"/>
          <w:sz w:val="28"/>
        </w:rPr>
        <w:t xml:space="preserve">коммуникаций, характеризующийся деятельностью, </w:t>
      </w:r>
      <w:r w:rsidR="0005322F" w:rsidRPr="001110B7">
        <w:rPr>
          <w:rFonts w:ascii="Times New Roman" w:hAnsi="Times New Roman" w:cs="Times New Roman"/>
          <w:sz w:val="28"/>
        </w:rPr>
        <w:t xml:space="preserve">направленной на </w:t>
      </w:r>
      <w:r w:rsidR="00424387" w:rsidRPr="001110B7">
        <w:rPr>
          <w:rFonts w:ascii="Times New Roman" w:hAnsi="Times New Roman" w:cs="Times New Roman"/>
          <w:sz w:val="28"/>
        </w:rPr>
        <w:t xml:space="preserve">организацию творческого производственного процесса, </w:t>
      </w:r>
      <w:r w:rsidR="0005322F" w:rsidRPr="001110B7">
        <w:rPr>
          <w:rFonts w:ascii="Times New Roman" w:hAnsi="Times New Roman" w:cs="Times New Roman"/>
          <w:sz w:val="28"/>
        </w:rPr>
        <w:t>координацию финансово-экономическ</w:t>
      </w:r>
      <w:r w:rsidR="007630B4" w:rsidRPr="001110B7">
        <w:rPr>
          <w:rFonts w:ascii="Times New Roman" w:hAnsi="Times New Roman" w:cs="Times New Roman"/>
          <w:sz w:val="28"/>
        </w:rPr>
        <w:t>их</w:t>
      </w:r>
      <w:r w:rsidR="0005322F" w:rsidRPr="001110B7">
        <w:rPr>
          <w:rFonts w:ascii="Times New Roman" w:hAnsi="Times New Roman" w:cs="Times New Roman"/>
          <w:sz w:val="28"/>
        </w:rPr>
        <w:t>, правов</w:t>
      </w:r>
      <w:r w:rsidR="007630B4" w:rsidRPr="001110B7">
        <w:rPr>
          <w:rFonts w:ascii="Times New Roman" w:hAnsi="Times New Roman" w:cs="Times New Roman"/>
          <w:sz w:val="28"/>
        </w:rPr>
        <w:t>ых</w:t>
      </w:r>
      <w:r w:rsidR="0005322F" w:rsidRPr="001110B7">
        <w:rPr>
          <w:rFonts w:ascii="Times New Roman" w:hAnsi="Times New Roman" w:cs="Times New Roman"/>
          <w:sz w:val="28"/>
        </w:rPr>
        <w:t xml:space="preserve"> и </w:t>
      </w:r>
      <w:r w:rsidR="00F76DE4" w:rsidRPr="001110B7">
        <w:rPr>
          <w:rFonts w:ascii="Times New Roman" w:hAnsi="Times New Roman" w:cs="Times New Roman"/>
          <w:sz w:val="28"/>
        </w:rPr>
        <w:t>технологичес</w:t>
      </w:r>
      <w:r w:rsidR="007630B4" w:rsidRPr="001110B7">
        <w:rPr>
          <w:rFonts w:ascii="Times New Roman" w:hAnsi="Times New Roman" w:cs="Times New Roman"/>
          <w:sz w:val="28"/>
        </w:rPr>
        <w:t>ких</w:t>
      </w:r>
      <w:r w:rsidR="00F76DE4" w:rsidRPr="001110B7">
        <w:rPr>
          <w:rFonts w:ascii="Times New Roman" w:hAnsi="Times New Roman" w:cs="Times New Roman"/>
          <w:sz w:val="28"/>
        </w:rPr>
        <w:t xml:space="preserve"> аспектов деятельности на каждом этапе </w:t>
      </w:r>
      <w:r w:rsidR="00F76DE4" w:rsidRPr="001110B7">
        <w:rPr>
          <w:rFonts w:ascii="Times New Roman" w:hAnsi="Times New Roman" w:cs="Times New Roman"/>
          <w:sz w:val="28"/>
        </w:rPr>
        <w:lastRenderedPageBreak/>
        <w:t xml:space="preserve">производства, реализации и продвижения </w:t>
      </w:r>
      <w:proofErr w:type="spellStart"/>
      <w:r w:rsidR="00F76DE4" w:rsidRPr="001110B7">
        <w:rPr>
          <w:rFonts w:ascii="Times New Roman" w:hAnsi="Times New Roman" w:cs="Times New Roman"/>
          <w:sz w:val="28"/>
        </w:rPr>
        <w:t>медиапродукта</w:t>
      </w:r>
      <w:proofErr w:type="spellEnd"/>
      <w:r w:rsidR="00F76DE4" w:rsidRPr="001110B7">
        <w:rPr>
          <w:rFonts w:ascii="Times New Roman" w:hAnsi="Times New Roman" w:cs="Times New Roman"/>
          <w:sz w:val="28"/>
        </w:rPr>
        <w:t xml:space="preserve"> </w:t>
      </w:r>
      <w:r w:rsidR="007630B4" w:rsidRPr="001110B7">
        <w:rPr>
          <w:rFonts w:ascii="Times New Roman" w:hAnsi="Times New Roman" w:cs="Times New Roman"/>
          <w:sz w:val="28"/>
        </w:rPr>
        <w:t>независимым предпринимателе</w:t>
      </w:r>
      <w:r w:rsidR="003464BD">
        <w:rPr>
          <w:rFonts w:ascii="Times New Roman" w:hAnsi="Times New Roman" w:cs="Times New Roman"/>
          <w:sz w:val="28"/>
        </w:rPr>
        <w:t>м</w:t>
      </w:r>
      <w:r w:rsidR="007630B4" w:rsidRPr="001110B7">
        <w:rPr>
          <w:rFonts w:ascii="Times New Roman" w:hAnsi="Times New Roman" w:cs="Times New Roman"/>
          <w:sz w:val="28"/>
        </w:rPr>
        <w:t xml:space="preserve"> либо доверенным лицом </w:t>
      </w:r>
      <w:proofErr w:type="spellStart"/>
      <w:r w:rsidR="007630B4" w:rsidRPr="001110B7">
        <w:rPr>
          <w:rFonts w:ascii="Times New Roman" w:hAnsi="Times New Roman" w:cs="Times New Roman"/>
          <w:sz w:val="28"/>
        </w:rPr>
        <w:t>медиакомпании</w:t>
      </w:r>
      <w:proofErr w:type="spellEnd"/>
      <w:r w:rsidR="007630B4" w:rsidRPr="001110B7">
        <w:rPr>
          <w:rFonts w:ascii="Times New Roman" w:hAnsi="Times New Roman" w:cs="Times New Roman"/>
          <w:sz w:val="28"/>
        </w:rPr>
        <w:t xml:space="preserve"> в соответствии с договором найма (студийным продюсером).</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Телеканал возглавляется руководством компании, в состав которого вход</w:t>
      </w:r>
      <w:r w:rsidR="00AA7DD4" w:rsidRPr="001110B7">
        <w:rPr>
          <w:rFonts w:ascii="Times New Roman" w:hAnsi="Times New Roman" w:cs="Times New Roman"/>
          <w:sz w:val="28"/>
        </w:rPr>
        <w:t>и</w:t>
      </w:r>
      <w:r w:rsidRPr="001110B7">
        <w:rPr>
          <w:rFonts w:ascii="Times New Roman" w:hAnsi="Times New Roman" w:cs="Times New Roman"/>
          <w:sz w:val="28"/>
        </w:rPr>
        <w:t xml:space="preserve">т генеральный продюсер, </w:t>
      </w:r>
      <w:r w:rsidR="00AA7DD4" w:rsidRPr="001110B7">
        <w:rPr>
          <w:rFonts w:ascii="Times New Roman" w:hAnsi="Times New Roman" w:cs="Times New Roman"/>
          <w:sz w:val="28"/>
        </w:rPr>
        <w:t>далее –</w:t>
      </w:r>
      <w:r w:rsidRPr="001110B7">
        <w:rPr>
          <w:rFonts w:ascii="Times New Roman" w:hAnsi="Times New Roman" w:cs="Times New Roman"/>
          <w:sz w:val="28"/>
        </w:rPr>
        <w:t xml:space="preserve"> продюсеры подразделений (дирекций, редакций, студий) [</w:t>
      </w:r>
      <w:r w:rsidR="00B80B80" w:rsidRPr="001110B7">
        <w:rPr>
          <w:rFonts w:ascii="Times New Roman" w:hAnsi="Times New Roman" w:cs="Times New Roman"/>
          <w:sz w:val="28"/>
        </w:rPr>
        <w:t>53</w:t>
      </w:r>
      <w:r w:rsidRPr="001110B7">
        <w:rPr>
          <w:rFonts w:ascii="Times New Roman" w:hAnsi="Times New Roman" w:cs="Times New Roman"/>
          <w:sz w:val="28"/>
        </w:rPr>
        <w:t xml:space="preserve">, с. 142]. </w:t>
      </w:r>
      <w:r w:rsidR="000C24A4" w:rsidRPr="001110B7">
        <w:rPr>
          <w:rFonts w:ascii="Times New Roman" w:hAnsi="Times New Roman" w:cs="Times New Roman"/>
          <w:sz w:val="28"/>
        </w:rPr>
        <w:t>С</w:t>
      </w:r>
      <w:r w:rsidR="00B46827" w:rsidRPr="001110B7">
        <w:rPr>
          <w:rFonts w:ascii="Times New Roman" w:hAnsi="Times New Roman" w:cs="Times New Roman"/>
          <w:sz w:val="28"/>
        </w:rPr>
        <w:t>уществует дифференциация продюсерской</w:t>
      </w:r>
      <w:r w:rsidR="000C24A4" w:rsidRPr="001110B7">
        <w:rPr>
          <w:rFonts w:ascii="Times New Roman" w:hAnsi="Times New Roman" w:cs="Times New Roman"/>
          <w:sz w:val="28"/>
        </w:rPr>
        <w:t xml:space="preserve"> деятельности в зависимости от функций и полномочий </w:t>
      </w:r>
      <w:r w:rsidRPr="001110B7">
        <w:rPr>
          <w:rFonts w:ascii="Times New Roman" w:hAnsi="Times New Roman" w:cs="Times New Roman"/>
          <w:sz w:val="28"/>
        </w:rPr>
        <w:t>(таблица 1.2).</w:t>
      </w:r>
    </w:p>
    <w:p w:rsidR="00424387" w:rsidRPr="001110B7" w:rsidRDefault="00424387" w:rsidP="00424387">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t xml:space="preserve">Таблица 1.2 – </w:t>
      </w:r>
      <w:r w:rsidR="000C24A4" w:rsidRPr="001110B7">
        <w:rPr>
          <w:rFonts w:ascii="Times New Roman" w:hAnsi="Times New Roman" w:cs="Times New Roman"/>
          <w:iCs/>
          <w:sz w:val="24"/>
          <w:szCs w:val="18"/>
        </w:rPr>
        <w:t>Дифференциация продюсерской деятельности</w:t>
      </w:r>
    </w:p>
    <w:tbl>
      <w:tblPr>
        <w:tblStyle w:val="a4"/>
        <w:tblW w:w="0" w:type="auto"/>
        <w:tblLayout w:type="fixed"/>
        <w:tblLook w:val="04A0" w:firstRow="1" w:lastRow="0" w:firstColumn="1" w:lastColumn="0" w:noHBand="0" w:noVBand="1"/>
      </w:tblPr>
      <w:tblGrid>
        <w:gridCol w:w="2830"/>
        <w:gridCol w:w="6515"/>
      </w:tblGrid>
      <w:tr w:rsidR="00424387" w:rsidRPr="001110B7" w:rsidTr="005D0868">
        <w:trPr>
          <w:trHeight w:val="232"/>
        </w:trPr>
        <w:tc>
          <w:tcPr>
            <w:tcW w:w="2830" w:type="dxa"/>
          </w:tcPr>
          <w:p w:rsidR="00424387" w:rsidRPr="001110B7" w:rsidRDefault="00424387" w:rsidP="00FF6C54">
            <w:pPr>
              <w:jc w:val="center"/>
              <w:rPr>
                <w:rFonts w:ascii="Times New Roman" w:hAnsi="Times New Roman" w:cs="Times New Roman"/>
                <w:sz w:val="24"/>
              </w:rPr>
            </w:pPr>
            <w:r w:rsidRPr="001110B7">
              <w:rPr>
                <w:rFonts w:ascii="Times New Roman" w:hAnsi="Times New Roman" w:cs="Times New Roman"/>
                <w:sz w:val="24"/>
              </w:rPr>
              <w:t>Вид</w:t>
            </w:r>
          </w:p>
        </w:tc>
        <w:tc>
          <w:tcPr>
            <w:tcW w:w="6515" w:type="dxa"/>
          </w:tcPr>
          <w:p w:rsidR="00424387" w:rsidRPr="001110B7" w:rsidRDefault="00FF6C54" w:rsidP="00FF6C54">
            <w:pPr>
              <w:jc w:val="center"/>
              <w:rPr>
                <w:rFonts w:ascii="Times New Roman" w:hAnsi="Times New Roman" w:cs="Times New Roman"/>
                <w:sz w:val="24"/>
              </w:rPr>
            </w:pPr>
            <w:r w:rsidRPr="001110B7">
              <w:rPr>
                <w:rFonts w:ascii="Times New Roman" w:hAnsi="Times New Roman" w:cs="Times New Roman"/>
                <w:sz w:val="24"/>
              </w:rPr>
              <w:t>Особенности</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Генеральный продюсер</w:t>
            </w:r>
          </w:p>
        </w:tc>
        <w:tc>
          <w:tcPr>
            <w:tcW w:w="6515" w:type="dxa"/>
          </w:tcPr>
          <w:p w:rsidR="00424387" w:rsidRPr="001110B7" w:rsidRDefault="00424387" w:rsidP="006D392D">
            <w:pPr>
              <w:jc w:val="both"/>
              <w:rPr>
                <w:rFonts w:ascii="Times New Roman" w:hAnsi="Times New Roman" w:cs="Times New Roman"/>
                <w:sz w:val="24"/>
              </w:rPr>
            </w:pPr>
            <w:r w:rsidRPr="001110B7">
              <w:rPr>
                <w:rFonts w:ascii="Times New Roman" w:hAnsi="Times New Roman" w:cs="Times New Roman"/>
                <w:sz w:val="24"/>
              </w:rPr>
              <w:t>Руководитель, отвеча</w:t>
            </w:r>
            <w:r w:rsidR="006D392D" w:rsidRPr="001110B7">
              <w:rPr>
                <w:rFonts w:ascii="Times New Roman" w:hAnsi="Times New Roman" w:cs="Times New Roman"/>
                <w:sz w:val="24"/>
              </w:rPr>
              <w:t xml:space="preserve">ющий </w:t>
            </w:r>
            <w:r w:rsidRPr="001110B7">
              <w:rPr>
                <w:rFonts w:ascii="Times New Roman" w:hAnsi="Times New Roman" w:cs="Times New Roman"/>
                <w:sz w:val="24"/>
              </w:rPr>
              <w:t xml:space="preserve">за </w:t>
            </w:r>
            <w:r w:rsidR="006D392D" w:rsidRPr="001110B7">
              <w:rPr>
                <w:rFonts w:ascii="Times New Roman" w:hAnsi="Times New Roman" w:cs="Times New Roman"/>
                <w:sz w:val="24"/>
              </w:rPr>
              <w:t xml:space="preserve">успех </w:t>
            </w:r>
            <w:r w:rsidRPr="001110B7">
              <w:rPr>
                <w:rFonts w:ascii="Times New Roman" w:hAnsi="Times New Roman" w:cs="Times New Roman"/>
                <w:sz w:val="24"/>
              </w:rPr>
              <w:t>проект</w:t>
            </w:r>
            <w:r w:rsidR="006D392D" w:rsidRPr="001110B7">
              <w:rPr>
                <w:rFonts w:ascii="Times New Roman" w:hAnsi="Times New Roman" w:cs="Times New Roman"/>
                <w:sz w:val="24"/>
              </w:rPr>
              <w:t>а</w:t>
            </w:r>
            <w:r w:rsidRPr="001110B7">
              <w:rPr>
                <w:rFonts w:ascii="Times New Roman" w:hAnsi="Times New Roman" w:cs="Times New Roman"/>
                <w:sz w:val="24"/>
              </w:rPr>
              <w:t xml:space="preserve"> в целом, координирует и контролирует деятельность подчиненных</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Исполнительный продюсер</w:t>
            </w:r>
          </w:p>
        </w:tc>
        <w:tc>
          <w:tcPr>
            <w:tcW w:w="6515" w:type="dxa"/>
          </w:tcPr>
          <w:p w:rsidR="00424387" w:rsidRPr="001110B7" w:rsidRDefault="00275E6F" w:rsidP="00F11260">
            <w:pPr>
              <w:jc w:val="both"/>
              <w:rPr>
                <w:rFonts w:ascii="Times New Roman" w:hAnsi="Times New Roman" w:cs="Times New Roman"/>
                <w:sz w:val="24"/>
              </w:rPr>
            </w:pPr>
            <w:r w:rsidRPr="001110B7">
              <w:rPr>
                <w:rFonts w:ascii="Times New Roman" w:hAnsi="Times New Roman" w:cs="Times New Roman"/>
                <w:sz w:val="24"/>
              </w:rPr>
              <w:t xml:space="preserve">Специалист, подчиняющийся генеральному продюсеру и отчитывающийся перед ним за финансовые и творческие аспекты, </w:t>
            </w:r>
            <w:r w:rsidR="00F11260" w:rsidRPr="001110B7">
              <w:rPr>
                <w:rFonts w:ascii="Times New Roman" w:hAnsi="Times New Roman" w:cs="Times New Roman"/>
                <w:sz w:val="24"/>
              </w:rPr>
              <w:t>не несет ответственности за технические</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Сопродюсер</w:t>
            </w:r>
          </w:p>
        </w:tc>
        <w:tc>
          <w:tcPr>
            <w:tcW w:w="6515" w:type="dxa"/>
          </w:tcPr>
          <w:p w:rsidR="00424387" w:rsidRPr="001110B7" w:rsidRDefault="00F11260" w:rsidP="00F11260">
            <w:pPr>
              <w:jc w:val="both"/>
              <w:rPr>
                <w:rFonts w:ascii="Times New Roman" w:hAnsi="Times New Roman" w:cs="Times New Roman"/>
                <w:sz w:val="24"/>
              </w:rPr>
            </w:pPr>
            <w:r w:rsidRPr="001110B7">
              <w:rPr>
                <w:rFonts w:ascii="Times New Roman" w:hAnsi="Times New Roman" w:cs="Times New Roman"/>
                <w:sz w:val="24"/>
              </w:rPr>
              <w:t xml:space="preserve">Специалист, находящийся в подчинении исполнительного продюсера и вовлеченный в </w:t>
            </w:r>
            <w:r w:rsidR="00424387" w:rsidRPr="001110B7">
              <w:rPr>
                <w:rFonts w:ascii="Times New Roman" w:hAnsi="Times New Roman" w:cs="Times New Roman"/>
                <w:sz w:val="24"/>
              </w:rPr>
              <w:t>ежедневное производство</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Линейный продюсер</w:t>
            </w:r>
          </w:p>
        </w:tc>
        <w:tc>
          <w:tcPr>
            <w:tcW w:w="6515" w:type="dxa"/>
          </w:tcPr>
          <w:p w:rsidR="00424387" w:rsidRPr="001110B7" w:rsidRDefault="00FD33CA" w:rsidP="00FD33CA">
            <w:pPr>
              <w:jc w:val="both"/>
              <w:rPr>
                <w:rFonts w:ascii="Times New Roman" w:hAnsi="Times New Roman" w:cs="Times New Roman"/>
                <w:sz w:val="24"/>
              </w:rPr>
            </w:pPr>
            <w:r w:rsidRPr="001110B7">
              <w:rPr>
                <w:rFonts w:ascii="Times New Roman" w:hAnsi="Times New Roman" w:cs="Times New Roman"/>
                <w:sz w:val="24"/>
              </w:rPr>
              <w:t xml:space="preserve">Контролирует и планирует бюджет </w:t>
            </w:r>
            <w:proofErr w:type="spellStart"/>
            <w:r w:rsidRPr="001110B7">
              <w:rPr>
                <w:rFonts w:ascii="Times New Roman" w:hAnsi="Times New Roman" w:cs="Times New Roman"/>
                <w:sz w:val="24"/>
              </w:rPr>
              <w:t>медиапродукта</w:t>
            </w:r>
            <w:proofErr w:type="spellEnd"/>
            <w:r w:rsidRPr="001110B7">
              <w:rPr>
                <w:rFonts w:ascii="Times New Roman" w:hAnsi="Times New Roman" w:cs="Times New Roman"/>
                <w:sz w:val="24"/>
              </w:rPr>
              <w:t>, связан с производством</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Административный продюсер</w:t>
            </w:r>
          </w:p>
        </w:tc>
        <w:tc>
          <w:tcPr>
            <w:tcW w:w="6515" w:type="dxa"/>
          </w:tcPr>
          <w:p w:rsidR="00424387" w:rsidRPr="001110B7" w:rsidRDefault="00FD33CA" w:rsidP="004030B3">
            <w:pPr>
              <w:jc w:val="both"/>
              <w:rPr>
                <w:rFonts w:ascii="Times New Roman" w:hAnsi="Times New Roman" w:cs="Times New Roman"/>
                <w:sz w:val="24"/>
              </w:rPr>
            </w:pPr>
            <w:r w:rsidRPr="001110B7">
              <w:rPr>
                <w:rFonts w:ascii="Times New Roman" w:hAnsi="Times New Roman" w:cs="Times New Roman"/>
                <w:sz w:val="24"/>
              </w:rPr>
              <w:t xml:space="preserve">Несет ответственность за </w:t>
            </w:r>
            <w:proofErr w:type="spellStart"/>
            <w:r w:rsidRPr="001110B7">
              <w:rPr>
                <w:rFonts w:ascii="Times New Roman" w:hAnsi="Times New Roman" w:cs="Times New Roman"/>
                <w:sz w:val="24"/>
              </w:rPr>
              <w:t>найм</w:t>
            </w:r>
            <w:proofErr w:type="spellEnd"/>
            <w:r w:rsidRPr="001110B7">
              <w:rPr>
                <w:rFonts w:ascii="Times New Roman" w:hAnsi="Times New Roman" w:cs="Times New Roman"/>
                <w:sz w:val="24"/>
              </w:rPr>
              <w:t xml:space="preserve"> необходимых специалистов </w:t>
            </w:r>
            <w:r w:rsidR="004030B3" w:rsidRPr="001110B7">
              <w:rPr>
                <w:rFonts w:ascii="Times New Roman" w:hAnsi="Times New Roman" w:cs="Times New Roman"/>
                <w:sz w:val="24"/>
              </w:rPr>
              <w:t>на каждом этапе производства</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Креативный продюсер</w:t>
            </w:r>
          </w:p>
        </w:tc>
        <w:tc>
          <w:tcPr>
            <w:tcW w:w="6515" w:type="dxa"/>
          </w:tcPr>
          <w:p w:rsidR="00424387" w:rsidRPr="001110B7" w:rsidRDefault="004030B3" w:rsidP="00424387">
            <w:pPr>
              <w:jc w:val="both"/>
              <w:rPr>
                <w:rFonts w:ascii="Times New Roman" w:hAnsi="Times New Roman" w:cs="Times New Roman"/>
                <w:sz w:val="24"/>
              </w:rPr>
            </w:pPr>
            <w:r w:rsidRPr="001110B7">
              <w:rPr>
                <w:rFonts w:ascii="Times New Roman" w:hAnsi="Times New Roman" w:cs="Times New Roman"/>
                <w:sz w:val="24"/>
              </w:rPr>
              <w:t xml:space="preserve">Несет ответственность за стилистику </w:t>
            </w:r>
            <w:proofErr w:type="spellStart"/>
            <w:r w:rsidRPr="001110B7">
              <w:rPr>
                <w:rFonts w:ascii="Times New Roman" w:hAnsi="Times New Roman" w:cs="Times New Roman"/>
                <w:sz w:val="24"/>
              </w:rPr>
              <w:t>медиапродукта</w:t>
            </w:r>
            <w:proofErr w:type="spellEnd"/>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 xml:space="preserve">Продюсер </w:t>
            </w:r>
            <w:proofErr w:type="spellStart"/>
            <w:r w:rsidRPr="001110B7">
              <w:rPr>
                <w:rFonts w:ascii="Times New Roman" w:hAnsi="Times New Roman" w:cs="Times New Roman"/>
                <w:sz w:val="24"/>
              </w:rPr>
              <w:t>постпродакшен</w:t>
            </w:r>
            <w:proofErr w:type="spellEnd"/>
          </w:p>
        </w:tc>
        <w:tc>
          <w:tcPr>
            <w:tcW w:w="6515" w:type="dxa"/>
          </w:tcPr>
          <w:p w:rsidR="00424387" w:rsidRPr="001110B7" w:rsidRDefault="004030B3" w:rsidP="00424387">
            <w:pPr>
              <w:jc w:val="both"/>
              <w:rPr>
                <w:rFonts w:ascii="Times New Roman" w:hAnsi="Times New Roman" w:cs="Times New Roman"/>
                <w:sz w:val="24"/>
              </w:rPr>
            </w:pPr>
            <w:r w:rsidRPr="001110B7">
              <w:rPr>
                <w:rFonts w:ascii="Times New Roman" w:hAnsi="Times New Roman" w:cs="Times New Roman"/>
                <w:sz w:val="24"/>
              </w:rPr>
              <w:t>Координирует действия на завершающем этапе производства (монтаж, озвучивание, включая календарные сроки)</w:t>
            </w:r>
          </w:p>
        </w:tc>
      </w:tr>
      <w:tr w:rsidR="00424387" w:rsidRPr="001110B7" w:rsidTr="005D0868">
        <w:tc>
          <w:tcPr>
            <w:tcW w:w="2830" w:type="dxa"/>
            <w:vAlign w:val="center"/>
          </w:tcPr>
          <w:p w:rsidR="00424387" w:rsidRPr="001110B7" w:rsidRDefault="00424387" w:rsidP="00F11260">
            <w:pPr>
              <w:rPr>
                <w:rFonts w:ascii="Times New Roman" w:hAnsi="Times New Roman" w:cs="Times New Roman"/>
                <w:sz w:val="24"/>
              </w:rPr>
            </w:pPr>
            <w:r w:rsidRPr="001110B7">
              <w:rPr>
                <w:rFonts w:ascii="Times New Roman" w:hAnsi="Times New Roman" w:cs="Times New Roman"/>
                <w:sz w:val="24"/>
              </w:rPr>
              <w:t>Продюсер спецпроектов</w:t>
            </w:r>
          </w:p>
        </w:tc>
        <w:tc>
          <w:tcPr>
            <w:tcW w:w="6515" w:type="dxa"/>
          </w:tcPr>
          <w:p w:rsidR="00424387" w:rsidRPr="001110B7" w:rsidRDefault="005448E8" w:rsidP="0000278A">
            <w:pPr>
              <w:jc w:val="both"/>
              <w:rPr>
                <w:rFonts w:ascii="Times New Roman" w:hAnsi="Times New Roman" w:cs="Times New Roman"/>
                <w:sz w:val="24"/>
              </w:rPr>
            </w:pPr>
            <w:r w:rsidRPr="001110B7">
              <w:rPr>
                <w:rFonts w:ascii="Times New Roman" w:hAnsi="Times New Roman" w:cs="Times New Roman"/>
                <w:sz w:val="24"/>
              </w:rPr>
              <w:t xml:space="preserve">Специалист узкого профиля, </w:t>
            </w:r>
            <w:r w:rsidR="0000278A" w:rsidRPr="001110B7">
              <w:rPr>
                <w:rFonts w:ascii="Times New Roman" w:hAnsi="Times New Roman" w:cs="Times New Roman"/>
                <w:sz w:val="24"/>
              </w:rPr>
              <w:t>конкретной тематики</w:t>
            </w:r>
          </w:p>
        </w:tc>
      </w:tr>
    </w:tbl>
    <w:p w:rsidR="00424387" w:rsidRPr="001110B7" w:rsidRDefault="009668AC" w:rsidP="00424387">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Дифференциация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довольна обширна, могут быть выделены также м</w:t>
      </w:r>
      <w:r w:rsidR="00424387" w:rsidRPr="001110B7">
        <w:rPr>
          <w:rFonts w:ascii="Times New Roman" w:hAnsi="Times New Roman" w:cs="Times New Roman"/>
          <w:sz w:val="28"/>
        </w:rPr>
        <w:t>узыкальн</w:t>
      </w:r>
      <w:r w:rsidRPr="001110B7">
        <w:rPr>
          <w:rFonts w:ascii="Times New Roman" w:hAnsi="Times New Roman" w:cs="Times New Roman"/>
          <w:sz w:val="28"/>
        </w:rPr>
        <w:t>ый</w:t>
      </w:r>
      <w:r w:rsidR="00424387" w:rsidRPr="001110B7">
        <w:rPr>
          <w:rFonts w:ascii="Times New Roman" w:hAnsi="Times New Roman" w:cs="Times New Roman"/>
          <w:sz w:val="28"/>
        </w:rPr>
        <w:t>, ассистирующ</w:t>
      </w:r>
      <w:r w:rsidRPr="001110B7">
        <w:rPr>
          <w:rFonts w:ascii="Times New Roman" w:hAnsi="Times New Roman" w:cs="Times New Roman"/>
          <w:sz w:val="28"/>
        </w:rPr>
        <w:t>ий</w:t>
      </w:r>
      <w:r w:rsidR="00424387" w:rsidRPr="001110B7">
        <w:rPr>
          <w:rFonts w:ascii="Times New Roman" w:hAnsi="Times New Roman" w:cs="Times New Roman"/>
          <w:sz w:val="28"/>
        </w:rPr>
        <w:t>, веб-продюсер</w:t>
      </w:r>
      <w:r w:rsidRPr="001110B7">
        <w:rPr>
          <w:rFonts w:ascii="Times New Roman" w:hAnsi="Times New Roman" w:cs="Times New Roman"/>
          <w:sz w:val="28"/>
        </w:rPr>
        <w:t xml:space="preserve"> и другие</w:t>
      </w:r>
      <w:r w:rsidR="00327740" w:rsidRPr="001110B7">
        <w:rPr>
          <w:rFonts w:ascii="Times New Roman" w:hAnsi="Times New Roman" w:cs="Times New Roman"/>
          <w:sz w:val="28"/>
        </w:rPr>
        <w:t xml:space="preserve"> [</w:t>
      </w:r>
      <w:r w:rsidR="00A42A52" w:rsidRPr="001110B7">
        <w:rPr>
          <w:rFonts w:ascii="Times New Roman" w:hAnsi="Times New Roman" w:cs="Times New Roman"/>
          <w:sz w:val="28"/>
        </w:rPr>
        <w:t>88</w:t>
      </w:r>
      <w:r w:rsidR="00327740" w:rsidRPr="001110B7">
        <w:rPr>
          <w:rFonts w:ascii="Times New Roman" w:hAnsi="Times New Roman" w:cs="Times New Roman"/>
          <w:sz w:val="28"/>
        </w:rPr>
        <w:t xml:space="preserve">, </w:t>
      </w:r>
      <w:r w:rsidR="00327740" w:rsidRPr="001110B7">
        <w:rPr>
          <w:rFonts w:ascii="Times New Roman" w:hAnsi="Times New Roman" w:cs="Times New Roman"/>
          <w:sz w:val="28"/>
          <w:lang w:val="en-US"/>
        </w:rPr>
        <w:t>c</w:t>
      </w:r>
      <w:r w:rsidR="00327740" w:rsidRPr="001110B7">
        <w:rPr>
          <w:rFonts w:ascii="Times New Roman" w:hAnsi="Times New Roman" w:cs="Times New Roman"/>
          <w:sz w:val="28"/>
        </w:rPr>
        <w:t>. 112]</w:t>
      </w:r>
      <w:r w:rsidR="00424387" w:rsidRPr="001110B7">
        <w:rPr>
          <w:rFonts w:ascii="Times New Roman" w:hAnsi="Times New Roman" w:cs="Times New Roman"/>
          <w:sz w:val="28"/>
        </w:rPr>
        <w:t xml:space="preserve">. Помимо функциональных обязанностей продюсера необходимо выделить его положение по отношению к работодателю: наемный сотрудник (студийный продюсер, заключивший трудовой договор с нанимателем) и продюсер как независимый предприниматель (самостоятельный инициатор создания и продвижения проекта). К последней группе можно также отнести продюсеров, работающих по гражданско-правовому договору, </w:t>
      </w:r>
      <w:proofErr w:type="spellStart"/>
      <w:r w:rsidR="00424387" w:rsidRPr="001110B7">
        <w:rPr>
          <w:rFonts w:ascii="Times New Roman" w:hAnsi="Times New Roman" w:cs="Times New Roman"/>
          <w:sz w:val="28"/>
        </w:rPr>
        <w:t>фрилансеров</w:t>
      </w:r>
      <w:proofErr w:type="spellEnd"/>
      <w:r w:rsidR="00424387" w:rsidRPr="001110B7">
        <w:rPr>
          <w:rFonts w:ascii="Times New Roman" w:hAnsi="Times New Roman" w:cs="Times New Roman"/>
          <w:sz w:val="28"/>
        </w:rPr>
        <w:t xml:space="preserve"> или внештатных сотрудников</w:t>
      </w:r>
      <w:r w:rsidR="00A5690C" w:rsidRPr="001110B7">
        <w:rPr>
          <w:rFonts w:ascii="Times New Roman" w:hAnsi="Times New Roman" w:cs="Times New Roman"/>
          <w:sz w:val="28"/>
        </w:rPr>
        <w:t xml:space="preserve"> </w:t>
      </w:r>
      <w:r w:rsidR="00DF3571" w:rsidRPr="001110B7">
        <w:rPr>
          <w:rFonts w:ascii="Times New Roman" w:hAnsi="Times New Roman" w:cs="Times New Roman"/>
          <w:sz w:val="28"/>
        </w:rPr>
        <w:t>[</w:t>
      </w:r>
      <w:r w:rsidR="00A42A52" w:rsidRPr="001110B7">
        <w:rPr>
          <w:rFonts w:ascii="Times New Roman" w:hAnsi="Times New Roman" w:cs="Times New Roman"/>
          <w:sz w:val="28"/>
        </w:rPr>
        <w:t>107</w:t>
      </w:r>
      <w:r w:rsidR="00A5690C" w:rsidRPr="001110B7">
        <w:rPr>
          <w:rFonts w:ascii="Times New Roman" w:hAnsi="Times New Roman" w:cs="Times New Roman"/>
          <w:sz w:val="28"/>
        </w:rPr>
        <w:t>]</w:t>
      </w:r>
      <w:r w:rsidR="00424387" w:rsidRPr="001110B7">
        <w:rPr>
          <w:rFonts w:ascii="Times New Roman" w:hAnsi="Times New Roman" w:cs="Times New Roman"/>
          <w:sz w:val="28"/>
        </w:rPr>
        <w:t xml:space="preserve">. Продюсеры, нанимаемые на непостоянной основе, чаще задействованы в ходе реализации непродолжительных проектов. В рамках исследования особый интерес представляют продюсеры телекомпаний, занимающиеся созданием и производством программ для телеканалов, так как функциональные </w:t>
      </w:r>
      <w:r w:rsidR="00424387" w:rsidRPr="001110B7">
        <w:rPr>
          <w:rFonts w:ascii="Times New Roman" w:hAnsi="Times New Roman" w:cs="Times New Roman"/>
          <w:sz w:val="28"/>
        </w:rPr>
        <w:lastRenderedPageBreak/>
        <w:t>обязанности данной группы специалистов наиболее полно отражают суть профессии, нежели продюсеров телеканалов, которые выполняют преимущественно редакторские функции.</w:t>
      </w:r>
    </w:p>
    <w:p w:rsidR="00424387" w:rsidRPr="001110B7" w:rsidRDefault="002E3BE6"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Отметим</w:t>
      </w:r>
      <w:r w:rsidR="00424387" w:rsidRPr="001110B7">
        <w:rPr>
          <w:rFonts w:ascii="Times New Roman" w:hAnsi="Times New Roman" w:cs="Times New Roman"/>
          <w:sz w:val="28"/>
        </w:rPr>
        <w:t xml:space="preserve"> существование издательско-продюсерских центров [</w:t>
      </w:r>
      <w:r w:rsidR="00A42A52" w:rsidRPr="001110B7">
        <w:rPr>
          <w:rFonts w:ascii="Times New Roman" w:hAnsi="Times New Roman" w:cs="Times New Roman"/>
          <w:sz w:val="28"/>
        </w:rPr>
        <w:t>50</w:t>
      </w:r>
      <w:r w:rsidRPr="001110B7">
        <w:rPr>
          <w:rFonts w:ascii="Times New Roman" w:hAnsi="Times New Roman" w:cs="Times New Roman"/>
          <w:sz w:val="28"/>
        </w:rPr>
        <w:t>], о</w:t>
      </w:r>
      <w:r w:rsidR="00424387" w:rsidRPr="001110B7">
        <w:rPr>
          <w:rFonts w:ascii="Times New Roman" w:hAnsi="Times New Roman" w:cs="Times New Roman"/>
          <w:sz w:val="28"/>
        </w:rPr>
        <w:t>собенностью</w:t>
      </w:r>
      <w:r w:rsidR="009F0776" w:rsidRPr="001110B7">
        <w:rPr>
          <w:rFonts w:ascii="Times New Roman" w:hAnsi="Times New Roman" w:cs="Times New Roman"/>
          <w:sz w:val="28"/>
        </w:rPr>
        <w:t xml:space="preserve"> </w:t>
      </w:r>
      <w:r w:rsidR="003464BD">
        <w:rPr>
          <w:rFonts w:ascii="Times New Roman" w:hAnsi="Times New Roman" w:cs="Times New Roman"/>
          <w:sz w:val="28"/>
        </w:rPr>
        <w:t xml:space="preserve">их </w:t>
      </w:r>
      <w:r w:rsidR="00424387" w:rsidRPr="001110B7">
        <w:rPr>
          <w:rFonts w:ascii="Times New Roman" w:hAnsi="Times New Roman" w:cs="Times New Roman"/>
          <w:sz w:val="28"/>
        </w:rPr>
        <w:t xml:space="preserve">работы является тип конвергентных редакций, в которых наряду с производством, разработкой и выпуском радио- и телепрограмм, анимационных и </w:t>
      </w:r>
      <w:proofErr w:type="spellStart"/>
      <w:r w:rsidR="00424387" w:rsidRPr="001110B7">
        <w:rPr>
          <w:rFonts w:ascii="Times New Roman" w:hAnsi="Times New Roman" w:cs="Times New Roman"/>
          <w:sz w:val="28"/>
        </w:rPr>
        <w:t>медийных</w:t>
      </w:r>
      <w:proofErr w:type="spellEnd"/>
      <w:r w:rsidR="00424387" w:rsidRPr="001110B7">
        <w:rPr>
          <w:rFonts w:ascii="Times New Roman" w:hAnsi="Times New Roman" w:cs="Times New Roman"/>
          <w:sz w:val="28"/>
        </w:rPr>
        <w:t xml:space="preserve"> продуктов, организацией социокультурных мероприятий (экскурсии, праздники, конкурсы), сочетается редакционно-издательская деятельность (периодические издания, книжная продукция)</w:t>
      </w:r>
      <w:r w:rsidR="00EB41AE" w:rsidRPr="001110B7">
        <w:rPr>
          <w:rFonts w:ascii="Times New Roman" w:hAnsi="Times New Roman" w:cs="Times New Roman"/>
          <w:sz w:val="28"/>
        </w:rPr>
        <w:t xml:space="preserve"> [</w:t>
      </w:r>
      <w:r w:rsidR="00A42A52" w:rsidRPr="001110B7">
        <w:rPr>
          <w:rFonts w:ascii="Times New Roman" w:hAnsi="Times New Roman" w:cs="Times New Roman"/>
          <w:sz w:val="28"/>
        </w:rPr>
        <w:t>79</w:t>
      </w:r>
      <w:r w:rsidR="00EB41AE" w:rsidRPr="001110B7">
        <w:rPr>
          <w:rFonts w:ascii="Times New Roman" w:hAnsi="Times New Roman" w:cs="Times New Roman"/>
          <w:sz w:val="28"/>
        </w:rPr>
        <w:t xml:space="preserve">, </w:t>
      </w:r>
      <w:r w:rsidR="00EB41AE" w:rsidRPr="001110B7">
        <w:rPr>
          <w:rFonts w:ascii="Times New Roman" w:hAnsi="Times New Roman" w:cs="Times New Roman"/>
          <w:sz w:val="28"/>
          <w:lang w:val="en-US"/>
        </w:rPr>
        <w:t>c</w:t>
      </w:r>
      <w:r w:rsidR="00EB41AE" w:rsidRPr="001110B7">
        <w:rPr>
          <w:rFonts w:ascii="Times New Roman" w:hAnsi="Times New Roman" w:cs="Times New Roman"/>
          <w:sz w:val="28"/>
        </w:rPr>
        <w:t>. 121]</w:t>
      </w:r>
      <w:r w:rsidR="00424387" w:rsidRPr="001110B7">
        <w:rPr>
          <w:rFonts w:ascii="Times New Roman" w:hAnsi="Times New Roman" w:cs="Times New Roman"/>
          <w:sz w:val="28"/>
        </w:rPr>
        <w:t xml:space="preserve">. В России к </w:t>
      </w:r>
      <w:r w:rsidR="00B54D87" w:rsidRPr="001110B7">
        <w:rPr>
          <w:rFonts w:ascii="Times New Roman" w:hAnsi="Times New Roman" w:cs="Times New Roman"/>
          <w:sz w:val="28"/>
        </w:rPr>
        <w:t xml:space="preserve">издательско-продюсерским центрам </w:t>
      </w:r>
      <w:r w:rsidR="00424387" w:rsidRPr="001110B7">
        <w:rPr>
          <w:rFonts w:ascii="Times New Roman" w:hAnsi="Times New Roman" w:cs="Times New Roman"/>
          <w:sz w:val="28"/>
        </w:rPr>
        <w:t xml:space="preserve">в области детских медиа относятся: </w:t>
      </w:r>
      <w:r w:rsidR="00B54D87" w:rsidRPr="001110B7">
        <w:rPr>
          <w:rFonts w:ascii="Times New Roman" w:hAnsi="Times New Roman" w:cs="Times New Roman"/>
          <w:sz w:val="28"/>
        </w:rPr>
        <w:t>и</w:t>
      </w:r>
      <w:r w:rsidR="00424387" w:rsidRPr="001110B7">
        <w:rPr>
          <w:rFonts w:ascii="Times New Roman" w:hAnsi="Times New Roman" w:cs="Times New Roman"/>
          <w:sz w:val="28"/>
        </w:rPr>
        <w:t>здательская группа «Класс», выпускающая журнал-дополнение к программе «Спокойной ночи, малыши!»; компания «Ералаш», наряду с киножурналом выпускающая печатный журнал, имеющая школу-студию для детей; студия «</w:t>
      </w:r>
      <w:proofErr w:type="spellStart"/>
      <w:r w:rsidR="00424387" w:rsidRPr="001110B7">
        <w:rPr>
          <w:rFonts w:ascii="Times New Roman" w:hAnsi="Times New Roman" w:cs="Times New Roman"/>
          <w:sz w:val="28"/>
        </w:rPr>
        <w:t>Союзмультфильм</w:t>
      </w:r>
      <w:proofErr w:type="spellEnd"/>
      <w:r w:rsidR="00424387" w:rsidRPr="001110B7">
        <w:rPr>
          <w:rFonts w:ascii="Times New Roman" w:hAnsi="Times New Roman" w:cs="Times New Roman"/>
          <w:sz w:val="28"/>
        </w:rPr>
        <w:t>», выпускающая одноименный журнал для детей; издательско-продюсерский центр «</w:t>
      </w:r>
      <w:proofErr w:type="spellStart"/>
      <w:r w:rsidR="00424387" w:rsidRPr="001110B7">
        <w:rPr>
          <w:rFonts w:ascii="Times New Roman" w:hAnsi="Times New Roman" w:cs="Times New Roman"/>
          <w:sz w:val="28"/>
        </w:rPr>
        <w:t>Клепа</w:t>
      </w:r>
      <w:proofErr w:type="spellEnd"/>
      <w:r w:rsidR="00424387" w:rsidRPr="001110B7">
        <w:rPr>
          <w:rFonts w:ascii="Times New Roman" w:hAnsi="Times New Roman" w:cs="Times New Roman"/>
          <w:sz w:val="28"/>
        </w:rPr>
        <w:t xml:space="preserve">», </w:t>
      </w:r>
      <w:r w:rsidR="00B02BC0" w:rsidRPr="001110B7">
        <w:rPr>
          <w:rFonts w:ascii="Times New Roman" w:hAnsi="Times New Roman" w:cs="Times New Roman"/>
          <w:sz w:val="28"/>
        </w:rPr>
        <w:t xml:space="preserve">выпускающий </w:t>
      </w:r>
      <w:r w:rsidR="00424387" w:rsidRPr="001110B7">
        <w:rPr>
          <w:rFonts w:ascii="Times New Roman" w:hAnsi="Times New Roman" w:cs="Times New Roman"/>
          <w:sz w:val="28"/>
        </w:rPr>
        <w:t>одноименно</w:t>
      </w:r>
      <w:r w:rsidR="00B02BC0" w:rsidRPr="001110B7">
        <w:rPr>
          <w:rFonts w:ascii="Times New Roman" w:hAnsi="Times New Roman" w:cs="Times New Roman"/>
          <w:sz w:val="28"/>
        </w:rPr>
        <w:t>е</w:t>
      </w:r>
      <w:r w:rsidR="00424387" w:rsidRPr="001110B7">
        <w:rPr>
          <w:rFonts w:ascii="Times New Roman" w:hAnsi="Times New Roman" w:cs="Times New Roman"/>
          <w:sz w:val="28"/>
        </w:rPr>
        <w:t xml:space="preserve"> периоди</w:t>
      </w:r>
      <w:r w:rsidR="00B02BC0" w:rsidRPr="001110B7">
        <w:rPr>
          <w:rFonts w:ascii="Times New Roman" w:hAnsi="Times New Roman" w:cs="Times New Roman"/>
          <w:sz w:val="28"/>
        </w:rPr>
        <w:t>ческое</w:t>
      </w:r>
      <w:r w:rsidR="009F0776" w:rsidRPr="001110B7">
        <w:rPr>
          <w:rFonts w:ascii="Times New Roman" w:hAnsi="Times New Roman" w:cs="Times New Roman"/>
          <w:sz w:val="28"/>
        </w:rPr>
        <w:t xml:space="preserve"> издани</w:t>
      </w:r>
      <w:r w:rsidR="00B02BC0" w:rsidRPr="001110B7">
        <w:rPr>
          <w:rFonts w:ascii="Times New Roman" w:hAnsi="Times New Roman" w:cs="Times New Roman"/>
          <w:sz w:val="28"/>
        </w:rPr>
        <w:t>е</w:t>
      </w:r>
      <w:r w:rsidR="009F0776" w:rsidRPr="001110B7">
        <w:rPr>
          <w:rFonts w:ascii="Times New Roman" w:hAnsi="Times New Roman" w:cs="Times New Roman"/>
          <w:sz w:val="28"/>
        </w:rPr>
        <w:t>,</w:t>
      </w:r>
      <w:r w:rsidR="005F0319" w:rsidRPr="001110B7">
        <w:rPr>
          <w:rFonts w:ascii="Times New Roman" w:hAnsi="Times New Roman" w:cs="Times New Roman"/>
          <w:sz w:val="28"/>
        </w:rPr>
        <w:t xml:space="preserve"> </w:t>
      </w:r>
      <w:proofErr w:type="spellStart"/>
      <w:r w:rsidR="009F0776" w:rsidRPr="001110B7">
        <w:rPr>
          <w:rFonts w:ascii="Times New Roman" w:hAnsi="Times New Roman" w:cs="Times New Roman"/>
          <w:sz w:val="28"/>
        </w:rPr>
        <w:t>продюсир</w:t>
      </w:r>
      <w:r w:rsidR="00B02BC0" w:rsidRPr="001110B7">
        <w:rPr>
          <w:rFonts w:ascii="Times New Roman" w:hAnsi="Times New Roman" w:cs="Times New Roman"/>
          <w:sz w:val="28"/>
        </w:rPr>
        <w:t>ующий</w:t>
      </w:r>
      <w:proofErr w:type="spellEnd"/>
      <w:r w:rsidR="00424387" w:rsidRPr="001110B7">
        <w:rPr>
          <w:rFonts w:ascii="Times New Roman" w:hAnsi="Times New Roman" w:cs="Times New Roman"/>
          <w:sz w:val="28"/>
        </w:rPr>
        <w:t> международны</w:t>
      </w:r>
      <w:r w:rsidR="00B02BC0" w:rsidRPr="001110B7">
        <w:rPr>
          <w:rFonts w:ascii="Times New Roman" w:hAnsi="Times New Roman" w:cs="Times New Roman"/>
          <w:sz w:val="28"/>
        </w:rPr>
        <w:t>е</w:t>
      </w:r>
      <w:r w:rsidR="00424387" w:rsidRPr="001110B7">
        <w:rPr>
          <w:rFonts w:ascii="Times New Roman" w:hAnsi="Times New Roman" w:cs="Times New Roman"/>
          <w:sz w:val="28"/>
        </w:rPr>
        <w:t xml:space="preserve"> детски</w:t>
      </w:r>
      <w:r w:rsidR="00B02BC0" w:rsidRPr="001110B7">
        <w:rPr>
          <w:rFonts w:ascii="Times New Roman" w:hAnsi="Times New Roman" w:cs="Times New Roman"/>
          <w:sz w:val="28"/>
        </w:rPr>
        <w:t>е</w:t>
      </w:r>
      <w:r w:rsidR="00424387" w:rsidRPr="001110B7">
        <w:rPr>
          <w:rFonts w:ascii="Times New Roman" w:hAnsi="Times New Roman" w:cs="Times New Roman"/>
          <w:sz w:val="28"/>
        </w:rPr>
        <w:t xml:space="preserve"> культурно-просв</w:t>
      </w:r>
      <w:r w:rsidR="009F0776" w:rsidRPr="001110B7">
        <w:rPr>
          <w:rFonts w:ascii="Times New Roman" w:hAnsi="Times New Roman" w:cs="Times New Roman"/>
          <w:sz w:val="28"/>
        </w:rPr>
        <w:t>етительски</w:t>
      </w:r>
      <w:r w:rsidR="00B02BC0" w:rsidRPr="001110B7">
        <w:rPr>
          <w:rFonts w:ascii="Times New Roman" w:hAnsi="Times New Roman" w:cs="Times New Roman"/>
          <w:sz w:val="28"/>
        </w:rPr>
        <w:t>е</w:t>
      </w:r>
      <w:r w:rsidR="009F0776" w:rsidRPr="001110B7">
        <w:rPr>
          <w:rFonts w:ascii="Times New Roman" w:hAnsi="Times New Roman" w:cs="Times New Roman"/>
          <w:sz w:val="28"/>
        </w:rPr>
        <w:t xml:space="preserve"> акци</w:t>
      </w:r>
      <w:r w:rsidR="00B02BC0" w:rsidRPr="001110B7">
        <w:rPr>
          <w:rFonts w:ascii="Times New Roman" w:hAnsi="Times New Roman" w:cs="Times New Roman"/>
          <w:sz w:val="28"/>
        </w:rPr>
        <w:t>и</w:t>
      </w:r>
      <w:r w:rsidR="009F0776" w:rsidRPr="001110B7">
        <w:rPr>
          <w:rFonts w:ascii="Times New Roman" w:hAnsi="Times New Roman" w:cs="Times New Roman"/>
          <w:sz w:val="28"/>
        </w:rPr>
        <w:t xml:space="preserve"> и спектакл</w:t>
      </w:r>
      <w:r w:rsidR="00B02BC0" w:rsidRPr="001110B7">
        <w:rPr>
          <w:rFonts w:ascii="Times New Roman" w:hAnsi="Times New Roman" w:cs="Times New Roman"/>
          <w:sz w:val="28"/>
        </w:rPr>
        <w:t>и</w:t>
      </w:r>
      <w:r w:rsidR="009F0776"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Исследовав значение слова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xml:space="preserve">» и </w:t>
      </w:r>
      <w:r w:rsidR="009F0776" w:rsidRPr="001110B7">
        <w:rPr>
          <w:rFonts w:ascii="Times New Roman" w:hAnsi="Times New Roman" w:cs="Times New Roman"/>
          <w:sz w:val="28"/>
        </w:rPr>
        <w:t xml:space="preserve">его </w:t>
      </w:r>
      <w:r w:rsidRPr="001110B7">
        <w:rPr>
          <w:rFonts w:ascii="Times New Roman" w:hAnsi="Times New Roman" w:cs="Times New Roman"/>
          <w:sz w:val="28"/>
        </w:rPr>
        <w:t xml:space="preserve">основные особенности, </w:t>
      </w:r>
      <w:r w:rsidR="009F0776" w:rsidRPr="001110B7">
        <w:rPr>
          <w:rFonts w:ascii="Times New Roman" w:hAnsi="Times New Roman" w:cs="Times New Roman"/>
          <w:sz w:val="28"/>
        </w:rPr>
        <w:t>определим</w:t>
      </w:r>
      <w:r w:rsidRPr="001110B7">
        <w:rPr>
          <w:rFonts w:ascii="Times New Roman" w:hAnsi="Times New Roman" w:cs="Times New Roman"/>
          <w:sz w:val="28"/>
        </w:rPr>
        <w:t>, что является детскими телепрограммами.</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Термин</w:t>
      </w:r>
      <w:r w:rsidR="003E7E9A" w:rsidRPr="001110B7">
        <w:rPr>
          <w:rFonts w:ascii="Times New Roman" w:hAnsi="Times New Roman" w:cs="Times New Roman"/>
          <w:sz w:val="28"/>
        </w:rPr>
        <w:t>ы</w:t>
      </w:r>
      <w:r w:rsidRPr="001110B7">
        <w:rPr>
          <w:rFonts w:ascii="Times New Roman" w:hAnsi="Times New Roman" w:cs="Times New Roman"/>
          <w:sz w:val="28"/>
        </w:rPr>
        <w:t xml:space="preserve"> «телепрограмма»</w:t>
      </w:r>
      <w:r w:rsidR="003E7E9A" w:rsidRPr="001110B7">
        <w:rPr>
          <w:rFonts w:ascii="Times New Roman" w:hAnsi="Times New Roman" w:cs="Times New Roman"/>
          <w:sz w:val="28"/>
        </w:rPr>
        <w:t xml:space="preserve"> и </w:t>
      </w:r>
      <w:r w:rsidRPr="001110B7">
        <w:rPr>
          <w:rFonts w:ascii="Times New Roman" w:hAnsi="Times New Roman" w:cs="Times New Roman"/>
          <w:sz w:val="28"/>
        </w:rPr>
        <w:t>«</w:t>
      </w:r>
      <w:r w:rsidR="003E7E9A" w:rsidRPr="001110B7">
        <w:rPr>
          <w:rFonts w:ascii="Times New Roman" w:hAnsi="Times New Roman" w:cs="Times New Roman"/>
          <w:sz w:val="28"/>
        </w:rPr>
        <w:t>теле</w:t>
      </w:r>
      <w:r w:rsidRPr="001110B7">
        <w:rPr>
          <w:rFonts w:ascii="Times New Roman" w:hAnsi="Times New Roman" w:cs="Times New Roman"/>
          <w:sz w:val="28"/>
        </w:rPr>
        <w:t>передача»</w:t>
      </w:r>
      <w:r w:rsidR="003E7E9A" w:rsidRPr="001110B7">
        <w:rPr>
          <w:rFonts w:ascii="Times New Roman" w:hAnsi="Times New Roman" w:cs="Times New Roman"/>
          <w:sz w:val="28"/>
        </w:rPr>
        <w:t xml:space="preserve"> являются синонимами</w:t>
      </w:r>
      <w:r w:rsidRPr="001110B7">
        <w:rPr>
          <w:rFonts w:ascii="Times New Roman" w:hAnsi="Times New Roman" w:cs="Times New Roman"/>
          <w:sz w:val="28"/>
        </w:rPr>
        <w:t xml:space="preserve">. Кузнецов Г.В. </w:t>
      </w:r>
      <w:r w:rsidR="003E7E9A" w:rsidRPr="001110B7">
        <w:rPr>
          <w:rFonts w:ascii="Times New Roman" w:hAnsi="Times New Roman" w:cs="Times New Roman"/>
          <w:sz w:val="28"/>
        </w:rPr>
        <w:t>указывает, что «телевизионная программа</w:t>
      </w:r>
      <w:r w:rsidRPr="001110B7">
        <w:rPr>
          <w:rFonts w:ascii="Times New Roman" w:hAnsi="Times New Roman" w:cs="Times New Roman"/>
          <w:sz w:val="28"/>
        </w:rPr>
        <w:t xml:space="preserve"> – это единица вещания, отдельное законченное произведение журналистики или искусства, обозначенное отдельной строкой в плане вещания, в печатной программе (во втором значении термина), то есть в расписании передач» [</w:t>
      </w:r>
      <w:r w:rsidR="00A42A52" w:rsidRPr="001110B7">
        <w:rPr>
          <w:rFonts w:ascii="Times New Roman" w:hAnsi="Times New Roman" w:cs="Times New Roman"/>
          <w:sz w:val="28"/>
        </w:rPr>
        <w:t>34</w:t>
      </w:r>
      <w:r w:rsidRPr="001110B7">
        <w:rPr>
          <w:rFonts w:ascii="Times New Roman" w:hAnsi="Times New Roman" w:cs="Times New Roman"/>
          <w:sz w:val="28"/>
        </w:rPr>
        <w:t xml:space="preserve">, с. 207]. </w:t>
      </w:r>
      <w:r w:rsidR="009844C7" w:rsidRPr="001110B7">
        <w:rPr>
          <w:rFonts w:ascii="Times New Roman" w:hAnsi="Times New Roman" w:cs="Times New Roman"/>
          <w:sz w:val="28"/>
        </w:rPr>
        <w:t xml:space="preserve">Различают </w:t>
      </w:r>
      <w:r w:rsidRPr="001110B7">
        <w:rPr>
          <w:rFonts w:ascii="Times New Roman" w:hAnsi="Times New Roman" w:cs="Times New Roman"/>
          <w:sz w:val="28"/>
        </w:rPr>
        <w:t>регулярны</w:t>
      </w:r>
      <w:r w:rsidR="009844C7" w:rsidRPr="001110B7">
        <w:rPr>
          <w:rFonts w:ascii="Times New Roman" w:hAnsi="Times New Roman" w:cs="Times New Roman"/>
          <w:sz w:val="28"/>
        </w:rPr>
        <w:t>е и</w:t>
      </w:r>
      <w:r w:rsidRPr="001110B7">
        <w:rPr>
          <w:rFonts w:ascii="Times New Roman" w:hAnsi="Times New Roman" w:cs="Times New Roman"/>
          <w:sz w:val="28"/>
        </w:rPr>
        <w:t xml:space="preserve"> одноразовы</w:t>
      </w:r>
      <w:r w:rsidR="009844C7" w:rsidRPr="001110B7">
        <w:rPr>
          <w:rFonts w:ascii="Times New Roman" w:hAnsi="Times New Roman" w:cs="Times New Roman"/>
          <w:sz w:val="28"/>
        </w:rPr>
        <w:t>е</w:t>
      </w:r>
      <w:r w:rsidRPr="001110B7">
        <w:rPr>
          <w:rFonts w:ascii="Times New Roman" w:hAnsi="Times New Roman" w:cs="Times New Roman"/>
          <w:sz w:val="28"/>
        </w:rPr>
        <w:t xml:space="preserve"> </w:t>
      </w:r>
      <w:r w:rsidR="009844C7" w:rsidRPr="001110B7">
        <w:rPr>
          <w:rFonts w:ascii="Times New Roman" w:hAnsi="Times New Roman" w:cs="Times New Roman"/>
          <w:sz w:val="28"/>
        </w:rPr>
        <w:t xml:space="preserve">(специальные) телепрограммы </w:t>
      </w:r>
      <w:r w:rsidRPr="001110B7">
        <w:rPr>
          <w:rFonts w:ascii="Times New Roman" w:hAnsi="Times New Roman" w:cs="Times New Roman"/>
          <w:sz w:val="28"/>
        </w:rPr>
        <w:t>[</w:t>
      </w:r>
      <w:r w:rsidR="00A42A52" w:rsidRPr="001110B7">
        <w:rPr>
          <w:rFonts w:ascii="Times New Roman" w:hAnsi="Times New Roman" w:cs="Times New Roman"/>
          <w:sz w:val="28"/>
        </w:rPr>
        <w:t>71</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Детская аудитория – группа несовершеннолетних </w:t>
      </w:r>
      <w:r w:rsidR="001D457D" w:rsidRPr="001110B7">
        <w:rPr>
          <w:rFonts w:ascii="Times New Roman" w:hAnsi="Times New Roman" w:cs="Times New Roman"/>
          <w:sz w:val="28"/>
        </w:rPr>
        <w:t>граждан</w:t>
      </w:r>
      <w:r w:rsidRPr="001110B7">
        <w:rPr>
          <w:rFonts w:ascii="Times New Roman" w:hAnsi="Times New Roman" w:cs="Times New Roman"/>
          <w:sz w:val="28"/>
        </w:rPr>
        <w:t>, вступающая во взаимоотношения со СМИ. Согласно ст. 54, п. 1 Семейного кодекса РФ, «ребенком признается лицо, не достигшее возраста восемнадцати лет» [</w:t>
      </w:r>
      <w:r w:rsidR="00A42A52" w:rsidRPr="001110B7">
        <w:rPr>
          <w:rFonts w:ascii="Times New Roman" w:hAnsi="Times New Roman" w:cs="Times New Roman"/>
          <w:sz w:val="28"/>
        </w:rPr>
        <w:t>1</w:t>
      </w:r>
      <w:r w:rsidRPr="001110B7">
        <w:rPr>
          <w:rFonts w:ascii="Times New Roman" w:hAnsi="Times New Roman" w:cs="Times New Roman"/>
          <w:sz w:val="28"/>
        </w:rPr>
        <w:t xml:space="preserve">]. До достижения этого возраста, дети не могут воспользоваться определенными правами и обязанностями в полном объеме (например, голосование на </w:t>
      </w:r>
      <w:r w:rsidRPr="001110B7">
        <w:rPr>
          <w:rFonts w:ascii="Times New Roman" w:hAnsi="Times New Roman" w:cs="Times New Roman"/>
          <w:sz w:val="28"/>
        </w:rPr>
        <w:lastRenderedPageBreak/>
        <w:t>выборах, распоряжение наследством, дорогостоящие покупки), считаются частично дееспособными.</w:t>
      </w:r>
      <w:r w:rsidRPr="001110B7">
        <w:t xml:space="preserve"> </w:t>
      </w:r>
      <w:r w:rsidRPr="001110B7">
        <w:rPr>
          <w:rFonts w:ascii="Times New Roman" w:hAnsi="Times New Roman" w:cs="Times New Roman"/>
          <w:sz w:val="28"/>
        </w:rPr>
        <w:t>В ч. 1, ст. 28, п. 1 Гражданского кодекса указано, что граждане, не достигшие 14 лет, являются «малолетними», поэтому, по нашему мнению, целесообразно с 14 лет называть несовершеннолетних подростками.</w:t>
      </w:r>
    </w:p>
    <w:p w:rsidR="00424387" w:rsidRPr="001110B7" w:rsidRDefault="00424387" w:rsidP="00424387">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Шестеркина</w:t>
      </w:r>
      <w:proofErr w:type="spellEnd"/>
      <w:r w:rsidRPr="001110B7">
        <w:rPr>
          <w:rFonts w:ascii="Times New Roman" w:hAnsi="Times New Roman" w:cs="Times New Roman"/>
          <w:sz w:val="28"/>
        </w:rPr>
        <w:t xml:space="preserve"> Л.П. </w:t>
      </w:r>
      <w:r w:rsidR="00B64E30" w:rsidRPr="001110B7">
        <w:rPr>
          <w:rFonts w:ascii="Times New Roman" w:hAnsi="Times New Roman" w:cs="Times New Roman"/>
          <w:sz w:val="28"/>
        </w:rPr>
        <w:t>указывает</w:t>
      </w:r>
      <w:r w:rsidRPr="001110B7">
        <w:rPr>
          <w:rFonts w:ascii="Times New Roman" w:hAnsi="Times New Roman" w:cs="Times New Roman"/>
          <w:sz w:val="28"/>
        </w:rPr>
        <w:t>, что «детская программа – система направленных программ, адресо</w:t>
      </w:r>
      <w:r w:rsidRPr="001110B7">
        <w:rPr>
          <w:rFonts w:ascii="Times New Roman" w:hAnsi="Times New Roman" w:cs="Times New Roman"/>
          <w:sz w:val="28"/>
        </w:rPr>
        <w:softHyphen/>
        <w:t>ванных зрителям дошкольного, младшего школьного, подросткового и юношеского возраста. Цель – всестороннее воспитание и образова</w:t>
      </w:r>
      <w:r w:rsidRPr="001110B7">
        <w:rPr>
          <w:rFonts w:ascii="Times New Roman" w:hAnsi="Times New Roman" w:cs="Times New Roman"/>
          <w:sz w:val="28"/>
        </w:rPr>
        <w:softHyphen/>
        <w:t>ние, социализация подрастающего поколения. Форма – непременно увлекательная. По жанрам и форматам детские программы многообраз</w:t>
      </w:r>
      <w:r w:rsidRPr="001110B7">
        <w:rPr>
          <w:rFonts w:ascii="Times New Roman" w:hAnsi="Times New Roman" w:cs="Times New Roman"/>
          <w:sz w:val="28"/>
        </w:rPr>
        <w:softHyphen/>
        <w:t xml:space="preserve">ны: </w:t>
      </w:r>
      <w:proofErr w:type="spellStart"/>
      <w:r w:rsidRPr="001110B7">
        <w:rPr>
          <w:rFonts w:ascii="Times New Roman" w:hAnsi="Times New Roman" w:cs="Times New Roman"/>
          <w:sz w:val="28"/>
        </w:rPr>
        <w:t>телеконкурсы</w:t>
      </w:r>
      <w:proofErr w:type="spellEnd"/>
      <w:r w:rsidRPr="001110B7">
        <w:rPr>
          <w:rFonts w:ascii="Times New Roman" w:hAnsi="Times New Roman" w:cs="Times New Roman"/>
          <w:sz w:val="28"/>
        </w:rPr>
        <w:t>, инсценировки сказок, фильмы, трансляции детских праздников и встреч детей со знаменитостями» [</w:t>
      </w:r>
      <w:r w:rsidR="00A42A52" w:rsidRPr="001110B7">
        <w:rPr>
          <w:rFonts w:ascii="Times New Roman" w:hAnsi="Times New Roman" w:cs="Times New Roman"/>
          <w:sz w:val="28"/>
        </w:rPr>
        <w:t>71</w:t>
      </w:r>
      <w:r w:rsidRPr="001110B7">
        <w:rPr>
          <w:rFonts w:ascii="Times New Roman" w:hAnsi="Times New Roman" w:cs="Times New Roman"/>
          <w:sz w:val="28"/>
        </w:rPr>
        <w:t>].</w:t>
      </w:r>
    </w:p>
    <w:p w:rsidR="00424387" w:rsidRPr="0058214C" w:rsidRDefault="009023D9"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w:t>
      </w:r>
      <w:r w:rsidR="00424387" w:rsidRPr="001110B7">
        <w:rPr>
          <w:rFonts w:ascii="Times New Roman" w:hAnsi="Times New Roman" w:cs="Times New Roman"/>
          <w:sz w:val="28"/>
        </w:rPr>
        <w:t>етская телепрограмма – это средство массовой коммуникации, направленное на социализацию, развитие и воспитание ребенка.</w:t>
      </w:r>
      <w:r w:rsidRPr="001110B7">
        <w:rPr>
          <w:rFonts w:ascii="Times New Roman" w:hAnsi="Times New Roman" w:cs="Times New Roman"/>
          <w:sz w:val="28"/>
        </w:rPr>
        <w:t xml:space="preserve"> </w:t>
      </w:r>
      <w:r w:rsidR="00424387" w:rsidRPr="001110B7">
        <w:rPr>
          <w:rFonts w:ascii="Times New Roman" w:hAnsi="Times New Roman" w:cs="Times New Roman"/>
          <w:sz w:val="28"/>
        </w:rPr>
        <w:t>Тенденции развития детского телевидения, в том числе ключевая роль продюсера в этом процессе, проблемы, с которыми сталкивается продюсер, причины их появления невозможно проанализировать без знания основных исторических этапов развития данной сферы</w:t>
      </w:r>
      <w:r w:rsidR="00EB41AE" w:rsidRPr="001110B7">
        <w:rPr>
          <w:rFonts w:ascii="Times New Roman" w:hAnsi="Times New Roman" w:cs="Times New Roman"/>
          <w:sz w:val="28"/>
        </w:rPr>
        <w:t xml:space="preserve"> [</w:t>
      </w:r>
      <w:r w:rsidR="00A42A52" w:rsidRPr="001110B7">
        <w:rPr>
          <w:rFonts w:ascii="Times New Roman" w:hAnsi="Times New Roman" w:cs="Times New Roman"/>
          <w:sz w:val="28"/>
        </w:rPr>
        <w:t>121</w:t>
      </w:r>
      <w:r w:rsidR="00EB41AE" w:rsidRPr="001110B7">
        <w:rPr>
          <w:rFonts w:ascii="Times New Roman" w:hAnsi="Times New Roman" w:cs="Times New Roman"/>
          <w:sz w:val="28"/>
        </w:rPr>
        <w:t xml:space="preserve">, </w:t>
      </w:r>
      <w:r w:rsidR="00EB41AE" w:rsidRPr="001110B7">
        <w:rPr>
          <w:rFonts w:ascii="Times New Roman" w:hAnsi="Times New Roman" w:cs="Times New Roman"/>
          <w:sz w:val="28"/>
          <w:lang w:val="en-US"/>
        </w:rPr>
        <w:t>c</w:t>
      </w:r>
      <w:r w:rsidR="00EB41AE" w:rsidRPr="001110B7">
        <w:rPr>
          <w:rFonts w:ascii="Times New Roman" w:hAnsi="Times New Roman" w:cs="Times New Roman"/>
          <w:sz w:val="28"/>
        </w:rPr>
        <w:t>. 22]</w:t>
      </w:r>
      <w:r w:rsidR="00424387" w:rsidRPr="001110B7">
        <w:rPr>
          <w:rFonts w:ascii="Times New Roman" w:hAnsi="Times New Roman" w:cs="Times New Roman"/>
          <w:sz w:val="28"/>
        </w:rPr>
        <w:t xml:space="preserve">. </w:t>
      </w:r>
      <w:r w:rsidRPr="001110B7">
        <w:rPr>
          <w:rFonts w:ascii="Times New Roman" w:hAnsi="Times New Roman" w:cs="Times New Roman"/>
          <w:sz w:val="28"/>
        </w:rPr>
        <w:t>Р</w:t>
      </w:r>
      <w:r w:rsidR="00424387" w:rsidRPr="001110B7">
        <w:rPr>
          <w:rFonts w:ascii="Times New Roman" w:hAnsi="Times New Roman" w:cs="Times New Roman"/>
          <w:sz w:val="28"/>
        </w:rPr>
        <w:t xml:space="preserve">азвитие системы характеризуется цикличностью, поэтому каждому продюсеру для эффективной и грамотной работы в своей узкоспециализированной сфере необходимо знать историю, чтобы уметь предугадать развитие событий, где это возможно или же обладать необходимым набором знаний для преодоления кризисной ситуации и </w:t>
      </w:r>
      <w:r w:rsidR="00424387" w:rsidRPr="0058214C">
        <w:rPr>
          <w:rFonts w:ascii="Times New Roman" w:hAnsi="Times New Roman" w:cs="Times New Roman"/>
          <w:sz w:val="28"/>
        </w:rPr>
        <w:t>прогнозирования последствий о</w:t>
      </w:r>
      <w:r w:rsidR="003261D4" w:rsidRPr="0058214C">
        <w:rPr>
          <w:rFonts w:ascii="Times New Roman" w:hAnsi="Times New Roman" w:cs="Times New Roman"/>
          <w:sz w:val="28"/>
        </w:rPr>
        <w:t xml:space="preserve">т подобных действий </w:t>
      </w:r>
      <w:r w:rsidR="00424387" w:rsidRPr="0058214C">
        <w:rPr>
          <w:rFonts w:ascii="Times New Roman" w:hAnsi="Times New Roman" w:cs="Times New Roman"/>
          <w:sz w:val="28"/>
        </w:rPr>
        <w:t>[</w:t>
      </w:r>
      <w:r w:rsidR="00A42A52" w:rsidRPr="0058214C">
        <w:rPr>
          <w:rFonts w:ascii="Times New Roman" w:hAnsi="Times New Roman" w:cs="Times New Roman"/>
          <w:sz w:val="28"/>
        </w:rPr>
        <w:t>43</w:t>
      </w:r>
      <w:r w:rsidR="003261D4" w:rsidRPr="0058214C">
        <w:rPr>
          <w:rFonts w:ascii="Times New Roman" w:hAnsi="Times New Roman" w:cs="Times New Roman"/>
          <w:sz w:val="28"/>
        </w:rPr>
        <w:t>]</w:t>
      </w:r>
      <w:r w:rsidR="00424387" w:rsidRPr="0058214C">
        <w:rPr>
          <w:rFonts w:ascii="Times New Roman" w:hAnsi="Times New Roman" w:cs="Times New Roman"/>
          <w:sz w:val="28"/>
        </w:rPr>
        <w:t xml:space="preserve"> (табл. 1.</w:t>
      </w:r>
      <w:r w:rsidR="00703A2D" w:rsidRPr="0058214C">
        <w:rPr>
          <w:rFonts w:ascii="Times New Roman" w:hAnsi="Times New Roman" w:cs="Times New Roman"/>
          <w:sz w:val="28"/>
        </w:rPr>
        <w:t>2</w:t>
      </w:r>
      <w:r w:rsidR="00424387" w:rsidRPr="0058214C">
        <w:rPr>
          <w:rFonts w:ascii="Times New Roman" w:hAnsi="Times New Roman" w:cs="Times New Roman"/>
          <w:sz w:val="28"/>
        </w:rPr>
        <w:t>).</w:t>
      </w:r>
      <w:r w:rsidR="00424387" w:rsidRPr="0058214C">
        <w:rPr>
          <w:rFonts w:ascii="yandex-sans" w:eastAsia="Times New Roman" w:hAnsi="yandex-sans" w:cs="Times New Roman"/>
          <w:sz w:val="23"/>
          <w:szCs w:val="23"/>
          <w:lang w:eastAsia="ru-RU"/>
        </w:rPr>
        <w:t xml:space="preserve"> </w:t>
      </w:r>
    </w:p>
    <w:p w:rsidR="00424387" w:rsidRPr="001110B7" w:rsidRDefault="00424387" w:rsidP="00424387">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t>Таблица 1.</w:t>
      </w:r>
      <w:r w:rsidR="00703A2D" w:rsidRPr="001110B7">
        <w:rPr>
          <w:rFonts w:ascii="Times New Roman" w:hAnsi="Times New Roman" w:cs="Times New Roman"/>
          <w:iCs/>
          <w:sz w:val="24"/>
          <w:szCs w:val="18"/>
        </w:rPr>
        <w:t>2</w:t>
      </w:r>
      <w:r w:rsidRPr="001110B7">
        <w:rPr>
          <w:rFonts w:ascii="Times New Roman" w:hAnsi="Times New Roman" w:cs="Times New Roman"/>
          <w:iCs/>
          <w:sz w:val="24"/>
          <w:szCs w:val="18"/>
        </w:rPr>
        <w:t xml:space="preserve"> – Исторические этапы развития детского телевидения в России</w:t>
      </w:r>
    </w:p>
    <w:tbl>
      <w:tblPr>
        <w:tblStyle w:val="a4"/>
        <w:tblW w:w="0" w:type="auto"/>
        <w:tblLayout w:type="fixed"/>
        <w:tblLook w:val="04A0" w:firstRow="1" w:lastRow="0" w:firstColumn="1" w:lastColumn="0" w:noHBand="0" w:noVBand="1"/>
      </w:tblPr>
      <w:tblGrid>
        <w:gridCol w:w="1980"/>
        <w:gridCol w:w="7365"/>
      </w:tblGrid>
      <w:tr w:rsidR="00424387" w:rsidRPr="001110B7" w:rsidTr="00631B92">
        <w:tc>
          <w:tcPr>
            <w:tcW w:w="1980" w:type="dxa"/>
          </w:tcPr>
          <w:p w:rsidR="00424387" w:rsidRPr="001110B7" w:rsidRDefault="00424387" w:rsidP="00424387">
            <w:pPr>
              <w:jc w:val="center"/>
              <w:rPr>
                <w:rFonts w:ascii="Times New Roman" w:hAnsi="Times New Roman" w:cs="Times New Roman"/>
                <w:sz w:val="24"/>
              </w:rPr>
            </w:pPr>
            <w:r w:rsidRPr="001110B7">
              <w:rPr>
                <w:rFonts w:ascii="Times New Roman" w:hAnsi="Times New Roman" w:cs="Times New Roman"/>
                <w:sz w:val="24"/>
              </w:rPr>
              <w:t>Этап</w:t>
            </w:r>
            <w:r w:rsidR="00631B92" w:rsidRPr="001110B7">
              <w:rPr>
                <w:rFonts w:ascii="Times New Roman" w:hAnsi="Times New Roman" w:cs="Times New Roman"/>
                <w:sz w:val="24"/>
              </w:rPr>
              <w:t>, гг.</w:t>
            </w:r>
          </w:p>
        </w:tc>
        <w:tc>
          <w:tcPr>
            <w:tcW w:w="7365" w:type="dxa"/>
          </w:tcPr>
          <w:p w:rsidR="00424387" w:rsidRPr="001110B7" w:rsidRDefault="00424387" w:rsidP="00424387">
            <w:pPr>
              <w:jc w:val="center"/>
              <w:rPr>
                <w:rFonts w:ascii="Times New Roman" w:hAnsi="Times New Roman" w:cs="Times New Roman"/>
                <w:sz w:val="24"/>
              </w:rPr>
            </w:pPr>
            <w:r w:rsidRPr="001110B7">
              <w:rPr>
                <w:rFonts w:ascii="Times New Roman" w:hAnsi="Times New Roman" w:cs="Times New Roman"/>
                <w:sz w:val="24"/>
              </w:rPr>
              <w:t>Характеристика</w:t>
            </w:r>
          </w:p>
        </w:tc>
      </w:tr>
      <w:tr w:rsidR="00424387" w:rsidRPr="001110B7" w:rsidTr="00631B92">
        <w:tc>
          <w:tcPr>
            <w:tcW w:w="1980" w:type="dxa"/>
          </w:tcPr>
          <w:p w:rsidR="00424387" w:rsidRPr="001110B7" w:rsidRDefault="00631B92" w:rsidP="00424387">
            <w:pPr>
              <w:jc w:val="both"/>
              <w:rPr>
                <w:rFonts w:ascii="Times New Roman" w:hAnsi="Times New Roman" w:cs="Times New Roman"/>
                <w:sz w:val="24"/>
                <w:szCs w:val="24"/>
              </w:rPr>
            </w:pPr>
            <w:r w:rsidRPr="001110B7">
              <w:rPr>
                <w:rFonts w:ascii="Times New Roman" w:hAnsi="Times New Roman" w:cs="Times New Roman"/>
                <w:sz w:val="24"/>
                <w:szCs w:val="24"/>
              </w:rPr>
              <w:t>Начальный период (1939-1954</w:t>
            </w:r>
            <w:r w:rsidR="00424387" w:rsidRPr="001110B7">
              <w:rPr>
                <w:rFonts w:ascii="Times New Roman" w:hAnsi="Times New Roman" w:cs="Times New Roman"/>
                <w:sz w:val="24"/>
                <w:szCs w:val="24"/>
              </w:rPr>
              <w:t>)</w:t>
            </w:r>
          </w:p>
        </w:tc>
        <w:tc>
          <w:tcPr>
            <w:tcW w:w="7365" w:type="dxa"/>
          </w:tcPr>
          <w:p w:rsidR="00424387" w:rsidRPr="001110B7" w:rsidRDefault="00424387" w:rsidP="008E0D9E">
            <w:pPr>
              <w:jc w:val="both"/>
              <w:rPr>
                <w:rFonts w:ascii="Times New Roman" w:hAnsi="Times New Roman" w:cs="Times New Roman"/>
                <w:sz w:val="24"/>
                <w:szCs w:val="24"/>
              </w:rPr>
            </w:pPr>
            <w:r w:rsidRPr="001110B7">
              <w:rPr>
                <w:rFonts w:ascii="Times New Roman" w:hAnsi="Times New Roman" w:cs="Times New Roman"/>
                <w:sz w:val="24"/>
                <w:szCs w:val="24"/>
              </w:rPr>
              <w:t xml:space="preserve">02.01.1938 г. – </w:t>
            </w:r>
            <w:r w:rsidR="003261D4" w:rsidRPr="001110B7">
              <w:rPr>
                <w:rFonts w:ascii="Times New Roman" w:hAnsi="Times New Roman" w:cs="Times New Roman"/>
                <w:sz w:val="24"/>
                <w:szCs w:val="24"/>
              </w:rPr>
              <w:t xml:space="preserve">вышла первая </w:t>
            </w:r>
            <w:r w:rsidR="008E0D9E" w:rsidRPr="001110B7">
              <w:rPr>
                <w:rFonts w:ascii="Times New Roman" w:hAnsi="Times New Roman" w:cs="Times New Roman"/>
                <w:sz w:val="24"/>
                <w:szCs w:val="24"/>
              </w:rPr>
              <w:t xml:space="preserve">советская </w:t>
            </w:r>
            <w:r w:rsidR="003261D4" w:rsidRPr="001110B7">
              <w:rPr>
                <w:rFonts w:ascii="Times New Roman" w:hAnsi="Times New Roman" w:cs="Times New Roman"/>
                <w:sz w:val="24"/>
                <w:szCs w:val="24"/>
              </w:rPr>
              <w:t>программа</w:t>
            </w:r>
            <w:r w:rsidRPr="001110B7">
              <w:rPr>
                <w:rFonts w:ascii="Times New Roman" w:hAnsi="Times New Roman" w:cs="Times New Roman"/>
                <w:sz w:val="24"/>
                <w:szCs w:val="24"/>
              </w:rPr>
              <w:t xml:space="preserve"> для детей</w:t>
            </w:r>
            <w:r w:rsidR="008E0D9E" w:rsidRPr="001110B7">
              <w:rPr>
                <w:rFonts w:ascii="Times New Roman" w:hAnsi="Times New Roman" w:cs="Times New Roman"/>
                <w:sz w:val="24"/>
                <w:szCs w:val="24"/>
              </w:rPr>
              <w:t xml:space="preserve"> </w:t>
            </w:r>
            <w:r w:rsidRPr="001110B7">
              <w:rPr>
                <w:rFonts w:ascii="Times New Roman" w:hAnsi="Times New Roman" w:cs="Times New Roman"/>
                <w:sz w:val="24"/>
                <w:szCs w:val="24"/>
              </w:rPr>
              <w:t>– «С новым годом!». Отсутствовали специал</w:t>
            </w:r>
            <w:r w:rsidR="003261D4" w:rsidRPr="001110B7">
              <w:rPr>
                <w:rFonts w:ascii="Times New Roman" w:hAnsi="Times New Roman" w:cs="Times New Roman"/>
                <w:sz w:val="24"/>
                <w:szCs w:val="24"/>
              </w:rPr>
              <w:t xml:space="preserve">изированные детские телеканалы, </w:t>
            </w:r>
            <w:r w:rsidRPr="001110B7">
              <w:rPr>
                <w:rFonts w:ascii="Times New Roman" w:hAnsi="Times New Roman" w:cs="Times New Roman"/>
                <w:sz w:val="24"/>
                <w:szCs w:val="24"/>
              </w:rPr>
              <w:t>транслировались спектакли, фильмы. Позднее программы стали обретать общие черты с зарубежными оригиналами.</w:t>
            </w:r>
          </w:p>
        </w:tc>
      </w:tr>
      <w:tr w:rsidR="00424387" w:rsidRPr="001110B7" w:rsidTr="00631B92">
        <w:tc>
          <w:tcPr>
            <w:tcW w:w="1980" w:type="dxa"/>
          </w:tcPr>
          <w:p w:rsidR="00424387" w:rsidRPr="001110B7" w:rsidRDefault="00631B92" w:rsidP="00424387">
            <w:pPr>
              <w:jc w:val="both"/>
              <w:rPr>
                <w:rFonts w:ascii="Times New Roman" w:hAnsi="Times New Roman" w:cs="Times New Roman"/>
                <w:sz w:val="24"/>
                <w:szCs w:val="24"/>
              </w:rPr>
            </w:pPr>
            <w:r w:rsidRPr="001110B7">
              <w:rPr>
                <w:rFonts w:ascii="Times New Roman" w:hAnsi="Times New Roman" w:cs="Times New Roman"/>
                <w:sz w:val="24"/>
                <w:szCs w:val="24"/>
              </w:rPr>
              <w:t>Выработка системы (1954-1970</w:t>
            </w:r>
            <w:r w:rsidR="00424387" w:rsidRPr="001110B7">
              <w:rPr>
                <w:rFonts w:ascii="Times New Roman" w:hAnsi="Times New Roman" w:cs="Times New Roman"/>
                <w:sz w:val="24"/>
                <w:szCs w:val="24"/>
              </w:rPr>
              <w:t>)</w:t>
            </w:r>
          </w:p>
        </w:tc>
        <w:tc>
          <w:tcPr>
            <w:tcW w:w="7365" w:type="dxa"/>
          </w:tcPr>
          <w:p w:rsidR="00424387" w:rsidRPr="001110B7" w:rsidRDefault="00424387" w:rsidP="00A42A52">
            <w:pPr>
              <w:jc w:val="both"/>
              <w:rPr>
                <w:rFonts w:ascii="Times New Roman" w:hAnsi="Times New Roman" w:cs="Times New Roman"/>
                <w:sz w:val="24"/>
                <w:szCs w:val="24"/>
              </w:rPr>
            </w:pPr>
            <w:r w:rsidRPr="001110B7">
              <w:rPr>
                <w:rFonts w:ascii="Times New Roman" w:hAnsi="Times New Roman" w:cs="Times New Roman"/>
                <w:sz w:val="24"/>
                <w:szCs w:val="24"/>
              </w:rPr>
              <w:t>Государственная поддержка. ЦК СССР постановил «всем студиям телевидения транслировать телепрограммы для детей не менее одного часа в день» [</w:t>
            </w:r>
            <w:r w:rsidR="00A42A52" w:rsidRPr="001110B7">
              <w:rPr>
                <w:rFonts w:ascii="Times New Roman" w:hAnsi="Times New Roman" w:cs="Times New Roman"/>
                <w:sz w:val="24"/>
                <w:szCs w:val="24"/>
              </w:rPr>
              <w:t>54</w:t>
            </w:r>
            <w:r w:rsidRPr="001110B7">
              <w:rPr>
                <w:rFonts w:ascii="Times New Roman" w:hAnsi="Times New Roman" w:cs="Times New Roman"/>
                <w:sz w:val="24"/>
                <w:szCs w:val="24"/>
              </w:rPr>
              <w:t>, с. 137]. Там же установлена первостепенная задача формирования в детях «лучших» качеств гражданина СССР.</w:t>
            </w:r>
          </w:p>
        </w:tc>
      </w:tr>
      <w:tr w:rsidR="00631B92" w:rsidRPr="001110B7" w:rsidTr="00631B92">
        <w:tc>
          <w:tcPr>
            <w:tcW w:w="1980" w:type="dxa"/>
          </w:tcPr>
          <w:p w:rsidR="00631B92" w:rsidRPr="001110B7" w:rsidRDefault="00631B92" w:rsidP="00BD2CCC">
            <w:pPr>
              <w:jc w:val="both"/>
              <w:rPr>
                <w:rFonts w:ascii="Times New Roman" w:hAnsi="Times New Roman" w:cs="Times New Roman"/>
                <w:sz w:val="24"/>
                <w:szCs w:val="24"/>
              </w:rPr>
            </w:pPr>
            <w:r w:rsidRPr="001110B7">
              <w:rPr>
                <w:rFonts w:ascii="Times New Roman" w:hAnsi="Times New Roman" w:cs="Times New Roman"/>
                <w:sz w:val="24"/>
                <w:szCs w:val="24"/>
              </w:rPr>
              <w:t>Подъем детского телевидения (1970-1985)</w:t>
            </w:r>
          </w:p>
        </w:tc>
        <w:tc>
          <w:tcPr>
            <w:tcW w:w="7365" w:type="dxa"/>
          </w:tcPr>
          <w:p w:rsidR="00631B92" w:rsidRPr="001110B7" w:rsidRDefault="00631B92" w:rsidP="00BD2CCC">
            <w:pPr>
              <w:jc w:val="both"/>
              <w:rPr>
                <w:rFonts w:ascii="Times New Roman" w:hAnsi="Times New Roman" w:cs="Times New Roman"/>
                <w:sz w:val="24"/>
                <w:szCs w:val="24"/>
              </w:rPr>
            </w:pPr>
            <w:r w:rsidRPr="001110B7">
              <w:rPr>
                <w:rFonts w:ascii="Times New Roman" w:hAnsi="Times New Roman" w:cs="Times New Roman"/>
                <w:sz w:val="24"/>
                <w:szCs w:val="24"/>
              </w:rPr>
              <w:t>На основе накопленного ранее опыта совершенствуются темы, охватывающие направление для детей.</w:t>
            </w:r>
          </w:p>
        </w:tc>
      </w:tr>
    </w:tbl>
    <w:p w:rsidR="00006C17" w:rsidRPr="001110B7" w:rsidRDefault="00006C17" w:rsidP="00006C17">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lastRenderedPageBreak/>
        <w:t>Окончание таблицы 1.2</w:t>
      </w:r>
    </w:p>
    <w:tbl>
      <w:tblPr>
        <w:tblStyle w:val="a4"/>
        <w:tblW w:w="0" w:type="auto"/>
        <w:tblLayout w:type="fixed"/>
        <w:tblLook w:val="04A0" w:firstRow="1" w:lastRow="0" w:firstColumn="1" w:lastColumn="0" w:noHBand="0" w:noVBand="1"/>
      </w:tblPr>
      <w:tblGrid>
        <w:gridCol w:w="1980"/>
        <w:gridCol w:w="7365"/>
      </w:tblGrid>
      <w:tr w:rsidR="00006C17" w:rsidRPr="001110B7" w:rsidTr="00040A39">
        <w:tc>
          <w:tcPr>
            <w:tcW w:w="1980" w:type="dxa"/>
          </w:tcPr>
          <w:p w:rsidR="00006C17" w:rsidRPr="001110B7" w:rsidRDefault="00006C17" w:rsidP="00040A39">
            <w:pPr>
              <w:jc w:val="center"/>
              <w:rPr>
                <w:rFonts w:ascii="Times New Roman" w:hAnsi="Times New Roman" w:cs="Times New Roman"/>
                <w:sz w:val="24"/>
              </w:rPr>
            </w:pPr>
            <w:r w:rsidRPr="001110B7">
              <w:rPr>
                <w:rFonts w:ascii="Times New Roman" w:hAnsi="Times New Roman" w:cs="Times New Roman"/>
                <w:sz w:val="24"/>
              </w:rPr>
              <w:t>Этап, гг.</w:t>
            </w:r>
          </w:p>
        </w:tc>
        <w:tc>
          <w:tcPr>
            <w:tcW w:w="7365" w:type="dxa"/>
          </w:tcPr>
          <w:p w:rsidR="00006C17" w:rsidRPr="001110B7" w:rsidRDefault="00006C17" w:rsidP="00040A39">
            <w:pPr>
              <w:jc w:val="center"/>
              <w:rPr>
                <w:rFonts w:ascii="Times New Roman" w:hAnsi="Times New Roman" w:cs="Times New Roman"/>
                <w:sz w:val="24"/>
              </w:rPr>
            </w:pPr>
            <w:r w:rsidRPr="001110B7">
              <w:rPr>
                <w:rFonts w:ascii="Times New Roman" w:hAnsi="Times New Roman" w:cs="Times New Roman"/>
                <w:sz w:val="24"/>
              </w:rPr>
              <w:t>Характеристика</w:t>
            </w:r>
          </w:p>
        </w:tc>
      </w:tr>
      <w:tr w:rsidR="00C82CCE" w:rsidRPr="001110B7" w:rsidTr="00040A39">
        <w:tc>
          <w:tcPr>
            <w:tcW w:w="1980"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Упадок детского направления (1985-1990)</w:t>
            </w:r>
          </w:p>
        </w:tc>
        <w:tc>
          <w:tcPr>
            <w:tcW w:w="7365" w:type="dxa"/>
          </w:tcPr>
          <w:p w:rsidR="00C82CCE" w:rsidRPr="001110B7" w:rsidRDefault="00C82CCE" w:rsidP="00A42A52">
            <w:pPr>
              <w:jc w:val="both"/>
              <w:rPr>
                <w:rFonts w:ascii="Times New Roman" w:hAnsi="Times New Roman" w:cs="Times New Roman"/>
                <w:sz w:val="24"/>
                <w:szCs w:val="24"/>
              </w:rPr>
            </w:pPr>
            <w:r w:rsidRPr="001110B7">
              <w:rPr>
                <w:rFonts w:ascii="Times New Roman" w:hAnsi="Times New Roman" w:cs="Times New Roman"/>
                <w:sz w:val="24"/>
                <w:szCs w:val="24"/>
              </w:rPr>
              <w:t>Демократизация, определяющая «свободное волеизъявление творческих коллективов телевидения» [</w:t>
            </w:r>
            <w:r w:rsidR="00A42A52" w:rsidRPr="001110B7">
              <w:rPr>
                <w:rFonts w:ascii="Times New Roman" w:hAnsi="Times New Roman" w:cs="Times New Roman"/>
                <w:sz w:val="24"/>
                <w:szCs w:val="24"/>
              </w:rPr>
              <w:t>19</w:t>
            </w:r>
            <w:r w:rsidRPr="001110B7">
              <w:rPr>
                <w:rFonts w:ascii="Times New Roman" w:hAnsi="Times New Roman" w:cs="Times New Roman"/>
                <w:sz w:val="24"/>
                <w:szCs w:val="24"/>
              </w:rPr>
              <w:t>], сокращение детских передач. Мнение о вреде телевидения для здоровья ребенка.</w:t>
            </w:r>
          </w:p>
        </w:tc>
      </w:tr>
      <w:tr w:rsidR="00C82CCE" w:rsidRPr="001110B7" w:rsidTr="00040A39">
        <w:tc>
          <w:tcPr>
            <w:tcW w:w="1980"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bCs/>
                <w:sz w:val="24"/>
                <w:szCs w:val="24"/>
              </w:rPr>
              <w:t>Переходный (1990-1994)</w:t>
            </w:r>
          </w:p>
        </w:tc>
        <w:tc>
          <w:tcPr>
            <w:tcW w:w="7365"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Возникает конкуренция, автономия детских редакций, внедрение импортной продукции.</w:t>
            </w:r>
          </w:p>
        </w:tc>
      </w:tr>
      <w:tr w:rsidR="00C82CCE" w:rsidRPr="001110B7" w:rsidTr="00040A39">
        <w:tc>
          <w:tcPr>
            <w:tcW w:w="1980"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Коммерциализация и кризис (1994-2000)</w:t>
            </w:r>
          </w:p>
        </w:tc>
        <w:tc>
          <w:tcPr>
            <w:tcW w:w="7365"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Использование компьютерных технологий на практике, кабельные каналы, дифференциация детского телевидения. Спад детских телепередач из-за непривлекательности рекламного бизнеса.</w:t>
            </w:r>
          </w:p>
        </w:tc>
      </w:tr>
      <w:tr w:rsidR="00C82CCE" w:rsidRPr="001110B7" w:rsidTr="00040A39">
        <w:tc>
          <w:tcPr>
            <w:tcW w:w="1980"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Период кризиса (2000-2011)</w:t>
            </w:r>
          </w:p>
        </w:tc>
        <w:tc>
          <w:tcPr>
            <w:tcW w:w="7365" w:type="dxa"/>
          </w:tcPr>
          <w:p w:rsidR="00C82CCE" w:rsidRPr="001110B7" w:rsidRDefault="00C82CCE" w:rsidP="00306482">
            <w:pPr>
              <w:jc w:val="both"/>
              <w:rPr>
                <w:rFonts w:ascii="Times New Roman" w:hAnsi="Times New Roman" w:cs="Times New Roman"/>
                <w:sz w:val="24"/>
                <w:szCs w:val="24"/>
              </w:rPr>
            </w:pPr>
            <w:r w:rsidRPr="001110B7">
              <w:rPr>
                <w:rFonts w:ascii="Times New Roman" w:hAnsi="Times New Roman" w:cs="Times New Roman"/>
                <w:sz w:val="24"/>
                <w:szCs w:val="24"/>
              </w:rPr>
              <w:t>Тематические платные каналы «</w:t>
            </w:r>
            <w:proofErr w:type="spellStart"/>
            <w:r w:rsidRPr="001110B7">
              <w:rPr>
                <w:rFonts w:ascii="Times New Roman" w:hAnsi="Times New Roman" w:cs="Times New Roman"/>
                <w:sz w:val="24"/>
                <w:szCs w:val="24"/>
              </w:rPr>
              <w:t>Теленяня</w:t>
            </w:r>
            <w:proofErr w:type="spellEnd"/>
            <w:r w:rsidRPr="001110B7">
              <w:rPr>
                <w:rFonts w:ascii="Times New Roman" w:hAnsi="Times New Roman" w:cs="Times New Roman"/>
                <w:sz w:val="24"/>
                <w:szCs w:val="24"/>
              </w:rPr>
              <w:t>», «</w:t>
            </w:r>
            <w:proofErr w:type="spellStart"/>
            <w:r w:rsidRPr="001110B7">
              <w:rPr>
                <w:rFonts w:ascii="Times New Roman" w:hAnsi="Times New Roman" w:cs="Times New Roman"/>
                <w:sz w:val="24"/>
                <w:szCs w:val="24"/>
              </w:rPr>
              <w:t>Бибигон</w:t>
            </w:r>
            <w:proofErr w:type="spellEnd"/>
            <w:r w:rsidRPr="001110B7">
              <w:rPr>
                <w:rFonts w:ascii="Times New Roman" w:hAnsi="Times New Roman" w:cs="Times New Roman"/>
                <w:sz w:val="24"/>
                <w:szCs w:val="24"/>
              </w:rPr>
              <w:t>». Снижение числа детских программ на эфирных каналах – 20-30% от целого [</w:t>
            </w:r>
            <w:r w:rsidR="00306482" w:rsidRPr="001110B7">
              <w:rPr>
                <w:rFonts w:ascii="Times New Roman" w:hAnsi="Times New Roman" w:cs="Times New Roman"/>
                <w:sz w:val="24"/>
                <w:szCs w:val="24"/>
              </w:rPr>
              <w:t>22</w:t>
            </w:r>
            <w:r w:rsidRPr="001110B7">
              <w:rPr>
                <w:rFonts w:ascii="Times New Roman" w:hAnsi="Times New Roman" w:cs="Times New Roman"/>
                <w:sz w:val="24"/>
                <w:szCs w:val="24"/>
              </w:rPr>
              <w:t>].</w:t>
            </w:r>
          </w:p>
        </w:tc>
      </w:tr>
      <w:tr w:rsidR="00C82CCE" w:rsidRPr="001110B7" w:rsidTr="00040A39">
        <w:tc>
          <w:tcPr>
            <w:tcW w:w="1980"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 xml:space="preserve">Современность (с 2011 г. по </w:t>
            </w:r>
            <w:proofErr w:type="spellStart"/>
            <w:r w:rsidRPr="001110B7">
              <w:rPr>
                <w:rFonts w:ascii="Times New Roman" w:hAnsi="Times New Roman" w:cs="Times New Roman"/>
                <w:sz w:val="24"/>
                <w:szCs w:val="24"/>
              </w:rPr>
              <w:t>н.в</w:t>
            </w:r>
            <w:proofErr w:type="spellEnd"/>
            <w:r w:rsidRPr="001110B7">
              <w:rPr>
                <w:rFonts w:ascii="Times New Roman" w:hAnsi="Times New Roman" w:cs="Times New Roman"/>
                <w:sz w:val="24"/>
                <w:szCs w:val="24"/>
              </w:rPr>
              <w:t>.)</w:t>
            </w:r>
          </w:p>
        </w:tc>
        <w:tc>
          <w:tcPr>
            <w:tcW w:w="7365" w:type="dxa"/>
          </w:tcPr>
          <w:p w:rsidR="00C82CCE" w:rsidRPr="001110B7" w:rsidRDefault="00C82CCE" w:rsidP="00040A39">
            <w:pPr>
              <w:jc w:val="both"/>
              <w:rPr>
                <w:rFonts w:ascii="Times New Roman" w:hAnsi="Times New Roman" w:cs="Times New Roman"/>
                <w:sz w:val="24"/>
                <w:szCs w:val="24"/>
              </w:rPr>
            </w:pPr>
            <w:r w:rsidRPr="001110B7">
              <w:rPr>
                <w:rFonts w:ascii="Times New Roman" w:hAnsi="Times New Roman" w:cs="Times New Roman"/>
                <w:sz w:val="24"/>
                <w:szCs w:val="24"/>
              </w:rPr>
              <w:t>Общедоступные каналы («Дисней», «Карусель»), транслирующие собственную продукцию и «классику». Дифференциация программ.</w:t>
            </w:r>
          </w:p>
        </w:tc>
      </w:tr>
    </w:tbl>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Указанные периоды </w:t>
      </w:r>
      <w:r w:rsidR="00A915CC" w:rsidRPr="001110B7">
        <w:rPr>
          <w:rFonts w:ascii="Times New Roman" w:hAnsi="Times New Roman" w:cs="Times New Roman"/>
          <w:sz w:val="28"/>
        </w:rPr>
        <w:t xml:space="preserve">также </w:t>
      </w:r>
      <w:r w:rsidRPr="001110B7">
        <w:rPr>
          <w:rFonts w:ascii="Times New Roman" w:hAnsi="Times New Roman" w:cs="Times New Roman"/>
          <w:sz w:val="28"/>
        </w:rPr>
        <w:t>можно объединить в группы: советский (</w:t>
      </w:r>
      <w:r w:rsidR="00A915CC" w:rsidRPr="001110B7">
        <w:rPr>
          <w:rFonts w:ascii="Times New Roman" w:hAnsi="Times New Roman" w:cs="Times New Roman"/>
          <w:sz w:val="28"/>
        </w:rPr>
        <w:t xml:space="preserve">до </w:t>
      </w:r>
      <w:r w:rsidR="0098262E" w:rsidRPr="001110B7">
        <w:rPr>
          <w:rFonts w:ascii="Times New Roman" w:hAnsi="Times New Roman" w:cs="Times New Roman"/>
          <w:sz w:val="28"/>
        </w:rPr>
        <w:t>1990 г</w:t>
      </w:r>
      <w:r w:rsidRPr="001110B7">
        <w:rPr>
          <w:rFonts w:ascii="Times New Roman" w:hAnsi="Times New Roman" w:cs="Times New Roman"/>
          <w:sz w:val="28"/>
        </w:rPr>
        <w:t>.), переходный (</w:t>
      </w:r>
      <w:r w:rsidR="00A915CC" w:rsidRPr="001110B7">
        <w:rPr>
          <w:rFonts w:ascii="Times New Roman" w:hAnsi="Times New Roman" w:cs="Times New Roman"/>
          <w:sz w:val="28"/>
        </w:rPr>
        <w:t xml:space="preserve">до </w:t>
      </w:r>
      <w:r w:rsidRPr="001110B7">
        <w:rPr>
          <w:rFonts w:ascii="Times New Roman" w:hAnsi="Times New Roman" w:cs="Times New Roman"/>
          <w:sz w:val="28"/>
        </w:rPr>
        <w:t>1994 г.) и новейший (по настоящее время)</w:t>
      </w:r>
      <w:r w:rsidR="00A915CC" w:rsidRPr="001110B7">
        <w:rPr>
          <w:rFonts w:ascii="Times New Roman" w:hAnsi="Times New Roman" w:cs="Times New Roman"/>
          <w:sz w:val="28"/>
        </w:rPr>
        <w:t xml:space="preserve"> периоды</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Из ретроспективного анализа </w:t>
      </w:r>
      <w:r w:rsidR="00897F05" w:rsidRPr="001110B7">
        <w:rPr>
          <w:rFonts w:ascii="Times New Roman" w:hAnsi="Times New Roman" w:cs="Times New Roman"/>
          <w:sz w:val="28"/>
        </w:rPr>
        <w:t xml:space="preserve">видно, </w:t>
      </w:r>
      <w:r w:rsidRPr="001110B7">
        <w:rPr>
          <w:rFonts w:ascii="Times New Roman" w:hAnsi="Times New Roman" w:cs="Times New Roman"/>
          <w:sz w:val="28"/>
        </w:rPr>
        <w:t>что в современной России не уделяется достаточно внимания развитию телепрограмм для детей</w:t>
      </w:r>
      <w:r w:rsidR="00D73C00" w:rsidRPr="001110B7">
        <w:rPr>
          <w:rFonts w:ascii="Times New Roman" w:hAnsi="Times New Roman" w:cs="Times New Roman"/>
          <w:sz w:val="28"/>
        </w:rPr>
        <w:t>, причинами могут быть</w:t>
      </w:r>
      <w:r w:rsidRPr="001110B7">
        <w:rPr>
          <w:rFonts w:ascii="Times New Roman" w:hAnsi="Times New Roman" w:cs="Times New Roman"/>
          <w:sz w:val="28"/>
        </w:rPr>
        <w:t>: низк</w:t>
      </w:r>
      <w:r w:rsidR="003A1400" w:rsidRPr="001110B7">
        <w:rPr>
          <w:rFonts w:ascii="Times New Roman" w:hAnsi="Times New Roman" w:cs="Times New Roman"/>
          <w:sz w:val="28"/>
        </w:rPr>
        <w:t>ие</w:t>
      </w:r>
      <w:r w:rsidRPr="001110B7">
        <w:rPr>
          <w:rFonts w:ascii="Times New Roman" w:hAnsi="Times New Roman" w:cs="Times New Roman"/>
          <w:sz w:val="28"/>
        </w:rPr>
        <w:t xml:space="preserve"> рентабельность </w:t>
      </w:r>
      <w:r w:rsidR="00BE4FD9" w:rsidRPr="001110B7">
        <w:rPr>
          <w:rFonts w:ascii="Times New Roman" w:hAnsi="Times New Roman" w:cs="Times New Roman"/>
          <w:sz w:val="28"/>
        </w:rPr>
        <w:t>этих</w:t>
      </w:r>
      <w:r w:rsidRPr="001110B7">
        <w:rPr>
          <w:rFonts w:ascii="Times New Roman" w:hAnsi="Times New Roman" w:cs="Times New Roman"/>
          <w:sz w:val="28"/>
        </w:rPr>
        <w:t xml:space="preserve"> </w:t>
      </w:r>
      <w:r w:rsidR="003A1400" w:rsidRPr="001110B7">
        <w:rPr>
          <w:rFonts w:ascii="Times New Roman" w:hAnsi="Times New Roman" w:cs="Times New Roman"/>
          <w:sz w:val="28"/>
        </w:rPr>
        <w:t>медиа</w:t>
      </w:r>
      <w:r w:rsidR="002F3250" w:rsidRPr="001110B7">
        <w:rPr>
          <w:rFonts w:ascii="Times New Roman" w:hAnsi="Times New Roman" w:cs="Times New Roman"/>
          <w:sz w:val="28"/>
        </w:rPr>
        <w:t>,</w:t>
      </w:r>
      <w:r w:rsidR="003A1400" w:rsidRPr="001110B7">
        <w:rPr>
          <w:rFonts w:ascii="Times New Roman" w:hAnsi="Times New Roman" w:cs="Times New Roman"/>
          <w:sz w:val="28"/>
        </w:rPr>
        <w:t xml:space="preserve"> уровень </w:t>
      </w:r>
      <w:proofErr w:type="spellStart"/>
      <w:r w:rsidR="003A1400" w:rsidRPr="001110B7">
        <w:rPr>
          <w:rFonts w:ascii="Times New Roman" w:hAnsi="Times New Roman" w:cs="Times New Roman"/>
          <w:sz w:val="28"/>
        </w:rPr>
        <w:t>медиаобразования</w:t>
      </w:r>
      <w:proofErr w:type="spellEnd"/>
      <w:r w:rsidR="002F3250" w:rsidRPr="001110B7">
        <w:rPr>
          <w:rFonts w:ascii="Times New Roman" w:hAnsi="Times New Roman" w:cs="Times New Roman"/>
          <w:sz w:val="28"/>
        </w:rPr>
        <w:t xml:space="preserve"> и изученность целевой аудитории,</w:t>
      </w:r>
      <w:r w:rsidRPr="001110B7">
        <w:rPr>
          <w:rFonts w:ascii="Times New Roman" w:hAnsi="Times New Roman" w:cs="Times New Roman"/>
          <w:sz w:val="28"/>
        </w:rPr>
        <w:t xml:space="preserve"> непривлекате</w:t>
      </w:r>
      <w:r w:rsidR="002F3250" w:rsidRPr="001110B7">
        <w:rPr>
          <w:rFonts w:ascii="Times New Roman" w:hAnsi="Times New Roman" w:cs="Times New Roman"/>
          <w:sz w:val="28"/>
        </w:rPr>
        <w:t>льность для рекламного бизнеса</w:t>
      </w:r>
      <w:r w:rsidR="00BE4FD9" w:rsidRPr="001110B7">
        <w:rPr>
          <w:rFonts w:ascii="Times New Roman" w:hAnsi="Times New Roman" w:cs="Times New Roman"/>
          <w:sz w:val="28"/>
        </w:rPr>
        <w:t>.</w:t>
      </w:r>
      <w:r w:rsidR="006608C0" w:rsidRPr="001110B7">
        <w:rPr>
          <w:rFonts w:ascii="Times New Roman" w:hAnsi="Times New Roman" w:cs="Times New Roman"/>
          <w:sz w:val="28"/>
        </w:rPr>
        <w:t xml:space="preserve"> </w:t>
      </w:r>
      <w:r w:rsidRPr="001110B7">
        <w:rPr>
          <w:rFonts w:ascii="Times New Roman" w:hAnsi="Times New Roman" w:cs="Times New Roman"/>
          <w:sz w:val="28"/>
        </w:rPr>
        <w:t>Команда профессионалов</w:t>
      </w:r>
      <w:r w:rsidR="004A5E40" w:rsidRPr="001110B7">
        <w:rPr>
          <w:rFonts w:ascii="Times New Roman" w:hAnsi="Times New Roman" w:cs="Times New Roman"/>
          <w:sz w:val="28"/>
        </w:rPr>
        <w:t xml:space="preserve"> во главе с продюсером создает следующие </w:t>
      </w:r>
      <w:proofErr w:type="spellStart"/>
      <w:r w:rsidR="004A5E40" w:rsidRPr="001110B7">
        <w:rPr>
          <w:rFonts w:ascii="Times New Roman" w:hAnsi="Times New Roman" w:cs="Times New Roman"/>
          <w:sz w:val="28"/>
        </w:rPr>
        <w:t>медиапродукты</w:t>
      </w:r>
      <w:proofErr w:type="spellEnd"/>
      <w:r w:rsidR="004A5E40" w:rsidRPr="001110B7">
        <w:rPr>
          <w:rFonts w:ascii="Times New Roman" w:hAnsi="Times New Roman" w:cs="Times New Roman"/>
          <w:sz w:val="28"/>
        </w:rPr>
        <w:t xml:space="preserve"> </w:t>
      </w:r>
      <w:r w:rsidRPr="001110B7">
        <w:rPr>
          <w:rFonts w:ascii="Times New Roman" w:hAnsi="Times New Roman" w:cs="Times New Roman"/>
          <w:sz w:val="28"/>
        </w:rPr>
        <w:t>для телеви</w:t>
      </w:r>
      <w:r w:rsidR="006608C0" w:rsidRPr="001110B7">
        <w:rPr>
          <w:rFonts w:ascii="Times New Roman" w:hAnsi="Times New Roman" w:cs="Times New Roman"/>
          <w:sz w:val="28"/>
        </w:rPr>
        <w:t>дения</w:t>
      </w:r>
      <w:r w:rsidRPr="001110B7">
        <w:rPr>
          <w:rFonts w:ascii="Times New Roman" w:hAnsi="Times New Roman" w:cs="Times New Roman"/>
          <w:sz w:val="28"/>
        </w:rPr>
        <w:t>: анимационное кино, мультипликационные и детские телесериалы, телепр</w:t>
      </w:r>
      <w:r w:rsidR="00897F05" w:rsidRPr="001110B7">
        <w:rPr>
          <w:rFonts w:ascii="Times New Roman" w:hAnsi="Times New Roman" w:cs="Times New Roman"/>
          <w:sz w:val="28"/>
        </w:rPr>
        <w:t xml:space="preserve">ограммы, художественные фильмы </w:t>
      </w:r>
      <w:r w:rsidRPr="001110B7">
        <w:rPr>
          <w:rFonts w:ascii="Times New Roman" w:hAnsi="Times New Roman" w:cs="Times New Roman"/>
          <w:sz w:val="28"/>
        </w:rPr>
        <w:t>[</w:t>
      </w:r>
      <w:r w:rsidR="00306482" w:rsidRPr="001110B7">
        <w:rPr>
          <w:rFonts w:ascii="Times New Roman" w:hAnsi="Times New Roman" w:cs="Times New Roman"/>
          <w:sz w:val="28"/>
        </w:rPr>
        <w:t>57</w:t>
      </w:r>
      <w:r w:rsidRPr="001110B7">
        <w:rPr>
          <w:rFonts w:ascii="Times New Roman" w:hAnsi="Times New Roman" w:cs="Times New Roman"/>
          <w:sz w:val="28"/>
        </w:rPr>
        <w:t>, с. 10].</w:t>
      </w:r>
    </w:p>
    <w:p w:rsidR="00424387" w:rsidRPr="001110B7" w:rsidRDefault="00424387" w:rsidP="00424387">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Телепограммы</w:t>
      </w:r>
      <w:proofErr w:type="spellEnd"/>
      <w:r w:rsidRPr="001110B7">
        <w:rPr>
          <w:rFonts w:ascii="Times New Roman" w:hAnsi="Times New Roman" w:cs="Times New Roman"/>
          <w:sz w:val="28"/>
        </w:rPr>
        <w:t xml:space="preserve"> для детей </w:t>
      </w:r>
      <w:r w:rsidR="0098262E" w:rsidRPr="001110B7">
        <w:rPr>
          <w:rFonts w:ascii="Times New Roman" w:hAnsi="Times New Roman" w:cs="Times New Roman"/>
          <w:sz w:val="28"/>
        </w:rPr>
        <w:t>специфичны</w:t>
      </w:r>
      <w:r w:rsidRPr="001110B7">
        <w:rPr>
          <w:rFonts w:ascii="Times New Roman" w:hAnsi="Times New Roman" w:cs="Times New Roman"/>
          <w:sz w:val="28"/>
        </w:rPr>
        <w:t>: детское восприятие для усвоения информации и привлечения внимания к объекту требует большей эмоциональности, красочности</w:t>
      </w:r>
      <w:r w:rsidR="00F46997" w:rsidRPr="001110B7">
        <w:rPr>
          <w:rFonts w:ascii="Times New Roman" w:hAnsi="Times New Roman" w:cs="Times New Roman"/>
          <w:sz w:val="28"/>
        </w:rPr>
        <w:t xml:space="preserve"> и наглядности</w:t>
      </w:r>
      <w:r w:rsidRPr="001110B7">
        <w:rPr>
          <w:rFonts w:ascii="Times New Roman" w:hAnsi="Times New Roman" w:cs="Times New Roman"/>
          <w:sz w:val="28"/>
        </w:rPr>
        <w:t xml:space="preserve">. </w:t>
      </w:r>
      <w:r w:rsidR="00F46997" w:rsidRPr="001110B7">
        <w:rPr>
          <w:rFonts w:ascii="Times New Roman" w:hAnsi="Times New Roman" w:cs="Times New Roman"/>
          <w:sz w:val="28"/>
        </w:rPr>
        <w:t>Р</w:t>
      </w:r>
      <w:r w:rsidRPr="001110B7">
        <w:rPr>
          <w:rFonts w:ascii="Times New Roman" w:hAnsi="Times New Roman" w:cs="Times New Roman"/>
          <w:sz w:val="28"/>
        </w:rPr>
        <w:t xml:space="preserve">азработка и реализация </w:t>
      </w:r>
      <w:r w:rsidR="00F46997" w:rsidRPr="001110B7">
        <w:rPr>
          <w:rFonts w:ascii="Times New Roman" w:hAnsi="Times New Roman" w:cs="Times New Roman"/>
          <w:sz w:val="28"/>
        </w:rPr>
        <w:t>таких</w:t>
      </w:r>
      <w:r w:rsidRPr="001110B7">
        <w:rPr>
          <w:rFonts w:ascii="Times New Roman" w:hAnsi="Times New Roman" w:cs="Times New Roman"/>
          <w:sz w:val="28"/>
        </w:rPr>
        <w:t xml:space="preserve"> программ требу</w:t>
      </w:r>
      <w:r w:rsidR="00F46997" w:rsidRPr="001110B7">
        <w:rPr>
          <w:rFonts w:ascii="Times New Roman" w:hAnsi="Times New Roman" w:cs="Times New Roman"/>
          <w:sz w:val="28"/>
        </w:rPr>
        <w:t>ю</w:t>
      </w:r>
      <w:r w:rsidRPr="001110B7">
        <w:rPr>
          <w:rFonts w:ascii="Times New Roman" w:hAnsi="Times New Roman" w:cs="Times New Roman"/>
          <w:sz w:val="28"/>
        </w:rPr>
        <w:t>т от специалистов (</w:t>
      </w:r>
      <w:r w:rsidR="00C646E8" w:rsidRPr="001110B7">
        <w:rPr>
          <w:rFonts w:ascii="Times New Roman" w:hAnsi="Times New Roman" w:cs="Times New Roman"/>
          <w:sz w:val="28"/>
        </w:rPr>
        <w:t xml:space="preserve">в том числе </w:t>
      </w:r>
      <w:r w:rsidR="00897F05" w:rsidRPr="001110B7">
        <w:rPr>
          <w:rFonts w:ascii="Times New Roman" w:hAnsi="Times New Roman" w:cs="Times New Roman"/>
          <w:sz w:val="28"/>
        </w:rPr>
        <w:t>продюсер</w:t>
      </w:r>
      <w:r w:rsidR="00F46997" w:rsidRPr="001110B7">
        <w:rPr>
          <w:rFonts w:ascii="Times New Roman" w:hAnsi="Times New Roman" w:cs="Times New Roman"/>
          <w:sz w:val="28"/>
        </w:rPr>
        <w:t>а</w:t>
      </w:r>
      <w:r w:rsidRPr="001110B7">
        <w:rPr>
          <w:rFonts w:ascii="Times New Roman" w:hAnsi="Times New Roman" w:cs="Times New Roman"/>
          <w:sz w:val="28"/>
        </w:rPr>
        <w:t>) грамотной проработки идеи и материалов для доступности языка</w:t>
      </w:r>
      <w:r w:rsidR="00897F05" w:rsidRPr="001110B7">
        <w:rPr>
          <w:rFonts w:ascii="Times New Roman" w:hAnsi="Times New Roman" w:cs="Times New Roman"/>
          <w:sz w:val="28"/>
        </w:rPr>
        <w:t xml:space="preserve"> и</w:t>
      </w:r>
      <w:r w:rsidRPr="001110B7">
        <w:rPr>
          <w:rFonts w:ascii="Times New Roman" w:hAnsi="Times New Roman" w:cs="Times New Roman"/>
          <w:sz w:val="28"/>
        </w:rPr>
        <w:t xml:space="preserve"> особого оформления.</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Для продюсера, как для человека, отвечающего за успех телепрограммы, важно понимать </w:t>
      </w:r>
      <w:r w:rsidR="0083241C" w:rsidRPr="001110B7">
        <w:rPr>
          <w:rFonts w:ascii="Times New Roman" w:hAnsi="Times New Roman" w:cs="Times New Roman"/>
          <w:sz w:val="28"/>
        </w:rPr>
        <w:t xml:space="preserve">ее </w:t>
      </w:r>
      <w:r w:rsidRPr="001110B7">
        <w:rPr>
          <w:rFonts w:ascii="Times New Roman" w:hAnsi="Times New Roman" w:cs="Times New Roman"/>
          <w:sz w:val="28"/>
        </w:rPr>
        <w:t xml:space="preserve">функциональные особенности </w:t>
      </w:r>
      <w:r w:rsidR="00327740" w:rsidRPr="001110B7">
        <w:rPr>
          <w:rFonts w:ascii="Times New Roman" w:hAnsi="Times New Roman" w:cs="Times New Roman"/>
          <w:sz w:val="28"/>
        </w:rPr>
        <w:t>[</w:t>
      </w:r>
      <w:r w:rsidR="00306482" w:rsidRPr="001110B7">
        <w:rPr>
          <w:rFonts w:ascii="Times New Roman" w:hAnsi="Times New Roman" w:cs="Times New Roman"/>
          <w:sz w:val="28"/>
        </w:rPr>
        <w:t>87</w:t>
      </w:r>
      <w:r w:rsidR="00327740" w:rsidRPr="001110B7">
        <w:rPr>
          <w:rFonts w:ascii="Times New Roman" w:hAnsi="Times New Roman" w:cs="Times New Roman"/>
          <w:sz w:val="28"/>
        </w:rPr>
        <w:t>]</w:t>
      </w:r>
      <w:r w:rsidRPr="001110B7">
        <w:rPr>
          <w:rFonts w:ascii="Times New Roman" w:hAnsi="Times New Roman" w:cs="Times New Roman"/>
          <w:sz w:val="28"/>
        </w:rPr>
        <w:t xml:space="preserve">. В рамках </w:t>
      </w:r>
      <w:r w:rsidR="0083241C" w:rsidRPr="001110B7">
        <w:rPr>
          <w:rFonts w:ascii="Times New Roman" w:hAnsi="Times New Roman" w:cs="Times New Roman"/>
          <w:sz w:val="28"/>
        </w:rPr>
        <w:t>данного</w:t>
      </w:r>
      <w:r w:rsidRPr="001110B7">
        <w:rPr>
          <w:rFonts w:ascii="Times New Roman" w:hAnsi="Times New Roman" w:cs="Times New Roman"/>
          <w:sz w:val="28"/>
        </w:rPr>
        <w:t xml:space="preserve"> исследования речь идет о детских телепрограммах, </w:t>
      </w:r>
      <w:r w:rsidR="0083241C" w:rsidRPr="001110B7">
        <w:rPr>
          <w:rFonts w:ascii="Times New Roman" w:hAnsi="Times New Roman" w:cs="Times New Roman"/>
          <w:sz w:val="28"/>
        </w:rPr>
        <w:t>обладающих</w:t>
      </w:r>
      <w:r w:rsidRPr="001110B7">
        <w:rPr>
          <w:rFonts w:ascii="Times New Roman" w:hAnsi="Times New Roman" w:cs="Times New Roman"/>
          <w:sz w:val="28"/>
        </w:rPr>
        <w:t xml:space="preserve"> рядом особенностей, </w:t>
      </w:r>
      <w:r w:rsidR="003438C1" w:rsidRPr="001110B7">
        <w:rPr>
          <w:rFonts w:ascii="Times New Roman" w:hAnsi="Times New Roman" w:cs="Times New Roman"/>
          <w:sz w:val="28"/>
        </w:rPr>
        <w:t>учитывать которые</w:t>
      </w:r>
      <w:r w:rsidR="00F34B9F" w:rsidRPr="001110B7">
        <w:rPr>
          <w:rFonts w:ascii="Times New Roman" w:hAnsi="Times New Roman" w:cs="Times New Roman"/>
          <w:sz w:val="28"/>
        </w:rPr>
        <w:t xml:space="preserve"> продюсеру</w:t>
      </w:r>
      <w:r w:rsidR="003438C1" w:rsidRPr="001110B7">
        <w:rPr>
          <w:rFonts w:ascii="Times New Roman" w:hAnsi="Times New Roman" w:cs="Times New Roman"/>
          <w:sz w:val="28"/>
        </w:rPr>
        <w:t xml:space="preserve"> </w:t>
      </w:r>
      <w:r w:rsidR="0083241C" w:rsidRPr="001110B7">
        <w:rPr>
          <w:rFonts w:ascii="Times New Roman" w:hAnsi="Times New Roman" w:cs="Times New Roman"/>
          <w:sz w:val="28"/>
        </w:rPr>
        <w:t>нужно</w:t>
      </w:r>
      <w:r w:rsidR="00F34B9F" w:rsidRPr="001110B7">
        <w:rPr>
          <w:rFonts w:ascii="Times New Roman" w:hAnsi="Times New Roman" w:cs="Times New Roman"/>
          <w:sz w:val="28"/>
        </w:rPr>
        <w:t xml:space="preserve"> для обеспечения востребова</w:t>
      </w:r>
      <w:r w:rsidR="0083241C" w:rsidRPr="001110B7">
        <w:rPr>
          <w:rFonts w:ascii="Times New Roman" w:hAnsi="Times New Roman" w:cs="Times New Roman"/>
          <w:sz w:val="28"/>
        </w:rPr>
        <w:t xml:space="preserve">нности </w:t>
      </w:r>
      <w:r w:rsidR="00E6355F" w:rsidRPr="001110B7">
        <w:rPr>
          <w:rFonts w:ascii="Times New Roman" w:hAnsi="Times New Roman" w:cs="Times New Roman"/>
          <w:sz w:val="28"/>
        </w:rPr>
        <w:t>у</w:t>
      </w:r>
      <w:r w:rsidR="0083241C" w:rsidRPr="001110B7">
        <w:rPr>
          <w:rFonts w:ascii="Times New Roman" w:hAnsi="Times New Roman" w:cs="Times New Roman"/>
          <w:sz w:val="28"/>
        </w:rPr>
        <w:t xml:space="preserve"> целевой аудитории,</w:t>
      </w:r>
      <w:r w:rsidR="00F34B9F" w:rsidRPr="001110B7">
        <w:rPr>
          <w:rFonts w:ascii="Times New Roman" w:hAnsi="Times New Roman" w:cs="Times New Roman"/>
          <w:sz w:val="28"/>
        </w:rPr>
        <w:t xml:space="preserve"> </w:t>
      </w:r>
      <w:r w:rsidR="0083241C" w:rsidRPr="001110B7">
        <w:rPr>
          <w:rFonts w:ascii="Times New Roman" w:hAnsi="Times New Roman" w:cs="Times New Roman"/>
          <w:sz w:val="28"/>
        </w:rPr>
        <w:t xml:space="preserve">предотвращения </w:t>
      </w:r>
      <w:r w:rsidRPr="001110B7">
        <w:rPr>
          <w:rFonts w:ascii="Times New Roman" w:hAnsi="Times New Roman" w:cs="Times New Roman"/>
          <w:sz w:val="28"/>
        </w:rPr>
        <w:t>раз</w:t>
      </w:r>
      <w:r w:rsidR="00E6355F" w:rsidRPr="001110B7">
        <w:rPr>
          <w:rFonts w:ascii="Times New Roman" w:hAnsi="Times New Roman" w:cs="Times New Roman"/>
          <w:sz w:val="28"/>
        </w:rPr>
        <w:t>личных</w:t>
      </w:r>
      <w:r w:rsidRPr="001110B7">
        <w:rPr>
          <w:rFonts w:ascii="Times New Roman" w:hAnsi="Times New Roman" w:cs="Times New Roman"/>
          <w:sz w:val="28"/>
        </w:rPr>
        <w:t xml:space="preserve"> санкци</w:t>
      </w:r>
      <w:r w:rsidR="0083241C" w:rsidRPr="001110B7">
        <w:rPr>
          <w:rFonts w:ascii="Times New Roman" w:hAnsi="Times New Roman" w:cs="Times New Roman"/>
          <w:sz w:val="28"/>
        </w:rPr>
        <w:t>й</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 основным функциям детских телепрограмм, основываясь на изученном теоретическом материале, особенностях психологии современного ребенка и предлагаемого для юных зрителей контента, относятся:</w:t>
      </w:r>
    </w:p>
    <w:p w:rsidR="00424387" w:rsidRPr="001110B7" w:rsidRDefault="00424387" w:rsidP="00A769BB">
      <w:pPr>
        <w:numPr>
          <w:ilvl w:val="0"/>
          <w:numId w:val="4"/>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lastRenderedPageBreak/>
        <w:t>Образовательная функция, являющаяся вспомогательным инструментом в получении новых и более углубленных знаний [</w:t>
      </w:r>
      <w:r w:rsidR="00306482" w:rsidRPr="001110B7">
        <w:rPr>
          <w:rFonts w:ascii="Times New Roman" w:hAnsi="Times New Roman" w:cs="Times New Roman"/>
          <w:sz w:val="28"/>
        </w:rPr>
        <w:t>57</w:t>
      </w:r>
      <w:r w:rsidRPr="001110B7">
        <w:rPr>
          <w:rFonts w:ascii="Times New Roman" w:hAnsi="Times New Roman" w:cs="Times New Roman"/>
          <w:sz w:val="28"/>
        </w:rPr>
        <w:t xml:space="preserve">, с. 14]. Российскими телеканалами, ставящими перед собой задачу регулярного обучения юных граждан новым знаниям, являются: «Россия К», «Первый образовательный», «Просвещение». Телеканал «Первый образовательный» выпускает такие познавательные телепрограммы, как: «Собеседники», «Давайте говорить правильно!». К образовательным передачам телеканала «Просвещения» относятся: «Живая литература», «Юный техник». Среди телепрограмм «России К» следует выделить: «Мы – грамотеи», «Белая студия» с Дарьей </w:t>
      </w:r>
      <w:proofErr w:type="spellStart"/>
      <w:r w:rsidRPr="001110B7">
        <w:rPr>
          <w:rFonts w:ascii="Times New Roman" w:hAnsi="Times New Roman" w:cs="Times New Roman"/>
          <w:sz w:val="28"/>
        </w:rPr>
        <w:t>Златопольской</w:t>
      </w:r>
      <w:proofErr w:type="spellEnd"/>
      <w:r w:rsidRPr="001110B7">
        <w:rPr>
          <w:rFonts w:ascii="Times New Roman" w:hAnsi="Times New Roman" w:cs="Times New Roman"/>
          <w:sz w:val="28"/>
        </w:rPr>
        <w:t>. Все перечисленные телепрограммы существуют не более 2 лет. До недавнего времени телеканал транслировал «Полиглот» и «</w:t>
      </w:r>
      <w:r w:rsidRPr="001110B7">
        <w:rPr>
          <w:rFonts w:ascii="Times New Roman" w:hAnsi="Times New Roman" w:cs="Times New Roman"/>
          <w:sz w:val="28"/>
          <w:lang w:val="en-US"/>
        </w:rPr>
        <w:t>ACADEMIA</w:t>
      </w:r>
      <w:r w:rsidRPr="001110B7">
        <w:rPr>
          <w:rFonts w:ascii="Times New Roman" w:hAnsi="Times New Roman" w:cs="Times New Roman"/>
          <w:sz w:val="28"/>
        </w:rPr>
        <w:t>», которая в 2015 г. получила государственную премию «За верность науке» [</w:t>
      </w:r>
      <w:r w:rsidR="00306482" w:rsidRPr="001110B7">
        <w:rPr>
          <w:rFonts w:ascii="Times New Roman" w:hAnsi="Times New Roman" w:cs="Times New Roman"/>
          <w:sz w:val="28"/>
        </w:rPr>
        <w:t>163</w:t>
      </w:r>
      <w:r w:rsidRPr="001110B7">
        <w:rPr>
          <w:rFonts w:ascii="Times New Roman" w:hAnsi="Times New Roman" w:cs="Times New Roman"/>
          <w:sz w:val="28"/>
        </w:rPr>
        <w:t>]. С 2016 г. обе телепрограммы перестали выходить в эфир, что создатели объяснили «оптимизацией штата» [</w:t>
      </w:r>
      <w:r w:rsidR="00306482" w:rsidRPr="001110B7">
        <w:rPr>
          <w:rFonts w:ascii="Times New Roman" w:hAnsi="Times New Roman" w:cs="Times New Roman"/>
          <w:sz w:val="28"/>
        </w:rPr>
        <w:t>162</w:t>
      </w:r>
      <w:r w:rsidRPr="001110B7">
        <w:rPr>
          <w:rFonts w:ascii="Times New Roman" w:hAnsi="Times New Roman" w:cs="Times New Roman"/>
          <w:sz w:val="28"/>
        </w:rPr>
        <w:t>]. Данные телепрограммы рассчитаны для школьников средних и старших классов. К образовательным телепрограммам для детей младшего возраста следует отнести «</w:t>
      </w:r>
      <w:proofErr w:type="spellStart"/>
      <w:r w:rsidRPr="001110B7">
        <w:rPr>
          <w:rFonts w:ascii="Times New Roman" w:hAnsi="Times New Roman" w:cs="Times New Roman"/>
          <w:sz w:val="28"/>
        </w:rPr>
        <w:t>АБВГДейку</w:t>
      </w:r>
      <w:proofErr w:type="spellEnd"/>
      <w:r w:rsidRPr="001110B7">
        <w:rPr>
          <w:rFonts w:ascii="Times New Roman" w:hAnsi="Times New Roman" w:cs="Times New Roman"/>
          <w:sz w:val="28"/>
        </w:rPr>
        <w:t>» и «Спокойной ночи, малыши!». Но при этом необходимо сделать оговорку: «Спокойной ночи, малыши!» не ставит перед собой главенствующую цель выполнения образовательной функции. Это скорее синтез нескольких функций,</w:t>
      </w:r>
      <w:r w:rsidR="00AD12CE" w:rsidRPr="001110B7">
        <w:rPr>
          <w:rFonts w:ascii="Times New Roman" w:hAnsi="Times New Roman" w:cs="Times New Roman"/>
          <w:sz w:val="28"/>
        </w:rPr>
        <w:t xml:space="preserve"> что представляет для исследователя особый интерес, так как продюсеру важно уметь </w:t>
      </w:r>
      <w:r w:rsidR="00C205A3" w:rsidRPr="001110B7">
        <w:rPr>
          <w:rFonts w:ascii="Times New Roman" w:hAnsi="Times New Roman" w:cs="Times New Roman"/>
          <w:sz w:val="28"/>
        </w:rPr>
        <w:t>перестраиваться и мобильно работать с телепрограммами, выполняющими различные функции. В данном случае,</w:t>
      </w:r>
      <w:r w:rsidRPr="001110B7">
        <w:rPr>
          <w:rFonts w:ascii="Times New Roman" w:hAnsi="Times New Roman" w:cs="Times New Roman"/>
          <w:sz w:val="28"/>
        </w:rPr>
        <w:t xml:space="preserve"> одной из </w:t>
      </w:r>
      <w:r w:rsidR="00C205A3" w:rsidRPr="001110B7">
        <w:rPr>
          <w:rFonts w:ascii="Times New Roman" w:hAnsi="Times New Roman" w:cs="Times New Roman"/>
          <w:sz w:val="28"/>
        </w:rPr>
        <w:t>таких функций</w:t>
      </w:r>
      <w:r w:rsidRPr="001110B7">
        <w:rPr>
          <w:rFonts w:ascii="Times New Roman" w:hAnsi="Times New Roman" w:cs="Times New Roman"/>
          <w:sz w:val="28"/>
        </w:rPr>
        <w:t xml:space="preserve"> является образовательная, поэтому сравнивать телепрограммы между собой нельзя. </w:t>
      </w:r>
    </w:p>
    <w:p w:rsidR="00AD12CE" w:rsidRPr="001110B7" w:rsidRDefault="00AD12CE" w:rsidP="00AD12CE">
      <w:pPr>
        <w:numPr>
          <w:ilvl w:val="0"/>
          <w:numId w:val="4"/>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Культурно-просветительская функция. Как утверждает российский публицист А. А. Князев, «любая телепередача в какой-то мере приобщает человека к культуре» [</w:t>
      </w:r>
      <w:r w:rsidR="00306482" w:rsidRPr="001110B7">
        <w:rPr>
          <w:rFonts w:ascii="Times New Roman" w:hAnsi="Times New Roman" w:cs="Times New Roman"/>
          <w:sz w:val="28"/>
        </w:rPr>
        <w:t>35</w:t>
      </w:r>
      <w:r w:rsidRPr="001110B7">
        <w:rPr>
          <w:rFonts w:ascii="Times New Roman" w:hAnsi="Times New Roman" w:cs="Times New Roman"/>
          <w:sz w:val="28"/>
        </w:rPr>
        <w:t xml:space="preserve">]. Так, например, в телепрограммы «Живая литература» (телеканал «Просвещение»), «Белая студия» (телеканал «Россия К»), «Синяя птица» (телеканал «Россия 1») приглашаются деятели искусства и науки, которые рассказывают зрителям о достижениях в их области </w:t>
      </w:r>
      <w:r w:rsidRPr="001110B7">
        <w:rPr>
          <w:rFonts w:ascii="Times New Roman" w:hAnsi="Times New Roman" w:cs="Times New Roman"/>
          <w:sz w:val="28"/>
        </w:rPr>
        <w:lastRenderedPageBreak/>
        <w:t>деятельности, демонстрируя знаменитые полотна, слушая классическую музыку и исполняя танцы разных направлений. Данная функция признана обогатить юное поколение знаниями об общественных событиях, интересных явлениях, расширить кругозор и научить иметь свою точку зрения на подобные вещи.</w:t>
      </w:r>
    </w:p>
    <w:p w:rsidR="00424387" w:rsidRPr="001110B7" w:rsidRDefault="00424387" w:rsidP="00A769BB">
      <w:pPr>
        <w:numPr>
          <w:ilvl w:val="0"/>
          <w:numId w:val="4"/>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Воспитательная функция. Данная функция призвана объяснить и показать подрастающему поколению, как важно оставаться человеком в любой ситуации, соблюдать нормы морали, уважать и ценить окружающих, заложить правильные идеалы настоящего и будущего. Российские ученые и публицисты В. Л. Цвик и А. А. Князев не выделяют данную функцию в отдельную [</w:t>
      </w:r>
      <w:r w:rsidR="00306482" w:rsidRPr="001110B7">
        <w:rPr>
          <w:rFonts w:ascii="Times New Roman" w:hAnsi="Times New Roman" w:cs="Times New Roman"/>
          <w:sz w:val="28"/>
        </w:rPr>
        <w:t>29</w:t>
      </w:r>
      <w:r w:rsidRPr="001110B7">
        <w:rPr>
          <w:rFonts w:ascii="Times New Roman" w:hAnsi="Times New Roman" w:cs="Times New Roman"/>
          <w:sz w:val="28"/>
        </w:rPr>
        <w:t>]. Однако, по мнению автора, данная функция также имеет право на существование наравне с остальными. Если считать, что воспитательная функция может быть лишь побочной от остальных (например, культурно-просветительской или образовательной), то подразумевается, что изначально телепрограммы для детей не преследуют цель воспитать в ребенке чувство прекрасного, патриотизм к Родине, стремление ставить перед собой цели и добиваться их. Так, в 2014 г. было собрано совещание членов Общественной палаты России по вопросам, касающимся роста преступности среди несовершеннолетних граждан [</w:t>
      </w:r>
      <w:r w:rsidR="00306482" w:rsidRPr="001110B7">
        <w:rPr>
          <w:rFonts w:ascii="Times New Roman" w:hAnsi="Times New Roman" w:cs="Times New Roman"/>
          <w:sz w:val="28"/>
        </w:rPr>
        <w:t>148</w:t>
      </w:r>
      <w:r w:rsidRPr="001110B7">
        <w:rPr>
          <w:rFonts w:ascii="Times New Roman" w:hAnsi="Times New Roman" w:cs="Times New Roman"/>
          <w:sz w:val="28"/>
        </w:rPr>
        <w:t>]. Среди одной из основных причин чиновники выделили отсутствие функции воспитания в системе обучения детей. Данный факт подтверждает необходимость выделения функции как основной. Для несовершеннолетних граждан подобную функцию в полном объеме выполняют: «Спокойной ночи, малыши!» (</w:t>
      </w:r>
      <w:proofErr w:type="gramStart"/>
      <w:r w:rsidRPr="001110B7">
        <w:rPr>
          <w:rFonts w:ascii="Times New Roman" w:hAnsi="Times New Roman" w:cs="Times New Roman"/>
          <w:sz w:val="28"/>
        </w:rPr>
        <w:t>телеканал</w:t>
      </w:r>
      <w:proofErr w:type="gramEnd"/>
      <w:r w:rsidRPr="001110B7">
        <w:rPr>
          <w:rFonts w:ascii="Times New Roman" w:hAnsi="Times New Roman" w:cs="Times New Roman"/>
          <w:sz w:val="28"/>
        </w:rPr>
        <w:t xml:space="preserve"> «Карусель»), «Сила ненасилия», «Мысли великих людей» (</w:t>
      </w:r>
      <w:r w:rsidR="005F0F40" w:rsidRPr="001110B7">
        <w:rPr>
          <w:rFonts w:ascii="Times New Roman" w:hAnsi="Times New Roman" w:cs="Times New Roman"/>
          <w:sz w:val="28"/>
        </w:rPr>
        <w:t xml:space="preserve">телеканал </w:t>
      </w:r>
      <w:r w:rsidRPr="001110B7">
        <w:rPr>
          <w:rFonts w:ascii="Times New Roman" w:hAnsi="Times New Roman" w:cs="Times New Roman"/>
          <w:sz w:val="28"/>
        </w:rPr>
        <w:t>«Просвещени</w:t>
      </w:r>
      <w:r w:rsidR="00F4536C" w:rsidRPr="001110B7">
        <w:rPr>
          <w:rFonts w:ascii="Times New Roman" w:hAnsi="Times New Roman" w:cs="Times New Roman"/>
          <w:sz w:val="28"/>
        </w:rPr>
        <w:t>е</w:t>
      </w:r>
      <w:r w:rsidRPr="001110B7">
        <w:rPr>
          <w:rFonts w:ascii="Times New Roman" w:hAnsi="Times New Roman" w:cs="Times New Roman"/>
          <w:sz w:val="28"/>
        </w:rPr>
        <w:t>»), «В гостях у ветерана» (</w:t>
      </w:r>
      <w:r w:rsidR="005F0F40" w:rsidRPr="001110B7">
        <w:rPr>
          <w:rFonts w:ascii="Times New Roman" w:hAnsi="Times New Roman" w:cs="Times New Roman"/>
          <w:sz w:val="28"/>
        </w:rPr>
        <w:t xml:space="preserve">телеканал </w:t>
      </w:r>
      <w:r w:rsidRPr="001110B7">
        <w:rPr>
          <w:rFonts w:ascii="Times New Roman" w:hAnsi="Times New Roman" w:cs="Times New Roman"/>
          <w:sz w:val="28"/>
        </w:rPr>
        <w:t>«Первый образовательный»), «Доктор Малышкина» о здоровье детей и животных на доступном для ребенка языке (</w:t>
      </w:r>
      <w:r w:rsidR="005F0F40" w:rsidRPr="001110B7">
        <w:rPr>
          <w:rFonts w:ascii="Times New Roman" w:hAnsi="Times New Roman" w:cs="Times New Roman"/>
          <w:sz w:val="28"/>
        </w:rPr>
        <w:t xml:space="preserve">телеканал </w:t>
      </w:r>
      <w:r w:rsidRPr="001110B7">
        <w:rPr>
          <w:rFonts w:ascii="Times New Roman" w:hAnsi="Times New Roman" w:cs="Times New Roman"/>
          <w:sz w:val="28"/>
        </w:rPr>
        <w:t>«О!»).</w:t>
      </w:r>
    </w:p>
    <w:p w:rsidR="00424387" w:rsidRPr="001110B7" w:rsidRDefault="00424387" w:rsidP="00A769BB">
      <w:pPr>
        <w:numPr>
          <w:ilvl w:val="0"/>
          <w:numId w:val="4"/>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Пропагандистская или нормативная функция. Эта функция со временем приобре</w:t>
      </w:r>
      <w:r w:rsidR="0050462D" w:rsidRPr="001110B7">
        <w:rPr>
          <w:rFonts w:ascii="Times New Roman" w:hAnsi="Times New Roman" w:cs="Times New Roman"/>
          <w:sz w:val="28"/>
        </w:rPr>
        <w:t>ла новые черты</w:t>
      </w:r>
      <w:r w:rsidRPr="001110B7">
        <w:rPr>
          <w:rFonts w:ascii="Times New Roman" w:hAnsi="Times New Roman" w:cs="Times New Roman"/>
          <w:sz w:val="28"/>
        </w:rPr>
        <w:t xml:space="preserve">. Так, российский ученый В. Л. Цвик называет эту функцию пропагандистской, отмечая, что в эпоху СССР именно </w:t>
      </w:r>
      <w:r w:rsidRPr="001110B7">
        <w:rPr>
          <w:rFonts w:ascii="Times New Roman" w:hAnsi="Times New Roman" w:cs="Times New Roman"/>
          <w:sz w:val="28"/>
        </w:rPr>
        <w:lastRenderedPageBreak/>
        <w:t>пропаганда являлась центральным инструментом, обеспечивающим построение коммунистического общества [</w:t>
      </w:r>
      <w:r w:rsidR="00306482" w:rsidRPr="001110B7">
        <w:rPr>
          <w:rFonts w:ascii="Times New Roman" w:hAnsi="Times New Roman" w:cs="Times New Roman"/>
          <w:sz w:val="28"/>
        </w:rPr>
        <w:t>66</w:t>
      </w:r>
      <w:r w:rsidRPr="001110B7">
        <w:rPr>
          <w:rFonts w:ascii="Times New Roman" w:hAnsi="Times New Roman" w:cs="Times New Roman"/>
          <w:sz w:val="28"/>
        </w:rPr>
        <w:t>]. Учитывая течения современности, данную функцию, по нашему мнению, следует назвать «нормативная», так как это слово имеет менее яркий идеологический окрас. Именно такое название применят в своих социально-педагогических исследованиях Л. С. Школьник [</w:t>
      </w:r>
      <w:r w:rsidR="00306482" w:rsidRPr="001110B7">
        <w:rPr>
          <w:rFonts w:ascii="Times New Roman" w:hAnsi="Times New Roman" w:cs="Times New Roman"/>
          <w:sz w:val="28"/>
        </w:rPr>
        <w:t>73</w:t>
      </w:r>
      <w:r w:rsidRPr="001110B7">
        <w:rPr>
          <w:rFonts w:ascii="Times New Roman" w:hAnsi="Times New Roman" w:cs="Times New Roman"/>
          <w:sz w:val="28"/>
        </w:rPr>
        <w:t>]. Данная функция также помогает ребенку социально адаптироваться в обществе и окружающей социальной среде</w:t>
      </w:r>
      <w:r w:rsidR="00012C9D" w:rsidRPr="001110B7">
        <w:rPr>
          <w:rFonts w:ascii="Times New Roman" w:hAnsi="Times New Roman" w:cs="Times New Roman"/>
          <w:sz w:val="28"/>
        </w:rPr>
        <w:t xml:space="preserve"> [</w:t>
      </w:r>
      <w:r w:rsidR="00306482" w:rsidRPr="001110B7">
        <w:rPr>
          <w:rFonts w:ascii="Times New Roman" w:hAnsi="Times New Roman" w:cs="Times New Roman"/>
          <w:i/>
          <w:sz w:val="28"/>
          <w:u w:val="single"/>
        </w:rPr>
        <w:t>91</w:t>
      </w:r>
      <w:r w:rsidR="00012C9D" w:rsidRPr="001110B7">
        <w:rPr>
          <w:rFonts w:ascii="Times New Roman" w:hAnsi="Times New Roman" w:cs="Times New Roman"/>
          <w:sz w:val="28"/>
        </w:rPr>
        <w:t>]</w:t>
      </w:r>
      <w:r w:rsidRPr="001110B7">
        <w:rPr>
          <w:rFonts w:ascii="Times New Roman" w:hAnsi="Times New Roman" w:cs="Times New Roman"/>
          <w:sz w:val="28"/>
        </w:rPr>
        <w:t xml:space="preserve">. Опять же, передачей, в которой сохранилась пропаганда образцов и норм поведения прошлых лет, является «Спокойной ночи, малыши!». В настоящее время проникновения на российский </w:t>
      </w:r>
      <w:proofErr w:type="spellStart"/>
      <w:r w:rsidRPr="001110B7">
        <w:rPr>
          <w:rFonts w:ascii="Times New Roman" w:hAnsi="Times New Roman" w:cs="Times New Roman"/>
          <w:sz w:val="28"/>
        </w:rPr>
        <w:t>медиарынок</w:t>
      </w:r>
      <w:proofErr w:type="spellEnd"/>
      <w:r w:rsidRPr="001110B7">
        <w:rPr>
          <w:rFonts w:ascii="Times New Roman" w:hAnsi="Times New Roman" w:cs="Times New Roman"/>
          <w:sz w:val="28"/>
        </w:rPr>
        <w:t xml:space="preserve"> западных продуктов и интенсивной эксплуатации западных норм поведения, сложно выполнять определенные функции в прежнем объеме [</w:t>
      </w:r>
      <w:r w:rsidR="00306482" w:rsidRPr="001110B7">
        <w:rPr>
          <w:rFonts w:ascii="Times New Roman" w:hAnsi="Times New Roman" w:cs="Times New Roman"/>
          <w:sz w:val="28"/>
        </w:rPr>
        <w:t>101</w:t>
      </w:r>
      <w:r w:rsidRPr="001110B7">
        <w:rPr>
          <w:rFonts w:ascii="Times New Roman" w:hAnsi="Times New Roman" w:cs="Times New Roman"/>
          <w:sz w:val="28"/>
        </w:rPr>
        <w:t xml:space="preserve">]. Тревогу вызывает </w:t>
      </w:r>
      <w:r w:rsidR="00427428" w:rsidRPr="001110B7">
        <w:rPr>
          <w:rFonts w:ascii="Times New Roman" w:hAnsi="Times New Roman" w:cs="Times New Roman"/>
          <w:sz w:val="28"/>
        </w:rPr>
        <w:t>то</w:t>
      </w:r>
      <w:r w:rsidRPr="001110B7">
        <w:rPr>
          <w:rFonts w:ascii="Times New Roman" w:hAnsi="Times New Roman" w:cs="Times New Roman"/>
          <w:sz w:val="28"/>
        </w:rPr>
        <w:t>, что согласно опросу «57% американских телепередач содержат сцены насилия» [</w:t>
      </w:r>
      <w:r w:rsidR="00306482" w:rsidRPr="001110B7">
        <w:rPr>
          <w:rFonts w:ascii="Times New Roman" w:hAnsi="Times New Roman" w:cs="Times New Roman"/>
          <w:sz w:val="28"/>
        </w:rPr>
        <w:t>67</w:t>
      </w:r>
      <w:r w:rsidRPr="001110B7">
        <w:rPr>
          <w:rFonts w:ascii="Times New Roman" w:hAnsi="Times New Roman" w:cs="Times New Roman"/>
          <w:sz w:val="28"/>
        </w:rPr>
        <w:t>]. Это актуализирует проблему создания отечественных детских программ, что, в конечном счете, является задачей продюсера – изыскателя идеи.</w:t>
      </w:r>
    </w:p>
    <w:p w:rsidR="00834434" w:rsidRPr="001110B7" w:rsidRDefault="00834434" w:rsidP="00834434">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Таким образом, обращаем внимание, что четких границ между выделенными функциями нет, каждая из них дополняет другую. </w:t>
      </w:r>
    </w:p>
    <w:p w:rsidR="00834434" w:rsidRPr="001110B7" w:rsidRDefault="00834434" w:rsidP="00834434">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Перечисленные функции являются основными по мнению ряда упомянутых ученых и исследователей. Выделим также вспомогательные функции, которые характеризуют телепрограммы в целом и не удовлетворяют потребности юных зрителей, не причиняя </w:t>
      </w:r>
      <w:r w:rsidR="005F0F40" w:rsidRPr="001110B7">
        <w:rPr>
          <w:rFonts w:ascii="Times New Roman" w:hAnsi="Times New Roman" w:cs="Times New Roman"/>
          <w:sz w:val="28"/>
        </w:rPr>
        <w:t>им физический и психологический вред</w:t>
      </w:r>
      <w:r w:rsidRPr="001110B7">
        <w:rPr>
          <w:rFonts w:ascii="Times New Roman" w:hAnsi="Times New Roman" w:cs="Times New Roman"/>
          <w:sz w:val="28"/>
        </w:rPr>
        <w:t xml:space="preserve"> [</w:t>
      </w:r>
      <w:r w:rsidR="00CE67BF" w:rsidRPr="001110B7">
        <w:rPr>
          <w:rFonts w:ascii="Times New Roman" w:hAnsi="Times New Roman" w:cs="Times New Roman"/>
          <w:sz w:val="28"/>
        </w:rPr>
        <w:t>73</w:t>
      </w:r>
      <w:r w:rsidRPr="001110B7">
        <w:rPr>
          <w:rFonts w:ascii="Times New Roman" w:hAnsi="Times New Roman" w:cs="Times New Roman"/>
          <w:sz w:val="28"/>
        </w:rPr>
        <w:t>, с. 6]:</w:t>
      </w:r>
    </w:p>
    <w:p w:rsidR="00834434" w:rsidRPr="001110B7" w:rsidRDefault="00834434" w:rsidP="00834434">
      <w:pPr>
        <w:numPr>
          <w:ilvl w:val="0"/>
          <w:numId w:val="5"/>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Информационно-познавательная функция, которую выделяет Л. С. Школьник в своих социально-педагогических исследованиях [</w:t>
      </w:r>
      <w:r w:rsidR="00CE67BF" w:rsidRPr="001110B7">
        <w:rPr>
          <w:rFonts w:ascii="Times New Roman" w:hAnsi="Times New Roman" w:cs="Times New Roman"/>
          <w:sz w:val="28"/>
        </w:rPr>
        <w:t>73</w:t>
      </w:r>
      <w:r w:rsidRPr="001110B7">
        <w:rPr>
          <w:rFonts w:ascii="Times New Roman" w:hAnsi="Times New Roman" w:cs="Times New Roman"/>
          <w:sz w:val="28"/>
        </w:rPr>
        <w:t>]. Отметим, что для юных граждан, по сути, любая информация является познавательной, новой, поэтому данная функция тесно коррелирует с образовательной. Примером является «</w:t>
      </w:r>
      <w:proofErr w:type="spellStart"/>
      <w:r w:rsidRPr="001110B7">
        <w:rPr>
          <w:rFonts w:ascii="Times New Roman" w:hAnsi="Times New Roman" w:cs="Times New Roman"/>
          <w:sz w:val="28"/>
        </w:rPr>
        <w:t>Лабораториум</w:t>
      </w:r>
      <w:proofErr w:type="spellEnd"/>
      <w:r w:rsidRPr="001110B7">
        <w:rPr>
          <w:rFonts w:ascii="Times New Roman" w:hAnsi="Times New Roman" w:cs="Times New Roman"/>
          <w:sz w:val="28"/>
        </w:rPr>
        <w:t xml:space="preserve">» (телеканал «О!»), где ведущие по средствам различных опытов дают детям ответы на сложные вопросы об устройстве мира. Популярной телепрограммой прошлых лет </w:t>
      </w:r>
      <w:r w:rsidRPr="001110B7">
        <w:rPr>
          <w:rFonts w:ascii="Times New Roman" w:hAnsi="Times New Roman" w:cs="Times New Roman"/>
          <w:sz w:val="28"/>
        </w:rPr>
        <w:lastRenderedPageBreak/>
        <w:t>является «Галилео» (телеканал «Россия», «СТС»), существовавшая с 2007 по 2015 г</w:t>
      </w:r>
      <w:r w:rsidR="005F0F40" w:rsidRPr="001110B7">
        <w:rPr>
          <w:rFonts w:ascii="Times New Roman" w:hAnsi="Times New Roman" w:cs="Times New Roman"/>
          <w:sz w:val="28"/>
        </w:rPr>
        <w:t>оды</w:t>
      </w:r>
      <w:r w:rsidRPr="001110B7">
        <w:rPr>
          <w:rFonts w:ascii="Times New Roman" w:hAnsi="Times New Roman" w:cs="Times New Roman"/>
          <w:sz w:val="28"/>
        </w:rPr>
        <w:t>.</w:t>
      </w:r>
    </w:p>
    <w:p w:rsidR="00834434" w:rsidRPr="001110B7" w:rsidRDefault="00834434" w:rsidP="00834434">
      <w:pPr>
        <w:numPr>
          <w:ilvl w:val="0"/>
          <w:numId w:val="5"/>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Интегративная функция, способствующая сплочению, формированию уважительного отношения к другим народам, культурам и религиям</w:t>
      </w:r>
      <w:r w:rsidR="00CF52D9" w:rsidRPr="001110B7">
        <w:rPr>
          <w:rFonts w:ascii="Times New Roman" w:hAnsi="Times New Roman" w:cs="Times New Roman"/>
          <w:sz w:val="28"/>
        </w:rPr>
        <w:t xml:space="preserve"> [51]</w:t>
      </w:r>
      <w:r w:rsidRPr="001110B7">
        <w:rPr>
          <w:rFonts w:ascii="Times New Roman" w:hAnsi="Times New Roman" w:cs="Times New Roman"/>
          <w:sz w:val="28"/>
        </w:rPr>
        <w:t>. В первую очередь выделим не сугубо детскую телепередачу – «Евровидение», где выступают представители различных культур. Упомянем американскую «Улицу Сезам», в которой отдельный выпуски посвящены знакомству с различными традициями и народами и «Спокойной ночи, малыши!», также посвящающие отдельные выпуски данной теме.</w:t>
      </w:r>
    </w:p>
    <w:p w:rsidR="00834434" w:rsidRPr="001110B7" w:rsidRDefault="00834434" w:rsidP="00834434">
      <w:pPr>
        <w:numPr>
          <w:ilvl w:val="0"/>
          <w:numId w:val="5"/>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Развлекательно-компенсаторная функция, позволяющая уменьшить юному зрителю «свойственную ему эмоциональную неудовлетворенность» [</w:t>
      </w:r>
      <w:r w:rsidR="00CE67BF" w:rsidRPr="001110B7">
        <w:rPr>
          <w:rFonts w:ascii="Times New Roman" w:hAnsi="Times New Roman" w:cs="Times New Roman"/>
          <w:sz w:val="28"/>
        </w:rPr>
        <w:t>67</w:t>
      </w:r>
      <w:r w:rsidRPr="001110B7">
        <w:rPr>
          <w:rFonts w:ascii="Times New Roman" w:hAnsi="Times New Roman" w:cs="Times New Roman"/>
          <w:sz w:val="28"/>
        </w:rPr>
        <w:t>]. Развлекательная функция, по сути, способна привлечь внимание ребенка к телепрограмме своей красочностью, активностью, наглядностью. Эта функция всегда должна находить в паре с другой основной функцией (например, образовательной), так как если данная функция станет основной, назовем это «шоу ради шоу», то такая телепрограмма не сможет положительно воздействовать на юного зрителя, притупит его сознание [</w:t>
      </w:r>
      <w:r w:rsidR="00CE67BF" w:rsidRPr="001110B7">
        <w:rPr>
          <w:rFonts w:ascii="Times New Roman" w:hAnsi="Times New Roman" w:cs="Times New Roman"/>
          <w:sz w:val="28"/>
        </w:rPr>
        <w:t>102</w:t>
      </w:r>
      <w:r w:rsidRPr="001110B7">
        <w:rPr>
          <w:rFonts w:ascii="Times New Roman" w:hAnsi="Times New Roman" w:cs="Times New Roman"/>
          <w:sz w:val="28"/>
        </w:rPr>
        <w:t>]. Об этом необходимо помнить продюсеру, создавая и модернизируя телепрограмму, необходимо ставить перед ней более глубокие цели, нежели только лишь обеспечение яркости картинки.</w:t>
      </w:r>
    </w:p>
    <w:p w:rsidR="00834434" w:rsidRPr="001110B7" w:rsidRDefault="00834434" w:rsidP="00834434">
      <w:pPr>
        <w:numPr>
          <w:ilvl w:val="0"/>
          <w:numId w:val="5"/>
        </w:numPr>
        <w:tabs>
          <w:tab w:val="left" w:pos="993"/>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Фоновая функция, помогающая ребенку избавиться от чувства одиночества [</w:t>
      </w:r>
      <w:r w:rsidR="00CE67BF" w:rsidRPr="001110B7">
        <w:rPr>
          <w:rFonts w:ascii="Times New Roman" w:hAnsi="Times New Roman" w:cs="Times New Roman"/>
          <w:sz w:val="28"/>
        </w:rPr>
        <w:t>73</w:t>
      </w:r>
      <w:r w:rsidRPr="001110B7">
        <w:rPr>
          <w:rFonts w:ascii="Times New Roman" w:hAnsi="Times New Roman" w:cs="Times New Roman"/>
          <w:sz w:val="28"/>
        </w:rPr>
        <w:t>]. В данном случае говорить о воспитании и образовании детей бессмысленно.</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Говоря о положительных функциях влияния на целевую аудиторию детских телепрограмм, нельзя не выделить негативные функции, которые необходимо учитывать в процессе производства </w:t>
      </w:r>
      <w:proofErr w:type="spellStart"/>
      <w:r w:rsidRPr="001110B7">
        <w:rPr>
          <w:rFonts w:ascii="Times New Roman" w:hAnsi="Times New Roman" w:cs="Times New Roman"/>
          <w:sz w:val="28"/>
        </w:rPr>
        <w:t>телеконтента</w:t>
      </w:r>
      <w:proofErr w:type="spellEnd"/>
      <w:r w:rsidRPr="001110B7">
        <w:rPr>
          <w:rFonts w:ascii="Times New Roman" w:hAnsi="Times New Roman" w:cs="Times New Roman"/>
          <w:sz w:val="28"/>
        </w:rPr>
        <w:t xml:space="preserve"> для детей как слабые стороны, влияющие, в том числе, на успех продукта. Выделим несколько наиболее ярких из них:</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1. Криминально-насаждающая функция. Ранее мы говорили о том, что в 2014 г. был зафиксирован рост преступности среди несовершеннолетних </w:t>
      </w:r>
      <w:r w:rsidRPr="001110B7">
        <w:rPr>
          <w:rFonts w:ascii="Times New Roman" w:hAnsi="Times New Roman" w:cs="Times New Roman"/>
          <w:sz w:val="28"/>
        </w:rPr>
        <w:lastRenderedPageBreak/>
        <w:t>граждан. Данный факт может быть следствием другого, упомянутого ранее – о том, что около 57% американских телепрограмм демонстрируют насилие.</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2. Эффект «раздвоения сознания», когда у ребенка стирается грань между реальной действительностью и той, которая демонстрируется на экранах [</w:t>
      </w:r>
      <w:r w:rsidR="00CE67BF" w:rsidRPr="001110B7">
        <w:rPr>
          <w:rFonts w:ascii="Times New Roman" w:hAnsi="Times New Roman" w:cs="Times New Roman"/>
          <w:sz w:val="28"/>
        </w:rPr>
        <w:t>67</w:t>
      </w:r>
      <w:r w:rsidRPr="001110B7">
        <w:rPr>
          <w:rFonts w:ascii="Times New Roman" w:hAnsi="Times New Roman" w:cs="Times New Roman"/>
          <w:sz w:val="28"/>
        </w:rPr>
        <w:t>]. Об отрицательных последствиях в данном случае говорить излишне: иррациональность, отсутствие критического мышления, дезориентация и искаженная социализация – лишь небольшой список возможных исходов. Определим сюда же компенсаторный эффект, который является более «тяжелой» формой погружения – отказ от реального мира в пользу ирреального.</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3. Информационная перегрузка, ведущая к «информационному неврозу» [</w:t>
      </w:r>
      <w:r w:rsidR="00CE67BF" w:rsidRPr="001110B7">
        <w:rPr>
          <w:rFonts w:ascii="Times New Roman" w:hAnsi="Times New Roman" w:cs="Times New Roman"/>
          <w:sz w:val="28"/>
        </w:rPr>
        <w:t>135</w:t>
      </w:r>
      <w:r w:rsidRPr="001110B7">
        <w:rPr>
          <w:rFonts w:ascii="Times New Roman" w:hAnsi="Times New Roman" w:cs="Times New Roman"/>
          <w:sz w:val="28"/>
        </w:rPr>
        <w:t xml:space="preserve">]. В век стремительного развития технологий, глобализации и доступности информации данный эффект является наиболее вероятным по </w:t>
      </w:r>
      <w:proofErr w:type="spellStart"/>
      <w:r w:rsidRPr="001110B7">
        <w:rPr>
          <w:rFonts w:ascii="Times New Roman" w:hAnsi="Times New Roman" w:cs="Times New Roman"/>
          <w:sz w:val="28"/>
        </w:rPr>
        <w:t>воздействияю</w:t>
      </w:r>
      <w:proofErr w:type="spellEnd"/>
      <w:r w:rsidRPr="001110B7">
        <w:rPr>
          <w:rFonts w:ascii="Times New Roman" w:hAnsi="Times New Roman" w:cs="Times New Roman"/>
          <w:sz w:val="28"/>
        </w:rPr>
        <w:t xml:space="preserve"> для большого количества людей на планете.</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4.  Наркотизирующий эффект от просмотра телевизора характеризуется в нежелании заниматься другими делами и переключать свое внимание на посторонние от просмотра телевизора вещи [</w:t>
      </w:r>
      <w:r w:rsidR="00CE67BF" w:rsidRPr="001110B7">
        <w:rPr>
          <w:rFonts w:ascii="Times New Roman" w:hAnsi="Times New Roman" w:cs="Times New Roman"/>
          <w:sz w:val="28"/>
        </w:rPr>
        <w:t>122</w:t>
      </w:r>
      <w:r w:rsidRPr="001110B7">
        <w:rPr>
          <w:rFonts w:ascii="Times New Roman" w:hAnsi="Times New Roman" w:cs="Times New Roman"/>
          <w:sz w:val="28"/>
        </w:rPr>
        <w:t>].</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5. Мозаичность информации характеризуется фрагментарным усвоением новых знаний, невозможностью их систематизации [</w:t>
      </w:r>
      <w:r w:rsidR="00CE67BF" w:rsidRPr="001110B7">
        <w:rPr>
          <w:rFonts w:ascii="Times New Roman" w:hAnsi="Times New Roman" w:cs="Times New Roman"/>
          <w:sz w:val="28"/>
        </w:rPr>
        <w:t>67</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Учитывая особенности детского сознания, исследователи выделяют </w:t>
      </w:r>
      <w:r w:rsidR="007243CA" w:rsidRPr="001110B7">
        <w:rPr>
          <w:rFonts w:ascii="Times New Roman" w:hAnsi="Times New Roman" w:cs="Times New Roman"/>
          <w:sz w:val="28"/>
        </w:rPr>
        <w:t>среди</w:t>
      </w:r>
      <w:r w:rsidRPr="001110B7">
        <w:rPr>
          <w:rFonts w:ascii="Times New Roman" w:hAnsi="Times New Roman" w:cs="Times New Roman"/>
          <w:sz w:val="28"/>
        </w:rPr>
        <w:t xml:space="preserve"> особенност</w:t>
      </w:r>
      <w:r w:rsidR="007243CA" w:rsidRPr="001110B7">
        <w:rPr>
          <w:rFonts w:ascii="Times New Roman" w:hAnsi="Times New Roman" w:cs="Times New Roman"/>
          <w:sz w:val="28"/>
        </w:rPr>
        <w:t>ей</w:t>
      </w:r>
      <w:r w:rsidRPr="001110B7">
        <w:rPr>
          <w:rFonts w:ascii="Times New Roman" w:hAnsi="Times New Roman" w:cs="Times New Roman"/>
          <w:sz w:val="28"/>
        </w:rPr>
        <w:t xml:space="preserve"> преподнесения информации в </w:t>
      </w:r>
      <w:r w:rsidR="007243CA" w:rsidRPr="001110B7">
        <w:rPr>
          <w:rFonts w:ascii="Times New Roman" w:hAnsi="Times New Roman" w:cs="Times New Roman"/>
          <w:sz w:val="28"/>
        </w:rPr>
        <w:t xml:space="preserve">программах </w:t>
      </w:r>
      <w:r w:rsidRPr="001110B7">
        <w:rPr>
          <w:rFonts w:ascii="Times New Roman" w:hAnsi="Times New Roman" w:cs="Times New Roman"/>
          <w:sz w:val="28"/>
        </w:rPr>
        <w:t>повторение и фрагментарность подачи информации [</w:t>
      </w:r>
      <w:r w:rsidR="00CE67BF" w:rsidRPr="001110B7">
        <w:rPr>
          <w:rFonts w:ascii="Times New Roman" w:hAnsi="Times New Roman" w:cs="Times New Roman"/>
          <w:sz w:val="28"/>
        </w:rPr>
        <w:t>21</w:t>
      </w:r>
      <w:r w:rsidRPr="001110B7">
        <w:rPr>
          <w:rFonts w:ascii="Times New Roman" w:hAnsi="Times New Roman" w:cs="Times New Roman"/>
          <w:sz w:val="28"/>
        </w:rPr>
        <w:t xml:space="preserve">]. </w:t>
      </w:r>
      <w:r w:rsidR="00626AE6" w:rsidRPr="001110B7">
        <w:rPr>
          <w:rFonts w:ascii="Times New Roman" w:hAnsi="Times New Roman" w:cs="Times New Roman"/>
          <w:sz w:val="28"/>
        </w:rPr>
        <w:t>И</w:t>
      </w:r>
      <w:r w:rsidRPr="001110B7">
        <w:rPr>
          <w:rFonts w:ascii="Times New Roman" w:hAnsi="Times New Roman" w:cs="Times New Roman"/>
          <w:sz w:val="28"/>
        </w:rPr>
        <w:t>з-за сильной впечатлительности детей в программах нужно с осторожностью относиться к подаваемой информации, убедившись в отсутствии внушения ложных ценностей.</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детские телепрограммы обладают специфичностью, что связано, в первую очередь, с их образовательной направленностью, </w:t>
      </w:r>
      <w:r w:rsidR="00AE0765" w:rsidRPr="001110B7">
        <w:rPr>
          <w:rFonts w:ascii="Times New Roman" w:hAnsi="Times New Roman" w:cs="Times New Roman"/>
          <w:sz w:val="28"/>
        </w:rPr>
        <w:t>актуальной</w:t>
      </w:r>
      <w:r w:rsidRPr="001110B7">
        <w:rPr>
          <w:rFonts w:ascii="Times New Roman" w:hAnsi="Times New Roman" w:cs="Times New Roman"/>
          <w:sz w:val="28"/>
        </w:rPr>
        <w:t xml:space="preserve"> в современн</w:t>
      </w:r>
      <w:r w:rsidR="00AE0765" w:rsidRPr="001110B7">
        <w:rPr>
          <w:rFonts w:ascii="Times New Roman" w:hAnsi="Times New Roman" w:cs="Times New Roman"/>
          <w:sz w:val="28"/>
        </w:rPr>
        <w:t>ых</w:t>
      </w:r>
      <w:r w:rsidRPr="001110B7">
        <w:rPr>
          <w:rFonts w:ascii="Times New Roman" w:hAnsi="Times New Roman" w:cs="Times New Roman"/>
          <w:sz w:val="28"/>
        </w:rPr>
        <w:t xml:space="preserve"> медиа для детей (на основании приведенных выше примеров), а также с тем, что современные дети обладают иными психоэмоциональными характеристиками (</w:t>
      </w:r>
      <w:r w:rsidR="002E50E0" w:rsidRPr="001110B7">
        <w:rPr>
          <w:rFonts w:ascii="Times New Roman" w:hAnsi="Times New Roman" w:cs="Times New Roman"/>
          <w:sz w:val="28"/>
        </w:rPr>
        <w:t>см. Главу 2</w:t>
      </w:r>
      <w:r w:rsidRPr="001110B7">
        <w:rPr>
          <w:rFonts w:ascii="Times New Roman" w:hAnsi="Times New Roman" w:cs="Times New Roman"/>
          <w:sz w:val="28"/>
        </w:rPr>
        <w:t xml:space="preserve">) и развитием прогресса, появлением новых технологий и техники, с которой современный </w:t>
      </w:r>
      <w:r w:rsidRPr="001110B7">
        <w:rPr>
          <w:rFonts w:ascii="Times New Roman" w:hAnsi="Times New Roman" w:cs="Times New Roman"/>
          <w:sz w:val="28"/>
        </w:rPr>
        <w:lastRenderedPageBreak/>
        <w:t xml:space="preserve">ребенок незамедлительно знакомится, значит </w:t>
      </w:r>
      <w:r w:rsidR="00AE0765" w:rsidRPr="001110B7">
        <w:rPr>
          <w:rFonts w:ascii="Times New Roman" w:hAnsi="Times New Roman" w:cs="Times New Roman"/>
          <w:sz w:val="28"/>
        </w:rPr>
        <w:t xml:space="preserve">детские </w:t>
      </w:r>
      <w:r w:rsidRPr="001110B7">
        <w:rPr>
          <w:rFonts w:ascii="Times New Roman" w:hAnsi="Times New Roman" w:cs="Times New Roman"/>
          <w:sz w:val="28"/>
        </w:rPr>
        <w:t>программ</w:t>
      </w:r>
      <w:r w:rsidR="00AE0765" w:rsidRPr="001110B7">
        <w:rPr>
          <w:rFonts w:ascii="Times New Roman" w:hAnsi="Times New Roman" w:cs="Times New Roman"/>
          <w:sz w:val="28"/>
        </w:rPr>
        <w:t xml:space="preserve">ы </w:t>
      </w:r>
      <w:r w:rsidRPr="001110B7">
        <w:rPr>
          <w:rFonts w:ascii="Times New Roman" w:hAnsi="Times New Roman" w:cs="Times New Roman"/>
          <w:sz w:val="28"/>
        </w:rPr>
        <w:t xml:space="preserve">не должны уступать в освоении этих технологий, чтобы оставаться актуальными и интересными. </w:t>
      </w:r>
      <w:r w:rsidR="002E50E0" w:rsidRPr="001110B7">
        <w:rPr>
          <w:rFonts w:ascii="Times New Roman" w:hAnsi="Times New Roman" w:cs="Times New Roman"/>
          <w:sz w:val="28"/>
        </w:rPr>
        <w:t>Э</w:t>
      </w:r>
      <w:r w:rsidRPr="001110B7">
        <w:rPr>
          <w:rFonts w:ascii="Times New Roman" w:hAnsi="Times New Roman" w:cs="Times New Roman"/>
          <w:sz w:val="28"/>
        </w:rPr>
        <w:t xml:space="preserve">то должен </w:t>
      </w:r>
      <w:r w:rsidR="00AE0765" w:rsidRPr="001110B7">
        <w:rPr>
          <w:rFonts w:ascii="Times New Roman" w:hAnsi="Times New Roman" w:cs="Times New Roman"/>
          <w:sz w:val="28"/>
        </w:rPr>
        <w:t>учитывать</w:t>
      </w:r>
      <w:r w:rsidRPr="001110B7">
        <w:rPr>
          <w:rFonts w:ascii="Times New Roman" w:hAnsi="Times New Roman" w:cs="Times New Roman"/>
          <w:sz w:val="28"/>
        </w:rPr>
        <w:t xml:space="preserve"> продюсер, </w:t>
      </w:r>
      <w:r w:rsidR="002E50E0" w:rsidRPr="001110B7">
        <w:rPr>
          <w:rFonts w:ascii="Times New Roman" w:hAnsi="Times New Roman" w:cs="Times New Roman"/>
          <w:sz w:val="28"/>
        </w:rPr>
        <w:t>отвечающий</w:t>
      </w:r>
      <w:r w:rsidRPr="001110B7">
        <w:rPr>
          <w:rFonts w:ascii="Times New Roman" w:hAnsi="Times New Roman" w:cs="Times New Roman"/>
          <w:sz w:val="28"/>
        </w:rPr>
        <w:t xml:space="preserve"> за успех медиа.</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Хоть телепрограммы для детей обладают некоторыми специфическими чертами, основные этапы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таких проектов не отличаются от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проектов для любой другой целевой аудитории.</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Процесс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телепрограмм описал Алексей </w:t>
      </w:r>
      <w:proofErr w:type="spellStart"/>
      <w:r w:rsidRPr="001110B7">
        <w:rPr>
          <w:rFonts w:ascii="Times New Roman" w:hAnsi="Times New Roman" w:cs="Times New Roman"/>
          <w:sz w:val="28"/>
        </w:rPr>
        <w:t>Крол</w:t>
      </w:r>
      <w:proofErr w:type="spellEnd"/>
      <w:r w:rsidRPr="001110B7">
        <w:rPr>
          <w:rFonts w:ascii="Times New Roman" w:hAnsi="Times New Roman" w:cs="Times New Roman"/>
          <w:sz w:val="28"/>
        </w:rPr>
        <w:t xml:space="preserve"> – продюсер, предприниматель и лектор</w:t>
      </w:r>
      <w:r w:rsidR="000F0BAA" w:rsidRPr="001110B7">
        <w:rPr>
          <w:rFonts w:ascii="Times New Roman" w:hAnsi="Times New Roman" w:cs="Times New Roman"/>
          <w:sz w:val="28"/>
        </w:rPr>
        <w:t xml:space="preserve">, выделив этапы </w:t>
      </w:r>
      <w:proofErr w:type="spellStart"/>
      <w:r w:rsidR="000F0BAA" w:rsidRPr="001110B7">
        <w:rPr>
          <w:rFonts w:ascii="Times New Roman" w:hAnsi="Times New Roman" w:cs="Times New Roman"/>
          <w:sz w:val="28"/>
        </w:rPr>
        <w:t>п</w:t>
      </w:r>
      <w:r w:rsidRPr="001110B7">
        <w:rPr>
          <w:rFonts w:ascii="Times New Roman" w:hAnsi="Times New Roman" w:cs="Times New Roman"/>
          <w:sz w:val="28"/>
        </w:rPr>
        <w:t>родюсирования</w:t>
      </w:r>
      <w:proofErr w:type="spellEnd"/>
      <w:r w:rsidRPr="001110B7">
        <w:rPr>
          <w:rFonts w:ascii="Times New Roman" w:hAnsi="Times New Roman" w:cs="Times New Roman"/>
          <w:sz w:val="28"/>
        </w:rPr>
        <w:t xml:space="preserve"> [</w:t>
      </w:r>
      <w:r w:rsidR="0017434E" w:rsidRPr="001110B7">
        <w:rPr>
          <w:rFonts w:ascii="Times New Roman" w:hAnsi="Times New Roman" w:cs="Times New Roman"/>
          <w:sz w:val="28"/>
        </w:rPr>
        <w:t>147</w:t>
      </w:r>
      <w:r w:rsidRPr="001110B7">
        <w:rPr>
          <w:rFonts w:ascii="Times New Roman" w:hAnsi="Times New Roman" w:cs="Times New Roman"/>
          <w:sz w:val="28"/>
        </w:rPr>
        <w:t xml:space="preserve">]: </w:t>
      </w:r>
    </w:p>
    <w:p w:rsidR="00424387" w:rsidRPr="001110B7" w:rsidRDefault="009E4B8B" w:rsidP="00A769BB">
      <w:pPr>
        <w:numPr>
          <w:ilvl w:val="0"/>
          <w:numId w:val="2"/>
        </w:numPr>
        <w:tabs>
          <w:tab w:val="left" w:pos="1134"/>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Поиск и разработка идеи и</w:t>
      </w:r>
      <w:r w:rsidR="00424387" w:rsidRPr="001110B7">
        <w:rPr>
          <w:rFonts w:ascii="Times New Roman" w:hAnsi="Times New Roman" w:cs="Times New Roman"/>
          <w:sz w:val="28"/>
        </w:rPr>
        <w:t xml:space="preserve"> концепции. </w:t>
      </w:r>
      <w:r w:rsidRPr="001110B7">
        <w:rPr>
          <w:rFonts w:ascii="Times New Roman" w:hAnsi="Times New Roman" w:cs="Times New Roman"/>
          <w:sz w:val="28"/>
        </w:rPr>
        <w:t xml:space="preserve">Данный этап также можно назвать </w:t>
      </w:r>
      <w:proofErr w:type="spellStart"/>
      <w:r w:rsidR="00424387" w:rsidRPr="001110B7">
        <w:rPr>
          <w:rFonts w:ascii="Times New Roman" w:hAnsi="Times New Roman" w:cs="Times New Roman"/>
          <w:sz w:val="28"/>
        </w:rPr>
        <w:t>предподготовительным</w:t>
      </w:r>
      <w:proofErr w:type="spellEnd"/>
      <w:r w:rsidR="00551191" w:rsidRPr="001110B7">
        <w:rPr>
          <w:rFonts w:ascii="Times New Roman" w:hAnsi="Times New Roman" w:cs="Times New Roman"/>
          <w:sz w:val="28"/>
        </w:rPr>
        <w:t xml:space="preserve"> [</w:t>
      </w:r>
      <w:r w:rsidR="0017434E" w:rsidRPr="001110B7">
        <w:rPr>
          <w:rFonts w:ascii="Times New Roman" w:hAnsi="Times New Roman" w:cs="Times New Roman"/>
          <w:sz w:val="28"/>
        </w:rPr>
        <w:t>94</w:t>
      </w:r>
      <w:r w:rsidR="00551191" w:rsidRPr="001110B7">
        <w:rPr>
          <w:rFonts w:ascii="Times New Roman" w:hAnsi="Times New Roman" w:cs="Times New Roman"/>
          <w:sz w:val="28"/>
        </w:rPr>
        <w:t>]</w:t>
      </w:r>
      <w:r w:rsidR="00424387" w:rsidRPr="001110B7">
        <w:rPr>
          <w:rFonts w:ascii="Times New Roman" w:hAnsi="Times New Roman" w:cs="Times New Roman"/>
          <w:sz w:val="28"/>
        </w:rPr>
        <w:t xml:space="preserve">. </w:t>
      </w:r>
      <w:r w:rsidRPr="001110B7">
        <w:rPr>
          <w:rFonts w:ascii="Times New Roman" w:hAnsi="Times New Roman" w:cs="Times New Roman"/>
          <w:sz w:val="28"/>
        </w:rPr>
        <w:t xml:space="preserve">На этом этапе важно определить потенциально успешную и коммерчески оправданную идею. Концепция должна характеризоваться новизной и </w:t>
      </w:r>
      <w:r w:rsidR="00B202FB" w:rsidRPr="001110B7">
        <w:rPr>
          <w:rFonts w:ascii="Times New Roman" w:hAnsi="Times New Roman" w:cs="Times New Roman"/>
          <w:sz w:val="28"/>
        </w:rPr>
        <w:t>значимостью.</w:t>
      </w:r>
    </w:p>
    <w:p w:rsidR="00424387" w:rsidRPr="001110B7" w:rsidRDefault="00B202FB" w:rsidP="00A769BB">
      <w:pPr>
        <w:numPr>
          <w:ilvl w:val="0"/>
          <w:numId w:val="2"/>
        </w:numPr>
        <w:tabs>
          <w:tab w:val="left" w:pos="1134"/>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Этап п</w:t>
      </w:r>
      <w:r w:rsidR="00424387" w:rsidRPr="001110B7">
        <w:rPr>
          <w:rFonts w:ascii="Times New Roman" w:hAnsi="Times New Roman" w:cs="Times New Roman"/>
          <w:sz w:val="28"/>
        </w:rPr>
        <w:t>ривлечени</w:t>
      </w:r>
      <w:r w:rsidRPr="001110B7">
        <w:rPr>
          <w:rFonts w:ascii="Times New Roman" w:hAnsi="Times New Roman" w:cs="Times New Roman"/>
          <w:sz w:val="28"/>
        </w:rPr>
        <w:t>я</w:t>
      </w:r>
      <w:r w:rsidR="00424387" w:rsidRPr="001110B7">
        <w:rPr>
          <w:rFonts w:ascii="Times New Roman" w:hAnsi="Times New Roman" w:cs="Times New Roman"/>
          <w:sz w:val="28"/>
        </w:rPr>
        <w:t xml:space="preserve"> финансирования</w:t>
      </w:r>
      <w:r w:rsidRPr="001110B7">
        <w:rPr>
          <w:rFonts w:ascii="Times New Roman" w:hAnsi="Times New Roman" w:cs="Times New Roman"/>
          <w:sz w:val="28"/>
        </w:rPr>
        <w:t xml:space="preserve"> характеризуется формированием сметы и бюджета медиа, расчет</w:t>
      </w:r>
      <w:r w:rsidR="009936DE" w:rsidRPr="001110B7">
        <w:rPr>
          <w:rFonts w:ascii="Times New Roman" w:hAnsi="Times New Roman" w:cs="Times New Roman"/>
          <w:sz w:val="28"/>
        </w:rPr>
        <w:t>ом</w:t>
      </w:r>
      <w:r w:rsidRPr="001110B7">
        <w:rPr>
          <w:rFonts w:ascii="Times New Roman" w:hAnsi="Times New Roman" w:cs="Times New Roman"/>
          <w:sz w:val="28"/>
        </w:rPr>
        <w:t xml:space="preserve"> экономической целесообразности.</w:t>
      </w:r>
    </w:p>
    <w:p w:rsidR="00424387" w:rsidRPr="001110B7" w:rsidRDefault="009936DE" w:rsidP="00A769BB">
      <w:pPr>
        <w:numPr>
          <w:ilvl w:val="0"/>
          <w:numId w:val="2"/>
        </w:numPr>
        <w:tabs>
          <w:tab w:val="left" w:pos="1134"/>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Этап ф</w:t>
      </w:r>
      <w:r w:rsidR="00424387" w:rsidRPr="001110B7">
        <w:rPr>
          <w:rFonts w:ascii="Times New Roman" w:hAnsi="Times New Roman" w:cs="Times New Roman"/>
          <w:sz w:val="28"/>
        </w:rPr>
        <w:t>ормировани</w:t>
      </w:r>
      <w:r w:rsidRPr="001110B7">
        <w:rPr>
          <w:rFonts w:ascii="Times New Roman" w:hAnsi="Times New Roman" w:cs="Times New Roman"/>
          <w:sz w:val="28"/>
        </w:rPr>
        <w:t>я</w:t>
      </w:r>
      <w:r w:rsidR="00424387" w:rsidRPr="001110B7">
        <w:rPr>
          <w:rFonts w:ascii="Times New Roman" w:hAnsi="Times New Roman" w:cs="Times New Roman"/>
          <w:sz w:val="28"/>
        </w:rPr>
        <w:t xml:space="preserve"> команды (сценаристов,</w:t>
      </w:r>
      <w:r w:rsidRPr="001110B7">
        <w:rPr>
          <w:rFonts w:ascii="Times New Roman" w:hAnsi="Times New Roman" w:cs="Times New Roman"/>
          <w:sz w:val="28"/>
        </w:rPr>
        <w:t xml:space="preserve"> редакторов,</w:t>
      </w:r>
      <w:r w:rsidR="00424387" w:rsidRPr="001110B7">
        <w:rPr>
          <w:rFonts w:ascii="Times New Roman" w:hAnsi="Times New Roman" w:cs="Times New Roman"/>
          <w:sz w:val="28"/>
        </w:rPr>
        <w:t xml:space="preserve"> режиссеров, </w:t>
      </w:r>
      <w:r w:rsidRPr="001110B7">
        <w:rPr>
          <w:rFonts w:ascii="Times New Roman" w:hAnsi="Times New Roman" w:cs="Times New Roman"/>
          <w:sz w:val="28"/>
        </w:rPr>
        <w:t>ведущих</w:t>
      </w:r>
      <w:r w:rsidR="00424387" w:rsidRPr="001110B7">
        <w:rPr>
          <w:rFonts w:ascii="Times New Roman" w:hAnsi="Times New Roman" w:cs="Times New Roman"/>
          <w:sz w:val="28"/>
        </w:rPr>
        <w:t xml:space="preserve">) – </w:t>
      </w:r>
      <w:r w:rsidRPr="001110B7">
        <w:rPr>
          <w:rFonts w:ascii="Times New Roman" w:hAnsi="Times New Roman" w:cs="Times New Roman"/>
          <w:sz w:val="28"/>
        </w:rPr>
        <w:t xml:space="preserve">специалистов </w:t>
      </w:r>
      <w:proofErr w:type="spellStart"/>
      <w:r w:rsidR="0007241B" w:rsidRPr="001110B7">
        <w:rPr>
          <w:rFonts w:ascii="Times New Roman" w:hAnsi="Times New Roman" w:cs="Times New Roman"/>
          <w:sz w:val="28"/>
        </w:rPr>
        <w:t>медиасферы</w:t>
      </w:r>
      <w:proofErr w:type="spellEnd"/>
      <w:r w:rsidR="0007241B" w:rsidRPr="001110B7">
        <w:rPr>
          <w:rFonts w:ascii="Times New Roman" w:hAnsi="Times New Roman" w:cs="Times New Roman"/>
          <w:sz w:val="28"/>
        </w:rPr>
        <w:t xml:space="preserve"> для производства и реализации медиа.</w:t>
      </w:r>
    </w:p>
    <w:p w:rsidR="00387085" w:rsidRPr="001110B7" w:rsidRDefault="008D15EF" w:rsidP="00A769BB">
      <w:pPr>
        <w:numPr>
          <w:ilvl w:val="0"/>
          <w:numId w:val="2"/>
        </w:numPr>
        <w:tabs>
          <w:tab w:val="left" w:pos="1134"/>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П</w:t>
      </w:r>
      <w:r w:rsidR="00424387" w:rsidRPr="001110B7">
        <w:rPr>
          <w:rFonts w:ascii="Times New Roman" w:hAnsi="Times New Roman" w:cs="Times New Roman"/>
          <w:sz w:val="28"/>
        </w:rPr>
        <w:t xml:space="preserve">роизводство и </w:t>
      </w:r>
      <w:proofErr w:type="spellStart"/>
      <w:r w:rsidR="00424387" w:rsidRPr="001110B7">
        <w:rPr>
          <w:rFonts w:ascii="Times New Roman" w:hAnsi="Times New Roman" w:cs="Times New Roman"/>
          <w:sz w:val="28"/>
        </w:rPr>
        <w:t>постпродакшн</w:t>
      </w:r>
      <w:proofErr w:type="spellEnd"/>
      <w:r w:rsidR="00424387" w:rsidRPr="001110B7">
        <w:rPr>
          <w:rFonts w:ascii="Times New Roman" w:hAnsi="Times New Roman" w:cs="Times New Roman"/>
          <w:sz w:val="28"/>
        </w:rPr>
        <w:t xml:space="preserve">. </w:t>
      </w:r>
      <w:r w:rsidR="0007241B" w:rsidRPr="001110B7">
        <w:rPr>
          <w:rFonts w:ascii="Times New Roman" w:hAnsi="Times New Roman" w:cs="Times New Roman"/>
          <w:sz w:val="28"/>
        </w:rPr>
        <w:t>Данный этап является одним из самых длительных</w:t>
      </w:r>
      <w:r w:rsidR="00387085" w:rsidRPr="001110B7">
        <w:rPr>
          <w:rFonts w:ascii="Times New Roman" w:hAnsi="Times New Roman" w:cs="Times New Roman"/>
          <w:sz w:val="28"/>
        </w:rPr>
        <w:t>, качество реализации которого зависит от грамотной работы специалистов на предыдущих этапах.</w:t>
      </w:r>
    </w:p>
    <w:p w:rsidR="00424387" w:rsidRPr="001110B7" w:rsidRDefault="00464A45" w:rsidP="00A769BB">
      <w:pPr>
        <w:numPr>
          <w:ilvl w:val="0"/>
          <w:numId w:val="2"/>
        </w:numPr>
        <w:tabs>
          <w:tab w:val="left" w:pos="1134"/>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Продвижение, рекламная кампания, подбор продюсером </w:t>
      </w:r>
      <w:r w:rsidR="00424387" w:rsidRPr="001110B7">
        <w:rPr>
          <w:rFonts w:ascii="Times New Roman" w:hAnsi="Times New Roman" w:cs="Times New Roman"/>
          <w:sz w:val="28"/>
        </w:rPr>
        <w:t>дистр</w:t>
      </w:r>
      <w:r w:rsidRPr="001110B7">
        <w:rPr>
          <w:rFonts w:ascii="Times New Roman" w:hAnsi="Times New Roman" w:cs="Times New Roman"/>
          <w:sz w:val="28"/>
        </w:rPr>
        <w:t>ибьюторов и агентов для продажи медиа</w:t>
      </w:r>
      <w:r w:rsidR="00424387" w:rsidRPr="001110B7">
        <w:rPr>
          <w:rFonts w:ascii="Times New Roman" w:hAnsi="Times New Roman" w:cs="Times New Roman"/>
          <w:sz w:val="28"/>
        </w:rPr>
        <w:t>.</w:t>
      </w:r>
    </w:p>
    <w:p w:rsidR="00E76C94" w:rsidRPr="001110B7" w:rsidRDefault="00E76C94"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Указанные этапы </w:t>
      </w:r>
      <w:r w:rsidR="001762B8" w:rsidRPr="001110B7">
        <w:rPr>
          <w:rFonts w:ascii="Times New Roman" w:hAnsi="Times New Roman" w:cs="Times New Roman"/>
          <w:sz w:val="28"/>
        </w:rPr>
        <w:t>являются</w:t>
      </w:r>
      <w:r w:rsidRPr="001110B7">
        <w:rPr>
          <w:rFonts w:ascii="Times New Roman" w:hAnsi="Times New Roman" w:cs="Times New Roman"/>
          <w:sz w:val="28"/>
        </w:rPr>
        <w:t xml:space="preserve"> </w:t>
      </w:r>
      <w:r w:rsidR="001762B8" w:rsidRPr="001110B7">
        <w:rPr>
          <w:rFonts w:ascii="Times New Roman" w:hAnsi="Times New Roman" w:cs="Times New Roman"/>
          <w:sz w:val="28"/>
        </w:rPr>
        <w:t xml:space="preserve">объединяющими </w:t>
      </w:r>
      <w:proofErr w:type="spellStart"/>
      <w:r w:rsidR="001762B8" w:rsidRPr="001110B7">
        <w:rPr>
          <w:rFonts w:ascii="Times New Roman" w:hAnsi="Times New Roman" w:cs="Times New Roman"/>
          <w:sz w:val="28"/>
        </w:rPr>
        <w:t>продюсирование</w:t>
      </w:r>
      <w:proofErr w:type="spellEnd"/>
      <w:r w:rsidR="001762B8" w:rsidRPr="001110B7">
        <w:rPr>
          <w:rFonts w:ascii="Times New Roman" w:hAnsi="Times New Roman" w:cs="Times New Roman"/>
          <w:sz w:val="28"/>
        </w:rPr>
        <w:t xml:space="preserve"> телепрограмм вне зависимости от специализации. Учитывая исследование </w:t>
      </w:r>
      <w:proofErr w:type="spellStart"/>
      <w:r w:rsidR="001762B8" w:rsidRPr="001110B7">
        <w:rPr>
          <w:rFonts w:ascii="Times New Roman" w:hAnsi="Times New Roman" w:cs="Times New Roman"/>
          <w:sz w:val="28"/>
        </w:rPr>
        <w:t>продюсирования</w:t>
      </w:r>
      <w:proofErr w:type="spellEnd"/>
      <w:r w:rsidR="001762B8" w:rsidRPr="001110B7">
        <w:rPr>
          <w:rFonts w:ascii="Times New Roman" w:hAnsi="Times New Roman" w:cs="Times New Roman"/>
          <w:sz w:val="28"/>
        </w:rPr>
        <w:t xml:space="preserve"> детских телепрограмм, выделим</w:t>
      </w:r>
      <w:r w:rsidR="005420D7" w:rsidRPr="001110B7">
        <w:rPr>
          <w:rFonts w:ascii="Times New Roman" w:hAnsi="Times New Roman" w:cs="Times New Roman"/>
          <w:sz w:val="28"/>
        </w:rPr>
        <w:t xml:space="preserve"> их</w:t>
      </w:r>
      <w:r w:rsidR="001762B8" w:rsidRPr="001110B7">
        <w:rPr>
          <w:rFonts w:ascii="Times New Roman" w:hAnsi="Times New Roman" w:cs="Times New Roman"/>
          <w:sz w:val="28"/>
        </w:rPr>
        <w:t xml:space="preserve"> специфические черты</w:t>
      </w:r>
      <w:r w:rsidR="005420D7"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Во-первых, </w:t>
      </w:r>
      <w:r w:rsidR="005420D7" w:rsidRPr="001110B7">
        <w:rPr>
          <w:rFonts w:ascii="Times New Roman" w:hAnsi="Times New Roman" w:cs="Times New Roman"/>
          <w:sz w:val="28"/>
        </w:rPr>
        <w:t>исследования в области права</w:t>
      </w:r>
      <w:r w:rsidRPr="001110B7">
        <w:rPr>
          <w:rFonts w:ascii="Times New Roman" w:hAnsi="Times New Roman" w:cs="Times New Roman"/>
          <w:sz w:val="28"/>
        </w:rPr>
        <w:t xml:space="preserve">. </w:t>
      </w:r>
      <w:r w:rsidR="008D15EF" w:rsidRPr="001110B7">
        <w:rPr>
          <w:rFonts w:ascii="Times New Roman" w:hAnsi="Times New Roman" w:cs="Times New Roman"/>
          <w:sz w:val="28"/>
        </w:rPr>
        <w:t>С</w:t>
      </w:r>
      <w:r w:rsidR="005420D7" w:rsidRPr="001110B7">
        <w:rPr>
          <w:rFonts w:ascii="Times New Roman" w:hAnsi="Times New Roman" w:cs="Times New Roman"/>
          <w:sz w:val="28"/>
        </w:rPr>
        <w:t xml:space="preserve">уществует ряд ограничений и требований к детским медиа, нюансы которых прописаны в законах РФ. Например, существующая с 2012 г. </w:t>
      </w:r>
      <w:r w:rsidR="002D17E0" w:rsidRPr="001110B7">
        <w:rPr>
          <w:rFonts w:ascii="Times New Roman" w:hAnsi="Times New Roman" w:cs="Times New Roman"/>
          <w:sz w:val="28"/>
        </w:rPr>
        <w:t>возрастная классификация детских медиа</w:t>
      </w:r>
      <w:r w:rsidR="00173045" w:rsidRPr="001110B7">
        <w:rPr>
          <w:rFonts w:ascii="Times New Roman" w:hAnsi="Times New Roman" w:cs="Times New Roman"/>
          <w:sz w:val="28"/>
        </w:rPr>
        <w:t xml:space="preserve"> </w:t>
      </w:r>
      <w:r w:rsidRPr="001110B7">
        <w:rPr>
          <w:rFonts w:ascii="Times New Roman" w:hAnsi="Times New Roman" w:cs="Times New Roman"/>
          <w:sz w:val="28"/>
        </w:rPr>
        <w:t>[</w:t>
      </w:r>
      <w:r w:rsidR="0017434E" w:rsidRPr="001110B7">
        <w:rPr>
          <w:rFonts w:ascii="Times New Roman" w:hAnsi="Times New Roman" w:cs="Times New Roman"/>
          <w:sz w:val="28"/>
        </w:rPr>
        <w:t>3</w:t>
      </w:r>
      <w:r w:rsidRPr="001110B7">
        <w:rPr>
          <w:rFonts w:ascii="Times New Roman" w:hAnsi="Times New Roman" w:cs="Times New Roman"/>
          <w:sz w:val="28"/>
        </w:rPr>
        <w:t xml:space="preserve">]. </w:t>
      </w:r>
      <w:r w:rsidR="002D17E0" w:rsidRPr="001110B7">
        <w:rPr>
          <w:rFonts w:ascii="Times New Roman" w:hAnsi="Times New Roman" w:cs="Times New Roman"/>
          <w:sz w:val="28"/>
        </w:rPr>
        <w:t>Правовые особенности подробн</w:t>
      </w:r>
      <w:r w:rsidR="00173045" w:rsidRPr="001110B7">
        <w:rPr>
          <w:rFonts w:ascii="Times New Roman" w:hAnsi="Times New Roman" w:cs="Times New Roman"/>
          <w:sz w:val="28"/>
        </w:rPr>
        <w:t>ее</w:t>
      </w:r>
      <w:r w:rsidR="002D17E0" w:rsidRPr="001110B7">
        <w:rPr>
          <w:rFonts w:ascii="Times New Roman" w:hAnsi="Times New Roman" w:cs="Times New Roman"/>
          <w:sz w:val="28"/>
        </w:rPr>
        <w:t xml:space="preserve"> рассмотрены в следующем параграфе</w:t>
      </w:r>
      <w:r w:rsidRPr="001110B7">
        <w:rPr>
          <w:rFonts w:ascii="Times New Roman" w:hAnsi="Times New Roman" w:cs="Times New Roman"/>
          <w:sz w:val="28"/>
        </w:rPr>
        <w:t>.</w:t>
      </w:r>
    </w:p>
    <w:p w:rsidR="00424387" w:rsidRPr="001110B7" w:rsidRDefault="00424387" w:rsidP="009C2AC5">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Во-вторых, </w:t>
      </w:r>
      <w:r w:rsidR="004C44F6" w:rsidRPr="001110B7">
        <w:rPr>
          <w:rFonts w:ascii="Times New Roman" w:hAnsi="Times New Roman" w:cs="Times New Roman"/>
          <w:sz w:val="28"/>
        </w:rPr>
        <w:t>необходимость исследования</w:t>
      </w:r>
      <w:r w:rsidRPr="001110B7">
        <w:rPr>
          <w:rFonts w:ascii="Times New Roman" w:hAnsi="Times New Roman" w:cs="Times New Roman"/>
          <w:sz w:val="28"/>
        </w:rPr>
        <w:t xml:space="preserve"> спроса и потребностей </w:t>
      </w:r>
      <w:r w:rsidR="004C44F6" w:rsidRPr="001110B7">
        <w:rPr>
          <w:rFonts w:ascii="Times New Roman" w:hAnsi="Times New Roman" w:cs="Times New Roman"/>
          <w:sz w:val="28"/>
        </w:rPr>
        <w:t>юных зрителей</w:t>
      </w:r>
      <w:r w:rsidR="00607AFB" w:rsidRPr="001110B7">
        <w:rPr>
          <w:rFonts w:ascii="Times New Roman" w:hAnsi="Times New Roman" w:cs="Times New Roman"/>
          <w:sz w:val="28"/>
        </w:rPr>
        <w:t>, отличающихся от предыдущих поколений,</w:t>
      </w:r>
      <w:r w:rsidR="004C44F6" w:rsidRPr="001110B7">
        <w:rPr>
          <w:rFonts w:ascii="Times New Roman" w:hAnsi="Times New Roman" w:cs="Times New Roman"/>
          <w:sz w:val="28"/>
        </w:rPr>
        <w:t xml:space="preserve"> посредствам опросов, </w:t>
      </w:r>
      <w:r w:rsidR="004C44F6" w:rsidRPr="001110B7">
        <w:rPr>
          <w:rFonts w:ascii="Times New Roman" w:hAnsi="Times New Roman" w:cs="Times New Roman"/>
          <w:sz w:val="28"/>
        </w:rPr>
        <w:lastRenderedPageBreak/>
        <w:t xml:space="preserve">анкетирования, </w:t>
      </w:r>
      <w:r w:rsidR="00C34C98" w:rsidRPr="001110B7">
        <w:rPr>
          <w:rFonts w:ascii="Times New Roman" w:hAnsi="Times New Roman" w:cs="Times New Roman"/>
          <w:sz w:val="28"/>
        </w:rPr>
        <w:t>фокус-групп</w:t>
      </w:r>
      <w:r w:rsidR="004C44F6" w:rsidRPr="001110B7">
        <w:rPr>
          <w:rFonts w:ascii="Times New Roman" w:hAnsi="Times New Roman" w:cs="Times New Roman"/>
          <w:sz w:val="28"/>
        </w:rPr>
        <w:t>.</w:t>
      </w:r>
      <w:r w:rsidRPr="001110B7">
        <w:rPr>
          <w:rFonts w:ascii="Times New Roman" w:hAnsi="Times New Roman" w:cs="Times New Roman"/>
          <w:sz w:val="28"/>
        </w:rPr>
        <w:t xml:space="preserve"> </w:t>
      </w:r>
      <w:r w:rsidR="00774935" w:rsidRPr="001110B7">
        <w:rPr>
          <w:rFonts w:ascii="Times New Roman" w:hAnsi="Times New Roman" w:cs="Times New Roman"/>
          <w:sz w:val="28"/>
        </w:rPr>
        <w:t>Социолог А. </w:t>
      </w:r>
      <w:proofErr w:type="spellStart"/>
      <w:r w:rsidR="00774935" w:rsidRPr="001110B7">
        <w:rPr>
          <w:rFonts w:ascii="Times New Roman" w:hAnsi="Times New Roman" w:cs="Times New Roman"/>
          <w:sz w:val="28"/>
        </w:rPr>
        <w:t>Буданцова</w:t>
      </w:r>
      <w:proofErr w:type="spellEnd"/>
      <w:r w:rsidR="00774935" w:rsidRPr="001110B7">
        <w:rPr>
          <w:rFonts w:ascii="Times New Roman" w:hAnsi="Times New Roman" w:cs="Times New Roman"/>
          <w:sz w:val="28"/>
        </w:rPr>
        <w:t xml:space="preserve"> отмечает: </w:t>
      </w:r>
      <w:r w:rsidRPr="001110B7">
        <w:rPr>
          <w:rFonts w:ascii="Times New Roman" w:hAnsi="Times New Roman" w:cs="Times New Roman"/>
          <w:sz w:val="28"/>
        </w:rPr>
        <w:t>«Стали меняться представления о горизонтах образовательных возможностей ребенка, возникла необходимость глубокого, тщательного и системного и</w:t>
      </w:r>
      <w:r w:rsidR="00774935" w:rsidRPr="001110B7">
        <w:rPr>
          <w:rFonts w:ascii="Times New Roman" w:hAnsi="Times New Roman" w:cs="Times New Roman"/>
          <w:sz w:val="28"/>
        </w:rPr>
        <w:t>зучения современного ребенка»</w:t>
      </w:r>
      <w:r w:rsidRPr="001110B7">
        <w:rPr>
          <w:rFonts w:ascii="Times New Roman" w:hAnsi="Times New Roman" w:cs="Times New Roman"/>
          <w:sz w:val="28"/>
        </w:rPr>
        <w:t xml:space="preserve"> [</w:t>
      </w:r>
      <w:r w:rsidR="0017434E" w:rsidRPr="001110B7">
        <w:rPr>
          <w:rFonts w:ascii="Times New Roman" w:hAnsi="Times New Roman" w:cs="Times New Roman"/>
          <w:sz w:val="28"/>
        </w:rPr>
        <w:t>15</w:t>
      </w:r>
      <w:r w:rsidRPr="001110B7">
        <w:rPr>
          <w:rFonts w:ascii="Times New Roman" w:hAnsi="Times New Roman" w:cs="Times New Roman"/>
          <w:sz w:val="28"/>
        </w:rPr>
        <w:t xml:space="preserve">]. </w:t>
      </w:r>
      <w:r w:rsidR="00BD2CCC" w:rsidRPr="001110B7">
        <w:rPr>
          <w:rFonts w:ascii="Times New Roman" w:hAnsi="Times New Roman" w:cs="Times New Roman"/>
          <w:sz w:val="28"/>
        </w:rPr>
        <w:t>И</w:t>
      </w:r>
      <w:r w:rsidR="00D377B6" w:rsidRPr="001110B7">
        <w:rPr>
          <w:rFonts w:ascii="Times New Roman" w:hAnsi="Times New Roman" w:cs="Times New Roman"/>
          <w:sz w:val="28"/>
        </w:rPr>
        <w:t>сследовани</w:t>
      </w:r>
      <w:r w:rsidR="00BD2CCC" w:rsidRPr="001110B7">
        <w:rPr>
          <w:rFonts w:ascii="Times New Roman" w:hAnsi="Times New Roman" w:cs="Times New Roman"/>
          <w:sz w:val="28"/>
        </w:rPr>
        <w:t>я</w:t>
      </w:r>
      <w:r w:rsidR="00D377B6" w:rsidRPr="001110B7">
        <w:rPr>
          <w:rFonts w:ascii="Times New Roman" w:hAnsi="Times New Roman" w:cs="Times New Roman"/>
          <w:sz w:val="28"/>
        </w:rPr>
        <w:t>, посвященны</w:t>
      </w:r>
      <w:r w:rsidR="00BD2CCC" w:rsidRPr="001110B7">
        <w:rPr>
          <w:rFonts w:ascii="Times New Roman" w:hAnsi="Times New Roman" w:cs="Times New Roman"/>
          <w:sz w:val="28"/>
        </w:rPr>
        <w:t>е</w:t>
      </w:r>
      <w:r w:rsidR="00D377B6" w:rsidRPr="001110B7">
        <w:rPr>
          <w:rFonts w:ascii="Times New Roman" w:hAnsi="Times New Roman" w:cs="Times New Roman"/>
          <w:sz w:val="28"/>
        </w:rPr>
        <w:t xml:space="preserve"> детской аудитории, к</w:t>
      </w:r>
      <w:r w:rsidR="009C2AC5" w:rsidRPr="001110B7">
        <w:rPr>
          <w:rFonts w:ascii="Times New Roman" w:hAnsi="Times New Roman" w:cs="Times New Roman"/>
          <w:sz w:val="28"/>
        </w:rPr>
        <w:t xml:space="preserve">ак правило, проводятся через призму мнений родителей, что влияет на субъективность выводов и положений. </w:t>
      </w:r>
      <w:r w:rsidR="00607AFB" w:rsidRPr="001110B7">
        <w:rPr>
          <w:rFonts w:ascii="Times New Roman" w:hAnsi="Times New Roman" w:cs="Times New Roman"/>
          <w:sz w:val="28"/>
        </w:rPr>
        <w:t>В</w:t>
      </w:r>
      <w:r w:rsidR="009C2AC5" w:rsidRPr="001110B7">
        <w:rPr>
          <w:rFonts w:ascii="Times New Roman" w:hAnsi="Times New Roman" w:cs="Times New Roman"/>
          <w:sz w:val="28"/>
        </w:rPr>
        <w:t xml:space="preserve">ажно на подготовительном этапе проводить </w:t>
      </w:r>
      <w:r w:rsidRPr="001110B7">
        <w:rPr>
          <w:rFonts w:ascii="Times New Roman" w:hAnsi="Times New Roman" w:cs="Times New Roman"/>
          <w:sz w:val="28"/>
        </w:rPr>
        <w:t>самостоятельные исследования аудитории</w:t>
      </w:r>
      <w:r w:rsidR="00FA3022" w:rsidRPr="001110B7">
        <w:rPr>
          <w:rFonts w:ascii="Times New Roman" w:hAnsi="Times New Roman" w:cs="Times New Roman"/>
          <w:sz w:val="28"/>
        </w:rPr>
        <w:t xml:space="preserve"> [</w:t>
      </w:r>
      <w:r w:rsidR="0017434E" w:rsidRPr="001110B7">
        <w:rPr>
          <w:rFonts w:ascii="Times New Roman" w:hAnsi="Times New Roman" w:cs="Times New Roman"/>
          <w:sz w:val="28"/>
        </w:rPr>
        <w:t>84</w:t>
      </w:r>
      <w:r w:rsidR="00FA3022" w:rsidRPr="001110B7">
        <w:rPr>
          <w:rFonts w:ascii="Times New Roman" w:hAnsi="Times New Roman" w:cs="Times New Roman"/>
          <w:i/>
          <w:sz w:val="28"/>
        </w:rPr>
        <w:t xml:space="preserve">, </w:t>
      </w:r>
      <w:r w:rsidR="00FA3022" w:rsidRPr="001110B7">
        <w:rPr>
          <w:rFonts w:ascii="Times New Roman" w:hAnsi="Times New Roman" w:cs="Times New Roman"/>
          <w:i/>
          <w:sz w:val="28"/>
          <w:lang w:val="en-US"/>
        </w:rPr>
        <w:t>c</w:t>
      </w:r>
      <w:r w:rsidR="00FA3022" w:rsidRPr="001110B7">
        <w:rPr>
          <w:rFonts w:ascii="Times New Roman" w:hAnsi="Times New Roman" w:cs="Times New Roman"/>
          <w:i/>
          <w:sz w:val="28"/>
        </w:rPr>
        <w:t>. 55</w:t>
      </w:r>
      <w:r w:rsidR="00FA3022" w:rsidRPr="001110B7">
        <w:rPr>
          <w:rFonts w:ascii="Times New Roman" w:hAnsi="Times New Roman" w:cs="Times New Roman"/>
          <w:sz w:val="28"/>
        </w:rPr>
        <w:t>]</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В-третьих, учитывая специфичность</w:t>
      </w:r>
      <w:r w:rsidR="00246584" w:rsidRPr="001110B7">
        <w:rPr>
          <w:rFonts w:ascii="Times New Roman" w:hAnsi="Times New Roman" w:cs="Times New Roman"/>
          <w:sz w:val="28"/>
        </w:rPr>
        <w:t xml:space="preserve"> детской аудитории, в штат сотрудников необходимо привлекать детских психологов, воспитателей и педагогов, юристов</w:t>
      </w:r>
      <w:r w:rsidR="008D15EF" w:rsidRPr="001110B7">
        <w:rPr>
          <w:rFonts w:ascii="Times New Roman" w:hAnsi="Times New Roman" w:cs="Times New Roman"/>
          <w:sz w:val="28"/>
        </w:rPr>
        <w:t xml:space="preserve"> для более эффективной работы.</w:t>
      </w:r>
    </w:p>
    <w:p w:rsidR="00834434" w:rsidRPr="001110B7" w:rsidRDefault="00834434" w:rsidP="008344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Укрупним указанные этапы и выделим четыре группы для указания функциональных обязанностей продюсера на каждом этапе: </w:t>
      </w:r>
      <w:proofErr w:type="spellStart"/>
      <w:r w:rsidRPr="001110B7">
        <w:rPr>
          <w:rFonts w:ascii="Times New Roman" w:hAnsi="Times New Roman" w:cs="Times New Roman"/>
          <w:sz w:val="28"/>
        </w:rPr>
        <w:t>препродакшн</w:t>
      </w:r>
      <w:proofErr w:type="spellEnd"/>
      <w:r w:rsidRPr="001110B7">
        <w:rPr>
          <w:rFonts w:ascii="Times New Roman" w:hAnsi="Times New Roman" w:cs="Times New Roman"/>
          <w:sz w:val="28"/>
        </w:rPr>
        <w:t xml:space="preserve">, производство и </w:t>
      </w:r>
      <w:proofErr w:type="spellStart"/>
      <w:r w:rsidRPr="001110B7">
        <w:rPr>
          <w:rFonts w:ascii="Times New Roman" w:hAnsi="Times New Roman" w:cs="Times New Roman"/>
          <w:sz w:val="28"/>
        </w:rPr>
        <w:t>постпродакшн</w:t>
      </w:r>
      <w:proofErr w:type="spellEnd"/>
      <w:r w:rsidRPr="001110B7">
        <w:rPr>
          <w:rFonts w:ascii="Times New Roman" w:hAnsi="Times New Roman" w:cs="Times New Roman"/>
          <w:sz w:val="28"/>
        </w:rPr>
        <w:t>, завершение проекта и продвижение [</w:t>
      </w:r>
      <w:r w:rsidR="00534432" w:rsidRPr="001110B7">
        <w:rPr>
          <w:rFonts w:ascii="Times New Roman" w:hAnsi="Times New Roman" w:cs="Times New Roman"/>
          <w:sz w:val="28"/>
        </w:rPr>
        <w:t>53</w:t>
      </w:r>
      <w:r w:rsidRPr="001110B7">
        <w:rPr>
          <w:rFonts w:ascii="Times New Roman" w:hAnsi="Times New Roman" w:cs="Times New Roman"/>
          <w:sz w:val="28"/>
        </w:rPr>
        <w:t xml:space="preserve">, с. 143]. На этапе </w:t>
      </w:r>
      <w:proofErr w:type="spellStart"/>
      <w:r w:rsidRPr="001110B7">
        <w:rPr>
          <w:rFonts w:ascii="Times New Roman" w:hAnsi="Times New Roman" w:cs="Times New Roman"/>
          <w:sz w:val="28"/>
        </w:rPr>
        <w:t>препродакшн</w:t>
      </w:r>
      <w:proofErr w:type="spellEnd"/>
      <w:r w:rsidRPr="001110B7">
        <w:rPr>
          <w:rFonts w:ascii="Times New Roman" w:hAnsi="Times New Roman" w:cs="Times New Roman"/>
          <w:sz w:val="28"/>
        </w:rPr>
        <w:t xml:space="preserve"> продюсер осуществляет: </w:t>
      </w:r>
    </w:p>
    <w:p w:rsidR="00834434" w:rsidRPr="001110B7" w:rsidRDefault="00834434" w:rsidP="005F0F40">
      <w:pPr>
        <w:numPr>
          <w:ilvl w:val="0"/>
          <w:numId w:val="42"/>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Поиск идеи (источником могут послужить сценарии различных авторов, художественная литература, собственные оригинальные материалы) и обоснование ее целесообразности (проведение анализа рынка и целевой аудитории).</w:t>
      </w:r>
    </w:p>
    <w:p w:rsidR="00834434" w:rsidRPr="001110B7" w:rsidRDefault="00834434" w:rsidP="005F0F40">
      <w:pPr>
        <w:numPr>
          <w:ilvl w:val="0"/>
          <w:numId w:val="42"/>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Обеспеч</w:t>
      </w:r>
      <w:r w:rsidR="003464BD">
        <w:rPr>
          <w:rFonts w:ascii="Times New Roman" w:hAnsi="Times New Roman" w:cs="Times New Roman"/>
          <w:sz w:val="28"/>
        </w:rPr>
        <w:t>ение</w:t>
      </w:r>
      <w:r w:rsidRPr="001110B7">
        <w:rPr>
          <w:rFonts w:ascii="Times New Roman" w:hAnsi="Times New Roman" w:cs="Times New Roman"/>
          <w:sz w:val="28"/>
        </w:rPr>
        <w:t xml:space="preserve"> финансирование телепрограммы (могут быть как собственные денежные средства, так и привлеченные извне).</w:t>
      </w:r>
    </w:p>
    <w:p w:rsidR="00834434" w:rsidRPr="001110B7" w:rsidRDefault="00834434" w:rsidP="005F0F40">
      <w:pPr>
        <w:numPr>
          <w:ilvl w:val="0"/>
          <w:numId w:val="42"/>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С</w:t>
      </w:r>
      <w:r w:rsidR="003464BD">
        <w:rPr>
          <w:rFonts w:ascii="Times New Roman" w:hAnsi="Times New Roman" w:cs="Times New Roman"/>
          <w:sz w:val="28"/>
        </w:rPr>
        <w:t>бор команды</w:t>
      </w:r>
      <w:r w:rsidRPr="001110B7">
        <w:rPr>
          <w:rFonts w:ascii="Times New Roman" w:hAnsi="Times New Roman" w:cs="Times New Roman"/>
          <w:sz w:val="28"/>
        </w:rPr>
        <w:t xml:space="preserve"> (административно-управленческий персонал, творческий коллектив).</w:t>
      </w:r>
    </w:p>
    <w:p w:rsidR="00834434" w:rsidRPr="001110B7" w:rsidRDefault="00834434" w:rsidP="005F0F40">
      <w:pPr>
        <w:numPr>
          <w:ilvl w:val="0"/>
          <w:numId w:val="42"/>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Разработк</w:t>
      </w:r>
      <w:r w:rsidR="003464BD">
        <w:rPr>
          <w:rFonts w:ascii="Times New Roman" w:hAnsi="Times New Roman" w:cs="Times New Roman"/>
          <w:sz w:val="28"/>
        </w:rPr>
        <w:t>у</w:t>
      </w:r>
      <w:r w:rsidRPr="001110B7">
        <w:rPr>
          <w:rFonts w:ascii="Times New Roman" w:hAnsi="Times New Roman" w:cs="Times New Roman"/>
          <w:sz w:val="28"/>
        </w:rPr>
        <w:t xml:space="preserve"> бюджета, статей расход</w:t>
      </w:r>
      <w:r w:rsidR="00781A16">
        <w:rPr>
          <w:rFonts w:ascii="Times New Roman" w:hAnsi="Times New Roman" w:cs="Times New Roman"/>
          <w:sz w:val="28"/>
        </w:rPr>
        <w:t>ов</w:t>
      </w:r>
      <w:r w:rsidRPr="001110B7">
        <w:rPr>
          <w:rFonts w:ascii="Times New Roman" w:hAnsi="Times New Roman" w:cs="Times New Roman"/>
          <w:sz w:val="28"/>
        </w:rPr>
        <w:t>, основных этапов работы над проектом и календарного графика, определение наиболее экономного использования имеющихся ресурсов и обеспечение контроля их использования.</w:t>
      </w:r>
    </w:p>
    <w:p w:rsidR="00834434" w:rsidRPr="001110B7" w:rsidRDefault="00834434" w:rsidP="00834434">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На производственном этапе продюсер выполняет следующие функции:</w:t>
      </w:r>
    </w:p>
    <w:p w:rsidR="00834434" w:rsidRPr="001110B7" w:rsidRDefault="00834434" w:rsidP="005F0F40">
      <w:pPr>
        <w:numPr>
          <w:ilvl w:val="0"/>
          <w:numId w:val="41"/>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Обсуждение целесообразности демонстрации отдельных сцен в телепрограмме при монтаже. Координация работы монтажера и специалиста по созданию спецэффектов.</w:t>
      </w:r>
    </w:p>
    <w:p w:rsidR="00834434" w:rsidRPr="001110B7" w:rsidRDefault="00834434" w:rsidP="005F0F40">
      <w:pPr>
        <w:numPr>
          <w:ilvl w:val="0"/>
          <w:numId w:val="41"/>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lastRenderedPageBreak/>
        <w:t>Соблюдение требований законодательства РФ и телеканалов.</w:t>
      </w:r>
    </w:p>
    <w:p w:rsidR="00834434" w:rsidRPr="001110B7" w:rsidRDefault="00834434" w:rsidP="005F0F40">
      <w:pPr>
        <w:numPr>
          <w:ilvl w:val="0"/>
          <w:numId w:val="41"/>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Выплат</w:t>
      </w:r>
      <w:r w:rsidR="00781A16">
        <w:rPr>
          <w:rFonts w:ascii="Times New Roman" w:hAnsi="Times New Roman" w:cs="Times New Roman"/>
          <w:sz w:val="28"/>
        </w:rPr>
        <w:t>у</w:t>
      </w:r>
      <w:r w:rsidRPr="001110B7">
        <w:rPr>
          <w:rFonts w:ascii="Times New Roman" w:hAnsi="Times New Roman" w:cs="Times New Roman"/>
          <w:sz w:val="28"/>
        </w:rPr>
        <w:t xml:space="preserve"> гонораров и заработной платы.</w:t>
      </w:r>
    </w:p>
    <w:p w:rsidR="00834434" w:rsidRPr="001110B7" w:rsidRDefault="00834434" w:rsidP="005F0F40">
      <w:pPr>
        <w:numPr>
          <w:ilvl w:val="0"/>
          <w:numId w:val="41"/>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Обеспечение необходимой материально-технической базой для реализации медиа.</w:t>
      </w:r>
    </w:p>
    <w:p w:rsidR="00834434" w:rsidRPr="001110B7" w:rsidRDefault="00834434" w:rsidP="00834434">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Этап </w:t>
      </w:r>
      <w:proofErr w:type="spellStart"/>
      <w:r w:rsidRPr="001110B7">
        <w:rPr>
          <w:rFonts w:ascii="Times New Roman" w:hAnsi="Times New Roman" w:cs="Times New Roman"/>
          <w:sz w:val="28"/>
        </w:rPr>
        <w:t>постпродакшн</w:t>
      </w:r>
      <w:proofErr w:type="spellEnd"/>
      <w:r w:rsidRPr="001110B7">
        <w:rPr>
          <w:rFonts w:ascii="Times New Roman" w:hAnsi="Times New Roman" w:cs="Times New Roman"/>
          <w:sz w:val="28"/>
        </w:rPr>
        <w:t xml:space="preserve"> требует от продюсера:</w:t>
      </w:r>
    </w:p>
    <w:p w:rsidR="00834434" w:rsidRPr="001110B7" w:rsidRDefault="00834434" w:rsidP="005F0F40">
      <w:pPr>
        <w:numPr>
          <w:ilvl w:val="0"/>
          <w:numId w:val="40"/>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Обсуждения целесообразности демонстрации отдельных сцен в телепрограмме при монтаже. Координация работы монтажера и специалиста по созданию спецэффектов.</w:t>
      </w:r>
    </w:p>
    <w:p w:rsidR="00834434" w:rsidRPr="001110B7" w:rsidRDefault="00834434" w:rsidP="005F0F40">
      <w:pPr>
        <w:numPr>
          <w:ilvl w:val="0"/>
          <w:numId w:val="40"/>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Соблюдения требований законодательства РФ и телеканалов.</w:t>
      </w:r>
    </w:p>
    <w:p w:rsidR="00834434" w:rsidRPr="001110B7" w:rsidRDefault="00834434" w:rsidP="005F0F40">
      <w:pPr>
        <w:numPr>
          <w:ilvl w:val="0"/>
          <w:numId w:val="40"/>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Выплат</w:t>
      </w:r>
      <w:r w:rsidR="00781A16">
        <w:rPr>
          <w:rFonts w:ascii="Times New Roman" w:hAnsi="Times New Roman" w:cs="Times New Roman"/>
          <w:sz w:val="28"/>
        </w:rPr>
        <w:t>у</w:t>
      </w:r>
      <w:r w:rsidRPr="001110B7">
        <w:rPr>
          <w:rFonts w:ascii="Times New Roman" w:hAnsi="Times New Roman" w:cs="Times New Roman"/>
          <w:sz w:val="28"/>
        </w:rPr>
        <w:t xml:space="preserve"> гонораров и заработной платы.</w:t>
      </w:r>
    </w:p>
    <w:p w:rsidR="00834434" w:rsidRPr="001110B7" w:rsidRDefault="00834434" w:rsidP="00834434">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По завершении проекта и в момент его продвижения продюсер организует рекламную кампанию, осуществляет выбор форм (визуальная, аудиореклама, аудиовизуальная) и методов рекламы, а также проводит анализ успешности телепрограммы и достижения целей.</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Обратим внимание, что изучение целевой аудитории является основной функцией продюсера, так как она стоит на втором месте после поиска и выбора идеи будущей телепрограммы. Это своего рода базис, фундамент, от качества которого зависит «строительство» будущего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его устойчивость, целесообразность и эффективность.</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xml:space="preserve"> – </w:t>
      </w:r>
      <w:r w:rsidR="00CA6964" w:rsidRPr="001110B7">
        <w:rPr>
          <w:rFonts w:ascii="Times New Roman" w:hAnsi="Times New Roman" w:cs="Times New Roman"/>
          <w:sz w:val="28"/>
        </w:rPr>
        <w:t xml:space="preserve">профессия, требующая ответственного отношения и разнообразных знаний в </w:t>
      </w:r>
      <w:r w:rsidR="008F4697" w:rsidRPr="001110B7">
        <w:rPr>
          <w:rFonts w:ascii="Times New Roman" w:hAnsi="Times New Roman" w:cs="Times New Roman"/>
          <w:sz w:val="28"/>
        </w:rPr>
        <w:t>творческой, финансово-экономической</w:t>
      </w:r>
      <w:r w:rsidRPr="001110B7">
        <w:rPr>
          <w:rFonts w:ascii="Times New Roman" w:hAnsi="Times New Roman" w:cs="Times New Roman"/>
          <w:sz w:val="28"/>
        </w:rPr>
        <w:t xml:space="preserve">, правовой </w:t>
      </w:r>
      <w:r w:rsidR="008F4697" w:rsidRPr="001110B7">
        <w:rPr>
          <w:rFonts w:ascii="Times New Roman" w:hAnsi="Times New Roman" w:cs="Times New Roman"/>
          <w:sz w:val="28"/>
        </w:rPr>
        <w:t>сферах</w:t>
      </w:r>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xml:space="preserve"> детских телепрограмм </w:t>
      </w:r>
      <w:r w:rsidR="008F4697" w:rsidRPr="001110B7">
        <w:rPr>
          <w:rFonts w:ascii="Times New Roman" w:hAnsi="Times New Roman" w:cs="Times New Roman"/>
          <w:sz w:val="28"/>
        </w:rPr>
        <w:t>характеризуется специфическими чертами</w:t>
      </w:r>
      <w:r w:rsidRPr="001110B7">
        <w:rPr>
          <w:rFonts w:ascii="Times New Roman" w:hAnsi="Times New Roman" w:cs="Times New Roman"/>
          <w:sz w:val="28"/>
        </w:rPr>
        <w:t xml:space="preserve">, одной из которых является целевая аудитория, изучению которой посвящена следующая глава ввиду значимости данной функции, что было продемонстрировано выше. Для более глубокого изучения и анализа технологии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далее рассмотрим </w:t>
      </w:r>
      <w:r w:rsidR="008F4697" w:rsidRPr="001110B7">
        <w:rPr>
          <w:rFonts w:ascii="Times New Roman" w:hAnsi="Times New Roman" w:cs="Times New Roman"/>
          <w:sz w:val="28"/>
        </w:rPr>
        <w:t xml:space="preserve">технические, </w:t>
      </w:r>
      <w:r w:rsidRPr="001110B7">
        <w:rPr>
          <w:rFonts w:ascii="Times New Roman" w:hAnsi="Times New Roman" w:cs="Times New Roman"/>
          <w:sz w:val="28"/>
        </w:rPr>
        <w:t xml:space="preserve">экономические и правовые особенности, так как, исходя из функциональных обязанностей продюсера телепрограммы, упомянутых выше, важно обладать знаниями в этих сферах деятельности для </w:t>
      </w:r>
      <w:r w:rsidRPr="001110B7">
        <w:rPr>
          <w:rFonts w:ascii="Times New Roman" w:hAnsi="Times New Roman" w:cs="Times New Roman"/>
          <w:sz w:val="28"/>
        </w:rPr>
        <w:lastRenderedPageBreak/>
        <w:t>грамотного планирования, производства и дистрибуции телепрограммы, учитывая одновременно специфичность телепрограмм для детей.</w:t>
      </w:r>
    </w:p>
    <w:p w:rsidR="00424387" w:rsidRPr="001110B7" w:rsidRDefault="00B062DD" w:rsidP="00B062DD">
      <w:pPr>
        <w:pStyle w:val="2"/>
        <w:spacing w:after="120" w:line="240" w:lineRule="auto"/>
        <w:ind w:left="1134" w:hanging="425"/>
        <w:rPr>
          <w:rFonts w:ascii="Times New Roman" w:hAnsi="Times New Roman" w:cs="Times New Roman"/>
          <w:b/>
          <w:color w:val="auto"/>
          <w:sz w:val="28"/>
        </w:rPr>
      </w:pPr>
      <w:bookmarkStart w:id="4" w:name="_Toc513677520"/>
      <w:r w:rsidRPr="001110B7">
        <w:rPr>
          <w:rFonts w:ascii="Times New Roman" w:hAnsi="Times New Roman" w:cs="Times New Roman"/>
          <w:b/>
          <w:color w:val="auto"/>
          <w:sz w:val="28"/>
        </w:rPr>
        <w:t xml:space="preserve">1.2 </w:t>
      </w:r>
      <w:r w:rsidR="00424387" w:rsidRPr="001110B7">
        <w:rPr>
          <w:rFonts w:ascii="Times New Roman" w:hAnsi="Times New Roman" w:cs="Times New Roman"/>
          <w:b/>
          <w:color w:val="auto"/>
          <w:sz w:val="28"/>
        </w:rPr>
        <w:t xml:space="preserve">Технико-экономические и правовые особенности </w:t>
      </w:r>
      <w:proofErr w:type="spellStart"/>
      <w:r w:rsidR="00424387" w:rsidRPr="001110B7">
        <w:rPr>
          <w:rFonts w:ascii="Times New Roman" w:hAnsi="Times New Roman" w:cs="Times New Roman"/>
          <w:b/>
          <w:color w:val="auto"/>
          <w:sz w:val="28"/>
        </w:rPr>
        <w:t>продюсирования</w:t>
      </w:r>
      <w:proofErr w:type="spellEnd"/>
      <w:r w:rsidR="00424387" w:rsidRPr="001110B7">
        <w:rPr>
          <w:rFonts w:ascii="Times New Roman" w:hAnsi="Times New Roman" w:cs="Times New Roman"/>
          <w:b/>
          <w:color w:val="auto"/>
          <w:sz w:val="28"/>
        </w:rPr>
        <w:t xml:space="preserve"> детских телепрограмм</w:t>
      </w:r>
      <w:bookmarkEnd w:id="4"/>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Функциональные обязанности, выполняемые продюсером телепрограмм на каждом этапе продюсерской деятельности, св</w:t>
      </w:r>
      <w:r w:rsidR="00D83B46" w:rsidRPr="001110B7">
        <w:rPr>
          <w:rFonts w:ascii="Times New Roman" w:hAnsi="Times New Roman" w:cs="Times New Roman"/>
          <w:sz w:val="28"/>
        </w:rPr>
        <w:t>язаны со знанием экономических,</w:t>
      </w:r>
      <w:r w:rsidRPr="001110B7">
        <w:rPr>
          <w:rFonts w:ascii="Times New Roman" w:hAnsi="Times New Roman" w:cs="Times New Roman"/>
          <w:sz w:val="28"/>
        </w:rPr>
        <w:t xml:space="preserve"> правовых</w:t>
      </w:r>
      <w:r w:rsidR="00D83B46" w:rsidRPr="001110B7">
        <w:rPr>
          <w:rFonts w:ascii="Times New Roman" w:hAnsi="Times New Roman" w:cs="Times New Roman"/>
          <w:sz w:val="28"/>
        </w:rPr>
        <w:t xml:space="preserve"> и технологических</w:t>
      </w:r>
      <w:r w:rsidRPr="001110B7">
        <w:rPr>
          <w:rFonts w:ascii="Times New Roman" w:hAnsi="Times New Roman" w:cs="Times New Roman"/>
          <w:sz w:val="28"/>
        </w:rPr>
        <w:t xml:space="preserve"> положений для максимального достижения поставленных целей и задач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условиях рыночной экономики успех и эффективность коммерческих </w:t>
      </w:r>
      <w:r w:rsidR="00F15FCA" w:rsidRPr="001110B7">
        <w:rPr>
          <w:rFonts w:ascii="Times New Roman" w:hAnsi="Times New Roman" w:cs="Times New Roman"/>
          <w:sz w:val="28"/>
        </w:rPr>
        <w:t>продуктов</w:t>
      </w:r>
      <w:r w:rsidRPr="001110B7">
        <w:rPr>
          <w:rFonts w:ascii="Times New Roman" w:hAnsi="Times New Roman" w:cs="Times New Roman"/>
          <w:sz w:val="28"/>
        </w:rPr>
        <w:t xml:space="preserve"> (в том числе производство телепрограмм) зависит от понимания текущей ситуации на рынке, четкого осознания целей, которые должны быть достигнуты и грамотного планирования будущих действий. </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Согласно Постановлению Минтруда РФ от 04.10.200</w:t>
      </w:r>
      <w:r w:rsidR="00D00CFE" w:rsidRPr="001110B7">
        <w:rPr>
          <w:rFonts w:ascii="Times New Roman" w:hAnsi="Times New Roman" w:cs="Times New Roman"/>
          <w:sz w:val="28"/>
        </w:rPr>
        <w:t>0</w:t>
      </w:r>
      <w:r w:rsidRPr="001110B7">
        <w:rPr>
          <w:rFonts w:ascii="Times New Roman" w:hAnsi="Times New Roman" w:cs="Times New Roman"/>
          <w:sz w:val="28"/>
        </w:rPr>
        <w:t xml:space="preserve"> г. № 67 «Об утверждении квалификационных характеристик должностей служащих государственных предприятий телевизионных и радиовещательных компаний» продюсер телепрограмм должен знать: «законодательство о средствах массовой информации; законы и иные нормативные правовые акты, регламентирующие коммерческую и рекламную деятельность; менеджмент и маркетинг; организацию творческого процесса и технологию создания телевизионных и радиопрограмм; экономику, организацию производства, труда и управления; средства вычислительной техники</w:t>
      </w:r>
      <w:r w:rsidR="00D65160" w:rsidRPr="001110B7">
        <w:rPr>
          <w:rFonts w:ascii="Times New Roman" w:hAnsi="Times New Roman" w:cs="Times New Roman"/>
          <w:sz w:val="28"/>
        </w:rPr>
        <w:t xml:space="preserve"> и</w:t>
      </w:r>
      <w:r w:rsidRPr="001110B7">
        <w:rPr>
          <w:rFonts w:ascii="Times New Roman" w:hAnsi="Times New Roman" w:cs="Times New Roman"/>
          <w:sz w:val="28"/>
        </w:rPr>
        <w:t xml:space="preserve"> коммуникаций; формы и методы проведения рекламных кампаний; передовой отечественный и зарубежный опыт производства продукции телерадиовещания; основы законодательства о труде; правила и нормы по охране труда» [</w:t>
      </w:r>
      <w:r w:rsidR="00534432" w:rsidRPr="001110B7">
        <w:rPr>
          <w:rFonts w:ascii="Times New Roman" w:hAnsi="Times New Roman" w:cs="Times New Roman"/>
          <w:sz w:val="28"/>
        </w:rPr>
        <w:t>9</w:t>
      </w:r>
      <w:r w:rsidRPr="001110B7">
        <w:rPr>
          <w:rFonts w:ascii="Times New Roman" w:hAnsi="Times New Roman" w:cs="Times New Roman"/>
          <w:sz w:val="28"/>
        </w:rPr>
        <w:t>].</w:t>
      </w:r>
    </w:p>
    <w:p w:rsidR="00424387" w:rsidRPr="001110B7" w:rsidRDefault="00F15FCA"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w:t>
      </w:r>
      <w:r w:rsidR="00424387" w:rsidRPr="001110B7">
        <w:rPr>
          <w:rFonts w:ascii="Times New Roman" w:hAnsi="Times New Roman" w:cs="Times New Roman"/>
          <w:sz w:val="28"/>
        </w:rPr>
        <w:t xml:space="preserve">еречисленный минимальный набор знаний продюсера можно распределить на три группы: знания в области экономики, права и технологии производства </w:t>
      </w:r>
      <w:proofErr w:type="spellStart"/>
      <w:r w:rsidR="00424387" w:rsidRPr="001110B7">
        <w:rPr>
          <w:rFonts w:ascii="Times New Roman" w:hAnsi="Times New Roman" w:cs="Times New Roman"/>
          <w:sz w:val="28"/>
        </w:rPr>
        <w:t>медиапродукта</w:t>
      </w:r>
      <w:proofErr w:type="spellEnd"/>
      <w:r w:rsidR="00424387" w:rsidRPr="001110B7">
        <w:rPr>
          <w:rFonts w:ascii="Times New Roman" w:hAnsi="Times New Roman" w:cs="Times New Roman"/>
          <w:sz w:val="28"/>
        </w:rPr>
        <w:t>. При этом, функциональные обязанности продюсера государственных и коммерческих организаций схожи [</w:t>
      </w:r>
      <w:r w:rsidR="00534432" w:rsidRPr="001110B7">
        <w:rPr>
          <w:rFonts w:ascii="Times New Roman" w:hAnsi="Times New Roman" w:cs="Times New Roman"/>
          <w:sz w:val="28"/>
        </w:rPr>
        <w:t>53</w:t>
      </w:r>
      <w:r w:rsidR="00424387" w:rsidRPr="001110B7">
        <w:rPr>
          <w:rFonts w:ascii="Times New Roman" w:hAnsi="Times New Roman" w:cs="Times New Roman"/>
          <w:sz w:val="28"/>
        </w:rPr>
        <w:t xml:space="preserve">, с. 142]. </w:t>
      </w:r>
    </w:p>
    <w:p w:rsidR="00424387" w:rsidRPr="001110B7" w:rsidRDefault="00781A16" w:rsidP="00424387">
      <w:pPr>
        <w:spacing w:after="0" w:line="360" w:lineRule="auto"/>
        <w:ind w:firstLine="709"/>
        <w:jc w:val="both"/>
        <w:rPr>
          <w:rFonts w:ascii="Times New Roman" w:hAnsi="Times New Roman" w:cs="Times New Roman"/>
          <w:sz w:val="28"/>
        </w:rPr>
      </w:pPr>
      <w:r>
        <w:rPr>
          <w:rFonts w:ascii="Times New Roman" w:hAnsi="Times New Roman" w:cs="Times New Roman"/>
          <w:sz w:val="28"/>
        </w:rPr>
        <w:t>Указанный</w:t>
      </w:r>
      <w:r w:rsidR="00424387" w:rsidRPr="001110B7">
        <w:rPr>
          <w:rFonts w:ascii="Times New Roman" w:hAnsi="Times New Roman" w:cs="Times New Roman"/>
          <w:sz w:val="28"/>
        </w:rPr>
        <w:t xml:space="preserve"> выше набор знаний продюсер</w:t>
      </w:r>
      <w:r>
        <w:rPr>
          <w:rFonts w:ascii="Times New Roman" w:hAnsi="Times New Roman" w:cs="Times New Roman"/>
          <w:sz w:val="28"/>
        </w:rPr>
        <w:t xml:space="preserve"> выполняет</w:t>
      </w:r>
      <w:r w:rsidR="00424387" w:rsidRPr="001110B7">
        <w:rPr>
          <w:rFonts w:ascii="Times New Roman" w:hAnsi="Times New Roman" w:cs="Times New Roman"/>
          <w:sz w:val="28"/>
        </w:rPr>
        <w:t xml:space="preserve"> при составлении бизнес-плана [</w:t>
      </w:r>
      <w:r w:rsidR="00534432" w:rsidRPr="001110B7">
        <w:rPr>
          <w:rFonts w:ascii="Times New Roman" w:hAnsi="Times New Roman" w:cs="Times New Roman"/>
          <w:sz w:val="28"/>
        </w:rPr>
        <w:t>47</w:t>
      </w:r>
      <w:r w:rsidR="00424387" w:rsidRPr="001110B7">
        <w:rPr>
          <w:rFonts w:ascii="Times New Roman" w:hAnsi="Times New Roman" w:cs="Times New Roman"/>
          <w:sz w:val="28"/>
        </w:rPr>
        <w:t xml:space="preserve">]. Таким образом, целесообразно для удобства и доступности </w:t>
      </w:r>
      <w:r w:rsidR="00424387" w:rsidRPr="001110B7">
        <w:rPr>
          <w:rFonts w:ascii="Times New Roman" w:hAnsi="Times New Roman" w:cs="Times New Roman"/>
          <w:sz w:val="28"/>
        </w:rPr>
        <w:lastRenderedPageBreak/>
        <w:t xml:space="preserve">изучения технико-экономических и правовых особенностей </w:t>
      </w:r>
      <w:proofErr w:type="spellStart"/>
      <w:r w:rsidR="00424387" w:rsidRPr="001110B7">
        <w:rPr>
          <w:rFonts w:ascii="Times New Roman" w:hAnsi="Times New Roman" w:cs="Times New Roman"/>
          <w:sz w:val="28"/>
        </w:rPr>
        <w:t>продюсирования</w:t>
      </w:r>
      <w:proofErr w:type="spellEnd"/>
      <w:r w:rsidR="00424387" w:rsidRPr="001110B7">
        <w:rPr>
          <w:rFonts w:ascii="Times New Roman" w:hAnsi="Times New Roman" w:cs="Times New Roman"/>
          <w:sz w:val="28"/>
        </w:rPr>
        <w:t xml:space="preserve"> детских телепрограмм представить их в структурированном виде, что позволяет сделать привычный и знакомый многим документ – бизнес-план.</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Бизнес-план </w:t>
      </w:r>
      <w:r w:rsidR="005344A1" w:rsidRPr="001110B7">
        <w:rPr>
          <w:rFonts w:ascii="Times New Roman" w:hAnsi="Times New Roman" w:cs="Times New Roman"/>
          <w:sz w:val="28"/>
        </w:rPr>
        <w:t>телепрограммы</w:t>
      </w:r>
      <w:r w:rsidRPr="001110B7">
        <w:rPr>
          <w:rFonts w:ascii="Times New Roman" w:hAnsi="Times New Roman" w:cs="Times New Roman"/>
          <w:sz w:val="28"/>
        </w:rPr>
        <w:t xml:space="preserve"> –</w:t>
      </w:r>
      <w:r w:rsidR="005344A1" w:rsidRPr="001110B7">
        <w:rPr>
          <w:rFonts w:ascii="Times New Roman" w:hAnsi="Times New Roman" w:cs="Times New Roman"/>
          <w:sz w:val="28"/>
        </w:rPr>
        <w:t xml:space="preserve"> </w:t>
      </w:r>
      <w:r w:rsidRPr="001110B7">
        <w:rPr>
          <w:rFonts w:ascii="Times New Roman" w:hAnsi="Times New Roman" w:cs="Times New Roman"/>
          <w:sz w:val="28"/>
        </w:rPr>
        <w:t>официальный документ, экономическая программа, регламентирующая основные направления деятельности продюсера [</w:t>
      </w:r>
      <w:r w:rsidR="00534432" w:rsidRPr="001110B7">
        <w:rPr>
          <w:rFonts w:ascii="Times New Roman" w:hAnsi="Times New Roman" w:cs="Times New Roman"/>
          <w:sz w:val="28"/>
        </w:rPr>
        <w:t>24</w:t>
      </w:r>
      <w:r w:rsidRPr="001110B7">
        <w:rPr>
          <w:rFonts w:ascii="Times New Roman" w:hAnsi="Times New Roman" w:cs="Times New Roman"/>
          <w:sz w:val="28"/>
        </w:rPr>
        <w:t xml:space="preserve">, с. 569]. Отметим, что далее будут рассмотрены особенности и специфика необходимых знаний продюсера детских телепрограмм на примере структуры бизнес-плана, так как она позволяет наиболее полно рассмотреть перечень данных особенностей с помощью знакомого многим документа, а не особенности составления самого документа. Рассмотрим технико-экономические и правовые особенности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на примере структуры, предложенной авторами учебника «Основы </w:t>
      </w:r>
      <w:proofErr w:type="spellStart"/>
      <w:r w:rsidRPr="001110B7">
        <w:rPr>
          <w:rFonts w:ascii="Times New Roman" w:hAnsi="Times New Roman" w:cs="Times New Roman"/>
          <w:sz w:val="28"/>
        </w:rPr>
        <w:t>продюсерства</w:t>
      </w:r>
      <w:proofErr w:type="spellEnd"/>
      <w:r w:rsidRPr="001110B7">
        <w:rPr>
          <w:rFonts w:ascii="Times New Roman" w:hAnsi="Times New Roman" w:cs="Times New Roman"/>
          <w:sz w:val="28"/>
        </w:rPr>
        <w:t>. Аудиовизуальная сфера» [</w:t>
      </w:r>
      <w:r w:rsidR="00534432" w:rsidRPr="001110B7">
        <w:rPr>
          <w:rFonts w:ascii="Times New Roman" w:hAnsi="Times New Roman" w:cs="Times New Roman"/>
          <w:sz w:val="28"/>
        </w:rPr>
        <w:t>24</w:t>
      </w:r>
      <w:r w:rsidRPr="001110B7">
        <w:rPr>
          <w:rFonts w:ascii="Times New Roman" w:hAnsi="Times New Roman" w:cs="Times New Roman"/>
          <w:sz w:val="28"/>
        </w:rPr>
        <w:t>, с. 570]:</w:t>
      </w:r>
    </w:p>
    <w:p w:rsidR="00424387" w:rsidRPr="001110B7" w:rsidRDefault="00424387" w:rsidP="00A769BB">
      <w:pPr>
        <w:numPr>
          <w:ilvl w:val="0"/>
          <w:numId w:val="1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Резюме – краткая характеристика телепрограммы с указанием основной идеи и основных показателей (размер инвестиций, окупаемость). Должно отражать финансовую привлекательность проекта</w:t>
      </w:r>
      <w:r w:rsidR="00881080" w:rsidRPr="001110B7">
        <w:rPr>
          <w:rFonts w:ascii="Times New Roman" w:hAnsi="Times New Roman" w:cs="Times New Roman"/>
          <w:sz w:val="28"/>
        </w:rPr>
        <w:t xml:space="preserve"> [</w:t>
      </w:r>
      <w:r w:rsidR="00534432" w:rsidRPr="001110B7">
        <w:rPr>
          <w:rFonts w:ascii="Times New Roman" w:hAnsi="Times New Roman" w:cs="Times New Roman"/>
          <w:sz w:val="28"/>
        </w:rPr>
        <w:t>80</w:t>
      </w:r>
      <w:r w:rsidR="00881080" w:rsidRPr="001110B7">
        <w:rPr>
          <w:rFonts w:ascii="Times New Roman" w:hAnsi="Times New Roman" w:cs="Times New Roman"/>
          <w:sz w:val="28"/>
        </w:rPr>
        <w:t>]</w:t>
      </w:r>
      <w:r w:rsidRPr="001110B7">
        <w:rPr>
          <w:rFonts w:ascii="Times New Roman" w:hAnsi="Times New Roman" w:cs="Times New Roman"/>
          <w:sz w:val="28"/>
        </w:rPr>
        <w:t xml:space="preserve">. Данный раздел в краткой форме показывает проделанную работу и служит основанием для оценки не только успешности проекта, но и профессионализма продюсера. </w:t>
      </w:r>
    </w:p>
    <w:p w:rsidR="00424387" w:rsidRPr="001110B7" w:rsidRDefault="00424387" w:rsidP="00A769BB">
      <w:pPr>
        <w:numPr>
          <w:ilvl w:val="0"/>
          <w:numId w:val="1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Описание телепрограммы с указанием технологии производства (указание идеи, концепции и формата (время, участники, обстановка, форма – набор действий), разработанными в соответствии с проанализированными характеристиками и </w:t>
      </w:r>
      <w:proofErr w:type="gramStart"/>
      <w:r w:rsidRPr="001110B7">
        <w:rPr>
          <w:rFonts w:ascii="Times New Roman" w:hAnsi="Times New Roman" w:cs="Times New Roman"/>
          <w:sz w:val="28"/>
        </w:rPr>
        <w:t>потребностями целевой аудитории</w:t>
      </w:r>
      <w:proofErr w:type="gramEnd"/>
      <w:r w:rsidRPr="001110B7">
        <w:rPr>
          <w:rFonts w:ascii="Times New Roman" w:hAnsi="Times New Roman" w:cs="Times New Roman"/>
          <w:sz w:val="28"/>
        </w:rPr>
        <w:t xml:space="preserve"> и нормативно-пр</w:t>
      </w:r>
      <w:r w:rsidR="003369A7" w:rsidRPr="001110B7">
        <w:rPr>
          <w:rFonts w:ascii="Times New Roman" w:hAnsi="Times New Roman" w:cs="Times New Roman"/>
          <w:sz w:val="28"/>
        </w:rPr>
        <w:t>авовы</w:t>
      </w:r>
      <w:r w:rsidR="001507E3" w:rsidRPr="001110B7">
        <w:rPr>
          <w:rFonts w:ascii="Times New Roman" w:hAnsi="Times New Roman" w:cs="Times New Roman"/>
          <w:sz w:val="28"/>
        </w:rPr>
        <w:t>ми</w:t>
      </w:r>
      <w:r w:rsidR="003369A7" w:rsidRPr="001110B7">
        <w:rPr>
          <w:rFonts w:ascii="Times New Roman" w:hAnsi="Times New Roman" w:cs="Times New Roman"/>
          <w:sz w:val="28"/>
        </w:rPr>
        <w:t xml:space="preserve"> акт</w:t>
      </w:r>
      <w:r w:rsidR="001507E3" w:rsidRPr="001110B7">
        <w:rPr>
          <w:rFonts w:ascii="Times New Roman" w:hAnsi="Times New Roman" w:cs="Times New Roman"/>
          <w:sz w:val="28"/>
        </w:rPr>
        <w:t>ами</w:t>
      </w:r>
      <w:r w:rsidR="003369A7" w:rsidRPr="001110B7">
        <w:rPr>
          <w:rFonts w:ascii="Times New Roman" w:hAnsi="Times New Roman" w:cs="Times New Roman"/>
          <w:sz w:val="28"/>
        </w:rPr>
        <w:t xml:space="preserve"> РФ), сотрудников,</w:t>
      </w:r>
      <w:r w:rsidRPr="001110B7">
        <w:rPr>
          <w:rFonts w:ascii="Times New Roman" w:hAnsi="Times New Roman" w:cs="Times New Roman"/>
          <w:sz w:val="28"/>
        </w:rPr>
        <w:t xml:space="preserve"> истории (если ранее программа или </w:t>
      </w:r>
      <w:r w:rsidR="001507E3" w:rsidRPr="001110B7">
        <w:rPr>
          <w:rFonts w:ascii="Times New Roman" w:hAnsi="Times New Roman" w:cs="Times New Roman"/>
          <w:sz w:val="28"/>
        </w:rPr>
        <w:t>фирма</w:t>
      </w:r>
      <w:r w:rsidRPr="001110B7">
        <w:rPr>
          <w:rFonts w:ascii="Times New Roman" w:hAnsi="Times New Roman" w:cs="Times New Roman"/>
          <w:sz w:val="28"/>
        </w:rPr>
        <w:t>, ее производящая, существовала) с приложением бухгалтерской отчетности за предыдущие годы (ба</w:t>
      </w:r>
      <w:r w:rsidR="009A6DF1" w:rsidRPr="001110B7">
        <w:rPr>
          <w:rFonts w:ascii="Times New Roman" w:hAnsi="Times New Roman" w:cs="Times New Roman"/>
          <w:sz w:val="28"/>
        </w:rPr>
        <w:t xml:space="preserve">ланс, </w:t>
      </w:r>
      <w:r w:rsidRPr="001110B7">
        <w:rPr>
          <w:rFonts w:ascii="Times New Roman" w:hAnsi="Times New Roman" w:cs="Times New Roman"/>
          <w:sz w:val="28"/>
        </w:rPr>
        <w:t xml:space="preserve">отчет о финансовых результатах). </w:t>
      </w:r>
    </w:p>
    <w:p w:rsidR="00A82DE7" w:rsidRPr="001110B7" w:rsidRDefault="00A82DE7" w:rsidP="00A82DE7">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Среди особенностей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данной группы, выделим технологические особенности производства детского медиа и основные регламентирующие нормативно-правовые акты.</w:t>
      </w:r>
    </w:p>
    <w:p w:rsidR="00424387" w:rsidRPr="001110B7" w:rsidRDefault="00424387" w:rsidP="00424387">
      <w:pPr>
        <w:tabs>
          <w:tab w:val="left" w:pos="1134"/>
        </w:tabs>
        <w:spacing w:after="0" w:line="360" w:lineRule="auto"/>
        <w:ind w:firstLine="709"/>
        <w:contextualSpacing/>
        <w:jc w:val="both"/>
        <w:rPr>
          <w:rFonts w:ascii="Times New Roman" w:hAnsi="Times New Roman" w:cs="Times New Roman"/>
          <w:bCs/>
          <w:sz w:val="28"/>
        </w:rPr>
      </w:pPr>
      <w:r w:rsidRPr="001110B7">
        <w:rPr>
          <w:rFonts w:ascii="Times New Roman" w:hAnsi="Times New Roman" w:cs="Times New Roman"/>
          <w:sz w:val="28"/>
        </w:rPr>
        <w:t>К основным законам, регулирующим детские телепрограммы, следует отнести: закон «О средствах массовой информации», закон «</w:t>
      </w:r>
      <w:r w:rsidRPr="001110B7">
        <w:rPr>
          <w:rFonts w:ascii="Times New Roman" w:hAnsi="Times New Roman" w:cs="Times New Roman"/>
          <w:b/>
          <w:bCs/>
          <w:sz w:val="28"/>
        </w:rPr>
        <w:t>«</w:t>
      </w:r>
      <w:r w:rsidRPr="001110B7">
        <w:rPr>
          <w:rFonts w:ascii="Times New Roman" w:hAnsi="Times New Roman" w:cs="Times New Roman"/>
          <w:bCs/>
          <w:sz w:val="28"/>
        </w:rPr>
        <w:t xml:space="preserve">О защите детей </w:t>
      </w:r>
      <w:r w:rsidRPr="001110B7">
        <w:rPr>
          <w:rFonts w:ascii="Times New Roman" w:hAnsi="Times New Roman" w:cs="Times New Roman"/>
          <w:bCs/>
          <w:sz w:val="28"/>
        </w:rPr>
        <w:lastRenderedPageBreak/>
        <w:t xml:space="preserve">от информации, причиняющей вред их здоровью и развитию», закон «О рекламе». В рамках </w:t>
      </w:r>
      <w:r w:rsidR="0023129C" w:rsidRPr="001110B7">
        <w:rPr>
          <w:rFonts w:ascii="Times New Roman" w:hAnsi="Times New Roman" w:cs="Times New Roman"/>
          <w:bCs/>
          <w:sz w:val="28"/>
        </w:rPr>
        <w:t>этого</w:t>
      </w:r>
      <w:r w:rsidRPr="001110B7">
        <w:rPr>
          <w:rFonts w:ascii="Times New Roman" w:hAnsi="Times New Roman" w:cs="Times New Roman"/>
          <w:bCs/>
          <w:sz w:val="28"/>
        </w:rPr>
        <w:t xml:space="preserve"> раздела рассмотрим первые два </w:t>
      </w:r>
      <w:r w:rsidR="0023129C" w:rsidRPr="001110B7">
        <w:rPr>
          <w:rFonts w:ascii="Times New Roman" w:hAnsi="Times New Roman" w:cs="Times New Roman"/>
          <w:bCs/>
          <w:sz w:val="28"/>
        </w:rPr>
        <w:t>закона</w:t>
      </w:r>
      <w:r w:rsidRPr="001110B7">
        <w:rPr>
          <w:rFonts w:ascii="Times New Roman" w:hAnsi="Times New Roman" w:cs="Times New Roman"/>
          <w:bCs/>
          <w:sz w:val="28"/>
        </w:rPr>
        <w:t>, так как</w:t>
      </w:r>
      <w:r w:rsidR="009300DC" w:rsidRPr="001110B7">
        <w:rPr>
          <w:rFonts w:ascii="Times New Roman" w:hAnsi="Times New Roman" w:cs="Times New Roman"/>
          <w:bCs/>
          <w:sz w:val="28"/>
        </w:rPr>
        <w:t xml:space="preserve"> последний</w:t>
      </w:r>
      <w:r w:rsidRPr="001110B7">
        <w:rPr>
          <w:rFonts w:ascii="Times New Roman" w:hAnsi="Times New Roman" w:cs="Times New Roman"/>
          <w:bCs/>
          <w:sz w:val="28"/>
        </w:rPr>
        <w:t xml:space="preserve"> по содержанию соответствует особенностям следующего раздела.</w:t>
      </w:r>
    </w:p>
    <w:p w:rsidR="00424387" w:rsidRPr="001110B7" w:rsidRDefault="00A82DE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На т</w:t>
      </w:r>
      <w:r w:rsidR="00424387" w:rsidRPr="001110B7">
        <w:rPr>
          <w:rFonts w:ascii="Times New Roman" w:hAnsi="Times New Roman" w:cs="Times New Roman"/>
          <w:sz w:val="28"/>
        </w:rPr>
        <w:t>ехнологическ</w:t>
      </w:r>
      <w:r w:rsidRPr="001110B7">
        <w:rPr>
          <w:rFonts w:ascii="Times New Roman" w:hAnsi="Times New Roman" w:cs="Times New Roman"/>
          <w:sz w:val="28"/>
        </w:rPr>
        <w:t>ом</w:t>
      </w:r>
      <w:r w:rsidR="00424387" w:rsidRPr="001110B7">
        <w:rPr>
          <w:rFonts w:ascii="Times New Roman" w:hAnsi="Times New Roman" w:cs="Times New Roman"/>
          <w:sz w:val="28"/>
        </w:rPr>
        <w:t xml:space="preserve"> этап</w:t>
      </w:r>
      <w:r w:rsidRPr="001110B7">
        <w:rPr>
          <w:rFonts w:ascii="Times New Roman" w:hAnsi="Times New Roman" w:cs="Times New Roman"/>
          <w:sz w:val="28"/>
        </w:rPr>
        <w:t>е</w:t>
      </w:r>
      <w:r w:rsidR="00424387" w:rsidRPr="001110B7">
        <w:rPr>
          <w:rFonts w:ascii="Times New Roman" w:hAnsi="Times New Roman" w:cs="Times New Roman"/>
          <w:sz w:val="28"/>
        </w:rPr>
        <w:t xml:space="preserve"> создания телепрограммы формируется и утверждается сетка вещания, представляющая собой план создания программы и определяющая тематику, хронометраж и время выхода в эфир; создается и утверждается сценарий; </w:t>
      </w:r>
      <w:r w:rsidR="00AD3752" w:rsidRPr="001110B7">
        <w:rPr>
          <w:rFonts w:ascii="Times New Roman" w:hAnsi="Times New Roman" w:cs="Times New Roman"/>
          <w:sz w:val="28"/>
        </w:rPr>
        <w:t>подбирается</w:t>
      </w:r>
      <w:r w:rsidR="00424387" w:rsidRPr="001110B7">
        <w:rPr>
          <w:rFonts w:ascii="Times New Roman" w:hAnsi="Times New Roman" w:cs="Times New Roman"/>
          <w:sz w:val="28"/>
        </w:rPr>
        <w:t xml:space="preserve"> аудио</w:t>
      </w:r>
      <w:r w:rsidR="004D16AF" w:rsidRPr="001110B7">
        <w:rPr>
          <w:rFonts w:ascii="Times New Roman" w:hAnsi="Times New Roman" w:cs="Times New Roman"/>
          <w:sz w:val="28"/>
        </w:rPr>
        <w:t>-</w:t>
      </w:r>
      <w:r w:rsidR="00424387" w:rsidRPr="001110B7">
        <w:rPr>
          <w:rFonts w:ascii="Times New Roman" w:hAnsi="Times New Roman" w:cs="Times New Roman"/>
          <w:sz w:val="28"/>
        </w:rPr>
        <w:t xml:space="preserve"> и видеоматериал (архивные записи, компьютерная графика, </w:t>
      </w:r>
      <w:proofErr w:type="spellStart"/>
      <w:r w:rsidR="00424387" w:rsidRPr="001110B7">
        <w:rPr>
          <w:rFonts w:ascii="Times New Roman" w:hAnsi="Times New Roman" w:cs="Times New Roman"/>
          <w:sz w:val="28"/>
        </w:rPr>
        <w:t>аудиосопровождение</w:t>
      </w:r>
      <w:proofErr w:type="spellEnd"/>
      <w:r w:rsidR="00424387" w:rsidRPr="001110B7">
        <w:rPr>
          <w:rFonts w:ascii="Times New Roman" w:hAnsi="Times New Roman" w:cs="Times New Roman"/>
          <w:sz w:val="28"/>
        </w:rPr>
        <w:t>); монтаж и озвучивание; запись программы на мастер-кассету (видеокассета, на которую записывается и выдается в эфир готовый материал) [</w:t>
      </w:r>
      <w:r w:rsidR="00534432" w:rsidRPr="001110B7">
        <w:rPr>
          <w:rFonts w:ascii="Times New Roman" w:hAnsi="Times New Roman" w:cs="Times New Roman"/>
          <w:sz w:val="28"/>
        </w:rPr>
        <w:t>14</w:t>
      </w:r>
      <w:r w:rsidR="00424387"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Изначально разрабатывается идея и концепция будущей телепрограммы, собирается необходимый материал (тенденции рынка и актуальные темы, основанные на сведениях о целевой аудитории), завершается этап написанием сценария на основе собранных данных</w:t>
      </w:r>
      <w:r w:rsidR="00C237F8" w:rsidRPr="001110B7">
        <w:rPr>
          <w:rFonts w:ascii="Times New Roman" w:hAnsi="Times New Roman" w:cs="Times New Roman"/>
          <w:sz w:val="28"/>
        </w:rPr>
        <w:t xml:space="preserve"> [</w:t>
      </w:r>
      <w:r w:rsidR="00534432" w:rsidRPr="001110B7">
        <w:rPr>
          <w:rFonts w:ascii="Times New Roman" w:hAnsi="Times New Roman" w:cs="Times New Roman"/>
          <w:sz w:val="28"/>
        </w:rPr>
        <w:t>120</w:t>
      </w:r>
      <w:r w:rsidR="00C237F8" w:rsidRPr="001110B7">
        <w:rPr>
          <w:rFonts w:ascii="Times New Roman" w:hAnsi="Times New Roman" w:cs="Times New Roman"/>
          <w:sz w:val="28"/>
        </w:rPr>
        <w:t xml:space="preserve">, </w:t>
      </w:r>
      <w:r w:rsidR="00C237F8" w:rsidRPr="001110B7">
        <w:rPr>
          <w:rFonts w:ascii="Times New Roman" w:hAnsi="Times New Roman" w:cs="Times New Roman"/>
          <w:sz w:val="28"/>
          <w:lang w:val="en-US"/>
        </w:rPr>
        <w:t>c</w:t>
      </w:r>
      <w:r w:rsidR="00C237F8" w:rsidRPr="001110B7">
        <w:rPr>
          <w:rFonts w:ascii="Times New Roman" w:hAnsi="Times New Roman" w:cs="Times New Roman"/>
          <w:sz w:val="28"/>
        </w:rPr>
        <w:t>. 195]</w:t>
      </w:r>
      <w:r w:rsidRPr="001110B7">
        <w:rPr>
          <w:rFonts w:ascii="Times New Roman" w:hAnsi="Times New Roman" w:cs="Times New Roman"/>
          <w:sz w:val="28"/>
        </w:rPr>
        <w:t xml:space="preserve">. </w:t>
      </w:r>
      <w:r w:rsidR="00724A4D" w:rsidRPr="001110B7">
        <w:rPr>
          <w:rFonts w:ascii="Times New Roman" w:hAnsi="Times New Roman" w:cs="Times New Roman"/>
          <w:sz w:val="28"/>
        </w:rPr>
        <w:t>Вновь о</w:t>
      </w:r>
      <w:r w:rsidRPr="001110B7">
        <w:rPr>
          <w:rFonts w:ascii="Times New Roman" w:hAnsi="Times New Roman" w:cs="Times New Roman"/>
          <w:sz w:val="28"/>
        </w:rPr>
        <w:t xml:space="preserve">бращаем внимание, что изучение целевой аудитории является </w:t>
      </w:r>
      <w:r w:rsidR="00724A4D" w:rsidRPr="001110B7">
        <w:rPr>
          <w:rFonts w:ascii="Times New Roman" w:hAnsi="Times New Roman" w:cs="Times New Roman"/>
          <w:sz w:val="28"/>
        </w:rPr>
        <w:t>основой</w:t>
      </w:r>
      <w:r w:rsidRPr="001110B7">
        <w:rPr>
          <w:rFonts w:ascii="Times New Roman" w:hAnsi="Times New Roman" w:cs="Times New Roman"/>
          <w:sz w:val="28"/>
        </w:rPr>
        <w:t xml:space="preserve"> не только </w:t>
      </w:r>
      <w:r w:rsidR="0074735B" w:rsidRPr="001110B7">
        <w:rPr>
          <w:rFonts w:ascii="Times New Roman" w:hAnsi="Times New Roman" w:cs="Times New Roman"/>
          <w:sz w:val="28"/>
        </w:rPr>
        <w:t>в</w:t>
      </w:r>
      <w:r w:rsidRPr="001110B7">
        <w:rPr>
          <w:rFonts w:ascii="Times New Roman" w:hAnsi="Times New Roman" w:cs="Times New Roman"/>
          <w:sz w:val="28"/>
        </w:rPr>
        <w:t xml:space="preserve"> создании </w:t>
      </w:r>
      <w:r w:rsidR="00724A4D" w:rsidRPr="001110B7">
        <w:rPr>
          <w:rFonts w:ascii="Times New Roman" w:hAnsi="Times New Roman" w:cs="Times New Roman"/>
          <w:sz w:val="28"/>
        </w:rPr>
        <w:t>теле</w:t>
      </w:r>
      <w:r w:rsidRPr="001110B7">
        <w:rPr>
          <w:rFonts w:ascii="Times New Roman" w:hAnsi="Times New Roman" w:cs="Times New Roman"/>
          <w:sz w:val="28"/>
        </w:rPr>
        <w:t xml:space="preserve">программы, но </w:t>
      </w:r>
      <w:r w:rsidR="00724A4D" w:rsidRPr="001110B7">
        <w:rPr>
          <w:rFonts w:ascii="Times New Roman" w:hAnsi="Times New Roman" w:cs="Times New Roman"/>
          <w:sz w:val="28"/>
        </w:rPr>
        <w:t>и</w:t>
      </w:r>
      <w:r w:rsidRPr="001110B7">
        <w:rPr>
          <w:rFonts w:ascii="Times New Roman" w:hAnsi="Times New Roman" w:cs="Times New Roman"/>
          <w:sz w:val="28"/>
        </w:rPr>
        <w:t xml:space="preserve"> в </w:t>
      </w:r>
      <w:proofErr w:type="spellStart"/>
      <w:r w:rsidRPr="001110B7">
        <w:rPr>
          <w:rFonts w:ascii="Times New Roman" w:hAnsi="Times New Roman" w:cs="Times New Roman"/>
          <w:sz w:val="28"/>
        </w:rPr>
        <w:t>продюсировании</w:t>
      </w:r>
      <w:proofErr w:type="spellEnd"/>
      <w:r w:rsidRPr="001110B7">
        <w:rPr>
          <w:rFonts w:ascii="Times New Roman" w:hAnsi="Times New Roman" w:cs="Times New Roman"/>
          <w:sz w:val="28"/>
        </w:rPr>
        <w:t>.</w:t>
      </w:r>
    </w:p>
    <w:p w:rsidR="00424387" w:rsidRPr="001110B7" w:rsidRDefault="00424387" w:rsidP="00424387">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bCs/>
          <w:sz w:val="28"/>
        </w:rPr>
        <w:t xml:space="preserve">На </w:t>
      </w:r>
      <w:r w:rsidR="00D910B5" w:rsidRPr="001110B7">
        <w:rPr>
          <w:rFonts w:ascii="Times New Roman" w:hAnsi="Times New Roman" w:cs="Times New Roman"/>
          <w:bCs/>
          <w:sz w:val="28"/>
        </w:rPr>
        <w:t>данно</w:t>
      </w:r>
      <w:r w:rsidR="00781A16">
        <w:rPr>
          <w:rFonts w:ascii="Times New Roman" w:hAnsi="Times New Roman" w:cs="Times New Roman"/>
          <w:bCs/>
          <w:sz w:val="28"/>
        </w:rPr>
        <w:t>м</w:t>
      </w:r>
      <w:r w:rsidR="00D910B5" w:rsidRPr="001110B7">
        <w:rPr>
          <w:rFonts w:ascii="Times New Roman" w:hAnsi="Times New Roman" w:cs="Times New Roman"/>
          <w:bCs/>
          <w:sz w:val="28"/>
        </w:rPr>
        <w:t xml:space="preserve"> </w:t>
      </w:r>
      <w:r w:rsidRPr="001110B7">
        <w:rPr>
          <w:rFonts w:ascii="Times New Roman" w:hAnsi="Times New Roman" w:cs="Times New Roman"/>
          <w:bCs/>
          <w:sz w:val="28"/>
        </w:rPr>
        <w:t xml:space="preserve">этапе </w:t>
      </w:r>
      <w:r w:rsidR="00D910B5" w:rsidRPr="001110B7">
        <w:rPr>
          <w:rFonts w:ascii="Times New Roman" w:hAnsi="Times New Roman" w:cs="Times New Roman"/>
          <w:bCs/>
          <w:sz w:val="28"/>
        </w:rPr>
        <w:t xml:space="preserve">создания </w:t>
      </w:r>
      <w:r w:rsidRPr="001110B7">
        <w:rPr>
          <w:rFonts w:ascii="Times New Roman" w:hAnsi="Times New Roman" w:cs="Times New Roman"/>
          <w:bCs/>
          <w:sz w:val="28"/>
        </w:rPr>
        <w:t xml:space="preserve">детской телепрограммы </w:t>
      </w:r>
      <w:r w:rsidR="00D910B5" w:rsidRPr="001110B7">
        <w:rPr>
          <w:rFonts w:ascii="Times New Roman" w:hAnsi="Times New Roman" w:cs="Times New Roman"/>
          <w:bCs/>
          <w:sz w:val="28"/>
        </w:rPr>
        <w:t>нужно</w:t>
      </w:r>
      <w:r w:rsidRPr="001110B7">
        <w:rPr>
          <w:rFonts w:ascii="Times New Roman" w:hAnsi="Times New Roman" w:cs="Times New Roman"/>
          <w:bCs/>
          <w:sz w:val="28"/>
        </w:rPr>
        <w:t xml:space="preserve"> осуществлять свою деятельность в соответствии с требованиями законодательства, которое, помимо прочего, косвенно или прямо устанавливает содержание </w:t>
      </w:r>
      <w:r w:rsidR="009300DC" w:rsidRPr="001110B7">
        <w:rPr>
          <w:rFonts w:ascii="Times New Roman" w:hAnsi="Times New Roman" w:cs="Times New Roman"/>
          <w:bCs/>
          <w:sz w:val="28"/>
        </w:rPr>
        <w:t xml:space="preserve">контента </w:t>
      </w:r>
      <w:r w:rsidRPr="001110B7">
        <w:rPr>
          <w:rFonts w:ascii="Times New Roman" w:hAnsi="Times New Roman" w:cs="Times New Roman"/>
          <w:bCs/>
          <w:sz w:val="28"/>
        </w:rPr>
        <w:t xml:space="preserve">таких телепрограмм </w:t>
      </w:r>
      <w:r w:rsidR="00881080" w:rsidRPr="001110B7">
        <w:rPr>
          <w:rFonts w:ascii="Times New Roman" w:hAnsi="Times New Roman" w:cs="Times New Roman"/>
          <w:bCs/>
          <w:sz w:val="28"/>
        </w:rPr>
        <w:t>[</w:t>
      </w:r>
      <w:r w:rsidR="00534432" w:rsidRPr="001110B7">
        <w:rPr>
          <w:rFonts w:ascii="Times New Roman" w:hAnsi="Times New Roman" w:cs="Times New Roman"/>
          <w:bCs/>
          <w:sz w:val="28"/>
        </w:rPr>
        <w:t>95</w:t>
      </w:r>
      <w:r w:rsidR="00881080" w:rsidRPr="001110B7">
        <w:rPr>
          <w:rFonts w:ascii="Times New Roman" w:hAnsi="Times New Roman" w:cs="Times New Roman"/>
          <w:bCs/>
          <w:sz w:val="28"/>
        </w:rPr>
        <w:t xml:space="preserve">, </w:t>
      </w:r>
      <w:r w:rsidR="00881080" w:rsidRPr="001110B7">
        <w:rPr>
          <w:rFonts w:ascii="Times New Roman" w:hAnsi="Times New Roman" w:cs="Times New Roman"/>
          <w:bCs/>
          <w:sz w:val="28"/>
          <w:lang w:val="en-US"/>
        </w:rPr>
        <w:t>c</w:t>
      </w:r>
      <w:r w:rsidR="00881080" w:rsidRPr="001110B7">
        <w:rPr>
          <w:rFonts w:ascii="Times New Roman" w:hAnsi="Times New Roman" w:cs="Times New Roman"/>
          <w:bCs/>
          <w:sz w:val="28"/>
        </w:rPr>
        <w:t>. 164]</w:t>
      </w:r>
      <w:r w:rsidRPr="001110B7">
        <w:rPr>
          <w:rFonts w:ascii="Times New Roman" w:hAnsi="Times New Roman" w:cs="Times New Roman"/>
          <w:bCs/>
          <w:sz w:val="28"/>
        </w:rPr>
        <w:t xml:space="preserve">. </w:t>
      </w:r>
      <w:r w:rsidR="002541A0" w:rsidRPr="001110B7">
        <w:rPr>
          <w:rFonts w:ascii="Times New Roman" w:hAnsi="Times New Roman" w:cs="Times New Roman"/>
          <w:bCs/>
          <w:sz w:val="28"/>
        </w:rPr>
        <w:t>Иначе</w:t>
      </w:r>
      <w:r w:rsidRPr="001110B7">
        <w:rPr>
          <w:rFonts w:ascii="Times New Roman" w:hAnsi="Times New Roman" w:cs="Times New Roman"/>
          <w:bCs/>
          <w:sz w:val="28"/>
        </w:rPr>
        <w:t xml:space="preserve"> работа, на основе которой строятся дальнейшие действия, будет выполнена напрасно. </w:t>
      </w:r>
      <w:r w:rsidR="009300DC" w:rsidRPr="001110B7">
        <w:rPr>
          <w:rFonts w:ascii="Times New Roman" w:hAnsi="Times New Roman" w:cs="Times New Roman"/>
          <w:bCs/>
          <w:sz w:val="28"/>
        </w:rPr>
        <w:t>Н</w:t>
      </w:r>
      <w:r w:rsidRPr="001110B7">
        <w:rPr>
          <w:rFonts w:ascii="Times New Roman" w:hAnsi="Times New Roman" w:cs="Times New Roman"/>
          <w:sz w:val="28"/>
        </w:rPr>
        <w:t>апример, в случае несоблюдения Закона «О защите детей от информации, причиняющей вред их здоровью и развитию» телекомпания может лишиться лицензии.</w:t>
      </w:r>
    </w:p>
    <w:p w:rsidR="00424387" w:rsidRPr="001110B7" w:rsidRDefault="00424387" w:rsidP="00424387">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С</w:t>
      </w:r>
      <w:r w:rsidR="00072F8C" w:rsidRPr="001110B7">
        <w:rPr>
          <w:rFonts w:ascii="Times New Roman" w:hAnsi="Times New Roman" w:cs="Times New Roman"/>
          <w:sz w:val="28"/>
        </w:rPr>
        <w:t>т.</w:t>
      </w:r>
      <w:r w:rsidRPr="001110B7">
        <w:rPr>
          <w:rFonts w:ascii="Times New Roman" w:hAnsi="Times New Roman" w:cs="Times New Roman"/>
          <w:sz w:val="28"/>
        </w:rPr>
        <w:t xml:space="preserve"> 4 </w:t>
      </w:r>
      <w:r w:rsidR="00072F8C" w:rsidRPr="001110B7">
        <w:rPr>
          <w:rFonts w:ascii="Times New Roman" w:hAnsi="Times New Roman" w:cs="Times New Roman"/>
          <w:sz w:val="28"/>
        </w:rPr>
        <w:t>З</w:t>
      </w:r>
      <w:r w:rsidRPr="001110B7">
        <w:rPr>
          <w:rFonts w:ascii="Times New Roman" w:hAnsi="Times New Roman" w:cs="Times New Roman"/>
          <w:sz w:val="28"/>
        </w:rPr>
        <w:t xml:space="preserve">акона «О </w:t>
      </w:r>
      <w:r w:rsidR="00072F8C" w:rsidRPr="001110B7">
        <w:rPr>
          <w:rFonts w:ascii="Times New Roman" w:hAnsi="Times New Roman" w:cs="Times New Roman"/>
          <w:sz w:val="28"/>
        </w:rPr>
        <w:t>СМИ</w:t>
      </w:r>
      <w:r w:rsidRPr="001110B7">
        <w:rPr>
          <w:rFonts w:ascii="Times New Roman" w:hAnsi="Times New Roman" w:cs="Times New Roman"/>
          <w:sz w:val="28"/>
        </w:rPr>
        <w:t xml:space="preserve">» от 27.12.1991, регламентирующего общую деятельность </w:t>
      </w:r>
      <w:r w:rsidR="00072F8C" w:rsidRPr="001110B7">
        <w:rPr>
          <w:rFonts w:ascii="Times New Roman" w:hAnsi="Times New Roman" w:cs="Times New Roman"/>
          <w:sz w:val="28"/>
        </w:rPr>
        <w:t>этой</w:t>
      </w:r>
      <w:r w:rsidRPr="001110B7">
        <w:rPr>
          <w:rFonts w:ascii="Times New Roman" w:hAnsi="Times New Roman" w:cs="Times New Roman"/>
          <w:sz w:val="28"/>
        </w:rPr>
        <w:t xml:space="preserve"> сферы рынка, к особенностям детской телепродукции относит запрет распространения в </w:t>
      </w:r>
      <w:r w:rsidR="009F6C89" w:rsidRPr="001110B7">
        <w:rPr>
          <w:rFonts w:ascii="Times New Roman" w:hAnsi="Times New Roman" w:cs="Times New Roman"/>
          <w:sz w:val="28"/>
        </w:rPr>
        <w:t>СМИ</w:t>
      </w:r>
      <w:r w:rsidRPr="001110B7">
        <w:rPr>
          <w:rFonts w:ascii="Times New Roman" w:hAnsi="Times New Roman" w:cs="Times New Roman"/>
          <w:sz w:val="28"/>
        </w:rPr>
        <w:t xml:space="preserve"> на данных о </w:t>
      </w:r>
      <w:r w:rsidR="003707F4" w:rsidRPr="001110B7">
        <w:rPr>
          <w:rFonts w:ascii="Times New Roman" w:hAnsi="Times New Roman" w:cs="Times New Roman"/>
          <w:sz w:val="28"/>
        </w:rPr>
        <w:t xml:space="preserve">пострадавшем в результате противоправных действий </w:t>
      </w:r>
      <w:r w:rsidRPr="001110B7">
        <w:rPr>
          <w:rFonts w:ascii="Times New Roman" w:hAnsi="Times New Roman" w:cs="Times New Roman"/>
          <w:sz w:val="28"/>
        </w:rPr>
        <w:t xml:space="preserve">несовершеннолетнем </w:t>
      </w:r>
      <w:r w:rsidR="009F6C89" w:rsidRPr="001110B7">
        <w:rPr>
          <w:rFonts w:ascii="Times New Roman" w:hAnsi="Times New Roman" w:cs="Times New Roman"/>
          <w:sz w:val="28"/>
        </w:rPr>
        <w:t>[7]</w:t>
      </w:r>
      <w:r w:rsidRPr="001110B7">
        <w:rPr>
          <w:rFonts w:ascii="Times New Roman" w:hAnsi="Times New Roman" w:cs="Times New Roman"/>
          <w:sz w:val="28"/>
        </w:rPr>
        <w:t>.</w:t>
      </w:r>
    </w:p>
    <w:p w:rsidR="00424387" w:rsidRPr="001110B7" w:rsidRDefault="00424387" w:rsidP="00424387">
      <w:pPr>
        <w:tabs>
          <w:tab w:val="left" w:pos="1134"/>
        </w:tabs>
        <w:spacing w:after="0" w:line="360" w:lineRule="auto"/>
        <w:ind w:firstLine="709"/>
        <w:contextualSpacing/>
        <w:jc w:val="both"/>
        <w:rPr>
          <w:rFonts w:ascii="Times New Roman" w:hAnsi="Times New Roman" w:cs="Times New Roman"/>
          <w:bCs/>
          <w:sz w:val="28"/>
        </w:rPr>
      </w:pPr>
      <w:r w:rsidRPr="001110B7">
        <w:rPr>
          <w:rFonts w:ascii="Times New Roman" w:hAnsi="Times New Roman" w:cs="Times New Roman"/>
          <w:bCs/>
          <w:sz w:val="28"/>
        </w:rPr>
        <w:t xml:space="preserve">Федеральный закон «О защите детей от информации, причиняющей вред их здоровью и развитию» от 29.12.2010 г., прежде всего, ценен тем, что </w:t>
      </w:r>
      <w:r w:rsidRPr="001110B7">
        <w:rPr>
          <w:rFonts w:ascii="Times New Roman" w:hAnsi="Times New Roman" w:cs="Times New Roman"/>
          <w:bCs/>
          <w:sz w:val="28"/>
        </w:rPr>
        <w:lastRenderedPageBreak/>
        <w:t>вводит классификацию материалов, которые могут демонстрироваться в информационной продукции для детей разных возрастов</w:t>
      </w:r>
      <w:r w:rsidR="00ED08EF" w:rsidRPr="001110B7">
        <w:rPr>
          <w:rFonts w:ascii="Times New Roman" w:hAnsi="Times New Roman" w:cs="Times New Roman"/>
          <w:bCs/>
          <w:sz w:val="28"/>
        </w:rPr>
        <w:t xml:space="preserve"> [</w:t>
      </w:r>
      <w:r w:rsidR="00534432" w:rsidRPr="001110B7">
        <w:rPr>
          <w:rFonts w:ascii="Times New Roman" w:hAnsi="Times New Roman" w:cs="Times New Roman"/>
          <w:bCs/>
          <w:sz w:val="28"/>
        </w:rPr>
        <w:t>3</w:t>
      </w:r>
      <w:r w:rsidR="00ED08EF" w:rsidRPr="001110B7">
        <w:rPr>
          <w:rFonts w:ascii="Times New Roman" w:hAnsi="Times New Roman" w:cs="Times New Roman"/>
          <w:bCs/>
          <w:sz w:val="28"/>
        </w:rPr>
        <w:t>]</w:t>
      </w:r>
      <w:r w:rsidR="00442796" w:rsidRPr="001110B7">
        <w:rPr>
          <w:rFonts w:ascii="Times New Roman" w:hAnsi="Times New Roman" w:cs="Times New Roman"/>
          <w:bCs/>
          <w:sz w:val="28"/>
        </w:rPr>
        <w:t xml:space="preserve"> (табл</w:t>
      </w:r>
      <w:r w:rsidR="00ED08EF" w:rsidRPr="001110B7">
        <w:rPr>
          <w:rFonts w:ascii="Times New Roman" w:hAnsi="Times New Roman" w:cs="Times New Roman"/>
          <w:bCs/>
          <w:sz w:val="28"/>
        </w:rPr>
        <w:t>ица</w:t>
      </w:r>
      <w:r w:rsidR="00442796" w:rsidRPr="001110B7">
        <w:rPr>
          <w:rFonts w:ascii="Times New Roman" w:hAnsi="Times New Roman" w:cs="Times New Roman"/>
          <w:bCs/>
          <w:sz w:val="28"/>
        </w:rPr>
        <w:t xml:space="preserve"> 1.3)</w:t>
      </w:r>
      <w:r w:rsidR="00ED08EF" w:rsidRPr="001110B7">
        <w:rPr>
          <w:rFonts w:ascii="Times New Roman" w:hAnsi="Times New Roman" w:cs="Times New Roman"/>
          <w:bCs/>
          <w:sz w:val="28"/>
        </w:rPr>
        <w:t>.</w:t>
      </w:r>
    </w:p>
    <w:p w:rsidR="00424387" w:rsidRPr="001110B7" w:rsidRDefault="00424387" w:rsidP="00424387">
      <w:pPr>
        <w:keepNext/>
        <w:spacing w:after="0" w:line="240" w:lineRule="auto"/>
        <w:rPr>
          <w:rFonts w:ascii="Times New Roman" w:hAnsi="Times New Roman" w:cs="Times New Roman"/>
          <w:iCs/>
          <w:sz w:val="24"/>
          <w:szCs w:val="18"/>
        </w:rPr>
      </w:pPr>
      <w:r w:rsidRPr="001110B7">
        <w:rPr>
          <w:rFonts w:ascii="Times New Roman" w:hAnsi="Times New Roman" w:cs="Times New Roman"/>
          <w:iCs/>
          <w:sz w:val="24"/>
          <w:szCs w:val="18"/>
        </w:rPr>
        <w:t>Таблица 1.</w:t>
      </w:r>
      <w:r w:rsidR="00703A2D" w:rsidRPr="001110B7">
        <w:rPr>
          <w:rFonts w:ascii="Times New Roman" w:hAnsi="Times New Roman" w:cs="Times New Roman"/>
          <w:iCs/>
          <w:sz w:val="24"/>
          <w:szCs w:val="18"/>
        </w:rPr>
        <w:t>3</w:t>
      </w:r>
      <w:r w:rsidRPr="001110B7">
        <w:rPr>
          <w:rFonts w:ascii="Times New Roman" w:hAnsi="Times New Roman" w:cs="Times New Roman"/>
          <w:iCs/>
          <w:sz w:val="24"/>
          <w:szCs w:val="18"/>
        </w:rPr>
        <w:t xml:space="preserve"> – Возрастная классификация информационной продукции</w:t>
      </w:r>
    </w:p>
    <w:tbl>
      <w:tblPr>
        <w:tblStyle w:val="11"/>
        <w:tblW w:w="0" w:type="auto"/>
        <w:tblLayout w:type="fixed"/>
        <w:tblLook w:val="04A0" w:firstRow="1" w:lastRow="0" w:firstColumn="1" w:lastColumn="0" w:noHBand="0" w:noVBand="1"/>
      </w:tblPr>
      <w:tblGrid>
        <w:gridCol w:w="2405"/>
        <w:gridCol w:w="6940"/>
      </w:tblGrid>
      <w:tr w:rsidR="00424387" w:rsidRPr="001110B7" w:rsidTr="00867151">
        <w:tc>
          <w:tcPr>
            <w:tcW w:w="2405" w:type="dxa"/>
          </w:tcPr>
          <w:p w:rsidR="00424387" w:rsidRPr="001110B7" w:rsidRDefault="00ED08EF" w:rsidP="00ED08EF">
            <w:pPr>
              <w:jc w:val="center"/>
              <w:rPr>
                <w:rFonts w:ascii="Times New Roman" w:hAnsi="Times New Roman" w:cs="Times New Roman"/>
                <w:sz w:val="24"/>
              </w:rPr>
            </w:pPr>
            <w:r w:rsidRPr="001110B7">
              <w:rPr>
                <w:rFonts w:ascii="Times New Roman" w:hAnsi="Times New Roman" w:cs="Times New Roman"/>
                <w:sz w:val="24"/>
              </w:rPr>
              <w:t>Ц</w:t>
            </w:r>
            <w:r w:rsidR="00424387" w:rsidRPr="001110B7">
              <w:rPr>
                <w:rFonts w:ascii="Times New Roman" w:hAnsi="Times New Roman" w:cs="Times New Roman"/>
                <w:sz w:val="24"/>
              </w:rPr>
              <w:t>елев</w:t>
            </w:r>
            <w:r w:rsidRPr="001110B7">
              <w:rPr>
                <w:rFonts w:ascii="Times New Roman" w:hAnsi="Times New Roman" w:cs="Times New Roman"/>
                <w:sz w:val="24"/>
              </w:rPr>
              <w:t>ая</w:t>
            </w:r>
            <w:r w:rsidR="00424387" w:rsidRPr="001110B7">
              <w:rPr>
                <w:rFonts w:ascii="Times New Roman" w:hAnsi="Times New Roman" w:cs="Times New Roman"/>
                <w:sz w:val="24"/>
              </w:rPr>
              <w:t xml:space="preserve"> аудитори</w:t>
            </w:r>
            <w:r w:rsidRPr="001110B7">
              <w:rPr>
                <w:rFonts w:ascii="Times New Roman" w:hAnsi="Times New Roman" w:cs="Times New Roman"/>
                <w:sz w:val="24"/>
              </w:rPr>
              <w:t>я</w:t>
            </w:r>
          </w:p>
        </w:tc>
        <w:tc>
          <w:tcPr>
            <w:tcW w:w="6940" w:type="dxa"/>
          </w:tcPr>
          <w:p w:rsidR="00424387" w:rsidRPr="001110B7" w:rsidRDefault="00ED08EF" w:rsidP="00ED08EF">
            <w:pPr>
              <w:jc w:val="center"/>
              <w:rPr>
                <w:rFonts w:ascii="Times New Roman" w:hAnsi="Times New Roman" w:cs="Times New Roman"/>
                <w:sz w:val="24"/>
              </w:rPr>
            </w:pPr>
            <w:r w:rsidRPr="001110B7">
              <w:rPr>
                <w:rFonts w:ascii="Times New Roman" w:hAnsi="Times New Roman" w:cs="Times New Roman"/>
                <w:sz w:val="24"/>
              </w:rPr>
              <w:t>Содержание материала, разрешенного для демонстрации</w:t>
            </w:r>
          </w:p>
        </w:tc>
      </w:tr>
      <w:tr w:rsidR="00424387" w:rsidRPr="001110B7" w:rsidTr="00867151">
        <w:tc>
          <w:tcPr>
            <w:tcW w:w="2405" w:type="dxa"/>
            <w:vAlign w:val="center"/>
          </w:tcPr>
          <w:p w:rsidR="00424387" w:rsidRPr="001110B7" w:rsidRDefault="00424387" w:rsidP="00ED08EF">
            <w:pPr>
              <w:rPr>
                <w:rFonts w:ascii="Times New Roman" w:hAnsi="Times New Roman" w:cs="Times New Roman"/>
                <w:sz w:val="24"/>
              </w:rPr>
            </w:pPr>
            <w:r w:rsidRPr="001110B7">
              <w:rPr>
                <w:rFonts w:ascii="Times New Roman" w:hAnsi="Times New Roman" w:cs="Times New Roman"/>
                <w:sz w:val="24"/>
              </w:rPr>
              <w:t>До 6 лет (0+)</w:t>
            </w:r>
          </w:p>
        </w:tc>
        <w:tc>
          <w:tcPr>
            <w:tcW w:w="6940" w:type="dxa"/>
          </w:tcPr>
          <w:p w:rsidR="00424387" w:rsidRPr="001110B7" w:rsidRDefault="00C625E9" w:rsidP="009A6969">
            <w:pPr>
              <w:jc w:val="both"/>
              <w:rPr>
                <w:rFonts w:ascii="Times New Roman" w:hAnsi="Times New Roman" w:cs="Times New Roman"/>
                <w:sz w:val="24"/>
              </w:rPr>
            </w:pPr>
            <w:r w:rsidRPr="001110B7">
              <w:rPr>
                <w:rFonts w:ascii="Times New Roman" w:hAnsi="Times New Roman" w:cs="Times New Roman"/>
                <w:sz w:val="24"/>
              </w:rPr>
              <w:t>Материал</w:t>
            </w:r>
            <w:r w:rsidR="00F74FCF" w:rsidRPr="001110B7">
              <w:rPr>
                <w:rFonts w:ascii="Times New Roman" w:hAnsi="Times New Roman" w:cs="Times New Roman"/>
                <w:sz w:val="24"/>
              </w:rPr>
              <w:t>ы</w:t>
            </w:r>
            <w:r w:rsidRPr="001110B7">
              <w:rPr>
                <w:rFonts w:ascii="Times New Roman" w:hAnsi="Times New Roman" w:cs="Times New Roman"/>
                <w:sz w:val="24"/>
              </w:rPr>
              <w:t>, воспитывающи</w:t>
            </w:r>
            <w:r w:rsidR="00F74FCF" w:rsidRPr="001110B7">
              <w:rPr>
                <w:rFonts w:ascii="Times New Roman" w:hAnsi="Times New Roman" w:cs="Times New Roman"/>
                <w:sz w:val="24"/>
              </w:rPr>
              <w:t>е</w:t>
            </w:r>
            <w:r w:rsidRPr="001110B7">
              <w:rPr>
                <w:rFonts w:ascii="Times New Roman" w:hAnsi="Times New Roman" w:cs="Times New Roman"/>
                <w:sz w:val="24"/>
              </w:rPr>
              <w:t xml:space="preserve"> в человеке лучшие </w:t>
            </w:r>
            <w:r w:rsidR="00F74FCF" w:rsidRPr="001110B7">
              <w:rPr>
                <w:rFonts w:ascii="Times New Roman" w:hAnsi="Times New Roman" w:cs="Times New Roman"/>
                <w:sz w:val="24"/>
              </w:rPr>
              <w:t xml:space="preserve">душевные качества (доброта, сострадание и т.д.), </w:t>
            </w:r>
            <w:r w:rsidR="009A6969" w:rsidRPr="001110B7">
              <w:rPr>
                <w:rFonts w:ascii="Times New Roman" w:hAnsi="Times New Roman" w:cs="Times New Roman"/>
                <w:sz w:val="24"/>
              </w:rPr>
              <w:t>не причиняющие ребенку физического и морального вреда</w:t>
            </w:r>
            <w:r w:rsidR="00BD4FF2" w:rsidRPr="001110B7">
              <w:rPr>
                <w:rFonts w:ascii="Times New Roman" w:hAnsi="Times New Roman" w:cs="Times New Roman"/>
                <w:sz w:val="24"/>
              </w:rPr>
              <w:t>.</w:t>
            </w:r>
          </w:p>
        </w:tc>
      </w:tr>
      <w:tr w:rsidR="00424387" w:rsidRPr="001110B7" w:rsidTr="00867151">
        <w:tc>
          <w:tcPr>
            <w:tcW w:w="2405" w:type="dxa"/>
            <w:vAlign w:val="center"/>
          </w:tcPr>
          <w:p w:rsidR="00424387" w:rsidRPr="001110B7" w:rsidRDefault="00424387" w:rsidP="00ED08EF">
            <w:pPr>
              <w:rPr>
                <w:rFonts w:ascii="Times New Roman" w:hAnsi="Times New Roman" w:cs="Times New Roman"/>
                <w:sz w:val="24"/>
              </w:rPr>
            </w:pPr>
            <w:r w:rsidRPr="001110B7">
              <w:rPr>
                <w:rFonts w:ascii="Times New Roman" w:hAnsi="Times New Roman" w:cs="Times New Roman"/>
                <w:sz w:val="24"/>
              </w:rPr>
              <w:t>Для достигших возраста 6 лет (6+)</w:t>
            </w:r>
          </w:p>
        </w:tc>
        <w:tc>
          <w:tcPr>
            <w:tcW w:w="6940" w:type="dxa"/>
          </w:tcPr>
          <w:p w:rsidR="00424387" w:rsidRPr="001110B7" w:rsidRDefault="009A6969" w:rsidP="00930B09">
            <w:pPr>
              <w:jc w:val="both"/>
              <w:rPr>
                <w:rFonts w:ascii="Times New Roman" w:hAnsi="Times New Roman" w:cs="Times New Roman"/>
                <w:sz w:val="24"/>
              </w:rPr>
            </w:pPr>
            <w:r w:rsidRPr="001110B7">
              <w:rPr>
                <w:rFonts w:ascii="Times New Roman" w:hAnsi="Times New Roman" w:cs="Times New Roman"/>
                <w:sz w:val="24"/>
              </w:rPr>
              <w:t>Разрешается включение материал</w:t>
            </w:r>
            <w:r w:rsidR="006A64F8" w:rsidRPr="001110B7">
              <w:rPr>
                <w:rFonts w:ascii="Times New Roman" w:hAnsi="Times New Roman" w:cs="Times New Roman"/>
                <w:sz w:val="24"/>
              </w:rPr>
              <w:t>а,</w:t>
            </w:r>
            <w:r w:rsidRPr="001110B7">
              <w:rPr>
                <w:rFonts w:ascii="Times New Roman" w:hAnsi="Times New Roman" w:cs="Times New Roman"/>
                <w:sz w:val="24"/>
              </w:rPr>
              <w:t xml:space="preserve"> демонстрирующего или описывающего болезни и </w:t>
            </w:r>
            <w:r w:rsidR="006A64F8" w:rsidRPr="001110B7">
              <w:rPr>
                <w:rFonts w:ascii="Times New Roman" w:hAnsi="Times New Roman" w:cs="Times New Roman"/>
                <w:sz w:val="24"/>
              </w:rPr>
              <w:t xml:space="preserve">трагические события, без </w:t>
            </w:r>
            <w:r w:rsidR="00930B09" w:rsidRPr="001110B7">
              <w:rPr>
                <w:rFonts w:ascii="Times New Roman" w:hAnsi="Times New Roman" w:cs="Times New Roman"/>
                <w:sz w:val="24"/>
              </w:rPr>
              <w:t xml:space="preserve">их </w:t>
            </w:r>
            <w:r w:rsidR="006A64F8" w:rsidRPr="001110B7">
              <w:rPr>
                <w:rFonts w:ascii="Times New Roman" w:hAnsi="Times New Roman" w:cs="Times New Roman"/>
                <w:sz w:val="24"/>
              </w:rPr>
              <w:t>подробных изображений</w:t>
            </w:r>
            <w:r w:rsidR="00464844" w:rsidRPr="001110B7">
              <w:rPr>
                <w:rFonts w:ascii="Times New Roman" w:hAnsi="Times New Roman" w:cs="Times New Roman"/>
                <w:sz w:val="24"/>
              </w:rPr>
              <w:t xml:space="preserve"> для </w:t>
            </w:r>
            <w:r w:rsidR="00930B09" w:rsidRPr="001110B7">
              <w:rPr>
                <w:rFonts w:ascii="Times New Roman" w:hAnsi="Times New Roman" w:cs="Times New Roman"/>
                <w:sz w:val="24"/>
              </w:rPr>
              <w:t>защиты ребенка от психологической травмы</w:t>
            </w:r>
            <w:r w:rsidR="00BD4FF2" w:rsidRPr="001110B7">
              <w:rPr>
                <w:rFonts w:ascii="Times New Roman" w:hAnsi="Times New Roman" w:cs="Times New Roman"/>
                <w:sz w:val="24"/>
              </w:rPr>
              <w:t>.</w:t>
            </w:r>
          </w:p>
        </w:tc>
      </w:tr>
      <w:tr w:rsidR="00424387" w:rsidRPr="001110B7" w:rsidTr="00867151">
        <w:tc>
          <w:tcPr>
            <w:tcW w:w="2405" w:type="dxa"/>
            <w:vAlign w:val="center"/>
          </w:tcPr>
          <w:p w:rsidR="00424387" w:rsidRPr="001110B7" w:rsidRDefault="00424387" w:rsidP="00C10E01">
            <w:pPr>
              <w:rPr>
                <w:rFonts w:ascii="Times New Roman" w:hAnsi="Times New Roman" w:cs="Times New Roman"/>
                <w:sz w:val="24"/>
              </w:rPr>
            </w:pPr>
            <w:r w:rsidRPr="001110B7">
              <w:rPr>
                <w:rFonts w:ascii="Times New Roman" w:hAnsi="Times New Roman" w:cs="Times New Roman"/>
                <w:sz w:val="24"/>
              </w:rPr>
              <w:t>Для достигших 12 лет (12+)</w:t>
            </w:r>
          </w:p>
        </w:tc>
        <w:tc>
          <w:tcPr>
            <w:tcW w:w="6940" w:type="dxa"/>
          </w:tcPr>
          <w:p w:rsidR="00424387" w:rsidRPr="001110B7" w:rsidRDefault="007C3CDC" w:rsidP="00237C5F">
            <w:pPr>
              <w:jc w:val="both"/>
              <w:rPr>
                <w:rFonts w:ascii="Times New Roman" w:hAnsi="Times New Roman" w:cs="Times New Roman"/>
                <w:sz w:val="24"/>
              </w:rPr>
            </w:pPr>
            <w:r w:rsidRPr="001110B7">
              <w:rPr>
                <w:rFonts w:ascii="Times New Roman" w:hAnsi="Times New Roman" w:cs="Times New Roman"/>
                <w:sz w:val="24"/>
              </w:rPr>
              <w:t xml:space="preserve">Разрешается включение материала, демонстрирующего или описывающего жестокость (насилие), избегая натуралистичность изображений, </w:t>
            </w:r>
            <w:r w:rsidR="00237C5F" w:rsidRPr="001110B7">
              <w:rPr>
                <w:rFonts w:ascii="Times New Roman" w:hAnsi="Times New Roman" w:cs="Times New Roman"/>
                <w:sz w:val="24"/>
              </w:rPr>
              <w:t>без призыва к аморальным поступкам и действиям</w:t>
            </w:r>
            <w:r w:rsidR="00BD4FF2" w:rsidRPr="001110B7">
              <w:rPr>
                <w:rFonts w:ascii="Times New Roman" w:hAnsi="Times New Roman" w:cs="Times New Roman"/>
                <w:sz w:val="24"/>
              </w:rPr>
              <w:t>.</w:t>
            </w:r>
          </w:p>
        </w:tc>
      </w:tr>
      <w:tr w:rsidR="00424387" w:rsidRPr="001110B7" w:rsidTr="00867151">
        <w:tc>
          <w:tcPr>
            <w:tcW w:w="2405" w:type="dxa"/>
            <w:vAlign w:val="center"/>
          </w:tcPr>
          <w:p w:rsidR="00424387" w:rsidRPr="001110B7" w:rsidRDefault="00424387" w:rsidP="00C10E01">
            <w:pPr>
              <w:rPr>
                <w:rFonts w:ascii="Times New Roman" w:hAnsi="Times New Roman" w:cs="Times New Roman"/>
                <w:sz w:val="24"/>
              </w:rPr>
            </w:pPr>
            <w:r w:rsidRPr="001110B7">
              <w:rPr>
                <w:rFonts w:ascii="Times New Roman" w:hAnsi="Times New Roman" w:cs="Times New Roman"/>
                <w:sz w:val="24"/>
              </w:rPr>
              <w:t>Для достигших 16 лет (16+)</w:t>
            </w:r>
          </w:p>
        </w:tc>
        <w:tc>
          <w:tcPr>
            <w:tcW w:w="6940" w:type="dxa"/>
          </w:tcPr>
          <w:p w:rsidR="00424387" w:rsidRPr="001110B7" w:rsidRDefault="00237C5F" w:rsidP="00867151">
            <w:pPr>
              <w:jc w:val="both"/>
              <w:rPr>
                <w:rFonts w:ascii="Times New Roman" w:hAnsi="Times New Roman" w:cs="Times New Roman"/>
                <w:sz w:val="24"/>
              </w:rPr>
            </w:pPr>
            <w:r w:rsidRPr="001110B7">
              <w:rPr>
                <w:rFonts w:ascii="Times New Roman" w:hAnsi="Times New Roman" w:cs="Times New Roman"/>
                <w:sz w:val="24"/>
              </w:rPr>
              <w:t xml:space="preserve">Разрешается демонстрация болезней, </w:t>
            </w:r>
            <w:r w:rsidR="00215ED9" w:rsidRPr="001110B7">
              <w:rPr>
                <w:rFonts w:ascii="Times New Roman" w:hAnsi="Times New Roman" w:cs="Times New Roman"/>
                <w:sz w:val="24"/>
              </w:rPr>
              <w:t xml:space="preserve">трагических событий, </w:t>
            </w:r>
            <w:r w:rsidR="00F1766D" w:rsidRPr="001110B7">
              <w:rPr>
                <w:rFonts w:ascii="Times New Roman" w:hAnsi="Times New Roman" w:cs="Times New Roman"/>
                <w:sz w:val="24"/>
              </w:rPr>
              <w:t xml:space="preserve">последствий от употребления наркотиков при условии отсутствия одобряющего характера </w:t>
            </w:r>
            <w:r w:rsidR="00867151" w:rsidRPr="001110B7">
              <w:rPr>
                <w:rFonts w:ascii="Times New Roman" w:hAnsi="Times New Roman" w:cs="Times New Roman"/>
                <w:sz w:val="24"/>
              </w:rPr>
              <w:t>таких</w:t>
            </w:r>
            <w:r w:rsidR="00F1766D" w:rsidRPr="001110B7">
              <w:rPr>
                <w:rFonts w:ascii="Times New Roman" w:hAnsi="Times New Roman" w:cs="Times New Roman"/>
                <w:sz w:val="24"/>
              </w:rPr>
              <w:t xml:space="preserve"> действий</w:t>
            </w:r>
            <w:r w:rsidR="001F5355" w:rsidRPr="001110B7">
              <w:rPr>
                <w:rFonts w:ascii="Times New Roman" w:hAnsi="Times New Roman" w:cs="Times New Roman"/>
                <w:sz w:val="24"/>
              </w:rPr>
              <w:t xml:space="preserve"> и пропаганды ложных ценностей. Разрешается </w:t>
            </w:r>
            <w:r w:rsidR="00BD4FF2" w:rsidRPr="001110B7">
              <w:rPr>
                <w:rFonts w:ascii="Times New Roman" w:hAnsi="Times New Roman" w:cs="Times New Roman"/>
                <w:sz w:val="24"/>
              </w:rPr>
              <w:t>использование не относящихся к нецензурной лексике бранных слов.</w:t>
            </w:r>
          </w:p>
        </w:tc>
      </w:tr>
      <w:tr w:rsidR="00424387" w:rsidRPr="001110B7" w:rsidTr="00867151">
        <w:tc>
          <w:tcPr>
            <w:tcW w:w="2405" w:type="dxa"/>
            <w:vAlign w:val="center"/>
          </w:tcPr>
          <w:p w:rsidR="00424387" w:rsidRPr="001110B7" w:rsidRDefault="00424387" w:rsidP="00ED08EF">
            <w:pPr>
              <w:rPr>
                <w:rFonts w:ascii="Times New Roman" w:hAnsi="Times New Roman" w:cs="Times New Roman"/>
                <w:sz w:val="24"/>
              </w:rPr>
            </w:pPr>
            <w:r w:rsidRPr="001110B7">
              <w:rPr>
                <w:rFonts w:ascii="Times New Roman" w:hAnsi="Times New Roman" w:cs="Times New Roman"/>
                <w:sz w:val="24"/>
              </w:rPr>
              <w:t>Запрещенная для несовершеннолетних (18+)</w:t>
            </w:r>
          </w:p>
        </w:tc>
        <w:tc>
          <w:tcPr>
            <w:tcW w:w="6940" w:type="dxa"/>
          </w:tcPr>
          <w:p w:rsidR="00424387" w:rsidRPr="001110B7" w:rsidRDefault="00A308C7" w:rsidP="00424387">
            <w:pPr>
              <w:jc w:val="both"/>
              <w:rPr>
                <w:rFonts w:ascii="Times New Roman" w:hAnsi="Times New Roman" w:cs="Times New Roman"/>
                <w:sz w:val="24"/>
              </w:rPr>
            </w:pPr>
            <w:r w:rsidRPr="001110B7">
              <w:rPr>
                <w:rFonts w:ascii="Times New Roman" w:hAnsi="Times New Roman" w:cs="Times New Roman"/>
                <w:sz w:val="24"/>
              </w:rPr>
              <w:t>Материалы, пагубно влияющие на нормальное психоэмоциональное развитие ребенка</w:t>
            </w:r>
            <w:r w:rsidR="0004147E" w:rsidRPr="001110B7">
              <w:rPr>
                <w:rFonts w:ascii="Times New Roman" w:hAnsi="Times New Roman" w:cs="Times New Roman"/>
                <w:sz w:val="24"/>
              </w:rPr>
              <w:t>, причиняющие вред его здоровью и социализации (прививающие ложные ценности).</w:t>
            </w:r>
          </w:p>
        </w:tc>
      </w:tr>
    </w:tbl>
    <w:p w:rsidR="00424387" w:rsidRPr="001110B7" w:rsidRDefault="00466065" w:rsidP="0057485A">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Н</w:t>
      </w:r>
      <w:r w:rsidR="0057485A" w:rsidRPr="001110B7">
        <w:rPr>
          <w:rFonts w:ascii="Times New Roman" w:hAnsi="Times New Roman" w:cs="Times New Roman"/>
          <w:sz w:val="28"/>
        </w:rPr>
        <w:t xml:space="preserve">есовершеннолетние </w:t>
      </w:r>
      <w:r w:rsidR="00BE296F" w:rsidRPr="001110B7">
        <w:rPr>
          <w:rFonts w:ascii="Times New Roman" w:hAnsi="Times New Roman" w:cs="Times New Roman"/>
          <w:sz w:val="28"/>
        </w:rPr>
        <w:t>наиболее восприимчив</w:t>
      </w:r>
      <w:r w:rsidR="0011637B" w:rsidRPr="001110B7">
        <w:rPr>
          <w:rFonts w:ascii="Times New Roman" w:hAnsi="Times New Roman" w:cs="Times New Roman"/>
          <w:sz w:val="28"/>
        </w:rPr>
        <w:t>ы</w:t>
      </w:r>
      <w:r w:rsidR="00BE296F" w:rsidRPr="001110B7">
        <w:rPr>
          <w:rFonts w:ascii="Times New Roman" w:hAnsi="Times New Roman" w:cs="Times New Roman"/>
          <w:sz w:val="28"/>
        </w:rPr>
        <w:t xml:space="preserve"> к информационным воздействиям</w:t>
      </w:r>
      <w:r w:rsidR="0011637B" w:rsidRPr="001110B7">
        <w:rPr>
          <w:rFonts w:ascii="Times New Roman" w:hAnsi="Times New Roman" w:cs="Times New Roman"/>
          <w:sz w:val="28"/>
        </w:rPr>
        <w:t xml:space="preserve"> извне</w:t>
      </w:r>
      <w:r w:rsidR="00BE296F" w:rsidRPr="001110B7">
        <w:rPr>
          <w:rFonts w:ascii="Times New Roman" w:hAnsi="Times New Roman" w:cs="Times New Roman"/>
          <w:sz w:val="28"/>
        </w:rPr>
        <w:t xml:space="preserve">. </w:t>
      </w:r>
      <w:r w:rsidR="003C0EB3" w:rsidRPr="001110B7">
        <w:rPr>
          <w:rFonts w:ascii="Times New Roman" w:hAnsi="Times New Roman" w:cs="Times New Roman"/>
          <w:sz w:val="28"/>
        </w:rPr>
        <w:t xml:space="preserve">Цикличное развитие процессов не является исключением в развитии ребенка, </w:t>
      </w:r>
      <w:r w:rsidR="00EE4749" w:rsidRPr="001110B7">
        <w:rPr>
          <w:rFonts w:ascii="Times New Roman" w:hAnsi="Times New Roman" w:cs="Times New Roman"/>
          <w:sz w:val="28"/>
        </w:rPr>
        <w:t>изменения в</w:t>
      </w:r>
      <w:r w:rsidR="00BB33C1" w:rsidRPr="001110B7">
        <w:rPr>
          <w:rFonts w:ascii="Times New Roman" w:hAnsi="Times New Roman" w:cs="Times New Roman"/>
          <w:sz w:val="28"/>
        </w:rPr>
        <w:t xml:space="preserve"> развити</w:t>
      </w:r>
      <w:r w:rsidR="00EE4749" w:rsidRPr="001110B7">
        <w:rPr>
          <w:rFonts w:ascii="Times New Roman" w:hAnsi="Times New Roman" w:cs="Times New Roman"/>
          <w:sz w:val="28"/>
        </w:rPr>
        <w:t>и</w:t>
      </w:r>
      <w:r w:rsidR="00BB33C1" w:rsidRPr="001110B7">
        <w:rPr>
          <w:rFonts w:ascii="Times New Roman" w:hAnsi="Times New Roman" w:cs="Times New Roman"/>
          <w:sz w:val="28"/>
        </w:rPr>
        <w:t xml:space="preserve"> </w:t>
      </w:r>
      <w:r w:rsidR="00EE4749" w:rsidRPr="001110B7">
        <w:rPr>
          <w:rFonts w:ascii="Times New Roman" w:hAnsi="Times New Roman" w:cs="Times New Roman"/>
          <w:sz w:val="28"/>
        </w:rPr>
        <w:t>происход</w:t>
      </w:r>
      <w:r w:rsidR="003D0CDC" w:rsidRPr="001110B7">
        <w:rPr>
          <w:rFonts w:ascii="Times New Roman" w:hAnsi="Times New Roman" w:cs="Times New Roman"/>
          <w:sz w:val="28"/>
        </w:rPr>
        <w:t>я</w:t>
      </w:r>
      <w:r w:rsidR="00EE4749" w:rsidRPr="001110B7">
        <w:rPr>
          <w:rFonts w:ascii="Times New Roman" w:hAnsi="Times New Roman" w:cs="Times New Roman"/>
          <w:sz w:val="28"/>
        </w:rPr>
        <w:t>т</w:t>
      </w:r>
      <w:r w:rsidR="0057485A" w:rsidRPr="001110B7">
        <w:rPr>
          <w:rFonts w:ascii="Times New Roman" w:hAnsi="Times New Roman" w:cs="Times New Roman"/>
          <w:sz w:val="28"/>
        </w:rPr>
        <w:t xml:space="preserve"> каждые три года </w:t>
      </w:r>
      <w:r w:rsidR="00424387" w:rsidRPr="001110B7">
        <w:rPr>
          <w:rFonts w:ascii="Times New Roman" w:hAnsi="Times New Roman" w:cs="Times New Roman"/>
          <w:sz w:val="28"/>
        </w:rPr>
        <w:t>[</w:t>
      </w:r>
      <w:r w:rsidR="00534432" w:rsidRPr="001110B7">
        <w:rPr>
          <w:rFonts w:ascii="Times New Roman" w:hAnsi="Times New Roman" w:cs="Times New Roman"/>
          <w:sz w:val="28"/>
        </w:rPr>
        <w:t>46</w:t>
      </w:r>
      <w:r w:rsidR="00424387" w:rsidRPr="001110B7">
        <w:rPr>
          <w:rFonts w:ascii="Times New Roman" w:hAnsi="Times New Roman" w:cs="Times New Roman"/>
          <w:sz w:val="28"/>
        </w:rPr>
        <w:t>].</w:t>
      </w:r>
    </w:p>
    <w:p w:rsidR="00424387" w:rsidRPr="001110B7" w:rsidRDefault="00253441"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w:t>
      </w:r>
      <w:r w:rsidR="00424387" w:rsidRPr="001110B7">
        <w:rPr>
          <w:rFonts w:ascii="Times New Roman" w:hAnsi="Times New Roman" w:cs="Times New Roman"/>
          <w:sz w:val="28"/>
        </w:rPr>
        <w:t xml:space="preserve"> кодексе профессиональной этики российского журналиста, одобренном Конгрессом журналистов России 23.06.1994 г., прописана норма об интересах несовершеннолетних: «журналист </w:t>
      </w:r>
      <w:r w:rsidRPr="001110B7">
        <w:rPr>
          <w:rFonts w:ascii="Times New Roman" w:hAnsi="Times New Roman" w:cs="Times New Roman"/>
          <w:sz w:val="28"/>
        </w:rPr>
        <w:t xml:space="preserve">не </w:t>
      </w:r>
      <w:r w:rsidR="00424387" w:rsidRPr="001110B7">
        <w:rPr>
          <w:rFonts w:ascii="Times New Roman" w:hAnsi="Times New Roman" w:cs="Times New Roman"/>
          <w:sz w:val="28"/>
        </w:rPr>
        <w:t xml:space="preserve">должен называть по имени жертву преступления и публиковать материалы, ведущие к установлению личности жертвы. С особой строгостью данные нормы соблюдаются, когда журналистское сообщение </w:t>
      </w:r>
      <w:r w:rsidRPr="001110B7">
        <w:rPr>
          <w:rFonts w:ascii="Times New Roman" w:hAnsi="Times New Roman" w:cs="Times New Roman"/>
          <w:sz w:val="28"/>
        </w:rPr>
        <w:t>затрагивает</w:t>
      </w:r>
      <w:r w:rsidR="00424387" w:rsidRPr="001110B7">
        <w:rPr>
          <w:rFonts w:ascii="Times New Roman" w:hAnsi="Times New Roman" w:cs="Times New Roman"/>
          <w:sz w:val="28"/>
        </w:rPr>
        <w:t xml:space="preserve"> интересы несовершеннолетних» [</w:t>
      </w:r>
      <w:r w:rsidR="00534432" w:rsidRPr="001110B7">
        <w:rPr>
          <w:rFonts w:ascii="Times New Roman" w:hAnsi="Times New Roman" w:cs="Times New Roman"/>
          <w:sz w:val="28"/>
        </w:rPr>
        <w:t>144</w:t>
      </w:r>
      <w:r w:rsidR="00424387"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После написания сценария с учетом норм законодательства, его выносят на обсуждени</w:t>
      </w:r>
      <w:r w:rsidR="003B26BA" w:rsidRPr="001110B7">
        <w:rPr>
          <w:rFonts w:ascii="Times New Roman" w:hAnsi="Times New Roman" w:cs="Times New Roman"/>
          <w:sz w:val="28"/>
        </w:rPr>
        <w:t>е</w:t>
      </w:r>
      <w:r w:rsidRPr="001110B7">
        <w:rPr>
          <w:rFonts w:ascii="Times New Roman" w:hAnsi="Times New Roman" w:cs="Times New Roman"/>
          <w:sz w:val="28"/>
        </w:rPr>
        <w:t xml:space="preserve"> </w:t>
      </w:r>
      <w:r w:rsidR="00881080" w:rsidRPr="001110B7">
        <w:rPr>
          <w:rFonts w:ascii="Times New Roman" w:hAnsi="Times New Roman" w:cs="Times New Roman"/>
          <w:sz w:val="28"/>
        </w:rPr>
        <w:t>[</w:t>
      </w:r>
      <w:r w:rsidR="00534432" w:rsidRPr="001110B7">
        <w:rPr>
          <w:rFonts w:ascii="Times New Roman" w:hAnsi="Times New Roman" w:cs="Times New Roman"/>
          <w:sz w:val="28"/>
        </w:rPr>
        <w:t>81</w:t>
      </w:r>
      <w:r w:rsidR="00881080" w:rsidRPr="001110B7">
        <w:rPr>
          <w:rFonts w:ascii="Times New Roman" w:hAnsi="Times New Roman" w:cs="Times New Roman"/>
          <w:sz w:val="28"/>
        </w:rPr>
        <w:t xml:space="preserve">, </w:t>
      </w:r>
      <w:r w:rsidR="00881080" w:rsidRPr="001110B7">
        <w:rPr>
          <w:rFonts w:ascii="Times New Roman" w:hAnsi="Times New Roman" w:cs="Times New Roman"/>
          <w:sz w:val="28"/>
          <w:lang w:val="en-US"/>
        </w:rPr>
        <w:t>c</w:t>
      </w:r>
      <w:r w:rsidR="00881080" w:rsidRPr="001110B7">
        <w:rPr>
          <w:rFonts w:ascii="Times New Roman" w:hAnsi="Times New Roman" w:cs="Times New Roman"/>
          <w:sz w:val="28"/>
        </w:rPr>
        <w:t>. 74]</w:t>
      </w:r>
      <w:r w:rsidRPr="001110B7">
        <w:rPr>
          <w:rFonts w:ascii="Times New Roman" w:hAnsi="Times New Roman" w:cs="Times New Roman"/>
          <w:sz w:val="28"/>
        </w:rPr>
        <w:t xml:space="preserve">. Учитывая специфичность детской аудитории, автор рекомендует на </w:t>
      </w:r>
      <w:r w:rsidR="003B26BA" w:rsidRPr="001110B7">
        <w:rPr>
          <w:rFonts w:ascii="Times New Roman" w:hAnsi="Times New Roman" w:cs="Times New Roman"/>
          <w:sz w:val="28"/>
        </w:rPr>
        <w:t>этом</w:t>
      </w:r>
      <w:r w:rsidRPr="001110B7">
        <w:rPr>
          <w:rFonts w:ascii="Times New Roman" w:hAnsi="Times New Roman" w:cs="Times New Roman"/>
          <w:sz w:val="28"/>
        </w:rPr>
        <w:t xml:space="preserve"> этапе согласовать сценарий с детскими психологом и педагогом, а также юристом, обладающим</w:t>
      </w:r>
      <w:r w:rsidR="0068030F" w:rsidRPr="001110B7">
        <w:rPr>
          <w:rFonts w:ascii="Times New Roman" w:hAnsi="Times New Roman" w:cs="Times New Roman"/>
          <w:sz w:val="28"/>
        </w:rPr>
        <w:t xml:space="preserve"> соответствующими</w:t>
      </w:r>
      <w:r w:rsidRPr="001110B7">
        <w:rPr>
          <w:rFonts w:ascii="Times New Roman" w:hAnsi="Times New Roman" w:cs="Times New Roman"/>
          <w:sz w:val="28"/>
        </w:rPr>
        <w:t xml:space="preserve"> знаниями. </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На основе сценария производятся дальнейшие подготовительные работы, связанные с концепцией звукового образа, предварительной работой с ведущими, подбором декораций и </w:t>
      </w:r>
      <w:proofErr w:type="spellStart"/>
      <w:r w:rsidRPr="001110B7">
        <w:rPr>
          <w:rFonts w:ascii="Times New Roman" w:hAnsi="Times New Roman" w:cs="Times New Roman"/>
          <w:sz w:val="28"/>
        </w:rPr>
        <w:t>досъемочным</w:t>
      </w:r>
      <w:proofErr w:type="spellEnd"/>
      <w:r w:rsidRPr="001110B7">
        <w:rPr>
          <w:rFonts w:ascii="Times New Roman" w:hAnsi="Times New Roman" w:cs="Times New Roman"/>
          <w:sz w:val="28"/>
        </w:rPr>
        <w:t xml:space="preserve"> монтажом (с определением расстановки аппаратуры – осветительных приборов и телекамер, </w:t>
      </w:r>
      <w:r w:rsidRPr="001110B7">
        <w:rPr>
          <w:rFonts w:ascii="Times New Roman" w:hAnsi="Times New Roman" w:cs="Times New Roman"/>
          <w:sz w:val="28"/>
        </w:rPr>
        <w:lastRenderedPageBreak/>
        <w:t>утверждением декораций)</w:t>
      </w:r>
      <w:r w:rsidR="006D303F" w:rsidRPr="001110B7">
        <w:rPr>
          <w:rFonts w:ascii="Times New Roman" w:hAnsi="Times New Roman" w:cs="Times New Roman"/>
          <w:sz w:val="28"/>
        </w:rPr>
        <w:t>, над которыми трудится весь съемочный коллектив</w:t>
      </w:r>
      <w:r w:rsidRPr="001110B7">
        <w:rPr>
          <w:rFonts w:ascii="Times New Roman" w:hAnsi="Times New Roman" w:cs="Times New Roman"/>
          <w:sz w:val="28"/>
        </w:rPr>
        <w:t xml:space="preserve"> [</w:t>
      </w:r>
      <w:r w:rsidR="00780AC3" w:rsidRPr="001110B7">
        <w:rPr>
          <w:rFonts w:ascii="Times New Roman" w:hAnsi="Times New Roman" w:cs="Times New Roman"/>
          <w:sz w:val="28"/>
        </w:rPr>
        <w:t>35</w:t>
      </w:r>
      <w:r w:rsidRPr="001110B7">
        <w:rPr>
          <w:rFonts w:ascii="Times New Roman" w:hAnsi="Times New Roman" w:cs="Times New Roman"/>
          <w:sz w:val="28"/>
        </w:rPr>
        <w:t>, с. 166]. Особенности выбора декораций, ведущих (поведение в кадре, имидж) должны учитывать специфику детского восприятия, что убеждает нас в важности проведения всестороннего анализа целевой аудитории.</w:t>
      </w:r>
    </w:p>
    <w:p w:rsidR="0058248A" w:rsidRPr="001110B7" w:rsidRDefault="0000572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w:t>
      </w:r>
      <w:r w:rsidR="00424387" w:rsidRPr="001110B7">
        <w:rPr>
          <w:rFonts w:ascii="Times New Roman" w:hAnsi="Times New Roman" w:cs="Times New Roman"/>
          <w:sz w:val="28"/>
        </w:rPr>
        <w:t>рганизационно-административн</w:t>
      </w:r>
      <w:r w:rsidRPr="001110B7">
        <w:rPr>
          <w:rFonts w:ascii="Times New Roman" w:hAnsi="Times New Roman" w:cs="Times New Roman"/>
          <w:sz w:val="28"/>
        </w:rPr>
        <w:t>ые мероприятия на этом этапе по инициативе продюсера</w:t>
      </w:r>
      <w:r w:rsidR="00424387" w:rsidRPr="001110B7">
        <w:rPr>
          <w:rFonts w:ascii="Times New Roman" w:hAnsi="Times New Roman" w:cs="Times New Roman"/>
          <w:sz w:val="28"/>
        </w:rPr>
        <w:t xml:space="preserve"> включают: командирование работников, заказ технических средств и другое [</w:t>
      </w:r>
      <w:r w:rsidR="00780AC3" w:rsidRPr="001110B7">
        <w:rPr>
          <w:rFonts w:ascii="Times New Roman" w:hAnsi="Times New Roman" w:cs="Times New Roman"/>
          <w:sz w:val="28"/>
        </w:rPr>
        <w:t>72</w:t>
      </w:r>
      <w:r w:rsidR="00424387" w:rsidRPr="001110B7">
        <w:rPr>
          <w:rFonts w:ascii="Times New Roman" w:hAnsi="Times New Roman" w:cs="Times New Roman"/>
          <w:sz w:val="28"/>
        </w:rPr>
        <w:t>, с. 161].</w:t>
      </w:r>
      <w:r w:rsidRPr="001110B7">
        <w:rPr>
          <w:rFonts w:ascii="Times New Roman" w:hAnsi="Times New Roman" w:cs="Times New Roman"/>
          <w:sz w:val="28"/>
        </w:rPr>
        <w:t xml:space="preserve"> </w:t>
      </w:r>
      <w:r w:rsidR="00424387" w:rsidRPr="001110B7">
        <w:rPr>
          <w:rFonts w:ascii="Times New Roman" w:hAnsi="Times New Roman" w:cs="Times New Roman"/>
          <w:sz w:val="28"/>
        </w:rPr>
        <w:t>На этапе съемок на передовую позицию выходит работающий под руководством режиссера оператор, чьими глазами зритель видит конечный результат съемок на экране [</w:t>
      </w:r>
      <w:r w:rsidR="00780AC3" w:rsidRPr="001110B7">
        <w:rPr>
          <w:rFonts w:ascii="Times New Roman" w:hAnsi="Times New Roman" w:cs="Times New Roman"/>
          <w:sz w:val="28"/>
        </w:rPr>
        <w:t>71</w:t>
      </w:r>
      <w:r w:rsidR="00424387" w:rsidRPr="001110B7">
        <w:rPr>
          <w:rFonts w:ascii="Times New Roman" w:hAnsi="Times New Roman" w:cs="Times New Roman"/>
          <w:sz w:val="28"/>
        </w:rPr>
        <w:t xml:space="preserve">, с. 42]. Оператор, владея знаниями технических средств, </w:t>
      </w:r>
      <w:r w:rsidR="003C3474" w:rsidRPr="001110B7">
        <w:rPr>
          <w:rFonts w:ascii="Times New Roman" w:hAnsi="Times New Roman" w:cs="Times New Roman"/>
          <w:sz w:val="28"/>
        </w:rPr>
        <w:t xml:space="preserve">на практике создает </w:t>
      </w:r>
      <w:r w:rsidR="00424387" w:rsidRPr="001110B7">
        <w:rPr>
          <w:rFonts w:ascii="Times New Roman" w:hAnsi="Times New Roman" w:cs="Times New Roman"/>
          <w:sz w:val="28"/>
        </w:rPr>
        <w:t>целостн</w:t>
      </w:r>
      <w:r w:rsidR="003C3474" w:rsidRPr="001110B7">
        <w:rPr>
          <w:rFonts w:ascii="Times New Roman" w:hAnsi="Times New Roman" w:cs="Times New Roman"/>
          <w:sz w:val="28"/>
        </w:rPr>
        <w:t>ый</w:t>
      </w:r>
      <w:r w:rsidR="00424387" w:rsidRPr="001110B7">
        <w:rPr>
          <w:rFonts w:ascii="Times New Roman" w:hAnsi="Times New Roman" w:cs="Times New Roman"/>
          <w:sz w:val="28"/>
        </w:rPr>
        <w:t xml:space="preserve"> и гармоничн</w:t>
      </w:r>
      <w:r w:rsidR="003C3474" w:rsidRPr="001110B7">
        <w:rPr>
          <w:rFonts w:ascii="Times New Roman" w:hAnsi="Times New Roman" w:cs="Times New Roman"/>
          <w:sz w:val="28"/>
        </w:rPr>
        <w:t>ый</w:t>
      </w:r>
      <w:r w:rsidR="00424387" w:rsidRPr="001110B7">
        <w:rPr>
          <w:rFonts w:ascii="Times New Roman" w:hAnsi="Times New Roman" w:cs="Times New Roman"/>
          <w:sz w:val="28"/>
        </w:rPr>
        <w:t xml:space="preserve"> кадр. </w:t>
      </w:r>
      <w:r w:rsidR="006D303F" w:rsidRPr="001110B7">
        <w:rPr>
          <w:rFonts w:ascii="Times New Roman" w:hAnsi="Times New Roman" w:cs="Times New Roman"/>
          <w:sz w:val="28"/>
        </w:rPr>
        <w:t>В</w:t>
      </w:r>
      <w:r w:rsidR="00424387" w:rsidRPr="001110B7">
        <w:rPr>
          <w:rFonts w:ascii="Times New Roman" w:hAnsi="Times New Roman" w:cs="Times New Roman"/>
          <w:sz w:val="28"/>
        </w:rPr>
        <w:t>идеосъемки проход</w:t>
      </w:r>
      <w:r w:rsidR="00A73DEC" w:rsidRPr="001110B7">
        <w:rPr>
          <w:rFonts w:ascii="Times New Roman" w:hAnsi="Times New Roman" w:cs="Times New Roman"/>
          <w:sz w:val="28"/>
        </w:rPr>
        <w:t>ят</w:t>
      </w:r>
      <w:r w:rsidR="00424387" w:rsidRPr="001110B7">
        <w:rPr>
          <w:rFonts w:ascii="Times New Roman" w:hAnsi="Times New Roman" w:cs="Times New Roman"/>
          <w:sz w:val="28"/>
        </w:rPr>
        <w:t xml:space="preserve"> в телестудии</w:t>
      </w:r>
      <w:r w:rsidR="000F1684" w:rsidRPr="001110B7">
        <w:rPr>
          <w:rFonts w:ascii="Times New Roman" w:hAnsi="Times New Roman" w:cs="Times New Roman"/>
          <w:sz w:val="28"/>
        </w:rPr>
        <w:t xml:space="preserve"> или за ее пределами</w:t>
      </w:r>
      <w:r w:rsidR="00424387" w:rsidRPr="001110B7">
        <w:rPr>
          <w:rFonts w:ascii="Times New Roman" w:hAnsi="Times New Roman" w:cs="Times New Roman"/>
          <w:sz w:val="28"/>
        </w:rPr>
        <w:t>,</w:t>
      </w:r>
      <w:r w:rsidR="000F1684" w:rsidRPr="001110B7">
        <w:rPr>
          <w:rFonts w:ascii="Times New Roman" w:hAnsi="Times New Roman" w:cs="Times New Roman"/>
          <w:sz w:val="28"/>
        </w:rPr>
        <w:t xml:space="preserve"> </w:t>
      </w:r>
      <w:r w:rsidR="00424387" w:rsidRPr="001110B7">
        <w:rPr>
          <w:rFonts w:ascii="Times New Roman" w:hAnsi="Times New Roman" w:cs="Times New Roman"/>
          <w:sz w:val="28"/>
        </w:rPr>
        <w:t>в виртуальной студии</w:t>
      </w:r>
      <w:r w:rsidR="00A73DEC" w:rsidRPr="001110B7">
        <w:rPr>
          <w:rFonts w:ascii="Times New Roman" w:hAnsi="Times New Roman" w:cs="Times New Roman"/>
          <w:sz w:val="28"/>
        </w:rPr>
        <w:t xml:space="preserve"> (благодаря техни</w:t>
      </w:r>
      <w:r w:rsidR="000F1684" w:rsidRPr="001110B7">
        <w:rPr>
          <w:rFonts w:ascii="Times New Roman" w:hAnsi="Times New Roman" w:cs="Times New Roman"/>
          <w:sz w:val="28"/>
        </w:rPr>
        <w:t>ческим новшествам).</w:t>
      </w:r>
      <w:r w:rsidR="0058248A" w:rsidRPr="001110B7">
        <w:rPr>
          <w:rFonts w:ascii="Times New Roman" w:hAnsi="Times New Roman" w:cs="Times New Roman"/>
          <w:sz w:val="28"/>
        </w:rPr>
        <w:t xml:space="preserve"> </w:t>
      </w:r>
    </w:p>
    <w:p w:rsidR="00424387" w:rsidRPr="001110B7" w:rsidRDefault="0058248A"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w:t>
      </w:r>
      <w:r w:rsidR="00424387" w:rsidRPr="001110B7">
        <w:rPr>
          <w:rFonts w:ascii="Times New Roman" w:hAnsi="Times New Roman" w:cs="Times New Roman"/>
          <w:sz w:val="28"/>
        </w:rPr>
        <w:t xml:space="preserve">ъемки в виртуальной студии </w:t>
      </w:r>
      <w:r w:rsidRPr="001110B7">
        <w:rPr>
          <w:rFonts w:ascii="Times New Roman" w:hAnsi="Times New Roman" w:cs="Times New Roman"/>
          <w:sz w:val="28"/>
        </w:rPr>
        <w:t>для детских т</w:t>
      </w:r>
      <w:r w:rsidR="00424387" w:rsidRPr="001110B7">
        <w:rPr>
          <w:rFonts w:ascii="Times New Roman" w:hAnsi="Times New Roman" w:cs="Times New Roman"/>
          <w:sz w:val="28"/>
        </w:rPr>
        <w:t xml:space="preserve">елепрограмм </w:t>
      </w:r>
      <w:r w:rsidR="00AB5AF2" w:rsidRPr="001110B7">
        <w:rPr>
          <w:rFonts w:ascii="Times New Roman" w:hAnsi="Times New Roman" w:cs="Times New Roman"/>
          <w:sz w:val="28"/>
        </w:rPr>
        <w:t>пользуются спросом</w:t>
      </w:r>
      <w:r w:rsidR="00424387" w:rsidRPr="001110B7">
        <w:rPr>
          <w:rFonts w:ascii="Times New Roman" w:hAnsi="Times New Roman" w:cs="Times New Roman"/>
          <w:sz w:val="28"/>
        </w:rPr>
        <w:t xml:space="preserve"> («Спокойной ночи, малыши!» в выпусках с анимационным персонажем – тигренком Амуром, «Веселая зарядка» на телеканале «Радость моя», «</w:t>
      </w:r>
      <w:proofErr w:type="spellStart"/>
      <w:r w:rsidR="00424387" w:rsidRPr="001110B7">
        <w:rPr>
          <w:rFonts w:ascii="Times New Roman" w:hAnsi="Times New Roman" w:cs="Times New Roman"/>
          <w:sz w:val="28"/>
        </w:rPr>
        <w:t>Лабораториум</w:t>
      </w:r>
      <w:proofErr w:type="spellEnd"/>
      <w:r w:rsidR="00424387" w:rsidRPr="001110B7">
        <w:rPr>
          <w:rFonts w:ascii="Times New Roman" w:hAnsi="Times New Roman" w:cs="Times New Roman"/>
          <w:sz w:val="28"/>
        </w:rPr>
        <w:t xml:space="preserve">» телеканала «Карусель»). На этом этапе продюсер </w:t>
      </w:r>
      <w:r w:rsidR="00AB5AF2" w:rsidRPr="001110B7">
        <w:rPr>
          <w:rFonts w:ascii="Times New Roman" w:hAnsi="Times New Roman" w:cs="Times New Roman"/>
          <w:sz w:val="28"/>
        </w:rPr>
        <w:t>контролирует</w:t>
      </w:r>
      <w:r w:rsidR="00424387" w:rsidRPr="001110B7">
        <w:rPr>
          <w:rFonts w:ascii="Times New Roman" w:hAnsi="Times New Roman" w:cs="Times New Roman"/>
          <w:sz w:val="28"/>
        </w:rPr>
        <w:t xml:space="preserve"> использование средств согласно плану и, при необходимости, корректир</w:t>
      </w:r>
      <w:r w:rsidR="00AB5AF2" w:rsidRPr="001110B7">
        <w:rPr>
          <w:rFonts w:ascii="Times New Roman" w:hAnsi="Times New Roman" w:cs="Times New Roman"/>
          <w:sz w:val="28"/>
        </w:rPr>
        <w:t>ует его</w:t>
      </w:r>
      <w:r w:rsidR="00424387" w:rsidRPr="001110B7">
        <w:rPr>
          <w:rFonts w:ascii="Times New Roman" w:hAnsi="Times New Roman" w:cs="Times New Roman"/>
          <w:sz w:val="28"/>
        </w:rPr>
        <w:t xml:space="preserve">. </w:t>
      </w:r>
      <w:r w:rsidRPr="001110B7">
        <w:rPr>
          <w:rFonts w:ascii="Times New Roman" w:hAnsi="Times New Roman" w:cs="Times New Roman"/>
          <w:sz w:val="28"/>
        </w:rPr>
        <w:t>В сам</w:t>
      </w:r>
      <w:r w:rsidR="00424387" w:rsidRPr="001110B7">
        <w:rPr>
          <w:rFonts w:ascii="Times New Roman" w:hAnsi="Times New Roman" w:cs="Times New Roman"/>
          <w:sz w:val="28"/>
        </w:rPr>
        <w:t xml:space="preserve"> процесс съемок продюсер вмешивается редко, так как ранее им уже был детально рассмотрен и утвержден план съемок и сценария.</w:t>
      </w:r>
    </w:p>
    <w:p w:rsidR="00424387" w:rsidRPr="001110B7" w:rsidRDefault="003D641A" w:rsidP="00C66C03">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Н</w:t>
      </w:r>
      <w:r w:rsidR="00424387" w:rsidRPr="001110B7">
        <w:rPr>
          <w:rFonts w:ascii="Times New Roman" w:hAnsi="Times New Roman" w:cs="Times New Roman"/>
          <w:sz w:val="28"/>
        </w:rPr>
        <w:t>а заключительном этапе происходит монтаж</w:t>
      </w:r>
      <w:r w:rsidRPr="001110B7">
        <w:rPr>
          <w:rFonts w:ascii="Times New Roman" w:hAnsi="Times New Roman" w:cs="Times New Roman"/>
          <w:sz w:val="28"/>
        </w:rPr>
        <w:t xml:space="preserve"> отснятого материала. П</w:t>
      </w:r>
      <w:r w:rsidR="0061614F" w:rsidRPr="001110B7">
        <w:rPr>
          <w:rFonts w:ascii="Times New Roman" w:hAnsi="Times New Roman" w:cs="Times New Roman"/>
          <w:sz w:val="28"/>
        </w:rPr>
        <w:t>родюс</w:t>
      </w:r>
      <w:r w:rsidRPr="001110B7">
        <w:rPr>
          <w:rFonts w:ascii="Times New Roman" w:hAnsi="Times New Roman" w:cs="Times New Roman"/>
          <w:sz w:val="28"/>
        </w:rPr>
        <w:t xml:space="preserve">ер координирует работу </w:t>
      </w:r>
      <w:r w:rsidR="0061614F" w:rsidRPr="001110B7">
        <w:rPr>
          <w:rFonts w:ascii="Times New Roman" w:hAnsi="Times New Roman" w:cs="Times New Roman"/>
          <w:sz w:val="28"/>
        </w:rPr>
        <w:t>членов съемочной группы (</w:t>
      </w:r>
      <w:r w:rsidRPr="001110B7">
        <w:rPr>
          <w:rFonts w:ascii="Times New Roman" w:hAnsi="Times New Roman" w:cs="Times New Roman"/>
          <w:sz w:val="28"/>
        </w:rPr>
        <w:t>монтажера, режиссера</w:t>
      </w:r>
      <w:r w:rsidR="0061614F" w:rsidRPr="001110B7">
        <w:rPr>
          <w:rFonts w:ascii="Times New Roman" w:hAnsi="Times New Roman" w:cs="Times New Roman"/>
          <w:sz w:val="28"/>
        </w:rPr>
        <w:t>)</w:t>
      </w:r>
      <w:r w:rsidR="00424387" w:rsidRPr="001110B7">
        <w:rPr>
          <w:rFonts w:ascii="Times New Roman" w:hAnsi="Times New Roman" w:cs="Times New Roman"/>
          <w:sz w:val="28"/>
        </w:rPr>
        <w:t xml:space="preserve">. </w:t>
      </w:r>
      <w:r w:rsidR="00C66C03" w:rsidRPr="001110B7">
        <w:rPr>
          <w:rFonts w:ascii="Times New Roman" w:hAnsi="Times New Roman" w:cs="Times New Roman"/>
          <w:sz w:val="28"/>
        </w:rPr>
        <w:t xml:space="preserve">Сначала </w:t>
      </w:r>
      <w:r w:rsidR="0041437B" w:rsidRPr="001110B7">
        <w:rPr>
          <w:rFonts w:ascii="Times New Roman" w:hAnsi="Times New Roman" w:cs="Times New Roman"/>
          <w:sz w:val="28"/>
        </w:rPr>
        <w:t>выполняется</w:t>
      </w:r>
      <w:r w:rsidR="00424387" w:rsidRPr="001110B7">
        <w:rPr>
          <w:rFonts w:ascii="Times New Roman" w:hAnsi="Times New Roman" w:cs="Times New Roman"/>
          <w:sz w:val="28"/>
        </w:rPr>
        <w:t xml:space="preserve"> последовательный монтаж отдельных сцен (фрагментов), затем монтаж единого материала. </w:t>
      </w:r>
      <w:r w:rsidR="00C66C03" w:rsidRPr="001110B7">
        <w:rPr>
          <w:rFonts w:ascii="Times New Roman" w:hAnsi="Times New Roman" w:cs="Times New Roman"/>
          <w:sz w:val="28"/>
        </w:rPr>
        <w:t xml:space="preserve">Монтажер </w:t>
      </w:r>
      <w:r w:rsidR="0041437B" w:rsidRPr="001110B7">
        <w:rPr>
          <w:rFonts w:ascii="Times New Roman" w:hAnsi="Times New Roman" w:cs="Times New Roman"/>
          <w:sz w:val="28"/>
        </w:rPr>
        <w:t>совершает</w:t>
      </w:r>
      <w:r w:rsidR="00C66C03" w:rsidRPr="001110B7">
        <w:rPr>
          <w:rFonts w:ascii="Times New Roman" w:hAnsi="Times New Roman" w:cs="Times New Roman"/>
          <w:sz w:val="28"/>
        </w:rPr>
        <w:t xml:space="preserve"> поиск и разметку исходного материала, расставляет сцены</w:t>
      </w:r>
      <w:r w:rsidR="008E0EA5" w:rsidRPr="001110B7">
        <w:rPr>
          <w:rFonts w:ascii="Times New Roman" w:hAnsi="Times New Roman" w:cs="Times New Roman"/>
          <w:sz w:val="28"/>
        </w:rPr>
        <w:t xml:space="preserve"> и сюжеты</w:t>
      </w:r>
      <w:r w:rsidR="00C66C03" w:rsidRPr="001110B7">
        <w:rPr>
          <w:rFonts w:ascii="Times New Roman" w:hAnsi="Times New Roman" w:cs="Times New Roman"/>
          <w:sz w:val="28"/>
        </w:rPr>
        <w:t xml:space="preserve"> </w:t>
      </w:r>
      <w:r w:rsidR="00424387" w:rsidRPr="001110B7">
        <w:rPr>
          <w:rFonts w:ascii="Times New Roman" w:hAnsi="Times New Roman" w:cs="Times New Roman"/>
          <w:sz w:val="28"/>
        </w:rPr>
        <w:t>[</w:t>
      </w:r>
      <w:r w:rsidR="00780AC3" w:rsidRPr="001110B7">
        <w:rPr>
          <w:rFonts w:ascii="Times New Roman" w:hAnsi="Times New Roman" w:cs="Times New Roman"/>
          <w:sz w:val="28"/>
        </w:rPr>
        <w:t>72</w:t>
      </w:r>
      <w:r w:rsidR="00424387" w:rsidRPr="001110B7">
        <w:rPr>
          <w:rFonts w:ascii="Times New Roman" w:hAnsi="Times New Roman" w:cs="Times New Roman"/>
          <w:sz w:val="28"/>
        </w:rPr>
        <w:t>, с. 165].</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При необходимости производится синтез и обработка изображений, если в кадр необходимо помести</w:t>
      </w:r>
      <w:r w:rsidR="00DB1F5E" w:rsidRPr="001110B7">
        <w:rPr>
          <w:rFonts w:ascii="Times New Roman" w:hAnsi="Times New Roman" w:cs="Times New Roman"/>
          <w:sz w:val="28"/>
        </w:rPr>
        <w:t>ть виртуальные декорации, сцены,</w:t>
      </w:r>
      <w:r w:rsidRPr="001110B7">
        <w:rPr>
          <w:rFonts w:ascii="Times New Roman" w:hAnsi="Times New Roman" w:cs="Times New Roman"/>
          <w:sz w:val="28"/>
        </w:rPr>
        <w:t xml:space="preserve"> объекты [</w:t>
      </w:r>
      <w:r w:rsidR="00780AC3" w:rsidRPr="001110B7">
        <w:rPr>
          <w:rFonts w:ascii="Times New Roman" w:hAnsi="Times New Roman" w:cs="Times New Roman"/>
          <w:sz w:val="28"/>
        </w:rPr>
        <w:t>75</w:t>
      </w:r>
      <w:r w:rsidRPr="001110B7">
        <w:rPr>
          <w:rFonts w:ascii="Times New Roman" w:hAnsi="Times New Roman" w:cs="Times New Roman"/>
          <w:sz w:val="28"/>
        </w:rPr>
        <w:t xml:space="preserve">, с. 56]. В </w:t>
      </w:r>
      <w:r w:rsidR="00DB1F5E" w:rsidRPr="001110B7">
        <w:rPr>
          <w:rFonts w:ascii="Times New Roman" w:hAnsi="Times New Roman" w:cs="Times New Roman"/>
          <w:sz w:val="28"/>
        </w:rPr>
        <w:t>этом</w:t>
      </w:r>
      <w:r w:rsidRPr="001110B7">
        <w:rPr>
          <w:rFonts w:ascii="Times New Roman" w:hAnsi="Times New Roman" w:cs="Times New Roman"/>
          <w:sz w:val="28"/>
        </w:rPr>
        <w:t xml:space="preserve"> случае съемки производ</w:t>
      </w:r>
      <w:r w:rsidR="00DB1F5E" w:rsidRPr="001110B7">
        <w:rPr>
          <w:rFonts w:ascii="Times New Roman" w:hAnsi="Times New Roman" w:cs="Times New Roman"/>
          <w:sz w:val="28"/>
        </w:rPr>
        <w:t>ятся</w:t>
      </w:r>
      <w:r w:rsidRPr="001110B7">
        <w:rPr>
          <w:rFonts w:ascii="Times New Roman" w:hAnsi="Times New Roman" w:cs="Times New Roman"/>
          <w:sz w:val="28"/>
        </w:rPr>
        <w:t xml:space="preserve"> на зеленом или синем фоне.</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Озвучивание осуществляется в студийных условиях – параллельно с записью сигналов видеоизображения на единый или отдельный носитель для синхронизации в дальнейшем, либо несинхронной записью (звук не связан с </w:t>
      </w:r>
      <w:r w:rsidRPr="001110B7">
        <w:rPr>
          <w:rFonts w:ascii="Times New Roman" w:hAnsi="Times New Roman" w:cs="Times New Roman"/>
          <w:sz w:val="28"/>
        </w:rPr>
        <w:lastRenderedPageBreak/>
        <w:t>изображением) [</w:t>
      </w:r>
      <w:r w:rsidR="00780AC3" w:rsidRPr="001110B7">
        <w:rPr>
          <w:rFonts w:ascii="Times New Roman" w:hAnsi="Times New Roman" w:cs="Times New Roman"/>
          <w:sz w:val="28"/>
        </w:rPr>
        <w:t>72</w:t>
      </w:r>
      <w:r w:rsidRPr="001110B7">
        <w:rPr>
          <w:rFonts w:ascii="Times New Roman" w:hAnsi="Times New Roman" w:cs="Times New Roman"/>
          <w:sz w:val="28"/>
        </w:rPr>
        <w:t xml:space="preserve">, с. 166]. На выходе </w:t>
      </w:r>
      <w:r w:rsidR="00797E1E" w:rsidRPr="001110B7">
        <w:rPr>
          <w:rFonts w:ascii="Times New Roman" w:hAnsi="Times New Roman" w:cs="Times New Roman"/>
          <w:sz w:val="28"/>
        </w:rPr>
        <w:t>получается</w:t>
      </w:r>
      <w:r w:rsidRPr="001110B7">
        <w:rPr>
          <w:rFonts w:ascii="Times New Roman" w:hAnsi="Times New Roman" w:cs="Times New Roman"/>
          <w:sz w:val="28"/>
        </w:rPr>
        <w:t xml:space="preserve"> </w:t>
      </w:r>
      <w:r w:rsidR="00797E1E" w:rsidRPr="001110B7">
        <w:rPr>
          <w:rFonts w:ascii="Times New Roman" w:hAnsi="Times New Roman" w:cs="Times New Roman"/>
          <w:sz w:val="28"/>
        </w:rPr>
        <w:t xml:space="preserve">структурированный, </w:t>
      </w:r>
      <w:r w:rsidRPr="001110B7">
        <w:rPr>
          <w:rFonts w:ascii="Times New Roman" w:hAnsi="Times New Roman" w:cs="Times New Roman"/>
          <w:sz w:val="28"/>
        </w:rPr>
        <w:t xml:space="preserve">единый, имеющий смысловые сцепления видео- и </w:t>
      </w:r>
      <w:proofErr w:type="spellStart"/>
      <w:r w:rsidRPr="001110B7">
        <w:rPr>
          <w:rFonts w:ascii="Times New Roman" w:hAnsi="Times New Roman" w:cs="Times New Roman"/>
          <w:sz w:val="28"/>
        </w:rPr>
        <w:t>аудиоряда</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телематериал</w:t>
      </w:r>
      <w:proofErr w:type="spellEnd"/>
      <w:r w:rsidRPr="001110B7">
        <w:rPr>
          <w:rFonts w:ascii="Times New Roman" w:hAnsi="Times New Roman" w:cs="Times New Roman"/>
          <w:sz w:val="28"/>
        </w:rPr>
        <w:t>.</w:t>
      </w:r>
    </w:p>
    <w:p w:rsidR="00424387" w:rsidRPr="001110B7" w:rsidRDefault="00797E1E"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Далее осуществляется сдача-приемка готового материала</w:t>
      </w:r>
      <w:r w:rsidR="00F9305C" w:rsidRPr="001110B7">
        <w:rPr>
          <w:rFonts w:ascii="Times New Roman" w:hAnsi="Times New Roman" w:cs="Times New Roman"/>
          <w:sz w:val="28"/>
        </w:rPr>
        <w:t xml:space="preserve"> продюсеру (</w:t>
      </w:r>
      <w:r w:rsidR="00424387" w:rsidRPr="001110B7">
        <w:rPr>
          <w:rFonts w:ascii="Times New Roman" w:hAnsi="Times New Roman" w:cs="Times New Roman"/>
          <w:sz w:val="28"/>
        </w:rPr>
        <w:t xml:space="preserve">компетентному лицу), который производит оценку </w:t>
      </w:r>
      <w:r w:rsidR="00F9305C" w:rsidRPr="001110B7">
        <w:rPr>
          <w:rFonts w:ascii="Times New Roman" w:hAnsi="Times New Roman" w:cs="Times New Roman"/>
          <w:sz w:val="28"/>
        </w:rPr>
        <w:t xml:space="preserve">и </w:t>
      </w:r>
      <w:r w:rsidR="00424387" w:rsidRPr="001110B7">
        <w:rPr>
          <w:rFonts w:ascii="Times New Roman" w:hAnsi="Times New Roman" w:cs="Times New Roman"/>
          <w:sz w:val="28"/>
        </w:rPr>
        <w:t>соответствие</w:t>
      </w:r>
      <w:r w:rsidR="00F9305C" w:rsidRPr="001110B7">
        <w:rPr>
          <w:rFonts w:ascii="Times New Roman" w:hAnsi="Times New Roman" w:cs="Times New Roman"/>
          <w:sz w:val="28"/>
        </w:rPr>
        <w:t xml:space="preserve"> материала</w:t>
      </w:r>
      <w:r w:rsidR="00424387" w:rsidRPr="001110B7">
        <w:rPr>
          <w:rFonts w:ascii="Times New Roman" w:hAnsi="Times New Roman" w:cs="Times New Roman"/>
          <w:sz w:val="28"/>
        </w:rPr>
        <w:t xml:space="preserve"> заявленным форме и содержанию, политике </w:t>
      </w:r>
      <w:r w:rsidR="00F9305C" w:rsidRPr="001110B7">
        <w:rPr>
          <w:rFonts w:ascii="Times New Roman" w:hAnsi="Times New Roman" w:cs="Times New Roman"/>
          <w:sz w:val="28"/>
        </w:rPr>
        <w:t>телеканала и законодательству.</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После утверждения материала производится его архивирование – кодирование аудиовизуального произведения путем введения технических, содержательных и юридических данных. </w:t>
      </w:r>
      <w:r w:rsidR="003C7E7C" w:rsidRPr="001110B7">
        <w:rPr>
          <w:rFonts w:ascii="Times New Roman" w:hAnsi="Times New Roman" w:cs="Times New Roman"/>
          <w:sz w:val="28"/>
        </w:rPr>
        <w:t>Далее</w:t>
      </w:r>
      <w:r w:rsidRPr="001110B7">
        <w:rPr>
          <w:rFonts w:ascii="Times New Roman" w:hAnsi="Times New Roman" w:cs="Times New Roman"/>
          <w:sz w:val="28"/>
        </w:rPr>
        <w:t xml:space="preserve"> готовая к выпуску передача тиражируется и транслируется в соответствии с расписанием телепрограмм.</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Исполнительный директор по развитию телеканала «</w:t>
      </w:r>
      <w:proofErr w:type="spellStart"/>
      <w:r w:rsidRPr="001110B7">
        <w:rPr>
          <w:rFonts w:ascii="Times New Roman" w:hAnsi="Times New Roman" w:cs="Times New Roman"/>
          <w:sz w:val="28"/>
        </w:rPr>
        <w:t>Мультимания</w:t>
      </w:r>
      <w:proofErr w:type="spellEnd"/>
      <w:r w:rsidRPr="001110B7">
        <w:rPr>
          <w:rFonts w:ascii="Times New Roman" w:hAnsi="Times New Roman" w:cs="Times New Roman"/>
          <w:sz w:val="28"/>
        </w:rPr>
        <w:t xml:space="preserve">» Мария Шевелева выделяет </w:t>
      </w:r>
      <w:r w:rsidR="00FD770D" w:rsidRPr="001110B7">
        <w:rPr>
          <w:rFonts w:ascii="Times New Roman" w:hAnsi="Times New Roman" w:cs="Times New Roman"/>
          <w:sz w:val="28"/>
        </w:rPr>
        <w:t xml:space="preserve">дистрибуцию как важный элемент для </w:t>
      </w:r>
      <w:r w:rsidRPr="001110B7">
        <w:rPr>
          <w:rFonts w:ascii="Times New Roman" w:hAnsi="Times New Roman" w:cs="Times New Roman"/>
          <w:sz w:val="28"/>
        </w:rPr>
        <w:t>экономичес</w:t>
      </w:r>
      <w:r w:rsidR="00FD770D" w:rsidRPr="001110B7">
        <w:rPr>
          <w:rFonts w:ascii="Times New Roman" w:hAnsi="Times New Roman" w:cs="Times New Roman"/>
          <w:sz w:val="28"/>
        </w:rPr>
        <w:t>кого</w:t>
      </w:r>
      <w:r w:rsidRPr="001110B7">
        <w:rPr>
          <w:rFonts w:ascii="Times New Roman" w:hAnsi="Times New Roman" w:cs="Times New Roman"/>
          <w:sz w:val="28"/>
        </w:rPr>
        <w:t xml:space="preserve"> успех</w:t>
      </w:r>
      <w:r w:rsidR="00FD770D" w:rsidRPr="001110B7">
        <w:rPr>
          <w:rFonts w:ascii="Times New Roman" w:hAnsi="Times New Roman" w:cs="Times New Roman"/>
          <w:sz w:val="28"/>
        </w:rPr>
        <w:t>а детского телепродукта</w:t>
      </w:r>
      <w:r w:rsidRPr="001110B7">
        <w:rPr>
          <w:rFonts w:ascii="Times New Roman" w:hAnsi="Times New Roman" w:cs="Times New Roman"/>
          <w:sz w:val="28"/>
        </w:rPr>
        <w:t xml:space="preserve">. Она отмечает, что «иногда права на показ мультфильма продаются на этапе готовности синопсиса», что гарантирует окупаемость вложенных средств на создание продукта. </w:t>
      </w:r>
      <w:r w:rsidR="00FD770D" w:rsidRPr="001110B7">
        <w:rPr>
          <w:rFonts w:ascii="Times New Roman" w:hAnsi="Times New Roman" w:cs="Times New Roman"/>
          <w:sz w:val="28"/>
        </w:rPr>
        <w:t>При поиске</w:t>
      </w:r>
      <w:r w:rsidRPr="001110B7">
        <w:rPr>
          <w:rFonts w:ascii="Times New Roman" w:hAnsi="Times New Roman" w:cs="Times New Roman"/>
          <w:sz w:val="28"/>
        </w:rPr>
        <w:t xml:space="preserve"> дистрибьютора для готового продукта, </w:t>
      </w:r>
      <w:r w:rsidR="00FD770D" w:rsidRPr="001110B7">
        <w:rPr>
          <w:rFonts w:ascii="Times New Roman" w:hAnsi="Times New Roman" w:cs="Times New Roman"/>
          <w:sz w:val="28"/>
        </w:rPr>
        <w:t>нужно</w:t>
      </w:r>
      <w:r w:rsidRPr="001110B7">
        <w:rPr>
          <w:rFonts w:ascii="Times New Roman" w:hAnsi="Times New Roman" w:cs="Times New Roman"/>
          <w:sz w:val="28"/>
        </w:rPr>
        <w:t xml:space="preserve"> найти подходящего, который смог бы обеспечить информированность потенциальных покупателей. </w:t>
      </w:r>
      <w:r w:rsidR="008D7425" w:rsidRPr="001110B7">
        <w:rPr>
          <w:rFonts w:ascii="Times New Roman" w:hAnsi="Times New Roman" w:cs="Times New Roman"/>
          <w:sz w:val="28"/>
        </w:rPr>
        <w:t>Указывается</w:t>
      </w:r>
      <w:r w:rsidRPr="001110B7">
        <w:rPr>
          <w:rFonts w:ascii="Times New Roman" w:hAnsi="Times New Roman" w:cs="Times New Roman"/>
          <w:sz w:val="28"/>
        </w:rPr>
        <w:t xml:space="preserve"> важн</w:t>
      </w:r>
      <w:r w:rsidR="008D7425" w:rsidRPr="001110B7">
        <w:rPr>
          <w:rFonts w:ascii="Times New Roman" w:hAnsi="Times New Roman" w:cs="Times New Roman"/>
          <w:sz w:val="28"/>
        </w:rPr>
        <w:t>ая</w:t>
      </w:r>
      <w:r w:rsidRPr="001110B7">
        <w:rPr>
          <w:rFonts w:ascii="Times New Roman" w:hAnsi="Times New Roman" w:cs="Times New Roman"/>
          <w:sz w:val="28"/>
        </w:rPr>
        <w:t xml:space="preserve"> роль ценообразования: продавать по неоправданно низкой </w:t>
      </w:r>
      <w:r w:rsidR="00FD770D" w:rsidRPr="001110B7">
        <w:rPr>
          <w:rFonts w:ascii="Times New Roman" w:hAnsi="Times New Roman" w:cs="Times New Roman"/>
          <w:sz w:val="28"/>
        </w:rPr>
        <w:t>или</w:t>
      </w:r>
      <w:r w:rsidRPr="001110B7">
        <w:rPr>
          <w:rFonts w:ascii="Times New Roman" w:hAnsi="Times New Roman" w:cs="Times New Roman"/>
          <w:sz w:val="28"/>
        </w:rPr>
        <w:t xml:space="preserve"> завышенной цене стратегически неправильно [</w:t>
      </w:r>
      <w:r w:rsidR="00780AC3" w:rsidRPr="001110B7">
        <w:rPr>
          <w:rFonts w:ascii="Times New Roman" w:hAnsi="Times New Roman" w:cs="Times New Roman"/>
          <w:sz w:val="28"/>
        </w:rPr>
        <w:t>69</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Указывая особенности технологического этапа продюсер также советуется со специалистами различных областей деятельности (касательно необходимой технической базы, особенностей производства и монтажа), </w:t>
      </w:r>
      <w:r w:rsidR="00C43106">
        <w:rPr>
          <w:rFonts w:ascii="Times New Roman" w:hAnsi="Times New Roman" w:cs="Times New Roman"/>
          <w:sz w:val="28"/>
        </w:rPr>
        <w:t>определяет</w:t>
      </w:r>
      <w:r w:rsidRPr="001110B7">
        <w:rPr>
          <w:rFonts w:ascii="Times New Roman" w:hAnsi="Times New Roman" w:cs="Times New Roman"/>
          <w:sz w:val="28"/>
        </w:rPr>
        <w:t xml:space="preserve"> предположительные сроки выполнения каждого этапа.</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Автор </w:t>
      </w:r>
      <w:r w:rsidR="007E59D2" w:rsidRPr="001110B7">
        <w:rPr>
          <w:rFonts w:ascii="Times New Roman" w:hAnsi="Times New Roman" w:cs="Times New Roman"/>
          <w:sz w:val="28"/>
        </w:rPr>
        <w:t>отмечает</w:t>
      </w:r>
      <w:r w:rsidRPr="001110B7">
        <w:rPr>
          <w:rFonts w:ascii="Times New Roman" w:hAnsi="Times New Roman" w:cs="Times New Roman"/>
          <w:sz w:val="28"/>
        </w:rPr>
        <w:t xml:space="preserve">, что с учетом </w:t>
      </w:r>
      <w:r w:rsidR="00ED158E" w:rsidRPr="001110B7">
        <w:rPr>
          <w:rFonts w:ascii="Times New Roman" w:hAnsi="Times New Roman" w:cs="Times New Roman"/>
          <w:sz w:val="28"/>
        </w:rPr>
        <w:t xml:space="preserve">специфики детских </w:t>
      </w:r>
      <w:r w:rsidRPr="001110B7">
        <w:rPr>
          <w:rFonts w:ascii="Times New Roman" w:hAnsi="Times New Roman" w:cs="Times New Roman"/>
          <w:sz w:val="28"/>
        </w:rPr>
        <w:t xml:space="preserve">программ, помимо </w:t>
      </w:r>
      <w:r w:rsidR="00ED158E" w:rsidRPr="001110B7">
        <w:rPr>
          <w:rFonts w:ascii="Times New Roman" w:hAnsi="Times New Roman" w:cs="Times New Roman"/>
          <w:sz w:val="28"/>
        </w:rPr>
        <w:t>продюсера, режиссера, оператора</w:t>
      </w:r>
      <w:r w:rsidRPr="001110B7">
        <w:rPr>
          <w:rFonts w:ascii="Times New Roman" w:hAnsi="Times New Roman" w:cs="Times New Roman"/>
          <w:sz w:val="28"/>
        </w:rPr>
        <w:t xml:space="preserve">, художественного руководителя, ведущих и других специалистов, в штат </w:t>
      </w:r>
      <w:r w:rsidR="007E59D2" w:rsidRPr="001110B7">
        <w:rPr>
          <w:rFonts w:ascii="Times New Roman" w:hAnsi="Times New Roman" w:cs="Times New Roman"/>
          <w:sz w:val="28"/>
        </w:rPr>
        <w:t>следует</w:t>
      </w:r>
      <w:r w:rsidRPr="001110B7">
        <w:rPr>
          <w:rFonts w:ascii="Times New Roman" w:hAnsi="Times New Roman" w:cs="Times New Roman"/>
          <w:sz w:val="28"/>
        </w:rPr>
        <w:t xml:space="preserve"> включить детских психологов и педагогов, юриста для разъяснений норм законодательства.</w:t>
      </w:r>
    </w:p>
    <w:p w:rsidR="00424387" w:rsidRPr="001110B7" w:rsidRDefault="00424387" w:rsidP="00A769BB">
      <w:pPr>
        <w:numPr>
          <w:ilvl w:val="0"/>
          <w:numId w:val="1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Описание телерынка и телеканала, осуществляющего реализацию произведенного телепродукта, с указанием тенденции и особенностей развития рынка, регламентирующих законов, основных доходов отрасли, описания телеканала для трансляции </w:t>
      </w:r>
      <w:proofErr w:type="spellStart"/>
      <w:r w:rsidRPr="001110B7">
        <w:rPr>
          <w:rFonts w:ascii="Times New Roman" w:hAnsi="Times New Roman" w:cs="Times New Roman"/>
          <w:sz w:val="28"/>
        </w:rPr>
        <w:t>меди</w:t>
      </w:r>
      <w:r w:rsidR="004938ED" w:rsidRPr="001110B7">
        <w:rPr>
          <w:rFonts w:ascii="Times New Roman" w:hAnsi="Times New Roman" w:cs="Times New Roman"/>
          <w:sz w:val="28"/>
        </w:rPr>
        <w:t>а</w:t>
      </w:r>
      <w:r w:rsidRPr="001110B7">
        <w:rPr>
          <w:rFonts w:ascii="Times New Roman" w:hAnsi="Times New Roman" w:cs="Times New Roman"/>
          <w:sz w:val="28"/>
        </w:rPr>
        <w:t>продукта</w:t>
      </w:r>
      <w:proofErr w:type="spellEnd"/>
      <w:r w:rsidRPr="001110B7">
        <w:rPr>
          <w:rFonts w:ascii="Times New Roman" w:hAnsi="Times New Roman" w:cs="Times New Roman"/>
          <w:sz w:val="28"/>
        </w:rPr>
        <w:t xml:space="preserve">, характеристик основных </w:t>
      </w:r>
      <w:r w:rsidRPr="001110B7">
        <w:rPr>
          <w:rFonts w:ascii="Times New Roman" w:hAnsi="Times New Roman" w:cs="Times New Roman"/>
          <w:sz w:val="28"/>
        </w:rPr>
        <w:lastRenderedPageBreak/>
        <w:t>потребителей (см. Главу 2), конкурентов</w:t>
      </w:r>
      <w:r w:rsidR="00570A75" w:rsidRPr="001110B7">
        <w:rPr>
          <w:rFonts w:ascii="Times New Roman" w:hAnsi="Times New Roman" w:cs="Times New Roman"/>
          <w:sz w:val="28"/>
        </w:rPr>
        <w:t xml:space="preserve"> [</w:t>
      </w:r>
      <w:r w:rsidR="00780AC3" w:rsidRPr="001110B7">
        <w:rPr>
          <w:rFonts w:ascii="Times New Roman" w:hAnsi="Times New Roman" w:cs="Times New Roman"/>
          <w:sz w:val="28"/>
        </w:rPr>
        <w:t>112</w:t>
      </w:r>
      <w:r w:rsidR="00570A75" w:rsidRPr="001110B7">
        <w:rPr>
          <w:rFonts w:ascii="Times New Roman" w:hAnsi="Times New Roman" w:cs="Times New Roman"/>
          <w:sz w:val="28"/>
        </w:rPr>
        <w:t>]</w:t>
      </w:r>
      <w:r w:rsidRPr="001110B7">
        <w:rPr>
          <w:rFonts w:ascii="Times New Roman" w:hAnsi="Times New Roman" w:cs="Times New Roman"/>
          <w:sz w:val="28"/>
        </w:rPr>
        <w:t xml:space="preserve">. Укажем специфические особенности для детских телепрограмм, которые продюсер должен учитывать не только </w:t>
      </w:r>
      <w:r w:rsidR="002128BD" w:rsidRPr="001110B7">
        <w:rPr>
          <w:rFonts w:ascii="Times New Roman" w:hAnsi="Times New Roman" w:cs="Times New Roman"/>
          <w:sz w:val="28"/>
        </w:rPr>
        <w:t>при</w:t>
      </w:r>
      <w:r w:rsidRPr="001110B7">
        <w:rPr>
          <w:rFonts w:ascii="Times New Roman" w:hAnsi="Times New Roman" w:cs="Times New Roman"/>
          <w:sz w:val="28"/>
        </w:rPr>
        <w:t xml:space="preserve"> создани</w:t>
      </w:r>
      <w:r w:rsidR="002128BD" w:rsidRPr="001110B7">
        <w:rPr>
          <w:rFonts w:ascii="Times New Roman" w:hAnsi="Times New Roman" w:cs="Times New Roman"/>
          <w:sz w:val="28"/>
        </w:rPr>
        <w:t>и</w:t>
      </w:r>
      <w:r w:rsidRPr="001110B7">
        <w:rPr>
          <w:rFonts w:ascii="Times New Roman" w:hAnsi="Times New Roman" w:cs="Times New Roman"/>
          <w:sz w:val="28"/>
        </w:rPr>
        <w:t xml:space="preserve"> бизнес-плана, но и в </w:t>
      </w:r>
      <w:r w:rsidR="00B461DF" w:rsidRPr="001110B7">
        <w:rPr>
          <w:rFonts w:ascii="Times New Roman" w:hAnsi="Times New Roman" w:cs="Times New Roman"/>
          <w:sz w:val="28"/>
        </w:rPr>
        <w:t>последующем анализе.</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Тенденции развития телерынка и детского направления существенно изменились. Развитие </w:t>
      </w:r>
      <w:r w:rsidR="00EF7877" w:rsidRPr="001110B7">
        <w:rPr>
          <w:rFonts w:ascii="Times New Roman" w:hAnsi="Times New Roman" w:cs="Times New Roman"/>
          <w:sz w:val="28"/>
        </w:rPr>
        <w:t>И</w:t>
      </w:r>
      <w:r w:rsidRPr="001110B7">
        <w:rPr>
          <w:rFonts w:ascii="Times New Roman" w:hAnsi="Times New Roman" w:cs="Times New Roman"/>
          <w:sz w:val="28"/>
        </w:rPr>
        <w:t>нтернета определило создание сайтов и электронной версии каналов [</w:t>
      </w:r>
      <w:r w:rsidR="00780AC3" w:rsidRPr="001110B7">
        <w:rPr>
          <w:rFonts w:ascii="Times New Roman" w:hAnsi="Times New Roman" w:cs="Times New Roman"/>
          <w:sz w:val="28"/>
        </w:rPr>
        <w:t>161</w:t>
      </w:r>
      <w:r w:rsidRPr="001110B7">
        <w:rPr>
          <w:rFonts w:ascii="Times New Roman" w:hAnsi="Times New Roman" w:cs="Times New Roman"/>
          <w:sz w:val="28"/>
        </w:rPr>
        <w:t xml:space="preserve">]. </w:t>
      </w:r>
      <w:r w:rsidR="00EF7877" w:rsidRPr="001110B7">
        <w:rPr>
          <w:rFonts w:ascii="Times New Roman" w:hAnsi="Times New Roman" w:cs="Times New Roman"/>
          <w:sz w:val="28"/>
        </w:rPr>
        <w:t>Т</w:t>
      </w:r>
      <w:r w:rsidRPr="001110B7">
        <w:rPr>
          <w:rFonts w:ascii="Times New Roman" w:hAnsi="Times New Roman" w:cs="Times New Roman"/>
          <w:sz w:val="28"/>
        </w:rPr>
        <w:t>акой тип трансляции позволяет поддерживать обратную связь со зрителями, которые могут общать</w:t>
      </w:r>
      <w:r w:rsidR="00EF7877" w:rsidRPr="001110B7">
        <w:rPr>
          <w:rFonts w:ascii="Times New Roman" w:hAnsi="Times New Roman" w:cs="Times New Roman"/>
          <w:sz w:val="28"/>
        </w:rPr>
        <w:t>ся, голосовать, комментировать,</w:t>
      </w:r>
      <w:r w:rsidRPr="001110B7">
        <w:rPr>
          <w:rFonts w:ascii="Times New Roman" w:hAnsi="Times New Roman" w:cs="Times New Roman"/>
          <w:sz w:val="28"/>
        </w:rPr>
        <w:t xml:space="preserve"> оперативно получать ответы. </w:t>
      </w:r>
      <w:r w:rsidR="00737028" w:rsidRPr="001110B7">
        <w:rPr>
          <w:rFonts w:ascii="Times New Roman" w:hAnsi="Times New Roman" w:cs="Times New Roman"/>
          <w:sz w:val="28"/>
        </w:rPr>
        <w:t>Это особенно</w:t>
      </w:r>
      <w:r w:rsidRPr="001110B7">
        <w:rPr>
          <w:rFonts w:ascii="Times New Roman" w:hAnsi="Times New Roman" w:cs="Times New Roman"/>
          <w:sz w:val="28"/>
        </w:rPr>
        <w:t xml:space="preserve"> актуально </w:t>
      </w:r>
      <w:r w:rsidR="00E83C38" w:rsidRPr="001110B7">
        <w:rPr>
          <w:rFonts w:ascii="Times New Roman" w:hAnsi="Times New Roman" w:cs="Times New Roman"/>
          <w:sz w:val="28"/>
        </w:rPr>
        <w:t>для детских медиа</w:t>
      </w:r>
      <w:r w:rsidRPr="001110B7">
        <w:rPr>
          <w:rFonts w:ascii="Times New Roman" w:hAnsi="Times New Roman" w:cs="Times New Roman"/>
          <w:sz w:val="28"/>
        </w:rPr>
        <w:t>, котор</w:t>
      </w:r>
      <w:r w:rsidR="00E83C38" w:rsidRPr="001110B7">
        <w:rPr>
          <w:rFonts w:ascii="Times New Roman" w:hAnsi="Times New Roman" w:cs="Times New Roman"/>
          <w:sz w:val="28"/>
        </w:rPr>
        <w:t>ые</w:t>
      </w:r>
      <w:r w:rsidRPr="001110B7">
        <w:rPr>
          <w:rFonts w:ascii="Times New Roman" w:hAnsi="Times New Roman" w:cs="Times New Roman"/>
          <w:sz w:val="28"/>
        </w:rPr>
        <w:t xml:space="preserve"> должн</w:t>
      </w:r>
      <w:r w:rsidR="00E83C38" w:rsidRPr="001110B7">
        <w:rPr>
          <w:rFonts w:ascii="Times New Roman" w:hAnsi="Times New Roman" w:cs="Times New Roman"/>
          <w:sz w:val="28"/>
        </w:rPr>
        <w:t>ы</w:t>
      </w:r>
      <w:r w:rsidRPr="001110B7">
        <w:rPr>
          <w:rFonts w:ascii="Times New Roman" w:hAnsi="Times New Roman" w:cs="Times New Roman"/>
          <w:sz w:val="28"/>
        </w:rPr>
        <w:t xml:space="preserve"> у</w:t>
      </w:r>
      <w:r w:rsidR="00E83C38" w:rsidRPr="001110B7">
        <w:rPr>
          <w:rFonts w:ascii="Times New Roman" w:hAnsi="Times New Roman" w:cs="Times New Roman"/>
          <w:sz w:val="28"/>
        </w:rPr>
        <w:t xml:space="preserve">читывать современные тенденции: </w:t>
      </w:r>
      <w:r w:rsidRPr="001110B7">
        <w:rPr>
          <w:rFonts w:ascii="Times New Roman" w:hAnsi="Times New Roman" w:cs="Times New Roman"/>
          <w:sz w:val="28"/>
        </w:rPr>
        <w:t xml:space="preserve">юное поколение </w:t>
      </w:r>
      <w:r w:rsidR="00EF7877" w:rsidRPr="001110B7">
        <w:rPr>
          <w:rFonts w:ascii="Times New Roman" w:hAnsi="Times New Roman" w:cs="Times New Roman"/>
          <w:sz w:val="28"/>
        </w:rPr>
        <w:t>–</w:t>
      </w:r>
      <w:r w:rsidRPr="001110B7">
        <w:rPr>
          <w:rFonts w:ascii="Times New Roman" w:hAnsi="Times New Roman" w:cs="Times New Roman"/>
          <w:sz w:val="28"/>
        </w:rPr>
        <w:t xml:space="preserve"> одн</w:t>
      </w:r>
      <w:r w:rsidR="00EF7877" w:rsidRPr="001110B7">
        <w:rPr>
          <w:rFonts w:ascii="Times New Roman" w:hAnsi="Times New Roman" w:cs="Times New Roman"/>
          <w:sz w:val="28"/>
        </w:rPr>
        <w:t>а</w:t>
      </w:r>
      <w:r w:rsidRPr="001110B7">
        <w:rPr>
          <w:rFonts w:ascii="Times New Roman" w:hAnsi="Times New Roman" w:cs="Times New Roman"/>
          <w:sz w:val="28"/>
        </w:rPr>
        <w:t xml:space="preserve"> из наиболее подверженных групп населения для их восприятия.</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proofErr w:type="spellStart"/>
      <w:r w:rsidRPr="001110B7">
        <w:rPr>
          <w:rFonts w:ascii="Times New Roman" w:hAnsi="Times New Roman" w:cs="Times New Roman"/>
          <w:sz w:val="28"/>
        </w:rPr>
        <w:t>Адылова</w:t>
      </w:r>
      <w:proofErr w:type="spellEnd"/>
      <w:r w:rsidR="005B1642" w:rsidRPr="005B1642">
        <w:rPr>
          <w:rFonts w:ascii="Times New Roman" w:hAnsi="Times New Roman" w:cs="Times New Roman"/>
          <w:sz w:val="28"/>
        </w:rPr>
        <w:t xml:space="preserve"> </w:t>
      </w:r>
      <w:r w:rsidR="005B1642" w:rsidRPr="001110B7">
        <w:rPr>
          <w:rFonts w:ascii="Times New Roman" w:hAnsi="Times New Roman" w:cs="Times New Roman"/>
          <w:sz w:val="28"/>
        </w:rPr>
        <w:t>А.</w:t>
      </w:r>
      <w:r w:rsidRPr="001110B7">
        <w:rPr>
          <w:rFonts w:ascii="Times New Roman" w:hAnsi="Times New Roman" w:cs="Times New Roman"/>
          <w:sz w:val="28"/>
        </w:rPr>
        <w:t>, исполнительный директор по России и СНГ телеканала «</w:t>
      </w:r>
      <w:proofErr w:type="spellStart"/>
      <w:r w:rsidRPr="001110B7">
        <w:rPr>
          <w:rFonts w:ascii="Times New Roman" w:hAnsi="Times New Roman" w:cs="Times New Roman"/>
          <w:sz w:val="28"/>
        </w:rPr>
        <w:t>TiJi</w:t>
      </w:r>
      <w:proofErr w:type="spellEnd"/>
      <w:r w:rsidRPr="001110B7">
        <w:rPr>
          <w:rFonts w:ascii="Times New Roman" w:hAnsi="Times New Roman" w:cs="Times New Roman"/>
          <w:sz w:val="28"/>
        </w:rPr>
        <w:t xml:space="preserve">» выделяет </w:t>
      </w:r>
      <w:r w:rsidR="00FA66DA" w:rsidRPr="001110B7">
        <w:rPr>
          <w:rFonts w:ascii="Times New Roman" w:hAnsi="Times New Roman" w:cs="Times New Roman"/>
          <w:sz w:val="28"/>
        </w:rPr>
        <w:t>такие</w:t>
      </w:r>
      <w:r w:rsidR="002A0B69" w:rsidRPr="001110B7">
        <w:rPr>
          <w:rFonts w:ascii="Times New Roman" w:hAnsi="Times New Roman" w:cs="Times New Roman"/>
          <w:sz w:val="28"/>
        </w:rPr>
        <w:t xml:space="preserve"> тенденции: «одним из трендов </w:t>
      </w:r>
      <w:r w:rsidRPr="001110B7">
        <w:rPr>
          <w:rFonts w:ascii="Times New Roman" w:hAnsi="Times New Roman" w:cs="Times New Roman"/>
          <w:sz w:val="28"/>
        </w:rPr>
        <w:t>явля</w:t>
      </w:r>
      <w:r w:rsidR="00DD3E61" w:rsidRPr="001110B7">
        <w:rPr>
          <w:rFonts w:ascii="Times New Roman" w:hAnsi="Times New Roman" w:cs="Times New Roman"/>
          <w:sz w:val="28"/>
        </w:rPr>
        <w:t>е</w:t>
      </w:r>
      <w:r w:rsidRPr="001110B7">
        <w:rPr>
          <w:rFonts w:ascii="Times New Roman" w:hAnsi="Times New Roman" w:cs="Times New Roman"/>
          <w:sz w:val="28"/>
        </w:rPr>
        <w:t xml:space="preserve">тся дальнейшая сегментация аудитории, ее дробление на группы – по возрасту, по интересам. Другой тренд – сокращение времени просмотра. Телевидение конкурирует с Интернетом, </w:t>
      </w:r>
      <w:r w:rsidR="002A0B69" w:rsidRPr="001110B7">
        <w:rPr>
          <w:rFonts w:ascii="Times New Roman" w:hAnsi="Times New Roman" w:cs="Times New Roman"/>
          <w:sz w:val="28"/>
        </w:rPr>
        <w:t>компьютерными играми</w:t>
      </w:r>
      <w:r w:rsidRPr="001110B7">
        <w:rPr>
          <w:rFonts w:ascii="Times New Roman" w:hAnsi="Times New Roman" w:cs="Times New Roman"/>
          <w:sz w:val="28"/>
        </w:rPr>
        <w:t xml:space="preserve"> в борьбе за </w:t>
      </w:r>
      <w:r w:rsidR="00FA66DA" w:rsidRPr="001110B7">
        <w:rPr>
          <w:rFonts w:ascii="Times New Roman" w:hAnsi="Times New Roman" w:cs="Times New Roman"/>
          <w:sz w:val="28"/>
        </w:rPr>
        <w:t>внимание</w:t>
      </w:r>
      <w:r w:rsidRPr="001110B7">
        <w:rPr>
          <w:rFonts w:ascii="Times New Roman" w:hAnsi="Times New Roman" w:cs="Times New Roman"/>
          <w:sz w:val="28"/>
        </w:rPr>
        <w:t xml:space="preserve"> детей [</w:t>
      </w:r>
      <w:r w:rsidR="00780AC3" w:rsidRPr="001110B7">
        <w:rPr>
          <w:rFonts w:ascii="Times New Roman" w:hAnsi="Times New Roman" w:cs="Times New Roman"/>
          <w:sz w:val="28"/>
        </w:rPr>
        <w:t>69</w:t>
      </w:r>
      <w:r w:rsidRPr="001110B7">
        <w:rPr>
          <w:rFonts w:ascii="Times New Roman" w:hAnsi="Times New Roman" w:cs="Times New Roman"/>
          <w:sz w:val="28"/>
        </w:rPr>
        <w:t>].</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Постановлением Правительства от 29.08.2015 г. утверждено продление до 2018 г. программы для населения, дающей возможность бесплатно принимать цифровые эфирные общедоступные телеканалы. </w:t>
      </w:r>
      <w:r w:rsidR="005A15DF" w:rsidRPr="001110B7">
        <w:rPr>
          <w:rFonts w:ascii="Times New Roman" w:hAnsi="Times New Roman" w:cs="Times New Roman"/>
          <w:sz w:val="28"/>
        </w:rPr>
        <w:t>С</w:t>
      </w:r>
      <w:r w:rsidRPr="001110B7">
        <w:rPr>
          <w:rFonts w:ascii="Times New Roman" w:hAnsi="Times New Roman" w:cs="Times New Roman"/>
          <w:sz w:val="28"/>
        </w:rPr>
        <w:t xml:space="preserve"> 2009 по 2014 гг. такую воз</w:t>
      </w:r>
      <w:r w:rsidR="005A15DF" w:rsidRPr="001110B7">
        <w:rPr>
          <w:rFonts w:ascii="Times New Roman" w:hAnsi="Times New Roman" w:cs="Times New Roman"/>
          <w:sz w:val="28"/>
        </w:rPr>
        <w:t>можность получило 85% населения РФ</w:t>
      </w:r>
      <w:r w:rsidRPr="001110B7">
        <w:rPr>
          <w:rFonts w:ascii="Times New Roman" w:hAnsi="Times New Roman" w:cs="Times New Roman"/>
          <w:sz w:val="28"/>
        </w:rPr>
        <w:t xml:space="preserve"> [</w:t>
      </w:r>
      <w:r w:rsidR="00780AC3" w:rsidRPr="001110B7">
        <w:rPr>
          <w:rFonts w:ascii="Times New Roman" w:hAnsi="Times New Roman" w:cs="Times New Roman"/>
          <w:sz w:val="28"/>
        </w:rPr>
        <w:t>8</w:t>
      </w:r>
      <w:r w:rsidRPr="001110B7">
        <w:rPr>
          <w:rFonts w:ascii="Times New Roman" w:hAnsi="Times New Roman" w:cs="Times New Roman"/>
          <w:sz w:val="28"/>
        </w:rPr>
        <w:t xml:space="preserve">]. </w:t>
      </w:r>
      <w:r w:rsidR="00B80ABC" w:rsidRPr="001110B7">
        <w:rPr>
          <w:rFonts w:ascii="Times New Roman" w:hAnsi="Times New Roman" w:cs="Times New Roman"/>
          <w:sz w:val="28"/>
        </w:rPr>
        <w:t>К</w:t>
      </w:r>
      <w:r w:rsidR="001B4E76" w:rsidRPr="001110B7">
        <w:rPr>
          <w:rFonts w:ascii="Times New Roman" w:hAnsi="Times New Roman" w:cs="Times New Roman"/>
          <w:sz w:val="28"/>
        </w:rPr>
        <w:t xml:space="preserve"> детски</w:t>
      </w:r>
      <w:r w:rsidR="00B80ABC" w:rsidRPr="001110B7">
        <w:rPr>
          <w:rFonts w:ascii="Times New Roman" w:hAnsi="Times New Roman" w:cs="Times New Roman"/>
          <w:sz w:val="28"/>
        </w:rPr>
        <w:t>м</w:t>
      </w:r>
      <w:r w:rsidR="001B4E76" w:rsidRPr="001110B7">
        <w:rPr>
          <w:rFonts w:ascii="Times New Roman" w:hAnsi="Times New Roman" w:cs="Times New Roman"/>
          <w:sz w:val="28"/>
        </w:rPr>
        <w:t xml:space="preserve"> общедоступны</w:t>
      </w:r>
      <w:r w:rsidR="00B80ABC" w:rsidRPr="001110B7">
        <w:rPr>
          <w:rFonts w:ascii="Times New Roman" w:hAnsi="Times New Roman" w:cs="Times New Roman"/>
          <w:sz w:val="28"/>
        </w:rPr>
        <w:t>м</w:t>
      </w:r>
      <w:r w:rsidR="001B4E76" w:rsidRPr="001110B7">
        <w:rPr>
          <w:rFonts w:ascii="Times New Roman" w:hAnsi="Times New Roman" w:cs="Times New Roman"/>
          <w:sz w:val="28"/>
        </w:rPr>
        <w:t xml:space="preserve"> телеканал</w:t>
      </w:r>
      <w:r w:rsidR="00B80ABC" w:rsidRPr="001110B7">
        <w:rPr>
          <w:rFonts w:ascii="Times New Roman" w:hAnsi="Times New Roman" w:cs="Times New Roman"/>
          <w:sz w:val="28"/>
        </w:rPr>
        <w:t>ам</w:t>
      </w:r>
      <w:r w:rsidR="001B4E76" w:rsidRPr="001110B7">
        <w:rPr>
          <w:rFonts w:ascii="Times New Roman" w:hAnsi="Times New Roman" w:cs="Times New Roman"/>
          <w:sz w:val="28"/>
        </w:rPr>
        <w:t xml:space="preserve"> в </w:t>
      </w:r>
      <w:proofErr w:type="spellStart"/>
      <w:r w:rsidR="001B4E76" w:rsidRPr="001110B7">
        <w:rPr>
          <w:rFonts w:ascii="Times New Roman" w:hAnsi="Times New Roman" w:cs="Times New Roman"/>
          <w:sz w:val="28"/>
        </w:rPr>
        <w:t>мультикомплексах</w:t>
      </w:r>
      <w:proofErr w:type="spellEnd"/>
      <w:r w:rsidR="001B4E76" w:rsidRPr="001110B7">
        <w:rPr>
          <w:rFonts w:ascii="Times New Roman" w:hAnsi="Times New Roman" w:cs="Times New Roman"/>
          <w:sz w:val="28"/>
        </w:rPr>
        <w:t xml:space="preserve"> </w:t>
      </w:r>
      <w:r w:rsidR="00B80ABC" w:rsidRPr="001110B7">
        <w:rPr>
          <w:rFonts w:ascii="Times New Roman" w:hAnsi="Times New Roman" w:cs="Times New Roman"/>
          <w:sz w:val="28"/>
        </w:rPr>
        <w:t>относится</w:t>
      </w:r>
      <w:r w:rsidR="001B4E76" w:rsidRPr="001110B7">
        <w:rPr>
          <w:rFonts w:ascii="Times New Roman" w:hAnsi="Times New Roman" w:cs="Times New Roman"/>
          <w:sz w:val="28"/>
        </w:rPr>
        <w:t xml:space="preserve"> </w:t>
      </w:r>
      <w:r w:rsidR="005A15DF" w:rsidRPr="001110B7">
        <w:rPr>
          <w:rFonts w:ascii="Times New Roman" w:hAnsi="Times New Roman" w:cs="Times New Roman"/>
          <w:sz w:val="28"/>
        </w:rPr>
        <w:t>«Карусель». Учитывая</w:t>
      </w:r>
      <w:r w:rsidRPr="001110B7">
        <w:rPr>
          <w:rFonts w:ascii="Times New Roman" w:hAnsi="Times New Roman" w:cs="Times New Roman"/>
          <w:sz w:val="28"/>
        </w:rPr>
        <w:t xml:space="preserve"> общее количество телеканалов в обоих </w:t>
      </w:r>
      <w:proofErr w:type="spellStart"/>
      <w:r w:rsidRPr="001110B7">
        <w:rPr>
          <w:rFonts w:ascii="Times New Roman" w:hAnsi="Times New Roman" w:cs="Times New Roman"/>
          <w:sz w:val="28"/>
        </w:rPr>
        <w:t>мультикомплексах</w:t>
      </w:r>
      <w:proofErr w:type="spellEnd"/>
      <w:r w:rsidRPr="001110B7">
        <w:rPr>
          <w:rFonts w:ascii="Times New Roman" w:hAnsi="Times New Roman" w:cs="Times New Roman"/>
          <w:sz w:val="28"/>
        </w:rPr>
        <w:t xml:space="preserve"> </w:t>
      </w:r>
      <w:r w:rsidR="005A15DF" w:rsidRPr="001110B7">
        <w:rPr>
          <w:rFonts w:ascii="Times New Roman" w:hAnsi="Times New Roman" w:cs="Times New Roman"/>
          <w:sz w:val="28"/>
        </w:rPr>
        <w:t>(</w:t>
      </w:r>
      <w:r w:rsidRPr="001110B7">
        <w:rPr>
          <w:rFonts w:ascii="Times New Roman" w:hAnsi="Times New Roman" w:cs="Times New Roman"/>
          <w:sz w:val="28"/>
        </w:rPr>
        <w:t>20 наименований</w:t>
      </w:r>
      <w:r w:rsidR="005A15DF" w:rsidRPr="001110B7">
        <w:rPr>
          <w:rFonts w:ascii="Times New Roman" w:hAnsi="Times New Roman" w:cs="Times New Roman"/>
          <w:sz w:val="28"/>
        </w:rPr>
        <w:t>)</w:t>
      </w:r>
      <w:r w:rsidRPr="001110B7">
        <w:rPr>
          <w:rFonts w:ascii="Times New Roman" w:hAnsi="Times New Roman" w:cs="Times New Roman"/>
          <w:sz w:val="28"/>
        </w:rPr>
        <w:t>, лишь 5% от общего числа удовлетворяют запросы детской аудитории. Это заостряет внимание на проблеме развития детск</w:t>
      </w:r>
      <w:r w:rsidR="00742460" w:rsidRPr="001110B7">
        <w:rPr>
          <w:rFonts w:ascii="Times New Roman" w:hAnsi="Times New Roman" w:cs="Times New Roman"/>
          <w:sz w:val="28"/>
        </w:rPr>
        <w:t>их</w:t>
      </w:r>
      <w:r w:rsidRPr="001110B7">
        <w:rPr>
          <w:rFonts w:ascii="Times New Roman" w:hAnsi="Times New Roman" w:cs="Times New Roman"/>
          <w:sz w:val="28"/>
        </w:rPr>
        <w:t xml:space="preserve"> </w:t>
      </w:r>
      <w:r w:rsidR="00742460" w:rsidRPr="001110B7">
        <w:rPr>
          <w:rFonts w:ascii="Times New Roman" w:hAnsi="Times New Roman" w:cs="Times New Roman"/>
          <w:sz w:val="28"/>
        </w:rPr>
        <w:t>медиа</w:t>
      </w:r>
      <w:r w:rsidRPr="001110B7">
        <w:rPr>
          <w:rFonts w:ascii="Times New Roman" w:hAnsi="Times New Roman" w:cs="Times New Roman"/>
          <w:sz w:val="28"/>
        </w:rPr>
        <w:t>.</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Говоря о телерынке для детских телепрограмм, отметим специализированные и неспециализированные. К первому относят федеральный общенациональный государственный международный телеканал «Карусель» (с 27.12.2010 г.) и кабельные телеканалы: первый христианский канал для детей «Улыбка ребенка» (с 2007 г.), «</w:t>
      </w:r>
      <w:proofErr w:type="spellStart"/>
      <w:r w:rsidRPr="001110B7">
        <w:rPr>
          <w:rFonts w:ascii="Times New Roman" w:hAnsi="Times New Roman" w:cs="Times New Roman"/>
          <w:sz w:val="28"/>
        </w:rPr>
        <w:t>Мультимания</w:t>
      </w:r>
      <w:proofErr w:type="spellEnd"/>
      <w:r w:rsidRPr="001110B7">
        <w:rPr>
          <w:rFonts w:ascii="Times New Roman" w:hAnsi="Times New Roman" w:cs="Times New Roman"/>
          <w:sz w:val="28"/>
        </w:rPr>
        <w:t>» (с 2007 г.), «Радость моя» (с 2008 г.), «</w:t>
      </w:r>
      <w:proofErr w:type="spellStart"/>
      <w:r w:rsidRPr="001110B7">
        <w:rPr>
          <w:rFonts w:ascii="Times New Roman" w:hAnsi="Times New Roman" w:cs="Times New Roman"/>
          <w:sz w:val="28"/>
        </w:rPr>
        <w:t>Мульт</w:t>
      </w:r>
      <w:proofErr w:type="spellEnd"/>
      <w:r w:rsidRPr="001110B7">
        <w:rPr>
          <w:rFonts w:ascii="Times New Roman" w:hAnsi="Times New Roman" w:cs="Times New Roman"/>
          <w:sz w:val="28"/>
        </w:rPr>
        <w:t>» (с 2014 г.), «О!» (</w:t>
      </w:r>
      <w:proofErr w:type="gramStart"/>
      <w:r w:rsidRPr="001110B7">
        <w:rPr>
          <w:rFonts w:ascii="Times New Roman" w:hAnsi="Times New Roman" w:cs="Times New Roman"/>
          <w:sz w:val="28"/>
        </w:rPr>
        <w:t>с</w:t>
      </w:r>
      <w:proofErr w:type="gramEnd"/>
      <w:r w:rsidRPr="001110B7">
        <w:rPr>
          <w:rFonts w:ascii="Times New Roman" w:hAnsi="Times New Roman" w:cs="Times New Roman"/>
          <w:sz w:val="28"/>
        </w:rPr>
        <w:t xml:space="preserve"> 2015 г.), </w:t>
      </w:r>
      <w:r w:rsidRPr="001110B7">
        <w:rPr>
          <w:rFonts w:ascii="Times New Roman" w:hAnsi="Times New Roman" w:cs="Times New Roman"/>
          <w:sz w:val="28"/>
        </w:rPr>
        <w:lastRenderedPageBreak/>
        <w:t>зарубежные каналы: «</w:t>
      </w:r>
      <w:r w:rsidRPr="001110B7">
        <w:rPr>
          <w:rFonts w:ascii="Times New Roman" w:hAnsi="Times New Roman" w:cs="Times New Roman"/>
          <w:sz w:val="28"/>
          <w:lang w:val="en-US"/>
        </w:rPr>
        <w:t>Disney</w:t>
      </w:r>
      <w:r w:rsidRPr="001110B7">
        <w:rPr>
          <w:rFonts w:ascii="Times New Roman" w:hAnsi="Times New Roman" w:cs="Times New Roman"/>
          <w:sz w:val="28"/>
        </w:rPr>
        <w:t>» (в России с 2010 г.), «</w:t>
      </w:r>
      <w:r w:rsidRPr="001110B7">
        <w:rPr>
          <w:rFonts w:ascii="Times New Roman" w:hAnsi="Times New Roman" w:cs="Times New Roman"/>
          <w:sz w:val="28"/>
          <w:lang w:val="en-US"/>
        </w:rPr>
        <w:t>Nickelodeon</w:t>
      </w:r>
      <w:r w:rsidRPr="001110B7">
        <w:rPr>
          <w:rFonts w:ascii="Times New Roman" w:hAnsi="Times New Roman" w:cs="Times New Roman"/>
          <w:sz w:val="28"/>
        </w:rPr>
        <w:t>» (с 2011 г.) и другие. К неспециализированным, уделяющим внимание детским телепрограмма</w:t>
      </w:r>
      <w:r w:rsidR="006A2D22" w:rsidRPr="001110B7">
        <w:rPr>
          <w:rFonts w:ascii="Times New Roman" w:hAnsi="Times New Roman" w:cs="Times New Roman"/>
          <w:sz w:val="28"/>
        </w:rPr>
        <w:t>м</w:t>
      </w:r>
      <w:r w:rsidRPr="001110B7">
        <w:rPr>
          <w:rFonts w:ascii="Times New Roman" w:hAnsi="Times New Roman" w:cs="Times New Roman"/>
          <w:sz w:val="28"/>
        </w:rPr>
        <w:t>, относятся: «Пятый канал», «ТВЦ», «СТС» и другие.</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Международная исследовательская группа «</w:t>
      </w:r>
      <w:r w:rsidRPr="001110B7">
        <w:rPr>
          <w:rFonts w:ascii="Times New Roman" w:hAnsi="Times New Roman" w:cs="Times New Roman"/>
          <w:sz w:val="28"/>
          <w:lang w:val="en-US"/>
        </w:rPr>
        <w:t>TNS</w:t>
      </w:r>
      <w:r w:rsidRPr="001110B7">
        <w:rPr>
          <w:rFonts w:ascii="Times New Roman" w:hAnsi="Times New Roman" w:cs="Times New Roman"/>
          <w:sz w:val="28"/>
        </w:rPr>
        <w:t xml:space="preserve"> </w:t>
      </w:r>
      <w:r w:rsidRPr="001110B7">
        <w:rPr>
          <w:rFonts w:ascii="Times New Roman" w:hAnsi="Times New Roman" w:cs="Times New Roman"/>
          <w:sz w:val="28"/>
          <w:lang w:val="en-US"/>
        </w:rPr>
        <w:t>Russia</w:t>
      </w:r>
      <w:r w:rsidRPr="001110B7">
        <w:rPr>
          <w:rFonts w:ascii="Times New Roman" w:hAnsi="Times New Roman" w:cs="Times New Roman"/>
          <w:sz w:val="28"/>
        </w:rPr>
        <w:t xml:space="preserve">» по состоянию на ноябрь 2015 г. определила, что на платное детское телевидение приходится 2,3% всего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аудитории [</w:t>
      </w:r>
      <w:r w:rsidR="00780AC3" w:rsidRPr="001110B7">
        <w:rPr>
          <w:rFonts w:ascii="Times New Roman" w:hAnsi="Times New Roman" w:cs="Times New Roman"/>
          <w:sz w:val="28"/>
        </w:rPr>
        <w:t>141</w:t>
      </w:r>
      <w:r w:rsidRPr="001110B7">
        <w:rPr>
          <w:rFonts w:ascii="Times New Roman" w:hAnsi="Times New Roman" w:cs="Times New Roman"/>
          <w:sz w:val="28"/>
        </w:rPr>
        <w:t>].</w:t>
      </w:r>
      <w:r w:rsidR="00DD3E61" w:rsidRPr="001110B7">
        <w:rPr>
          <w:rFonts w:ascii="Times New Roman" w:hAnsi="Times New Roman" w:cs="Times New Roman"/>
          <w:sz w:val="28"/>
        </w:rPr>
        <w:t xml:space="preserve"> </w:t>
      </w:r>
      <w:r w:rsidRPr="001110B7">
        <w:rPr>
          <w:rFonts w:ascii="Times New Roman" w:hAnsi="Times New Roman" w:cs="Times New Roman"/>
          <w:sz w:val="28"/>
        </w:rPr>
        <w:t xml:space="preserve">Проводя анализ телерынка, продюсер должен обратить внимание на долю детских телевизионных программ конкретных телеканалов, это дает представление о </w:t>
      </w:r>
      <w:r w:rsidR="00423A98" w:rsidRPr="001110B7">
        <w:rPr>
          <w:rFonts w:ascii="Times New Roman" w:hAnsi="Times New Roman" w:cs="Times New Roman"/>
          <w:sz w:val="28"/>
        </w:rPr>
        <w:t xml:space="preserve">конкурентных телеканалах и потенциально возможных </w:t>
      </w:r>
      <w:r w:rsidRPr="001110B7">
        <w:rPr>
          <w:rFonts w:ascii="Times New Roman" w:hAnsi="Times New Roman" w:cs="Times New Roman"/>
          <w:sz w:val="28"/>
        </w:rPr>
        <w:t>для трансляции детской продукции.</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По словам А. </w:t>
      </w:r>
      <w:proofErr w:type="spellStart"/>
      <w:r w:rsidRPr="001110B7">
        <w:rPr>
          <w:rFonts w:ascii="Times New Roman" w:hAnsi="Times New Roman" w:cs="Times New Roman"/>
          <w:sz w:val="28"/>
        </w:rPr>
        <w:t>Митрошенкова</w:t>
      </w:r>
      <w:proofErr w:type="spellEnd"/>
      <w:r w:rsidRPr="001110B7">
        <w:rPr>
          <w:rFonts w:ascii="Times New Roman" w:hAnsi="Times New Roman" w:cs="Times New Roman"/>
          <w:sz w:val="28"/>
        </w:rPr>
        <w:t>, продю</w:t>
      </w:r>
      <w:r w:rsidR="003707F4" w:rsidRPr="001110B7">
        <w:rPr>
          <w:rFonts w:ascii="Times New Roman" w:hAnsi="Times New Roman" w:cs="Times New Roman"/>
          <w:sz w:val="28"/>
        </w:rPr>
        <w:t>сера «Спокойной ночи, малыши!»</w:t>
      </w:r>
      <w:r w:rsidRPr="001110B7">
        <w:rPr>
          <w:rFonts w:ascii="Times New Roman" w:hAnsi="Times New Roman" w:cs="Times New Roman"/>
          <w:sz w:val="28"/>
        </w:rPr>
        <w:t xml:space="preserve">, «на основных федеральных каналах детские программы занимали не больше 3% от всего объема. </w:t>
      </w:r>
      <w:r w:rsidR="00BA0026" w:rsidRPr="001110B7">
        <w:rPr>
          <w:rFonts w:ascii="Times New Roman" w:hAnsi="Times New Roman" w:cs="Times New Roman"/>
          <w:sz w:val="28"/>
        </w:rPr>
        <w:t>Т</w:t>
      </w:r>
      <w:r w:rsidRPr="001110B7">
        <w:rPr>
          <w:rFonts w:ascii="Times New Roman" w:hAnsi="Times New Roman" w:cs="Times New Roman"/>
          <w:sz w:val="28"/>
        </w:rPr>
        <w:t xml:space="preserve">огда </w:t>
      </w:r>
      <w:r w:rsidR="00BA0026" w:rsidRPr="001110B7">
        <w:rPr>
          <w:rFonts w:ascii="Times New Roman" w:hAnsi="Times New Roman" w:cs="Times New Roman"/>
          <w:sz w:val="28"/>
        </w:rPr>
        <w:t>закреплялось</w:t>
      </w:r>
      <w:r w:rsidRPr="001110B7">
        <w:rPr>
          <w:rFonts w:ascii="Times New Roman" w:hAnsi="Times New Roman" w:cs="Times New Roman"/>
          <w:sz w:val="28"/>
        </w:rPr>
        <w:t xml:space="preserve"> в их лицензиях, что детского вещания должно быть не менее 10%. </w:t>
      </w:r>
      <w:r w:rsidR="003943C2" w:rsidRPr="001110B7">
        <w:rPr>
          <w:rFonts w:ascii="Times New Roman" w:hAnsi="Times New Roman" w:cs="Times New Roman"/>
          <w:sz w:val="28"/>
        </w:rPr>
        <w:t>Спустя</w:t>
      </w:r>
      <w:r w:rsidRPr="001110B7">
        <w:rPr>
          <w:rFonts w:ascii="Times New Roman" w:hAnsi="Times New Roman" w:cs="Times New Roman"/>
          <w:sz w:val="28"/>
        </w:rPr>
        <w:t xml:space="preserve"> 10 л</w:t>
      </w:r>
      <w:r w:rsidR="00BA0026" w:rsidRPr="001110B7">
        <w:rPr>
          <w:rFonts w:ascii="Times New Roman" w:hAnsi="Times New Roman" w:cs="Times New Roman"/>
          <w:sz w:val="28"/>
        </w:rPr>
        <w:t xml:space="preserve">ет, принимаются важные решения: </w:t>
      </w:r>
      <w:r w:rsidRPr="001110B7">
        <w:rPr>
          <w:rFonts w:ascii="Times New Roman" w:hAnsi="Times New Roman" w:cs="Times New Roman"/>
          <w:sz w:val="28"/>
        </w:rPr>
        <w:t>создание канала «Карусель», развитие анимации. Но цифры удручающие. Я решил получить официальную информацию о том, сколько процентов дет</w:t>
      </w:r>
      <w:r w:rsidR="000B1E04" w:rsidRPr="001110B7">
        <w:rPr>
          <w:rFonts w:ascii="Times New Roman" w:hAnsi="Times New Roman" w:cs="Times New Roman"/>
          <w:sz w:val="28"/>
        </w:rPr>
        <w:t>ских программ должно быть в</w:t>
      </w:r>
      <w:r w:rsidRPr="001110B7">
        <w:rPr>
          <w:rFonts w:ascii="Times New Roman" w:hAnsi="Times New Roman" w:cs="Times New Roman"/>
          <w:sz w:val="28"/>
        </w:rPr>
        <w:t xml:space="preserve"> лицензиях федеральных каналов, но не смог. Информация, прописанная в лицензии каналов, фактически имеет гриф «совершенно секретно». </w:t>
      </w:r>
      <w:r w:rsidR="00792A8D" w:rsidRPr="001110B7">
        <w:rPr>
          <w:rFonts w:ascii="Times New Roman" w:hAnsi="Times New Roman" w:cs="Times New Roman"/>
          <w:sz w:val="28"/>
        </w:rPr>
        <w:t>В</w:t>
      </w:r>
      <w:r w:rsidRPr="001110B7">
        <w:rPr>
          <w:rFonts w:ascii="Times New Roman" w:hAnsi="Times New Roman" w:cs="Times New Roman"/>
          <w:sz w:val="28"/>
        </w:rPr>
        <w:t xml:space="preserve"> результате дети</w:t>
      </w:r>
      <w:r w:rsidR="00792A8D" w:rsidRPr="001110B7">
        <w:rPr>
          <w:rFonts w:ascii="Times New Roman" w:hAnsi="Times New Roman" w:cs="Times New Roman"/>
          <w:sz w:val="28"/>
        </w:rPr>
        <w:t xml:space="preserve"> смотрят</w:t>
      </w:r>
      <w:r w:rsidRPr="001110B7">
        <w:rPr>
          <w:rFonts w:ascii="Times New Roman" w:hAnsi="Times New Roman" w:cs="Times New Roman"/>
          <w:sz w:val="28"/>
        </w:rPr>
        <w:t xml:space="preserve"> взрослые передачи» [</w:t>
      </w:r>
      <w:r w:rsidR="00780AC3" w:rsidRPr="001110B7">
        <w:rPr>
          <w:rFonts w:ascii="Times New Roman" w:hAnsi="Times New Roman" w:cs="Times New Roman"/>
          <w:sz w:val="28"/>
        </w:rPr>
        <w:t>40</w:t>
      </w:r>
      <w:r w:rsidRPr="001110B7">
        <w:rPr>
          <w:rFonts w:ascii="Times New Roman" w:hAnsi="Times New Roman" w:cs="Times New Roman"/>
          <w:sz w:val="28"/>
        </w:rPr>
        <w:t>].</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Изучив программу телеканалов, автор провел собственное исследование доли детских телепрограмм на </w:t>
      </w:r>
      <w:r w:rsidR="00D63018" w:rsidRPr="001110B7">
        <w:rPr>
          <w:rFonts w:ascii="Times New Roman" w:hAnsi="Times New Roman" w:cs="Times New Roman"/>
          <w:sz w:val="28"/>
        </w:rPr>
        <w:t>теле</w:t>
      </w:r>
      <w:r w:rsidRPr="001110B7">
        <w:rPr>
          <w:rFonts w:ascii="Times New Roman" w:hAnsi="Times New Roman" w:cs="Times New Roman"/>
          <w:sz w:val="28"/>
        </w:rPr>
        <w:t xml:space="preserve">каналах, выбор </w:t>
      </w:r>
      <w:r w:rsidR="00BA0026" w:rsidRPr="001110B7">
        <w:rPr>
          <w:rFonts w:ascii="Times New Roman" w:hAnsi="Times New Roman" w:cs="Times New Roman"/>
          <w:sz w:val="28"/>
        </w:rPr>
        <w:t>которых</w:t>
      </w:r>
      <w:r w:rsidRPr="001110B7">
        <w:rPr>
          <w:rFonts w:ascii="Times New Roman" w:hAnsi="Times New Roman" w:cs="Times New Roman"/>
          <w:sz w:val="28"/>
        </w:rPr>
        <w:t xml:space="preserve"> обусловлен набором бесплатных телеканалов в </w:t>
      </w:r>
      <w:proofErr w:type="spellStart"/>
      <w:r w:rsidRPr="001110B7">
        <w:rPr>
          <w:rFonts w:ascii="Times New Roman" w:hAnsi="Times New Roman" w:cs="Times New Roman"/>
          <w:sz w:val="28"/>
        </w:rPr>
        <w:t>мультикомплексе</w:t>
      </w:r>
      <w:proofErr w:type="spellEnd"/>
      <w:r w:rsidRPr="001110B7">
        <w:rPr>
          <w:rFonts w:ascii="Times New Roman" w:hAnsi="Times New Roman" w:cs="Times New Roman"/>
          <w:sz w:val="28"/>
        </w:rPr>
        <w:t xml:space="preserve"> </w:t>
      </w:r>
      <w:r w:rsidR="00907BBB" w:rsidRPr="001110B7">
        <w:rPr>
          <w:rFonts w:ascii="Times New Roman" w:hAnsi="Times New Roman" w:cs="Times New Roman"/>
          <w:sz w:val="28"/>
        </w:rPr>
        <w:t>(</w:t>
      </w:r>
      <w:r w:rsidRPr="001110B7">
        <w:rPr>
          <w:rFonts w:ascii="Times New Roman" w:hAnsi="Times New Roman" w:cs="Times New Roman"/>
          <w:sz w:val="28"/>
        </w:rPr>
        <w:t xml:space="preserve">кроме </w:t>
      </w:r>
      <w:r w:rsidR="00907BBB" w:rsidRPr="001110B7">
        <w:rPr>
          <w:rFonts w:ascii="Times New Roman" w:hAnsi="Times New Roman" w:cs="Times New Roman"/>
          <w:sz w:val="28"/>
        </w:rPr>
        <w:t>тематических)</w:t>
      </w:r>
      <w:r w:rsidR="00D63018" w:rsidRPr="001110B7">
        <w:rPr>
          <w:rFonts w:ascii="Times New Roman" w:hAnsi="Times New Roman" w:cs="Times New Roman"/>
          <w:sz w:val="28"/>
        </w:rPr>
        <w:t>. В результате, д</w:t>
      </w:r>
      <w:r w:rsidRPr="001110B7">
        <w:rPr>
          <w:rFonts w:ascii="Times New Roman" w:hAnsi="Times New Roman" w:cs="Times New Roman"/>
          <w:sz w:val="28"/>
        </w:rPr>
        <w:t xml:space="preserve">оля детского вещания в общем объеме вещания телеканалов в феврале 2018 г. </w:t>
      </w:r>
      <w:r w:rsidR="000B1E04" w:rsidRPr="001110B7">
        <w:rPr>
          <w:rFonts w:ascii="Times New Roman" w:hAnsi="Times New Roman" w:cs="Times New Roman"/>
          <w:sz w:val="28"/>
        </w:rPr>
        <w:t>составила</w:t>
      </w:r>
      <w:r w:rsidRPr="001110B7">
        <w:rPr>
          <w:rFonts w:ascii="Times New Roman" w:hAnsi="Times New Roman" w:cs="Times New Roman"/>
          <w:sz w:val="28"/>
        </w:rPr>
        <w:t>: «Первый канал» – 0%, «Россия 1» – 0,5% (каждую субботу с 6:35 до 7:10 «</w:t>
      </w:r>
      <w:proofErr w:type="spellStart"/>
      <w:r w:rsidRPr="001110B7">
        <w:rPr>
          <w:rFonts w:ascii="Times New Roman" w:hAnsi="Times New Roman" w:cs="Times New Roman"/>
          <w:sz w:val="28"/>
        </w:rPr>
        <w:t>Мульт</w:t>
      </w:r>
      <w:proofErr w:type="spellEnd"/>
      <w:r w:rsidRPr="001110B7">
        <w:rPr>
          <w:rFonts w:ascii="Times New Roman" w:hAnsi="Times New Roman" w:cs="Times New Roman"/>
          <w:sz w:val="28"/>
        </w:rPr>
        <w:t xml:space="preserve">-утро. Маша и Медведь»), «НТВ» – 0%, «Пятый канал» – 2,2% (по субботам и воскресеньям с 05:00 до 07:00 и с 08:00 до 09:00 вещаются детские мультики), «ТВ Центр» – 0,12% (по субботам с 06:00 до 06:40 вещается </w:t>
      </w:r>
      <w:proofErr w:type="spellStart"/>
      <w:r w:rsidRPr="001110B7">
        <w:rPr>
          <w:rFonts w:ascii="Times New Roman" w:hAnsi="Times New Roman" w:cs="Times New Roman"/>
          <w:sz w:val="28"/>
        </w:rPr>
        <w:t>телеконтент</w:t>
      </w:r>
      <w:proofErr w:type="spellEnd"/>
      <w:r w:rsidRPr="001110B7">
        <w:rPr>
          <w:rFonts w:ascii="Times New Roman" w:hAnsi="Times New Roman" w:cs="Times New Roman"/>
          <w:sz w:val="28"/>
        </w:rPr>
        <w:t xml:space="preserve"> для детей).</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К основным доходам телеканалов в России относят: доходы от рекламы, финансирование за счет абонентской и подписной платы (например, оператор спутникового телевидения «НТВ плюс»), дотации из бюджета.</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lastRenderedPageBreak/>
        <w:t xml:space="preserve">Согласно ст. 14 пн. 7 Федерального закона «О рекламе» от 13.03.2006, в детских </w:t>
      </w:r>
      <w:r w:rsidR="00571480" w:rsidRPr="001110B7">
        <w:rPr>
          <w:rFonts w:ascii="Times New Roman" w:hAnsi="Times New Roman" w:cs="Times New Roman"/>
          <w:sz w:val="28"/>
        </w:rPr>
        <w:t>программах</w:t>
      </w:r>
      <w:r w:rsidRPr="001110B7">
        <w:rPr>
          <w:rFonts w:ascii="Times New Roman" w:hAnsi="Times New Roman" w:cs="Times New Roman"/>
          <w:sz w:val="28"/>
        </w:rPr>
        <w:t xml:space="preserve"> допускается распространение рекламы в начале и конце</w:t>
      </w:r>
      <w:r w:rsidR="00E36D68" w:rsidRPr="001110B7">
        <w:rPr>
          <w:rFonts w:ascii="Times New Roman" w:hAnsi="Times New Roman" w:cs="Times New Roman"/>
          <w:sz w:val="28"/>
        </w:rPr>
        <w:t xml:space="preserve">, длительность которой зависит от хронометража: </w:t>
      </w:r>
      <w:r w:rsidRPr="001110B7">
        <w:rPr>
          <w:rFonts w:ascii="Times New Roman" w:hAnsi="Times New Roman" w:cs="Times New Roman"/>
          <w:sz w:val="28"/>
        </w:rPr>
        <w:t>для телепрограмм не менее 15 ми</w:t>
      </w:r>
      <w:r w:rsidR="00C84EF0" w:rsidRPr="001110B7">
        <w:rPr>
          <w:rFonts w:ascii="Times New Roman" w:hAnsi="Times New Roman" w:cs="Times New Roman"/>
          <w:sz w:val="28"/>
        </w:rPr>
        <w:t>н.</w:t>
      </w:r>
      <w:r w:rsidRPr="001110B7">
        <w:rPr>
          <w:rFonts w:ascii="Times New Roman" w:hAnsi="Times New Roman" w:cs="Times New Roman"/>
          <w:sz w:val="28"/>
        </w:rPr>
        <w:t xml:space="preserve"> длительность рекламы в начале и конце составляет по 1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w:t>
      </w:r>
      <w:r w:rsidR="00E36D68" w:rsidRPr="001110B7">
        <w:rPr>
          <w:rFonts w:ascii="Times New Roman" w:hAnsi="Times New Roman" w:cs="Times New Roman"/>
          <w:sz w:val="28"/>
        </w:rPr>
        <w:t>более</w:t>
      </w:r>
      <w:r w:rsidRPr="001110B7">
        <w:rPr>
          <w:rFonts w:ascii="Times New Roman" w:hAnsi="Times New Roman" w:cs="Times New Roman"/>
          <w:sz w:val="28"/>
        </w:rPr>
        <w:t xml:space="preserve"> 25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 по 1,5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w:t>
      </w:r>
      <w:r w:rsidR="00E36D68" w:rsidRPr="001110B7">
        <w:rPr>
          <w:rFonts w:ascii="Times New Roman" w:hAnsi="Times New Roman" w:cs="Times New Roman"/>
          <w:sz w:val="28"/>
        </w:rPr>
        <w:t>более</w:t>
      </w:r>
      <w:r w:rsidRPr="001110B7">
        <w:rPr>
          <w:rFonts w:ascii="Times New Roman" w:hAnsi="Times New Roman" w:cs="Times New Roman"/>
          <w:sz w:val="28"/>
        </w:rPr>
        <w:t xml:space="preserve"> 40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 по 2,5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w:t>
      </w:r>
      <w:r w:rsidR="00571480" w:rsidRPr="001110B7">
        <w:rPr>
          <w:rFonts w:ascii="Times New Roman" w:hAnsi="Times New Roman" w:cs="Times New Roman"/>
          <w:sz w:val="28"/>
        </w:rPr>
        <w:t xml:space="preserve">более </w:t>
      </w:r>
      <w:r w:rsidRPr="001110B7">
        <w:rPr>
          <w:rFonts w:ascii="Times New Roman" w:hAnsi="Times New Roman" w:cs="Times New Roman"/>
          <w:sz w:val="28"/>
        </w:rPr>
        <w:t>60 мин</w:t>
      </w:r>
      <w:r w:rsidR="00C84EF0" w:rsidRPr="001110B7">
        <w:rPr>
          <w:rFonts w:ascii="Times New Roman" w:hAnsi="Times New Roman" w:cs="Times New Roman"/>
          <w:sz w:val="28"/>
        </w:rPr>
        <w:t>.</w:t>
      </w:r>
      <w:r w:rsidR="00571480" w:rsidRPr="001110B7">
        <w:rPr>
          <w:rFonts w:ascii="Times New Roman" w:hAnsi="Times New Roman" w:cs="Times New Roman"/>
          <w:sz w:val="28"/>
        </w:rPr>
        <w:t xml:space="preserve"> </w:t>
      </w:r>
      <w:r w:rsidRPr="001110B7">
        <w:rPr>
          <w:rFonts w:ascii="Times New Roman" w:hAnsi="Times New Roman" w:cs="Times New Roman"/>
          <w:sz w:val="28"/>
        </w:rPr>
        <w:t>– по 3 мин</w:t>
      </w:r>
      <w:r w:rsidR="00C84EF0" w:rsidRPr="001110B7">
        <w:rPr>
          <w:rFonts w:ascii="Times New Roman" w:hAnsi="Times New Roman" w:cs="Times New Roman"/>
          <w:sz w:val="28"/>
        </w:rPr>
        <w:t>.</w:t>
      </w:r>
      <w:r w:rsidRPr="001110B7">
        <w:rPr>
          <w:rFonts w:ascii="Times New Roman" w:hAnsi="Times New Roman" w:cs="Times New Roman"/>
          <w:sz w:val="28"/>
        </w:rPr>
        <w:t xml:space="preserve"> [</w:t>
      </w:r>
      <w:r w:rsidR="00780AC3" w:rsidRPr="001110B7">
        <w:rPr>
          <w:rFonts w:ascii="Times New Roman" w:hAnsi="Times New Roman" w:cs="Times New Roman"/>
          <w:sz w:val="28"/>
        </w:rPr>
        <w:t>4</w:t>
      </w:r>
      <w:r w:rsidRPr="001110B7">
        <w:rPr>
          <w:rFonts w:ascii="Times New Roman" w:hAnsi="Times New Roman" w:cs="Times New Roman"/>
          <w:sz w:val="28"/>
        </w:rPr>
        <w:t>].</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Регулируя демонстрацию рекламы в детском телевещании, очевидно, законодатели стремятся защитить ребенка от пагубного воздействия, но при этом возникает другая проблема – </w:t>
      </w:r>
      <w:proofErr w:type="spellStart"/>
      <w:r w:rsidRPr="001110B7">
        <w:rPr>
          <w:rFonts w:ascii="Times New Roman" w:hAnsi="Times New Roman" w:cs="Times New Roman"/>
          <w:sz w:val="28"/>
        </w:rPr>
        <w:t>малобюджетность</w:t>
      </w:r>
      <w:proofErr w:type="spellEnd"/>
      <w:r w:rsidRPr="001110B7">
        <w:rPr>
          <w:rFonts w:ascii="Times New Roman" w:hAnsi="Times New Roman" w:cs="Times New Roman"/>
          <w:sz w:val="28"/>
        </w:rPr>
        <w:t xml:space="preserve"> телепрограмм для дет</w:t>
      </w:r>
      <w:r w:rsidR="00856644" w:rsidRPr="001110B7">
        <w:rPr>
          <w:rFonts w:ascii="Times New Roman" w:hAnsi="Times New Roman" w:cs="Times New Roman"/>
          <w:sz w:val="28"/>
        </w:rPr>
        <w:t xml:space="preserve">ей. Так, Александр </w:t>
      </w:r>
      <w:proofErr w:type="spellStart"/>
      <w:r w:rsidR="00856644" w:rsidRPr="001110B7">
        <w:rPr>
          <w:rFonts w:ascii="Times New Roman" w:hAnsi="Times New Roman" w:cs="Times New Roman"/>
          <w:sz w:val="28"/>
        </w:rPr>
        <w:t>Митрошенков</w:t>
      </w:r>
      <w:proofErr w:type="spellEnd"/>
      <w:r w:rsidR="00856644" w:rsidRPr="001110B7">
        <w:rPr>
          <w:rFonts w:ascii="Times New Roman" w:hAnsi="Times New Roman" w:cs="Times New Roman"/>
          <w:sz w:val="28"/>
        </w:rPr>
        <w:t xml:space="preserve"> </w:t>
      </w:r>
      <w:r w:rsidRPr="001110B7">
        <w:rPr>
          <w:rFonts w:ascii="Times New Roman" w:hAnsi="Times New Roman" w:cs="Times New Roman"/>
          <w:sz w:val="28"/>
        </w:rPr>
        <w:t xml:space="preserve">отмечает, что «нужно модернизировать </w:t>
      </w:r>
      <w:r w:rsidR="00856644" w:rsidRPr="001110B7">
        <w:rPr>
          <w:rFonts w:ascii="Times New Roman" w:hAnsi="Times New Roman" w:cs="Times New Roman"/>
          <w:sz w:val="28"/>
        </w:rPr>
        <w:t>з</w:t>
      </w:r>
      <w:r w:rsidRPr="001110B7">
        <w:rPr>
          <w:rFonts w:ascii="Times New Roman" w:hAnsi="Times New Roman" w:cs="Times New Roman"/>
          <w:sz w:val="28"/>
        </w:rPr>
        <w:t xml:space="preserve">акон </w:t>
      </w:r>
      <w:r w:rsidR="00856644" w:rsidRPr="001110B7">
        <w:rPr>
          <w:rFonts w:ascii="Times New Roman" w:hAnsi="Times New Roman" w:cs="Times New Roman"/>
          <w:sz w:val="28"/>
        </w:rPr>
        <w:t>«О</w:t>
      </w:r>
      <w:r w:rsidRPr="001110B7">
        <w:rPr>
          <w:rFonts w:ascii="Times New Roman" w:hAnsi="Times New Roman" w:cs="Times New Roman"/>
          <w:sz w:val="28"/>
        </w:rPr>
        <w:t xml:space="preserve"> рекламе</w:t>
      </w:r>
      <w:r w:rsidR="00856644" w:rsidRPr="001110B7">
        <w:rPr>
          <w:rFonts w:ascii="Times New Roman" w:hAnsi="Times New Roman" w:cs="Times New Roman"/>
          <w:sz w:val="28"/>
        </w:rPr>
        <w:t>»</w:t>
      </w:r>
      <w:r w:rsidRPr="001110B7">
        <w:rPr>
          <w:rFonts w:ascii="Times New Roman" w:hAnsi="Times New Roman" w:cs="Times New Roman"/>
          <w:sz w:val="28"/>
        </w:rPr>
        <w:t>, который убивает рекламу в детских передачах, хотя можно было сделать ее просто более точно соответствующей детскому вещанию» [</w:t>
      </w:r>
      <w:r w:rsidR="00780AC3" w:rsidRPr="001110B7">
        <w:rPr>
          <w:rFonts w:ascii="Times New Roman" w:hAnsi="Times New Roman" w:cs="Times New Roman"/>
          <w:sz w:val="28"/>
        </w:rPr>
        <w:t>39</w:t>
      </w:r>
      <w:r w:rsidRPr="001110B7">
        <w:rPr>
          <w:rFonts w:ascii="Times New Roman" w:hAnsi="Times New Roman" w:cs="Times New Roman"/>
          <w:sz w:val="28"/>
        </w:rPr>
        <w:t>].</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Художественный руководитель детского киножурнала «Ералаш», Борис </w:t>
      </w:r>
      <w:proofErr w:type="spellStart"/>
      <w:r w:rsidRPr="001110B7">
        <w:rPr>
          <w:rFonts w:ascii="Times New Roman" w:hAnsi="Times New Roman" w:cs="Times New Roman"/>
          <w:sz w:val="28"/>
        </w:rPr>
        <w:t>Грачевский</w:t>
      </w:r>
      <w:proofErr w:type="spellEnd"/>
      <w:r w:rsidRPr="001110B7">
        <w:rPr>
          <w:rFonts w:ascii="Times New Roman" w:hAnsi="Times New Roman" w:cs="Times New Roman"/>
          <w:sz w:val="28"/>
        </w:rPr>
        <w:t xml:space="preserve"> говорит о том, что «нет рекламы – нет денег. От детских программ все отказались, каждый канал начал отторгать детские телепрограммы» [</w:t>
      </w:r>
      <w:r w:rsidR="00780AC3" w:rsidRPr="001110B7">
        <w:rPr>
          <w:rFonts w:ascii="Times New Roman" w:hAnsi="Times New Roman" w:cs="Times New Roman"/>
          <w:sz w:val="28"/>
        </w:rPr>
        <w:t>150</w:t>
      </w:r>
      <w:r w:rsidRPr="001110B7">
        <w:rPr>
          <w:rFonts w:ascii="Times New Roman" w:hAnsi="Times New Roman" w:cs="Times New Roman"/>
          <w:sz w:val="28"/>
        </w:rPr>
        <w:t>].</w:t>
      </w:r>
    </w:p>
    <w:p w:rsidR="00424387" w:rsidRPr="001110B7" w:rsidRDefault="001F101D"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П</w:t>
      </w:r>
      <w:r w:rsidR="00424387" w:rsidRPr="001110B7">
        <w:rPr>
          <w:rFonts w:ascii="Times New Roman" w:hAnsi="Times New Roman" w:cs="Times New Roman"/>
          <w:sz w:val="28"/>
        </w:rPr>
        <w:t>о данным материалов исследования за 2016 г. Российского индекса целевых групп (</w:t>
      </w:r>
      <w:r w:rsidR="00424387" w:rsidRPr="001110B7">
        <w:rPr>
          <w:rFonts w:ascii="Times New Roman" w:hAnsi="Times New Roman" w:cs="Times New Roman"/>
          <w:iCs/>
          <w:sz w:val="28"/>
        </w:rPr>
        <w:t>COMCON. R-TGI</w:t>
      </w:r>
      <w:r w:rsidR="00424387" w:rsidRPr="001110B7">
        <w:rPr>
          <w:rFonts w:ascii="Times New Roman" w:hAnsi="Times New Roman" w:cs="Times New Roman"/>
          <w:sz w:val="28"/>
        </w:rPr>
        <w:t>), тематика телепрограмм для эффективного размещения р</w:t>
      </w:r>
      <w:r w:rsidRPr="001110B7">
        <w:rPr>
          <w:rFonts w:ascii="Times New Roman" w:hAnsi="Times New Roman" w:cs="Times New Roman"/>
          <w:sz w:val="28"/>
        </w:rPr>
        <w:t>екламы имеет следующий вид (</w:t>
      </w:r>
      <w:r w:rsidR="00424387" w:rsidRPr="001110B7">
        <w:rPr>
          <w:rFonts w:ascii="Times New Roman" w:hAnsi="Times New Roman" w:cs="Times New Roman"/>
          <w:sz w:val="28"/>
        </w:rPr>
        <w:t>рис. 1) [</w:t>
      </w:r>
      <w:r w:rsidR="005B738E" w:rsidRPr="001110B7">
        <w:rPr>
          <w:rFonts w:ascii="Times New Roman" w:hAnsi="Times New Roman" w:cs="Times New Roman"/>
          <w:sz w:val="28"/>
        </w:rPr>
        <w:t>93</w:t>
      </w:r>
      <w:r w:rsidR="00424387" w:rsidRPr="001110B7">
        <w:rPr>
          <w:rFonts w:ascii="Times New Roman" w:hAnsi="Times New Roman" w:cs="Times New Roman"/>
          <w:sz w:val="28"/>
        </w:rPr>
        <w:t>].</w:t>
      </w:r>
    </w:p>
    <w:p w:rsidR="00424387" w:rsidRPr="001110B7" w:rsidRDefault="00424387" w:rsidP="00424387">
      <w:pPr>
        <w:keepNext/>
        <w:spacing w:after="0" w:line="240" w:lineRule="auto"/>
        <w:contextualSpacing/>
        <w:jc w:val="center"/>
      </w:pPr>
      <w:r w:rsidRPr="001110B7">
        <w:rPr>
          <w:rFonts w:ascii="Times New Roman" w:hAnsi="Times New Roman" w:cs="Times New Roman"/>
          <w:noProof/>
          <w:sz w:val="28"/>
          <w:lang w:eastAsia="ru-RU"/>
        </w:rPr>
        <w:drawing>
          <wp:inline distT="0" distB="0" distL="0" distR="0" wp14:anchorId="2AC3E72F" wp14:editId="3888C772">
            <wp:extent cx="3530600" cy="2370446"/>
            <wp:effectExtent l="0" t="0" r="0" b="0"/>
            <wp:docPr id="1" name="Рисунок 1" descr="Рейтинги программ 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йтинги программ ТВ"/>
                    <pic:cNvPicPr>
                      <a:picLocks noChangeAspect="1" noChangeArrowheads="1"/>
                    </pic:cNvPicPr>
                  </pic:nvPicPr>
                  <pic:blipFill rotWithShape="1">
                    <a:blip r:embed="rId8">
                      <a:extLst>
                        <a:ext uri="{28A0092B-C50C-407E-A947-70E740481C1C}">
                          <a14:useLocalDpi xmlns:a14="http://schemas.microsoft.com/office/drawing/2010/main" val="0"/>
                        </a:ext>
                      </a:extLst>
                    </a:blip>
                    <a:srcRect t="1942" b="6002"/>
                    <a:stretch/>
                  </pic:blipFill>
                  <pic:spPr bwMode="auto">
                    <a:xfrm>
                      <a:off x="0" y="0"/>
                      <a:ext cx="3538782" cy="2375939"/>
                    </a:xfrm>
                    <a:prstGeom prst="rect">
                      <a:avLst/>
                    </a:prstGeom>
                    <a:noFill/>
                    <a:ln>
                      <a:noFill/>
                    </a:ln>
                    <a:extLst>
                      <a:ext uri="{53640926-AAD7-44D8-BBD7-CCE9431645EC}">
                        <a14:shadowObscured xmlns:a14="http://schemas.microsoft.com/office/drawing/2010/main"/>
                      </a:ext>
                    </a:extLst>
                  </pic:spPr>
                </pic:pic>
              </a:graphicData>
            </a:graphic>
          </wp:inline>
        </w:drawing>
      </w:r>
    </w:p>
    <w:p w:rsidR="00424387" w:rsidRPr="001110B7" w:rsidRDefault="00424387" w:rsidP="00424387">
      <w:pPr>
        <w:spacing w:after="200" w:line="240" w:lineRule="auto"/>
        <w:jc w:val="center"/>
        <w:rPr>
          <w:rFonts w:ascii="Times New Roman" w:hAnsi="Times New Roman" w:cs="Times New Roman"/>
          <w:iCs/>
          <w:sz w:val="24"/>
        </w:rPr>
      </w:pPr>
      <w:r w:rsidRPr="001110B7">
        <w:rPr>
          <w:rFonts w:ascii="Times New Roman" w:hAnsi="Times New Roman" w:cs="Times New Roman"/>
          <w:iCs/>
          <w:sz w:val="24"/>
        </w:rPr>
        <w:t>Рис. 1. Тематика телепрограмм для эффективного размещения рекламы в 2016 г., %</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Таким образом, детские передачи в рамках эффективного размещения рекламы не занимают лидирующие позиции, составляя лишь 9,3% населения.</w:t>
      </w:r>
    </w:p>
    <w:p w:rsidR="00424387" w:rsidRPr="001110B7" w:rsidRDefault="00424387" w:rsidP="00BB7561">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В 2013 г. депутат</w:t>
      </w:r>
      <w:r w:rsidR="00BB7561" w:rsidRPr="001110B7">
        <w:rPr>
          <w:rFonts w:ascii="Times New Roman" w:hAnsi="Times New Roman" w:cs="Times New Roman"/>
          <w:sz w:val="28"/>
        </w:rPr>
        <w:t>ы</w:t>
      </w:r>
      <w:r w:rsidRPr="001110B7">
        <w:rPr>
          <w:rFonts w:ascii="Times New Roman" w:hAnsi="Times New Roman" w:cs="Times New Roman"/>
          <w:sz w:val="28"/>
        </w:rPr>
        <w:t xml:space="preserve"> Госдумы Кожевниковой М., Говорухиным С. и </w:t>
      </w:r>
      <w:proofErr w:type="spellStart"/>
      <w:r w:rsidRPr="001110B7">
        <w:rPr>
          <w:rFonts w:ascii="Times New Roman" w:hAnsi="Times New Roman" w:cs="Times New Roman"/>
          <w:sz w:val="28"/>
        </w:rPr>
        <w:t>Драпенко</w:t>
      </w:r>
      <w:proofErr w:type="spellEnd"/>
      <w:r w:rsidRPr="001110B7">
        <w:rPr>
          <w:rFonts w:ascii="Times New Roman" w:hAnsi="Times New Roman" w:cs="Times New Roman"/>
          <w:sz w:val="28"/>
        </w:rPr>
        <w:t xml:space="preserve"> Е. разработа</w:t>
      </w:r>
      <w:r w:rsidR="00BB7561" w:rsidRPr="001110B7">
        <w:rPr>
          <w:rFonts w:ascii="Times New Roman" w:hAnsi="Times New Roman" w:cs="Times New Roman"/>
          <w:sz w:val="28"/>
        </w:rPr>
        <w:t>ли</w:t>
      </w:r>
      <w:r w:rsidRPr="001110B7">
        <w:rPr>
          <w:rFonts w:ascii="Times New Roman" w:hAnsi="Times New Roman" w:cs="Times New Roman"/>
          <w:sz w:val="28"/>
        </w:rPr>
        <w:t xml:space="preserve"> и внес</w:t>
      </w:r>
      <w:r w:rsidR="00BB7561" w:rsidRPr="001110B7">
        <w:rPr>
          <w:rFonts w:ascii="Times New Roman" w:hAnsi="Times New Roman" w:cs="Times New Roman"/>
          <w:sz w:val="28"/>
        </w:rPr>
        <w:t>ли</w:t>
      </w:r>
      <w:r w:rsidRPr="001110B7">
        <w:rPr>
          <w:rFonts w:ascii="Times New Roman" w:hAnsi="Times New Roman" w:cs="Times New Roman"/>
          <w:sz w:val="28"/>
        </w:rPr>
        <w:t xml:space="preserve"> на рассмотрение законопроект, </w:t>
      </w:r>
      <w:r w:rsidR="00081D12" w:rsidRPr="001110B7">
        <w:rPr>
          <w:rFonts w:ascii="Times New Roman" w:hAnsi="Times New Roman" w:cs="Times New Roman"/>
          <w:sz w:val="28"/>
        </w:rPr>
        <w:t xml:space="preserve">который </w:t>
      </w:r>
      <w:r w:rsidR="00081D12" w:rsidRPr="001110B7">
        <w:rPr>
          <w:rFonts w:ascii="Times New Roman" w:hAnsi="Times New Roman" w:cs="Times New Roman"/>
          <w:sz w:val="28"/>
        </w:rPr>
        <w:lastRenderedPageBreak/>
        <w:t xml:space="preserve">предполагает рост доли </w:t>
      </w:r>
      <w:r w:rsidR="00BB7561" w:rsidRPr="001110B7">
        <w:rPr>
          <w:rFonts w:ascii="Times New Roman" w:hAnsi="Times New Roman" w:cs="Times New Roman"/>
          <w:sz w:val="28"/>
        </w:rPr>
        <w:t xml:space="preserve">детских </w:t>
      </w:r>
      <w:r w:rsidR="00081D12" w:rsidRPr="001110B7">
        <w:rPr>
          <w:rFonts w:ascii="Times New Roman" w:hAnsi="Times New Roman" w:cs="Times New Roman"/>
          <w:sz w:val="28"/>
        </w:rPr>
        <w:t>п</w:t>
      </w:r>
      <w:r w:rsidRPr="001110B7">
        <w:rPr>
          <w:rFonts w:ascii="Times New Roman" w:hAnsi="Times New Roman" w:cs="Times New Roman"/>
          <w:sz w:val="28"/>
        </w:rPr>
        <w:t>рограмм с 12% в 2013 г. до 25% в 2018 г. за счет увеличения времени для рекламы [</w:t>
      </w:r>
      <w:r w:rsidR="005B738E" w:rsidRPr="001110B7">
        <w:rPr>
          <w:rFonts w:ascii="Times New Roman" w:hAnsi="Times New Roman" w:cs="Times New Roman"/>
          <w:sz w:val="28"/>
        </w:rPr>
        <w:t>38</w:t>
      </w:r>
      <w:r w:rsidRPr="001110B7">
        <w:rPr>
          <w:rFonts w:ascii="Times New Roman" w:hAnsi="Times New Roman" w:cs="Times New Roman"/>
          <w:sz w:val="28"/>
        </w:rPr>
        <w:t xml:space="preserve">]. Планировалось принятие закона </w:t>
      </w:r>
      <w:r w:rsidR="00BB7561" w:rsidRPr="001110B7">
        <w:rPr>
          <w:rFonts w:ascii="Times New Roman" w:hAnsi="Times New Roman" w:cs="Times New Roman"/>
          <w:sz w:val="28"/>
        </w:rPr>
        <w:t>в</w:t>
      </w:r>
      <w:r w:rsidRPr="001110B7">
        <w:rPr>
          <w:rFonts w:ascii="Times New Roman" w:hAnsi="Times New Roman" w:cs="Times New Roman"/>
          <w:sz w:val="28"/>
        </w:rPr>
        <w:t xml:space="preserve"> 2013 г., до сих пор </w:t>
      </w:r>
      <w:r w:rsidR="006568BA" w:rsidRPr="001110B7">
        <w:rPr>
          <w:rFonts w:ascii="Times New Roman" w:hAnsi="Times New Roman" w:cs="Times New Roman"/>
          <w:sz w:val="28"/>
        </w:rPr>
        <w:t>он не рассмотрен</w:t>
      </w:r>
      <w:r w:rsidRPr="001110B7">
        <w:rPr>
          <w:rFonts w:ascii="Times New Roman" w:hAnsi="Times New Roman" w:cs="Times New Roman"/>
          <w:sz w:val="28"/>
        </w:rPr>
        <w:t xml:space="preserve">, что говорит о </w:t>
      </w:r>
      <w:proofErr w:type="spellStart"/>
      <w:r w:rsidR="005763A0" w:rsidRPr="001110B7">
        <w:rPr>
          <w:rFonts w:ascii="Times New Roman" w:hAnsi="Times New Roman" w:cs="Times New Roman"/>
          <w:sz w:val="28"/>
        </w:rPr>
        <w:t>не</w:t>
      </w:r>
      <w:r w:rsidRPr="001110B7">
        <w:rPr>
          <w:rFonts w:ascii="Times New Roman" w:hAnsi="Times New Roman" w:cs="Times New Roman"/>
          <w:sz w:val="28"/>
        </w:rPr>
        <w:t>приоритетности</w:t>
      </w:r>
      <w:proofErr w:type="spellEnd"/>
      <w:r w:rsidRPr="001110B7">
        <w:rPr>
          <w:rFonts w:ascii="Times New Roman" w:hAnsi="Times New Roman" w:cs="Times New Roman"/>
          <w:sz w:val="28"/>
        </w:rPr>
        <w:t xml:space="preserve"> вопроса [</w:t>
      </w:r>
      <w:r w:rsidR="005B738E" w:rsidRPr="001110B7">
        <w:rPr>
          <w:rFonts w:ascii="Times New Roman" w:hAnsi="Times New Roman" w:cs="Times New Roman"/>
          <w:sz w:val="28"/>
        </w:rPr>
        <w:t>136</w:t>
      </w:r>
      <w:r w:rsidRPr="001110B7">
        <w:rPr>
          <w:rFonts w:ascii="Times New Roman" w:hAnsi="Times New Roman" w:cs="Times New Roman"/>
          <w:sz w:val="28"/>
        </w:rPr>
        <w:t>].</w:t>
      </w:r>
      <w:r w:rsidR="00081D12" w:rsidRPr="001110B7">
        <w:rPr>
          <w:rFonts w:ascii="Times New Roman" w:hAnsi="Times New Roman" w:cs="Times New Roman"/>
          <w:sz w:val="28"/>
        </w:rPr>
        <w:t xml:space="preserve"> </w:t>
      </w:r>
      <w:r w:rsidR="00592599" w:rsidRPr="001110B7">
        <w:rPr>
          <w:rFonts w:ascii="Times New Roman" w:hAnsi="Times New Roman" w:cs="Times New Roman"/>
          <w:sz w:val="28"/>
        </w:rPr>
        <w:t>О</w:t>
      </w:r>
      <w:r w:rsidRPr="001110B7">
        <w:rPr>
          <w:rFonts w:ascii="Times New Roman" w:hAnsi="Times New Roman" w:cs="Times New Roman"/>
          <w:sz w:val="28"/>
        </w:rPr>
        <w:t>тметим структуру российского рынка</w:t>
      </w:r>
      <w:r w:rsidR="00592599" w:rsidRPr="001110B7">
        <w:rPr>
          <w:rFonts w:ascii="Times New Roman" w:hAnsi="Times New Roman" w:cs="Times New Roman"/>
          <w:sz w:val="28"/>
        </w:rPr>
        <w:t xml:space="preserve"> платного телевидения (рис. 2)</w:t>
      </w:r>
      <w:r w:rsidRPr="001110B7">
        <w:rPr>
          <w:rFonts w:ascii="Times New Roman" w:hAnsi="Times New Roman" w:cs="Times New Roman"/>
          <w:sz w:val="28"/>
        </w:rPr>
        <w:t xml:space="preserve">. </w:t>
      </w:r>
    </w:p>
    <w:p w:rsidR="00424387" w:rsidRPr="001110B7" w:rsidRDefault="00A90BDE" w:rsidP="00424387">
      <w:pPr>
        <w:spacing w:after="0" w:line="240" w:lineRule="auto"/>
        <w:ind w:firstLine="709"/>
        <w:jc w:val="both"/>
        <w:rPr>
          <w:rFonts w:ascii="Times New Roman" w:hAnsi="Times New Roman" w:cs="Times New Roman"/>
          <w:sz w:val="28"/>
        </w:rPr>
      </w:pPr>
      <w:r w:rsidRPr="001110B7">
        <w:rPr>
          <w:rFonts w:ascii="Times New Roman" w:hAnsi="Times New Roman" w:cs="Times New Roman"/>
          <w:noProof/>
          <w:sz w:val="28"/>
          <w:lang w:eastAsia="ru-RU"/>
        </w:rPr>
        <w:drawing>
          <wp:inline distT="0" distB="0" distL="0" distR="0" wp14:anchorId="45F564CE" wp14:editId="72290E52">
            <wp:extent cx="5055235" cy="1790700"/>
            <wp:effectExtent l="0" t="0" r="0" b="0"/>
            <wp:docPr id="15" name="Рисунок 15" descr="http://www.nnit.ru/files/1_145487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nit.ru/files/1_145487779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791"/>
                    <a:stretch/>
                  </pic:blipFill>
                  <pic:spPr bwMode="auto">
                    <a:xfrm>
                      <a:off x="0" y="0"/>
                      <a:ext cx="5088414" cy="1802453"/>
                    </a:xfrm>
                    <a:prstGeom prst="rect">
                      <a:avLst/>
                    </a:prstGeom>
                    <a:noFill/>
                    <a:ln>
                      <a:noFill/>
                    </a:ln>
                    <a:extLst>
                      <a:ext uri="{53640926-AAD7-44D8-BBD7-CCE9431645EC}">
                        <a14:shadowObscured xmlns:a14="http://schemas.microsoft.com/office/drawing/2010/main"/>
                      </a:ext>
                    </a:extLst>
                  </pic:spPr>
                </pic:pic>
              </a:graphicData>
            </a:graphic>
          </wp:inline>
        </w:drawing>
      </w:r>
    </w:p>
    <w:p w:rsidR="00424387" w:rsidRPr="001110B7" w:rsidRDefault="00424387" w:rsidP="00424387">
      <w:pPr>
        <w:spacing w:after="200" w:line="240" w:lineRule="auto"/>
        <w:jc w:val="center"/>
        <w:rPr>
          <w:rFonts w:ascii="Times New Roman" w:hAnsi="Times New Roman" w:cs="Times New Roman"/>
          <w:iCs/>
          <w:sz w:val="24"/>
        </w:rPr>
      </w:pPr>
      <w:r w:rsidRPr="001110B7">
        <w:rPr>
          <w:rFonts w:ascii="Times New Roman" w:hAnsi="Times New Roman" w:cs="Times New Roman"/>
          <w:iCs/>
          <w:sz w:val="24"/>
        </w:rPr>
        <w:t>Рис. 2. Структура российского рынка платного телевидения по игрокам за 2016 г., %</w:t>
      </w:r>
    </w:p>
    <w:p w:rsidR="00424387" w:rsidRPr="001110B7" w:rsidRDefault="00424387" w:rsidP="00C92D9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Продюсер должен знать основных конкурентов, выгодные площадки для трансляции своей телепрограммы и, соответственно, требования для того, чтобы на эти площадки попасть. На практике получается, что не всегда просто выполнить все необходимые условия, но в рамках данного исследования мы не будем акцентировать внимание на этом, так как нам, исследователям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важно провести экономический анализ рынка телеканалов, а не принципы их функционирования.</w:t>
      </w:r>
    </w:p>
    <w:p w:rsidR="00CE138C" w:rsidRPr="001110B7" w:rsidRDefault="005763A0"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Другим</w:t>
      </w:r>
      <w:r w:rsidR="00D95330" w:rsidRPr="001110B7">
        <w:rPr>
          <w:rFonts w:ascii="Times New Roman" w:hAnsi="Times New Roman" w:cs="Times New Roman"/>
          <w:sz w:val="28"/>
        </w:rPr>
        <w:t xml:space="preserve"> способом финансирования медиа является получение государственных субсидий социально значимых проектов (</w:t>
      </w:r>
      <w:r w:rsidR="008F6BE0" w:rsidRPr="001110B7">
        <w:rPr>
          <w:rFonts w:ascii="Times New Roman" w:hAnsi="Times New Roman" w:cs="Times New Roman"/>
          <w:sz w:val="28"/>
        </w:rPr>
        <w:t xml:space="preserve">например, </w:t>
      </w:r>
      <w:r w:rsidR="00D95330" w:rsidRPr="001110B7">
        <w:rPr>
          <w:rFonts w:ascii="Times New Roman" w:hAnsi="Times New Roman" w:cs="Times New Roman"/>
          <w:sz w:val="28"/>
        </w:rPr>
        <w:t>детски</w:t>
      </w:r>
      <w:r w:rsidR="008F6BE0" w:rsidRPr="001110B7">
        <w:rPr>
          <w:rFonts w:ascii="Times New Roman" w:hAnsi="Times New Roman" w:cs="Times New Roman"/>
          <w:sz w:val="28"/>
        </w:rPr>
        <w:t>х</w:t>
      </w:r>
      <w:r w:rsidR="00D95330" w:rsidRPr="001110B7">
        <w:rPr>
          <w:rFonts w:ascii="Times New Roman" w:hAnsi="Times New Roman" w:cs="Times New Roman"/>
          <w:sz w:val="28"/>
        </w:rPr>
        <w:t xml:space="preserve"> телепрограмм). Правила и порядок п</w:t>
      </w:r>
      <w:r w:rsidR="00A76E0F" w:rsidRPr="001110B7">
        <w:rPr>
          <w:rFonts w:ascii="Times New Roman" w:hAnsi="Times New Roman" w:cs="Times New Roman"/>
          <w:sz w:val="28"/>
        </w:rPr>
        <w:t>редоставления субсидий ежегодно утверждается приказом Роспечати, публикующемся на официальном сайте.</w:t>
      </w:r>
    </w:p>
    <w:p w:rsidR="00424387" w:rsidRPr="001110B7" w:rsidRDefault="008F6BE0" w:rsidP="00CA07BD">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Субсидии возмещают расходы на предварительные и производственные работы по созданию медиа, зарплату и гонорары сотрудников, </w:t>
      </w:r>
      <w:r w:rsidR="00CA07BD" w:rsidRPr="001110B7">
        <w:rPr>
          <w:rFonts w:ascii="Times New Roman" w:hAnsi="Times New Roman" w:cs="Times New Roman"/>
          <w:sz w:val="28"/>
        </w:rPr>
        <w:t xml:space="preserve">другие статьи затрат </w:t>
      </w:r>
      <w:r w:rsidR="00424387" w:rsidRPr="001110B7">
        <w:rPr>
          <w:rFonts w:ascii="Times New Roman" w:hAnsi="Times New Roman" w:cs="Times New Roman"/>
          <w:sz w:val="28"/>
        </w:rPr>
        <w:t>[</w:t>
      </w:r>
      <w:r w:rsidR="005B738E" w:rsidRPr="001110B7">
        <w:rPr>
          <w:rFonts w:ascii="Times New Roman" w:hAnsi="Times New Roman" w:cs="Times New Roman"/>
          <w:sz w:val="28"/>
        </w:rPr>
        <w:t>133</w:t>
      </w:r>
      <w:r w:rsidR="00424387" w:rsidRPr="001110B7">
        <w:rPr>
          <w:rFonts w:ascii="Times New Roman" w:hAnsi="Times New Roman" w:cs="Times New Roman"/>
          <w:sz w:val="28"/>
        </w:rPr>
        <w:t xml:space="preserve">]. </w:t>
      </w:r>
      <w:r w:rsidR="00CA07BD" w:rsidRPr="001110B7">
        <w:rPr>
          <w:rFonts w:ascii="Times New Roman" w:hAnsi="Times New Roman" w:cs="Times New Roman"/>
          <w:sz w:val="28"/>
        </w:rPr>
        <w:t>О</w:t>
      </w:r>
      <w:r w:rsidR="0088426D" w:rsidRPr="001110B7">
        <w:rPr>
          <w:rFonts w:ascii="Times New Roman" w:hAnsi="Times New Roman" w:cs="Times New Roman"/>
          <w:sz w:val="28"/>
        </w:rPr>
        <w:t>сновны</w:t>
      </w:r>
      <w:r w:rsidR="00F93402" w:rsidRPr="001110B7">
        <w:rPr>
          <w:rFonts w:ascii="Times New Roman" w:hAnsi="Times New Roman" w:cs="Times New Roman"/>
          <w:sz w:val="28"/>
        </w:rPr>
        <w:t>е</w:t>
      </w:r>
      <w:r w:rsidR="0088426D" w:rsidRPr="001110B7">
        <w:rPr>
          <w:rFonts w:ascii="Times New Roman" w:hAnsi="Times New Roman" w:cs="Times New Roman"/>
          <w:sz w:val="28"/>
        </w:rPr>
        <w:t xml:space="preserve"> документ</w:t>
      </w:r>
      <w:r w:rsidR="00F93402" w:rsidRPr="001110B7">
        <w:rPr>
          <w:rFonts w:ascii="Times New Roman" w:hAnsi="Times New Roman" w:cs="Times New Roman"/>
          <w:sz w:val="28"/>
        </w:rPr>
        <w:t>ы</w:t>
      </w:r>
      <w:r w:rsidR="0088426D" w:rsidRPr="001110B7">
        <w:rPr>
          <w:rFonts w:ascii="Times New Roman" w:hAnsi="Times New Roman" w:cs="Times New Roman"/>
          <w:sz w:val="28"/>
        </w:rPr>
        <w:t xml:space="preserve"> для участия в конкурсе: заявка с описанием </w:t>
      </w:r>
      <w:proofErr w:type="spellStart"/>
      <w:r w:rsidR="0088426D" w:rsidRPr="001110B7">
        <w:rPr>
          <w:rFonts w:ascii="Times New Roman" w:hAnsi="Times New Roman" w:cs="Times New Roman"/>
          <w:sz w:val="28"/>
        </w:rPr>
        <w:t>медиапродукта</w:t>
      </w:r>
      <w:proofErr w:type="spellEnd"/>
      <w:r w:rsidR="0088426D" w:rsidRPr="001110B7">
        <w:rPr>
          <w:rFonts w:ascii="Times New Roman" w:hAnsi="Times New Roman" w:cs="Times New Roman"/>
          <w:sz w:val="28"/>
        </w:rPr>
        <w:t xml:space="preserve">, копия бухгалтерской (финансовой) отчетности, копия устава организации-участницы, </w:t>
      </w:r>
      <w:r w:rsidR="00D84886" w:rsidRPr="001110B7">
        <w:rPr>
          <w:rFonts w:ascii="Times New Roman" w:hAnsi="Times New Roman" w:cs="Times New Roman"/>
          <w:sz w:val="28"/>
        </w:rPr>
        <w:t>запись последнего выпуска</w:t>
      </w:r>
      <w:r w:rsidR="00F93402" w:rsidRPr="001110B7">
        <w:rPr>
          <w:rFonts w:ascii="Times New Roman" w:hAnsi="Times New Roman" w:cs="Times New Roman"/>
          <w:sz w:val="28"/>
        </w:rPr>
        <w:t xml:space="preserve"> и другие</w:t>
      </w:r>
      <w:r w:rsidR="00D84886" w:rsidRPr="001110B7">
        <w:rPr>
          <w:rFonts w:ascii="Times New Roman" w:hAnsi="Times New Roman" w:cs="Times New Roman"/>
          <w:sz w:val="28"/>
        </w:rPr>
        <w:t xml:space="preserve"> </w:t>
      </w:r>
      <w:r w:rsidR="00424387" w:rsidRPr="001110B7">
        <w:rPr>
          <w:rFonts w:ascii="Times New Roman" w:hAnsi="Times New Roman" w:cs="Times New Roman"/>
          <w:sz w:val="28"/>
        </w:rPr>
        <w:t>[</w:t>
      </w:r>
      <w:r w:rsidR="005B738E" w:rsidRPr="001110B7">
        <w:rPr>
          <w:rFonts w:ascii="Times New Roman" w:hAnsi="Times New Roman" w:cs="Times New Roman"/>
          <w:sz w:val="28"/>
        </w:rPr>
        <w:t>11</w:t>
      </w:r>
      <w:r w:rsidR="00424387" w:rsidRPr="001110B7">
        <w:rPr>
          <w:rFonts w:ascii="Times New Roman" w:hAnsi="Times New Roman" w:cs="Times New Roman"/>
          <w:sz w:val="28"/>
        </w:rPr>
        <w:t>].</w:t>
      </w:r>
    </w:p>
    <w:p w:rsidR="00CA07BD"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Детскими телепрограммами, получившими субсидии в 2016 г. стали: «Спокойной ночи, малыши!», «Уроки русского. Чтение», «</w:t>
      </w:r>
      <w:proofErr w:type="spellStart"/>
      <w:r w:rsidRPr="001110B7">
        <w:rPr>
          <w:rFonts w:ascii="Times New Roman" w:hAnsi="Times New Roman" w:cs="Times New Roman"/>
          <w:sz w:val="28"/>
        </w:rPr>
        <w:t>АБВГДейка</w:t>
      </w:r>
      <w:proofErr w:type="spellEnd"/>
      <w:r w:rsidRPr="001110B7">
        <w:rPr>
          <w:rFonts w:ascii="Times New Roman" w:hAnsi="Times New Roman" w:cs="Times New Roman"/>
          <w:sz w:val="28"/>
        </w:rPr>
        <w:t>», цикл программ, направленных на экологическое просвещение «Зеленый свет» [</w:t>
      </w:r>
      <w:r w:rsidR="005B738E" w:rsidRPr="001110B7">
        <w:rPr>
          <w:rFonts w:ascii="Times New Roman" w:hAnsi="Times New Roman" w:cs="Times New Roman"/>
          <w:sz w:val="28"/>
        </w:rPr>
        <w:t>10</w:t>
      </w:r>
      <w:r w:rsidRPr="001110B7">
        <w:rPr>
          <w:rFonts w:ascii="Times New Roman" w:hAnsi="Times New Roman" w:cs="Times New Roman"/>
          <w:sz w:val="28"/>
        </w:rPr>
        <w:t>].</w:t>
      </w:r>
      <w:r w:rsidR="00CA07BD" w:rsidRPr="001110B7">
        <w:rPr>
          <w:rFonts w:ascii="Times New Roman" w:hAnsi="Times New Roman" w:cs="Times New Roman"/>
          <w:sz w:val="28"/>
        </w:rPr>
        <w:t xml:space="preserve"> </w:t>
      </w:r>
    </w:p>
    <w:p w:rsidR="00D76656"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При необходимости, продюсер также может принять решение о том, чтобы взять кредит на развитие телепроекта. </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Анализ рынка включает в себя также анализ конкурентов. Выдели</w:t>
      </w:r>
      <w:r w:rsidR="00D76656" w:rsidRPr="001110B7">
        <w:rPr>
          <w:rFonts w:ascii="Times New Roman" w:hAnsi="Times New Roman" w:cs="Times New Roman"/>
          <w:sz w:val="28"/>
        </w:rPr>
        <w:t xml:space="preserve">м наиболее конкурентоспособные </w:t>
      </w:r>
      <w:r w:rsidRPr="001110B7">
        <w:rPr>
          <w:rFonts w:ascii="Times New Roman" w:hAnsi="Times New Roman" w:cs="Times New Roman"/>
          <w:sz w:val="28"/>
        </w:rPr>
        <w:t>программы согласно результатам соцопрос</w:t>
      </w:r>
      <w:r w:rsidR="00D76656" w:rsidRPr="001110B7">
        <w:rPr>
          <w:rFonts w:ascii="Times New Roman" w:hAnsi="Times New Roman" w:cs="Times New Roman"/>
          <w:sz w:val="28"/>
        </w:rPr>
        <w:t>а</w:t>
      </w:r>
      <w:r w:rsidRPr="001110B7">
        <w:rPr>
          <w:rFonts w:ascii="Times New Roman" w:hAnsi="Times New Roman" w:cs="Times New Roman"/>
          <w:sz w:val="28"/>
        </w:rPr>
        <w:t xml:space="preserve"> </w:t>
      </w:r>
      <w:proofErr w:type="spellStart"/>
      <w:r w:rsidRPr="001110B7">
        <w:rPr>
          <w:rFonts w:ascii="Times New Roman" w:hAnsi="Times New Roman" w:cs="Times New Roman"/>
          <w:sz w:val="28"/>
        </w:rPr>
        <w:t>Роскомнадзора</w:t>
      </w:r>
      <w:proofErr w:type="spellEnd"/>
      <w:r w:rsidRPr="001110B7">
        <w:rPr>
          <w:rFonts w:ascii="Times New Roman" w:hAnsi="Times New Roman" w:cs="Times New Roman"/>
          <w:sz w:val="28"/>
        </w:rPr>
        <w:t xml:space="preserve"> за 2015 г.: «Спокойной ночи, малыши!» (50,7%), «</w:t>
      </w:r>
      <w:proofErr w:type="spellStart"/>
      <w:r w:rsidRPr="001110B7">
        <w:rPr>
          <w:rFonts w:ascii="Times New Roman" w:hAnsi="Times New Roman" w:cs="Times New Roman"/>
          <w:sz w:val="28"/>
        </w:rPr>
        <w:t>АБВГДейка</w:t>
      </w:r>
      <w:proofErr w:type="spellEnd"/>
      <w:r w:rsidRPr="001110B7">
        <w:rPr>
          <w:rFonts w:ascii="Times New Roman" w:hAnsi="Times New Roman" w:cs="Times New Roman"/>
          <w:sz w:val="28"/>
        </w:rPr>
        <w:t>» (21,9%), «</w:t>
      </w:r>
      <w:proofErr w:type="spellStart"/>
      <w:r w:rsidRPr="001110B7">
        <w:rPr>
          <w:rFonts w:ascii="Times New Roman" w:hAnsi="Times New Roman" w:cs="Times New Roman"/>
          <w:sz w:val="28"/>
        </w:rPr>
        <w:t>Смешарики</w:t>
      </w:r>
      <w:proofErr w:type="spellEnd"/>
      <w:r w:rsidRPr="001110B7">
        <w:rPr>
          <w:rFonts w:ascii="Times New Roman" w:hAnsi="Times New Roman" w:cs="Times New Roman"/>
          <w:sz w:val="28"/>
        </w:rPr>
        <w:t>» (9,0%), передачи о животных (3,8%), «Ералаш» (2,8%)</w:t>
      </w:r>
      <w:r w:rsidR="00832912" w:rsidRPr="001110B7">
        <w:rPr>
          <w:rFonts w:ascii="Times New Roman" w:hAnsi="Times New Roman" w:cs="Times New Roman"/>
          <w:sz w:val="28"/>
        </w:rPr>
        <w:t xml:space="preserve"> [</w:t>
      </w:r>
      <w:r w:rsidR="005B738E" w:rsidRPr="001110B7">
        <w:rPr>
          <w:rFonts w:ascii="Times New Roman" w:hAnsi="Times New Roman" w:cs="Times New Roman"/>
          <w:sz w:val="28"/>
        </w:rPr>
        <w:t>139</w:t>
      </w:r>
      <w:r w:rsidR="00832912" w:rsidRPr="001110B7">
        <w:rPr>
          <w:rFonts w:ascii="Times New Roman" w:hAnsi="Times New Roman" w:cs="Times New Roman"/>
          <w:sz w:val="28"/>
        </w:rPr>
        <w:t>]</w:t>
      </w:r>
      <w:r w:rsidRPr="001110B7">
        <w:rPr>
          <w:rFonts w:ascii="Times New Roman" w:hAnsi="Times New Roman" w:cs="Times New Roman"/>
          <w:sz w:val="28"/>
        </w:rPr>
        <w:t xml:space="preserve">. </w:t>
      </w:r>
      <w:r w:rsidR="00BF625C" w:rsidRPr="001110B7">
        <w:rPr>
          <w:rFonts w:ascii="Times New Roman" w:hAnsi="Times New Roman" w:cs="Times New Roman"/>
          <w:sz w:val="28"/>
        </w:rPr>
        <w:t>О</w:t>
      </w:r>
      <w:r w:rsidRPr="001110B7">
        <w:rPr>
          <w:rFonts w:ascii="Times New Roman" w:hAnsi="Times New Roman" w:cs="Times New Roman"/>
          <w:sz w:val="28"/>
        </w:rPr>
        <w:t xml:space="preserve">сновным конкурентом среди детских программ является «Спокойной ночи, малыши» – воспитательная и развлекательная программа для </w:t>
      </w:r>
      <w:r w:rsidR="00BF625C" w:rsidRPr="001110B7">
        <w:rPr>
          <w:rFonts w:ascii="Times New Roman" w:hAnsi="Times New Roman" w:cs="Times New Roman"/>
          <w:sz w:val="28"/>
        </w:rPr>
        <w:t>детей</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 автором были рассмотрены специфические особенности экономической оценки телерынка и телеканалов.</w:t>
      </w:r>
    </w:p>
    <w:p w:rsidR="00424387" w:rsidRPr="001110B7" w:rsidRDefault="00424387" w:rsidP="00A769BB">
      <w:pPr>
        <w:numPr>
          <w:ilvl w:val="0"/>
          <w:numId w:val="15"/>
        </w:numPr>
        <w:tabs>
          <w:tab w:val="left" w:pos="993"/>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Стратегический и организационный план, включающий: указание роли и функции участников проекта, описание проводимых мероприятий и календарного плана работ, </w:t>
      </w:r>
      <w:r w:rsidRPr="001110B7">
        <w:rPr>
          <w:rFonts w:ascii="Times New Roman" w:hAnsi="Times New Roman" w:cs="Times New Roman"/>
          <w:sz w:val="28"/>
          <w:lang w:val="en-US"/>
        </w:rPr>
        <w:t>SWOT</w:t>
      </w:r>
      <w:r w:rsidRPr="001110B7">
        <w:rPr>
          <w:rFonts w:ascii="Times New Roman" w:hAnsi="Times New Roman" w:cs="Times New Roman"/>
          <w:sz w:val="28"/>
        </w:rPr>
        <w:t xml:space="preserve"> и </w:t>
      </w:r>
      <w:r w:rsidRPr="001110B7">
        <w:rPr>
          <w:rFonts w:ascii="Times New Roman" w:hAnsi="Times New Roman" w:cs="Times New Roman"/>
          <w:sz w:val="28"/>
          <w:lang w:val="en-US"/>
        </w:rPr>
        <w:t>PEST</w:t>
      </w:r>
      <w:r w:rsidRPr="001110B7">
        <w:rPr>
          <w:rFonts w:ascii="Times New Roman" w:hAnsi="Times New Roman" w:cs="Times New Roman"/>
          <w:sz w:val="28"/>
        </w:rPr>
        <w:t>-анализ, концепцию маркетинга.</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Подробная характеристика проводимых мероприятий приводилась ранее, на этом этапе продюсеру необходимо определить время выполнения каждого мероприятия, согласовав его с коллегами.</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Составление </w:t>
      </w:r>
      <w:r w:rsidRPr="001110B7">
        <w:rPr>
          <w:rFonts w:ascii="Times New Roman" w:hAnsi="Times New Roman" w:cs="Times New Roman"/>
          <w:sz w:val="28"/>
          <w:lang w:val="en-US"/>
        </w:rPr>
        <w:t>SWOT</w:t>
      </w:r>
      <w:r w:rsidRPr="001110B7">
        <w:rPr>
          <w:rFonts w:ascii="Times New Roman" w:hAnsi="Times New Roman" w:cs="Times New Roman"/>
          <w:sz w:val="28"/>
        </w:rPr>
        <w:t xml:space="preserve"> невозможно без знания особенностей конкретного </w:t>
      </w:r>
      <w:proofErr w:type="spellStart"/>
      <w:r w:rsidRPr="001110B7">
        <w:rPr>
          <w:rFonts w:ascii="Times New Roman" w:hAnsi="Times New Roman" w:cs="Times New Roman"/>
          <w:sz w:val="28"/>
        </w:rPr>
        <w:t>медиапроекта</w:t>
      </w:r>
      <w:proofErr w:type="spellEnd"/>
      <w:r w:rsidRPr="001110B7">
        <w:rPr>
          <w:rFonts w:ascii="Times New Roman" w:hAnsi="Times New Roman" w:cs="Times New Roman"/>
          <w:sz w:val="28"/>
        </w:rPr>
        <w:t>, поэтому в данном случае отметим то, на что продюсер должен обращать внимание при составлении анализа для детской телепрограммы, относя это в соответствующую группу в зависимости от конкретной ситуации: поддержка</w:t>
      </w:r>
      <w:r w:rsidR="00747999" w:rsidRPr="001110B7">
        <w:rPr>
          <w:rFonts w:ascii="Times New Roman" w:hAnsi="Times New Roman" w:cs="Times New Roman"/>
          <w:sz w:val="28"/>
        </w:rPr>
        <w:t xml:space="preserve"> государства</w:t>
      </w:r>
      <w:r w:rsidRPr="001110B7">
        <w:rPr>
          <w:rFonts w:ascii="Times New Roman" w:hAnsi="Times New Roman" w:cs="Times New Roman"/>
          <w:sz w:val="28"/>
        </w:rPr>
        <w:t xml:space="preserve">, </w:t>
      </w:r>
      <w:r w:rsidR="006537E2" w:rsidRPr="001110B7">
        <w:rPr>
          <w:rFonts w:ascii="Times New Roman" w:hAnsi="Times New Roman" w:cs="Times New Roman"/>
          <w:sz w:val="28"/>
        </w:rPr>
        <w:t>изучение</w:t>
      </w:r>
      <w:r w:rsidRPr="001110B7">
        <w:rPr>
          <w:rFonts w:ascii="Times New Roman" w:hAnsi="Times New Roman" w:cs="Times New Roman"/>
          <w:sz w:val="28"/>
        </w:rPr>
        <w:t xml:space="preserve"> целевой аудитории</w:t>
      </w:r>
      <w:r w:rsidR="00747999" w:rsidRPr="001110B7">
        <w:rPr>
          <w:rFonts w:ascii="Times New Roman" w:hAnsi="Times New Roman" w:cs="Times New Roman"/>
          <w:sz w:val="28"/>
        </w:rPr>
        <w:t xml:space="preserve"> и ее потребностей</w:t>
      </w:r>
      <w:r w:rsidRPr="001110B7">
        <w:rPr>
          <w:rFonts w:ascii="Times New Roman" w:hAnsi="Times New Roman" w:cs="Times New Roman"/>
          <w:sz w:val="28"/>
        </w:rPr>
        <w:t xml:space="preserve">, позиции конкурентов, инновационные технологии, платежеспособность населения, дополнительные затраты в штате сотрудников (психологи, педагоги), уникальность идеи, </w:t>
      </w:r>
      <w:r w:rsidR="00747999" w:rsidRPr="001110B7">
        <w:rPr>
          <w:rFonts w:ascii="Times New Roman" w:hAnsi="Times New Roman" w:cs="Times New Roman"/>
          <w:sz w:val="28"/>
        </w:rPr>
        <w:t xml:space="preserve">известность </w:t>
      </w:r>
      <w:r w:rsidRPr="001110B7">
        <w:rPr>
          <w:rFonts w:ascii="Times New Roman" w:hAnsi="Times New Roman" w:cs="Times New Roman"/>
          <w:sz w:val="28"/>
        </w:rPr>
        <w:t>площадк</w:t>
      </w:r>
      <w:r w:rsidR="00747999" w:rsidRPr="001110B7">
        <w:rPr>
          <w:rFonts w:ascii="Times New Roman" w:hAnsi="Times New Roman" w:cs="Times New Roman"/>
          <w:sz w:val="28"/>
        </w:rPr>
        <w:t>и</w:t>
      </w:r>
      <w:r w:rsidRPr="001110B7">
        <w:rPr>
          <w:rFonts w:ascii="Times New Roman" w:hAnsi="Times New Roman" w:cs="Times New Roman"/>
          <w:sz w:val="28"/>
        </w:rPr>
        <w:t xml:space="preserve"> реализации</w:t>
      </w:r>
      <w:r w:rsidR="00747999" w:rsidRPr="001110B7">
        <w:rPr>
          <w:rFonts w:ascii="Times New Roman" w:hAnsi="Times New Roman" w:cs="Times New Roman"/>
          <w:sz w:val="28"/>
        </w:rPr>
        <w:t xml:space="preserve"> продукта</w:t>
      </w:r>
      <w:r w:rsidRPr="001110B7">
        <w:rPr>
          <w:rFonts w:ascii="Times New Roman" w:hAnsi="Times New Roman" w:cs="Times New Roman"/>
          <w:sz w:val="28"/>
        </w:rPr>
        <w:t xml:space="preserve">, своевременность доставки контента до потребителей. </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Аналогично выделим особенности для </w:t>
      </w:r>
      <w:r w:rsidRPr="001110B7">
        <w:rPr>
          <w:rFonts w:ascii="Times New Roman" w:hAnsi="Times New Roman" w:cs="Times New Roman"/>
          <w:sz w:val="28"/>
          <w:lang w:val="en-US"/>
        </w:rPr>
        <w:t>PEST</w:t>
      </w:r>
      <w:r w:rsidRPr="001110B7">
        <w:rPr>
          <w:rFonts w:ascii="Times New Roman" w:hAnsi="Times New Roman" w:cs="Times New Roman"/>
          <w:sz w:val="28"/>
        </w:rPr>
        <w:t xml:space="preserve">-анализа: угроза санкций, особенности законодательства, уровень коррупции, финансирование со стороны государства – для политической части; инвестиции в отрасль, сезонность, уровень располагаемого дохода населения, темпы роста экономики – для экономической; численность населения, уровень образования </w:t>
      </w:r>
      <w:r w:rsidRPr="001110B7">
        <w:rPr>
          <w:rFonts w:ascii="Times New Roman" w:hAnsi="Times New Roman" w:cs="Times New Roman"/>
          <w:sz w:val="28"/>
        </w:rPr>
        <w:lastRenderedPageBreak/>
        <w:t>и социальная мобильность, потребительское поведение, психологические характеристики – для социальной; развитие техники, информационная база конкурентов, поставщиков, каналы распространения</w:t>
      </w:r>
      <w:r w:rsidR="00CB2A03" w:rsidRPr="001110B7">
        <w:rPr>
          <w:rFonts w:ascii="Times New Roman" w:hAnsi="Times New Roman" w:cs="Times New Roman"/>
          <w:sz w:val="28"/>
        </w:rPr>
        <w:t xml:space="preserve"> </w:t>
      </w:r>
      <w:r w:rsidRPr="001110B7">
        <w:rPr>
          <w:rFonts w:ascii="Times New Roman" w:hAnsi="Times New Roman" w:cs="Times New Roman"/>
          <w:sz w:val="28"/>
        </w:rPr>
        <w:t>– для технологий.</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Концепция маркетинга в продюсерской компании включает функции: сбор информации, планирование ассортимента продукции, сбыт и </w:t>
      </w:r>
      <w:r w:rsidR="006B76B4" w:rsidRPr="001110B7">
        <w:rPr>
          <w:rFonts w:ascii="Times New Roman" w:hAnsi="Times New Roman" w:cs="Times New Roman"/>
          <w:sz w:val="28"/>
        </w:rPr>
        <w:t>распределение</w:t>
      </w:r>
      <w:r w:rsidRPr="001110B7">
        <w:rPr>
          <w:rFonts w:ascii="Times New Roman" w:hAnsi="Times New Roman" w:cs="Times New Roman"/>
          <w:sz w:val="28"/>
        </w:rPr>
        <w:t xml:space="preserve">, реклама и стимулирование сбыта. </w:t>
      </w:r>
      <w:r w:rsidR="00CB2A03" w:rsidRPr="001110B7">
        <w:rPr>
          <w:rFonts w:ascii="Times New Roman" w:hAnsi="Times New Roman" w:cs="Times New Roman"/>
          <w:sz w:val="28"/>
        </w:rPr>
        <w:t>К</w:t>
      </w:r>
      <w:r w:rsidRPr="001110B7">
        <w:rPr>
          <w:rFonts w:ascii="Times New Roman" w:hAnsi="Times New Roman" w:cs="Times New Roman"/>
          <w:sz w:val="28"/>
        </w:rPr>
        <w:t xml:space="preserve">онцепция маркетинга сводится к тому, чтобы деятельность </w:t>
      </w:r>
      <w:r w:rsidR="00D57CCB" w:rsidRPr="001110B7">
        <w:rPr>
          <w:rFonts w:ascii="Times New Roman" w:hAnsi="Times New Roman" w:cs="Times New Roman"/>
          <w:sz w:val="28"/>
        </w:rPr>
        <w:t>фирмы</w:t>
      </w:r>
      <w:r w:rsidRPr="001110B7">
        <w:rPr>
          <w:rFonts w:ascii="Times New Roman" w:hAnsi="Times New Roman" w:cs="Times New Roman"/>
          <w:sz w:val="28"/>
        </w:rPr>
        <w:t xml:space="preserve"> опиралась на инфор</w:t>
      </w:r>
      <w:r w:rsidR="00D57CCB" w:rsidRPr="001110B7">
        <w:rPr>
          <w:rFonts w:ascii="Times New Roman" w:hAnsi="Times New Roman" w:cs="Times New Roman"/>
          <w:sz w:val="28"/>
        </w:rPr>
        <w:t>мацию о потребительском спросе,</w:t>
      </w:r>
      <w:r w:rsidRPr="001110B7">
        <w:rPr>
          <w:rFonts w:ascii="Times New Roman" w:hAnsi="Times New Roman" w:cs="Times New Roman"/>
          <w:sz w:val="28"/>
        </w:rPr>
        <w:t xml:space="preserve"> его и</w:t>
      </w:r>
      <w:r w:rsidR="00CB2A03" w:rsidRPr="001110B7">
        <w:rPr>
          <w:rFonts w:ascii="Times New Roman" w:hAnsi="Times New Roman" w:cs="Times New Roman"/>
          <w:sz w:val="28"/>
        </w:rPr>
        <w:t>з</w:t>
      </w:r>
      <w:r w:rsidRPr="001110B7">
        <w:rPr>
          <w:rFonts w:ascii="Times New Roman" w:hAnsi="Times New Roman" w:cs="Times New Roman"/>
          <w:sz w:val="28"/>
        </w:rPr>
        <w:t>мен</w:t>
      </w:r>
      <w:r w:rsidR="00CB2A03" w:rsidRPr="001110B7">
        <w:rPr>
          <w:rFonts w:ascii="Times New Roman" w:hAnsi="Times New Roman" w:cs="Times New Roman"/>
          <w:sz w:val="28"/>
        </w:rPr>
        <w:t>ен</w:t>
      </w:r>
      <w:r w:rsidRPr="001110B7">
        <w:rPr>
          <w:rFonts w:ascii="Times New Roman" w:hAnsi="Times New Roman" w:cs="Times New Roman"/>
          <w:sz w:val="28"/>
        </w:rPr>
        <w:t>иях [</w:t>
      </w:r>
      <w:r w:rsidR="005B738E" w:rsidRPr="001110B7">
        <w:rPr>
          <w:rFonts w:ascii="Times New Roman" w:hAnsi="Times New Roman" w:cs="Times New Roman"/>
          <w:sz w:val="28"/>
        </w:rPr>
        <w:t>24</w:t>
      </w:r>
      <w:r w:rsidRPr="001110B7">
        <w:rPr>
          <w:rFonts w:ascii="Times New Roman" w:hAnsi="Times New Roman" w:cs="Times New Roman"/>
          <w:sz w:val="28"/>
        </w:rPr>
        <w:t xml:space="preserve">, с. 205]. Анализ специфичности первых функций </w:t>
      </w:r>
      <w:r w:rsidR="00D62FEB" w:rsidRPr="001110B7">
        <w:rPr>
          <w:rFonts w:ascii="Times New Roman" w:hAnsi="Times New Roman" w:cs="Times New Roman"/>
          <w:sz w:val="28"/>
        </w:rPr>
        <w:t>сделан</w:t>
      </w:r>
      <w:r w:rsidRPr="001110B7">
        <w:rPr>
          <w:rFonts w:ascii="Times New Roman" w:hAnsi="Times New Roman" w:cs="Times New Roman"/>
          <w:sz w:val="28"/>
        </w:rPr>
        <w:t xml:space="preserve"> ранее, </w:t>
      </w:r>
      <w:r w:rsidR="006B76B4" w:rsidRPr="001110B7">
        <w:rPr>
          <w:rFonts w:ascii="Times New Roman" w:hAnsi="Times New Roman" w:cs="Times New Roman"/>
          <w:sz w:val="28"/>
        </w:rPr>
        <w:t>рассмотрим</w:t>
      </w:r>
      <w:r w:rsidRPr="001110B7">
        <w:rPr>
          <w:rFonts w:ascii="Times New Roman" w:hAnsi="Times New Roman" w:cs="Times New Roman"/>
          <w:sz w:val="28"/>
        </w:rPr>
        <w:t xml:space="preserve"> особенности рекламной стратегии.</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 основным требованиям информации, позволяющей грамотно построить рекламную стратегию для достижения конечной цели – повышения спроса</w:t>
      </w:r>
      <w:r w:rsidR="00AD4694" w:rsidRPr="001110B7">
        <w:rPr>
          <w:rFonts w:ascii="Times New Roman" w:hAnsi="Times New Roman" w:cs="Times New Roman"/>
          <w:sz w:val="28"/>
        </w:rPr>
        <w:t>, относят</w:t>
      </w:r>
      <w:r w:rsidRPr="001110B7">
        <w:rPr>
          <w:rFonts w:ascii="Times New Roman" w:hAnsi="Times New Roman" w:cs="Times New Roman"/>
          <w:sz w:val="28"/>
        </w:rPr>
        <w:t>: целевую направленность (см. Главу 2), полноту информации, своевременность и достоверность, средства приема-передачи (СМИ, наружная и почтовая реклама, реклама в местах продажи и на городском транспорте, компьютерная реклама), обеспечение обратной связи [</w:t>
      </w:r>
      <w:r w:rsidR="00BD3FC1" w:rsidRPr="001110B7">
        <w:rPr>
          <w:rFonts w:ascii="Times New Roman" w:hAnsi="Times New Roman" w:cs="Times New Roman"/>
          <w:sz w:val="28"/>
        </w:rPr>
        <w:t>24</w:t>
      </w:r>
      <w:r w:rsidRPr="001110B7">
        <w:rPr>
          <w:rFonts w:ascii="Times New Roman" w:hAnsi="Times New Roman" w:cs="Times New Roman"/>
          <w:sz w:val="28"/>
        </w:rPr>
        <w:t xml:space="preserve">, с. 240]. Говоря о рекламе детских программ, </w:t>
      </w:r>
      <w:r w:rsidR="00AD4694" w:rsidRPr="001110B7">
        <w:rPr>
          <w:rFonts w:ascii="Times New Roman" w:hAnsi="Times New Roman" w:cs="Times New Roman"/>
          <w:sz w:val="28"/>
        </w:rPr>
        <w:t>отметим</w:t>
      </w:r>
      <w:r w:rsidRPr="001110B7">
        <w:rPr>
          <w:rFonts w:ascii="Times New Roman" w:hAnsi="Times New Roman" w:cs="Times New Roman"/>
          <w:sz w:val="28"/>
        </w:rPr>
        <w:t xml:space="preserve"> специфичность самой рекламы: яркость, броскость, музыкальность – главное, чтобы дизайн был узнаваем. По данным материалов исследования за 2015 г. Российского индекса целевых групп (</w:t>
      </w:r>
      <w:r w:rsidRPr="001110B7">
        <w:rPr>
          <w:rFonts w:ascii="Times New Roman" w:hAnsi="Times New Roman" w:cs="Times New Roman"/>
          <w:iCs/>
          <w:sz w:val="28"/>
        </w:rPr>
        <w:t>COMCON. R-TGI</w:t>
      </w:r>
      <w:r w:rsidRPr="001110B7">
        <w:rPr>
          <w:rFonts w:ascii="Times New Roman" w:hAnsi="Times New Roman" w:cs="Times New Roman"/>
          <w:sz w:val="28"/>
        </w:rPr>
        <w:t>), около 60% граждан в возрасте от 10 до 25 лет при покупке отдают предпочтение наиболее красиво оформленному товару или услуге [</w:t>
      </w:r>
      <w:r w:rsidR="00BD3FC1" w:rsidRPr="001110B7">
        <w:rPr>
          <w:rFonts w:ascii="Times New Roman" w:hAnsi="Times New Roman" w:cs="Times New Roman"/>
          <w:sz w:val="28"/>
        </w:rPr>
        <w:t>42</w:t>
      </w:r>
      <w:r w:rsidR="00990EE9" w:rsidRPr="001110B7">
        <w:rPr>
          <w:rFonts w:ascii="Times New Roman" w:hAnsi="Times New Roman" w:cs="Times New Roman"/>
          <w:sz w:val="28"/>
        </w:rPr>
        <w:t>, с. 125</w:t>
      </w:r>
      <w:r w:rsidRPr="001110B7">
        <w:rPr>
          <w:rFonts w:ascii="Times New Roman" w:hAnsi="Times New Roman" w:cs="Times New Roman"/>
          <w:sz w:val="28"/>
        </w:rPr>
        <w:t xml:space="preserve">]. </w:t>
      </w:r>
      <w:r w:rsidR="001C48A5" w:rsidRPr="001110B7">
        <w:rPr>
          <w:rFonts w:ascii="Times New Roman" w:hAnsi="Times New Roman" w:cs="Times New Roman"/>
          <w:sz w:val="28"/>
        </w:rPr>
        <w:t>Т</w:t>
      </w:r>
      <w:r w:rsidRPr="001110B7">
        <w:rPr>
          <w:rFonts w:ascii="Times New Roman" w:hAnsi="Times New Roman" w:cs="Times New Roman"/>
          <w:sz w:val="28"/>
        </w:rPr>
        <w:t xml:space="preserve">акая реклама должна нравиться не только детям, но и родителям, которые делают соответствующие выводы о необходимости ее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Учитывая особенность детской аудитории, а также то, что в более раннем возрасте за детей принимают решение их родители, наиболее привлекательными средствами рекламной информации могут служить (с указанием процента восприятия): телевидение (54%), газеты (28%), журналы (25%), лейблы и надписи на сопутствующей продукции (17%), радиореклама (18%), Интернет (12%), выставки и ярмарки (9%) [</w:t>
      </w:r>
      <w:r w:rsidR="00BD3FC1" w:rsidRPr="001110B7">
        <w:rPr>
          <w:rFonts w:ascii="Times New Roman" w:hAnsi="Times New Roman" w:cs="Times New Roman"/>
          <w:sz w:val="28"/>
        </w:rPr>
        <w:t>134</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Чтобы реклама возымела эффект на зрителя, продюсеру необходимо использовать в рекламной деятельности новые техники и технологии </w:t>
      </w:r>
      <w:r w:rsidRPr="001110B7">
        <w:rPr>
          <w:rFonts w:ascii="Times New Roman" w:hAnsi="Times New Roman" w:cs="Times New Roman"/>
          <w:sz w:val="28"/>
        </w:rPr>
        <w:lastRenderedPageBreak/>
        <w:t xml:space="preserve">(анимация, виртуальная и дополненная реальность, истории и прямые трансляции), привлекать к разработкам рекламных программ специалистов. </w:t>
      </w:r>
      <w:r w:rsidR="00C7588C" w:rsidRPr="001110B7">
        <w:rPr>
          <w:rFonts w:ascii="Times New Roman" w:hAnsi="Times New Roman" w:cs="Times New Roman"/>
          <w:sz w:val="28"/>
        </w:rPr>
        <w:t>П</w:t>
      </w:r>
      <w:r w:rsidRPr="001110B7">
        <w:rPr>
          <w:rFonts w:ascii="Times New Roman" w:hAnsi="Times New Roman" w:cs="Times New Roman"/>
          <w:sz w:val="28"/>
        </w:rPr>
        <w:t xml:space="preserve">родюсер может обратиться в рекламное агентство, предварительно выбрав его по параметрам (время существования, </w:t>
      </w:r>
      <w:r w:rsidR="00C7588C" w:rsidRPr="001110B7">
        <w:rPr>
          <w:rFonts w:ascii="Times New Roman" w:hAnsi="Times New Roman" w:cs="Times New Roman"/>
          <w:sz w:val="28"/>
        </w:rPr>
        <w:t>полнота баз данных и другие).</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Екатерина Соколова, главный продюсер телеканала «Карусель» (2010-2015 гг.) отмечает, что экономическая успешность контента складывается из «его популярности у зрителя». Соколова отмечает, что несмотря на запрет рекламы в детских программах, именно у популярного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могут появиться спонсоры и возможность производства сопутствующей продукции с использованием образов программы для роста прибыли [</w:t>
      </w:r>
      <w:r w:rsidR="00BD3FC1" w:rsidRPr="001110B7">
        <w:rPr>
          <w:rFonts w:ascii="Times New Roman" w:hAnsi="Times New Roman" w:cs="Times New Roman"/>
          <w:sz w:val="28"/>
        </w:rPr>
        <w:t>55</w:t>
      </w:r>
      <w:r w:rsidRPr="001110B7">
        <w:rPr>
          <w:rFonts w:ascii="Times New Roman" w:hAnsi="Times New Roman" w:cs="Times New Roman"/>
          <w:sz w:val="28"/>
        </w:rPr>
        <w:t>].</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Эффективная рекламная кампания требует достаточных финансовых вложений, собственных либо привлеченных со стороны. Однако, учитывая особенности детских программ в России на данном этапе развития считаем нецелесообразным проводить дорогостоящие рекламные кампании, ограничившись рекламой на транслирующем телеканале, сайте, сопутствующих товарах (книгах, игрушках), иных продуктах данного медиа.</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Говоря о специалистах, занятых в сфере медиа, отметим, что продюсер должен иметь четкое представление о роли каждого из них. Талант, дружелюбность, уживчивость в коллективе, профессионализм и другие качества работников </w:t>
      </w:r>
      <w:proofErr w:type="spellStart"/>
      <w:r w:rsidRPr="001110B7">
        <w:rPr>
          <w:rFonts w:ascii="Times New Roman" w:hAnsi="Times New Roman" w:cs="Times New Roman"/>
          <w:sz w:val="28"/>
        </w:rPr>
        <w:t>медиасферы</w:t>
      </w:r>
      <w:proofErr w:type="spellEnd"/>
      <w:r w:rsidRPr="001110B7">
        <w:rPr>
          <w:rFonts w:ascii="Times New Roman" w:hAnsi="Times New Roman" w:cs="Times New Roman"/>
          <w:sz w:val="28"/>
        </w:rPr>
        <w:t xml:space="preserve"> определяют основные черты руководства.</w:t>
      </w:r>
    </w:p>
    <w:p w:rsidR="00424387" w:rsidRPr="001110B7" w:rsidRDefault="00424387" w:rsidP="00424387">
      <w:pPr>
        <w:spacing w:after="0" w:line="360" w:lineRule="auto"/>
        <w:ind w:firstLine="709"/>
        <w:jc w:val="both"/>
        <w:rPr>
          <w:rFonts w:ascii="Times New Roman" w:eastAsia="Calibri" w:hAnsi="Times New Roman" w:cs="Times New Roman"/>
          <w:sz w:val="28"/>
        </w:rPr>
      </w:pPr>
      <w:r w:rsidRPr="001110B7">
        <w:rPr>
          <w:rFonts w:ascii="Times New Roman" w:hAnsi="Times New Roman" w:cs="Times New Roman"/>
          <w:sz w:val="28"/>
        </w:rPr>
        <w:t>Необходимо уметь преодолевать к</w:t>
      </w:r>
      <w:r w:rsidRPr="001110B7">
        <w:rPr>
          <w:rFonts w:ascii="Times New Roman" w:eastAsia="Calibri" w:hAnsi="Times New Roman" w:cs="Times New Roman"/>
          <w:sz w:val="28"/>
        </w:rPr>
        <w:t xml:space="preserve">оммуникативные барьеры, являющиеся причиной возникающих в профессиональной деятельности продюсера неудач или </w:t>
      </w:r>
      <w:proofErr w:type="spellStart"/>
      <w:r w:rsidRPr="001110B7">
        <w:rPr>
          <w:rFonts w:ascii="Times New Roman" w:eastAsia="Calibri" w:hAnsi="Times New Roman" w:cs="Times New Roman"/>
          <w:sz w:val="28"/>
        </w:rPr>
        <w:t>недопониманий</w:t>
      </w:r>
      <w:proofErr w:type="spellEnd"/>
      <w:r w:rsidRPr="001110B7">
        <w:rPr>
          <w:rFonts w:ascii="Times New Roman" w:eastAsia="Calibri" w:hAnsi="Times New Roman" w:cs="Times New Roman"/>
          <w:sz w:val="28"/>
        </w:rPr>
        <w:t xml:space="preserve"> с коллегами, деловыми партнерами и аудиторией. </w:t>
      </w:r>
      <w:r w:rsidR="00E35D19" w:rsidRPr="001110B7">
        <w:rPr>
          <w:rFonts w:ascii="Times New Roman" w:eastAsia="Calibri" w:hAnsi="Times New Roman" w:cs="Times New Roman"/>
          <w:sz w:val="28"/>
        </w:rPr>
        <w:t>Н</w:t>
      </w:r>
      <w:r w:rsidRPr="001110B7">
        <w:rPr>
          <w:rFonts w:ascii="Times New Roman" w:eastAsia="Calibri" w:hAnsi="Times New Roman" w:cs="Times New Roman"/>
          <w:sz w:val="28"/>
        </w:rPr>
        <w:t>апример, ошибкой является указание в бизнес-плане, заявке на финансирование только пол</w:t>
      </w:r>
      <w:r w:rsidR="00E35D19" w:rsidRPr="001110B7">
        <w:rPr>
          <w:rFonts w:ascii="Times New Roman" w:eastAsia="Calibri" w:hAnsi="Times New Roman" w:cs="Times New Roman"/>
          <w:sz w:val="28"/>
        </w:rPr>
        <w:t xml:space="preserve">ожительных сторон проекта, что </w:t>
      </w:r>
      <w:r w:rsidRPr="001110B7">
        <w:rPr>
          <w:rFonts w:ascii="Times New Roman" w:eastAsia="Calibri" w:hAnsi="Times New Roman" w:cs="Times New Roman"/>
          <w:sz w:val="28"/>
        </w:rPr>
        <w:t xml:space="preserve">невозможно, так как у любого проекта существуют сильные и слабые стороны, которые </w:t>
      </w:r>
      <w:r w:rsidR="00E35D19" w:rsidRPr="001110B7">
        <w:rPr>
          <w:rFonts w:ascii="Times New Roman" w:eastAsia="Calibri" w:hAnsi="Times New Roman" w:cs="Times New Roman"/>
          <w:sz w:val="28"/>
        </w:rPr>
        <w:t>следует</w:t>
      </w:r>
      <w:r w:rsidRPr="001110B7">
        <w:rPr>
          <w:rFonts w:ascii="Times New Roman" w:eastAsia="Calibri" w:hAnsi="Times New Roman" w:cs="Times New Roman"/>
          <w:sz w:val="28"/>
        </w:rPr>
        <w:t xml:space="preserve"> учитывать заранее. В таком случае психологическими барьерами являются недоверие к аргументации, слабая проработанность темы, несерье</w:t>
      </w:r>
      <w:r w:rsidR="00944E63" w:rsidRPr="001110B7">
        <w:rPr>
          <w:rFonts w:ascii="Times New Roman" w:eastAsia="Calibri" w:hAnsi="Times New Roman" w:cs="Times New Roman"/>
          <w:sz w:val="28"/>
        </w:rPr>
        <w:t>зное отношение к автору проекта</w:t>
      </w:r>
      <w:r w:rsidRPr="001110B7">
        <w:rPr>
          <w:rFonts w:ascii="Times New Roman" w:eastAsia="Calibri" w:hAnsi="Times New Roman" w:cs="Times New Roman"/>
          <w:sz w:val="28"/>
        </w:rPr>
        <w:t>. Для недопустимости</w:t>
      </w:r>
      <w:r w:rsidR="00944E63" w:rsidRPr="001110B7">
        <w:rPr>
          <w:rFonts w:ascii="Times New Roman" w:eastAsia="Calibri" w:hAnsi="Times New Roman" w:cs="Times New Roman"/>
          <w:sz w:val="28"/>
        </w:rPr>
        <w:t xml:space="preserve"> такого неблагоприятного исхода следует</w:t>
      </w:r>
      <w:r w:rsidRPr="001110B7">
        <w:rPr>
          <w:rFonts w:ascii="Times New Roman" w:eastAsia="Calibri" w:hAnsi="Times New Roman" w:cs="Times New Roman"/>
          <w:sz w:val="28"/>
        </w:rPr>
        <w:t xml:space="preserve"> грамотно подготовить заявку, указав сильные и слабые </w:t>
      </w:r>
      <w:r w:rsidRPr="001110B7">
        <w:rPr>
          <w:rFonts w:ascii="Times New Roman" w:eastAsia="Calibri" w:hAnsi="Times New Roman" w:cs="Times New Roman"/>
          <w:sz w:val="28"/>
        </w:rPr>
        <w:lastRenderedPageBreak/>
        <w:t>стороны медиа, проработать тактику презентации, продумать и подготовить ответы на вероятные вопросы, т</w:t>
      </w:r>
      <w:r w:rsidR="00944E63" w:rsidRPr="001110B7">
        <w:rPr>
          <w:rFonts w:ascii="Times New Roman" w:eastAsia="Calibri" w:hAnsi="Times New Roman" w:cs="Times New Roman"/>
          <w:sz w:val="28"/>
        </w:rPr>
        <w:t>е</w:t>
      </w:r>
      <w:r w:rsidRPr="001110B7">
        <w:rPr>
          <w:rFonts w:ascii="Times New Roman" w:eastAsia="Calibri" w:hAnsi="Times New Roman" w:cs="Times New Roman"/>
          <w:sz w:val="28"/>
        </w:rPr>
        <w:t>м самым завоевав доверие инвестора.</w:t>
      </w:r>
    </w:p>
    <w:p w:rsidR="00424387" w:rsidRPr="001110B7" w:rsidRDefault="00424387" w:rsidP="00424387">
      <w:pPr>
        <w:spacing w:after="0" w:line="360" w:lineRule="auto"/>
        <w:ind w:firstLine="709"/>
        <w:jc w:val="both"/>
        <w:rPr>
          <w:rFonts w:ascii="Times New Roman" w:eastAsia="Calibri" w:hAnsi="Times New Roman" w:cs="Times New Roman"/>
          <w:sz w:val="28"/>
        </w:rPr>
      </w:pPr>
      <w:r w:rsidRPr="001110B7">
        <w:rPr>
          <w:rFonts w:ascii="Times New Roman" w:eastAsia="Calibri" w:hAnsi="Times New Roman" w:cs="Times New Roman"/>
          <w:sz w:val="28"/>
        </w:rPr>
        <w:t xml:space="preserve">Продюсер ежедневно </w:t>
      </w:r>
      <w:r w:rsidR="00BF2DF1" w:rsidRPr="001110B7">
        <w:rPr>
          <w:rFonts w:ascii="Times New Roman" w:eastAsia="Calibri" w:hAnsi="Times New Roman" w:cs="Times New Roman"/>
          <w:sz w:val="28"/>
        </w:rPr>
        <w:t>общается</w:t>
      </w:r>
      <w:r w:rsidRPr="001110B7">
        <w:rPr>
          <w:rFonts w:ascii="Times New Roman" w:eastAsia="Calibri" w:hAnsi="Times New Roman" w:cs="Times New Roman"/>
          <w:sz w:val="28"/>
        </w:rPr>
        <w:t xml:space="preserve"> с множеством людей</w:t>
      </w:r>
      <w:r w:rsidR="00BF2DF1" w:rsidRPr="001110B7">
        <w:rPr>
          <w:rFonts w:ascii="Times New Roman" w:eastAsia="Calibri" w:hAnsi="Times New Roman" w:cs="Times New Roman"/>
          <w:sz w:val="28"/>
        </w:rPr>
        <w:t xml:space="preserve"> с</w:t>
      </w:r>
      <w:r w:rsidRPr="001110B7">
        <w:rPr>
          <w:rFonts w:ascii="Times New Roman" w:eastAsia="Calibri" w:hAnsi="Times New Roman" w:cs="Times New Roman"/>
          <w:sz w:val="28"/>
        </w:rPr>
        <w:t xml:space="preserve"> различными типами поведения (доминантный, </w:t>
      </w:r>
      <w:proofErr w:type="spellStart"/>
      <w:r w:rsidRPr="001110B7">
        <w:rPr>
          <w:rFonts w:ascii="Times New Roman" w:eastAsia="Calibri" w:hAnsi="Times New Roman" w:cs="Times New Roman"/>
          <w:sz w:val="28"/>
        </w:rPr>
        <w:t>недоминантный</w:t>
      </w:r>
      <w:proofErr w:type="spellEnd"/>
      <w:r w:rsidRPr="001110B7">
        <w:rPr>
          <w:rFonts w:ascii="Times New Roman" w:eastAsia="Calibri" w:hAnsi="Times New Roman" w:cs="Times New Roman"/>
          <w:sz w:val="28"/>
        </w:rPr>
        <w:t xml:space="preserve">, мобильный, </w:t>
      </w:r>
      <w:proofErr w:type="spellStart"/>
      <w:r w:rsidRPr="001110B7">
        <w:rPr>
          <w:rFonts w:ascii="Times New Roman" w:eastAsia="Calibri" w:hAnsi="Times New Roman" w:cs="Times New Roman"/>
          <w:sz w:val="28"/>
        </w:rPr>
        <w:t>регидный</w:t>
      </w:r>
      <w:proofErr w:type="spellEnd"/>
      <w:r w:rsidRPr="001110B7">
        <w:rPr>
          <w:rFonts w:ascii="Times New Roman" w:eastAsia="Calibri" w:hAnsi="Times New Roman" w:cs="Times New Roman"/>
          <w:sz w:val="28"/>
        </w:rPr>
        <w:t xml:space="preserve">). </w:t>
      </w:r>
    </w:p>
    <w:p w:rsidR="00424387" w:rsidRPr="001110B7" w:rsidRDefault="00BF2DF1" w:rsidP="00424387">
      <w:pPr>
        <w:spacing w:after="0" w:line="360" w:lineRule="auto"/>
        <w:ind w:firstLine="709"/>
        <w:jc w:val="both"/>
        <w:rPr>
          <w:rFonts w:ascii="Times New Roman" w:eastAsia="Calibri" w:hAnsi="Times New Roman" w:cs="Times New Roman"/>
          <w:sz w:val="28"/>
        </w:rPr>
      </w:pPr>
      <w:r w:rsidRPr="001110B7">
        <w:rPr>
          <w:rFonts w:ascii="Times New Roman" w:eastAsia="Calibri" w:hAnsi="Times New Roman" w:cs="Times New Roman"/>
          <w:sz w:val="28"/>
        </w:rPr>
        <w:t>Д</w:t>
      </w:r>
      <w:r w:rsidR="00424387" w:rsidRPr="001110B7">
        <w:rPr>
          <w:rFonts w:ascii="Times New Roman" w:eastAsia="Calibri" w:hAnsi="Times New Roman" w:cs="Times New Roman"/>
          <w:sz w:val="28"/>
        </w:rPr>
        <w:t>оминантный собеседник склонен перебивать, напорист, уверен в себе, быстро принимает решения. Продюсеру не следует пресекать эти «силовые» приемы</w:t>
      </w:r>
      <w:r w:rsidRPr="001110B7">
        <w:rPr>
          <w:rFonts w:ascii="Times New Roman" w:eastAsia="Calibri" w:hAnsi="Times New Roman" w:cs="Times New Roman"/>
          <w:sz w:val="28"/>
        </w:rPr>
        <w:t xml:space="preserve">, а </w:t>
      </w:r>
      <w:r w:rsidR="00424387" w:rsidRPr="001110B7">
        <w:rPr>
          <w:rFonts w:ascii="Times New Roman" w:eastAsia="Calibri" w:hAnsi="Times New Roman" w:cs="Times New Roman"/>
          <w:sz w:val="28"/>
        </w:rPr>
        <w:t>спокойно держаться свое</w:t>
      </w:r>
      <w:r w:rsidRPr="001110B7">
        <w:rPr>
          <w:rFonts w:ascii="Times New Roman" w:eastAsia="Calibri" w:hAnsi="Times New Roman" w:cs="Times New Roman"/>
          <w:sz w:val="28"/>
        </w:rPr>
        <w:t>го мнения</w:t>
      </w:r>
      <w:r w:rsidR="00424387" w:rsidRPr="001110B7">
        <w:rPr>
          <w:rFonts w:ascii="Times New Roman" w:eastAsia="Calibri" w:hAnsi="Times New Roman" w:cs="Times New Roman"/>
          <w:sz w:val="28"/>
        </w:rPr>
        <w:t xml:space="preserve">, не поддаваясь на провокации.  </w:t>
      </w:r>
    </w:p>
    <w:p w:rsidR="00424387" w:rsidRPr="001110B7" w:rsidRDefault="00424387" w:rsidP="00424387">
      <w:pPr>
        <w:spacing w:after="0" w:line="360" w:lineRule="auto"/>
        <w:ind w:firstLine="709"/>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Недоминантный</w:t>
      </w:r>
      <w:proofErr w:type="spellEnd"/>
      <w:r w:rsidRPr="001110B7">
        <w:rPr>
          <w:rFonts w:ascii="Times New Roman" w:eastAsia="Calibri" w:hAnsi="Times New Roman" w:cs="Times New Roman"/>
          <w:sz w:val="28"/>
        </w:rPr>
        <w:t xml:space="preserve"> собеседник, антипод предыдущего типа, деликатен, уступчив и терпелив. Для более продуктивного общения с ним, его нужно поощрять, подбадривать (словами, взглядом, междометиями). Иначе продюсер может недооценить важность того, что до него хотят донести [</w:t>
      </w:r>
      <w:r w:rsidR="00BD3FC1" w:rsidRPr="001110B7">
        <w:rPr>
          <w:rFonts w:ascii="Times New Roman" w:eastAsia="Calibri" w:hAnsi="Times New Roman" w:cs="Times New Roman"/>
          <w:sz w:val="28"/>
        </w:rPr>
        <w:t>60</w:t>
      </w:r>
      <w:r w:rsidRPr="001110B7">
        <w:rPr>
          <w:rFonts w:ascii="Times New Roman" w:eastAsia="Calibri" w:hAnsi="Times New Roman" w:cs="Times New Roman"/>
          <w:sz w:val="28"/>
        </w:rPr>
        <w:t>]. </w:t>
      </w:r>
    </w:p>
    <w:p w:rsidR="00424387" w:rsidRPr="001110B7" w:rsidRDefault="00424387" w:rsidP="00424387">
      <w:pPr>
        <w:spacing w:after="0" w:line="360" w:lineRule="auto"/>
        <w:ind w:firstLine="709"/>
        <w:jc w:val="both"/>
        <w:rPr>
          <w:rFonts w:ascii="Times New Roman" w:eastAsia="Calibri" w:hAnsi="Times New Roman" w:cs="Times New Roman"/>
          <w:sz w:val="28"/>
        </w:rPr>
      </w:pPr>
      <w:r w:rsidRPr="001110B7">
        <w:rPr>
          <w:rFonts w:ascii="Times New Roman" w:eastAsia="Calibri" w:hAnsi="Times New Roman" w:cs="Times New Roman"/>
          <w:sz w:val="28"/>
        </w:rPr>
        <w:t>Мобильный собеседник легко включается в бе</w:t>
      </w:r>
      <w:r w:rsidR="00CA6C78" w:rsidRPr="001110B7">
        <w:rPr>
          <w:rFonts w:ascii="Times New Roman" w:eastAsia="Calibri" w:hAnsi="Times New Roman" w:cs="Times New Roman"/>
          <w:sz w:val="28"/>
        </w:rPr>
        <w:t>седу, прерывая даже важные дела, и также легко из нее выходит</w:t>
      </w:r>
      <w:r w:rsidRPr="001110B7">
        <w:rPr>
          <w:rFonts w:ascii="Times New Roman" w:eastAsia="Calibri" w:hAnsi="Times New Roman" w:cs="Times New Roman"/>
          <w:sz w:val="28"/>
        </w:rPr>
        <w:t xml:space="preserve">. В общении </w:t>
      </w:r>
      <w:r w:rsidR="00CA6C78" w:rsidRPr="001110B7">
        <w:rPr>
          <w:rFonts w:ascii="Times New Roman" w:eastAsia="Calibri" w:hAnsi="Times New Roman" w:cs="Times New Roman"/>
          <w:sz w:val="28"/>
        </w:rPr>
        <w:t>с ним</w:t>
      </w:r>
      <w:r w:rsidRPr="001110B7">
        <w:rPr>
          <w:rFonts w:ascii="Times New Roman" w:eastAsia="Calibri" w:hAnsi="Times New Roman" w:cs="Times New Roman"/>
          <w:sz w:val="28"/>
        </w:rPr>
        <w:t xml:space="preserve"> следует вначале подстроиться под его темп, пусть даже в ущерб содержательности. Далее – постепенно замедлять скорость собственных реплик</w:t>
      </w:r>
      <w:r w:rsidR="00E67B3C" w:rsidRPr="001110B7">
        <w:rPr>
          <w:rFonts w:ascii="Times New Roman" w:eastAsia="Calibri" w:hAnsi="Times New Roman" w:cs="Times New Roman"/>
          <w:sz w:val="28"/>
        </w:rPr>
        <w:t xml:space="preserve"> [</w:t>
      </w:r>
      <w:r w:rsidR="00BD3FC1" w:rsidRPr="001110B7">
        <w:rPr>
          <w:rFonts w:ascii="Times New Roman" w:eastAsia="Calibri" w:hAnsi="Times New Roman" w:cs="Times New Roman"/>
          <w:sz w:val="28"/>
        </w:rPr>
        <w:t>142</w:t>
      </w:r>
      <w:r w:rsidR="00E67B3C" w:rsidRPr="001110B7">
        <w:rPr>
          <w:rFonts w:ascii="Times New Roman" w:eastAsia="Calibri" w:hAnsi="Times New Roman" w:cs="Times New Roman"/>
          <w:sz w:val="28"/>
        </w:rPr>
        <w:t>]</w:t>
      </w:r>
      <w:r w:rsidRPr="001110B7">
        <w:rPr>
          <w:rFonts w:ascii="Times New Roman" w:eastAsia="Calibri" w:hAnsi="Times New Roman" w:cs="Times New Roman"/>
          <w:sz w:val="28"/>
        </w:rPr>
        <w:t>.</w:t>
      </w:r>
    </w:p>
    <w:p w:rsidR="00424387" w:rsidRPr="001110B7" w:rsidRDefault="00424387" w:rsidP="00424387">
      <w:pPr>
        <w:spacing w:after="0" w:line="360" w:lineRule="auto"/>
        <w:ind w:firstLine="709"/>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Р</w:t>
      </w:r>
      <w:r w:rsidR="0094746F" w:rsidRPr="001110B7">
        <w:rPr>
          <w:rFonts w:ascii="Times New Roman" w:eastAsia="Calibri" w:hAnsi="Times New Roman" w:cs="Times New Roman"/>
          <w:sz w:val="28"/>
        </w:rPr>
        <w:t>е</w:t>
      </w:r>
      <w:r w:rsidRPr="001110B7">
        <w:rPr>
          <w:rFonts w:ascii="Times New Roman" w:eastAsia="Calibri" w:hAnsi="Times New Roman" w:cs="Times New Roman"/>
          <w:sz w:val="28"/>
        </w:rPr>
        <w:t>гидному</w:t>
      </w:r>
      <w:proofErr w:type="spellEnd"/>
      <w:r w:rsidRPr="001110B7">
        <w:rPr>
          <w:rFonts w:ascii="Times New Roman" w:eastAsia="Calibri" w:hAnsi="Times New Roman" w:cs="Times New Roman"/>
          <w:sz w:val="28"/>
        </w:rPr>
        <w:t xml:space="preserve"> собеседнику необходимо время и настрой. Он не имеет привычки перебивать партнера, но и сам говорит не спеша, подробно излагая свою мысль. Не смотря на медлительность, такого собеседника не рекомендуется перебивать, показывать свое раздражение и нетерпение.</w:t>
      </w:r>
    </w:p>
    <w:p w:rsidR="00424387" w:rsidRPr="001110B7" w:rsidRDefault="00424387" w:rsidP="00424387">
      <w:pPr>
        <w:spacing w:after="0" w:line="360" w:lineRule="auto"/>
        <w:ind w:firstLine="709"/>
        <w:jc w:val="both"/>
        <w:rPr>
          <w:rFonts w:ascii="Times New Roman" w:eastAsia="Calibri" w:hAnsi="Times New Roman" w:cs="Times New Roman"/>
          <w:sz w:val="28"/>
        </w:rPr>
      </w:pPr>
      <w:r w:rsidRPr="001110B7">
        <w:rPr>
          <w:rFonts w:ascii="Times New Roman" w:eastAsia="Calibri" w:hAnsi="Times New Roman" w:cs="Times New Roman"/>
          <w:sz w:val="28"/>
        </w:rPr>
        <w:t xml:space="preserve">Для построения коммуникации продюсер, помимо </w:t>
      </w:r>
      <w:r w:rsidR="00BA26B8" w:rsidRPr="001110B7">
        <w:rPr>
          <w:rFonts w:ascii="Times New Roman" w:eastAsia="Calibri" w:hAnsi="Times New Roman" w:cs="Times New Roman"/>
          <w:sz w:val="28"/>
        </w:rPr>
        <w:t>разных</w:t>
      </w:r>
      <w:r w:rsidRPr="001110B7">
        <w:rPr>
          <w:rFonts w:ascii="Times New Roman" w:eastAsia="Calibri" w:hAnsi="Times New Roman" w:cs="Times New Roman"/>
          <w:sz w:val="28"/>
        </w:rPr>
        <w:t xml:space="preserve"> знаний, должен обладать психологическими знаниями и личными качествами.</w:t>
      </w:r>
    </w:p>
    <w:p w:rsidR="00424387" w:rsidRPr="001110B7" w:rsidRDefault="00424387" w:rsidP="00A769BB">
      <w:pPr>
        <w:numPr>
          <w:ilvl w:val="0"/>
          <w:numId w:val="1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Операционный план, включающий план по выручке и поступлению денежных средств, наименование оборудования. </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Особенности каждого отдельного производства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различны, поэтому укажем, что к поступлениям денежных средств могут быть отнесены: денежные средства от рекламодателей, спонсоров, заемные денежные средства, продажи сопутствующих товаров и так далее.</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Наименование оборудования продюсером обсуждается с компетентными </w:t>
      </w:r>
      <w:r w:rsidR="00BA26B8" w:rsidRPr="001110B7">
        <w:rPr>
          <w:rFonts w:ascii="Times New Roman" w:hAnsi="Times New Roman" w:cs="Times New Roman"/>
          <w:sz w:val="28"/>
        </w:rPr>
        <w:t>лицами</w:t>
      </w:r>
      <w:r w:rsidRPr="001110B7">
        <w:rPr>
          <w:rFonts w:ascii="Times New Roman" w:hAnsi="Times New Roman" w:cs="Times New Roman"/>
          <w:sz w:val="28"/>
        </w:rPr>
        <w:t xml:space="preserve">. В случае необходимости покупки оборудования продюсер может воспользоваться арендой или лизингом. Важно учитывать </w:t>
      </w:r>
      <w:r w:rsidRPr="001110B7">
        <w:rPr>
          <w:rFonts w:ascii="Times New Roman" w:hAnsi="Times New Roman" w:cs="Times New Roman"/>
          <w:sz w:val="28"/>
        </w:rPr>
        <w:lastRenderedPageBreak/>
        <w:t xml:space="preserve">планируемую длительность существования: если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 xml:space="preserve"> создается на бессрочной основе, то эффективнее воспользоваться лизингом или выкупить оборудование в случае наличия нужной суммы.</w:t>
      </w:r>
      <w:r w:rsidR="001637AE" w:rsidRPr="001110B7">
        <w:rPr>
          <w:rFonts w:ascii="Times New Roman" w:hAnsi="Times New Roman" w:cs="Times New Roman"/>
          <w:sz w:val="28"/>
        </w:rPr>
        <w:t xml:space="preserve"> </w:t>
      </w:r>
      <w:r w:rsidRPr="001110B7">
        <w:rPr>
          <w:rFonts w:ascii="Times New Roman" w:hAnsi="Times New Roman" w:cs="Times New Roman"/>
          <w:sz w:val="28"/>
        </w:rPr>
        <w:t>Согласно ст. 2 Федерального закона «О финансовой аренде (лизинге)» от 29.10.1998, «лизинг – совокупность экономических и правовых отношений, возникающих в связи с реализацией договора лизинга, в том числе приобретением предмета лизинга»</w:t>
      </w:r>
      <w:r w:rsidR="00975C28" w:rsidRPr="001110B7">
        <w:rPr>
          <w:rFonts w:ascii="Times New Roman" w:hAnsi="Times New Roman" w:cs="Times New Roman"/>
          <w:sz w:val="28"/>
        </w:rPr>
        <w:t xml:space="preserve"> [</w:t>
      </w:r>
      <w:r w:rsidR="00BD3FC1" w:rsidRPr="001110B7">
        <w:rPr>
          <w:rFonts w:ascii="Times New Roman" w:hAnsi="Times New Roman" w:cs="Times New Roman"/>
          <w:sz w:val="28"/>
        </w:rPr>
        <w:t>5</w:t>
      </w:r>
      <w:r w:rsidR="00975C28" w:rsidRPr="001110B7">
        <w:rPr>
          <w:rFonts w:ascii="Times New Roman" w:hAnsi="Times New Roman" w:cs="Times New Roman"/>
          <w:sz w:val="28"/>
        </w:rPr>
        <w:t>]</w:t>
      </w:r>
      <w:r w:rsidRPr="001110B7">
        <w:rPr>
          <w:rFonts w:ascii="Times New Roman" w:hAnsi="Times New Roman" w:cs="Times New Roman"/>
          <w:sz w:val="28"/>
        </w:rPr>
        <w:t xml:space="preserve">. </w:t>
      </w:r>
      <w:r w:rsidR="00B07468" w:rsidRPr="001110B7">
        <w:rPr>
          <w:rFonts w:ascii="Times New Roman" w:hAnsi="Times New Roman" w:cs="Times New Roman"/>
          <w:sz w:val="28"/>
        </w:rPr>
        <w:t>О</w:t>
      </w:r>
      <w:r w:rsidRPr="001110B7">
        <w:rPr>
          <w:rFonts w:ascii="Times New Roman" w:hAnsi="Times New Roman" w:cs="Times New Roman"/>
          <w:sz w:val="28"/>
        </w:rPr>
        <w:t xml:space="preserve">собенность лизинга </w:t>
      </w:r>
      <w:r w:rsidR="001637AE" w:rsidRPr="001110B7">
        <w:rPr>
          <w:rFonts w:ascii="Times New Roman" w:hAnsi="Times New Roman" w:cs="Times New Roman"/>
          <w:sz w:val="28"/>
        </w:rPr>
        <w:t>–</w:t>
      </w:r>
      <w:r w:rsidRPr="001110B7">
        <w:rPr>
          <w:rFonts w:ascii="Times New Roman" w:hAnsi="Times New Roman" w:cs="Times New Roman"/>
          <w:sz w:val="28"/>
        </w:rPr>
        <w:t xml:space="preserve"> право последующего выкупа оборудования. </w:t>
      </w:r>
    </w:p>
    <w:p w:rsidR="00424387" w:rsidRPr="001110B7" w:rsidRDefault="00424387" w:rsidP="00424387">
      <w:pPr>
        <w:spacing w:after="0" w:line="360" w:lineRule="auto"/>
        <w:ind w:firstLine="709"/>
        <w:jc w:val="both"/>
        <w:rPr>
          <w:rFonts w:ascii="Times New Roman" w:hAnsi="Times New Roman" w:cs="Times New Roman"/>
          <w:color w:val="FF0000"/>
          <w:sz w:val="28"/>
        </w:rPr>
      </w:pPr>
      <w:r w:rsidRPr="001110B7">
        <w:rPr>
          <w:rFonts w:ascii="Times New Roman" w:hAnsi="Times New Roman" w:cs="Times New Roman"/>
          <w:sz w:val="28"/>
        </w:rPr>
        <w:t>Здесь же может быть отражен финансовый план, который исходит из специфики телепрограммы и отражает срок окупае</w:t>
      </w:r>
      <w:r w:rsidR="00975C28" w:rsidRPr="001110B7">
        <w:rPr>
          <w:rFonts w:ascii="Times New Roman" w:hAnsi="Times New Roman" w:cs="Times New Roman"/>
          <w:sz w:val="28"/>
        </w:rPr>
        <w:t>мости и рентабельность</w:t>
      </w:r>
      <w:r w:rsidR="00161A1F" w:rsidRPr="001110B7">
        <w:rPr>
          <w:rFonts w:ascii="Times New Roman" w:hAnsi="Times New Roman" w:cs="Times New Roman"/>
          <w:sz w:val="28"/>
        </w:rPr>
        <w:t>.</w:t>
      </w:r>
    </w:p>
    <w:p w:rsidR="00424387" w:rsidRPr="001110B7" w:rsidRDefault="00424387" w:rsidP="00A769BB">
      <w:pPr>
        <w:numPr>
          <w:ilvl w:val="0"/>
          <w:numId w:val="1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Риски и стратегия их снижения. Все риски можно подразделить на три группы: имуществ</w:t>
      </w:r>
      <w:r w:rsidR="005B1642">
        <w:rPr>
          <w:rFonts w:ascii="Times New Roman" w:hAnsi="Times New Roman" w:cs="Times New Roman"/>
          <w:sz w:val="28"/>
        </w:rPr>
        <w:t>о, персонал</w:t>
      </w:r>
      <w:r w:rsidRPr="001110B7">
        <w:rPr>
          <w:rFonts w:ascii="Times New Roman" w:hAnsi="Times New Roman" w:cs="Times New Roman"/>
          <w:sz w:val="28"/>
        </w:rPr>
        <w:t>, гражданская ответственность.</w:t>
      </w:r>
    </w:p>
    <w:p w:rsidR="00305D43"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К рискам имущества относятся любые повреждения материально-вещественных материалов, влекущие финансовые потери (</w:t>
      </w:r>
      <w:r w:rsidR="00B07468" w:rsidRPr="001110B7">
        <w:rPr>
          <w:rFonts w:ascii="Times New Roman" w:hAnsi="Times New Roman" w:cs="Times New Roman"/>
          <w:sz w:val="28"/>
        </w:rPr>
        <w:t>н</w:t>
      </w:r>
      <w:r w:rsidRPr="001110B7">
        <w:rPr>
          <w:rFonts w:ascii="Times New Roman" w:hAnsi="Times New Roman" w:cs="Times New Roman"/>
          <w:sz w:val="28"/>
        </w:rPr>
        <w:t xml:space="preserve">апример, выход из строя оборудования ведет к простоям производства). Говоря о рисках персонала, берется во внимание зависимость личного фактора от воздействий непредвиденных обстоятельств. Например, </w:t>
      </w:r>
      <w:r w:rsidR="00305D43" w:rsidRPr="001110B7">
        <w:rPr>
          <w:rFonts w:ascii="Times New Roman" w:hAnsi="Times New Roman" w:cs="Times New Roman"/>
          <w:sz w:val="28"/>
        </w:rPr>
        <w:t>на случай болезни ведущего телепрограммы, продюсер должен иметь подходящую замену.</w:t>
      </w:r>
      <w:r w:rsidR="00B07468" w:rsidRPr="001110B7">
        <w:rPr>
          <w:rFonts w:ascii="Times New Roman" w:hAnsi="Times New Roman" w:cs="Times New Roman"/>
          <w:sz w:val="28"/>
        </w:rPr>
        <w:t xml:space="preserve"> </w:t>
      </w:r>
    </w:p>
    <w:p w:rsidR="00424387" w:rsidRPr="001110B7" w:rsidRDefault="00424387" w:rsidP="00424387">
      <w:pPr>
        <w:tabs>
          <w:tab w:val="left" w:pos="993"/>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Гражданская ответственность подразумевает соответствие нормам законодательства, основные из которых были представлены выше.</w:t>
      </w:r>
    </w:p>
    <w:p w:rsidR="00424387" w:rsidRPr="001110B7" w:rsidRDefault="00424387" w:rsidP="004243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Учитывая высокую конкуренцию в </w:t>
      </w:r>
      <w:proofErr w:type="spellStart"/>
      <w:r w:rsidRPr="001110B7">
        <w:rPr>
          <w:rFonts w:ascii="Times New Roman" w:hAnsi="Times New Roman" w:cs="Times New Roman"/>
          <w:sz w:val="28"/>
        </w:rPr>
        <w:t>медиасфере</w:t>
      </w:r>
      <w:proofErr w:type="spellEnd"/>
      <w:r w:rsidRPr="001110B7">
        <w:rPr>
          <w:rFonts w:ascii="Times New Roman" w:hAnsi="Times New Roman" w:cs="Times New Roman"/>
          <w:sz w:val="28"/>
        </w:rPr>
        <w:t xml:space="preserve"> и вероятность заимствования идеи третьими лицами, автор рекомендует включить раздел «Конфиденциальность», ознакомившись с которым пользователи дают согласие на неразглашение данных. </w:t>
      </w:r>
      <w:r w:rsidR="00305D43" w:rsidRPr="001110B7">
        <w:rPr>
          <w:rFonts w:ascii="Times New Roman" w:hAnsi="Times New Roman" w:cs="Times New Roman"/>
          <w:sz w:val="28"/>
        </w:rPr>
        <w:t>Рекомендуем</w:t>
      </w:r>
      <w:r w:rsidRPr="001110B7">
        <w:rPr>
          <w:rFonts w:ascii="Times New Roman" w:hAnsi="Times New Roman" w:cs="Times New Roman"/>
          <w:sz w:val="28"/>
        </w:rPr>
        <w:t xml:space="preserve"> вынести в отдельный раздел ссылки на </w:t>
      </w:r>
      <w:r w:rsidR="00290B8D" w:rsidRPr="001110B7">
        <w:rPr>
          <w:rFonts w:ascii="Times New Roman" w:hAnsi="Times New Roman" w:cs="Times New Roman"/>
          <w:sz w:val="28"/>
        </w:rPr>
        <w:t>законы</w:t>
      </w:r>
      <w:r w:rsidRPr="001110B7">
        <w:rPr>
          <w:rFonts w:ascii="Times New Roman" w:hAnsi="Times New Roman" w:cs="Times New Roman"/>
          <w:sz w:val="28"/>
        </w:rPr>
        <w:t xml:space="preserve">, детские медиа жестко регулируются </w:t>
      </w:r>
      <w:r w:rsidR="00791E70" w:rsidRPr="001110B7">
        <w:rPr>
          <w:rFonts w:ascii="Times New Roman" w:hAnsi="Times New Roman" w:cs="Times New Roman"/>
          <w:sz w:val="28"/>
        </w:rPr>
        <w:t>государством</w:t>
      </w:r>
      <w:r w:rsidRPr="001110B7">
        <w:rPr>
          <w:rFonts w:ascii="Times New Roman" w:hAnsi="Times New Roman" w:cs="Times New Roman"/>
          <w:sz w:val="28"/>
        </w:rPr>
        <w:t>.</w:t>
      </w:r>
    </w:p>
    <w:p w:rsidR="004F4DB9" w:rsidRPr="001110B7" w:rsidRDefault="00424387" w:rsidP="00B074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w:t>
      </w:r>
      <w:proofErr w:type="spellStart"/>
      <w:r w:rsidR="00665D78" w:rsidRPr="001110B7">
        <w:rPr>
          <w:rFonts w:ascii="Times New Roman" w:hAnsi="Times New Roman" w:cs="Times New Roman"/>
          <w:sz w:val="28"/>
        </w:rPr>
        <w:t>продюсирование</w:t>
      </w:r>
      <w:proofErr w:type="spellEnd"/>
      <w:r w:rsidR="00665D78" w:rsidRPr="001110B7">
        <w:rPr>
          <w:rFonts w:ascii="Times New Roman" w:hAnsi="Times New Roman" w:cs="Times New Roman"/>
          <w:sz w:val="28"/>
        </w:rPr>
        <w:t xml:space="preserve"> – профессия, требующая разнообразных знаний в творческой, финансовой, правовой сферах. </w:t>
      </w:r>
      <w:proofErr w:type="spellStart"/>
      <w:r w:rsidR="00665D78" w:rsidRPr="001110B7">
        <w:rPr>
          <w:rFonts w:ascii="Times New Roman" w:hAnsi="Times New Roman" w:cs="Times New Roman"/>
          <w:sz w:val="28"/>
        </w:rPr>
        <w:t>Продюсирование</w:t>
      </w:r>
      <w:proofErr w:type="spellEnd"/>
      <w:r w:rsidR="00665D78" w:rsidRPr="001110B7">
        <w:rPr>
          <w:rFonts w:ascii="Times New Roman" w:hAnsi="Times New Roman" w:cs="Times New Roman"/>
          <w:sz w:val="28"/>
        </w:rPr>
        <w:t xml:space="preserve"> детских телепрограмм обладает специфическими чертами и особенностями, одной из кото</w:t>
      </w:r>
      <w:r w:rsidR="00B07468" w:rsidRPr="001110B7">
        <w:rPr>
          <w:rFonts w:ascii="Times New Roman" w:hAnsi="Times New Roman" w:cs="Times New Roman"/>
          <w:sz w:val="28"/>
        </w:rPr>
        <w:t>рых является целевая аудитория.</w:t>
      </w:r>
      <w:r w:rsidR="004F4DB9" w:rsidRPr="001110B7">
        <w:rPr>
          <w:rFonts w:ascii="Times New Roman" w:hAnsi="Times New Roman" w:cs="Times New Roman"/>
          <w:sz w:val="28"/>
        </w:rPr>
        <w:br w:type="page"/>
      </w:r>
    </w:p>
    <w:p w:rsidR="009038E0" w:rsidRPr="001110B7" w:rsidRDefault="009038E0" w:rsidP="009038E0">
      <w:pPr>
        <w:pStyle w:val="1"/>
        <w:spacing w:before="0" w:after="120" w:line="240" w:lineRule="auto"/>
        <w:jc w:val="center"/>
        <w:rPr>
          <w:rFonts w:ascii="Times New Roman" w:hAnsi="Times New Roman" w:cs="Times New Roman"/>
          <w:b/>
          <w:color w:val="auto"/>
        </w:rPr>
      </w:pPr>
      <w:bookmarkStart w:id="5" w:name="_Toc513677521"/>
      <w:r w:rsidRPr="001110B7">
        <w:rPr>
          <w:rFonts w:ascii="Times New Roman" w:hAnsi="Times New Roman" w:cs="Times New Roman"/>
          <w:b/>
          <w:color w:val="auto"/>
        </w:rPr>
        <w:lastRenderedPageBreak/>
        <w:t xml:space="preserve">2 Методология определения детской целевой аудитории для </w:t>
      </w:r>
      <w:proofErr w:type="spellStart"/>
      <w:r w:rsidRPr="001110B7">
        <w:rPr>
          <w:rFonts w:ascii="Times New Roman" w:hAnsi="Times New Roman" w:cs="Times New Roman"/>
          <w:b/>
          <w:color w:val="auto"/>
        </w:rPr>
        <w:t>продюсирования</w:t>
      </w:r>
      <w:proofErr w:type="spellEnd"/>
      <w:r w:rsidRPr="001110B7">
        <w:rPr>
          <w:rFonts w:ascii="Times New Roman" w:hAnsi="Times New Roman" w:cs="Times New Roman"/>
          <w:b/>
          <w:color w:val="auto"/>
        </w:rPr>
        <w:t xml:space="preserve"> телепрограмм</w:t>
      </w:r>
      <w:bookmarkEnd w:id="5"/>
    </w:p>
    <w:p w:rsidR="009038E0" w:rsidRPr="001110B7" w:rsidRDefault="009038E0" w:rsidP="009038E0">
      <w:pPr>
        <w:pStyle w:val="2"/>
        <w:spacing w:after="120" w:line="240" w:lineRule="auto"/>
        <w:ind w:firstLine="709"/>
        <w:rPr>
          <w:rFonts w:ascii="Times New Roman" w:hAnsi="Times New Roman" w:cs="Times New Roman"/>
          <w:b/>
          <w:color w:val="auto"/>
          <w:sz w:val="28"/>
        </w:rPr>
      </w:pPr>
      <w:bookmarkStart w:id="6" w:name="_Toc513677522"/>
      <w:r w:rsidRPr="001110B7">
        <w:rPr>
          <w:rFonts w:ascii="Times New Roman" w:hAnsi="Times New Roman" w:cs="Times New Roman"/>
          <w:b/>
          <w:color w:val="auto"/>
          <w:sz w:val="28"/>
        </w:rPr>
        <w:t>2.1 Возрастные особенности детской целевой аудитории</w:t>
      </w:r>
      <w:bookmarkEnd w:id="6"/>
    </w:p>
    <w:p w:rsidR="009038E0" w:rsidRPr="001110B7" w:rsidRDefault="009F53FA"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Грамотное осуществление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на каждом этапе производства и реализации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определяет его успех и целесообразность. </w:t>
      </w:r>
      <w:r w:rsidR="00E4236D" w:rsidRPr="001110B7">
        <w:rPr>
          <w:rFonts w:ascii="Times New Roman" w:hAnsi="Times New Roman" w:cs="Times New Roman"/>
          <w:sz w:val="28"/>
        </w:rPr>
        <w:t xml:space="preserve">Как отмечалось ранее, одним из самых ответственных шагов в </w:t>
      </w:r>
      <w:proofErr w:type="spellStart"/>
      <w:r w:rsidR="00E4236D" w:rsidRPr="001110B7">
        <w:rPr>
          <w:rFonts w:ascii="Times New Roman" w:hAnsi="Times New Roman" w:cs="Times New Roman"/>
          <w:sz w:val="28"/>
        </w:rPr>
        <w:t>продюсировании</w:t>
      </w:r>
      <w:proofErr w:type="spellEnd"/>
      <w:r w:rsidR="00E4236D" w:rsidRPr="001110B7">
        <w:rPr>
          <w:rFonts w:ascii="Times New Roman" w:hAnsi="Times New Roman" w:cs="Times New Roman"/>
          <w:sz w:val="28"/>
        </w:rPr>
        <w:t xml:space="preserve"> является грамотное определение целевой аудитории и изучение особенностей ее поведения. </w:t>
      </w:r>
      <w:r w:rsidR="009038E0" w:rsidRPr="001110B7">
        <w:rPr>
          <w:rFonts w:ascii="Times New Roman" w:hAnsi="Times New Roman" w:cs="Times New Roman"/>
          <w:sz w:val="28"/>
        </w:rPr>
        <w:t xml:space="preserve">Для этого необходимо дать характеристику аудитории, составив так называемый портрет целевой аудитории. </w:t>
      </w:r>
      <w:r w:rsidR="00E4236D" w:rsidRPr="001110B7">
        <w:rPr>
          <w:rFonts w:ascii="Times New Roman" w:hAnsi="Times New Roman" w:cs="Times New Roman"/>
          <w:sz w:val="28"/>
        </w:rPr>
        <w:t>При этом, детская целевая аудитория является наименее изученной и наиболее отличной от «взрослых» совершеннолетних граждан.</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Телевидение для детей (в том числе, телепрограммы) испытывает влияние со стороны законодательных органов, общественных и образовательных организаций, а также рекламодателей. При этом, последние используют для своего воздействия не только юных граждан как целевую аудиторию, но и их родителей, принимающих решение о покупке.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 целесообразно выделить основную и косвенную целевую аудиторию. Основной аудиторией детских телепрограмм являются сами дети, к косвенной же могут относиться родители, учителя и другие окружающие ребенка люди, так или иначе влияющие на конечный выбор им канала передачи и продукта медиа (см. параграф 2.2).</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Для удобства продюсер изначально может ответить на пять вопросов по методике «5</w:t>
      </w:r>
      <w:r w:rsidRPr="001110B7">
        <w:rPr>
          <w:rFonts w:ascii="Times New Roman" w:hAnsi="Times New Roman" w:cs="Times New Roman"/>
          <w:sz w:val="28"/>
          <w:lang w:val="en-US"/>
        </w:rPr>
        <w:t>W</w:t>
      </w:r>
      <w:r w:rsidRPr="001110B7">
        <w:rPr>
          <w:rFonts w:ascii="Times New Roman" w:hAnsi="Times New Roman" w:cs="Times New Roman"/>
          <w:sz w:val="28"/>
        </w:rPr>
        <w:t>», разработанной основателем международной консалтинговой фирмы «</w:t>
      </w:r>
      <w:proofErr w:type="spellStart"/>
      <w:r w:rsidRPr="001110B7">
        <w:rPr>
          <w:rFonts w:ascii="Times New Roman" w:hAnsi="Times New Roman" w:cs="Times New Roman"/>
          <w:sz w:val="28"/>
        </w:rPr>
        <w:t>Added</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Value</w:t>
      </w:r>
      <w:proofErr w:type="spellEnd"/>
      <w:r w:rsidRPr="001110B7">
        <w:rPr>
          <w:rFonts w:ascii="Times New Roman" w:hAnsi="Times New Roman" w:cs="Times New Roman"/>
          <w:sz w:val="28"/>
        </w:rPr>
        <w:t>» Марком Шеррингтоном: что, кто, почему, когда, где [</w:t>
      </w:r>
      <w:r w:rsidR="00BD3FC1" w:rsidRPr="001110B7">
        <w:rPr>
          <w:rFonts w:ascii="Times New Roman" w:hAnsi="Times New Roman" w:cs="Times New Roman"/>
          <w:sz w:val="28"/>
        </w:rPr>
        <w:t>111</w:t>
      </w:r>
      <w:r w:rsidRPr="001110B7">
        <w:rPr>
          <w:rFonts w:ascii="Times New Roman" w:hAnsi="Times New Roman" w:cs="Times New Roman"/>
          <w:sz w:val="28"/>
        </w:rPr>
        <w:t xml:space="preserve">, с. 121]. Ответы на большинство вопросов даны в предыдущей главе.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Кратко отметим их суть: типом товара («Что?») является телепрограмма; тип потребителя («Кто?») – дети, требует дальнейшего уточнения с помощью составления портрета целевой аудитории; тип мотивации («Почему?») является индивидуальным и зависит от функций программы: воспитание, образование, развлечение или их сочетание; в какие моменты</w:t>
      </w:r>
      <w:r w:rsidR="005174AF" w:rsidRPr="001110B7">
        <w:rPr>
          <w:rFonts w:ascii="Times New Roman" w:hAnsi="Times New Roman" w:cs="Times New Roman"/>
          <w:sz w:val="28"/>
        </w:rPr>
        <w:t xml:space="preserve"> зритель </w:t>
      </w:r>
      <w:r w:rsidR="005174AF" w:rsidRPr="001110B7">
        <w:rPr>
          <w:rFonts w:ascii="Times New Roman" w:hAnsi="Times New Roman" w:cs="Times New Roman"/>
          <w:sz w:val="28"/>
        </w:rPr>
        <w:lastRenderedPageBreak/>
        <w:t>обращается к просмотру телепрограммы</w:t>
      </w:r>
      <w:r w:rsidRPr="001110B7">
        <w:rPr>
          <w:rFonts w:ascii="Times New Roman" w:hAnsi="Times New Roman" w:cs="Times New Roman"/>
          <w:sz w:val="28"/>
        </w:rPr>
        <w:t xml:space="preserve"> («Когда?») зависит от сетки вещания (например, «Спокойной ночи, малыши!» транслируется в вечернее время, «Веселая зарядка» – в утренние часы, увеличение выхода в эфир мультфильмов может быть связано с каникулярным временем); каналом реализации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(«Где?») является телевидение (возможны сопутствующие каналы реализации – Интерне</w:t>
      </w:r>
      <w:r w:rsidR="005174AF" w:rsidRPr="001110B7">
        <w:rPr>
          <w:rFonts w:ascii="Times New Roman" w:hAnsi="Times New Roman" w:cs="Times New Roman"/>
          <w:sz w:val="28"/>
        </w:rPr>
        <w:t>т, мобильные приложения</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определив сегмент рынка, продюсеру и команде </w:t>
      </w:r>
      <w:r w:rsidR="00EF367E" w:rsidRPr="001110B7">
        <w:rPr>
          <w:rFonts w:ascii="Times New Roman" w:hAnsi="Times New Roman" w:cs="Times New Roman"/>
          <w:sz w:val="28"/>
        </w:rPr>
        <w:t>следует</w:t>
      </w:r>
      <w:r w:rsidRPr="001110B7">
        <w:rPr>
          <w:rFonts w:ascii="Times New Roman" w:hAnsi="Times New Roman" w:cs="Times New Roman"/>
          <w:sz w:val="28"/>
        </w:rPr>
        <w:t xml:space="preserve"> составить портрет целевой аудитории: социально-демографические, психологические характеристики, потребительское п</w:t>
      </w:r>
      <w:r w:rsidR="00EF367E" w:rsidRPr="001110B7">
        <w:rPr>
          <w:rFonts w:ascii="Times New Roman" w:hAnsi="Times New Roman" w:cs="Times New Roman"/>
          <w:sz w:val="28"/>
        </w:rPr>
        <w:t>оведение и</w:t>
      </w:r>
      <w:r w:rsidRPr="001110B7">
        <w:rPr>
          <w:rFonts w:ascii="Times New Roman" w:hAnsi="Times New Roman" w:cs="Times New Roman"/>
          <w:sz w:val="28"/>
        </w:rPr>
        <w:t xml:space="preserve"> особенности выбора СМИ целевой аудиторией (см. параграф 2.2) [</w:t>
      </w:r>
      <w:r w:rsidR="00BD3FC1" w:rsidRPr="001110B7">
        <w:rPr>
          <w:rFonts w:ascii="Times New Roman" w:hAnsi="Times New Roman" w:cs="Times New Roman"/>
          <w:sz w:val="28"/>
        </w:rPr>
        <w:t>20</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Игорь Славкин, продюсер телеканала «Детский» отмечает, что «слагаемые экономического успеха – отбор лучших идей, согласно спросу, целевые инвестиции, качественное исполнение, сильный бренд, маркетинговая поддержка, грамотная дистрибуция» [</w:t>
      </w:r>
      <w:r w:rsidR="00BD3FC1" w:rsidRPr="001110B7">
        <w:rPr>
          <w:rFonts w:ascii="Times New Roman" w:hAnsi="Times New Roman" w:cs="Times New Roman"/>
          <w:sz w:val="28"/>
        </w:rPr>
        <w:t>55</w:t>
      </w:r>
      <w:r w:rsidRPr="001110B7">
        <w:rPr>
          <w:rFonts w:ascii="Times New Roman" w:hAnsi="Times New Roman" w:cs="Times New Roman"/>
          <w:sz w:val="28"/>
        </w:rPr>
        <w:t>]. Он также отмечает, что в случае с детскими телепрограммами к константным слагаемым добавляется социальная ответственность, с чем сложно не согласиться.</w:t>
      </w:r>
    </w:p>
    <w:p w:rsidR="004C6E8C" w:rsidRPr="001110B7" w:rsidRDefault="004C6E8C" w:rsidP="004C6E8C">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 нашему мнению, для составления портрета и определения детской аудитории необходимо учитывать психологические и социальные характеристики каждого из возрастов, что в большей степени важно, чем для взрослой аудитории. </w:t>
      </w:r>
      <w:proofErr w:type="spellStart"/>
      <w:r w:rsidRPr="001110B7">
        <w:rPr>
          <w:rFonts w:ascii="Times New Roman" w:hAnsi="Times New Roman" w:cs="Times New Roman"/>
          <w:sz w:val="28"/>
        </w:rPr>
        <w:t>Юнвелогия</w:t>
      </w:r>
      <w:proofErr w:type="spellEnd"/>
      <w:r w:rsidRPr="001110B7">
        <w:rPr>
          <w:rFonts w:ascii="Times New Roman" w:hAnsi="Times New Roman" w:cs="Times New Roman"/>
          <w:sz w:val="28"/>
        </w:rPr>
        <w:t>, наука о молодежи, определяет, что взрослым для работы с подрастающими поколениями необоримо полно и правильно представлять систему ценностей, обычаи, моду и интересы юных граждан [</w:t>
      </w:r>
      <w:r w:rsidR="00BD3FC1" w:rsidRPr="001110B7">
        <w:rPr>
          <w:rFonts w:ascii="Times New Roman" w:hAnsi="Times New Roman" w:cs="Times New Roman"/>
          <w:sz w:val="28"/>
        </w:rPr>
        <w:t>106</w:t>
      </w:r>
      <w:r w:rsidRPr="001110B7">
        <w:rPr>
          <w:rFonts w:ascii="Times New Roman" w:hAnsi="Times New Roman" w:cs="Times New Roman"/>
          <w:sz w:val="28"/>
        </w:rPr>
        <w:t xml:space="preserve">]. Это, в конечном счете, определит успешность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рассчитанного для определенно группы юных зрителей.</w:t>
      </w:r>
    </w:p>
    <w:p w:rsidR="009038E0" w:rsidRPr="001110B7" w:rsidRDefault="0079487B"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w:t>
      </w:r>
      <w:r w:rsidR="009038E0" w:rsidRPr="001110B7">
        <w:rPr>
          <w:rFonts w:ascii="Times New Roman" w:hAnsi="Times New Roman" w:cs="Times New Roman"/>
          <w:sz w:val="28"/>
        </w:rPr>
        <w:t>рит</w:t>
      </w:r>
      <w:r w:rsidR="00365C58" w:rsidRPr="001110B7">
        <w:rPr>
          <w:rFonts w:ascii="Times New Roman" w:hAnsi="Times New Roman" w:cs="Times New Roman"/>
          <w:sz w:val="28"/>
        </w:rPr>
        <w:t xml:space="preserve">ерии </w:t>
      </w:r>
      <w:r w:rsidR="009038E0" w:rsidRPr="001110B7">
        <w:rPr>
          <w:rFonts w:ascii="Times New Roman" w:hAnsi="Times New Roman" w:cs="Times New Roman"/>
          <w:sz w:val="28"/>
        </w:rPr>
        <w:t>возрастных рамок: биологические (завершение пубертатного возраста в 17-18 лет), социальные (достижение совершеннолетия в 18 лет), экономические (получени</w:t>
      </w:r>
      <w:r w:rsidR="00365C58" w:rsidRPr="001110B7">
        <w:rPr>
          <w:rFonts w:ascii="Times New Roman" w:hAnsi="Times New Roman" w:cs="Times New Roman"/>
          <w:sz w:val="28"/>
        </w:rPr>
        <w:t>е</w:t>
      </w:r>
      <w:r w:rsidR="009038E0" w:rsidRPr="001110B7">
        <w:rPr>
          <w:rFonts w:ascii="Times New Roman" w:hAnsi="Times New Roman" w:cs="Times New Roman"/>
          <w:sz w:val="28"/>
        </w:rPr>
        <w:t xml:space="preserve"> минимально возможного профессионального образования – 19 лет), психологические и </w:t>
      </w:r>
      <w:r w:rsidR="00641365" w:rsidRPr="001110B7">
        <w:rPr>
          <w:rFonts w:ascii="Times New Roman" w:hAnsi="Times New Roman" w:cs="Times New Roman"/>
          <w:sz w:val="28"/>
        </w:rPr>
        <w:t>другие</w:t>
      </w:r>
      <w:r w:rsidR="009038E0" w:rsidRPr="001110B7">
        <w:rPr>
          <w:rFonts w:ascii="Times New Roman" w:hAnsi="Times New Roman" w:cs="Times New Roman"/>
          <w:sz w:val="28"/>
        </w:rPr>
        <w:t xml:space="preserve"> [</w:t>
      </w:r>
      <w:r w:rsidR="00BD3FC1" w:rsidRPr="001110B7">
        <w:rPr>
          <w:rFonts w:ascii="Times New Roman" w:hAnsi="Times New Roman" w:cs="Times New Roman"/>
          <w:sz w:val="28"/>
        </w:rPr>
        <w:t>26</w:t>
      </w:r>
      <w:r w:rsidR="009038E0"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Исходя из этого, дадим характеристику детской аудитории в соответствии с рядом важных показателей, необходимых для формирования целевых групп зрителей.</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Детские телепрограммы имеют различную дифференциацию, </w:t>
      </w:r>
      <w:r w:rsidR="00705555" w:rsidRPr="001110B7">
        <w:rPr>
          <w:rFonts w:ascii="Times New Roman" w:hAnsi="Times New Roman" w:cs="Times New Roman"/>
          <w:sz w:val="28"/>
        </w:rPr>
        <w:t>о чем говорилось</w:t>
      </w:r>
      <w:r w:rsidRPr="001110B7">
        <w:rPr>
          <w:rFonts w:ascii="Times New Roman" w:hAnsi="Times New Roman" w:cs="Times New Roman"/>
          <w:sz w:val="28"/>
        </w:rPr>
        <w:t xml:space="preserve"> </w:t>
      </w:r>
      <w:r w:rsidR="004736C0" w:rsidRPr="001110B7">
        <w:rPr>
          <w:rFonts w:ascii="Times New Roman" w:hAnsi="Times New Roman" w:cs="Times New Roman"/>
          <w:sz w:val="28"/>
        </w:rPr>
        <w:t>ранее</w:t>
      </w:r>
      <w:r w:rsidRPr="001110B7">
        <w:rPr>
          <w:rFonts w:ascii="Times New Roman" w:hAnsi="Times New Roman" w:cs="Times New Roman"/>
          <w:sz w:val="28"/>
        </w:rPr>
        <w:t xml:space="preserve">. Основой </w:t>
      </w:r>
      <w:r w:rsidR="00705555" w:rsidRPr="001110B7">
        <w:rPr>
          <w:rFonts w:ascii="Times New Roman" w:hAnsi="Times New Roman" w:cs="Times New Roman"/>
          <w:sz w:val="28"/>
        </w:rPr>
        <w:t xml:space="preserve">же </w:t>
      </w:r>
      <w:r w:rsidRPr="001110B7">
        <w:rPr>
          <w:rFonts w:ascii="Times New Roman" w:hAnsi="Times New Roman" w:cs="Times New Roman"/>
          <w:sz w:val="28"/>
        </w:rPr>
        <w:t>является определение целевой аудитории по ряду признаков, что является базой для дальнейшего создания и производства программы, предназначен</w:t>
      </w:r>
      <w:r w:rsidR="004736C0" w:rsidRPr="001110B7">
        <w:rPr>
          <w:rFonts w:ascii="Times New Roman" w:hAnsi="Times New Roman" w:cs="Times New Roman"/>
          <w:sz w:val="28"/>
        </w:rPr>
        <w:t xml:space="preserve">ной для конкретно определенной </w:t>
      </w:r>
      <w:r w:rsidRPr="001110B7">
        <w:rPr>
          <w:rFonts w:ascii="Times New Roman" w:hAnsi="Times New Roman" w:cs="Times New Roman"/>
          <w:sz w:val="28"/>
        </w:rPr>
        <w:t xml:space="preserve">группы зрителей.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 объективным характеристикам относят: пол, возраст, род занятий, уровень дохода, образование и </w:t>
      </w:r>
      <w:r w:rsidR="00705555" w:rsidRPr="001110B7">
        <w:rPr>
          <w:rFonts w:ascii="Times New Roman" w:hAnsi="Times New Roman" w:cs="Times New Roman"/>
          <w:sz w:val="28"/>
        </w:rPr>
        <w:t>другие</w:t>
      </w:r>
      <w:r w:rsidRPr="001110B7">
        <w:rPr>
          <w:rFonts w:ascii="Times New Roman" w:hAnsi="Times New Roman" w:cs="Times New Roman"/>
          <w:sz w:val="28"/>
        </w:rPr>
        <w:t>. Говоря о детях, не нужно забывать, что до определенного возраста эта группа населения нахо</w:t>
      </w:r>
      <w:r w:rsidR="00B671B2" w:rsidRPr="001110B7">
        <w:rPr>
          <w:rFonts w:ascii="Times New Roman" w:hAnsi="Times New Roman" w:cs="Times New Roman"/>
          <w:sz w:val="28"/>
        </w:rPr>
        <w:t>дится в финансовой, физической и</w:t>
      </w:r>
      <w:r w:rsidRPr="001110B7">
        <w:rPr>
          <w:rFonts w:ascii="Times New Roman" w:hAnsi="Times New Roman" w:cs="Times New Roman"/>
          <w:sz w:val="28"/>
        </w:rPr>
        <w:t xml:space="preserve"> моральной зав</w:t>
      </w:r>
      <w:r w:rsidR="00B671B2" w:rsidRPr="001110B7">
        <w:rPr>
          <w:rFonts w:ascii="Times New Roman" w:hAnsi="Times New Roman" w:cs="Times New Roman"/>
          <w:sz w:val="28"/>
        </w:rPr>
        <w:t xml:space="preserve">исимости от взрослых (родителей, </w:t>
      </w:r>
      <w:r w:rsidRPr="001110B7">
        <w:rPr>
          <w:rFonts w:ascii="Times New Roman" w:hAnsi="Times New Roman" w:cs="Times New Roman"/>
          <w:sz w:val="28"/>
        </w:rPr>
        <w:t>опекунов), что определяет конечный выбор источников информации и каналов ее передачи.</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Данные Росстата по распределению населения по возрастным группам (</w:t>
      </w:r>
      <w:r w:rsidR="002320A8" w:rsidRPr="001110B7">
        <w:rPr>
          <w:rFonts w:ascii="Times New Roman" w:hAnsi="Times New Roman" w:cs="Times New Roman"/>
          <w:sz w:val="28"/>
        </w:rPr>
        <w:t>от</w:t>
      </w:r>
      <w:r w:rsidRPr="001110B7">
        <w:rPr>
          <w:rFonts w:ascii="Times New Roman" w:hAnsi="Times New Roman" w:cs="Times New Roman"/>
          <w:sz w:val="28"/>
        </w:rPr>
        <w:t xml:space="preserve"> 0 до 18 лет) в России за период с 2013 по 2017 гг. с авторским анализом представлен в таблице (табл. 2.1) [</w:t>
      </w:r>
      <w:r w:rsidR="00ED2341" w:rsidRPr="001110B7">
        <w:rPr>
          <w:rFonts w:ascii="Times New Roman" w:hAnsi="Times New Roman" w:cs="Times New Roman"/>
          <w:sz w:val="28"/>
        </w:rPr>
        <w:t>166</w:t>
      </w:r>
      <w:r w:rsidRPr="001110B7">
        <w:rPr>
          <w:rFonts w:ascii="Times New Roman" w:hAnsi="Times New Roman" w:cs="Times New Roman"/>
          <w:sz w:val="28"/>
        </w:rPr>
        <w:t>].</w:t>
      </w:r>
    </w:p>
    <w:p w:rsidR="009038E0" w:rsidRPr="001110B7" w:rsidRDefault="009038E0" w:rsidP="009038E0">
      <w:pPr>
        <w:keepNext/>
        <w:overflowPunct w:val="0"/>
        <w:autoSpaceDE w:val="0"/>
        <w:autoSpaceDN w:val="0"/>
        <w:adjustRightInd w:val="0"/>
        <w:spacing w:after="0" w:line="240" w:lineRule="auto"/>
        <w:textAlignment w:val="baseline"/>
        <w:rPr>
          <w:rFonts w:ascii="Times New Roman" w:eastAsiaTheme="minorEastAsia" w:hAnsi="Times New Roman" w:cs="Times New Roman"/>
          <w:bCs/>
          <w:sz w:val="24"/>
          <w:szCs w:val="24"/>
          <w:lang w:eastAsia="ru-RU"/>
        </w:rPr>
      </w:pPr>
      <w:r w:rsidRPr="001110B7">
        <w:rPr>
          <w:rFonts w:ascii="Times New Roman" w:eastAsiaTheme="minorEastAsia" w:hAnsi="Times New Roman" w:cs="Times New Roman"/>
          <w:bCs/>
          <w:sz w:val="24"/>
          <w:szCs w:val="24"/>
          <w:lang w:eastAsia="ru-RU"/>
        </w:rPr>
        <w:t>Таблица 2.1 – Анализ распределения населения по возрастным группам (с 0 до 18 лет)</w:t>
      </w:r>
    </w:p>
    <w:tbl>
      <w:tblPr>
        <w:tblStyle w:val="a4"/>
        <w:tblW w:w="0" w:type="auto"/>
        <w:tblLook w:val="04A0" w:firstRow="1" w:lastRow="0" w:firstColumn="1" w:lastColumn="0" w:noHBand="0" w:noVBand="1"/>
      </w:tblPr>
      <w:tblGrid>
        <w:gridCol w:w="699"/>
        <w:gridCol w:w="1706"/>
        <w:gridCol w:w="1276"/>
        <w:gridCol w:w="876"/>
        <w:gridCol w:w="918"/>
        <w:gridCol w:w="929"/>
        <w:gridCol w:w="1001"/>
        <w:gridCol w:w="1940"/>
      </w:tblGrid>
      <w:tr w:rsidR="009038E0" w:rsidRPr="001110B7" w:rsidTr="009038E0">
        <w:trPr>
          <w:trHeight w:val="75"/>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Год</w:t>
            </w:r>
          </w:p>
        </w:tc>
        <w:tc>
          <w:tcPr>
            <w:tcW w:w="1706"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Показатель</w:t>
            </w:r>
          </w:p>
        </w:tc>
        <w:tc>
          <w:tcPr>
            <w:tcW w:w="1276"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Все население</w:t>
            </w:r>
          </w:p>
        </w:tc>
        <w:tc>
          <w:tcPr>
            <w:tcW w:w="3724" w:type="dxa"/>
            <w:gridSpan w:val="4"/>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В том числе в возрасте, лет</w:t>
            </w:r>
          </w:p>
        </w:tc>
        <w:tc>
          <w:tcPr>
            <w:tcW w:w="1940" w:type="dxa"/>
            <w:vMerge w:val="restart"/>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Итого населения в возрасте от 0 до 18 лет</w:t>
            </w:r>
          </w:p>
        </w:tc>
      </w:tr>
      <w:tr w:rsidR="009038E0" w:rsidRPr="001110B7" w:rsidTr="009038E0">
        <w:trPr>
          <w:trHeight w:val="70"/>
        </w:trPr>
        <w:tc>
          <w:tcPr>
            <w:tcW w:w="699" w:type="dxa"/>
            <w:vMerge/>
          </w:tcPr>
          <w:p w:rsidR="009038E0" w:rsidRPr="001110B7" w:rsidRDefault="009038E0" w:rsidP="009038E0">
            <w:pPr>
              <w:jc w:val="both"/>
              <w:rPr>
                <w:rFonts w:ascii="Times New Roman" w:hAnsi="Times New Roman" w:cs="Times New Roman"/>
                <w:sz w:val="24"/>
                <w:szCs w:val="24"/>
              </w:rPr>
            </w:pPr>
          </w:p>
        </w:tc>
        <w:tc>
          <w:tcPr>
            <w:tcW w:w="1706" w:type="dxa"/>
            <w:vMerge/>
          </w:tcPr>
          <w:p w:rsidR="009038E0" w:rsidRPr="001110B7" w:rsidRDefault="009038E0" w:rsidP="009038E0">
            <w:pPr>
              <w:jc w:val="both"/>
              <w:rPr>
                <w:rFonts w:ascii="Times New Roman" w:hAnsi="Times New Roman" w:cs="Times New Roman"/>
                <w:sz w:val="24"/>
                <w:szCs w:val="24"/>
              </w:rPr>
            </w:pPr>
          </w:p>
        </w:tc>
        <w:tc>
          <w:tcPr>
            <w:tcW w:w="1276" w:type="dxa"/>
            <w:vMerge/>
          </w:tcPr>
          <w:p w:rsidR="009038E0" w:rsidRPr="001110B7" w:rsidRDefault="009038E0" w:rsidP="009038E0">
            <w:pPr>
              <w:jc w:val="both"/>
              <w:rPr>
                <w:rFonts w:ascii="Times New Roman" w:hAnsi="Times New Roman" w:cs="Times New Roman"/>
                <w:sz w:val="24"/>
                <w:szCs w:val="24"/>
              </w:rPr>
            </w:pP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0-4</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5-9</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10-14</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15-18</w:t>
            </w:r>
          </w:p>
        </w:tc>
        <w:tc>
          <w:tcPr>
            <w:tcW w:w="1940" w:type="dxa"/>
            <w:vMerge/>
          </w:tcPr>
          <w:p w:rsidR="009038E0" w:rsidRPr="001110B7" w:rsidRDefault="009038E0" w:rsidP="009038E0">
            <w:pPr>
              <w:jc w:val="center"/>
              <w:rPr>
                <w:rFonts w:ascii="Times New Roman" w:hAnsi="Times New Roman" w:cs="Times New Roman"/>
                <w:sz w:val="24"/>
                <w:szCs w:val="24"/>
              </w:rPr>
            </w:pPr>
          </w:p>
        </w:tc>
      </w:tr>
      <w:tr w:rsidR="009038E0" w:rsidRPr="001110B7" w:rsidTr="009038E0">
        <w:trPr>
          <w:trHeight w:val="240"/>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2013</w:t>
            </w: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Тыс. чел.</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143 347</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8 667</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7 441</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6 689</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7 152</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29 949</w:t>
            </w:r>
          </w:p>
        </w:tc>
      </w:tr>
      <w:tr w:rsidR="009038E0" w:rsidRPr="001110B7" w:rsidTr="009038E0">
        <w:trPr>
          <w:trHeight w:val="240"/>
        </w:trPr>
        <w:tc>
          <w:tcPr>
            <w:tcW w:w="699" w:type="dxa"/>
            <w:vMerge/>
            <w:vAlign w:val="center"/>
          </w:tcPr>
          <w:p w:rsidR="009038E0" w:rsidRPr="001110B7" w:rsidRDefault="009038E0" w:rsidP="009038E0">
            <w:pPr>
              <w:jc w:val="center"/>
              <w:rPr>
                <w:rFonts w:ascii="Times New Roman" w:hAnsi="Times New Roman" w:cs="Times New Roman"/>
                <w:sz w:val="24"/>
                <w:szCs w:val="24"/>
              </w:rPr>
            </w:pP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Темп роста, %</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100,00</w:t>
            </w:r>
          </w:p>
        </w:tc>
      </w:tr>
      <w:tr w:rsidR="009038E0" w:rsidRPr="001110B7" w:rsidTr="009038E0">
        <w:trPr>
          <w:trHeight w:val="240"/>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2014</w:t>
            </w: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Тыс. чел.</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143 667</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6 699</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7 662</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6 823</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6 956</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20 140</w:t>
            </w:r>
          </w:p>
        </w:tc>
      </w:tr>
      <w:tr w:rsidR="009038E0" w:rsidRPr="001110B7" w:rsidTr="009038E0">
        <w:trPr>
          <w:trHeight w:val="240"/>
        </w:trPr>
        <w:tc>
          <w:tcPr>
            <w:tcW w:w="699" w:type="dxa"/>
            <w:vMerge/>
            <w:vAlign w:val="center"/>
          </w:tcPr>
          <w:p w:rsidR="009038E0" w:rsidRPr="001110B7" w:rsidRDefault="009038E0" w:rsidP="009038E0">
            <w:pPr>
              <w:jc w:val="center"/>
              <w:rPr>
                <w:rFonts w:ascii="Times New Roman" w:hAnsi="Times New Roman" w:cs="Times New Roman"/>
                <w:sz w:val="24"/>
                <w:szCs w:val="24"/>
              </w:rPr>
            </w:pP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Темп роста, %</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100,22</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77,29</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102,97</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102,00</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97,26</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93,96</w:t>
            </w:r>
          </w:p>
        </w:tc>
      </w:tr>
      <w:tr w:rsidR="009038E0" w:rsidRPr="001110B7" w:rsidTr="009038E0">
        <w:trPr>
          <w:trHeight w:val="240"/>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2015</w:t>
            </w: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Тыс. чел.</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146 267</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9 262</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8 004</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7 126</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6 829</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31 221</w:t>
            </w:r>
          </w:p>
        </w:tc>
      </w:tr>
      <w:tr w:rsidR="009038E0" w:rsidRPr="001110B7" w:rsidTr="009038E0">
        <w:trPr>
          <w:trHeight w:val="240"/>
        </w:trPr>
        <w:tc>
          <w:tcPr>
            <w:tcW w:w="699" w:type="dxa"/>
            <w:vMerge/>
            <w:vAlign w:val="center"/>
          </w:tcPr>
          <w:p w:rsidR="009038E0" w:rsidRPr="001110B7" w:rsidRDefault="009038E0" w:rsidP="009038E0">
            <w:pPr>
              <w:jc w:val="center"/>
              <w:rPr>
                <w:rFonts w:ascii="Times New Roman" w:hAnsi="Times New Roman" w:cs="Times New Roman"/>
                <w:sz w:val="24"/>
                <w:szCs w:val="24"/>
              </w:rPr>
            </w:pP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Темп роста, %</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101,81</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138,26</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104,46</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104,44</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98,17</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155,02</w:t>
            </w:r>
          </w:p>
        </w:tc>
      </w:tr>
      <w:tr w:rsidR="009038E0" w:rsidRPr="001110B7" w:rsidTr="009038E0">
        <w:trPr>
          <w:trHeight w:val="240"/>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2016</w:t>
            </w: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Тыс. чел.</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146 545</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9 512</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8 218</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7 254</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6 731</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31 715</w:t>
            </w:r>
          </w:p>
        </w:tc>
      </w:tr>
      <w:tr w:rsidR="009038E0" w:rsidRPr="001110B7" w:rsidTr="009038E0">
        <w:trPr>
          <w:trHeight w:val="240"/>
        </w:trPr>
        <w:tc>
          <w:tcPr>
            <w:tcW w:w="699" w:type="dxa"/>
            <w:vMerge/>
            <w:vAlign w:val="center"/>
          </w:tcPr>
          <w:p w:rsidR="009038E0" w:rsidRPr="001110B7" w:rsidRDefault="009038E0" w:rsidP="009038E0">
            <w:pPr>
              <w:jc w:val="center"/>
              <w:rPr>
                <w:rFonts w:ascii="Times New Roman" w:hAnsi="Times New Roman" w:cs="Times New Roman"/>
                <w:sz w:val="24"/>
                <w:szCs w:val="24"/>
              </w:rPr>
            </w:pP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Темп роста, %</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100,19</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102,7</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102,67</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101,8</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98,56</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101,58</w:t>
            </w:r>
          </w:p>
        </w:tc>
      </w:tr>
      <w:tr w:rsidR="009038E0" w:rsidRPr="001110B7" w:rsidTr="009038E0">
        <w:trPr>
          <w:trHeight w:val="240"/>
        </w:trPr>
        <w:tc>
          <w:tcPr>
            <w:tcW w:w="699" w:type="dxa"/>
            <w:vMerge w:val="restart"/>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2017</w:t>
            </w: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Тыс. чел.</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146 804</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9 582</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8 558</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7 508</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6 690</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32 338</w:t>
            </w:r>
          </w:p>
        </w:tc>
      </w:tr>
      <w:tr w:rsidR="009038E0" w:rsidRPr="001110B7" w:rsidTr="009038E0">
        <w:trPr>
          <w:trHeight w:val="320"/>
        </w:trPr>
        <w:tc>
          <w:tcPr>
            <w:tcW w:w="699" w:type="dxa"/>
            <w:vMerge/>
          </w:tcPr>
          <w:p w:rsidR="009038E0" w:rsidRPr="001110B7" w:rsidRDefault="009038E0" w:rsidP="009038E0">
            <w:pPr>
              <w:jc w:val="both"/>
              <w:rPr>
                <w:rFonts w:ascii="Times New Roman" w:hAnsi="Times New Roman" w:cs="Times New Roman"/>
                <w:sz w:val="24"/>
                <w:szCs w:val="24"/>
              </w:rPr>
            </w:pPr>
          </w:p>
        </w:tc>
        <w:tc>
          <w:tcPr>
            <w:tcW w:w="1706" w:type="dxa"/>
          </w:tcPr>
          <w:p w:rsidR="009038E0" w:rsidRPr="001110B7" w:rsidRDefault="009038E0" w:rsidP="009038E0">
            <w:pPr>
              <w:jc w:val="both"/>
              <w:rPr>
                <w:rFonts w:ascii="Times New Roman" w:hAnsi="Times New Roman" w:cs="Times New Roman"/>
                <w:sz w:val="24"/>
                <w:szCs w:val="24"/>
              </w:rPr>
            </w:pPr>
            <w:r w:rsidRPr="001110B7">
              <w:rPr>
                <w:rFonts w:ascii="Times New Roman" w:hAnsi="Times New Roman" w:cs="Times New Roman"/>
                <w:sz w:val="24"/>
                <w:szCs w:val="24"/>
              </w:rPr>
              <w:t>Темп роста, %</w:t>
            </w:r>
          </w:p>
        </w:tc>
        <w:tc>
          <w:tcPr>
            <w:tcW w:w="12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100,18</w:t>
            </w:r>
          </w:p>
        </w:tc>
        <w:tc>
          <w:tcPr>
            <w:tcW w:w="876"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100,74</w:t>
            </w:r>
          </w:p>
        </w:tc>
        <w:tc>
          <w:tcPr>
            <w:tcW w:w="918"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104,14</w:t>
            </w:r>
          </w:p>
        </w:tc>
        <w:tc>
          <w:tcPr>
            <w:tcW w:w="929"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103,5</w:t>
            </w:r>
          </w:p>
        </w:tc>
        <w:tc>
          <w:tcPr>
            <w:tcW w:w="1001" w:type="dxa"/>
            <w:vAlign w:val="center"/>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99,4</w:t>
            </w:r>
          </w:p>
        </w:tc>
        <w:tc>
          <w:tcPr>
            <w:tcW w:w="1940" w:type="dxa"/>
          </w:tcPr>
          <w:p w:rsidR="009038E0" w:rsidRPr="001110B7" w:rsidRDefault="009038E0" w:rsidP="009038E0">
            <w:pPr>
              <w:jc w:val="center"/>
              <w:rPr>
                <w:rFonts w:ascii="Times New Roman" w:hAnsi="Times New Roman" w:cs="Times New Roman"/>
                <w:sz w:val="24"/>
                <w:szCs w:val="24"/>
              </w:rPr>
            </w:pPr>
            <w:r w:rsidRPr="001110B7">
              <w:rPr>
                <w:rFonts w:ascii="Times New Roman" w:hAnsi="Times New Roman" w:cs="Times New Roman"/>
                <w:sz w:val="24"/>
                <w:szCs w:val="24"/>
              </w:rPr>
              <w:t>101,96</w:t>
            </w:r>
          </w:p>
        </w:tc>
      </w:tr>
    </w:tbl>
    <w:p w:rsidR="009038E0" w:rsidRPr="001110B7" w:rsidRDefault="008E786C" w:rsidP="009038E0">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Анализируя таблицу</w:t>
      </w:r>
      <w:r w:rsidR="009038E0" w:rsidRPr="001110B7">
        <w:rPr>
          <w:rFonts w:ascii="Times New Roman" w:hAnsi="Times New Roman" w:cs="Times New Roman"/>
          <w:sz w:val="28"/>
        </w:rPr>
        <w:t xml:space="preserve"> </w:t>
      </w:r>
      <w:r w:rsidRPr="001110B7">
        <w:rPr>
          <w:rFonts w:ascii="Times New Roman" w:hAnsi="Times New Roman" w:cs="Times New Roman"/>
          <w:sz w:val="28"/>
        </w:rPr>
        <w:t>2.</w:t>
      </w:r>
      <w:r w:rsidR="009038E0" w:rsidRPr="001110B7">
        <w:rPr>
          <w:rFonts w:ascii="Times New Roman" w:hAnsi="Times New Roman" w:cs="Times New Roman"/>
          <w:sz w:val="28"/>
        </w:rPr>
        <w:t xml:space="preserve">1 видно, что </w:t>
      </w:r>
      <w:r w:rsidR="00BA5BA4" w:rsidRPr="001110B7">
        <w:rPr>
          <w:rFonts w:ascii="Times New Roman" w:hAnsi="Times New Roman" w:cs="Times New Roman"/>
          <w:sz w:val="28"/>
        </w:rPr>
        <w:t>в</w:t>
      </w:r>
      <w:r w:rsidR="009038E0" w:rsidRPr="001110B7">
        <w:rPr>
          <w:rFonts w:ascii="Times New Roman" w:hAnsi="Times New Roman" w:cs="Times New Roman"/>
          <w:sz w:val="28"/>
        </w:rPr>
        <w:t xml:space="preserve"> 2017 год</w:t>
      </w:r>
      <w:r w:rsidR="005B1642">
        <w:rPr>
          <w:rFonts w:ascii="Times New Roman" w:hAnsi="Times New Roman" w:cs="Times New Roman"/>
          <w:sz w:val="28"/>
        </w:rPr>
        <w:t>у</w:t>
      </w:r>
      <w:r w:rsidR="009038E0" w:rsidRPr="001110B7">
        <w:rPr>
          <w:rFonts w:ascii="Times New Roman" w:hAnsi="Times New Roman" w:cs="Times New Roman"/>
          <w:sz w:val="28"/>
        </w:rPr>
        <w:t xml:space="preserve"> общее количество несовершеннолетних граждан составляло 32 338 тыс. чел.</w:t>
      </w:r>
      <w:r w:rsidRPr="001110B7">
        <w:rPr>
          <w:rFonts w:ascii="Times New Roman" w:hAnsi="Times New Roman" w:cs="Times New Roman"/>
          <w:sz w:val="28"/>
        </w:rPr>
        <w:t xml:space="preserve"> с</w:t>
      </w:r>
      <w:r w:rsidR="009038E0" w:rsidRPr="001110B7">
        <w:rPr>
          <w:rFonts w:ascii="Times New Roman" w:hAnsi="Times New Roman" w:cs="Times New Roman"/>
          <w:sz w:val="28"/>
        </w:rPr>
        <w:t xml:space="preserve"> прирост</w:t>
      </w:r>
      <w:r w:rsidRPr="001110B7">
        <w:rPr>
          <w:rFonts w:ascii="Times New Roman" w:hAnsi="Times New Roman" w:cs="Times New Roman"/>
          <w:sz w:val="28"/>
        </w:rPr>
        <w:t>ом</w:t>
      </w:r>
      <w:r w:rsidR="009038E0" w:rsidRPr="001110B7">
        <w:rPr>
          <w:rFonts w:ascii="Times New Roman" w:hAnsi="Times New Roman" w:cs="Times New Roman"/>
          <w:sz w:val="28"/>
        </w:rPr>
        <w:t xml:space="preserve"> 1,96% по отношению к предыдущему году. Из них самой многочисленной группой стали дети в возрасте от 0 до 4 лет – 9 558 тыс. чел. (прирост 0,74%). </w:t>
      </w:r>
    </w:p>
    <w:p w:rsidR="009038E0" w:rsidRPr="001110B7" w:rsidRDefault="005B1642"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009038E0" w:rsidRPr="001110B7">
        <w:rPr>
          <w:rFonts w:ascii="Times New Roman" w:hAnsi="Times New Roman" w:cs="Times New Roman"/>
          <w:sz w:val="28"/>
        </w:rPr>
        <w:t xml:space="preserve">аметилась тенденция на рост групп населения в возрасте от 0 до 14 лет, но при этом усматривается отрицательная тенденция в приросте населения в </w:t>
      </w:r>
      <w:r w:rsidR="009038E0" w:rsidRPr="001110B7">
        <w:rPr>
          <w:rFonts w:ascii="Times New Roman" w:hAnsi="Times New Roman" w:cs="Times New Roman"/>
          <w:sz w:val="28"/>
        </w:rPr>
        <w:lastRenderedPageBreak/>
        <w:t>возрасте от 15 до 18 лет (минус 0,6% за 2017 год), что может свидетельствовать о кризисе рождаемости населения за предыдущие годы и</w:t>
      </w:r>
      <w:r w:rsidR="00361B6D" w:rsidRPr="001110B7">
        <w:rPr>
          <w:rFonts w:ascii="Times New Roman" w:hAnsi="Times New Roman" w:cs="Times New Roman"/>
          <w:sz w:val="28"/>
        </w:rPr>
        <w:t xml:space="preserve"> </w:t>
      </w:r>
      <w:r w:rsidR="009038E0" w:rsidRPr="001110B7">
        <w:rPr>
          <w:rFonts w:ascii="Times New Roman" w:hAnsi="Times New Roman" w:cs="Times New Roman"/>
          <w:sz w:val="28"/>
        </w:rPr>
        <w:t xml:space="preserve">быть причиной подобных последствий в настоящее время. </w:t>
      </w:r>
      <w:r w:rsidR="00DE437C" w:rsidRPr="001110B7">
        <w:rPr>
          <w:rFonts w:ascii="Times New Roman" w:hAnsi="Times New Roman" w:cs="Times New Roman"/>
          <w:sz w:val="28"/>
        </w:rPr>
        <w:t xml:space="preserve">С </w:t>
      </w:r>
      <w:r w:rsidR="009038E0" w:rsidRPr="001110B7">
        <w:rPr>
          <w:rFonts w:ascii="Times New Roman" w:hAnsi="Times New Roman" w:cs="Times New Roman"/>
          <w:sz w:val="28"/>
        </w:rPr>
        <w:t xml:space="preserve">целью повысить рождаемость, за последние годы государство проводит демографическую политику и стимулирующие меры: единовременный «материнский капитал» за второго и последующих детей; программа </w:t>
      </w:r>
      <w:r w:rsidR="00DE437C" w:rsidRPr="001110B7">
        <w:rPr>
          <w:rFonts w:ascii="Times New Roman" w:hAnsi="Times New Roman" w:cs="Times New Roman"/>
          <w:sz w:val="28"/>
        </w:rPr>
        <w:t xml:space="preserve">льготного ипотечного кредитования </w:t>
      </w:r>
      <w:r w:rsidR="009038E0" w:rsidRPr="001110B7">
        <w:rPr>
          <w:rFonts w:ascii="Times New Roman" w:hAnsi="Times New Roman" w:cs="Times New Roman"/>
          <w:sz w:val="28"/>
        </w:rPr>
        <w:t>«М</w:t>
      </w:r>
      <w:r w:rsidR="00DE437C" w:rsidRPr="001110B7">
        <w:rPr>
          <w:rFonts w:ascii="Times New Roman" w:hAnsi="Times New Roman" w:cs="Times New Roman"/>
          <w:sz w:val="28"/>
        </w:rPr>
        <w:t>олодая семья – доступное жилье»</w:t>
      </w:r>
      <w:r w:rsidR="009038E0" w:rsidRPr="001110B7">
        <w:rPr>
          <w:rFonts w:ascii="Times New Roman" w:hAnsi="Times New Roman" w:cs="Times New Roman"/>
          <w:sz w:val="28"/>
        </w:rPr>
        <w:t xml:space="preserve">; ежемесячная выплата при рождении первого ребенка до </w:t>
      </w:r>
      <w:r w:rsidR="009D6090" w:rsidRPr="001110B7">
        <w:rPr>
          <w:rFonts w:ascii="Times New Roman" w:hAnsi="Times New Roman" w:cs="Times New Roman"/>
          <w:sz w:val="28"/>
        </w:rPr>
        <w:t>1,5</w:t>
      </w:r>
      <w:r w:rsidR="009038E0" w:rsidRPr="001110B7">
        <w:rPr>
          <w:rFonts w:ascii="Times New Roman" w:hAnsi="Times New Roman" w:cs="Times New Roman"/>
          <w:sz w:val="28"/>
        </w:rPr>
        <w:t xml:space="preserve"> </w:t>
      </w:r>
      <w:r w:rsidR="009D6090" w:rsidRPr="001110B7">
        <w:rPr>
          <w:rFonts w:ascii="Times New Roman" w:hAnsi="Times New Roman" w:cs="Times New Roman"/>
          <w:sz w:val="28"/>
        </w:rPr>
        <w:t>лет</w:t>
      </w:r>
      <w:r w:rsidR="009038E0" w:rsidRPr="001110B7">
        <w:rPr>
          <w:rFonts w:ascii="Times New Roman" w:hAnsi="Times New Roman" w:cs="Times New Roman"/>
          <w:sz w:val="28"/>
        </w:rPr>
        <w:t xml:space="preserve"> в размере прожиточного минимума, установленного в субъекте </w:t>
      </w:r>
      <w:r w:rsidR="009D6090" w:rsidRPr="001110B7">
        <w:rPr>
          <w:rFonts w:ascii="Times New Roman" w:hAnsi="Times New Roman" w:cs="Times New Roman"/>
          <w:sz w:val="28"/>
        </w:rPr>
        <w:t>РФ</w:t>
      </w:r>
      <w:r w:rsidR="009038E0" w:rsidRPr="001110B7">
        <w:rPr>
          <w:rFonts w:ascii="Times New Roman" w:hAnsi="Times New Roman" w:cs="Times New Roman"/>
          <w:sz w:val="28"/>
        </w:rPr>
        <w:t xml:space="preserve"> (</w:t>
      </w:r>
      <w:r w:rsidR="00361B6D" w:rsidRPr="001110B7">
        <w:rPr>
          <w:rFonts w:ascii="Times New Roman" w:hAnsi="Times New Roman" w:cs="Times New Roman"/>
          <w:sz w:val="28"/>
        </w:rPr>
        <w:t>около</w:t>
      </w:r>
      <w:r w:rsidR="009038E0" w:rsidRPr="001110B7">
        <w:rPr>
          <w:rFonts w:ascii="Times New Roman" w:hAnsi="Times New Roman" w:cs="Times New Roman"/>
          <w:sz w:val="28"/>
        </w:rPr>
        <w:t xml:space="preserve"> 10 </w:t>
      </w:r>
      <w:r w:rsidR="00DE437C" w:rsidRPr="001110B7">
        <w:rPr>
          <w:rFonts w:ascii="Times New Roman" w:hAnsi="Times New Roman" w:cs="Times New Roman"/>
          <w:sz w:val="28"/>
        </w:rPr>
        <w:t>000</w:t>
      </w:r>
      <w:r w:rsidR="009038E0" w:rsidRPr="001110B7">
        <w:rPr>
          <w:rFonts w:ascii="Times New Roman" w:hAnsi="Times New Roman" w:cs="Times New Roman"/>
          <w:sz w:val="28"/>
        </w:rPr>
        <w:t xml:space="preserve"> руб</w:t>
      </w:r>
      <w:r w:rsidR="009D6090" w:rsidRPr="001110B7">
        <w:rPr>
          <w:rFonts w:ascii="Times New Roman" w:hAnsi="Times New Roman" w:cs="Times New Roman"/>
          <w:sz w:val="28"/>
        </w:rPr>
        <w:t>.</w:t>
      </w:r>
      <w:r w:rsidR="009038E0" w:rsidRPr="001110B7">
        <w:rPr>
          <w:rFonts w:ascii="Times New Roman" w:hAnsi="Times New Roman" w:cs="Times New Roman"/>
          <w:sz w:val="28"/>
        </w:rPr>
        <w:t>) [</w:t>
      </w:r>
      <w:r w:rsidR="00ED2341" w:rsidRPr="001110B7">
        <w:rPr>
          <w:rFonts w:ascii="Times New Roman" w:hAnsi="Times New Roman" w:cs="Times New Roman"/>
          <w:sz w:val="28"/>
        </w:rPr>
        <w:t>57</w:t>
      </w:r>
      <w:r w:rsidR="009038E0" w:rsidRPr="001110B7">
        <w:rPr>
          <w:rFonts w:ascii="Times New Roman" w:hAnsi="Times New Roman" w:cs="Times New Roman"/>
          <w:sz w:val="28"/>
        </w:rPr>
        <w:t xml:space="preserve">, с. 7]. </w:t>
      </w:r>
    </w:p>
    <w:p w:rsidR="009038E0" w:rsidRPr="001110B7" w:rsidRDefault="009D609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w:t>
      </w:r>
      <w:r w:rsidR="009038E0" w:rsidRPr="001110B7">
        <w:rPr>
          <w:rFonts w:ascii="Times New Roman" w:hAnsi="Times New Roman" w:cs="Times New Roman"/>
          <w:sz w:val="28"/>
        </w:rPr>
        <w:t>роводимые мероприятия дают определенные результаты, хотя о</w:t>
      </w:r>
      <w:r w:rsidRPr="001110B7">
        <w:rPr>
          <w:rFonts w:ascii="Times New Roman" w:hAnsi="Times New Roman" w:cs="Times New Roman"/>
          <w:sz w:val="28"/>
        </w:rPr>
        <w:t>б</w:t>
      </w:r>
      <w:r w:rsidR="009038E0" w:rsidRPr="001110B7">
        <w:rPr>
          <w:rFonts w:ascii="Times New Roman" w:hAnsi="Times New Roman" w:cs="Times New Roman"/>
          <w:sz w:val="28"/>
        </w:rPr>
        <w:t xml:space="preserve"> устойчивой тенденции говорить еще рано. При этом, повышение уровня рождаемости всегда связано с повышение</w:t>
      </w:r>
      <w:r w:rsidR="00537076" w:rsidRPr="001110B7">
        <w:rPr>
          <w:rFonts w:ascii="Times New Roman" w:hAnsi="Times New Roman" w:cs="Times New Roman"/>
          <w:sz w:val="28"/>
        </w:rPr>
        <w:t>м</w:t>
      </w:r>
      <w:r w:rsidR="009038E0" w:rsidRPr="001110B7">
        <w:rPr>
          <w:rFonts w:ascii="Times New Roman" w:hAnsi="Times New Roman" w:cs="Times New Roman"/>
          <w:sz w:val="28"/>
        </w:rPr>
        <w:t xml:space="preserve"> благосостояния общества.</w:t>
      </w:r>
    </w:p>
    <w:p w:rsidR="009038E0" w:rsidRPr="001110B7" w:rsidRDefault="00537076" w:rsidP="009038E0">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Буданцова</w:t>
      </w:r>
      <w:proofErr w:type="spellEnd"/>
      <w:r w:rsidRPr="001110B7">
        <w:rPr>
          <w:rFonts w:ascii="Times New Roman" w:hAnsi="Times New Roman" w:cs="Times New Roman"/>
          <w:sz w:val="28"/>
        </w:rPr>
        <w:t xml:space="preserve"> А.А., отечественный психолог, </w:t>
      </w:r>
      <w:r w:rsidR="0010408A" w:rsidRPr="001110B7">
        <w:rPr>
          <w:rFonts w:ascii="Times New Roman" w:hAnsi="Times New Roman" w:cs="Times New Roman"/>
          <w:sz w:val="28"/>
        </w:rPr>
        <w:t xml:space="preserve">в исследовании </w:t>
      </w:r>
      <w:r w:rsidR="009038E0" w:rsidRPr="001110B7">
        <w:rPr>
          <w:rFonts w:ascii="Times New Roman" w:hAnsi="Times New Roman" w:cs="Times New Roman"/>
          <w:sz w:val="28"/>
        </w:rPr>
        <w:t xml:space="preserve">«Современный ребенок: новый тип сознания» </w:t>
      </w:r>
      <w:r w:rsidR="0010408A" w:rsidRPr="001110B7">
        <w:rPr>
          <w:rFonts w:ascii="Times New Roman" w:hAnsi="Times New Roman" w:cs="Times New Roman"/>
          <w:sz w:val="28"/>
        </w:rPr>
        <w:t>отмечает</w:t>
      </w:r>
      <w:r w:rsidR="009038E0" w:rsidRPr="001110B7">
        <w:rPr>
          <w:rFonts w:ascii="Times New Roman" w:hAnsi="Times New Roman" w:cs="Times New Roman"/>
          <w:sz w:val="28"/>
        </w:rPr>
        <w:t>, что «</w:t>
      </w:r>
      <w:r w:rsidR="0010408A" w:rsidRPr="001110B7">
        <w:rPr>
          <w:rFonts w:ascii="Times New Roman" w:hAnsi="Times New Roman" w:cs="Times New Roman"/>
          <w:sz w:val="28"/>
        </w:rPr>
        <w:t>с</w:t>
      </w:r>
      <w:r w:rsidR="009038E0" w:rsidRPr="001110B7">
        <w:rPr>
          <w:rFonts w:ascii="Times New Roman" w:hAnsi="Times New Roman" w:cs="Times New Roman"/>
          <w:sz w:val="28"/>
        </w:rPr>
        <w:t xml:space="preserve">егодня дети более открыто выражают и отстаивают свое мнение, испытывают сомнение в авторитетах, не реагируют на удивительные вещи, открытия, </w:t>
      </w:r>
      <w:r w:rsidR="0010408A" w:rsidRPr="001110B7">
        <w:rPr>
          <w:rFonts w:ascii="Times New Roman" w:hAnsi="Times New Roman" w:cs="Times New Roman"/>
          <w:sz w:val="28"/>
        </w:rPr>
        <w:t>но</w:t>
      </w:r>
      <w:r w:rsidR="009038E0" w:rsidRPr="001110B7">
        <w:rPr>
          <w:rFonts w:ascii="Times New Roman" w:hAnsi="Times New Roman" w:cs="Times New Roman"/>
          <w:sz w:val="28"/>
        </w:rPr>
        <w:t xml:space="preserve"> готовы к принятию нового опыта и исследованию мира; наблю</w:t>
      </w:r>
      <w:r w:rsidR="0010408A" w:rsidRPr="001110B7">
        <w:rPr>
          <w:rFonts w:ascii="Times New Roman" w:hAnsi="Times New Roman" w:cs="Times New Roman"/>
          <w:sz w:val="28"/>
        </w:rPr>
        <w:t>дается снижение доверия к миру,</w:t>
      </w:r>
      <w:r w:rsidR="009038E0" w:rsidRPr="001110B7">
        <w:rPr>
          <w:rFonts w:ascii="Times New Roman" w:hAnsi="Times New Roman" w:cs="Times New Roman"/>
          <w:sz w:val="28"/>
        </w:rPr>
        <w:t xml:space="preserve"> испытывают чувство враждебности, тревоги, неуверенности» [</w:t>
      </w:r>
      <w:r w:rsidR="00ED2341" w:rsidRPr="001110B7">
        <w:rPr>
          <w:rFonts w:ascii="Times New Roman" w:hAnsi="Times New Roman" w:cs="Times New Roman"/>
          <w:sz w:val="28"/>
        </w:rPr>
        <w:t>15</w:t>
      </w:r>
      <w:r w:rsidR="009038E0"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Для более полного описания особенностей детского развития и восприятия мира, определим градацию детей по возрастному признаку.</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Как отмечалось ранее, согласно Семейному кодексу РФ, «ребенком признается лицо, не достигшее возраста восемнадцати лет» [</w:t>
      </w:r>
      <w:r w:rsidR="00ED2341" w:rsidRPr="001110B7">
        <w:rPr>
          <w:rFonts w:ascii="Times New Roman" w:hAnsi="Times New Roman" w:cs="Times New Roman"/>
          <w:sz w:val="28"/>
        </w:rPr>
        <w:t>1</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Отметим, что согласно ст. 13 пн. 2 Семейного кодекса РФ, в возрасте с 16 лет несовершеннолетний имеет право вступить в брак, а соответственно получить полную дееспособность, осуществлять родительские права. В ч. 1, ст. 28 Гражданского кодекса указано, что несовершеннолетние, не достигшие возраста 14 лет, являются «малолетними», поэтому, по нашему мнению, целесообразно с 14 лет называть несовершеннолетних граждан подростками.</w:t>
      </w:r>
    </w:p>
    <w:p w:rsidR="009038E0" w:rsidRPr="001110B7" w:rsidRDefault="009038E0" w:rsidP="009038E0">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lastRenderedPageBreak/>
        <w:t>Федеральный закон «О защите детей от информации, причиняющей вред их здоровью и развитию» от 29.12.2010 г. вводит градацию детей в зависимости от возраста: до 5 лет, от 6 до 11 лет, от 12 до 15, от 16 до 17 лет.</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Психологи вводят иную градацию. Так, советский психолог </w:t>
      </w:r>
      <w:proofErr w:type="spellStart"/>
      <w:r w:rsidRPr="001110B7">
        <w:rPr>
          <w:rFonts w:ascii="Times New Roman" w:hAnsi="Times New Roman" w:cs="Times New Roman"/>
          <w:sz w:val="28"/>
        </w:rPr>
        <w:t>Эльконин</w:t>
      </w:r>
      <w:proofErr w:type="spellEnd"/>
      <w:r w:rsidRPr="001110B7">
        <w:rPr>
          <w:rFonts w:ascii="Times New Roman" w:hAnsi="Times New Roman" w:cs="Times New Roman"/>
          <w:sz w:val="28"/>
        </w:rPr>
        <w:t xml:space="preserve"> Даниил Борисович, основным научным направлением которого было изучение психологического развития детей в разном возрасте, делил детство на три основные эпохи. При этом, </w:t>
      </w:r>
      <w:proofErr w:type="spellStart"/>
      <w:r w:rsidRPr="001110B7">
        <w:rPr>
          <w:rFonts w:ascii="Times New Roman" w:hAnsi="Times New Roman" w:cs="Times New Roman"/>
          <w:sz w:val="28"/>
        </w:rPr>
        <w:t>Эльконин</w:t>
      </w:r>
      <w:proofErr w:type="spellEnd"/>
      <w:r w:rsidRPr="001110B7">
        <w:rPr>
          <w:rFonts w:ascii="Times New Roman" w:hAnsi="Times New Roman" w:cs="Times New Roman"/>
          <w:sz w:val="28"/>
        </w:rPr>
        <w:t xml:space="preserve"> для каждой из эпох развития выделил по два периода и определил психологические особенности развития ребенка, указав кризисную ситуацию, служащую причиной перехода от одного периода к другому [</w:t>
      </w:r>
      <w:r w:rsidR="00ED2341" w:rsidRPr="001110B7">
        <w:rPr>
          <w:rFonts w:ascii="Times New Roman" w:hAnsi="Times New Roman" w:cs="Times New Roman"/>
          <w:sz w:val="28"/>
        </w:rPr>
        <w:t>76</w:t>
      </w:r>
      <w:r w:rsidRPr="001110B7">
        <w:rPr>
          <w:rFonts w:ascii="Times New Roman" w:hAnsi="Times New Roman" w:cs="Times New Roman"/>
          <w:sz w:val="28"/>
        </w:rPr>
        <w:t>]:</w:t>
      </w:r>
    </w:p>
    <w:p w:rsidR="006445C9" w:rsidRPr="001110B7" w:rsidRDefault="006445C9" w:rsidP="006445C9">
      <w:pPr>
        <w:pStyle w:val="a3"/>
        <w:numPr>
          <w:ilvl w:val="0"/>
          <w:numId w:val="24"/>
        </w:numPr>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Эпоха раннего детства характеризуется первым кризисом, который испытывает человек в своей жизни – противоречие между зависимостью от взрослых и отсутствием каких-либо готовых способов общения. К двум месяцам данный кризис преодолевается в связи с приобретением индивидуальных психических качеств в развитии. Эпоха делится на два периода:</w:t>
      </w:r>
    </w:p>
    <w:p w:rsidR="006445C9" w:rsidRPr="001110B7" w:rsidRDefault="006445C9" w:rsidP="006445C9">
      <w:pPr>
        <w:pStyle w:val="a3"/>
        <w:numPr>
          <w:ilvl w:val="1"/>
          <w:numId w:val="24"/>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Период младенчества (от 2 месяцев до 1 года), характеризующийся полной зависимостью ребенка от матери. Основной деятельностью в данный период является эмоциональное общение с окружающими. Приобретенными чертами можно считать: осознание своего физического «Я», эмоциональные представления, самостоятельные передвижения (ходьба). Период </w:t>
      </w:r>
      <w:proofErr w:type="spellStart"/>
      <w:r w:rsidRPr="001110B7">
        <w:rPr>
          <w:rFonts w:ascii="Times New Roman" w:hAnsi="Times New Roman" w:cs="Times New Roman"/>
          <w:sz w:val="28"/>
        </w:rPr>
        <w:t>завершется</w:t>
      </w:r>
      <w:proofErr w:type="spellEnd"/>
      <w:r w:rsidRPr="001110B7">
        <w:rPr>
          <w:rFonts w:ascii="Times New Roman" w:hAnsi="Times New Roman" w:cs="Times New Roman"/>
          <w:sz w:val="28"/>
        </w:rPr>
        <w:t xml:space="preserve"> кризисом того, что окончательно не сформированы операционно-технические средства для достижения появившихся мотивов, которые становятся автономными.</w:t>
      </w:r>
    </w:p>
    <w:p w:rsidR="006445C9" w:rsidRPr="001110B7" w:rsidRDefault="006445C9" w:rsidP="006445C9">
      <w:pPr>
        <w:pStyle w:val="a3"/>
        <w:numPr>
          <w:ilvl w:val="1"/>
          <w:numId w:val="24"/>
        </w:numPr>
        <w:tabs>
          <w:tab w:val="left" w:pos="1134"/>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Период раннего детства (1-3 лет) характеризуется тем, что взрослые становятся не посредниками между общением ребенка с окружающим миром, а помощником в его изучении, зарождается самостоятельность и повышается интерес к предметам. Основная деятельность характеризуется осознанным использованием предметов, которые в руках ребенка становятся социальными орудиями. Формируется речь, ребенок стремится самостоятельно выполнять </w:t>
      </w:r>
      <w:r w:rsidRPr="001110B7">
        <w:rPr>
          <w:rFonts w:ascii="Times New Roman" w:hAnsi="Times New Roman" w:cs="Times New Roman"/>
          <w:sz w:val="28"/>
        </w:rPr>
        <w:lastRenderedPageBreak/>
        <w:t>отдельные виды деятельности, появляется гордость за свои достижения. Период завершается кризисом «Я – сам», характеризующимся появлением упрямства, строптивости, стремлением к деспотизму.</w:t>
      </w:r>
    </w:p>
    <w:p w:rsidR="006445C9" w:rsidRPr="001110B7" w:rsidRDefault="006445C9" w:rsidP="006445C9">
      <w:pPr>
        <w:pStyle w:val="a3"/>
        <w:numPr>
          <w:ilvl w:val="0"/>
          <w:numId w:val="24"/>
        </w:numPr>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Эпоху детства (от 3 до 11 лет) </w:t>
      </w:r>
      <w:proofErr w:type="spellStart"/>
      <w:r w:rsidRPr="001110B7">
        <w:rPr>
          <w:rFonts w:ascii="Times New Roman" w:hAnsi="Times New Roman" w:cs="Times New Roman"/>
          <w:sz w:val="28"/>
        </w:rPr>
        <w:t>Эльконин</w:t>
      </w:r>
      <w:proofErr w:type="spellEnd"/>
      <w:r w:rsidRPr="001110B7">
        <w:rPr>
          <w:rFonts w:ascii="Times New Roman" w:hAnsi="Times New Roman" w:cs="Times New Roman"/>
          <w:sz w:val="28"/>
        </w:rPr>
        <w:t xml:space="preserve"> также делит на два периода:</w:t>
      </w:r>
    </w:p>
    <w:p w:rsidR="006445C9" w:rsidRPr="001110B7" w:rsidRDefault="006445C9" w:rsidP="006445C9">
      <w:pPr>
        <w:pStyle w:val="a3"/>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2.1.  Период дошкольного детства (3-7 лет), в котором модель поведения взрослого становится предметом для подражания в общении со сверстниками. Данный период характеризуется появлением в основной деятельности сюжетно-ролевых игр, направленных на усвоение новых социальных ролей и знаний в игровой форме [</w:t>
      </w:r>
      <w:r w:rsidR="00ED2341" w:rsidRPr="001110B7">
        <w:rPr>
          <w:rFonts w:ascii="Times New Roman" w:hAnsi="Times New Roman" w:cs="Times New Roman"/>
          <w:sz w:val="28"/>
        </w:rPr>
        <w:t>48</w:t>
      </w:r>
      <w:r w:rsidRPr="001110B7">
        <w:rPr>
          <w:rFonts w:ascii="Times New Roman" w:hAnsi="Times New Roman" w:cs="Times New Roman"/>
          <w:sz w:val="28"/>
        </w:rPr>
        <w:t>, с. 213]. Ребенок интересуется рисованием, лепкой, сказками [</w:t>
      </w:r>
      <w:r w:rsidR="00ED2341" w:rsidRPr="001110B7">
        <w:rPr>
          <w:rFonts w:ascii="Times New Roman" w:hAnsi="Times New Roman" w:cs="Times New Roman"/>
          <w:sz w:val="28"/>
        </w:rPr>
        <w:t>113</w:t>
      </w:r>
      <w:r w:rsidRPr="001110B7">
        <w:rPr>
          <w:rFonts w:ascii="Times New Roman" w:hAnsi="Times New Roman" w:cs="Times New Roman"/>
          <w:sz w:val="28"/>
        </w:rPr>
        <w:t>]. В этом возрастном промежутке ребенок преодолевает эгоцентризм и начинает усваивать моральные нормы, этические категории добра и зла, появляется желание учиться и познавательная мотивация, развивается произвольность поведения и другое. Кризис конца периода характеризуется тем, что у ребенка появляются секреты, ребенок начинает в некоторых ситуациях играть определенные роли, соблюдение правил становится важнее, чем просто получить желаемое (феномен «горькой конфеты»).</w:t>
      </w:r>
    </w:p>
    <w:p w:rsidR="006445C9" w:rsidRPr="001110B7" w:rsidRDefault="006445C9" w:rsidP="006445C9">
      <w:pPr>
        <w:pStyle w:val="a3"/>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2.2. Младший школьный возраст (7-11 лет) отличается тем, что в понимание ребенка возникает новая характеристика взрослого – «социальный взрослый» (люди, окружающие ребенка вне семьи – учителя, воспитатели, психологи). Учебная деятельность в данный период является основной. Ребенок начинает использовать в процессе мышления приобретенные теоретические знания, учится планировать, появляется рефлексия (изучение себя и переосмысление собственных поступков). Завершается период кризисом 12 лет, происходит переосмысление ребенком самого себя в связи с началом полового созревания и способностью к рефлексии своих чувств, эмоций и действий.</w:t>
      </w:r>
    </w:p>
    <w:p w:rsidR="006445C9" w:rsidRPr="001110B7" w:rsidRDefault="006445C9" w:rsidP="006445C9">
      <w:pPr>
        <w:pStyle w:val="a3"/>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3. Эпоха </w:t>
      </w:r>
      <w:proofErr w:type="spellStart"/>
      <w:r w:rsidRPr="001110B7">
        <w:rPr>
          <w:rFonts w:ascii="Times New Roman" w:hAnsi="Times New Roman" w:cs="Times New Roman"/>
          <w:sz w:val="28"/>
        </w:rPr>
        <w:t>подростничества</w:t>
      </w:r>
      <w:proofErr w:type="spellEnd"/>
      <w:r w:rsidRPr="001110B7">
        <w:rPr>
          <w:rFonts w:ascii="Times New Roman" w:hAnsi="Times New Roman" w:cs="Times New Roman"/>
          <w:sz w:val="28"/>
        </w:rPr>
        <w:t xml:space="preserve"> (от 12 до 17 лет) включает два периода:</w:t>
      </w:r>
    </w:p>
    <w:p w:rsidR="006445C9" w:rsidRPr="001110B7" w:rsidRDefault="006445C9" w:rsidP="006445C9">
      <w:pPr>
        <w:pStyle w:val="a3"/>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 xml:space="preserve">3.1. В младшем подростковом возрасте (12-15 лет) происходит расширение сферы социальной активности, изменение отношений с </w:t>
      </w:r>
      <w:r w:rsidRPr="001110B7">
        <w:rPr>
          <w:rFonts w:ascii="Times New Roman" w:hAnsi="Times New Roman" w:cs="Times New Roman"/>
          <w:sz w:val="28"/>
        </w:rPr>
        <w:lastRenderedPageBreak/>
        <w:t xml:space="preserve">окружающими (родители, учителя, друзья, одноклассники), формируются группы подростков, в которых ими осваиваются нравственные нормы и особенности социальной жизни. К основной деятельности данного периода </w:t>
      </w:r>
      <w:proofErr w:type="spellStart"/>
      <w:r w:rsidRPr="001110B7">
        <w:rPr>
          <w:rFonts w:ascii="Times New Roman" w:hAnsi="Times New Roman" w:cs="Times New Roman"/>
          <w:sz w:val="28"/>
        </w:rPr>
        <w:t>Эльконин</w:t>
      </w:r>
      <w:proofErr w:type="spellEnd"/>
      <w:r w:rsidRPr="001110B7">
        <w:rPr>
          <w:rFonts w:ascii="Times New Roman" w:hAnsi="Times New Roman" w:cs="Times New Roman"/>
          <w:sz w:val="28"/>
        </w:rPr>
        <w:t xml:space="preserve"> относит интимно-личностное общение, которое направлено на познание другого человека. Возникает чувство взрослости, подросток за счет самосознания открывает собственное «Я», основываясь на рефлексии. В связи с новым пониманием себя ребенок испытывает новый кризис: личное стремление быть и казаться взрослым не коррелируется с отношениями окружающих (родителей, учителей) к нему.</w:t>
      </w:r>
    </w:p>
    <w:p w:rsidR="006445C9" w:rsidRPr="001110B7" w:rsidRDefault="006445C9" w:rsidP="006445C9">
      <w:pPr>
        <w:pStyle w:val="a3"/>
        <w:tabs>
          <w:tab w:val="left" w:pos="993"/>
        </w:tabs>
        <w:spacing w:after="0" w:line="360" w:lineRule="auto"/>
        <w:ind w:left="0" w:firstLine="709"/>
        <w:jc w:val="both"/>
        <w:rPr>
          <w:rFonts w:ascii="Times New Roman" w:hAnsi="Times New Roman" w:cs="Times New Roman"/>
          <w:sz w:val="28"/>
        </w:rPr>
      </w:pPr>
      <w:r w:rsidRPr="001110B7">
        <w:rPr>
          <w:rFonts w:ascii="Times New Roman" w:hAnsi="Times New Roman" w:cs="Times New Roman"/>
          <w:sz w:val="28"/>
        </w:rPr>
        <w:t>3.2. Старший подростковый возраст (15-17 лет) характеризуется самообразованием и определением приоритетных направлений в дальнейшем личностном и профессиональном развитии. Эпоха завершается кризисом, связанным с непосредственным вступлением ребенка во взрослую жизнь (смена стиля жизни, круга общения, дальнейшего личностного и профессионального развития).</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Как видим, основной причиной перехода из одного этапа в другой для </w:t>
      </w:r>
      <w:proofErr w:type="spellStart"/>
      <w:r w:rsidRPr="001110B7">
        <w:rPr>
          <w:rFonts w:ascii="Times New Roman" w:hAnsi="Times New Roman" w:cs="Times New Roman"/>
          <w:sz w:val="28"/>
        </w:rPr>
        <w:t>Эльконина</w:t>
      </w:r>
      <w:proofErr w:type="spellEnd"/>
      <w:r w:rsidRPr="001110B7">
        <w:rPr>
          <w:rFonts w:ascii="Times New Roman" w:hAnsi="Times New Roman" w:cs="Times New Roman"/>
          <w:sz w:val="28"/>
        </w:rPr>
        <w:t xml:space="preserve"> стал кризис, преодолевая который ребенок переходит на качественно новый уровень развития. При этом, Даниил Борисович отмечает, что для ребенка наиболее болезненными кризисами являются переход от одной эпохи возрастного деления к другой, нежели внутри эпох (от периода к периоду). Для продюсера важно иметь представление о </w:t>
      </w:r>
      <w:proofErr w:type="spellStart"/>
      <w:r w:rsidRPr="001110B7">
        <w:rPr>
          <w:rFonts w:ascii="Times New Roman" w:hAnsi="Times New Roman" w:cs="Times New Roman"/>
          <w:sz w:val="28"/>
        </w:rPr>
        <w:t>возратсной</w:t>
      </w:r>
      <w:proofErr w:type="spellEnd"/>
      <w:r w:rsidRPr="001110B7">
        <w:rPr>
          <w:rFonts w:ascii="Times New Roman" w:hAnsi="Times New Roman" w:cs="Times New Roman"/>
          <w:sz w:val="28"/>
        </w:rPr>
        <w:t xml:space="preserve"> типологии ребенка, так как эффективность общих творческих усилий команды над разработкой и создание детских телепрограмм напрямую зависит от того, насколько точно тематика и контент соответствуют интересам и потребностям отдельной группы. Не учитывая данные характеристики невозможно создать конкурентоспособный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Помимо указанной классификации, существует множество других. </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 например, советский психолог Лев Выготский выделил пять основных периодов детства: младенческий возраст (от 0 до 1 года), раннее детство (от 2 до 3 лет), дошкольный возраст (от 4 до 7 лет), школьный возраст </w:t>
      </w:r>
      <w:r w:rsidRPr="001110B7">
        <w:rPr>
          <w:rFonts w:ascii="Times New Roman" w:hAnsi="Times New Roman" w:cs="Times New Roman"/>
          <w:sz w:val="28"/>
        </w:rPr>
        <w:lastRenderedPageBreak/>
        <w:t>(от 8 до 13 лет), пубертатный возраст (от 14 до 17 лет). Каждый из возрастных периодов, по мнению Выготского, также заканчивается кризисом. При этом, Выготский выделяет зоны актуального и ближайшего развития ребенка, которые представляет интерес не только для психологии, но также для продюсера – создателя детских телепрограмм.</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Зона актуального развития характеризуется доступностью для самостоятельного выполнения ребенком (то, что он уже умеет, способен выполнить самодеятельно), зона ближайшего развития характеризуется тем, что ребенок пока не в состоянии выполнить без помощи взрослого, но что постепенно станет способен делать благодаря эффективному</w:t>
      </w:r>
      <w:r w:rsidR="00863035" w:rsidRPr="001110B7">
        <w:rPr>
          <w:rFonts w:ascii="Times New Roman" w:hAnsi="Times New Roman" w:cs="Times New Roman"/>
          <w:sz w:val="28"/>
        </w:rPr>
        <w:t xml:space="preserve"> с ним</w:t>
      </w:r>
      <w:r w:rsidRPr="001110B7">
        <w:rPr>
          <w:rFonts w:ascii="Times New Roman" w:hAnsi="Times New Roman" w:cs="Times New Roman"/>
          <w:sz w:val="28"/>
        </w:rPr>
        <w:t xml:space="preserve"> сотрудничеству</w:t>
      </w:r>
      <w:r w:rsidR="00863035" w:rsidRPr="001110B7">
        <w:rPr>
          <w:rFonts w:ascii="Times New Roman" w:hAnsi="Times New Roman" w:cs="Times New Roman"/>
          <w:sz w:val="28"/>
        </w:rPr>
        <w:t xml:space="preserve">. Такова особенность развития каждого </w:t>
      </w:r>
      <w:proofErr w:type="spellStart"/>
      <w:r w:rsidR="00863035" w:rsidRPr="001110B7">
        <w:rPr>
          <w:rFonts w:ascii="Times New Roman" w:hAnsi="Times New Roman" w:cs="Times New Roman"/>
          <w:sz w:val="28"/>
        </w:rPr>
        <w:t>челокева</w:t>
      </w:r>
      <w:proofErr w:type="spellEnd"/>
      <w:r w:rsidRPr="001110B7">
        <w:rPr>
          <w:rFonts w:ascii="Times New Roman" w:hAnsi="Times New Roman" w:cs="Times New Roman"/>
          <w:sz w:val="28"/>
        </w:rPr>
        <w:t xml:space="preserve"> [</w:t>
      </w:r>
      <w:r w:rsidR="00ED2341" w:rsidRPr="001110B7">
        <w:rPr>
          <w:rFonts w:ascii="Times New Roman" w:hAnsi="Times New Roman" w:cs="Times New Roman"/>
          <w:sz w:val="28"/>
        </w:rPr>
        <w:t>62</w:t>
      </w:r>
      <w:r w:rsidRPr="001110B7">
        <w:rPr>
          <w:rFonts w:ascii="Times New Roman" w:hAnsi="Times New Roman" w:cs="Times New Roman"/>
          <w:sz w:val="28"/>
        </w:rPr>
        <w:t xml:space="preserve">]. </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Одновременно с бесспорно важным с теоретической точки зрения вкладом Выготского в детскую психологию, данное открытие имеет практическую ценность: разработка детских телепрограмм с учетом данного феномена способно активизировать возможности юной аудитории к познанию мира, самостоятельному стремлению идти вперед и развиваться. </w:t>
      </w:r>
    </w:p>
    <w:p w:rsidR="006445C9" w:rsidRPr="001110B7" w:rsidRDefault="006445C9" w:rsidP="006445C9">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Это означает, что телепрограммы для детей должны ориентироваться не столько на уже сложившиеся функции, знания и умения ребенка, сколько на потенциальные, которые при этом согласуются с возрастом ребенка (например, невозможно научить читать без знания алфавита). Такие потребности могут удовлетворить, например, образовательные и познавательные телепередачи.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Нельзя недооценивать вклад в изучение детей гендерных исследователей. До определенного времени исследователи особенностей детства не разделяли детей по половому признаку, не уточняя, кто, мальчики или девочки, имеются в виду, причем мальчикам уделяли больше внимания. </w:t>
      </w:r>
      <w:r w:rsidR="00F04EEF" w:rsidRPr="001110B7">
        <w:rPr>
          <w:rFonts w:ascii="Times New Roman" w:hAnsi="Times New Roman" w:cs="Times New Roman"/>
          <w:sz w:val="28"/>
        </w:rPr>
        <w:t>Хотя</w:t>
      </w:r>
      <w:r w:rsidRPr="001110B7">
        <w:rPr>
          <w:rFonts w:ascii="Times New Roman" w:hAnsi="Times New Roman" w:cs="Times New Roman"/>
          <w:sz w:val="28"/>
        </w:rPr>
        <w:t xml:space="preserve"> стили воспитания обеих групп различны и имеют свои особенности.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Например, исследователи (психологи, педагоги) отмечают, что мальчики лучше усваивают и запоминают информацию, расположенную вертикально; придают небольшое значение эмоциональности речи; </w:t>
      </w:r>
      <w:r w:rsidRPr="001110B7">
        <w:rPr>
          <w:rFonts w:ascii="Times New Roman" w:hAnsi="Times New Roman" w:cs="Times New Roman"/>
          <w:sz w:val="28"/>
        </w:rPr>
        <w:lastRenderedPageBreak/>
        <w:t>отличаются повышенной активностью умственной работы при дефиците времени; легче решают новые задачи, чем стереотипные; аналитически воспринимают нагруженные в логическом плане сюжеты рассказов. Отметим психологические особенности девочек: лучше усваивают и запоминают информацию, расположенную горизонтально; эмоциональности речи имеет большое значение; быстро усваивают информацию, но хуже соотносят ее с имеющейся; внимание усиливается при эмоциональной окрашенности материала; в возрасте 6-7 лет объем кратковременной памяти выше, чем у противоположного пола аналогичного возраста</w:t>
      </w:r>
      <w:r w:rsidR="000942F6" w:rsidRPr="001110B7">
        <w:rPr>
          <w:rFonts w:ascii="Times New Roman" w:hAnsi="Times New Roman" w:cs="Times New Roman"/>
          <w:sz w:val="28"/>
        </w:rPr>
        <w:t xml:space="preserve"> [</w:t>
      </w:r>
      <w:r w:rsidR="00ED2341" w:rsidRPr="001110B7">
        <w:rPr>
          <w:rFonts w:ascii="Times New Roman" w:hAnsi="Times New Roman" w:cs="Times New Roman"/>
          <w:sz w:val="28"/>
        </w:rPr>
        <w:t>159</w:t>
      </w:r>
      <w:r w:rsidR="000942F6" w:rsidRPr="001110B7">
        <w:rPr>
          <w:rFonts w:ascii="Times New Roman" w:hAnsi="Times New Roman" w:cs="Times New Roman"/>
          <w:sz w:val="28"/>
        </w:rPr>
        <w:t>]</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Осо</w:t>
      </w:r>
      <w:r w:rsidR="008B375A" w:rsidRPr="001110B7">
        <w:rPr>
          <w:rFonts w:ascii="Times New Roman" w:hAnsi="Times New Roman" w:cs="Times New Roman"/>
          <w:sz w:val="28"/>
        </w:rPr>
        <w:t xml:space="preserve">бенности восприятия информации и </w:t>
      </w:r>
      <w:r w:rsidRPr="001110B7">
        <w:rPr>
          <w:rFonts w:ascii="Times New Roman" w:hAnsi="Times New Roman" w:cs="Times New Roman"/>
          <w:sz w:val="28"/>
        </w:rPr>
        <w:t xml:space="preserve">то, в какой форме она должна преподноситься, является важными показателями для продюсера и </w:t>
      </w:r>
      <w:r w:rsidR="008B375A" w:rsidRPr="001110B7">
        <w:rPr>
          <w:rFonts w:ascii="Times New Roman" w:hAnsi="Times New Roman" w:cs="Times New Roman"/>
          <w:sz w:val="28"/>
        </w:rPr>
        <w:t>команды</w:t>
      </w:r>
      <w:r w:rsidRPr="001110B7">
        <w:rPr>
          <w:rFonts w:ascii="Times New Roman" w:hAnsi="Times New Roman" w:cs="Times New Roman"/>
          <w:sz w:val="28"/>
        </w:rPr>
        <w:t>, целью которых является создать востребованный и качественный продукт.</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Для того, чтобы сформировать общие теоретические представления об основных составляющих детской телепрограммы, нужно выделять не только общие границы группы детской аудитории, но также внутреннюю структуру.</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Уделяя внимание данному вопросу, необходимо особую роль отвести детской субкультуре.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Автором единственной в своем роде дисциплины «Психология детской субкультуры» является Мария Владимировна </w:t>
      </w:r>
      <w:proofErr w:type="spellStart"/>
      <w:r w:rsidRPr="001110B7">
        <w:rPr>
          <w:rFonts w:ascii="Times New Roman" w:hAnsi="Times New Roman" w:cs="Times New Roman"/>
          <w:sz w:val="28"/>
        </w:rPr>
        <w:t>Осорина</w:t>
      </w:r>
      <w:proofErr w:type="spellEnd"/>
      <w:r w:rsidRPr="001110B7">
        <w:rPr>
          <w:rFonts w:ascii="Times New Roman" w:hAnsi="Times New Roman" w:cs="Times New Roman"/>
          <w:sz w:val="28"/>
        </w:rPr>
        <w:t xml:space="preserve">, кандидат психологических наук, доцент факультета психологии СПбГУ. По словам </w:t>
      </w:r>
      <w:proofErr w:type="spellStart"/>
      <w:r w:rsidRPr="001110B7">
        <w:rPr>
          <w:rFonts w:ascii="Times New Roman" w:hAnsi="Times New Roman" w:cs="Times New Roman"/>
          <w:sz w:val="28"/>
        </w:rPr>
        <w:t>Осориной</w:t>
      </w:r>
      <w:proofErr w:type="spellEnd"/>
      <w:r w:rsidRPr="001110B7">
        <w:rPr>
          <w:rFonts w:ascii="Times New Roman" w:hAnsi="Times New Roman" w:cs="Times New Roman"/>
          <w:sz w:val="28"/>
        </w:rPr>
        <w:t>, «мир детей существует в одном пространстве с миром взрослых. Взрослые бывают слепы по отношению к жизни и культуре детского сообщества» [</w:t>
      </w:r>
      <w:r w:rsidR="00ED2341" w:rsidRPr="001110B7">
        <w:rPr>
          <w:rFonts w:ascii="Times New Roman" w:hAnsi="Times New Roman" w:cs="Times New Roman"/>
          <w:sz w:val="28"/>
        </w:rPr>
        <w:t>45</w:t>
      </w:r>
      <w:r w:rsidR="004A6A3D" w:rsidRPr="001110B7">
        <w:rPr>
          <w:rFonts w:ascii="Times New Roman" w:hAnsi="Times New Roman" w:cs="Times New Roman"/>
          <w:sz w:val="28"/>
        </w:rPr>
        <w:t>, с. 78</w:t>
      </w:r>
      <w:r w:rsidRPr="001110B7">
        <w:rPr>
          <w:rFonts w:ascii="Times New Roman" w:hAnsi="Times New Roman" w:cs="Times New Roman"/>
          <w:sz w:val="28"/>
        </w:rPr>
        <w:t xml:space="preserve">]. С этим сложно не согласиться, учитывая недостаточное количество имеющегося на данный момент времени материала по изучению детей в общем и детской аудитории в частности, без чего невозможно грамотное планирование деятельности в области </w:t>
      </w:r>
      <w:r w:rsidR="000942F6" w:rsidRPr="001110B7">
        <w:rPr>
          <w:rFonts w:ascii="Times New Roman" w:hAnsi="Times New Roman" w:cs="Times New Roman"/>
          <w:sz w:val="28"/>
        </w:rPr>
        <w:t xml:space="preserve">детских </w:t>
      </w:r>
      <w:r w:rsidRPr="001110B7">
        <w:rPr>
          <w:rFonts w:ascii="Times New Roman" w:hAnsi="Times New Roman" w:cs="Times New Roman"/>
          <w:sz w:val="28"/>
        </w:rPr>
        <w:t>СМИ.</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Интересно отметить, что недостаточность и скудность изучения «мира» детей в России имеет исторические предпосылки</w:t>
      </w:r>
      <w:r w:rsidR="008305E6" w:rsidRPr="001110B7">
        <w:rPr>
          <w:rFonts w:ascii="Times New Roman" w:hAnsi="Times New Roman" w:cs="Times New Roman"/>
          <w:sz w:val="28"/>
        </w:rPr>
        <w:t xml:space="preserve"> [</w:t>
      </w:r>
      <w:r w:rsidR="00ED2341" w:rsidRPr="001110B7">
        <w:rPr>
          <w:rFonts w:ascii="Times New Roman" w:hAnsi="Times New Roman" w:cs="Times New Roman"/>
          <w:sz w:val="28"/>
        </w:rPr>
        <w:t>83</w:t>
      </w:r>
      <w:r w:rsidR="008305E6" w:rsidRPr="001110B7">
        <w:rPr>
          <w:rFonts w:ascii="Times New Roman" w:hAnsi="Times New Roman" w:cs="Times New Roman"/>
          <w:sz w:val="28"/>
        </w:rPr>
        <w:t>]</w:t>
      </w:r>
      <w:r w:rsidRPr="001110B7">
        <w:rPr>
          <w:rFonts w:ascii="Times New Roman" w:hAnsi="Times New Roman" w:cs="Times New Roman"/>
          <w:sz w:val="28"/>
        </w:rPr>
        <w:t xml:space="preserve">. Как отмечает советский и российский социолог и психолог И.С. Кон, «в результате многолетнего засилья вульгарного социологизма и недооценки биографического метода </w:t>
      </w:r>
      <w:r w:rsidRPr="001110B7">
        <w:rPr>
          <w:rFonts w:ascii="Times New Roman" w:hAnsi="Times New Roman" w:cs="Times New Roman"/>
          <w:sz w:val="28"/>
        </w:rPr>
        <w:lastRenderedPageBreak/>
        <w:t>детские и юношеские годы даже самых выдающихся деятелей русской культуры, за редким исключением (например, А.С. Пушкина, Л.Н. Толстого) освещаются в высшей степени скудно» [</w:t>
      </w:r>
      <w:r w:rsidR="005621A0" w:rsidRPr="001110B7">
        <w:rPr>
          <w:rFonts w:ascii="Times New Roman" w:hAnsi="Times New Roman" w:cs="Times New Roman"/>
          <w:sz w:val="28"/>
        </w:rPr>
        <w:t>31</w:t>
      </w:r>
      <w:r w:rsidRPr="001110B7">
        <w:rPr>
          <w:rFonts w:ascii="Times New Roman" w:hAnsi="Times New Roman" w:cs="Times New Roman"/>
          <w:sz w:val="28"/>
        </w:rPr>
        <w:t>].</w:t>
      </w:r>
      <w:bookmarkStart w:id="7" w:name="443"/>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Российский социолог Д.В. Катаев отмечает, что «субкультура – система норм и ценностей, которая отличает некую социальную группу от более широкого сообщества» [</w:t>
      </w:r>
      <w:r w:rsidR="005621A0" w:rsidRPr="001110B7">
        <w:rPr>
          <w:rFonts w:ascii="Times New Roman" w:hAnsi="Times New Roman" w:cs="Times New Roman"/>
          <w:sz w:val="28"/>
        </w:rPr>
        <w:t>28</w:t>
      </w:r>
      <w:r w:rsidRPr="001110B7">
        <w:rPr>
          <w:rFonts w:ascii="Times New Roman" w:hAnsi="Times New Roman" w:cs="Times New Roman"/>
          <w:sz w:val="28"/>
        </w:rPr>
        <w:t xml:space="preserve">]. Катаев </w:t>
      </w:r>
      <w:r w:rsidR="0068142B" w:rsidRPr="001110B7">
        <w:rPr>
          <w:rFonts w:ascii="Times New Roman" w:hAnsi="Times New Roman" w:cs="Times New Roman"/>
          <w:sz w:val="28"/>
        </w:rPr>
        <w:t>отмечает</w:t>
      </w:r>
      <w:r w:rsidRPr="001110B7">
        <w:rPr>
          <w:rFonts w:ascii="Times New Roman" w:hAnsi="Times New Roman" w:cs="Times New Roman"/>
          <w:sz w:val="28"/>
        </w:rPr>
        <w:t>, что представители субкультур не отвергают доминирующую культуру, но так или иначе отличаются от нее.</w:t>
      </w:r>
    </w:p>
    <w:bookmarkEnd w:id="7"/>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Глушкова среди таких отличий от общепринятой культуры выделяет: «систему ценностей, язы</w:t>
      </w:r>
      <w:r w:rsidR="0068142B" w:rsidRPr="001110B7">
        <w:rPr>
          <w:rFonts w:ascii="Times New Roman" w:hAnsi="Times New Roman" w:cs="Times New Roman"/>
          <w:sz w:val="28"/>
        </w:rPr>
        <w:t xml:space="preserve">к, манеру поведения, одежду», </w:t>
      </w:r>
      <w:r w:rsidRPr="001110B7">
        <w:rPr>
          <w:rFonts w:ascii="Times New Roman" w:hAnsi="Times New Roman" w:cs="Times New Roman"/>
          <w:sz w:val="28"/>
        </w:rPr>
        <w:t>другие аспекты [</w:t>
      </w:r>
      <w:r w:rsidR="005621A0" w:rsidRPr="001110B7">
        <w:rPr>
          <w:rFonts w:ascii="Times New Roman" w:hAnsi="Times New Roman" w:cs="Times New Roman"/>
          <w:sz w:val="28"/>
        </w:rPr>
        <w:t>16</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Детская субкультура – в широком смысле – все, что создано человеческим обществом для несовершеннолет</w:t>
      </w:r>
      <w:r w:rsidR="00A5073F" w:rsidRPr="001110B7">
        <w:rPr>
          <w:rFonts w:ascii="Times New Roman" w:hAnsi="Times New Roman" w:cs="Times New Roman"/>
          <w:sz w:val="28"/>
        </w:rPr>
        <w:t>них</w:t>
      </w:r>
      <w:r w:rsidRPr="001110B7">
        <w:rPr>
          <w:rFonts w:ascii="Times New Roman" w:hAnsi="Times New Roman" w:cs="Times New Roman"/>
          <w:sz w:val="28"/>
        </w:rPr>
        <w:t xml:space="preserve"> граждан; в узком смысле – смысловое пространство ценностей, установок, способов деятельности или иной конкретно-исторической социальной ситуации развития [</w:t>
      </w:r>
      <w:r w:rsidR="005621A0" w:rsidRPr="001110B7">
        <w:rPr>
          <w:rFonts w:ascii="Times New Roman" w:hAnsi="Times New Roman" w:cs="Times New Roman"/>
          <w:sz w:val="28"/>
        </w:rPr>
        <w:t>77</w:t>
      </w:r>
      <w:r w:rsidRPr="001110B7">
        <w:rPr>
          <w:rFonts w:ascii="Times New Roman" w:hAnsi="Times New Roman" w:cs="Times New Roman"/>
          <w:sz w:val="28"/>
        </w:rPr>
        <w:t xml:space="preserve">, с. 299].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детской субкультуре, также, как и в основной культуре, в которой растет и развивается ребенок, формируется жизненный опыт, характеризующийся целостностью для индивида. Погружение в детскую субкультуру позволяет ребенку учиться эмоционально выражать свои чувства, решать возникающие на пути проблемы, развлекаться, познавать окружающий мир.</w:t>
      </w:r>
    </w:p>
    <w:p w:rsidR="00084667" w:rsidRPr="001110B7" w:rsidRDefault="00084667" w:rsidP="0008466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детской субкультуре, также, как и в основной культуре, в которой растет и развивается ребенок, формируется жизненный опыт, характеризующийся целостностью для индивида. Погружение в детскую субкультуру позволяет ребенку учиться эмоционально выражать свои чувства, решать возникающие на пути проблемы, развлекаться, познавать окружающий мир.</w:t>
      </w:r>
    </w:p>
    <w:p w:rsidR="00084667" w:rsidRPr="001110B7" w:rsidRDefault="00084667" w:rsidP="0008466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Исследователь И.С. Кон выделяет основные группы «детской культуры»: детская игра, детский фольклор, коммуникативное поведение детей (общение) [</w:t>
      </w:r>
      <w:r w:rsidR="005621A0" w:rsidRPr="001110B7">
        <w:rPr>
          <w:rFonts w:ascii="Times New Roman" w:hAnsi="Times New Roman" w:cs="Times New Roman"/>
          <w:sz w:val="28"/>
        </w:rPr>
        <w:t>32</w:t>
      </w:r>
      <w:r w:rsidRPr="001110B7">
        <w:rPr>
          <w:rFonts w:ascii="Times New Roman" w:hAnsi="Times New Roman" w:cs="Times New Roman"/>
          <w:sz w:val="28"/>
        </w:rPr>
        <w:t xml:space="preserve">, с. 62]. Ученый отмечает, что для сбора информации о детской культуре необходимо исследовать ее особенности изнутри: чаще всего в роли исследователя выступает молодой человек «с магнитофоном и </w:t>
      </w:r>
      <w:r w:rsidRPr="001110B7">
        <w:rPr>
          <w:rFonts w:ascii="Times New Roman" w:hAnsi="Times New Roman" w:cs="Times New Roman"/>
          <w:sz w:val="28"/>
        </w:rPr>
        <w:lastRenderedPageBreak/>
        <w:t>камерой», легко устанавливающий контакт с детьми. Путем наблюдения фиксируются детские шутки, анекдоты, «черный» юмор и так далее, по результатам которых иногда даже печатают сборники [</w:t>
      </w:r>
      <w:r w:rsidR="005621A0" w:rsidRPr="001110B7">
        <w:rPr>
          <w:rFonts w:ascii="Times New Roman" w:hAnsi="Times New Roman" w:cs="Times New Roman"/>
          <w:sz w:val="28"/>
        </w:rPr>
        <w:t>86</w:t>
      </w:r>
      <w:r w:rsidRPr="001110B7">
        <w:rPr>
          <w:rFonts w:ascii="Times New Roman" w:hAnsi="Times New Roman" w:cs="Times New Roman"/>
          <w:sz w:val="28"/>
        </w:rPr>
        <w:t>]. Также к этой группе относятся: художественное творчество, «страшилки», поэзия, сказки и другие элементы культуры.</w:t>
      </w:r>
    </w:p>
    <w:p w:rsidR="00992268" w:rsidRPr="001110B7" w:rsidRDefault="00992268" w:rsidP="009922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Специалист по проблемам культуры детства, доктор культурологии, Э.А. </w:t>
      </w:r>
      <w:proofErr w:type="spellStart"/>
      <w:r w:rsidRPr="001110B7">
        <w:rPr>
          <w:rFonts w:ascii="Times New Roman" w:hAnsi="Times New Roman" w:cs="Times New Roman"/>
          <w:sz w:val="28"/>
        </w:rPr>
        <w:t>Куруленко</w:t>
      </w:r>
      <w:proofErr w:type="spellEnd"/>
      <w:r w:rsidRPr="001110B7">
        <w:rPr>
          <w:rFonts w:ascii="Times New Roman" w:hAnsi="Times New Roman" w:cs="Times New Roman"/>
          <w:sz w:val="28"/>
        </w:rPr>
        <w:t xml:space="preserve"> отмечает, что детская субкультура имеет двуслойный характер: с одной стороны – это культурные формы, создаваемые взрослыми для ребенка, а с другой – создаваемые самим ребенком. Творчество взрослых позволяет ребенку познать общую культуру, ее особенности, а креативная деятельность ребенка служит развитию собственных творческих способностей [</w:t>
      </w:r>
      <w:r w:rsidR="005621A0" w:rsidRPr="001110B7">
        <w:rPr>
          <w:rFonts w:ascii="Times New Roman" w:hAnsi="Times New Roman" w:cs="Times New Roman"/>
          <w:sz w:val="28"/>
        </w:rPr>
        <w:t>37</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это позволяет объединять в телепрограммах классические, привычные и устоявшиеся в обществе принципы, представления с креативными, необычными, недавно появившимися течениями (конечно, в рамках безопасного развития и воспитания ребенка). Например, серия познавательных телепрограмм о современных профессиях: программист, </w:t>
      </w:r>
      <w:proofErr w:type="spellStart"/>
      <w:r w:rsidRPr="001110B7">
        <w:rPr>
          <w:rFonts w:ascii="Times New Roman" w:hAnsi="Times New Roman" w:cs="Times New Roman"/>
          <w:sz w:val="28"/>
        </w:rPr>
        <w:t>видеоблогер</w:t>
      </w:r>
      <w:proofErr w:type="spellEnd"/>
      <w:r w:rsidRPr="001110B7">
        <w:rPr>
          <w:rFonts w:ascii="Times New Roman" w:hAnsi="Times New Roman" w:cs="Times New Roman"/>
          <w:sz w:val="28"/>
        </w:rPr>
        <w:t>, интернет-</w:t>
      </w:r>
      <w:proofErr w:type="spellStart"/>
      <w:r w:rsidRPr="001110B7">
        <w:rPr>
          <w:rFonts w:ascii="Times New Roman" w:hAnsi="Times New Roman" w:cs="Times New Roman"/>
          <w:sz w:val="28"/>
        </w:rPr>
        <w:t>коуч</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нанотехнолог</w:t>
      </w:r>
      <w:proofErr w:type="spellEnd"/>
      <w:r w:rsidRPr="001110B7">
        <w:rPr>
          <w:rFonts w:ascii="Times New Roman" w:hAnsi="Times New Roman" w:cs="Times New Roman"/>
          <w:sz w:val="28"/>
        </w:rPr>
        <w:t xml:space="preserve"> и другие. </w:t>
      </w:r>
    </w:p>
    <w:p w:rsidR="00992268" w:rsidRPr="001110B7" w:rsidRDefault="00992268" w:rsidP="009922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Главный научный сотрудник Института развития дошкольного образования </w:t>
      </w:r>
      <w:r w:rsidRPr="001110B7">
        <w:rPr>
          <w:rFonts w:ascii="Times New Roman" w:hAnsi="Times New Roman" w:cs="Times New Roman"/>
          <w:bCs/>
          <w:sz w:val="28"/>
        </w:rPr>
        <w:t>Российской</w:t>
      </w:r>
      <w:r w:rsidRPr="001110B7">
        <w:rPr>
          <w:rFonts w:ascii="Times New Roman" w:hAnsi="Times New Roman" w:cs="Times New Roman"/>
          <w:sz w:val="28"/>
        </w:rPr>
        <w:t> </w:t>
      </w:r>
      <w:r w:rsidRPr="001110B7">
        <w:rPr>
          <w:rFonts w:ascii="Times New Roman" w:hAnsi="Times New Roman" w:cs="Times New Roman"/>
          <w:bCs/>
          <w:sz w:val="28"/>
        </w:rPr>
        <w:t>академии образования</w:t>
      </w:r>
      <w:r w:rsidRPr="001110B7">
        <w:rPr>
          <w:rFonts w:ascii="Times New Roman" w:hAnsi="Times New Roman" w:cs="Times New Roman"/>
          <w:sz w:val="28"/>
        </w:rPr>
        <w:t xml:space="preserve"> В.В. Абраменко выделяет четыре группы субкультур: дошкольную, младшую школьную, среднюю школьную и старшие классы [</w:t>
      </w:r>
      <w:r w:rsidR="005621A0" w:rsidRPr="001110B7">
        <w:rPr>
          <w:rFonts w:ascii="Times New Roman" w:hAnsi="Times New Roman" w:cs="Times New Roman"/>
          <w:sz w:val="28"/>
        </w:rPr>
        <w:t>12</w:t>
      </w:r>
      <w:r w:rsidRPr="001110B7">
        <w:rPr>
          <w:rFonts w:ascii="Times New Roman" w:hAnsi="Times New Roman" w:cs="Times New Roman"/>
          <w:sz w:val="28"/>
        </w:rPr>
        <w:t>]. Она отмечает, что в зависимости от периода детства, важными являются различные элементы культуры детства. Если для дошкольников и младших школьников это игры, считалки, страшилки, загадки, скороговорки, то для подростков – модные тенденции и организация неформальных групп.</w:t>
      </w:r>
    </w:p>
    <w:p w:rsidR="00992268" w:rsidRPr="001110B7" w:rsidRDefault="00992268" w:rsidP="009922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Интересно то, что, по словам А. </w:t>
      </w:r>
      <w:proofErr w:type="spellStart"/>
      <w:r w:rsidRPr="001110B7">
        <w:rPr>
          <w:rFonts w:ascii="Times New Roman" w:hAnsi="Times New Roman" w:cs="Times New Roman"/>
          <w:sz w:val="28"/>
        </w:rPr>
        <w:t>Евсюковой</w:t>
      </w:r>
      <w:proofErr w:type="spellEnd"/>
      <w:r w:rsidRPr="001110B7">
        <w:rPr>
          <w:rFonts w:ascii="Times New Roman" w:hAnsi="Times New Roman" w:cs="Times New Roman"/>
          <w:sz w:val="28"/>
        </w:rPr>
        <w:t>, социолога и исследователя молодежной субкультуры, такая субкультура оказывает влияние не только на юные умы, но также на все общество в целом, внутри которого данная субкультура существует [</w:t>
      </w:r>
      <w:r w:rsidR="005621A0" w:rsidRPr="001110B7">
        <w:rPr>
          <w:rFonts w:ascii="Times New Roman" w:hAnsi="Times New Roman" w:cs="Times New Roman"/>
          <w:sz w:val="28"/>
        </w:rPr>
        <w:t>18</w:t>
      </w:r>
      <w:r w:rsidRPr="001110B7">
        <w:rPr>
          <w:rFonts w:ascii="Times New Roman" w:hAnsi="Times New Roman" w:cs="Times New Roman"/>
          <w:sz w:val="28"/>
        </w:rPr>
        <w:t xml:space="preserve">]. </w:t>
      </w:r>
    </w:p>
    <w:p w:rsidR="000E5FAD" w:rsidRPr="001110B7" w:rsidRDefault="000E5FAD" w:rsidP="009922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Исследователь </w:t>
      </w:r>
      <w:proofErr w:type="spellStart"/>
      <w:r w:rsidR="00992268" w:rsidRPr="001110B7">
        <w:rPr>
          <w:rFonts w:ascii="Times New Roman" w:hAnsi="Times New Roman" w:cs="Times New Roman"/>
          <w:sz w:val="28"/>
        </w:rPr>
        <w:t>Евсюкова</w:t>
      </w:r>
      <w:proofErr w:type="spellEnd"/>
      <w:r w:rsidR="00992268" w:rsidRPr="001110B7">
        <w:rPr>
          <w:rFonts w:ascii="Times New Roman" w:hAnsi="Times New Roman" w:cs="Times New Roman"/>
          <w:sz w:val="28"/>
        </w:rPr>
        <w:t xml:space="preserve"> отмечает, что особенности образования субкультур среди российских детей существенно отличается от особенностей образования таких субкультур в западных странах. Это связано с тем, что </w:t>
      </w:r>
      <w:r w:rsidRPr="001110B7">
        <w:rPr>
          <w:rFonts w:ascii="Times New Roman" w:hAnsi="Times New Roman" w:cs="Times New Roman"/>
          <w:sz w:val="28"/>
        </w:rPr>
        <w:t xml:space="preserve">российское </w:t>
      </w:r>
      <w:r w:rsidR="00992268" w:rsidRPr="001110B7">
        <w:rPr>
          <w:rFonts w:ascii="Times New Roman" w:hAnsi="Times New Roman" w:cs="Times New Roman"/>
          <w:sz w:val="28"/>
        </w:rPr>
        <w:t>общество в недавнем прошлом пережило существенные социальные и экономические преобразования, которые характеризовались неустойчивостью</w:t>
      </w:r>
      <w:r w:rsidRPr="001110B7">
        <w:rPr>
          <w:rFonts w:ascii="Times New Roman" w:hAnsi="Times New Roman" w:cs="Times New Roman"/>
          <w:sz w:val="28"/>
        </w:rPr>
        <w:t xml:space="preserve"> в развитии</w:t>
      </w:r>
      <w:r w:rsidR="00992268" w:rsidRPr="001110B7">
        <w:rPr>
          <w:rFonts w:ascii="Times New Roman" w:hAnsi="Times New Roman" w:cs="Times New Roman"/>
          <w:sz w:val="28"/>
        </w:rPr>
        <w:t xml:space="preserve">. </w:t>
      </w:r>
    </w:p>
    <w:p w:rsidR="00992268" w:rsidRPr="001110B7" w:rsidRDefault="00992268" w:rsidP="0099226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Подъем экономики, который наблюдался за последние годы на данный момент существенных изменений в этом вопросе не принес, так как на то, чтобы изменить устоявшиеся тенденции и повернуть их вспять необходимо значительное количество времени и усилий. Получается, что потребности российских детей (в первую очередь необходимо говорить о подростковом возрасте) отличаются от зарубежных ключевыми особенностями. </w:t>
      </w:r>
      <w:proofErr w:type="spellStart"/>
      <w:r w:rsidRPr="001110B7">
        <w:rPr>
          <w:rFonts w:ascii="Times New Roman" w:hAnsi="Times New Roman" w:cs="Times New Roman"/>
          <w:sz w:val="28"/>
        </w:rPr>
        <w:t>Евсюкова</w:t>
      </w:r>
      <w:proofErr w:type="spellEnd"/>
      <w:r w:rsidRPr="001110B7">
        <w:rPr>
          <w:rFonts w:ascii="Times New Roman" w:hAnsi="Times New Roman" w:cs="Times New Roman"/>
          <w:sz w:val="28"/>
        </w:rPr>
        <w:t xml:space="preserve"> среди таких особенностей отмечает «проблему преодоления жизненных трудностей», а также желание быстро достичь влиятельного социального положения</w:t>
      </w:r>
      <w:r w:rsidR="000E5FAD" w:rsidRPr="001110B7">
        <w:rPr>
          <w:rFonts w:ascii="Times New Roman" w:hAnsi="Times New Roman" w:cs="Times New Roman"/>
          <w:sz w:val="28"/>
        </w:rPr>
        <w:t xml:space="preserve"> в обществе</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Обобщая научный труд </w:t>
      </w:r>
      <w:proofErr w:type="spellStart"/>
      <w:r w:rsidRPr="001110B7">
        <w:rPr>
          <w:rFonts w:ascii="Times New Roman" w:hAnsi="Times New Roman" w:cs="Times New Roman"/>
          <w:sz w:val="28"/>
        </w:rPr>
        <w:t>Евсюковой</w:t>
      </w:r>
      <w:proofErr w:type="spellEnd"/>
      <w:r w:rsidRPr="001110B7">
        <w:rPr>
          <w:rFonts w:ascii="Times New Roman" w:hAnsi="Times New Roman" w:cs="Times New Roman"/>
          <w:sz w:val="28"/>
        </w:rPr>
        <w:t>, выделим возрастные особенности детей средних и старших классов, опр</w:t>
      </w:r>
      <w:r w:rsidR="002D2F4C" w:rsidRPr="001110B7">
        <w:rPr>
          <w:rFonts w:ascii="Times New Roman" w:hAnsi="Times New Roman" w:cs="Times New Roman"/>
          <w:sz w:val="28"/>
        </w:rPr>
        <w:t>еделяющие специфику его субкульту</w:t>
      </w:r>
      <w:r w:rsidRPr="001110B7">
        <w:rPr>
          <w:rFonts w:ascii="Times New Roman" w:hAnsi="Times New Roman" w:cs="Times New Roman"/>
          <w:sz w:val="28"/>
        </w:rPr>
        <w:t>ры: поиск идеала, к которому по мере взросления предъявляются повышенные требования (особенно в подростковом возрасте), отсюда – потребность в самовоспитании и проявление критичности к окружающим и самому себе; подверженность эмоциональному заражению, которое иногда может стать неконтролируемым и неуправляемым; бескомпромиссность и максимализм; желание и потребность «что-то значить»; гипертрофия (увеличение) потребности в информации и другие особенности [</w:t>
      </w:r>
      <w:r w:rsidR="005621A0" w:rsidRPr="001110B7">
        <w:rPr>
          <w:rFonts w:ascii="Times New Roman" w:hAnsi="Times New Roman" w:cs="Times New Roman"/>
          <w:sz w:val="28"/>
        </w:rPr>
        <w:t>18</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 учетом указанных особенностей субкультуры, для продюсера могли бы стать актуальными идеи создания новостных выпусков для детей и подростков, телепрограмм о исторических личностях (героях войны, ученых, политических деятелях), адаптированных для юных зрителей, а также выпусков, в которых принимали бы участие психологи для помощи в решении актуальных проблем, но без навязчивого участия.</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Таким образом, очевидно, что телепрограмма для детей для достижения изначально поставленных целей и для рентабельности должна ориентироваться на интересы </w:t>
      </w:r>
      <w:r w:rsidR="00786544" w:rsidRPr="001110B7">
        <w:rPr>
          <w:rFonts w:ascii="Times New Roman" w:hAnsi="Times New Roman" w:cs="Times New Roman"/>
          <w:sz w:val="28"/>
        </w:rPr>
        <w:t>несовершеннолетних граждан</w:t>
      </w:r>
      <w:r w:rsidR="009A2C9D" w:rsidRPr="001110B7">
        <w:rPr>
          <w:rFonts w:ascii="Times New Roman" w:hAnsi="Times New Roman" w:cs="Times New Roman"/>
          <w:sz w:val="28"/>
        </w:rPr>
        <w:t xml:space="preserve"> [</w:t>
      </w:r>
      <w:r w:rsidR="005621A0" w:rsidRPr="001110B7">
        <w:rPr>
          <w:rFonts w:ascii="Times New Roman" w:hAnsi="Times New Roman" w:cs="Times New Roman"/>
          <w:sz w:val="28"/>
        </w:rPr>
        <w:t>119</w:t>
      </w:r>
      <w:r w:rsidR="009A2C9D" w:rsidRPr="001110B7">
        <w:rPr>
          <w:rFonts w:ascii="Times New Roman" w:hAnsi="Times New Roman" w:cs="Times New Roman"/>
          <w:sz w:val="28"/>
        </w:rPr>
        <w:t>]</w:t>
      </w:r>
      <w:r w:rsidRPr="001110B7">
        <w:rPr>
          <w:rFonts w:ascii="Times New Roman" w:hAnsi="Times New Roman" w:cs="Times New Roman"/>
          <w:sz w:val="28"/>
        </w:rPr>
        <w:t xml:space="preserve">. </w:t>
      </w:r>
      <w:r w:rsidR="00FF1321" w:rsidRPr="001110B7">
        <w:rPr>
          <w:rFonts w:ascii="Times New Roman" w:hAnsi="Times New Roman" w:cs="Times New Roman"/>
          <w:sz w:val="28"/>
        </w:rPr>
        <w:t>Так, н</w:t>
      </w:r>
      <w:r w:rsidRPr="001110B7">
        <w:rPr>
          <w:rFonts w:ascii="Times New Roman" w:hAnsi="Times New Roman" w:cs="Times New Roman"/>
          <w:sz w:val="28"/>
        </w:rPr>
        <w:t xml:space="preserve">апример, в соответствии с делением субкультур, для дошкольников и младших школьников детские </w:t>
      </w:r>
      <w:r w:rsidR="00786544" w:rsidRPr="001110B7">
        <w:rPr>
          <w:rFonts w:ascii="Times New Roman" w:hAnsi="Times New Roman" w:cs="Times New Roman"/>
          <w:sz w:val="28"/>
        </w:rPr>
        <w:t>телевизионные программы</w:t>
      </w:r>
      <w:r w:rsidRPr="001110B7">
        <w:rPr>
          <w:rFonts w:ascii="Times New Roman" w:hAnsi="Times New Roman" w:cs="Times New Roman"/>
          <w:sz w:val="28"/>
        </w:rPr>
        <w:t xml:space="preserve"> должны обладать легкостью восприятия за счет небольшого словарного запаса</w:t>
      </w:r>
      <w:r w:rsidR="00FF1321" w:rsidRPr="001110B7">
        <w:rPr>
          <w:rFonts w:ascii="Times New Roman" w:hAnsi="Times New Roman" w:cs="Times New Roman"/>
          <w:sz w:val="28"/>
        </w:rPr>
        <w:t xml:space="preserve"> ребенка в этом возрастном периоде</w:t>
      </w:r>
      <w:r w:rsidRPr="001110B7">
        <w:rPr>
          <w:rFonts w:ascii="Times New Roman" w:hAnsi="Times New Roman" w:cs="Times New Roman"/>
          <w:sz w:val="28"/>
        </w:rPr>
        <w:t>, а введение новых слов должно соотноситься с окружающими</w:t>
      </w:r>
      <w:r w:rsidR="00FF1321" w:rsidRPr="001110B7">
        <w:rPr>
          <w:rFonts w:ascii="Times New Roman" w:hAnsi="Times New Roman" w:cs="Times New Roman"/>
          <w:sz w:val="28"/>
        </w:rPr>
        <w:t xml:space="preserve"> его</w:t>
      </w:r>
      <w:r w:rsidRPr="001110B7">
        <w:rPr>
          <w:rFonts w:ascii="Times New Roman" w:hAnsi="Times New Roman" w:cs="Times New Roman"/>
          <w:sz w:val="28"/>
        </w:rPr>
        <w:t xml:space="preserve"> явлениями и предметами для обогащения лексикона, тематика должна отвечать потребностям </w:t>
      </w:r>
      <w:r w:rsidR="00FF1321" w:rsidRPr="001110B7">
        <w:rPr>
          <w:rFonts w:ascii="Times New Roman" w:hAnsi="Times New Roman" w:cs="Times New Roman"/>
          <w:sz w:val="28"/>
        </w:rPr>
        <w:t xml:space="preserve">так называемой </w:t>
      </w:r>
      <w:r w:rsidRPr="001110B7">
        <w:rPr>
          <w:rFonts w:ascii="Times New Roman" w:hAnsi="Times New Roman" w:cs="Times New Roman"/>
          <w:sz w:val="28"/>
        </w:rPr>
        <w:t>«поры начальных накоплений»</w:t>
      </w:r>
      <w:r w:rsidR="00786544" w:rsidRPr="001110B7">
        <w:rPr>
          <w:rFonts w:ascii="Times New Roman" w:hAnsi="Times New Roman" w:cs="Times New Roman"/>
          <w:sz w:val="28"/>
        </w:rPr>
        <w:t>, а именно</w:t>
      </w:r>
      <w:r w:rsidRPr="001110B7">
        <w:rPr>
          <w:rFonts w:ascii="Times New Roman" w:hAnsi="Times New Roman" w:cs="Times New Roman"/>
          <w:sz w:val="28"/>
        </w:rPr>
        <w:t>: расширять знания о животном мире, растениях, особенностях функц</w:t>
      </w:r>
      <w:r w:rsidR="00AD222D" w:rsidRPr="001110B7">
        <w:rPr>
          <w:rFonts w:ascii="Times New Roman" w:hAnsi="Times New Roman" w:cs="Times New Roman"/>
          <w:sz w:val="28"/>
        </w:rPr>
        <w:t xml:space="preserve">ионирования и работы окружающих процессов, предметов и явлений </w:t>
      </w:r>
      <w:r w:rsidRPr="001110B7">
        <w:rPr>
          <w:rFonts w:ascii="Times New Roman" w:hAnsi="Times New Roman" w:cs="Times New Roman"/>
          <w:sz w:val="28"/>
        </w:rPr>
        <w:t>[</w:t>
      </w:r>
      <w:r w:rsidR="005621A0" w:rsidRPr="001110B7">
        <w:rPr>
          <w:rFonts w:ascii="Times New Roman" w:hAnsi="Times New Roman" w:cs="Times New Roman"/>
          <w:sz w:val="28"/>
        </w:rPr>
        <w:t>33</w:t>
      </w:r>
      <w:r w:rsidRPr="001110B7">
        <w:rPr>
          <w:rFonts w:ascii="Times New Roman" w:hAnsi="Times New Roman" w:cs="Times New Roman"/>
          <w:sz w:val="28"/>
        </w:rPr>
        <w:t>].</w:t>
      </w:r>
    </w:p>
    <w:p w:rsidR="00F41A87" w:rsidRPr="001110B7" w:rsidRDefault="00F41A87" w:rsidP="00F41A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Далее, по мере взросления (9-11 лет), ребенок начинает чувствовать свою значимость в мире, желание быть не только сторонним наблюдателем, но и активно вовлеченным в процесс деятелем. Появляются теле</w:t>
      </w:r>
      <w:r w:rsidR="00BF48F7" w:rsidRPr="001110B7">
        <w:rPr>
          <w:rFonts w:ascii="Times New Roman" w:hAnsi="Times New Roman" w:cs="Times New Roman"/>
          <w:sz w:val="28"/>
        </w:rPr>
        <w:t xml:space="preserve">визионные </w:t>
      </w:r>
      <w:r w:rsidRPr="001110B7">
        <w:rPr>
          <w:rFonts w:ascii="Times New Roman" w:hAnsi="Times New Roman" w:cs="Times New Roman"/>
          <w:sz w:val="28"/>
        </w:rPr>
        <w:t>программы, рассчитанные на сотрудничество с ребенком посредством экрана: изготовления поделок собственными руками, проведение опытов, которые можно повторить дома и друг</w:t>
      </w:r>
      <w:r w:rsidR="00AD222D" w:rsidRPr="001110B7">
        <w:rPr>
          <w:rFonts w:ascii="Times New Roman" w:hAnsi="Times New Roman" w:cs="Times New Roman"/>
          <w:sz w:val="28"/>
        </w:rPr>
        <w:t>ие наглядные и практически значимые для развития ребенка действия и примеры</w:t>
      </w:r>
      <w:r w:rsidRPr="001110B7">
        <w:rPr>
          <w:rFonts w:ascii="Times New Roman" w:hAnsi="Times New Roman" w:cs="Times New Roman"/>
          <w:sz w:val="28"/>
        </w:rPr>
        <w:t>.</w:t>
      </w:r>
    </w:p>
    <w:p w:rsidR="00247F0D"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12-13 лет </w:t>
      </w:r>
      <w:r w:rsidR="00AF3DAE" w:rsidRPr="001110B7">
        <w:rPr>
          <w:rFonts w:ascii="Times New Roman" w:hAnsi="Times New Roman" w:cs="Times New Roman"/>
          <w:sz w:val="28"/>
        </w:rPr>
        <w:t>несовершеннолетний гражданин</w:t>
      </w:r>
      <w:r w:rsidRPr="001110B7">
        <w:rPr>
          <w:rFonts w:ascii="Times New Roman" w:hAnsi="Times New Roman" w:cs="Times New Roman"/>
          <w:sz w:val="28"/>
        </w:rPr>
        <w:t xml:space="preserve"> начинает чувствовать социальную ответственность за свои поступки, стремится к самооценке, интересуется нравственными вопросами и размышляет на темы дружбы, любви, счастья, интересуется новейшими открытиями в сфере науки</w:t>
      </w:r>
      <w:r w:rsidR="00AF1F57" w:rsidRPr="001110B7">
        <w:rPr>
          <w:rFonts w:ascii="Times New Roman" w:hAnsi="Times New Roman" w:cs="Times New Roman"/>
          <w:sz w:val="28"/>
        </w:rPr>
        <w:t xml:space="preserve"> и техники</w:t>
      </w:r>
      <w:r w:rsidRPr="001110B7">
        <w:rPr>
          <w:rFonts w:ascii="Times New Roman" w:hAnsi="Times New Roman" w:cs="Times New Roman"/>
          <w:sz w:val="28"/>
        </w:rPr>
        <w:t xml:space="preserve"> и выдающимися личностями истории и современности. </w:t>
      </w:r>
    </w:p>
    <w:p w:rsidR="00247F0D"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15 лет возрастает социальная, гражданская активность</w:t>
      </w:r>
      <w:r w:rsidR="00AF1F57" w:rsidRPr="001110B7">
        <w:rPr>
          <w:rFonts w:ascii="Times New Roman" w:hAnsi="Times New Roman" w:cs="Times New Roman"/>
          <w:sz w:val="28"/>
        </w:rPr>
        <w:t xml:space="preserve"> и ответственность</w:t>
      </w:r>
      <w:r w:rsidRPr="001110B7">
        <w:rPr>
          <w:rFonts w:ascii="Times New Roman" w:hAnsi="Times New Roman" w:cs="Times New Roman"/>
          <w:sz w:val="28"/>
        </w:rPr>
        <w:t xml:space="preserve">, подросток становится активным участником социальной жизни, интересуется актуальными новостями различных сфер деятельности человека. Далее, с 16 до 18 лет, «завершается психическое и физическое созревание личности, формируется социальная готовность, гражданская </w:t>
      </w:r>
      <w:r w:rsidRPr="001110B7">
        <w:rPr>
          <w:rFonts w:ascii="Times New Roman" w:hAnsi="Times New Roman" w:cs="Times New Roman"/>
          <w:sz w:val="28"/>
        </w:rPr>
        <w:lastRenderedPageBreak/>
        <w:t>ответственность, можно сказать, что именно в этот период размываются барьеры между детским и взрослым возрастом» [</w:t>
      </w:r>
      <w:r w:rsidR="005F3F59" w:rsidRPr="001110B7">
        <w:rPr>
          <w:rFonts w:ascii="Times New Roman" w:hAnsi="Times New Roman" w:cs="Times New Roman"/>
          <w:sz w:val="28"/>
        </w:rPr>
        <w:t>26</w:t>
      </w:r>
      <w:r w:rsidRPr="001110B7">
        <w:rPr>
          <w:rFonts w:ascii="Times New Roman" w:hAnsi="Times New Roman" w:cs="Times New Roman"/>
          <w:sz w:val="28"/>
        </w:rPr>
        <w:t xml:space="preserve">]. </w:t>
      </w:r>
    </w:p>
    <w:p w:rsidR="009038E0" w:rsidRPr="001110B7" w:rsidRDefault="005439B9"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Учитывая вышесказанное, а также особенности законодательства о возможности полной дееспособности в 16 лет, </w:t>
      </w:r>
      <w:r w:rsidR="00AF3DAE" w:rsidRPr="001110B7">
        <w:rPr>
          <w:rFonts w:ascii="Times New Roman" w:hAnsi="Times New Roman" w:cs="Times New Roman"/>
          <w:sz w:val="28"/>
        </w:rPr>
        <w:t>телевизионные программы</w:t>
      </w:r>
      <w:r w:rsidR="009038E0" w:rsidRPr="001110B7">
        <w:rPr>
          <w:rFonts w:ascii="Times New Roman" w:hAnsi="Times New Roman" w:cs="Times New Roman"/>
          <w:sz w:val="28"/>
        </w:rPr>
        <w:t>, рассчитанные на граждан данного возраста, нельзя считать сугубо детскими.</w:t>
      </w:r>
    </w:p>
    <w:p w:rsidR="00F41A87" w:rsidRPr="001110B7" w:rsidRDefault="00F41A87" w:rsidP="00F41A8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Детские теле</w:t>
      </w:r>
      <w:r w:rsidR="001A2859" w:rsidRPr="001110B7">
        <w:rPr>
          <w:rFonts w:ascii="Times New Roman" w:hAnsi="Times New Roman" w:cs="Times New Roman"/>
          <w:sz w:val="28"/>
        </w:rPr>
        <w:t>визионные программы</w:t>
      </w:r>
      <w:r w:rsidRPr="001110B7">
        <w:rPr>
          <w:rFonts w:ascii="Times New Roman" w:hAnsi="Times New Roman" w:cs="Times New Roman"/>
          <w:sz w:val="28"/>
        </w:rPr>
        <w:t xml:space="preserve"> должны ориентироваться на возрастную категорию зрителей</w:t>
      </w:r>
      <w:r w:rsidR="001A2859" w:rsidRPr="001110B7">
        <w:rPr>
          <w:rFonts w:ascii="Times New Roman" w:hAnsi="Times New Roman" w:cs="Times New Roman"/>
          <w:sz w:val="28"/>
        </w:rPr>
        <w:t xml:space="preserve"> (в данном случае, несовершеннолетних граждан)</w:t>
      </w:r>
      <w:r w:rsidRPr="001110B7">
        <w:rPr>
          <w:rFonts w:ascii="Times New Roman" w:hAnsi="Times New Roman" w:cs="Times New Roman"/>
          <w:sz w:val="28"/>
        </w:rPr>
        <w:t>, определять главные направления развития и функционирования с учетом особенностей развития, восприятия информации, интересных</w:t>
      </w:r>
      <w:r w:rsidR="00AF3DAE" w:rsidRPr="001110B7">
        <w:rPr>
          <w:rFonts w:ascii="Times New Roman" w:hAnsi="Times New Roman" w:cs="Times New Roman"/>
          <w:sz w:val="28"/>
        </w:rPr>
        <w:t xml:space="preserve"> и актуальных</w:t>
      </w:r>
      <w:r w:rsidRPr="001110B7">
        <w:rPr>
          <w:rFonts w:ascii="Times New Roman" w:hAnsi="Times New Roman" w:cs="Times New Roman"/>
          <w:sz w:val="28"/>
        </w:rPr>
        <w:t xml:space="preserve"> тем.</w:t>
      </w:r>
    </w:p>
    <w:p w:rsidR="00247F0D"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Отметим, что недостаточный уровень заинтересованности к изучению детей, особенностей их социализации, поведения,</w:t>
      </w:r>
      <w:r w:rsidR="00BF48F7" w:rsidRPr="001110B7">
        <w:rPr>
          <w:rFonts w:ascii="Times New Roman" w:hAnsi="Times New Roman" w:cs="Times New Roman"/>
          <w:sz w:val="28"/>
        </w:rPr>
        <w:t xml:space="preserve"> а также обучение и просвещение этой группы граждан,</w:t>
      </w:r>
      <w:r w:rsidRPr="001110B7">
        <w:rPr>
          <w:rFonts w:ascii="Times New Roman" w:hAnsi="Times New Roman" w:cs="Times New Roman"/>
          <w:sz w:val="28"/>
        </w:rPr>
        <w:t xml:space="preserve"> может впоследствии стать неблагоприятной тенденцией для развития страны в целом,</w:t>
      </w:r>
      <w:r w:rsidR="00BF48F7" w:rsidRPr="001110B7">
        <w:rPr>
          <w:rFonts w:ascii="Times New Roman" w:hAnsi="Times New Roman" w:cs="Times New Roman"/>
          <w:sz w:val="28"/>
        </w:rPr>
        <w:t xml:space="preserve"> и общества в частности,</w:t>
      </w:r>
      <w:r w:rsidRPr="001110B7">
        <w:rPr>
          <w:rFonts w:ascii="Times New Roman" w:hAnsi="Times New Roman" w:cs="Times New Roman"/>
          <w:sz w:val="28"/>
        </w:rPr>
        <w:t xml:space="preserve"> так как речь</w:t>
      </w:r>
      <w:r w:rsidR="00BF48F7" w:rsidRPr="001110B7">
        <w:rPr>
          <w:rFonts w:ascii="Times New Roman" w:hAnsi="Times New Roman" w:cs="Times New Roman"/>
          <w:sz w:val="28"/>
        </w:rPr>
        <w:t xml:space="preserve"> в данном случае</w:t>
      </w:r>
      <w:r w:rsidRPr="001110B7">
        <w:rPr>
          <w:rFonts w:ascii="Times New Roman" w:hAnsi="Times New Roman" w:cs="Times New Roman"/>
          <w:sz w:val="28"/>
        </w:rPr>
        <w:t xml:space="preserve"> идет о будущих поколениях. Чтобы предотвратить подобные нежелательные последствия, на государственном уровне были приняты соответствующие меры.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Помимо упомянутых нормативно-правовых актов, следует выделить стратегию развития воспитания в Российской Федерации на период до 2025 года, которую курирует Департамент государственной политики в сфере воспитания детей и молодежи [</w:t>
      </w:r>
      <w:r w:rsidR="005F3F59" w:rsidRPr="001110B7">
        <w:rPr>
          <w:rFonts w:ascii="Times New Roman" w:hAnsi="Times New Roman" w:cs="Times New Roman"/>
          <w:sz w:val="28"/>
        </w:rPr>
        <w:t>158</w:t>
      </w:r>
      <w:r w:rsidRPr="001110B7">
        <w:rPr>
          <w:rFonts w:ascii="Times New Roman" w:hAnsi="Times New Roman" w:cs="Times New Roman"/>
          <w:sz w:val="28"/>
        </w:rPr>
        <w:t xml:space="preserve">]. </w:t>
      </w:r>
    </w:p>
    <w:p w:rsidR="00247F0D" w:rsidRPr="001110B7" w:rsidRDefault="00F41A87" w:rsidP="000E5FAD">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Механизмами реализации стратегии являются: правовые (принятие нормативно-правовых актов</w:t>
      </w:r>
      <w:r w:rsidR="00545374" w:rsidRPr="001110B7">
        <w:rPr>
          <w:rFonts w:ascii="Times New Roman" w:hAnsi="Times New Roman" w:cs="Times New Roman"/>
          <w:sz w:val="28"/>
        </w:rPr>
        <w:t xml:space="preserve"> Российской Федерации</w:t>
      </w:r>
      <w:r w:rsidRPr="001110B7">
        <w:rPr>
          <w:rFonts w:ascii="Times New Roman" w:hAnsi="Times New Roman" w:cs="Times New Roman"/>
          <w:sz w:val="28"/>
        </w:rPr>
        <w:t>, регулирующих вопросы воспитания детей и молодежи), кадровые (целенаправленное повышение престижа педагогов и воспитателей</w:t>
      </w:r>
      <w:r w:rsidR="00545374" w:rsidRPr="001110B7">
        <w:rPr>
          <w:rFonts w:ascii="Times New Roman" w:hAnsi="Times New Roman" w:cs="Times New Roman"/>
          <w:sz w:val="28"/>
        </w:rPr>
        <w:t>, прохождение ими курсов</w:t>
      </w:r>
      <w:r w:rsidR="007728FB" w:rsidRPr="001110B7">
        <w:rPr>
          <w:rFonts w:ascii="Times New Roman" w:hAnsi="Times New Roman" w:cs="Times New Roman"/>
          <w:sz w:val="28"/>
        </w:rPr>
        <w:t xml:space="preserve"> по повышению квалификации</w:t>
      </w:r>
      <w:r w:rsidRPr="001110B7">
        <w:rPr>
          <w:rFonts w:ascii="Times New Roman" w:hAnsi="Times New Roman" w:cs="Times New Roman"/>
          <w:sz w:val="28"/>
        </w:rPr>
        <w:t>), научно-методические (разработка новых, инновационных направлений в развитии данного вопроса</w:t>
      </w:r>
      <w:r w:rsidR="007728FB" w:rsidRPr="001110B7">
        <w:rPr>
          <w:rFonts w:ascii="Times New Roman" w:hAnsi="Times New Roman" w:cs="Times New Roman"/>
          <w:sz w:val="28"/>
        </w:rPr>
        <w:t>: внедрение техники в школах, разработка программного обеспечения</w:t>
      </w:r>
      <w:r w:rsidRPr="001110B7">
        <w:rPr>
          <w:rFonts w:ascii="Times New Roman" w:hAnsi="Times New Roman" w:cs="Times New Roman"/>
          <w:sz w:val="28"/>
        </w:rPr>
        <w:t>), финансово-экономические (стимулирование образовательных и воспитательных учреждений</w:t>
      </w:r>
      <w:r w:rsidR="007728FB" w:rsidRPr="001110B7">
        <w:rPr>
          <w:rFonts w:ascii="Times New Roman" w:hAnsi="Times New Roman" w:cs="Times New Roman"/>
          <w:sz w:val="28"/>
        </w:rPr>
        <w:t xml:space="preserve"> для качественного обучения</w:t>
      </w:r>
      <w:r w:rsidRPr="001110B7">
        <w:rPr>
          <w:rFonts w:ascii="Times New Roman" w:hAnsi="Times New Roman" w:cs="Times New Roman"/>
          <w:sz w:val="28"/>
        </w:rPr>
        <w:t xml:space="preserve">), информационные (приоритет воспитательных и </w:t>
      </w:r>
      <w:r w:rsidRPr="001110B7">
        <w:rPr>
          <w:rFonts w:ascii="Times New Roman" w:hAnsi="Times New Roman" w:cs="Times New Roman"/>
          <w:sz w:val="28"/>
        </w:rPr>
        <w:lastRenderedPageBreak/>
        <w:t>образовательных функций в детских СМИ, обеспечение использования информационных и коммуникационных технологий в процессе образования) и другие</w:t>
      </w:r>
      <w:r w:rsidR="00247F0D" w:rsidRPr="001110B7">
        <w:rPr>
          <w:rFonts w:ascii="Times New Roman" w:hAnsi="Times New Roman" w:cs="Times New Roman"/>
          <w:sz w:val="28"/>
        </w:rPr>
        <w:t xml:space="preserve"> сферы воздействия на воспитание детей и молодежи</w:t>
      </w:r>
      <w:r w:rsidRPr="001110B7">
        <w:rPr>
          <w:rFonts w:ascii="Times New Roman" w:hAnsi="Times New Roman" w:cs="Times New Roman"/>
          <w:sz w:val="28"/>
        </w:rPr>
        <w:t xml:space="preserve">. </w:t>
      </w:r>
    </w:p>
    <w:p w:rsidR="00F41A87" w:rsidRPr="001110B7" w:rsidRDefault="00F41A87" w:rsidP="00FF132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 на д</w:t>
      </w:r>
      <w:r w:rsidR="00247F0D" w:rsidRPr="001110B7">
        <w:rPr>
          <w:rFonts w:ascii="Times New Roman" w:hAnsi="Times New Roman" w:cs="Times New Roman"/>
          <w:sz w:val="28"/>
        </w:rPr>
        <w:t>а</w:t>
      </w:r>
      <w:r w:rsidRPr="001110B7">
        <w:rPr>
          <w:rFonts w:ascii="Times New Roman" w:hAnsi="Times New Roman" w:cs="Times New Roman"/>
          <w:sz w:val="28"/>
        </w:rPr>
        <w:t xml:space="preserve">нный момент времени государство продолжает создавать комфортную среду для решения актуальных вопросов и проблем в образовании и воспитании </w:t>
      </w:r>
      <w:r w:rsidR="00711296" w:rsidRPr="001110B7">
        <w:rPr>
          <w:rFonts w:ascii="Times New Roman" w:hAnsi="Times New Roman" w:cs="Times New Roman"/>
          <w:sz w:val="28"/>
        </w:rPr>
        <w:t>несовершеннолетних граждан</w:t>
      </w:r>
      <w:r w:rsidRPr="001110B7">
        <w:rPr>
          <w:rFonts w:ascii="Times New Roman" w:hAnsi="Times New Roman" w:cs="Times New Roman"/>
          <w:sz w:val="28"/>
        </w:rPr>
        <w:t xml:space="preserve">, изучении особенностей </w:t>
      </w:r>
      <w:r w:rsidR="00711296" w:rsidRPr="001110B7">
        <w:rPr>
          <w:rFonts w:ascii="Times New Roman" w:hAnsi="Times New Roman" w:cs="Times New Roman"/>
          <w:sz w:val="28"/>
        </w:rPr>
        <w:t>их</w:t>
      </w:r>
      <w:r w:rsidRPr="001110B7">
        <w:rPr>
          <w:rFonts w:ascii="Times New Roman" w:hAnsi="Times New Roman" w:cs="Times New Roman"/>
          <w:sz w:val="28"/>
        </w:rPr>
        <w:t xml:space="preserve"> развития. В решении данного вопроса не последнее место занимает создание качественного контента для детской</w:t>
      </w:r>
      <w:r w:rsidR="004C6E8C" w:rsidRPr="001110B7">
        <w:rPr>
          <w:rFonts w:ascii="Times New Roman" w:hAnsi="Times New Roman" w:cs="Times New Roman"/>
          <w:sz w:val="28"/>
        </w:rPr>
        <w:t xml:space="preserve"> целевой</w:t>
      </w:r>
      <w:r w:rsidRPr="001110B7">
        <w:rPr>
          <w:rFonts w:ascii="Times New Roman" w:hAnsi="Times New Roman" w:cs="Times New Roman"/>
          <w:sz w:val="28"/>
        </w:rPr>
        <w:t xml:space="preserve"> аудитории, который стал бы помощником в социализации ребенка</w:t>
      </w:r>
      <w:r w:rsidR="00545374" w:rsidRPr="001110B7">
        <w:rPr>
          <w:rFonts w:ascii="Times New Roman" w:hAnsi="Times New Roman" w:cs="Times New Roman"/>
          <w:sz w:val="28"/>
        </w:rPr>
        <w:t xml:space="preserve">, формировании цельной, сильной и </w:t>
      </w:r>
      <w:proofErr w:type="gramStart"/>
      <w:r w:rsidR="00545374" w:rsidRPr="001110B7">
        <w:rPr>
          <w:rFonts w:ascii="Times New Roman" w:hAnsi="Times New Roman" w:cs="Times New Roman"/>
          <w:sz w:val="28"/>
        </w:rPr>
        <w:t>ответственной личности</w:t>
      </w:r>
      <w:proofErr w:type="gramEnd"/>
      <w:r w:rsidRPr="001110B7">
        <w:rPr>
          <w:rFonts w:ascii="Times New Roman" w:hAnsi="Times New Roman" w:cs="Times New Roman"/>
          <w:sz w:val="28"/>
        </w:rPr>
        <w:t xml:space="preserve"> и развитии в нем ответственного гражданина</w:t>
      </w:r>
      <w:r w:rsidR="00545374" w:rsidRPr="001110B7">
        <w:rPr>
          <w:rFonts w:ascii="Times New Roman" w:hAnsi="Times New Roman" w:cs="Times New Roman"/>
          <w:sz w:val="28"/>
        </w:rPr>
        <w:t xml:space="preserve"> своей страны</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Подводя итоги, отметим, что с точки зрения возрастной психологии и социологии, детство – период времени в развитии индивида, характеризующийся формированием и становлением личности и ее ценностных ориентиров, обусловливающий место индивида в социальной и природной среде.</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 характеристика детской аудитории с точки зрения возрастной психологии и социологии, а также анализ демографической ситуации очень важны не только с исследовательской точки зрения, но также с практической. Продюсер, являющийся основным ответственным лицом за популярность и функционирование теле</w:t>
      </w:r>
      <w:r w:rsidR="00AF1F57" w:rsidRPr="001110B7">
        <w:rPr>
          <w:rFonts w:ascii="Times New Roman" w:hAnsi="Times New Roman" w:cs="Times New Roman"/>
          <w:sz w:val="28"/>
        </w:rPr>
        <w:t xml:space="preserve">визионной </w:t>
      </w:r>
      <w:r w:rsidRPr="001110B7">
        <w:rPr>
          <w:rFonts w:ascii="Times New Roman" w:hAnsi="Times New Roman" w:cs="Times New Roman"/>
          <w:sz w:val="28"/>
        </w:rPr>
        <w:t xml:space="preserve">программы, должен наряду с режиссером, сценаристом и другими членами коллектива четко определить и понимать особенности развития своей целевой аудитории. Для качественного составления грамотного портрета целевой аудитории необходимо также определить особенности потребительского поведения и особенности выбора СМИ целевыми группами, что станет важным инструментом для профессионального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9038E0" w:rsidRPr="001110B7" w:rsidRDefault="00B062DD" w:rsidP="00B062DD">
      <w:pPr>
        <w:pStyle w:val="2"/>
        <w:spacing w:after="120" w:line="240" w:lineRule="auto"/>
        <w:ind w:firstLine="709"/>
        <w:rPr>
          <w:rFonts w:ascii="Times New Roman" w:hAnsi="Times New Roman" w:cs="Times New Roman"/>
          <w:b/>
          <w:color w:val="auto"/>
          <w:sz w:val="28"/>
        </w:rPr>
      </w:pPr>
      <w:bookmarkStart w:id="8" w:name="_Toc513677523"/>
      <w:r w:rsidRPr="001110B7">
        <w:rPr>
          <w:rFonts w:ascii="Times New Roman" w:hAnsi="Times New Roman" w:cs="Times New Roman"/>
          <w:b/>
          <w:color w:val="auto"/>
          <w:sz w:val="28"/>
        </w:rPr>
        <w:lastRenderedPageBreak/>
        <w:t>2.2</w:t>
      </w:r>
      <w:r w:rsidR="009038E0" w:rsidRPr="001110B7">
        <w:rPr>
          <w:rFonts w:ascii="Times New Roman" w:hAnsi="Times New Roman" w:cs="Times New Roman"/>
          <w:b/>
          <w:color w:val="auto"/>
          <w:sz w:val="28"/>
        </w:rPr>
        <w:t xml:space="preserve"> Особенности </w:t>
      </w:r>
      <w:proofErr w:type="spellStart"/>
      <w:r w:rsidR="009038E0" w:rsidRPr="001110B7">
        <w:rPr>
          <w:rFonts w:ascii="Times New Roman" w:hAnsi="Times New Roman" w:cs="Times New Roman"/>
          <w:b/>
          <w:color w:val="auto"/>
          <w:sz w:val="28"/>
        </w:rPr>
        <w:t>медиапотребления</w:t>
      </w:r>
      <w:proofErr w:type="spellEnd"/>
      <w:r w:rsidR="009038E0" w:rsidRPr="001110B7">
        <w:rPr>
          <w:rFonts w:ascii="Times New Roman" w:hAnsi="Times New Roman" w:cs="Times New Roman"/>
          <w:b/>
          <w:color w:val="auto"/>
          <w:sz w:val="28"/>
        </w:rPr>
        <w:t xml:space="preserve"> детской аудитории</w:t>
      </w:r>
      <w:bookmarkEnd w:id="8"/>
    </w:p>
    <w:p w:rsidR="000C22A2" w:rsidRPr="001110B7" w:rsidRDefault="000C22A2" w:rsidP="009038E0">
      <w:pPr>
        <w:spacing w:after="0" w:line="360" w:lineRule="auto"/>
        <w:ind w:firstLine="709"/>
        <w:jc w:val="both"/>
        <w:rPr>
          <w:rFonts w:ascii="Times New Roman" w:eastAsia="Times-Roman" w:hAnsi="Times New Roman" w:cs="Times New Roman"/>
          <w:sz w:val="28"/>
          <w:szCs w:val="26"/>
        </w:rPr>
      </w:pPr>
      <w:r w:rsidRPr="001110B7">
        <w:rPr>
          <w:rFonts w:ascii="Times New Roman" w:eastAsia="Times-Roman" w:hAnsi="Times New Roman" w:cs="Times New Roman"/>
          <w:sz w:val="28"/>
          <w:szCs w:val="26"/>
        </w:rPr>
        <w:t xml:space="preserve">На каждом этапе продюсерской деятельности важно грамотно и качественно осуществлять свои функциональные обязанности. </w:t>
      </w:r>
      <w:r w:rsidR="00B17611" w:rsidRPr="001110B7">
        <w:rPr>
          <w:rFonts w:ascii="Times New Roman" w:eastAsia="Times-Roman" w:hAnsi="Times New Roman" w:cs="Times New Roman"/>
          <w:sz w:val="28"/>
          <w:szCs w:val="26"/>
        </w:rPr>
        <w:t xml:space="preserve">Основываясь на ранее изученном материале, можно сделать вывод, что </w:t>
      </w:r>
      <w:r w:rsidR="005C0370" w:rsidRPr="001110B7">
        <w:rPr>
          <w:rFonts w:ascii="Times New Roman" w:eastAsia="Times-Roman" w:hAnsi="Times New Roman" w:cs="Times New Roman"/>
          <w:sz w:val="28"/>
          <w:szCs w:val="26"/>
        </w:rPr>
        <w:t>анализ</w:t>
      </w:r>
      <w:r w:rsidR="00B17611" w:rsidRPr="001110B7">
        <w:rPr>
          <w:rFonts w:ascii="Times New Roman" w:eastAsia="Times-Roman" w:hAnsi="Times New Roman" w:cs="Times New Roman"/>
          <w:sz w:val="28"/>
          <w:szCs w:val="26"/>
        </w:rPr>
        <w:t xml:space="preserve"> целевой аудитории является одной из первостепенных за</w:t>
      </w:r>
      <w:r w:rsidR="005C0370" w:rsidRPr="001110B7">
        <w:rPr>
          <w:rFonts w:ascii="Times New Roman" w:eastAsia="Times-Roman" w:hAnsi="Times New Roman" w:cs="Times New Roman"/>
          <w:sz w:val="28"/>
          <w:szCs w:val="26"/>
        </w:rPr>
        <w:t xml:space="preserve">дач продюсера. Методами сбора информации являются: опрос, анкетирование, </w:t>
      </w:r>
      <w:r w:rsidR="00EA2450" w:rsidRPr="001110B7">
        <w:rPr>
          <w:rFonts w:ascii="Times New Roman" w:eastAsia="Times-Roman" w:hAnsi="Times New Roman" w:cs="Times New Roman"/>
          <w:sz w:val="28"/>
          <w:szCs w:val="26"/>
        </w:rPr>
        <w:t>фокус-группа. Д</w:t>
      </w:r>
      <w:r w:rsidR="005C0370" w:rsidRPr="001110B7">
        <w:rPr>
          <w:rFonts w:ascii="Times New Roman" w:eastAsia="Times-Roman" w:hAnsi="Times New Roman" w:cs="Times New Roman"/>
          <w:sz w:val="28"/>
          <w:szCs w:val="26"/>
        </w:rPr>
        <w:t xml:space="preserve">алее </w:t>
      </w:r>
      <w:r w:rsidR="00EA2450" w:rsidRPr="001110B7">
        <w:rPr>
          <w:rFonts w:ascii="Times New Roman" w:eastAsia="Times-Roman" w:hAnsi="Times New Roman" w:cs="Times New Roman"/>
          <w:sz w:val="28"/>
          <w:szCs w:val="26"/>
        </w:rPr>
        <w:t>нужно</w:t>
      </w:r>
      <w:r w:rsidR="005C0370" w:rsidRPr="001110B7">
        <w:rPr>
          <w:rFonts w:ascii="Times New Roman" w:eastAsia="Times-Roman" w:hAnsi="Times New Roman" w:cs="Times New Roman"/>
          <w:sz w:val="28"/>
          <w:szCs w:val="26"/>
        </w:rPr>
        <w:t xml:space="preserve"> грамотно интерпретировать результаты полученных данных.</w:t>
      </w:r>
    </w:p>
    <w:p w:rsidR="00390E10" w:rsidRPr="001110B7" w:rsidRDefault="00390E10" w:rsidP="009038E0">
      <w:pPr>
        <w:spacing w:after="0" w:line="360" w:lineRule="auto"/>
        <w:ind w:firstLine="709"/>
        <w:jc w:val="both"/>
        <w:rPr>
          <w:rFonts w:ascii="Times New Roman" w:eastAsia="Times-Roman" w:hAnsi="Times New Roman" w:cs="Times New Roman"/>
          <w:sz w:val="28"/>
          <w:szCs w:val="26"/>
        </w:rPr>
      </w:pPr>
      <w:r w:rsidRPr="001110B7">
        <w:rPr>
          <w:rFonts w:ascii="Times New Roman" w:eastAsia="Times-Roman" w:hAnsi="Times New Roman" w:cs="Times New Roman"/>
          <w:sz w:val="28"/>
          <w:szCs w:val="26"/>
        </w:rPr>
        <w:t xml:space="preserve">Детская аудитория – одна из наименее изученных </w:t>
      </w:r>
      <w:r w:rsidR="00C10969" w:rsidRPr="001110B7">
        <w:rPr>
          <w:rFonts w:ascii="Times New Roman" w:eastAsia="Times-Roman" w:hAnsi="Times New Roman" w:cs="Times New Roman"/>
          <w:sz w:val="28"/>
          <w:szCs w:val="26"/>
        </w:rPr>
        <w:t xml:space="preserve">с позиции </w:t>
      </w:r>
      <w:proofErr w:type="spellStart"/>
      <w:r w:rsidR="00C10969" w:rsidRPr="001110B7">
        <w:rPr>
          <w:rFonts w:ascii="Times New Roman" w:eastAsia="Times-Roman" w:hAnsi="Times New Roman" w:cs="Times New Roman"/>
          <w:sz w:val="28"/>
          <w:szCs w:val="26"/>
        </w:rPr>
        <w:t>медиапотребления</w:t>
      </w:r>
      <w:proofErr w:type="spellEnd"/>
      <w:r w:rsidR="00C10969" w:rsidRPr="001110B7">
        <w:rPr>
          <w:rFonts w:ascii="Times New Roman" w:eastAsia="Times-Roman" w:hAnsi="Times New Roman" w:cs="Times New Roman"/>
          <w:sz w:val="28"/>
          <w:szCs w:val="26"/>
        </w:rPr>
        <w:t xml:space="preserve">. Во-первых, </w:t>
      </w:r>
      <w:r w:rsidR="003B0431" w:rsidRPr="001110B7">
        <w:rPr>
          <w:rFonts w:ascii="Times New Roman" w:eastAsia="Times-Roman" w:hAnsi="Times New Roman" w:cs="Times New Roman"/>
          <w:sz w:val="28"/>
          <w:szCs w:val="26"/>
        </w:rPr>
        <w:t xml:space="preserve">в круг научных интересов </w:t>
      </w:r>
      <w:r w:rsidR="009B2394" w:rsidRPr="001110B7">
        <w:rPr>
          <w:rFonts w:ascii="Times New Roman" w:eastAsia="Times-Roman" w:hAnsi="Times New Roman" w:cs="Times New Roman"/>
          <w:sz w:val="28"/>
          <w:szCs w:val="26"/>
        </w:rPr>
        <w:t>организаци</w:t>
      </w:r>
      <w:r w:rsidR="003B0431" w:rsidRPr="001110B7">
        <w:rPr>
          <w:rFonts w:ascii="Times New Roman" w:eastAsia="Times-Roman" w:hAnsi="Times New Roman" w:cs="Times New Roman"/>
          <w:sz w:val="28"/>
          <w:szCs w:val="26"/>
        </w:rPr>
        <w:t>й</w:t>
      </w:r>
      <w:r w:rsidR="009B2394" w:rsidRPr="001110B7">
        <w:rPr>
          <w:rFonts w:ascii="Times New Roman" w:eastAsia="Times-Roman" w:hAnsi="Times New Roman" w:cs="Times New Roman"/>
          <w:sz w:val="28"/>
          <w:szCs w:val="26"/>
        </w:rPr>
        <w:t>, осуществляющи</w:t>
      </w:r>
      <w:r w:rsidR="003B0431" w:rsidRPr="001110B7">
        <w:rPr>
          <w:rFonts w:ascii="Times New Roman" w:eastAsia="Times-Roman" w:hAnsi="Times New Roman" w:cs="Times New Roman"/>
          <w:sz w:val="28"/>
          <w:szCs w:val="26"/>
        </w:rPr>
        <w:t>х</w:t>
      </w:r>
      <w:r w:rsidR="009B2394" w:rsidRPr="001110B7">
        <w:rPr>
          <w:rFonts w:ascii="Times New Roman" w:eastAsia="Times-Roman" w:hAnsi="Times New Roman" w:cs="Times New Roman"/>
          <w:sz w:val="28"/>
          <w:szCs w:val="26"/>
        </w:rPr>
        <w:t xml:space="preserve"> социологические исследования в области медиа (например, «Всероссийский центр изучения общественного мнения»)</w:t>
      </w:r>
      <w:r w:rsidR="003B0431" w:rsidRPr="001110B7">
        <w:rPr>
          <w:rFonts w:ascii="Times New Roman" w:eastAsia="Times-Roman" w:hAnsi="Times New Roman" w:cs="Times New Roman"/>
          <w:sz w:val="28"/>
          <w:szCs w:val="26"/>
        </w:rPr>
        <w:t xml:space="preserve">, </w:t>
      </w:r>
      <w:r w:rsidR="005055FA" w:rsidRPr="001110B7">
        <w:rPr>
          <w:rFonts w:ascii="Times New Roman" w:eastAsia="Times-Roman" w:hAnsi="Times New Roman" w:cs="Times New Roman"/>
          <w:sz w:val="28"/>
          <w:szCs w:val="26"/>
        </w:rPr>
        <w:t>юные</w:t>
      </w:r>
      <w:r w:rsidR="003B0431" w:rsidRPr="001110B7">
        <w:rPr>
          <w:rFonts w:ascii="Times New Roman" w:eastAsia="Times-Roman" w:hAnsi="Times New Roman" w:cs="Times New Roman"/>
          <w:sz w:val="28"/>
          <w:szCs w:val="26"/>
        </w:rPr>
        <w:t xml:space="preserve"> граждане попадают редко из-за очевидных трудностей в процессе сбора информации. В противном случае, особенности </w:t>
      </w:r>
      <w:proofErr w:type="spellStart"/>
      <w:r w:rsidR="003B0431" w:rsidRPr="001110B7">
        <w:rPr>
          <w:rFonts w:ascii="Times New Roman" w:eastAsia="Times-Roman" w:hAnsi="Times New Roman" w:cs="Times New Roman"/>
          <w:sz w:val="28"/>
          <w:szCs w:val="26"/>
        </w:rPr>
        <w:t>медиапотребления</w:t>
      </w:r>
      <w:proofErr w:type="spellEnd"/>
      <w:r w:rsidR="003B0431" w:rsidRPr="001110B7">
        <w:rPr>
          <w:rFonts w:ascii="Times New Roman" w:eastAsia="Times-Roman" w:hAnsi="Times New Roman" w:cs="Times New Roman"/>
          <w:sz w:val="28"/>
          <w:szCs w:val="26"/>
        </w:rPr>
        <w:t xml:space="preserve"> детей </w:t>
      </w:r>
      <w:r w:rsidR="006B088C" w:rsidRPr="001110B7">
        <w:rPr>
          <w:rFonts w:ascii="Times New Roman" w:eastAsia="Times-Roman" w:hAnsi="Times New Roman" w:cs="Times New Roman"/>
          <w:sz w:val="28"/>
          <w:szCs w:val="26"/>
        </w:rPr>
        <w:t>изучаются через призму мнений родителей, что влечет к получению субъективных результатов.</w:t>
      </w:r>
    </w:p>
    <w:p w:rsidR="009038E0" w:rsidRPr="001110B7" w:rsidRDefault="005055FA" w:rsidP="002639C2">
      <w:pPr>
        <w:spacing w:after="0" w:line="360" w:lineRule="auto"/>
        <w:ind w:firstLine="709"/>
        <w:jc w:val="both"/>
        <w:rPr>
          <w:rFonts w:ascii="Times New Roman" w:eastAsia="Times-Roman" w:hAnsi="Times New Roman" w:cs="Times New Roman"/>
          <w:sz w:val="28"/>
          <w:szCs w:val="26"/>
        </w:rPr>
      </w:pPr>
      <w:r w:rsidRPr="001110B7">
        <w:rPr>
          <w:rFonts w:ascii="Times New Roman" w:eastAsia="Times-Roman" w:hAnsi="Times New Roman" w:cs="Times New Roman"/>
          <w:sz w:val="28"/>
          <w:szCs w:val="26"/>
        </w:rPr>
        <w:t xml:space="preserve">Во-вторых, </w:t>
      </w:r>
      <w:r w:rsidR="00E751C9" w:rsidRPr="001110B7">
        <w:rPr>
          <w:rFonts w:ascii="Times New Roman" w:eastAsia="Times-Roman" w:hAnsi="Times New Roman" w:cs="Times New Roman"/>
          <w:sz w:val="28"/>
          <w:szCs w:val="26"/>
        </w:rPr>
        <w:t xml:space="preserve">по мнению многих психологов и социологов, в век научно-технического прогресса, социализация ребенка </w:t>
      </w:r>
      <w:proofErr w:type="spellStart"/>
      <w:r w:rsidR="00E751C9" w:rsidRPr="001110B7">
        <w:rPr>
          <w:rFonts w:ascii="Times New Roman" w:eastAsia="Times-Roman" w:hAnsi="Times New Roman" w:cs="Times New Roman"/>
          <w:sz w:val="28"/>
          <w:szCs w:val="26"/>
        </w:rPr>
        <w:t>знавичительно</w:t>
      </w:r>
      <w:proofErr w:type="spellEnd"/>
      <w:r w:rsidR="00E751C9" w:rsidRPr="001110B7">
        <w:rPr>
          <w:rFonts w:ascii="Times New Roman" w:eastAsia="Times-Roman" w:hAnsi="Times New Roman" w:cs="Times New Roman"/>
          <w:sz w:val="28"/>
          <w:szCs w:val="26"/>
        </w:rPr>
        <w:t xml:space="preserve"> отличается от предыдущих поколений. Так, отечественный психолог и педагог Д.И. </w:t>
      </w:r>
      <w:proofErr w:type="spellStart"/>
      <w:r w:rsidR="00E751C9" w:rsidRPr="001110B7">
        <w:rPr>
          <w:rFonts w:ascii="Times New Roman" w:eastAsia="Times-Roman" w:hAnsi="Times New Roman" w:cs="Times New Roman"/>
          <w:sz w:val="28"/>
          <w:szCs w:val="26"/>
        </w:rPr>
        <w:t>Фельдштейн</w:t>
      </w:r>
      <w:proofErr w:type="spellEnd"/>
      <w:r w:rsidR="00E751C9" w:rsidRPr="001110B7">
        <w:rPr>
          <w:rFonts w:ascii="Times New Roman" w:eastAsia="Times-Roman" w:hAnsi="Times New Roman" w:cs="Times New Roman"/>
          <w:sz w:val="28"/>
          <w:szCs w:val="26"/>
        </w:rPr>
        <w:t xml:space="preserve"> отмечает, что </w:t>
      </w:r>
      <w:r w:rsidR="00C3094D" w:rsidRPr="001110B7">
        <w:rPr>
          <w:rFonts w:ascii="Times New Roman" w:eastAsia="Times-Roman" w:hAnsi="Times New Roman" w:cs="Times New Roman"/>
          <w:sz w:val="28"/>
          <w:szCs w:val="26"/>
        </w:rPr>
        <w:t xml:space="preserve">происходящие в нашей стране преобразования в различных сферах деятельности привели к некоторым негативным явлениям, </w:t>
      </w:r>
      <w:r w:rsidR="00D34968" w:rsidRPr="001110B7">
        <w:rPr>
          <w:rFonts w:ascii="Times New Roman" w:eastAsia="Times-Roman" w:hAnsi="Times New Roman" w:cs="Times New Roman"/>
          <w:sz w:val="28"/>
          <w:szCs w:val="26"/>
        </w:rPr>
        <w:t>самыми подверженными к которым стали дети, что сказалось на их психоэмоциональном развитии. Автор отмечает, что сейчас актуализируется проблема системного изучения современных детей и тщательного анализа</w:t>
      </w:r>
      <w:r w:rsidR="002639C2" w:rsidRPr="001110B7">
        <w:rPr>
          <w:rFonts w:ascii="Times New Roman" w:eastAsia="Times-Roman" w:hAnsi="Times New Roman" w:cs="Times New Roman"/>
          <w:sz w:val="28"/>
          <w:szCs w:val="26"/>
        </w:rPr>
        <w:t xml:space="preserve"> их сознания, субкультур и картины мира </w:t>
      </w:r>
      <w:r w:rsidR="009038E0" w:rsidRPr="001110B7">
        <w:rPr>
          <w:rFonts w:ascii="Times New Roman" w:eastAsia="Times-Roman" w:hAnsi="Times New Roman" w:cs="Times New Roman"/>
          <w:sz w:val="28"/>
          <w:szCs w:val="26"/>
        </w:rPr>
        <w:t>[</w:t>
      </w:r>
      <w:r w:rsidR="005F3F59" w:rsidRPr="001110B7">
        <w:rPr>
          <w:rFonts w:ascii="Times New Roman" w:eastAsia="Times-Roman" w:hAnsi="Times New Roman" w:cs="Times New Roman"/>
          <w:sz w:val="28"/>
          <w:szCs w:val="26"/>
        </w:rPr>
        <w:t>65</w:t>
      </w:r>
      <w:r w:rsidR="009038E0" w:rsidRPr="001110B7">
        <w:rPr>
          <w:rFonts w:ascii="Times New Roman" w:eastAsia="Times-Roman" w:hAnsi="Times New Roman" w:cs="Times New Roman"/>
          <w:sz w:val="28"/>
          <w:szCs w:val="26"/>
        </w:rPr>
        <w:t>].</w:t>
      </w:r>
    </w:p>
    <w:p w:rsidR="002639C2" w:rsidRPr="001110B7" w:rsidRDefault="00947E43" w:rsidP="009038E0">
      <w:pPr>
        <w:spacing w:after="0" w:line="360" w:lineRule="auto"/>
        <w:ind w:firstLine="709"/>
        <w:jc w:val="both"/>
        <w:rPr>
          <w:rFonts w:ascii="Times New Roman" w:eastAsia="Times-Roman" w:hAnsi="Times New Roman" w:cs="Times New Roman"/>
          <w:sz w:val="28"/>
          <w:szCs w:val="26"/>
        </w:rPr>
      </w:pPr>
      <w:r w:rsidRPr="001110B7">
        <w:rPr>
          <w:rFonts w:ascii="Times New Roman" w:eastAsia="Times-Roman" w:hAnsi="Times New Roman" w:cs="Times New Roman"/>
          <w:sz w:val="28"/>
          <w:szCs w:val="26"/>
        </w:rPr>
        <w:t>П</w:t>
      </w:r>
      <w:r w:rsidR="002639C2" w:rsidRPr="001110B7">
        <w:rPr>
          <w:rFonts w:ascii="Times New Roman" w:eastAsia="Times-Roman" w:hAnsi="Times New Roman" w:cs="Times New Roman"/>
          <w:sz w:val="28"/>
          <w:szCs w:val="26"/>
        </w:rPr>
        <w:t xml:space="preserve">родюсер не </w:t>
      </w:r>
      <w:r w:rsidRPr="001110B7">
        <w:rPr>
          <w:rFonts w:ascii="Times New Roman" w:eastAsia="Times-Roman" w:hAnsi="Times New Roman" w:cs="Times New Roman"/>
          <w:sz w:val="28"/>
          <w:szCs w:val="26"/>
        </w:rPr>
        <w:t>должен</w:t>
      </w:r>
      <w:r w:rsidR="002639C2" w:rsidRPr="001110B7">
        <w:rPr>
          <w:rFonts w:ascii="Times New Roman" w:eastAsia="Times-Roman" w:hAnsi="Times New Roman" w:cs="Times New Roman"/>
          <w:sz w:val="28"/>
          <w:szCs w:val="26"/>
        </w:rPr>
        <w:t xml:space="preserve"> слепо идти по шаблонному, ранее выработанному пути развития </w:t>
      </w:r>
      <w:proofErr w:type="spellStart"/>
      <w:r w:rsidR="002639C2" w:rsidRPr="001110B7">
        <w:rPr>
          <w:rFonts w:ascii="Times New Roman" w:eastAsia="Times-Roman" w:hAnsi="Times New Roman" w:cs="Times New Roman"/>
          <w:sz w:val="28"/>
          <w:szCs w:val="26"/>
        </w:rPr>
        <w:t>медиапродукта</w:t>
      </w:r>
      <w:proofErr w:type="spellEnd"/>
      <w:r w:rsidR="002639C2" w:rsidRPr="001110B7">
        <w:rPr>
          <w:rFonts w:ascii="Times New Roman" w:eastAsia="Times-Roman" w:hAnsi="Times New Roman" w:cs="Times New Roman"/>
          <w:sz w:val="28"/>
          <w:szCs w:val="26"/>
        </w:rPr>
        <w:t>, принимая его за константу, так как ранее успешный продукт не может пользоваться спросом сегодня</w:t>
      </w:r>
      <w:r w:rsidR="00EC64EC" w:rsidRPr="001110B7">
        <w:rPr>
          <w:rFonts w:ascii="Times New Roman" w:eastAsia="Times-Roman" w:hAnsi="Times New Roman" w:cs="Times New Roman"/>
          <w:sz w:val="28"/>
          <w:szCs w:val="26"/>
        </w:rPr>
        <w:t xml:space="preserve"> без предварительных усовершенствований и дополнительных работ.</w:t>
      </w:r>
      <w:r w:rsidR="004C6E35" w:rsidRPr="001110B7">
        <w:rPr>
          <w:rFonts w:ascii="Times New Roman" w:eastAsia="Times-Roman" w:hAnsi="Times New Roman" w:cs="Times New Roman"/>
          <w:sz w:val="28"/>
          <w:szCs w:val="26"/>
        </w:rPr>
        <w:t xml:space="preserve"> </w:t>
      </w:r>
      <w:r w:rsidRPr="001110B7">
        <w:rPr>
          <w:rFonts w:ascii="Times New Roman" w:eastAsia="Times-Roman" w:hAnsi="Times New Roman" w:cs="Times New Roman"/>
          <w:sz w:val="28"/>
          <w:szCs w:val="26"/>
        </w:rPr>
        <w:t>В</w:t>
      </w:r>
      <w:r w:rsidR="004C6E35" w:rsidRPr="001110B7">
        <w:rPr>
          <w:rFonts w:ascii="Times New Roman" w:eastAsia="Times-Roman" w:hAnsi="Times New Roman" w:cs="Times New Roman"/>
          <w:sz w:val="28"/>
          <w:szCs w:val="26"/>
        </w:rPr>
        <w:t>ажно сохранять и помнить опыт и традиции предыдущих поколений, но при этом адаптироваться под нужды современных, ведь медиа – не статичная система.</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Ранее для определения целевой аудитории были установлены возрастные психологические, социологические и демографические особенности развития ребенка. </w:t>
      </w:r>
      <w:r w:rsidR="002258F2" w:rsidRPr="001110B7">
        <w:rPr>
          <w:rFonts w:ascii="Times New Roman" w:hAnsi="Times New Roman" w:cs="Times New Roman"/>
          <w:sz w:val="28"/>
        </w:rPr>
        <w:t>Д</w:t>
      </w:r>
      <w:r w:rsidRPr="001110B7">
        <w:rPr>
          <w:rFonts w:ascii="Times New Roman" w:hAnsi="Times New Roman" w:cs="Times New Roman"/>
          <w:sz w:val="28"/>
        </w:rPr>
        <w:t xml:space="preserve">ля более полного анализа и составления портрета целевой аудитории, исследователи советуют также изучить особенности потребительского поведения и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xml:space="preserve"> группы [</w:t>
      </w:r>
      <w:r w:rsidR="005F3F59" w:rsidRPr="001110B7">
        <w:rPr>
          <w:rFonts w:ascii="Times New Roman" w:hAnsi="Times New Roman" w:cs="Times New Roman"/>
          <w:sz w:val="28"/>
        </w:rPr>
        <w:t>20</w:t>
      </w:r>
      <w:r w:rsidRPr="001110B7">
        <w:rPr>
          <w:rFonts w:ascii="Times New Roman" w:hAnsi="Times New Roman" w:cs="Times New Roman"/>
          <w:sz w:val="28"/>
        </w:rPr>
        <w:t>].</w:t>
      </w:r>
    </w:p>
    <w:p w:rsidR="009038E0" w:rsidRPr="001110B7" w:rsidRDefault="009038E0" w:rsidP="009038E0">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1110B7">
        <w:rPr>
          <w:rFonts w:ascii="Times New Roman" w:eastAsia="Times New Roman" w:hAnsi="Times New Roman" w:cs="Times New Roman"/>
          <w:sz w:val="28"/>
          <w:szCs w:val="21"/>
          <w:lang w:eastAsia="ru-RU"/>
        </w:rPr>
        <w:t>Ребенок до достижения совершеннолетия полностью или частично зависит от взрослых (родителей, опекуна): материально, физически, морально. Этот факт осложняет анализ детской аудитории, так как выбор источников информации и каналов их передачи зачастую зависит не только от самого юного гражданина, но и от его окружения. С этой целью был произведен анализ особенностей выбора и потребления медиа детской аудиторией.</w:t>
      </w:r>
    </w:p>
    <w:p w:rsidR="009038E0" w:rsidRPr="001110B7" w:rsidRDefault="009038E0" w:rsidP="009038E0">
      <w:pPr>
        <w:tabs>
          <w:tab w:val="left" w:pos="2184"/>
        </w:tabs>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Специалисты компании по исследованиям СМИ и рекламы “</w:t>
      </w:r>
      <w:proofErr w:type="spellStart"/>
      <w:r w:rsidRPr="001110B7">
        <w:rPr>
          <w:rFonts w:ascii="Times New Roman" w:hAnsi="Times New Roman" w:cs="Times New Roman"/>
          <w:sz w:val="28"/>
        </w:rPr>
        <w:t>Gallup</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Media</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Asia</w:t>
      </w:r>
      <w:proofErr w:type="spellEnd"/>
      <w:r w:rsidRPr="001110B7">
        <w:rPr>
          <w:rFonts w:ascii="Times New Roman" w:hAnsi="Times New Roman" w:cs="Times New Roman"/>
          <w:sz w:val="28"/>
        </w:rPr>
        <w:t xml:space="preserve">” среди особенностей определения целевой аудитории выделяют три этапа: определение процента людей, потребляющих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 xml:space="preserve">, определение частоты потребления внутри группы и изучение, какие СМИ предпочитают потребители данного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(сюда входит ранее изученные социально-демографические и психологические сведения, а также взгляды, информационное поведение, потребности аудитории) [</w:t>
      </w:r>
      <w:r w:rsidR="005F3F59" w:rsidRPr="001110B7">
        <w:rPr>
          <w:rFonts w:ascii="Times New Roman" w:hAnsi="Times New Roman" w:cs="Times New Roman"/>
          <w:sz w:val="28"/>
        </w:rPr>
        <w:t>138</w:t>
      </w:r>
      <w:r w:rsidRPr="001110B7">
        <w:rPr>
          <w:rFonts w:ascii="Times New Roman" w:hAnsi="Times New Roman" w:cs="Times New Roman"/>
          <w:sz w:val="28"/>
        </w:rPr>
        <w:t>].</w:t>
      </w:r>
    </w:p>
    <w:p w:rsidR="009038E0" w:rsidRPr="001110B7" w:rsidRDefault="009038E0" w:rsidP="009038E0">
      <w:pPr>
        <w:shd w:val="clear" w:color="auto" w:fill="FFFFFF"/>
        <w:spacing w:after="0" w:line="360" w:lineRule="auto"/>
        <w:ind w:firstLine="709"/>
        <w:jc w:val="both"/>
        <w:rPr>
          <w:rFonts w:ascii="Times New Roman" w:eastAsia="Times New Roman" w:hAnsi="Times New Roman" w:cs="Times New Roman"/>
          <w:sz w:val="28"/>
          <w:szCs w:val="21"/>
          <w:lang w:eastAsia="ru-RU"/>
        </w:rPr>
      </w:pPr>
      <w:r w:rsidRPr="001110B7">
        <w:rPr>
          <w:rFonts w:ascii="Times New Roman" w:eastAsia="Times New Roman" w:hAnsi="Times New Roman" w:cs="Times New Roman"/>
          <w:sz w:val="28"/>
          <w:szCs w:val="21"/>
          <w:lang w:eastAsia="ru-RU"/>
        </w:rPr>
        <w:t xml:space="preserve">Так как узконаправленное изучение целевой аудитории зависит от конкретного случая и особенностей </w:t>
      </w:r>
      <w:proofErr w:type="spellStart"/>
      <w:r w:rsidRPr="001110B7">
        <w:rPr>
          <w:rFonts w:ascii="Times New Roman" w:eastAsia="Times New Roman" w:hAnsi="Times New Roman" w:cs="Times New Roman"/>
          <w:sz w:val="28"/>
          <w:szCs w:val="21"/>
          <w:lang w:eastAsia="ru-RU"/>
        </w:rPr>
        <w:t>медиапродукта</w:t>
      </w:r>
      <w:proofErr w:type="spellEnd"/>
      <w:r w:rsidRPr="001110B7">
        <w:rPr>
          <w:rFonts w:ascii="Times New Roman" w:eastAsia="Times New Roman" w:hAnsi="Times New Roman" w:cs="Times New Roman"/>
          <w:sz w:val="28"/>
          <w:szCs w:val="21"/>
          <w:lang w:eastAsia="ru-RU"/>
        </w:rPr>
        <w:t>, дадим общую характеристику детской аудитории России. По данным материалов исследования за 2016 г. Российского индекса целевых групп (</w:t>
      </w:r>
      <w:r w:rsidRPr="001110B7">
        <w:rPr>
          <w:rFonts w:ascii="Times New Roman" w:eastAsia="Times New Roman" w:hAnsi="Times New Roman" w:cs="Times New Roman"/>
          <w:iCs/>
          <w:sz w:val="28"/>
          <w:szCs w:val="21"/>
          <w:lang w:eastAsia="ru-RU"/>
        </w:rPr>
        <w:t>COMCON. R-TGI</w:t>
      </w:r>
      <w:r w:rsidRPr="001110B7">
        <w:rPr>
          <w:rFonts w:ascii="Times New Roman" w:eastAsia="Times New Roman" w:hAnsi="Times New Roman" w:cs="Times New Roman"/>
          <w:sz w:val="28"/>
          <w:szCs w:val="21"/>
          <w:lang w:eastAsia="ru-RU"/>
        </w:rPr>
        <w:t>), жанровые предпочтения российской телеаудитории в зависимости от тематики программ распределены следующим образом (рис. 3) [</w:t>
      </w:r>
      <w:r w:rsidR="005F3F59" w:rsidRPr="001110B7">
        <w:rPr>
          <w:rFonts w:ascii="Times New Roman" w:eastAsia="Times New Roman" w:hAnsi="Times New Roman" w:cs="Times New Roman"/>
          <w:sz w:val="28"/>
          <w:szCs w:val="21"/>
          <w:lang w:eastAsia="ru-RU"/>
        </w:rPr>
        <w:t>93</w:t>
      </w:r>
      <w:r w:rsidRPr="001110B7">
        <w:rPr>
          <w:rFonts w:ascii="Times New Roman" w:eastAsia="Times New Roman" w:hAnsi="Times New Roman" w:cs="Times New Roman"/>
          <w:sz w:val="28"/>
          <w:szCs w:val="21"/>
          <w:lang w:eastAsia="ru-RU"/>
        </w:rPr>
        <w:t>].</w:t>
      </w:r>
    </w:p>
    <w:p w:rsidR="009038E0" w:rsidRPr="001110B7" w:rsidRDefault="00A90BDE" w:rsidP="00E33BD7">
      <w:pPr>
        <w:keepNext/>
        <w:spacing w:after="0" w:line="240" w:lineRule="auto"/>
        <w:ind w:hanging="567"/>
        <w:jc w:val="center"/>
      </w:pPr>
      <w:r>
        <w:rPr>
          <w:noProof/>
          <w:lang w:eastAsia="ru-RU"/>
        </w:rPr>
        <w:drawing>
          <wp:inline distT="0" distB="0" distL="0" distR="0" wp14:anchorId="7963A6F9" wp14:editId="7F099DD5">
            <wp:extent cx="3645535" cy="16884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1688465"/>
                    </a:xfrm>
                    <a:prstGeom prst="rect">
                      <a:avLst/>
                    </a:prstGeom>
                    <a:noFill/>
                  </pic:spPr>
                </pic:pic>
              </a:graphicData>
            </a:graphic>
          </wp:inline>
        </w:drawing>
      </w:r>
    </w:p>
    <w:p w:rsidR="009038E0" w:rsidRPr="001110B7" w:rsidRDefault="009038E0" w:rsidP="009038E0">
      <w:pPr>
        <w:pStyle w:val="aa"/>
        <w:jc w:val="center"/>
        <w:rPr>
          <w:rFonts w:ascii="Times New Roman" w:hAnsi="Times New Roman" w:cs="Times New Roman"/>
          <w:i w:val="0"/>
          <w:color w:val="auto"/>
          <w:sz w:val="24"/>
          <w:szCs w:val="22"/>
        </w:rPr>
      </w:pPr>
      <w:r w:rsidRPr="001110B7">
        <w:rPr>
          <w:rFonts w:ascii="Times New Roman" w:hAnsi="Times New Roman" w:cs="Times New Roman"/>
          <w:i w:val="0"/>
          <w:color w:val="auto"/>
          <w:sz w:val="24"/>
          <w:szCs w:val="22"/>
        </w:rPr>
        <w:t>Рис. 3. Жанровые предпочтения российской телеаудитории в 2016 г.,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Как видим, детские телепередачи среди зрителей занимают не приоритетные позиции (12,8%) с учетом того, что доля детей от общего числа населения в 2016 г. по данным Росстата составила 18,3% [</w:t>
      </w:r>
      <w:r w:rsidR="005F3F59" w:rsidRPr="001110B7">
        <w:rPr>
          <w:rFonts w:ascii="Times New Roman" w:hAnsi="Times New Roman" w:cs="Times New Roman"/>
          <w:sz w:val="28"/>
        </w:rPr>
        <w:t>165</w:t>
      </w:r>
      <w:r w:rsidRPr="001110B7">
        <w:rPr>
          <w:rFonts w:ascii="Times New Roman" w:hAnsi="Times New Roman" w:cs="Times New Roman"/>
          <w:sz w:val="28"/>
        </w:rPr>
        <w:t xml:space="preserve">]. </w:t>
      </w:r>
    </w:p>
    <w:p w:rsidR="009038E0" w:rsidRPr="001110B7" w:rsidRDefault="002258F2"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w:t>
      </w:r>
      <w:r w:rsidR="009038E0" w:rsidRPr="001110B7">
        <w:rPr>
          <w:rFonts w:ascii="Times New Roman" w:hAnsi="Times New Roman" w:cs="Times New Roman"/>
          <w:sz w:val="28"/>
        </w:rPr>
        <w:t>ля развития детских телепрограмм в России существуют потенциальные ресурсы, которые продюсер, как специалист, отвечающий за успешность проекта, должен учитывать и принимать</w:t>
      </w:r>
      <w:r w:rsidRPr="001110B7">
        <w:rPr>
          <w:rFonts w:ascii="Times New Roman" w:hAnsi="Times New Roman" w:cs="Times New Roman"/>
          <w:sz w:val="28"/>
        </w:rPr>
        <w:t xml:space="preserve"> во внимание. Такими ресурсами </w:t>
      </w:r>
      <w:r w:rsidR="003C05D5" w:rsidRPr="001110B7">
        <w:rPr>
          <w:rFonts w:ascii="Times New Roman" w:hAnsi="Times New Roman" w:cs="Times New Roman"/>
          <w:sz w:val="28"/>
        </w:rPr>
        <w:t xml:space="preserve">являются сами зрители: </w:t>
      </w:r>
      <w:r w:rsidR="009038E0" w:rsidRPr="001110B7">
        <w:rPr>
          <w:rFonts w:ascii="Times New Roman" w:hAnsi="Times New Roman" w:cs="Times New Roman"/>
          <w:sz w:val="28"/>
        </w:rPr>
        <w:t xml:space="preserve">их заинтересованность в </w:t>
      </w:r>
      <w:proofErr w:type="spellStart"/>
      <w:r w:rsidR="009038E0" w:rsidRPr="001110B7">
        <w:rPr>
          <w:rFonts w:ascii="Times New Roman" w:hAnsi="Times New Roman" w:cs="Times New Roman"/>
          <w:sz w:val="28"/>
        </w:rPr>
        <w:t>телесмотрении</w:t>
      </w:r>
      <w:proofErr w:type="spellEnd"/>
      <w:r w:rsidR="009038E0" w:rsidRPr="001110B7">
        <w:rPr>
          <w:rFonts w:ascii="Times New Roman" w:hAnsi="Times New Roman" w:cs="Times New Roman"/>
          <w:sz w:val="28"/>
        </w:rPr>
        <w:t xml:space="preserve"> конкретного </w:t>
      </w:r>
      <w:proofErr w:type="spellStart"/>
      <w:r w:rsidR="009038E0" w:rsidRPr="001110B7">
        <w:rPr>
          <w:rFonts w:ascii="Times New Roman" w:hAnsi="Times New Roman" w:cs="Times New Roman"/>
          <w:sz w:val="28"/>
        </w:rPr>
        <w:t>медиапродукта</w:t>
      </w:r>
      <w:proofErr w:type="spellEnd"/>
      <w:r w:rsidR="009038E0" w:rsidRPr="001110B7">
        <w:rPr>
          <w:rFonts w:ascii="Times New Roman" w:hAnsi="Times New Roman" w:cs="Times New Roman"/>
          <w:sz w:val="28"/>
        </w:rPr>
        <w:t>, что обеспечивает рост его популярности.</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Как отмечает советский и российский ученый, Сергей Кара Мурза, «дети проводят у телевизора в среднем 21 час 38 мин в неделю» [</w:t>
      </w:r>
      <w:r w:rsidR="005F3F59" w:rsidRPr="001110B7">
        <w:rPr>
          <w:rFonts w:ascii="Times New Roman" w:hAnsi="Times New Roman" w:cs="Times New Roman"/>
          <w:sz w:val="28"/>
        </w:rPr>
        <w:t>27</w:t>
      </w:r>
      <w:r w:rsidRPr="001110B7">
        <w:rPr>
          <w:rFonts w:ascii="Times New Roman" w:hAnsi="Times New Roman" w:cs="Times New Roman"/>
          <w:sz w:val="28"/>
        </w:rPr>
        <w:t xml:space="preserve">, с. 211]. В среднем это составляет около 3 часов в день. Социальный педагог А. А. </w:t>
      </w:r>
      <w:proofErr w:type="spellStart"/>
      <w:r w:rsidRPr="001110B7">
        <w:rPr>
          <w:rFonts w:ascii="Times New Roman" w:hAnsi="Times New Roman" w:cs="Times New Roman"/>
          <w:sz w:val="28"/>
        </w:rPr>
        <w:t>Пакина</w:t>
      </w:r>
      <w:proofErr w:type="spellEnd"/>
      <w:r w:rsidRPr="001110B7">
        <w:rPr>
          <w:rFonts w:ascii="Times New Roman" w:hAnsi="Times New Roman" w:cs="Times New Roman"/>
          <w:sz w:val="28"/>
        </w:rPr>
        <w:t xml:space="preserve"> также отмечает, что современные дети проводят у телевизора и с различными электронными гаджетами более 3 часов в день [</w:t>
      </w:r>
      <w:r w:rsidR="005F3F59" w:rsidRPr="001110B7">
        <w:rPr>
          <w:rFonts w:ascii="Times New Roman" w:hAnsi="Times New Roman" w:cs="Times New Roman"/>
          <w:sz w:val="28"/>
        </w:rPr>
        <w:t>153</w:t>
      </w:r>
      <w:r w:rsidRPr="001110B7">
        <w:rPr>
          <w:rFonts w:ascii="Times New Roman" w:hAnsi="Times New Roman" w:cs="Times New Roman"/>
          <w:sz w:val="28"/>
        </w:rPr>
        <w:t>].</w:t>
      </w:r>
    </w:p>
    <w:p w:rsidR="009038E0" w:rsidRPr="001110B7" w:rsidRDefault="002258F2"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w:t>
      </w:r>
      <w:r w:rsidR="009038E0" w:rsidRPr="001110B7">
        <w:rPr>
          <w:rFonts w:ascii="Times New Roman" w:hAnsi="Times New Roman" w:cs="Times New Roman"/>
          <w:sz w:val="28"/>
        </w:rPr>
        <w:t xml:space="preserve">огласно рекомендациям Всемирной организации здравоохранения по вопросам продолжительности </w:t>
      </w:r>
      <w:proofErr w:type="spellStart"/>
      <w:r w:rsidR="009038E0" w:rsidRPr="001110B7">
        <w:rPr>
          <w:rFonts w:ascii="Times New Roman" w:hAnsi="Times New Roman" w:cs="Times New Roman"/>
          <w:sz w:val="28"/>
        </w:rPr>
        <w:t>телесмотрения</w:t>
      </w:r>
      <w:proofErr w:type="spellEnd"/>
      <w:r w:rsidR="009038E0" w:rsidRPr="001110B7">
        <w:rPr>
          <w:rFonts w:ascii="Times New Roman" w:hAnsi="Times New Roman" w:cs="Times New Roman"/>
          <w:sz w:val="28"/>
        </w:rPr>
        <w:t xml:space="preserve"> в день детьми разных возрастов, от 0 до 3 лет не рекомендуется просмотр телевизионных программ, от 3 до 7 лет – до 30 минут в день, от 7 до 10 лет – от 30 до 50 минут в день, с 11 до 18 лет рекомендуется смотреть телевизор от 1 до 3 часов в день [</w:t>
      </w:r>
      <w:r w:rsidR="005F3F59" w:rsidRPr="001110B7">
        <w:rPr>
          <w:rFonts w:ascii="Times New Roman" w:hAnsi="Times New Roman" w:cs="Times New Roman"/>
          <w:sz w:val="28"/>
        </w:rPr>
        <w:t>137</w:t>
      </w:r>
      <w:r w:rsidR="009038E0"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связи с этим, российский кинорежиссер и сценарист, руководитель детского киножурнала «Ералаш», Б. </w:t>
      </w:r>
      <w:proofErr w:type="spellStart"/>
      <w:r w:rsidRPr="001110B7">
        <w:rPr>
          <w:rFonts w:ascii="Times New Roman" w:hAnsi="Times New Roman" w:cs="Times New Roman"/>
          <w:sz w:val="28"/>
        </w:rPr>
        <w:t>Грачевский</w:t>
      </w:r>
      <w:proofErr w:type="spellEnd"/>
      <w:r w:rsidRPr="001110B7">
        <w:rPr>
          <w:rFonts w:ascii="Times New Roman" w:hAnsi="Times New Roman" w:cs="Times New Roman"/>
          <w:sz w:val="28"/>
        </w:rPr>
        <w:t xml:space="preserve"> отмечает, что «телевизор исключить из жизни невозможно. Его можно выключить, нажав на кнопку, но убрать его совсем - не получится. Так что надо учитывать этот фактор. Поскольку телевизионный приемник является частью нашей жизни, то необходимо убедить родителей в том, что телевидение – не трата времени, а важный элемент воспитания и образования ребенка» [</w:t>
      </w:r>
      <w:r w:rsidR="005F3F59" w:rsidRPr="001110B7">
        <w:rPr>
          <w:rFonts w:ascii="Times New Roman" w:hAnsi="Times New Roman" w:cs="Times New Roman"/>
          <w:sz w:val="28"/>
        </w:rPr>
        <w:t>150</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Как отмечалось ранее, детская аудитория является специфичной, современные дети не похожи на предыдущие поколения. Это определяет то, что современным продюсерам в ходе реализации телепрограмм, в большинстве случаев, не удастся воспользоваться разработками и имеющимися шаблонами прошлых лет, так как </w:t>
      </w:r>
      <w:proofErr w:type="spellStart"/>
      <w:r w:rsidRPr="001110B7">
        <w:rPr>
          <w:rFonts w:ascii="Times New Roman" w:hAnsi="Times New Roman" w:cs="Times New Roman"/>
          <w:sz w:val="28"/>
        </w:rPr>
        <w:t>медиасфера</w:t>
      </w:r>
      <w:proofErr w:type="spellEnd"/>
      <w:r w:rsidRPr="001110B7">
        <w:rPr>
          <w:rFonts w:ascii="Times New Roman" w:hAnsi="Times New Roman" w:cs="Times New Roman"/>
          <w:sz w:val="28"/>
        </w:rPr>
        <w:t xml:space="preserve"> не статична, </w:t>
      </w:r>
      <w:r w:rsidRPr="001110B7">
        <w:rPr>
          <w:rFonts w:ascii="Times New Roman" w:hAnsi="Times New Roman" w:cs="Times New Roman"/>
          <w:sz w:val="28"/>
        </w:rPr>
        <w:lastRenderedPageBreak/>
        <w:t>развивается во времени. Вместе с тем, отсутствие углубленного изучения данной группы аудитории не позволяет создавать новые разработки телепрограмм и принципы их функционирования и распространения, которые заинтересовали бы современного зрителя. Получается своеобразный замкнутый круг: без изучения одного, важного звена, не получится перейти к грамотному изучению и моделированию другого.</w:t>
      </w:r>
    </w:p>
    <w:p w:rsidR="009038E0" w:rsidRPr="001110B7" w:rsidRDefault="002258F2"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w:t>
      </w:r>
      <w:r w:rsidR="009038E0" w:rsidRPr="001110B7">
        <w:rPr>
          <w:rFonts w:ascii="Times New Roman" w:hAnsi="Times New Roman" w:cs="Times New Roman"/>
          <w:sz w:val="28"/>
        </w:rPr>
        <w:t xml:space="preserve">елаем вывод о необходимости далее рассмотреть более подробную характеристику особенностей </w:t>
      </w:r>
      <w:proofErr w:type="spellStart"/>
      <w:r w:rsidR="009038E0" w:rsidRPr="001110B7">
        <w:rPr>
          <w:rFonts w:ascii="Times New Roman" w:hAnsi="Times New Roman" w:cs="Times New Roman"/>
          <w:sz w:val="28"/>
        </w:rPr>
        <w:t>медиапотребления</w:t>
      </w:r>
      <w:proofErr w:type="spellEnd"/>
      <w:r w:rsidR="009038E0" w:rsidRPr="001110B7">
        <w:rPr>
          <w:rFonts w:ascii="Times New Roman" w:hAnsi="Times New Roman" w:cs="Times New Roman"/>
          <w:sz w:val="28"/>
        </w:rPr>
        <w:t xml:space="preserve"> детской аудитории.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Отметим также то, что условно типы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для детской аудитории можно разделить на две группы: в присутствии взрослых и без них, что, в свою очередь, также делится на два вида – активное и фоновое </w:t>
      </w:r>
      <w:proofErr w:type="spellStart"/>
      <w:r w:rsidRPr="001110B7">
        <w:rPr>
          <w:rFonts w:ascii="Times New Roman" w:hAnsi="Times New Roman" w:cs="Times New Roman"/>
          <w:sz w:val="28"/>
        </w:rPr>
        <w:t>телесмотрение</w:t>
      </w:r>
      <w:proofErr w:type="spellEnd"/>
      <w:r w:rsidRPr="001110B7">
        <w:rPr>
          <w:rFonts w:ascii="Times New Roman" w:hAnsi="Times New Roman" w:cs="Times New Roman"/>
          <w:sz w:val="28"/>
        </w:rPr>
        <w:t>. Обращаться к телевидению ребенок может либо в случае прямой заинтересованности демонстрируемого материала и контента, либо в случае отсутствия живого общения, чувств одиночества и страха. Подобные сигналы должны интересовать не только исследователей, но и родителей.</w:t>
      </w:r>
    </w:p>
    <w:p w:rsidR="009038E0" w:rsidRPr="001110B7" w:rsidRDefault="009038E0" w:rsidP="009038E0">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Сьюзан</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Келсалл</w:t>
      </w:r>
      <w:proofErr w:type="spellEnd"/>
      <w:r w:rsidRPr="001110B7">
        <w:rPr>
          <w:rFonts w:ascii="Times New Roman" w:hAnsi="Times New Roman" w:cs="Times New Roman"/>
          <w:sz w:val="28"/>
        </w:rPr>
        <w:t>, программный директор американской телекомпании “</w:t>
      </w:r>
      <w:proofErr w:type="spellStart"/>
      <w:r w:rsidRPr="001110B7">
        <w:rPr>
          <w:rFonts w:ascii="Times New Roman" w:hAnsi="Times New Roman" w:cs="Times New Roman"/>
          <w:sz w:val="28"/>
        </w:rPr>
        <w:t>Turner</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Broadcasting</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System</w:t>
      </w:r>
      <w:proofErr w:type="spellEnd"/>
      <w:r w:rsidRPr="001110B7">
        <w:rPr>
          <w:rFonts w:ascii="Times New Roman" w:hAnsi="Times New Roman" w:cs="Times New Roman"/>
          <w:sz w:val="28"/>
        </w:rPr>
        <w:t xml:space="preserve">” отмечает, что «однозначно выразить успешность контента в цифрах нельзя, потому что для каждой программы предусмотрен определенный тайм-слот (временной </w:t>
      </w:r>
      <w:proofErr w:type="spellStart"/>
      <w:r w:rsidRPr="001110B7">
        <w:rPr>
          <w:rFonts w:ascii="Times New Roman" w:hAnsi="Times New Roman" w:cs="Times New Roman"/>
          <w:sz w:val="28"/>
        </w:rPr>
        <w:t>интревал</w:t>
      </w:r>
      <w:proofErr w:type="spellEnd"/>
      <w:r w:rsidRPr="001110B7">
        <w:rPr>
          <w:rFonts w:ascii="Times New Roman" w:hAnsi="Times New Roman" w:cs="Times New Roman"/>
          <w:sz w:val="28"/>
        </w:rPr>
        <w:t xml:space="preserve">). </w:t>
      </w:r>
      <w:r w:rsidR="000978D5" w:rsidRPr="001110B7">
        <w:rPr>
          <w:rFonts w:ascii="Times New Roman" w:hAnsi="Times New Roman" w:cs="Times New Roman"/>
          <w:sz w:val="28"/>
        </w:rPr>
        <w:t>Д</w:t>
      </w:r>
      <w:r w:rsidRPr="001110B7">
        <w:rPr>
          <w:rFonts w:ascii="Times New Roman" w:hAnsi="Times New Roman" w:cs="Times New Roman"/>
          <w:sz w:val="28"/>
        </w:rPr>
        <w:t>ля достижения успеха в современном мультимедийном обществе важно идти в ногу с интересами своей аудитории, знать ее потребности и стараться им соответствовать» [</w:t>
      </w:r>
      <w:r w:rsidR="005F3F59" w:rsidRPr="001110B7">
        <w:rPr>
          <w:rFonts w:ascii="Times New Roman" w:hAnsi="Times New Roman" w:cs="Times New Roman"/>
          <w:sz w:val="28"/>
        </w:rPr>
        <w:t>55</w:t>
      </w:r>
      <w:r w:rsidRPr="001110B7">
        <w:rPr>
          <w:rFonts w:ascii="Times New Roman" w:hAnsi="Times New Roman" w:cs="Times New Roman"/>
          <w:sz w:val="28"/>
        </w:rPr>
        <w:t xml:space="preserve">]. Сложно не согласиться со словами </w:t>
      </w:r>
      <w:proofErr w:type="spellStart"/>
      <w:r w:rsidRPr="001110B7">
        <w:rPr>
          <w:rFonts w:ascii="Times New Roman" w:hAnsi="Times New Roman" w:cs="Times New Roman"/>
          <w:sz w:val="28"/>
        </w:rPr>
        <w:t>Келсалл</w:t>
      </w:r>
      <w:proofErr w:type="spellEnd"/>
      <w:r w:rsidRPr="001110B7">
        <w:rPr>
          <w:rFonts w:ascii="Times New Roman" w:hAnsi="Times New Roman" w:cs="Times New Roman"/>
          <w:sz w:val="28"/>
        </w:rPr>
        <w:t xml:space="preserve">, особенно когда речь идет о детских медиа, создателям которых </w:t>
      </w:r>
      <w:r w:rsidR="000978D5" w:rsidRPr="001110B7">
        <w:rPr>
          <w:rFonts w:ascii="Times New Roman" w:hAnsi="Times New Roman" w:cs="Times New Roman"/>
          <w:sz w:val="28"/>
        </w:rPr>
        <w:t>нужно</w:t>
      </w:r>
      <w:r w:rsidRPr="001110B7">
        <w:rPr>
          <w:rFonts w:ascii="Times New Roman" w:hAnsi="Times New Roman" w:cs="Times New Roman"/>
          <w:sz w:val="28"/>
        </w:rPr>
        <w:t xml:space="preserve"> постоянно отслеживать тенденции времени и как бы расти вместе с юным зрителем. Справиться с </w:t>
      </w:r>
      <w:r w:rsidR="000978D5" w:rsidRPr="001110B7">
        <w:rPr>
          <w:rFonts w:ascii="Times New Roman" w:hAnsi="Times New Roman" w:cs="Times New Roman"/>
          <w:sz w:val="28"/>
        </w:rPr>
        <w:t>этой</w:t>
      </w:r>
      <w:r w:rsidRPr="001110B7">
        <w:rPr>
          <w:rFonts w:ascii="Times New Roman" w:hAnsi="Times New Roman" w:cs="Times New Roman"/>
          <w:sz w:val="28"/>
        </w:rPr>
        <w:t xml:space="preserve"> задачей поможет изучение потребительского поведения детей разных возрастов.</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Основной задачей изучения потребительского поведения является определение факторов, влияющих на поведение потребителя. Отчасти данные факты ранее уже были рассмотрены, теперь изучим потребительское поведение с точки зрения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xml:space="preserve"> (основные потребности, взгляды, информационное поведение и особенности выбора СМИ ребенком).</w:t>
      </w:r>
    </w:p>
    <w:p w:rsidR="009038E0" w:rsidRPr="001110B7" w:rsidRDefault="00B11DEF" w:rsidP="00584198">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В условиях информационного бума современный ребенок, способный к осуществлению самостоятельного поиска необходимого материала, вместе с тем рискует получить </w:t>
      </w:r>
      <w:r w:rsidR="00830C45" w:rsidRPr="001110B7">
        <w:rPr>
          <w:rFonts w:ascii="Times New Roman" w:hAnsi="Times New Roman" w:cs="Times New Roman"/>
          <w:sz w:val="28"/>
        </w:rPr>
        <w:t>небезопасную и вредную информацию для своего развития. Использование гаджетов, предпочтение подвижным видам деятельности пассивны</w:t>
      </w:r>
      <w:r w:rsidR="00186ACD" w:rsidRPr="001110B7">
        <w:rPr>
          <w:rFonts w:ascii="Times New Roman" w:hAnsi="Times New Roman" w:cs="Times New Roman"/>
          <w:sz w:val="28"/>
        </w:rPr>
        <w:t>х</w:t>
      </w:r>
      <w:r w:rsidR="00584198" w:rsidRPr="001110B7">
        <w:rPr>
          <w:rFonts w:ascii="Times New Roman" w:hAnsi="Times New Roman" w:cs="Times New Roman"/>
          <w:sz w:val="28"/>
        </w:rPr>
        <w:t xml:space="preserve"> – особенность </w:t>
      </w:r>
      <w:r w:rsidR="00186ACD" w:rsidRPr="001110B7">
        <w:rPr>
          <w:rFonts w:ascii="Times New Roman" w:hAnsi="Times New Roman" w:cs="Times New Roman"/>
          <w:sz w:val="28"/>
        </w:rPr>
        <w:t>современных</w:t>
      </w:r>
      <w:r w:rsidR="00830C45" w:rsidRPr="001110B7">
        <w:rPr>
          <w:rFonts w:ascii="Times New Roman" w:hAnsi="Times New Roman" w:cs="Times New Roman"/>
          <w:sz w:val="28"/>
        </w:rPr>
        <w:t xml:space="preserve"> детей</w:t>
      </w:r>
      <w:r w:rsidR="00584198" w:rsidRPr="001110B7">
        <w:rPr>
          <w:rFonts w:ascii="Times New Roman" w:hAnsi="Times New Roman" w:cs="Times New Roman"/>
          <w:sz w:val="28"/>
        </w:rPr>
        <w:t xml:space="preserve"> </w:t>
      </w:r>
      <w:r w:rsidR="001E3E65" w:rsidRPr="001110B7">
        <w:rPr>
          <w:rFonts w:ascii="Times New Roman" w:hAnsi="Times New Roman" w:cs="Times New Roman"/>
          <w:sz w:val="28"/>
        </w:rPr>
        <w:t>[</w:t>
      </w:r>
      <w:r w:rsidR="005F3F59" w:rsidRPr="001110B7">
        <w:rPr>
          <w:rFonts w:ascii="Times New Roman" w:hAnsi="Times New Roman" w:cs="Times New Roman"/>
          <w:sz w:val="28"/>
        </w:rPr>
        <w:t>104</w:t>
      </w:r>
      <w:r w:rsidR="001E3E65" w:rsidRPr="001110B7">
        <w:rPr>
          <w:rFonts w:ascii="Times New Roman" w:hAnsi="Times New Roman" w:cs="Times New Roman"/>
          <w:sz w:val="28"/>
        </w:rPr>
        <w:t>]</w:t>
      </w:r>
      <w:r w:rsidR="009038E0"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Мария Шевелева, исполнительный директор по развитию телеканала «</w:t>
      </w:r>
      <w:proofErr w:type="spellStart"/>
      <w:r w:rsidRPr="001110B7">
        <w:rPr>
          <w:rFonts w:ascii="Times New Roman" w:hAnsi="Times New Roman" w:cs="Times New Roman"/>
          <w:sz w:val="28"/>
        </w:rPr>
        <w:t>Мультимания</w:t>
      </w:r>
      <w:proofErr w:type="spellEnd"/>
      <w:r w:rsidRPr="001110B7">
        <w:rPr>
          <w:rFonts w:ascii="Times New Roman" w:hAnsi="Times New Roman" w:cs="Times New Roman"/>
          <w:sz w:val="28"/>
        </w:rPr>
        <w:t>» отмечает, что: «очень важно, чтобы мультфильм, фильм или телевизионная программа были способны увлечь за собой ребенка, перенести в свой мир. Дети в отличие от взрослых не могут смотреть телевизор отстраненно, ради какой-то полезной информации. Они максимально активно сопереживают всему происходящему на экране</w:t>
      </w:r>
      <w:r w:rsidR="001A0192" w:rsidRPr="001110B7">
        <w:rPr>
          <w:rFonts w:ascii="Times New Roman" w:hAnsi="Times New Roman" w:cs="Times New Roman"/>
          <w:sz w:val="28"/>
        </w:rPr>
        <w:t xml:space="preserve"> [</w:t>
      </w:r>
      <w:r w:rsidR="005F3F59" w:rsidRPr="001110B7">
        <w:rPr>
          <w:rFonts w:ascii="Times New Roman" w:hAnsi="Times New Roman" w:cs="Times New Roman"/>
          <w:sz w:val="28"/>
        </w:rPr>
        <w:t>89</w:t>
      </w:r>
      <w:r w:rsidR="001A0192" w:rsidRPr="001110B7">
        <w:rPr>
          <w:rFonts w:ascii="Times New Roman" w:hAnsi="Times New Roman" w:cs="Times New Roman"/>
          <w:sz w:val="28"/>
        </w:rPr>
        <w:t>]</w:t>
      </w:r>
      <w:r w:rsidRPr="001110B7">
        <w:rPr>
          <w:rFonts w:ascii="Times New Roman" w:hAnsi="Times New Roman" w:cs="Times New Roman"/>
          <w:sz w:val="28"/>
        </w:rPr>
        <w:t>. Дети очень ценят красочность, позитивный посыл, активность развития сюжета, взаимодействия персонажей. Либо передача полностью захватывает маленького зрителя, либо оставляет совершенно безучастным. Промежуточные варианты среди детей случаются крайне редко» [</w:t>
      </w:r>
      <w:r w:rsidR="001C357C" w:rsidRPr="001110B7">
        <w:rPr>
          <w:rFonts w:ascii="Times New Roman" w:hAnsi="Times New Roman" w:cs="Times New Roman"/>
          <w:sz w:val="28"/>
        </w:rPr>
        <w:t>69</w:t>
      </w:r>
      <w:r w:rsidRPr="001110B7">
        <w:rPr>
          <w:rFonts w:ascii="Times New Roman" w:hAnsi="Times New Roman" w:cs="Times New Roman"/>
          <w:sz w:val="28"/>
        </w:rPr>
        <w:t xml:space="preserve">]. С этим трудно не согласиться, такая особенность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связан</w:t>
      </w:r>
      <w:r w:rsidR="00DA7CC4" w:rsidRPr="001110B7">
        <w:rPr>
          <w:rFonts w:ascii="Times New Roman" w:hAnsi="Times New Roman" w:cs="Times New Roman"/>
          <w:sz w:val="28"/>
        </w:rPr>
        <w:t>а</w:t>
      </w:r>
      <w:r w:rsidRPr="001110B7">
        <w:rPr>
          <w:rFonts w:ascii="Times New Roman" w:hAnsi="Times New Roman" w:cs="Times New Roman"/>
          <w:sz w:val="28"/>
        </w:rPr>
        <w:t xml:space="preserve"> с </w:t>
      </w:r>
      <w:r w:rsidR="00DA7CC4" w:rsidRPr="001110B7">
        <w:rPr>
          <w:rFonts w:ascii="Times New Roman" w:hAnsi="Times New Roman" w:cs="Times New Roman"/>
          <w:sz w:val="28"/>
        </w:rPr>
        <w:t xml:space="preserve">рассмотренными ранее </w:t>
      </w:r>
      <w:r w:rsidRPr="001110B7">
        <w:rPr>
          <w:rFonts w:ascii="Times New Roman" w:hAnsi="Times New Roman" w:cs="Times New Roman"/>
          <w:sz w:val="28"/>
        </w:rPr>
        <w:t>особенностями психологического развития ребенка</w:t>
      </w:r>
      <w:r w:rsidR="00DA7CC4"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Наиболее полную характеристику детского </w:t>
      </w:r>
      <w:proofErr w:type="spellStart"/>
      <w:r w:rsidRPr="001110B7">
        <w:rPr>
          <w:rFonts w:ascii="Times New Roman" w:hAnsi="Times New Roman" w:cs="Times New Roman"/>
          <w:sz w:val="28"/>
        </w:rPr>
        <w:t>телепотребления</w:t>
      </w:r>
      <w:proofErr w:type="spellEnd"/>
      <w:r w:rsidRPr="001110B7">
        <w:rPr>
          <w:rFonts w:ascii="Times New Roman" w:hAnsi="Times New Roman" w:cs="Times New Roman"/>
          <w:sz w:val="28"/>
        </w:rPr>
        <w:t xml:space="preserve"> составила российский детских психолог и психотерапевт М. Андреева, на основе научных изысканий которой выделим основные особенности </w:t>
      </w:r>
      <w:proofErr w:type="spellStart"/>
      <w:r w:rsidRPr="001110B7">
        <w:rPr>
          <w:rFonts w:ascii="Times New Roman" w:hAnsi="Times New Roman" w:cs="Times New Roman"/>
          <w:sz w:val="28"/>
        </w:rPr>
        <w:t>телепотребления</w:t>
      </w:r>
      <w:proofErr w:type="spellEnd"/>
      <w:r w:rsidRPr="001110B7">
        <w:rPr>
          <w:rFonts w:ascii="Times New Roman" w:hAnsi="Times New Roman" w:cs="Times New Roman"/>
          <w:sz w:val="28"/>
        </w:rPr>
        <w:t xml:space="preserve"> детей разных возрастов и приведем соответствующие примеры [</w:t>
      </w:r>
      <w:r w:rsidR="001C357C" w:rsidRPr="001110B7">
        <w:rPr>
          <w:rFonts w:ascii="Times New Roman" w:hAnsi="Times New Roman" w:cs="Times New Roman"/>
          <w:sz w:val="28"/>
        </w:rPr>
        <w:t>13</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возрасте меньше года ребенок начинает реагировать на яркие, динамичные телевизионные заставки (в том числе, рекламные ролики). При этом, вначале телевизор является, в основном, бесполезным предметом, далее, по мере взросления, ребенок все чаще начинает воспринимать телевизионные программы как источник недоступной для понимания информации.</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Кандидат педагогических наук, социолог В.П. </w:t>
      </w:r>
      <w:proofErr w:type="spellStart"/>
      <w:r w:rsidRPr="001110B7">
        <w:rPr>
          <w:rFonts w:ascii="Times New Roman" w:hAnsi="Times New Roman" w:cs="Times New Roman"/>
          <w:sz w:val="28"/>
        </w:rPr>
        <w:t>Чудинова</w:t>
      </w:r>
      <w:proofErr w:type="spellEnd"/>
      <w:r w:rsidRPr="001110B7">
        <w:rPr>
          <w:rFonts w:ascii="Times New Roman" w:hAnsi="Times New Roman" w:cs="Times New Roman"/>
          <w:sz w:val="28"/>
        </w:rPr>
        <w:t xml:space="preserve"> отмечает, что «телезрители-малыши должны получать свои передачи развивающего характера, ориентированные именно на этот возраст, однако, их почти нет. В связи с этим у малышей роль воспитателя играет реклама» [</w:t>
      </w:r>
      <w:r w:rsidR="001C357C" w:rsidRPr="001110B7">
        <w:rPr>
          <w:rFonts w:ascii="Times New Roman" w:hAnsi="Times New Roman" w:cs="Times New Roman"/>
          <w:sz w:val="28"/>
        </w:rPr>
        <w:t>68</w:t>
      </w:r>
      <w:r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От года до трех лет наблюдаются трудности в самостоятельном освоении всего массива информации, предлагаемого телевидением</w:t>
      </w:r>
      <w:r w:rsidR="00070C6E" w:rsidRPr="001110B7">
        <w:rPr>
          <w:rFonts w:ascii="Times New Roman" w:hAnsi="Times New Roman" w:cs="Times New Roman"/>
          <w:sz w:val="28"/>
        </w:rPr>
        <w:t xml:space="preserve"> [</w:t>
      </w:r>
      <w:r w:rsidR="001C357C" w:rsidRPr="001110B7">
        <w:rPr>
          <w:rFonts w:ascii="Times New Roman" w:hAnsi="Times New Roman" w:cs="Times New Roman"/>
          <w:sz w:val="28"/>
        </w:rPr>
        <w:t>110</w:t>
      </w:r>
      <w:r w:rsidR="00070C6E" w:rsidRPr="001110B7">
        <w:rPr>
          <w:rFonts w:ascii="Times New Roman" w:hAnsi="Times New Roman" w:cs="Times New Roman"/>
          <w:sz w:val="28"/>
        </w:rPr>
        <w:t>]</w:t>
      </w:r>
      <w:r w:rsidRPr="001110B7">
        <w:rPr>
          <w:rFonts w:ascii="Times New Roman" w:hAnsi="Times New Roman" w:cs="Times New Roman"/>
          <w:sz w:val="28"/>
        </w:rPr>
        <w:t xml:space="preserve">. В этом возрасте неуправляемое самостоятельное общение ребенка с источником информации – телепрограммами – может вызвать необоснованные страхи и ошибочные представления об окружающей действительности.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данном случае Андреева советует родителям ограничить покупку сопутствующей продукции (игрушек, компьютерных игр, канцелярской продукции) с символикой телевизионного персонажа, чтобы отвлечь внимание ребенка и дать ему возможность заинтересоваться реальностью.</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советский период помощником в воспитании и развитии ребенка играли отечественные мультфильмы. В современной России на смену российским мультфильмам пришли зарубежные, стиль и тематика которых часто разнится с представлениями о ценностях нашего общества. Однако, не нужно забывать о производстве отечественных: «Маша и Медведь», «</w:t>
      </w:r>
      <w:proofErr w:type="spellStart"/>
      <w:r w:rsidRPr="001110B7">
        <w:rPr>
          <w:rFonts w:ascii="Times New Roman" w:hAnsi="Times New Roman" w:cs="Times New Roman"/>
          <w:sz w:val="28"/>
        </w:rPr>
        <w:t>Фиксики</w:t>
      </w:r>
      <w:proofErr w:type="spellEnd"/>
      <w:r w:rsidRPr="001110B7">
        <w:rPr>
          <w:rFonts w:ascii="Times New Roman" w:hAnsi="Times New Roman" w:cs="Times New Roman"/>
          <w:sz w:val="28"/>
        </w:rPr>
        <w:t>» (к слову, серия «Сковородка», вышедшая 15.02.2018 г. посвящена российской фигуристке Е. Медведевой), «</w:t>
      </w:r>
      <w:proofErr w:type="spellStart"/>
      <w:r w:rsidRPr="001110B7">
        <w:rPr>
          <w:rFonts w:ascii="Times New Roman" w:hAnsi="Times New Roman" w:cs="Times New Roman"/>
          <w:sz w:val="28"/>
        </w:rPr>
        <w:t>Лунтик</w:t>
      </w:r>
      <w:proofErr w:type="spellEnd"/>
      <w:r w:rsidRPr="001110B7">
        <w:rPr>
          <w:rFonts w:ascii="Times New Roman" w:hAnsi="Times New Roman" w:cs="Times New Roman"/>
          <w:sz w:val="28"/>
        </w:rPr>
        <w:t>», «</w:t>
      </w:r>
      <w:proofErr w:type="spellStart"/>
      <w:r w:rsidRPr="001110B7">
        <w:rPr>
          <w:rFonts w:ascii="Times New Roman" w:hAnsi="Times New Roman" w:cs="Times New Roman"/>
          <w:sz w:val="28"/>
        </w:rPr>
        <w:t>Смешарики</w:t>
      </w:r>
      <w:proofErr w:type="spellEnd"/>
      <w:r w:rsidRPr="001110B7">
        <w:rPr>
          <w:rFonts w:ascii="Times New Roman" w:hAnsi="Times New Roman" w:cs="Times New Roman"/>
          <w:sz w:val="28"/>
        </w:rPr>
        <w:t xml:space="preserve">», которые демонстрируются в том числе в передаче «Спокойной ночи, малыши!». </w:t>
      </w:r>
    </w:p>
    <w:p w:rsidR="009038E0" w:rsidRPr="001110B7" w:rsidRDefault="00D3736C"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М</w:t>
      </w:r>
      <w:r w:rsidR="009038E0" w:rsidRPr="001110B7">
        <w:rPr>
          <w:rFonts w:ascii="Times New Roman" w:hAnsi="Times New Roman" w:cs="Times New Roman"/>
          <w:sz w:val="28"/>
        </w:rPr>
        <w:t xml:space="preserve">ногие психологи делают критические замечания, в том числе, российским мультфильмам. </w:t>
      </w:r>
      <w:r w:rsidRPr="001110B7">
        <w:rPr>
          <w:rFonts w:ascii="Times New Roman" w:hAnsi="Times New Roman" w:cs="Times New Roman"/>
          <w:sz w:val="28"/>
        </w:rPr>
        <w:t>Н</w:t>
      </w:r>
      <w:r w:rsidR="009038E0" w:rsidRPr="001110B7">
        <w:rPr>
          <w:rFonts w:ascii="Times New Roman" w:hAnsi="Times New Roman" w:cs="Times New Roman"/>
          <w:sz w:val="28"/>
        </w:rPr>
        <w:t>апример, среди исследователей детской аудитории бытует мнение о том, что мультфильм «Маша и Медведь» воспитывает в ребенке дух неповиновения и непочтительность к старшим, которые демонстрирует главная героиня мультфильма. Кроме того, проанализировав серии мультфильмов, мож</w:t>
      </w:r>
      <w:r w:rsidRPr="001110B7">
        <w:rPr>
          <w:rFonts w:ascii="Times New Roman" w:hAnsi="Times New Roman" w:cs="Times New Roman"/>
          <w:sz w:val="28"/>
        </w:rPr>
        <w:t>но сделать вывод о том, что они в большинстве своем</w:t>
      </w:r>
      <w:r w:rsidR="009038E0" w:rsidRPr="001110B7">
        <w:rPr>
          <w:rFonts w:ascii="Times New Roman" w:hAnsi="Times New Roman" w:cs="Times New Roman"/>
          <w:sz w:val="28"/>
        </w:rPr>
        <w:t xml:space="preserve"> носят исключительно развлекательный характер.</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До 6 лет у ребенка появляются способности оценивать информацию, предлагаемую телепередачами, наблюдается желание «примерять» образы экранных героев в играх со сверстниками, имитируя поведение персонажей.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Юный зритель осознает виртуальность информации, видит грань между реальным и виртуальным (вымышленным) миром. Ребенок начинает </w:t>
      </w:r>
      <w:r w:rsidRPr="001110B7">
        <w:rPr>
          <w:rFonts w:ascii="Times New Roman" w:hAnsi="Times New Roman" w:cs="Times New Roman"/>
          <w:sz w:val="28"/>
        </w:rPr>
        <w:lastRenderedPageBreak/>
        <w:t xml:space="preserve">проводить параллели между своей жизнью (личным опытом, событиями и явлениями) и наблюдаемыми с экрана телевизора ситуациями.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Этот возраст отличает индивида тем, что еще не сформированы вкусы и взгляды на отдельные вещи</w:t>
      </w:r>
      <w:r w:rsidR="00226118" w:rsidRPr="001110B7">
        <w:rPr>
          <w:rFonts w:ascii="Times New Roman" w:hAnsi="Times New Roman" w:cs="Times New Roman"/>
          <w:sz w:val="28"/>
        </w:rPr>
        <w:t xml:space="preserve"> [</w:t>
      </w:r>
      <w:r w:rsidR="001C357C" w:rsidRPr="001110B7">
        <w:rPr>
          <w:rFonts w:ascii="Times New Roman" w:hAnsi="Times New Roman" w:cs="Times New Roman"/>
          <w:sz w:val="28"/>
        </w:rPr>
        <w:t>82</w:t>
      </w:r>
      <w:r w:rsidR="00226118" w:rsidRPr="001110B7">
        <w:rPr>
          <w:rFonts w:ascii="Times New Roman" w:hAnsi="Times New Roman" w:cs="Times New Roman"/>
          <w:sz w:val="28"/>
        </w:rPr>
        <w:t xml:space="preserve">, </w:t>
      </w:r>
      <w:r w:rsidR="00226118" w:rsidRPr="001110B7">
        <w:rPr>
          <w:rFonts w:ascii="Times New Roman" w:hAnsi="Times New Roman" w:cs="Times New Roman"/>
          <w:sz w:val="28"/>
          <w:lang w:val="en-US"/>
        </w:rPr>
        <w:t>c</w:t>
      </w:r>
      <w:r w:rsidR="00226118" w:rsidRPr="001110B7">
        <w:rPr>
          <w:rFonts w:ascii="Times New Roman" w:hAnsi="Times New Roman" w:cs="Times New Roman"/>
          <w:sz w:val="28"/>
        </w:rPr>
        <w:t>. 17]</w:t>
      </w:r>
      <w:r w:rsidRPr="001110B7">
        <w:rPr>
          <w:rFonts w:ascii="Times New Roman" w:hAnsi="Times New Roman" w:cs="Times New Roman"/>
          <w:sz w:val="28"/>
        </w:rPr>
        <w:t xml:space="preserve">. Поэтому ребенок неосознанно или </w:t>
      </w:r>
      <w:r w:rsidR="00AD318F" w:rsidRPr="001110B7">
        <w:rPr>
          <w:rFonts w:ascii="Times New Roman" w:hAnsi="Times New Roman" w:cs="Times New Roman"/>
          <w:sz w:val="28"/>
        </w:rPr>
        <w:t>о</w:t>
      </w:r>
      <w:r w:rsidRPr="001110B7">
        <w:rPr>
          <w:rFonts w:ascii="Times New Roman" w:hAnsi="Times New Roman" w:cs="Times New Roman"/>
          <w:sz w:val="28"/>
        </w:rPr>
        <w:t>созна</w:t>
      </w:r>
      <w:r w:rsidR="00AD318F" w:rsidRPr="001110B7">
        <w:rPr>
          <w:rFonts w:ascii="Times New Roman" w:hAnsi="Times New Roman" w:cs="Times New Roman"/>
          <w:sz w:val="28"/>
        </w:rPr>
        <w:t>н</w:t>
      </w:r>
      <w:r w:rsidRPr="001110B7">
        <w:rPr>
          <w:rFonts w:ascii="Times New Roman" w:hAnsi="Times New Roman" w:cs="Times New Roman"/>
          <w:sz w:val="28"/>
        </w:rPr>
        <w:t xml:space="preserve">но склонен к просмотру всех телепередач, вне зависимости от возрастной градации. В данном случае регулировать просмотр могут только родители. К требованиям к телепрограммам детей подобного возраста следует отнести передачи воспитательного и эстетического характера. </w:t>
      </w:r>
      <w:r w:rsidR="00AD318F" w:rsidRPr="001110B7">
        <w:rPr>
          <w:rFonts w:ascii="Times New Roman" w:hAnsi="Times New Roman" w:cs="Times New Roman"/>
          <w:sz w:val="28"/>
        </w:rPr>
        <w:t>Н</w:t>
      </w:r>
      <w:r w:rsidRPr="001110B7">
        <w:rPr>
          <w:rFonts w:ascii="Times New Roman" w:hAnsi="Times New Roman" w:cs="Times New Roman"/>
          <w:sz w:val="28"/>
        </w:rPr>
        <w:t xml:space="preserve">а российском рынке существует ограниченное количество таких телепрограмм (например, «Спокойной ночи, малыши!», «Проще простого!»). По нашим наблюдениям, телепрограммы для детской аудитории в среднем существуют около двух лет.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этом возрасте, как отмечалось, внимание ребенка продолжает зависеть от интереса: чем больше эмоций вызывает предмет, тем дольше он остается в поле зрения ребенка. Таким образом, к требованиям контента, помимо очевидных образовательных и воспитательных функций, относятся яркое оформление, доступность, игровой формат.</w:t>
      </w:r>
      <w:r w:rsidR="00A33B51" w:rsidRPr="001110B7">
        <w:rPr>
          <w:rFonts w:ascii="Times New Roman" w:hAnsi="Times New Roman" w:cs="Times New Roman"/>
          <w:sz w:val="28"/>
        </w:rPr>
        <w:t xml:space="preserve"> </w:t>
      </w:r>
      <w:r w:rsidRPr="001110B7">
        <w:rPr>
          <w:rFonts w:ascii="Times New Roman" w:hAnsi="Times New Roman" w:cs="Times New Roman"/>
          <w:sz w:val="28"/>
        </w:rPr>
        <w:t xml:space="preserve">В дошкольном возрасте любимым вопросом ребенка является: «Почему?», становятся актуальными образовательные телепередачи, адаптированные для конкретного возраста.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Удачным примером в данном случае является не существующая с 2015</w:t>
      </w:r>
      <w:r w:rsidR="00A33B51" w:rsidRPr="001110B7">
        <w:rPr>
          <w:rFonts w:ascii="Times New Roman" w:hAnsi="Times New Roman" w:cs="Times New Roman"/>
          <w:sz w:val="28"/>
        </w:rPr>
        <w:t> </w:t>
      </w:r>
      <w:r w:rsidRPr="001110B7">
        <w:rPr>
          <w:rFonts w:ascii="Times New Roman" w:hAnsi="Times New Roman" w:cs="Times New Roman"/>
          <w:sz w:val="28"/>
        </w:rPr>
        <w:t xml:space="preserve">г. телепередача «Галилео», которая, не смотря на широкий круг научных вопросов, представляющих интерес, в том числе для взрослой аудитории, преподносит объяснения и выводы в легкой и доступной форме, понятной дошкольнику. К сожалению, подобный формат телепрограмм в настоящее время на российском </w:t>
      </w:r>
      <w:proofErr w:type="spellStart"/>
      <w:r w:rsidRPr="001110B7">
        <w:rPr>
          <w:rFonts w:ascii="Times New Roman" w:hAnsi="Times New Roman" w:cs="Times New Roman"/>
          <w:sz w:val="28"/>
        </w:rPr>
        <w:t>медиарынке</w:t>
      </w:r>
      <w:proofErr w:type="spellEnd"/>
      <w:r w:rsidRPr="001110B7">
        <w:rPr>
          <w:rFonts w:ascii="Times New Roman" w:hAnsi="Times New Roman" w:cs="Times New Roman"/>
          <w:sz w:val="28"/>
        </w:rPr>
        <w:t xml:space="preserve"> отсутствует. Исключением является «</w:t>
      </w:r>
      <w:proofErr w:type="spellStart"/>
      <w:r w:rsidRPr="001110B7">
        <w:rPr>
          <w:rFonts w:ascii="Times New Roman" w:hAnsi="Times New Roman" w:cs="Times New Roman"/>
          <w:sz w:val="28"/>
        </w:rPr>
        <w:t>Лабораториум</w:t>
      </w:r>
      <w:proofErr w:type="spellEnd"/>
      <w:r w:rsidRPr="001110B7">
        <w:rPr>
          <w:rFonts w:ascii="Times New Roman" w:hAnsi="Times New Roman" w:cs="Times New Roman"/>
          <w:sz w:val="28"/>
        </w:rPr>
        <w:t>», вышедший на экраны в 2016 году.</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 Таким образом, в соответствии с потребностями ребенка в данном возрасте, продюсер должен понимать, что телепрограммы для этой целевой аудитории должны, без сомнений, отвечать этическим требованиям, а когнитивной составляющей главных тем телепрограммы должны стать: знакомство с миром природы, путешествия, сложности и конфликты </w:t>
      </w:r>
      <w:r w:rsidRPr="001110B7">
        <w:rPr>
          <w:rFonts w:ascii="Times New Roman" w:hAnsi="Times New Roman" w:cs="Times New Roman"/>
          <w:sz w:val="28"/>
        </w:rPr>
        <w:lastRenderedPageBreak/>
        <w:t>отношений. Материал должен быть связан с жизнью юного зрителя в семье и обществе</w:t>
      </w:r>
      <w:r w:rsidR="00226118" w:rsidRPr="001110B7">
        <w:rPr>
          <w:rFonts w:ascii="Times New Roman" w:hAnsi="Times New Roman" w:cs="Times New Roman"/>
          <w:sz w:val="28"/>
        </w:rPr>
        <w:t xml:space="preserve"> [</w:t>
      </w:r>
      <w:r w:rsidR="001C357C" w:rsidRPr="001110B7">
        <w:rPr>
          <w:rFonts w:ascii="Times New Roman" w:hAnsi="Times New Roman" w:cs="Times New Roman"/>
          <w:sz w:val="28"/>
        </w:rPr>
        <w:t>114</w:t>
      </w:r>
      <w:r w:rsidR="00226118" w:rsidRPr="001110B7">
        <w:rPr>
          <w:rFonts w:ascii="Times New Roman" w:hAnsi="Times New Roman" w:cs="Times New Roman"/>
          <w:sz w:val="28"/>
        </w:rPr>
        <w:t>]</w:t>
      </w:r>
      <w:r w:rsidRPr="001110B7">
        <w:rPr>
          <w:rFonts w:ascii="Times New Roman" w:hAnsi="Times New Roman" w:cs="Times New Roman"/>
          <w:sz w:val="28"/>
        </w:rPr>
        <w:t>. В раннем возрасте ребенок любит видеть в виде экранных героев животных, которые на протяжении экранного времени долж</w:t>
      </w:r>
      <w:r w:rsidR="00AC2D62" w:rsidRPr="001110B7">
        <w:rPr>
          <w:rFonts w:ascii="Times New Roman" w:hAnsi="Times New Roman" w:cs="Times New Roman"/>
          <w:sz w:val="28"/>
        </w:rPr>
        <w:t>ны</w:t>
      </w:r>
      <w:r w:rsidRPr="001110B7">
        <w:rPr>
          <w:rFonts w:ascii="Times New Roman" w:hAnsi="Times New Roman" w:cs="Times New Roman"/>
          <w:sz w:val="28"/>
        </w:rPr>
        <w:t xml:space="preserve"> проявить развитие характера: вступить в контакт с другими героями, помочь друзьям, решить конфликтную ситуацию. Любовью среди зрителей юного возраста пользуется не сугубо детская телепрограмма «В мире животных», которая отличается добрыми и душевными мотивами повествования.</w:t>
      </w:r>
    </w:p>
    <w:p w:rsidR="009038E0" w:rsidRPr="001110B7" w:rsidRDefault="000978D5"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w:t>
      </w:r>
      <w:r w:rsidR="009038E0" w:rsidRPr="001110B7">
        <w:rPr>
          <w:rFonts w:ascii="Times New Roman" w:hAnsi="Times New Roman" w:cs="Times New Roman"/>
          <w:sz w:val="28"/>
        </w:rPr>
        <w:t>о мере взросления</w:t>
      </w:r>
      <w:r w:rsidRPr="001110B7">
        <w:rPr>
          <w:rFonts w:ascii="Times New Roman" w:hAnsi="Times New Roman" w:cs="Times New Roman"/>
          <w:sz w:val="28"/>
        </w:rPr>
        <w:t>,</w:t>
      </w:r>
      <w:r w:rsidR="009038E0" w:rsidRPr="001110B7">
        <w:rPr>
          <w:rFonts w:ascii="Times New Roman" w:hAnsi="Times New Roman" w:cs="Times New Roman"/>
          <w:sz w:val="28"/>
        </w:rPr>
        <w:t xml:space="preserve"> поведение ребенка становится более осознанным, появляются самостоятельные реакции на демонстрируемые с экрана события и персонажей. В формировании поведенческих моделей участвует более широкий круг субъектов, вовлеченных в информационно-коммуникативное пространство.</w:t>
      </w:r>
      <w:r w:rsidR="006B1480" w:rsidRPr="001110B7">
        <w:rPr>
          <w:rFonts w:ascii="Times New Roman" w:hAnsi="Times New Roman" w:cs="Times New Roman"/>
          <w:sz w:val="28"/>
        </w:rPr>
        <w:t xml:space="preserve"> </w:t>
      </w:r>
      <w:r w:rsidR="009038E0" w:rsidRPr="001110B7">
        <w:rPr>
          <w:rFonts w:ascii="Times New Roman" w:hAnsi="Times New Roman" w:cs="Times New Roman"/>
          <w:sz w:val="28"/>
        </w:rPr>
        <w:t xml:space="preserve">Ребенок начинает понимать разделение людей по половому признаку, происходит дифференциация занятий девочек и мальчиков, что </w:t>
      </w:r>
      <w:r w:rsidR="006B1480" w:rsidRPr="001110B7">
        <w:rPr>
          <w:rFonts w:ascii="Times New Roman" w:hAnsi="Times New Roman" w:cs="Times New Roman"/>
          <w:sz w:val="28"/>
        </w:rPr>
        <w:t>нужно</w:t>
      </w:r>
      <w:r w:rsidR="009038E0" w:rsidRPr="001110B7">
        <w:rPr>
          <w:rFonts w:ascii="Times New Roman" w:hAnsi="Times New Roman" w:cs="Times New Roman"/>
          <w:sz w:val="28"/>
        </w:rPr>
        <w:t xml:space="preserve"> учитывать </w:t>
      </w:r>
      <w:r w:rsidR="006B1480" w:rsidRPr="001110B7">
        <w:rPr>
          <w:rFonts w:ascii="Times New Roman" w:hAnsi="Times New Roman" w:cs="Times New Roman"/>
          <w:sz w:val="28"/>
        </w:rPr>
        <w:t>при</w:t>
      </w:r>
      <w:r w:rsidR="009038E0" w:rsidRPr="001110B7">
        <w:rPr>
          <w:rFonts w:ascii="Times New Roman" w:hAnsi="Times New Roman" w:cs="Times New Roman"/>
          <w:sz w:val="28"/>
        </w:rPr>
        <w:t xml:space="preserve"> ориентировани</w:t>
      </w:r>
      <w:r w:rsidR="006B1480" w:rsidRPr="001110B7">
        <w:rPr>
          <w:rFonts w:ascii="Times New Roman" w:hAnsi="Times New Roman" w:cs="Times New Roman"/>
          <w:sz w:val="28"/>
        </w:rPr>
        <w:t>и</w:t>
      </w:r>
      <w:r w:rsidR="009038E0" w:rsidRPr="001110B7">
        <w:rPr>
          <w:rFonts w:ascii="Times New Roman" w:hAnsi="Times New Roman" w:cs="Times New Roman"/>
          <w:sz w:val="28"/>
        </w:rPr>
        <w:t xml:space="preserve"> н</w:t>
      </w:r>
      <w:r w:rsidR="006B1480" w:rsidRPr="001110B7">
        <w:rPr>
          <w:rFonts w:ascii="Times New Roman" w:hAnsi="Times New Roman" w:cs="Times New Roman"/>
          <w:sz w:val="28"/>
        </w:rPr>
        <w:t>а</w:t>
      </w:r>
      <w:r w:rsidR="009038E0" w:rsidRPr="001110B7">
        <w:rPr>
          <w:rFonts w:ascii="Times New Roman" w:hAnsi="Times New Roman" w:cs="Times New Roman"/>
          <w:sz w:val="28"/>
        </w:rPr>
        <w:t xml:space="preserve"> аудиторию по гендерному</w:t>
      </w:r>
      <w:r w:rsidR="006B1480" w:rsidRPr="001110B7">
        <w:rPr>
          <w:rFonts w:ascii="Times New Roman" w:hAnsi="Times New Roman" w:cs="Times New Roman"/>
          <w:sz w:val="28"/>
        </w:rPr>
        <w:t xml:space="preserve"> признаку</w:t>
      </w:r>
      <w:r w:rsidR="009038E0" w:rsidRPr="001110B7">
        <w:rPr>
          <w:rFonts w:ascii="Times New Roman" w:hAnsi="Times New Roman" w:cs="Times New Roman"/>
          <w:sz w:val="28"/>
        </w:rPr>
        <w:t xml:space="preserve">. </w:t>
      </w:r>
    </w:p>
    <w:p w:rsidR="009038E0" w:rsidRPr="001110B7" w:rsidRDefault="00AD5D61"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Внимание</w:t>
      </w:r>
      <w:r w:rsidR="009038E0" w:rsidRPr="001110B7">
        <w:rPr>
          <w:rFonts w:ascii="Times New Roman" w:hAnsi="Times New Roman" w:cs="Times New Roman"/>
          <w:sz w:val="28"/>
        </w:rPr>
        <w:t xml:space="preserve"> младших школьников привлекает яркий запоминающийся контент</w:t>
      </w:r>
      <w:r w:rsidR="009A2C9D" w:rsidRPr="001110B7">
        <w:rPr>
          <w:rFonts w:ascii="Times New Roman" w:hAnsi="Times New Roman" w:cs="Times New Roman"/>
          <w:sz w:val="28"/>
        </w:rPr>
        <w:t xml:space="preserve"> [</w:t>
      </w:r>
      <w:r w:rsidR="001C357C" w:rsidRPr="001110B7">
        <w:rPr>
          <w:rFonts w:ascii="Times New Roman" w:hAnsi="Times New Roman" w:cs="Times New Roman"/>
          <w:sz w:val="28"/>
        </w:rPr>
        <w:t>109</w:t>
      </w:r>
      <w:r w:rsidR="009A2C9D" w:rsidRPr="001110B7">
        <w:rPr>
          <w:rFonts w:ascii="Times New Roman" w:hAnsi="Times New Roman" w:cs="Times New Roman"/>
          <w:sz w:val="28"/>
        </w:rPr>
        <w:t>]</w:t>
      </w:r>
      <w:r w:rsidR="009038E0" w:rsidRPr="001110B7">
        <w:rPr>
          <w:rFonts w:ascii="Times New Roman" w:hAnsi="Times New Roman" w:cs="Times New Roman"/>
          <w:sz w:val="28"/>
        </w:rPr>
        <w:t>. Ребенку трудно застав</w:t>
      </w:r>
      <w:r w:rsidR="00961415">
        <w:rPr>
          <w:rFonts w:ascii="Times New Roman" w:hAnsi="Times New Roman" w:cs="Times New Roman"/>
          <w:sz w:val="28"/>
        </w:rPr>
        <w:t xml:space="preserve">ить себя заниматься монотонной </w:t>
      </w:r>
      <w:r w:rsidR="009A2C9D" w:rsidRPr="001110B7">
        <w:rPr>
          <w:rFonts w:ascii="Times New Roman" w:hAnsi="Times New Roman" w:cs="Times New Roman"/>
          <w:sz w:val="28"/>
        </w:rPr>
        <w:t>работой</w:t>
      </w:r>
      <w:r w:rsidR="009038E0" w:rsidRPr="001110B7">
        <w:rPr>
          <w:rFonts w:ascii="Times New Roman" w:hAnsi="Times New Roman" w:cs="Times New Roman"/>
          <w:sz w:val="28"/>
        </w:rPr>
        <w:t>, поэтому программы не д</w:t>
      </w:r>
      <w:r w:rsidR="009A2C9D" w:rsidRPr="001110B7">
        <w:rPr>
          <w:rFonts w:ascii="Times New Roman" w:hAnsi="Times New Roman" w:cs="Times New Roman"/>
          <w:sz w:val="28"/>
        </w:rPr>
        <w:t xml:space="preserve">олжны </w:t>
      </w:r>
      <w:r w:rsidR="00961415">
        <w:rPr>
          <w:rFonts w:ascii="Times New Roman" w:hAnsi="Times New Roman" w:cs="Times New Roman"/>
          <w:sz w:val="28"/>
        </w:rPr>
        <w:t>быть длительными</w:t>
      </w:r>
      <w:r w:rsidR="009A2C9D" w:rsidRPr="001110B7">
        <w:rPr>
          <w:rFonts w:ascii="Times New Roman" w:hAnsi="Times New Roman" w:cs="Times New Roman"/>
          <w:sz w:val="28"/>
        </w:rPr>
        <w:t xml:space="preserve">, </w:t>
      </w:r>
      <w:r w:rsidR="009038E0" w:rsidRPr="001110B7">
        <w:rPr>
          <w:rFonts w:ascii="Times New Roman" w:hAnsi="Times New Roman" w:cs="Times New Roman"/>
          <w:sz w:val="28"/>
        </w:rPr>
        <w:t xml:space="preserve">задания, </w:t>
      </w:r>
      <w:r w:rsidR="00961415">
        <w:rPr>
          <w:rFonts w:ascii="Times New Roman" w:hAnsi="Times New Roman" w:cs="Times New Roman"/>
          <w:sz w:val="28"/>
        </w:rPr>
        <w:t>предлагающиеся</w:t>
      </w:r>
      <w:r w:rsidR="009038E0" w:rsidRPr="001110B7">
        <w:rPr>
          <w:rFonts w:ascii="Times New Roman" w:hAnsi="Times New Roman" w:cs="Times New Roman"/>
          <w:sz w:val="28"/>
        </w:rPr>
        <w:t xml:space="preserve"> юным зрителям должны преподноситься в легкой игровой форме. </w:t>
      </w:r>
    </w:p>
    <w:p w:rsidR="009038E0" w:rsidRPr="001110B7" w:rsidRDefault="00B66FCB" w:rsidP="00865EFB">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Говоря о </w:t>
      </w:r>
      <w:proofErr w:type="spellStart"/>
      <w:r w:rsidRPr="001110B7">
        <w:rPr>
          <w:rFonts w:ascii="Times New Roman" w:hAnsi="Times New Roman" w:cs="Times New Roman"/>
          <w:sz w:val="28"/>
        </w:rPr>
        <w:t>телесмотрени</w:t>
      </w:r>
      <w:r w:rsidR="00D569CC">
        <w:rPr>
          <w:rFonts w:ascii="Times New Roman" w:hAnsi="Times New Roman" w:cs="Times New Roman"/>
          <w:sz w:val="28"/>
        </w:rPr>
        <w:t>и</w:t>
      </w:r>
      <w:proofErr w:type="spellEnd"/>
      <w:r w:rsidRPr="001110B7">
        <w:rPr>
          <w:rFonts w:ascii="Times New Roman" w:hAnsi="Times New Roman" w:cs="Times New Roman"/>
          <w:sz w:val="28"/>
        </w:rPr>
        <w:t xml:space="preserve"> детей, необходимо отметить, что в жизни внимание ребенка могут привлечь не сугубо детские телепрограммы, которые ребенок может смотреть вместе с родителями или без их ведома. </w:t>
      </w:r>
      <w:r w:rsidR="001A4D89" w:rsidRPr="001110B7">
        <w:rPr>
          <w:rFonts w:ascii="Times New Roman" w:hAnsi="Times New Roman" w:cs="Times New Roman"/>
          <w:sz w:val="28"/>
        </w:rPr>
        <w:t xml:space="preserve">За исключением очевидных отрицательных воздействий на психоэмоциональное развитие ребенка в случае демонстрации не предназначенного для юного зрителя материала, такие программы могут нести положительные свойства: </w:t>
      </w:r>
      <w:r w:rsidR="00907194" w:rsidRPr="001110B7">
        <w:rPr>
          <w:rFonts w:ascii="Times New Roman" w:hAnsi="Times New Roman" w:cs="Times New Roman"/>
          <w:sz w:val="28"/>
        </w:rPr>
        <w:t xml:space="preserve">способствовать социализации. Для исключения нежелательных последствий от подобного </w:t>
      </w:r>
      <w:proofErr w:type="spellStart"/>
      <w:r w:rsidR="00907194" w:rsidRPr="001110B7">
        <w:rPr>
          <w:rFonts w:ascii="Times New Roman" w:hAnsi="Times New Roman" w:cs="Times New Roman"/>
          <w:sz w:val="28"/>
        </w:rPr>
        <w:t>телесмотрения</w:t>
      </w:r>
      <w:proofErr w:type="spellEnd"/>
      <w:r w:rsidR="00907194" w:rsidRPr="001110B7">
        <w:rPr>
          <w:rFonts w:ascii="Times New Roman" w:hAnsi="Times New Roman" w:cs="Times New Roman"/>
          <w:sz w:val="28"/>
        </w:rPr>
        <w:t xml:space="preserve">, до определенного возраста следует вести родительский контроль, вводить качественное </w:t>
      </w:r>
      <w:proofErr w:type="spellStart"/>
      <w:r w:rsidR="00907194" w:rsidRPr="001110B7">
        <w:rPr>
          <w:rFonts w:ascii="Times New Roman" w:hAnsi="Times New Roman" w:cs="Times New Roman"/>
          <w:sz w:val="28"/>
        </w:rPr>
        <w:t>медиаобразование</w:t>
      </w:r>
      <w:proofErr w:type="spellEnd"/>
      <w:r w:rsidR="00907194" w:rsidRPr="001110B7">
        <w:rPr>
          <w:rFonts w:ascii="Times New Roman" w:hAnsi="Times New Roman" w:cs="Times New Roman"/>
          <w:sz w:val="28"/>
        </w:rPr>
        <w:t xml:space="preserve"> </w:t>
      </w:r>
      <w:r w:rsidR="00570A75" w:rsidRPr="001110B7">
        <w:rPr>
          <w:rFonts w:ascii="Times New Roman" w:hAnsi="Times New Roman" w:cs="Times New Roman"/>
          <w:sz w:val="28"/>
        </w:rPr>
        <w:t>[</w:t>
      </w:r>
      <w:r w:rsidR="001C357C" w:rsidRPr="001110B7">
        <w:rPr>
          <w:rFonts w:ascii="Times New Roman" w:hAnsi="Times New Roman" w:cs="Times New Roman"/>
          <w:sz w:val="28"/>
        </w:rPr>
        <w:t>123</w:t>
      </w:r>
      <w:r w:rsidR="00570A75" w:rsidRPr="001110B7">
        <w:rPr>
          <w:rFonts w:ascii="Times New Roman" w:hAnsi="Times New Roman" w:cs="Times New Roman"/>
          <w:sz w:val="28"/>
        </w:rPr>
        <w:t>]</w:t>
      </w:r>
      <w:r w:rsidR="009038E0" w:rsidRPr="001110B7">
        <w:rPr>
          <w:rFonts w:ascii="Times New Roman" w:hAnsi="Times New Roman" w:cs="Times New Roman"/>
          <w:sz w:val="28"/>
        </w:rPr>
        <w:t>.</w:t>
      </w:r>
    </w:p>
    <w:p w:rsidR="009038E0" w:rsidRPr="001110B7" w:rsidRDefault="000256B1"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 достижения 12 лет дети </w:t>
      </w:r>
      <w:r w:rsidR="009038E0" w:rsidRPr="001110B7">
        <w:rPr>
          <w:rFonts w:ascii="Times New Roman" w:hAnsi="Times New Roman" w:cs="Times New Roman"/>
          <w:sz w:val="28"/>
        </w:rPr>
        <w:t>выбирают просмотр телепрограмм, мул</w:t>
      </w:r>
      <w:r>
        <w:rPr>
          <w:rFonts w:ascii="Times New Roman" w:hAnsi="Times New Roman" w:cs="Times New Roman"/>
          <w:sz w:val="28"/>
        </w:rPr>
        <w:t xml:space="preserve">ьтфильмов, интернет-источников – </w:t>
      </w:r>
      <w:r w:rsidR="009038E0" w:rsidRPr="001110B7">
        <w:rPr>
          <w:rFonts w:ascii="Times New Roman" w:hAnsi="Times New Roman" w:cs="Times New Roman"/>
          <w:sz w:val="28"/>
        </w:rPr>
        <w:t xml:space="preserve">преимущественно познавательные и развлекательные медиа. Возраст 12-13 лет является переломным для ребенка.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В этом возрасте дети начинают осознавать свою роль в обществе, стремятся реализовать себя, найти свое место в мире</w:t>
      </w:r>
      <w:r w:rsidR="00226118" w:rsidRPr="001110B7">
        <w:rPr>
          <w:rFonts w:ascii="Times New Roman" w:hAnsi="Times New Roman" w:cs="Times New Roman"/>
          <w:sz w:val="28"/>
        </w:rPr>
        <w:t xml:space="preserve"> [</w:t>
      </w:r>
      <w:r w:rsidR="001C357C" w:rsidRPr="001110B7">
        <w:rPr>
          <w:rFonts w:ascii="Times New Roman" w:hAnsi="Times New Roman" w:cs="Times New Roman"/>
          <w:sz w:val="28"/>
        </w:rPr>
        <w:t>105</w:t>
      </w:r>
      <w:r w:rsidR="00226118" w:rsidRPr="001110B7">
        <w:rPr>
          <w:rFonts w:ascii="Times New Roman" w:hAnsi="Times New Roman" w:cs="Times New Roman"/>
          <w:sz w:val="28"/>
        </w:rPr>
        <w:t>]</w:t>
      </w:r>
      <w:r w:rsidRPr="001110B7">
        <w:rPr>
          <w:rFonts w:ascii="Times New Roman" w:hAnsi="Times New Roman" w:cs="Times New Roman"/>
          <w:sz w:val="28"/>
        </w:rPr>
        <w:t xml:space="preserve">. В подростковом возрасте ребенок становится скрытен, появляется потребность в друге со стороны, который понял бы и не осудил. Хрестоматийным примером в данном случае является советская телепрограмма «До 16 и старше», в которой обсуждались актуальные проблемы и вопросы ребят указанного возраста самими ребятами. </w:t>
      </w:r>
      <w:r w:rsidR="008125CD" w:rsidRPr="001110B7">
        <w:rPr>
          <w:rFonts w:ascii="Times New Roman" w:hAnsi="Times New Roman" w:cs="Times New Roman"/>
          <w:sz w:val="28"/>
        </w:rPr>
        <w:t>Сейчас</w:t>
      </w:r>
      <w:r w:rsidRPr="001110B7">
        <w:rPr>
          <w:rFonts w:ascii="Times New Roman" w:hAnsi="Times New Roman" w:cs="Times New Roman"/>
          <w:sz w:val="28"/>
        </w:rPr>
        <w:t xml:space="preserve"> а</w:t>
      </w:r>
      <w:r w:rsidR="008125CD" w:rsidRPr="001110B7">
        <w:rPr>
          <w:rFonts w:ascii="Times New Roman" w:hAnsi="Times New Roman" w:cs="Times New Roman"/>
          <w:sz w:val="28"/>
        </w:rPr>
        <w:t xml:space="preserve">налогов на телевидении, где бы </w:t>
      </w:r>
      <w:r w:rsidRPr="001110B7">
        <w:rPr>
          <w:rFonts w:ascii="Times New Roman" w:hAnsi="Times New Roman" w:cs="Times New Roman"/>
          <w:sz w:val="28"/>
        </w:rPr>
        <w:t>программа смогла стать советчиком и другом (в разумных пределах), нет, а соответственно, не удовлетворя</w:t>
      </w:r>
      <w:r w:rsidR="003227CA" w:rsidRPr="001110B7">
        <w:rPr>
          <w:rFonts w:ascii="Times New Roman" w:hAnsi="Times New Roman" w:cs="Times New Roman"/>
          <w:sz w:val="28"/>
        </w:rPr>
        <w:t>ю</w:t>
      </w:r>
      <w:r w:rsidRPr="001110B7">
        <w:rPr>
          <w:rFonts w:ascii="Times New Roman" w:hAnsi="Times New Roman" w:cs="Times New Roman"/>
          <w:sz w:val="28"/>
        </w:rPr>
        <w:t>тся спрос и потребности детей указанного возрастного периода.</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Популярностью у мальчиков в данном возрасте пользуются приключенческие кинофильмы, телепрограммы о путешествиях, у девочек – мелодрамы, телепрограммы о шоппинге. Отличительной особенностью становится то, что начинают привлекать внимание телепрограммы, не рассчитанные изначально на подростковую целевую аудиторию. Можно предположить, что эта особенность появилась, в том числе, за счет того, что телепрограмм, рассчитанных изначально для детской целевой аудитории, удовлетворяющих интересы и потребности на российском ранке практически нет. Хотя, учитывая то, что у подростков появляются собственные интересы, хобби, было бы разумно производить телевизионные программы, в которых повествовалось бы о профессиях, моде, ремеслах и других, способных заинтересовать подрастающее поколение, сферах деятельности. Такие программы способны заинтересовать ребенка, развить в нем чувства прекрасного, опре</w:t>
      </w:r>
      <w:r w:rsidR="00DB454B" w:rsidRPr="001110B7">
        <w:rPr>
          <w:rFonts w:ascii="Times New Roman" w:hAnsi="Times New Roman" w:cs="Times New Roman"/>
          <w:sz w:val="28"/>
        </w:rPr>
        <w:t xml:space="preserve">делиться с будущей профессией и </w:t>
      </w:r>
      <w:r w:rsidRPr="001110B7">
        <w:rPr>
          <w:rFonts w:ascii="Times New Roman" w:hAnsi="Times New Roman" w:cs="Times New Roman"/>
          <w:sz w:val="28"/>
        </w:rPr>
        <w:t>расширить кругозор.</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старших классах</w:t>
      </w:r>
      <w:r w:rsidR="00763919">
        <w:rPr>
          <w:rFonts w:ascii="Times New Roman" w:hAnsi="Times New Roman" w:cs="Times New Roman"/>
          <w:sz w:val="28"/>
        </w:rPr>
        <w:t xml:space="preserve"> – период подготовки </w:t>
      </w:r>
      <w:r w:rsidRPr="001110B7">
        <w:rPr>
          <w:rFonts w:ascii="Times New Roman" w:hAnsi="Times New Roman" w:cs="Times New Roman"/>
          <w:sz w:val="28"/>
        </w:rPr>
        <w:t>к сдаче государственных и вступительных экзаменов</w:t>
      </w:r>
      <w:r w:rsidR="00763919">
        <w:rPr>
          <w:rFonts w:ascii="Times New Roman" w:hAnsi="Times New Roman" w:cs="Times New Roman"/>
          <w:sz w:val="28"/>
        </w:rPr>
        <w:t xml:space="preserve"> –</w:t>
      </w:r>
      <w:r w:rsidRPr="001110B7">
        <w:rPr>
          <w:rFonts w:ascii="Times New Roman" w:hAnsi="Times New Roman" w:cs="Times New Roman"/>
          <w:sz w:val="28"/>
        </w:rPr>
        <w:t xml:space="preserve"> актуальными становятся образовательные передачи: «Умники и умницы», «Ч</w:t>
      </w:r>
      <w:r w:rsidR="00597354" w:rsidRPr="001110B7">
        <w:rPr>
          <w:rFonts w:ascii="Times New Roman" w:hAnsi="Times New Roman" w:cs="Times New Roman"/>
          <w:sz w:val="28"/>
        </w:rPr>
        <w:t xml:space="preserve">то? Где? Когда?». </w:t>
      </w:r>
      <w:r w:rsidR="00763919">
        <w:rPr>
          <w:rFonts w:ascii="Times New Roman" w:hAnsi="Times New Roman" w:cs="Times New Roman"/>
          <w:sz w:val="28"/>
        </w:rPr>
        <w:t>Хотя з</w:t>
      </w:r>
      <w:r w:rsidRPr="001110B7">
        <w:rPr>
          <w:rFonts w:ascii="Times New Roman" w:hAnsi="Times New Roman" w:cs="Times New Roman"/>
          <w:sz w:val="28"/>
        </w:rPr>
        <w:t xml:space="preserve">адачи подготовить </w:t>
      </w:r>
      <w:r w:rsidR="00763919">
        <w:rPr>
          <w:rFonts w:ascii="Times New Roman" w:hAnsi="Times New Roman" w:cs="Times New Roman"/>
          <w:sz w:val="28"/>
        </w:rPr>
        <w:t>школьника</w:t>
      </w:r>
      <w:r w:rsidRPr="001110B7">
        <w:rPr>
          <w:rFonts w:ascii="Times New Roman" w:hAnsi="Times New Roman" w:cs="Times New Roman"/>
          <w:sz w:val="28"/>
        </w:rPr>
        <w:t xml:space="preserve"> к сдач</w:t>
      </w:r>
      <w:r w:rsidR="00B950B4">
        <w:rPr>
          <w:rFonts w:ascii="Times New Roman" w:hAnsi="Times New Roman" w:cs="Times New Roman"/>
          <w:sz w:val="28"/>
        </w:rPr>
        <w:t>е</w:t>
      </w:r>
      <w:r w:rsidRPr="001110B7">
        <w:rPr>
          <w:rFonts w:ascii="Times New Roman" w:hAnsi="Times New Roman" w:cs="Times New Roman"/>
          <w:sz w:val="28"/>
        </w:rPr>
        <w:t xml:space="preserve"> эк</w:t>
      </w:r>
      <w:r w:rsidR="00597354" w:rsidRPr="001110B7">
        <w:rPr>
          <w:rFonts w:ascii="Times New Roman" w:hAnsi="Times New Roman" w:cs="Times New Roman"/>
          <w:sz w:val="28"/>
        </w:rPr>
        <w:t xml:space="preserve">заменов в </w:t>
      </w:r>
      <w:r w:rsidR="00763919">
        <w:rPr>
          <w:rFonts w:ascii="Times New Roman" w:hAnsi="Times New Roman" w:cs="Times New Roman"/>
          <w:sz w:val="28"/>
        </w:rPr>
        <w:t>них</w:t>
      </w:r>
      <w:r w:rsidRPr="001110B7">
        <w:rPr>
          <w:rFonts w:ascii="Times New Roman" w:hAnsi="Times New Roman" w:cs="Times New Roman"/>
          <w:sz w:val="28"/>
        </w:rPr>
        <w:t xml:space="preserve"> нет. Поэтому ниша остается незанятой.</w:t>
      </w:r>
    </w:p>
    <w:p w:rsidR="009038E0" w:rsidRPr="001110B7" w:rsidRDefault="00DB454B"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w:t>
      </w:r>
      <w:r w:rsidR="009038E0" w:rsidRPr="001110B7">
        <w:rPr>
          <w:rFonts w:ascii="Times New Roman" w:hAnsi="Times New Roman" w:cs="Times New Roman"/>
          <w:sz w:val="28"/>
        </w:rPr>
        <w:t xml:space="preserve"> возрастом для ребенка значимыми становятся источники информации, связывающие его с внешним миром, приобретаются </w:t>
      </w:r>
      <w:r w:rsidRPr="001110B7">
        <w:rPr>
          <w:rFonts w:ascii="Times New Roman" w:hAnsi="Times New Roman" w:cs="Times New Roman"/>
          <w:sz w:val="28"/>
        </w:rPr>
        <w:t>важные</w:t>
      </w:r>
      <w:r w:rsidR="009038E0" w:rsidRPr="001110B7">
        <w:rPr>
          <w:rFonts w:ascii="Times New Roman" w:hAnsi="Times New Roman" w:cs="Times New Roman"/>
          <w:sz w:val="28"/>
        </w:rPr>
        <w:t xml:space="preserve"> навыки и умения для восприятия транслируемых сведений, что </w:t>
      </w:r>
      <w:r w:rsidRPr="001110B7">
        <w:rPr>
          <w:rFonts w:ascii="Times New Roman" w:hAnsi="Times New Roman" w:cs="Times New Roman"/>
          <w:sz w:val="28"/>
        </w:rPr>
        <w:t>нужно</w:t>
      </w:r>
      <w:r w:rsidR="009038E0" w:rsidRPr="001110B7">
        <w:rPr>
          <w:rFonts w:ascii="Times New Roman" w:hAnsi="Times New Roman" w:cs="Times New Roman"/>
          <w:sz w:val="28"/>
        </w:rPr>
        <w:t xml:space="preserve"> </w:t>
      </w:r>
      <w:r w:rsidRPr="001110B7">
        <w:rPr>
          <w:rFonts w:ascii="Times New Roman" w:hAnsi="Times New Roman" w:cs="Times New Roman"/>
          <w:sz w:val="28"/>
        </w:rPr>
        <w:t>учитывать</w:t>
      </w:r>
      <w:r w:rsidR="009038E0" w:rsidRPr="001110B7">
        <w:rPr>
          <w:rFonts w:ascii="Times New Roman" w:hAnsi="Times New Roman" w:cs="Times New Roman"/>
          <w:sz w:val="28"/>
        </w:rPr>
        <w:t xml:space="preserve"> продюсеру.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Нами были обозначены не только </w:t>
      </w:r>
      <w:proofErr w:type="spellStart"/>
      <w:r w:rsidR="00B43176" w:rsidRPr="001110B7">
        <w:rPr>
          <w:rFonts w:ascii="Times New Roman" w:hAnsi="Times New Roman" w:cs="Times New Roman"/>
          <w:sz w:val="28"/>
        </w:rPr>
        <w:t>медиа</w:t>
      </w:r>
      <w:r w:rsidRPr="001110B7">
        <w:rPr>
          <w:rFonts w:ascii="Times New Roman" w:hAnsi="Times New Roman" w:cs="Times New Roman"/>
          <w:sz w:val="28"/>
        </w:rPr>
        <w:t>потребности</w:t>
      </w:r>
      <w:proofErr w:type="spellEnd"/>
      <w:r w:rsidRPr="001110B7">
        <w:rPr>
          <w:rFonts w:ascii="Times New Roman" w:hAnsi="Times New Roman" w:cs="Times New Roman"/>
          <w:sz w:val="28"/>
        </w:rPr>
        <w:t xml:space="preserve"> ребенка в каждом возрасте, но также телепередачи, способные удовлетворить эти потребности. </w:t>
      </w:r>
    </w:p>
    <w:p w:rsidR="009038E0" w:rsidRPr="001110B7" w:rsidRDefault="008125CD"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Н</w:t>
      </w:r>
      <w:r w:rsidR="009038E0" w:rsidRPr="001110B7">
        <w:rPr>
          <w:rFonts w:ascii="Times New Roman" w:hAnsi="Times New Roman" w:cs="Times New Roman"/>
          <w:sz w:val="28"/>
        </w:rPr>
        <w:t xml:space="preserve">иша детских программ является не до конца изученной и заполненной, что </w:t>
      </w:r>
      <w:r w:rsidRPr="001110B7">
        <w:rPr>
          <w:rFonts w:ascii="Times New Roman" w:hAnsi="Times New Roman" w:cs="Times New Roman"/>
          <w:sz w:val="28"/>
        </w:rPr>
        <w:t>является</w:t>
      </w:r>
      <w:r w:rsidR="00B43176" w:rsidRPr="001110B7">
        <w:rPr>
          <w:rFonts w:ascii="Times New Roman" w:hAnsi="Times New Roman" w:cs="Times New Roman"/>
          <w:sz w:val="28"/>
        </w:rPr>
        <w:t xml:space="preserve"> потенциал</w:t>
      </w:r>
      <w:r w:rsidRPr="001110B7">
        <w:rPr>
          <w:rFonts w:ascii="Times New Roman" w:hAnsi="Times New Roman" w:cs="Times New Roman"/>
          <w:sz w:val="28"/>
        </w:rPr>
        <w:t>ом</w:t>
      </w:r>
      <w:r w:rsidR="00B43176" w:rsidRPr="001110B7">
        <w:rPr>
          <w:rFonts w:ascii="Times New Roman" w:hAnsi="Times New Roman" w:cs="Times New Roman"/>
          <w:sz w:val="28"/>
        </w:rPr>
        <w:t xml:space="preserve"> для развития, но также </w:t>
      </w:r>
      <w:r w:rsidR="009038E0" w:rsidRPr="001110B7">
        <w:rPr>
          <w:rFonts w:ascii="Times New Roman" w:hAnsi="Times New Roman" w:cs="Times New Roman"/>
          <w:sz w:val="28"/>
        </w:rPr>
        <w:t>обозначает круг опасностей с точки зрения экономической эффективности (огр</w:t>
      </w:r>
      <w:r w:rsidR="00953588" w:rsidRPr="001110B7">
        <w:rPr>
          <w:rFonts w:ascii="Times New Roman" w:hAnsi="Times New Roman" w:cs="Times New Roman"/>
          <w:sz w:val="28"/>
        </w:rPr>
        <w:t>аничений в сфере рекламы),</w:t>
      </w:r>
      <w:r w:rsidRPr="001110B7">
        <w:rPr>
          <w:rFonts w:ascii="Times New Roman" w:hAnsi="Times New Roman" w:cs="Times New Roman"/>
          <w:sz w:val="28"/>
        </w:rPr>
        <w:t xml:space="preserve"> </w:t>
      </w:r>
      <w:r w:rsidR="009038E0" w:rsidRPr="001110B7">
        <w:rPr>
          <w:rFonts w:ascii="Times New Roman" w:hAnsi="Times New Roman" w:cs="Times New Roman"/>
          <w:sz w:val="28"/>
        </w:rPr>
        <w:t xml:space="preserve">является причиной скудного развития </w:t>
      </w:r>
      <w:r w:rsidR="00B43176" w:rsidRPr="001110B7">
        <w:rPr>
          <w:rFonts w:ascii="Times New Roman" w:hAnsi="Times New Roman" w:cs="Times New Roman"/>
          <w:sz w:val="28"/>
        </w:rPr>
        <w:t>этой</w:t>
      </w:r>
      <w:r w:rsidR="009038E0" w:rsidRPr="001110B7">
        <w:rPr>
          <w:rFonts w:ascii="Times New Roman" w:hAnsi="Times New Roman" w:cs="Times New Roman"/>
          <w:sz w:val="28"/>
        </w:rPr>
        <w:t xml:space="preserve"> ниши на </w:t>
      </w:r>
      <w:proofErr w:type="spellStart"/>
      <w:r w:rsidR="009038E0" w:rsidRPr="001110B7">
        <w:rPr>
          <w:rFonts w:ascii="Times New Roman" w:hAnsi="Times New Roman" w:cs="Times New Roman"/>
          <w:sz w:val="28"/>
        </w:rPr>
        <w:t>медиарынке</w:t>
      </w:r>
      <w:proofErr w:type="spellEnd"/>
      <w:r w:rsidR="009038E0" w:rsidRPr="001110B7">
        <w:rPr>
          <w:rFonts w:ascii="Times New Roman" w:hAnsi="Times New Roman" w:cs="Times New Roman"/>
          <w:sz w:val="28"/>
        </w:rPr>
        <w:t>.</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Маркетологи, изучающие детскую аудиторию, определяют общие компоненты в общении с юными зрителями, которые определяют успех и уровень их взаимодействия с телепрограммами: легкость запоминания, восторг узнавания, отсутствие предрассудков в восприятии и реакции на внешние информационные стимулы [</w:t>
      </w:r>
      <w:r w:rsidR="001C357C" w:rsidRPr="001110B7">
        <w:rPr>
          <w:rFonts w:ascii="Times New Roman" w:hAnsi="Times New Roman" w:cs="Times New Roman"/>
          <w:sz w:val="28"/>
        </w:rPr>
        <w:t>57</w:t>
      </w:r>
      <w:r w:rsidRPr="001110B7">
        <w:rPr>
          <w:rFonts w:ascii="Times New Roman" w:hAnsi="Times New Roman" w:cs="Times New Roman"/>
          <w:sz w:val="28"/>
        </w:rPr>
        <w:t xml:space="preserve">, с. 12]. Отметим, что соблюдение этих элементов положительно сказывается </w:t>
      </w:r>
      <w:r w:rsidR="00B64983" w:rsidRPr="001110B7">
        <w:rPr>
          <w:rFonts w:ascii="Times New Roman" w:hAnsi="Times New Roman" w:cs="Times New Roman"/>
          <w:sz w:val="28"/>
        </w:rPr>
        <w:t>и</w:t>
      </w:r>
      <w:r w:rsidRPr="001110B7">
        <w:rPr>
          <w:rFonts w:ascii="Times New Roman" w:hAnsi="Times New Roman" w:cs="Times New Roman"/>
          <w:sz w:val="28"/>
        </w:rPr>
        <w:t xml:space="preserve"> в рекламе и в телепродукте.</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Следующи</w:t>
      </w:r>
      <w:r w:rsidR="00944A9F" w:rsidRPr="001110B7">
        <w:rPr>
          <w:rFonts w:ascii="Times New Roman" w:hAnsi="Times New Roman" w:cs="Times New Roman"/>
          <w:sz w:val="28"/>
        </w:rPr>
        <w:t>м</w:t>
      </w:r>
      <w:r w:rsidRPr="001110B7">
        <w:rPr>
          <w:rFonts w:ascii="Times New Roman" w:hAnsi="Times New Roman" w:cs="Times New Roman"/>
          <w:sz w:val="28"/>
        </w:rPr>
        <w:t xml:space="preserve"> этап</w:t>
      </w:r>
      <w:r w:rsidR="00944A9F" w:rsidRPr="001110B7">
        <w:rPr>
          <w:rFonts w:ascii="Times New Roman" w:hAnsi="Times New Roman" w:cs="Times New Roman"/>
          <w:sz w:val="28"/>
        </w:rPr>
        <w:t>ом</w:t>
      </w:r>
      <w:r w:rsidRPr="001110B7">
        <w:rPr>
          <w:rFonts w:ascii="Times New Roman" w:hAnsi="Times New Roman" w:cs="Times New Roman"/>
          <w:sz w:val="28"/>
        </w:rPr>
        <w:t xml:space="preserve"> в определении целевой аудитории и, соответственно, составлении портрета потребителя, является изучение того, какие СМИ предпочитают потребители данного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Определение данной особенности позволит изучить особенности спроса и основных конкурентов, а также потенциальные пути развития для телевизионного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(собственный сайт, мобильные приложения и так далее).</w:t>
      </w:r>
    </w:p>
    <w:p w:rsidR="00EE022E" w:rsidRPr="001110B7" w:rsidRDefault="004E68BE"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Для анализа </w:t>
      </w:r>
      <w:proofErr w:type="spellStart"/>
      <w:r w:rsidRPr="001110B7">
        <w:rPr>
          <w:rFonts w:ascii="Times New Roman" w:hAnsi="Times New Roman" w:cs="Times New Roman"/>
          <w:sz w:val="28"/>
        </w:rPr>
        <w:t>медиапотребностей</w:t>
      </w:r>
      <w:proofErr w:type="spellEnd"/>
      <w:r w:rsidRPr="001110B7">
        <w:rPr>
          <w:rFonts w:ascii="Times New Roman" w:hAnsi="Times New Roman" w:cs="Times New Roman"/>
          <w:sz w:val="28"/>
        </w:rPr>
        <w:t xml:space="preserve"> детской аудитории, автор провел опрос </w:t>
      </w:r>
      <w:r w:rsidR="00665026">
        <w:rPr>
          <w:rFonts w:ascii="Times New Roman" w:hAnsi="Times New Roman" w:cs="Times New Roman"/>
          <w:sz w:val="28"/>
        </w:rPr>
        <w:t>школьников младших, средних и старших</w:t>
      </w:r>
      <w:r w:rsidRPr="001110B7">
        <w:rPr>
          <w:rFonts w:ascii="Times New Roman" w:hAnsi="Times New Roman" w:cs="Times New Roman"/>
          <w:sz w:val="28"/>
        </w:rPr>
        <w:t xml:space="preserve"> </w:t>
      </w:r>
      <w:r w:rsidR="00665026">
        <w:rPr>
          <w:rFonts w:ascii="Times New Roman" w:hAnsi="Times New Roman" w:cs="Times New Roman"/>
          <w:sz w:val="28"/>
        </w:rPr>
        <w:t>классов</w:t>
      </w:r>
      <w:r w:rsidRPr="001110B7">
        <w:rPr>
          <w:rFonts w:ascii="Times New Roman" w:hAnsi="Times New Roman" w:cs="Times New Roman"/>
          <w:sz w:val="28"/>
        </w:rPr>
        <w:t xml:space="preserve"> на основе случайной выборки. </w:t>
      </w:r>
      <w:r w:rsidR="00BC0BE8">
        <w:rPr>
          <w:rFonts w:ascii="Times New Roman" w:hAnsi="Times New Roman" w:cs="Times New Roman"/>
          <w:sz w:val="28"/>
        </w:rPr>
        <w:t>Согласно изученному ранее материалу</w:t>
      </w:r>
      <w:r w:rsidRPr="001110B7">
        <w:rPr>
          <w:rFonts w:ascii="Times New Roman" w:hAnsi="Times New Roman" w:cs="Times New Roman"/>
          <w:sz w:val="28"/>
        </w:rPr>
        <w:t xml:space="preserve">, </w:t>
      </w:r>
      <w:r w:rsidR="000723F6" w:rsidRPr="001110B7">
        <w:rPr>
          <w:rFonts w:ascii="Times New Roman" w:hAnsi="Times New Roman" w:cs="Times New Roman"/>
          <w:sz w:val="28"/>
        </w:rPr>
        <w:t>у</w:t>
      </w:r>
      <w:r w:rsidRPr="001110B7">
        <w:rPr>
          <w:rFonts w:ascii="Times New Roman" w:hAnsi="Times New Roman" w:cs="Times New Roman"/>
          <w:sz w:val="28"/>
        </w:rPr>
        <w:t xml:space="preserve"> </w:t>
      </w:r>
      <w:r w:rsidR="000723F6" w:rsidRPr="001110B7">
        <w:rPr>
          <w:rFonts w:ascii="Times New Roman" w:hAnsi="Times New Roman" w:cs="Times New Roman"/>
          <w:sz w:val="28"/>
        </w:rPr>
        <w:t xml:space="preserve">детей более младших возрастов (ясельного и дошкольного периодов) еще не сложились </w:t>
      </w:r>
      <w:proofErr w:type="spellStart"/>
      <w:r w:rsidR="000723F6" w:rsidRPr="001110B7">
        <w:rPr>
          <w:rFonts w:ascii="Times New Roman" w:hAnsi="Times New Roman" w:cs="Times New Roman"/>
          <w:sz w:val="28"/>
        </w:rPr>
        <w:t>медиапотребности</w:t>
      </w:r>
      <w:proofErr w:type="spellEnd"/>
      <w:r w:rsidR="000723F6" w:rsidRPr="001110B7">
        <w:rPr>
          <w:rFonts w:ascii="Times New Roman" w:hAnsi="Times New Roman" w:cs="Times New Roman"/>
          <w:sz w:val="28"/>
        </w:rPr>
        <w:t>, выбор СМИ в большей части осуществляется роди</w:t>
      </w:r>
      <w:r w:rsidR="00EE022E" w:rsidRPr="001110B7">
        <w:rPr>
          <w:rFonts w:ascii="Times New Roman" w:hAnsi="Times New Roman" w:cs="Times New Roman"/>
          <w:sz w:val="28"/>
        </w:rPr>
        <w:t xml:space="preserve">телями. </w:t>
      </w:r>
    </w:p>
    <w:p w:rsidR="009038E0" w:rsidRPr="001110B7" w:rsidRDefault="00B64983" w:rsidP="00C13EBF">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w:t>
      </w:r>
      <w:r w:rsidR="004B349C" w:rsidRPr="001110B7">
        <w:rPr>
          <w:rFonts w:ascii="Times New Roman" w:hAnsi="Times New Roman" w:cs="Times New Roman"/>
          <w:sz w:val="28"/>
        </w:rPr>
        <w:t xml:space="preserve">ри изучении аудитории медиа, предназначенного для определенного канала связи (телепрограммы), важно изучить также особенности выбора </w:t>
      </w:r>
      <w:r w:rsidR="00FB4C12" w:rsidRPr="001110B7">
        <w:rPr>
          <w:rFonts w:ascii="Times New Roman" w:hAnsi="Times New Roman" w:cs="Times New Roman"/>
          <w:sz w:val="28"/>
        </w:rPr>
        <w:t xml:space="preserve">видов медиа </w:t>
      </w:r>
      <w:r w:rsidR="004B349C" w:rsidRPr="001110B7">
        <w:rPr>
          <w:rFonts w:ascii="Times New Roman" w:hAnsi="Times New Roman" w:cs="Times New Roman"/>
          <w:sz w:val="28"/>
        </w:rPr>
        <w:t>детьми</w:t>
      </w:r>
      <w:r w:rsidR="0091649B" w:rsidRPr="001110B7">
        <w:rPr>
          <w:rFonts w:ascii="Times New Roman" w:hAnsi="Times New Roman" w:cs="Times New Roman"/>
          <w:sz w:val="28"/>
        </w:rPr>
        <w:t xml:space="preserve"> разных возрастов, так как в настоящее время способы продвижения не </w:t>
      </w:r>
      <w:r w:rsidR="00FB4C12" w:rsidRPr="001110B7">
        <w:rPr>
          <w:rFonts w:ascii="Times New Roman" w:hAnsi="Times New Roman" w:cs="Times New Roman"/>
          <w:sz w:val="28"/>
        </w:rPr>
        <w:t xml:space="preserve">обязательно могут быть аналогичными реализации </w:t>
      </w:r>
      <w:proofErr w:type="spellStart"/>
      <w:r w:rsidR="00FB4C12" w:rsidRPr="001110B7">
        <w:rPr>
          <w:rFonts w:ascii="Times New Roman" w:hAnsi="Times New Roman" w:cs="Times New Roman"/>
          <w:sz w:val="28"/>
        </w:rPr>
        <w:t>медиапродукта</w:t>
      </w:r>
      <w:proofErr w:type="spellEnd"/>
      <w:r w:rsidR="00FB4C12" w:rsidRPr="001110B7">
        <w:rPr>
          <w:rFonts w:ascii="Times New Roman" w:hAnsi="Times New Roman" w:cs="Times New Roman"/>
          <w:sz w:val="28"/>
        </w:rPr>
        <w:t>.</w:t>
      </w:r>
      <w:r w:rsidR="004B349C" w:rsidRPr="001110B7">
        <w:rPr>
          <w:rFonts w:ascii="Times New Roman" w:hAnsi="Times New Roman" w:cs="Times New Roman"/>
          <w:sz w:val="28"/>
        </w:rPr>
        <w:t xml:space="preserve"> </w:t>
      </w:r>
      <w:r w:rsidR="00FB4C12" w:rsidRPr="001110B7">
        <w:rPr>
          <w:rFonts w:ascii="Times New Roman" w:hAnsi="Times New Roman" w:cs="Times New Roman"/>
          <w:sz w:val="28"/>
        </w:rPr>
        <w:t xml:space="preserve">Например, реклама телепередачи может распространяться в </w:t>
      </w:r>
      <w:r w:rsidR="00C13EBF" w:rsidRPr="001110B7">
        <w:rPr>
          <w:rFonts w:ascii="Times New Roman" w:hAnsi="Times New Roman" w:cs="Times New Roman"/>
          <w:sz w:val="28"/>
        </w:rPr>
        <w:t>сети</w:t>
      </w:r>
      <w:r w:rsidR="00FB4C12" w:rsidRPr="001110B7">
        <w:rPr>
          <w:rFonts w:ascii="Times New Roman" w:hAnsi="Times New Roman" w:cs="Times New Roman"/>
          <w:sz w:val="28"/>
        </w:rPr>
        <w:t xml:space="preserve">, таким образом заинтересовав потенциального зрителя в </w:t>
      </w:r>
      <w:r w:rsidR="00C13EBF" w:rsidRPr="001110B7">
        <w:rPr>
          <w:rFonts w:ascii="Times New Roman" w:hAnsi="Times New Roman" w:cs="Times New Roman"/>
          <w:sz w:val="28"/>
        </w:rPr>
        <w:t xml:space="preserve">случае, если потенциальная целевая аудитория проводит значительную часть времени в </w:t>
      </w:r>
      <w:proofErr w:type="spellStart"/>
      <w:r w:rsidR="00C13EBF" w:rsidRPr="001110B7">
        <w:rPr>
          <w:rFonts w:ascii="Times New Roman" w:hAnsi="Times New Roman" w:cs="Times New Roman"/>
          <w:sz w:val="28"/>
        </w:rPr>
        <w:lastRenderedPageBreak/>
        <w:t>Интеренете</w:t>
      </w:r>
      <w:proofErr w:type="spellEnd"/>
      <w:r w:rsidR="00C13EBF" w:rsidRPr="001110B7">
        <w:rPr>
          <w:rFonts w:ascii="Times New Roman" w:hAnsi="Times New Roman" w:cs="Times New Roman"/>
          <w:sz w:val="28"/>
        </w:rPr>
        <w:t xml:space="preserve">. В любом случае, для продюсера важно получить разностороннюю информацию об особенностях функционирования </w:t>
      </w:r>
      <w:proofErr w:type="spellStart"/>
      <w:r w:rsidR="00C13EBF" w:rsidRPr="001110B7">
        <w:rPr>
          <w:rFonts w:ascii="Times New Roman" w:hAnsi="Times New Roman" w:cs="Times New Roman"/>
          <w:sz w:val="28"/>
        </w:rPr>
        <w:t>медиапродукта</w:t>
      </w:r>
      <w:proofErr w:type="spellEnd"/>
      <w:r w:rsidR="00C13EBF" w:rsidRPr="001110B7">
        <w:rPr>
          <w:rFonts w:ascii="Times New Roman" w:hAnsi="Times New Roman" w:cs="Times New Roman"/>
          <w:sz w:val="28"/>
        </w:rPr>
        <w:t xml:space="preserve"> </w:t>
      </w:r>
      <w:r w:rsidR="00226118" w:rsidRPr="001110B7">
        <w:rPr>
          <w:rFonts w:ascii="Times New Roman" w:hAnsi="Times New Roman" w:cs="Times New Roman"/>
          <w:sz w:val="28"/>
        </w:rPr>
        <w:t>[</w:t>
      </w:r>
      <w:r w:rsidR="001C357C" w:rsidRPr="001110B7">
        <w:rPr>
          <w:rFonts w:ascii="Times New Roman" w:hAnsi="Times New Roman" w:cs="Times New Roman"/>
          <w:sz w:val="28"/>
        </w:rPr>
        <w:t>96</w:t>
      </w:r>
      <w:r w:rsidR="00226118" w:rsidRPr="001110B7">
        <w:rPr>
          <w:rFonts w:ascii="Times New Roman" w:hAnsi="Times New Roman" w:cs="Times New Roman"/>
          <w:sz w:val="28"/>
        </w:rPr>
        <w:t>]</w:t>
      </w:r>
      <w:r w:rsidR="009038E0" w:rsidRPr="001110B7">
        <w:rPr>
          <w:rFonts w:ascii="Times New Roman" w:hAnsi="Times New Roman" w:cs="Times New Roman"/>
          <w:sz w:val="28"/>
        </w:rPr>
        <w:t>.</w:t>
      </w:r>
    </w:p>
    <w:p w:rsidR="009038E0" w:rsidRPr="001110B7" w:rsidRDefault="00B02677"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Проанализируем </w:t>
      </w:r>
      <w:proofErr w:type="spellStart"/>
      <w:r w:rsidRPr="001110B7">
        <w:rPr>
          <w:rFonts w:ascii="Times New Roman" w:hAnsi="Times New Roman" w:cs="Times New Roman"/>
          <w:sz w:val="28"/>
        </w:rPr>
        <w:t>медиапредпочтения</w:t>
      </w:r>
      <w:proofErr w:type="spellEnd"/>
      <w:r w:rsidRPr="001110B7">
        <w:rPr>
          <w:rFonts w:ascii="Times New Roman" w:hAnsi="Times New Roman" w:cs="Times New Roman"/>
          <w:sz w:val="28"/>
        </w:rPr>
        <w:t xml:space="preserve"> школьников </w:t>
      </w:r>
      <w:r w:rsidR="009038E0" w:rsidRPr="001110B7">
        <w:rPr>
          <w:rFonts w:ascii="Times New Roman" w:hAnsi="Times New Roman" w:cs="Times New Roman"/>
          <w:sz w:val="28"/>
        </w:rPr>
        <w:t>(рис. 4).</w:t>
      </w:r>
    </w:p>
    <w:p w:rsidR="009038E0" w:rsidRPr="001110B7" w:rsidRDefault="00086F63" w:rsidP="00606E0C">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62D176C">
            <wp:extent cx="602932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1524000"/>
                    </a:xfrm>
                    <a:prstGeom prst="rect">
                      <a:avLst/>
                    </a:prstGeom>
                    <a:noFill/>
                  </pic:spPr>
                </pic:pic>
              </a:graphicData>
            </a:graphic>
          </wp:inline>
        </w:drawing>
      </w:r>
    </w:p>
    <w:p w:rsidR="009038E0" w:rsidRPr="001110B7" w:rsidRDefault="009038E0" w:rsidP="009038E0">
      <w:pPr>
        <w:spacing w:after="0" w:line="240" w:lineRule="auto"/>
        <w:ind w:firstLine="709"/>
        <w:jc w:val="center"/>
        <w:rPr>
          <w:rFonts w:ascii="Times New Roman" w:hAnsi="Times New Roman" w:cs="Times New Roman"/>
          <w:iCs/>
          <w:sz w:val="24"/>
        </w:rPr>
      </w:pPr>
      <w:r w:rsidRPr="001110B7">
        <w:rPr>
          <w:rFonts w:ascii="Times New Roman" w:hAnsi="Times New Roman" w:cs="Times New Roman"/>
          <w:iCs/>
          <w:sz w:val="24"/>
        </w:rPr>
        <w:t xml:space="preserve">Рис. 4. Процентное соотношение выбора </w:t>
      </w:r>
      <w:r w:rsidR="00B02677" w:rsidRPr="001110B7">
        <w:rPr>
          <w:rFonts w:ascii="Times New Roman" w:hAnsi="Times New Roman" w:cs="Times New Roman"/>
          <w:iCs/>
          <w:sz w:val="24"/>
        </w:rPr>
        <w:t>детьми</w:t>
      </w:r>
      <w:r w:rsidRPr="001110B7">
        <w:rPr>
          <w:rFonts w:ascii="Times New Roman" w:hAnsi="Times New Roman" w:cs="Times New Roman"/>
          <w:iCs/>
          <w:sz w:val="24"/>
        </w:rPr>
        <w:t xml:space="preserve"> различных</w:t>
      </w:r>
      <w:r w:rsidR="00B02677" w:rsidRPr="001110B7">
        <w:rPr>
          <w:rFonts w:ascii="Times New Roman" w:hAnsi="Times New Roman" w:cs="Times New Roman"/>
          <w:iCs/>
          <w:sz w:val="24"/>
        </w:rPr>
        <w:t xml:space="preserve"> видов</w:t>
      </w:r>
      <w:r w:rsidRPr="001110B7">
        <w:rPr>
          <w:rFonts w:ascii="Times New Roman" w:hAnsi="Times New Roman" w:cs="Times New Roman"/>
          <w:iCs/>
          <w:sz w:val="24"/>
        </w:rPr>
        <w:t xml:space="preserve"> медиа в зависимости от возраста, %</w:t>
      </w:r>
    </w:p>
    <w:p w:rsidR="00283ECB" w:rsidRPr="001110B7" w:rsidRDefault="00283ECB" w:rsidP="009038E0">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Результаты исследования показывают, что </w:t>
      </w:r>
      <w:r w:rsidR="002A5687" w:rsidRPr="001110B7">
        <w:rPr>
          <w:rFonts w:ascii="Times New Roman" w:hAnsi="Times New Roman" w:cs="Times New Roman"/>
          <w:sz w:val="28"/>
        </w:rPr>
        <w:t xml:space="preserve">существует зависимость возраста детей от выбора </w:t>
      </w:r>
      <w:r w:rsidR="00C227D0">
        <w:rPr>
          <w:rFonts w:ascii="Times New Roman" w:hAnsi="Times New Roman" w:cs="Times New Roman"/>
          <w:sz w:val="28"/>
        </w:rPr>
        <w:t xml:space="preserve">вида </w:t>
      </w:r>
      <w:r w:rsidR="002A5687" w:rsidRPr="001110B7">
        <w:rPr>
          <w:rFonts w:ascii="Times New Roman" w:hAnsi="Times New Roman" w:cs="Times New Roman"/>
          <w:sz w:val="28"/>
        </w:rPr>
        <w:t xml:space="preserve">медиа. </w:t>
      </w:r>
      <w:r w:rsidR="00C227D0">
        <w:rPr>
          <w:rFonts w:ascii="Times New Roman" w:hAnsi="Times New Roman" w:cs="Times New Roman"/>
          <w:sz w:val="28"/>
        </w:rPr>
        <w:t>В</w:t>
      </w:r>
      <w:r w:rsidR="002A5687" w:rsidRPr="001110B7">
        <w:rPr>
          <w:rFonts w:ascii="Times New Roman" w:hAnsi="Times New Roman" w:cs="Times New Roman"/>
          <w:sz w:val="28"/>
        </w:rPr>
        <w:t xml:space="preserve"> младшем возрасте (7-8 лет) наиболее популярным среди детей является просмотр телевизора (63%). </w:t>
      </w:r>
      <w:r w:rsidR="00C227D0">
        <w:rPr>
          <w:rFonts w:ascii="Times New Roman" w:hAnsi="Times New Roman" w:cs="Times New Roman"/>
          <w:sz w:val="28"/>
        </w:rPr>
        <w:t>П</w:t>
      </w:r>
      <w:r w:rsidR="00E31A5A" w:rsidRPr="001110B7">
        <w:rPr>
          <w:rFonts w:ascii="Times New Roman" w:hAnsi="Times New Roman" w:cs="Times New Roman"/>
          <w:sz w:val="28"/>
        </w:rPr>
        <w:t xml:space="preserve">о мере взросления происходит смена приоритетов в пользу выбора Интернета (57% и 74%), что подтверждает востребованность электронных ресурсов в современном обществе. </w:t>
      </w:r>
      <w:r w:rsidR="00AC3D44" w:rsidRPr="001110B7">
        <w:rPr>
          <w:rFonts w:ascii="Times New Roman" w:hAnsi="Times New Roman" w:cs="Times New Roman"/>
          <w:sz w:val="28"/>
        </w:rPr>
        <w:t>Такая смена ориентиров свидетельствует</w:t>
      </w:r>
      <w:r w:rsidR="00E134C6" w:rsidRPr="001110B7">
        <w:rPr>
          <w:rFonts w:ascii="Times New Roman" w:hAnsi="Times New Roman" w:cs="Times New Roman"/>
          <w:sz w:val="28"/>
        </w:rPr>
        <w:t xml:space="preserve"> о росте самостоятельности ребенка и ослаблении</w:t>
      </w:r>
      <w:r w:rsidR="00AD5D61">
        <w:rPr>
          <w:rFonts w:ascii="Times New Roman" w:hAnsi="Times New Roman" w:cs="Times New Roman"/>
          <w:sz w:val="28"/>
        </w:rPr>
        <w:t xml:space="preserve"> контроля со стороны родителей</w:t>
      </w:r>
      <w:r w:rsidR="00E134C6" w:rsidRPr="001110B7">
        <w:rPr>
          <w:rFonts w:ascii="Times New Roman" w:hAnsi="Times New Roman" w:cs="Times New Roman"/>
          <w:sz w:val="28"/>
        </w:rPr>
        <w:t>.</w:t>
      </w:r>
    </w:p>
    <w:p w:rsidR="009038E0" w:rsidRPr="001110B7" w:rsidRDefault="00E134C6" w:rsidP="00AD0D8E">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Отмети</w:t>
      </w:r>
      <w:r w:rsidR="0007656B">
        <w:rPr>
          <w:rFonts w:ascii="Times New Roman" w:hAnsi="Times New Roman" w:cs="Times New Roman"/>
          <w:sz w:val="28"/>
        </w:rPr>
        <w:t>м</w:t>
      </w:r>
      <w:r w:rsidRPr="001110B7">
        <w:rPr>
          <w:rFonts w:ascii="Times New Roman" w:hAnsi="Times New Roman" w:cs="Times New Roman"/>
          <w:sz w:val="28"/>
        </w:rPr>
        <w:t xml:space="preserve"> невысокую востребованность радио и периодики среди </w:t>
      </w:r>
      <w:r w:rsidR="00F604CA">
        <w:rPr>
          <w:rFonts w:ascii="Times New Roman" w:hAnsi="Times New Roman" w:cs="Times New Roman"/>
          <w:sz w:val="28"/>
        </w:rPr>
        <w:t>этих</w:t>
      </w:r>
      <w:r w:rsidRPr="001110B7">
        <w:rPr>
          <w:rFonts w:ascii="Times New Roman" w:hAnsi="Times New Roman" w:cs="Times New Roman"/>
          <w:sz w:val="28"/>
        </w:rPr>
        <w:t xml:space="preserve"> возра</w:t>
      </w:r>
      <w:r w:rsidR="00360B3B" w:rsidRPr="001110B7">
        <w:rPr>
          <w:rFonts w:ascii="Times New Roman" w:hAnsi="Times New Roman" w:cs="Times New Roman"/>
          <w:sz w:val="28"/>
        </w:rPr>
        <w:t>стных групп, что является следствием недостаточного внимания</w:t>
      </w:r>
      <w:r w:rsidR="00FD63ED" w:rsidRPr="001110B7">
        <w:rPr>
          <w:rFonts w:ascii="Times New Roman" w:hAnsi="Times New Roman" w:cs="Times New Roman"/>
          <w:sz w:val="28"/>
        </w:rPr>
        <w:t xml:space="preserve"> к развитию </w:t>
      </w:r>
      <w:r w:rsidR="0007656B">
        <w:rPr>
          <w:rFonts w:ascii="Times New Roman" w:hAnsi="Times New Roman" w:cs="Times New Roman"/>
          <w:sz w:val="28"/>
        </w:rPr>
        <w:t>этих</w:t>
      </w:r>
      <w:r w:rsidR="00FD63ED" w:rsidRPr="001110B7">
        <w:rPr>
          <w:rFonts w:ascii="Times New Roman" w:hAnsi="Times New Roman" w:cs="Times New Roman"/>
          <w:sz w:val="28"/>
        </w:rPr>
        <w:t xml:space="preserve"> видов медиа: издания стремятся к массовости в ущерб детскому воспитанию, развитию и социализации. </w:t>
      </w:r>
      <w:r w:rsidR="00AD0D8E" w:rsidRPr="001110B7">
        <w:rPr>
          <w:rFonts w:ascii="Times New Roman" w:hAnsi="Times New Roman" w:cs="Times New Roman"/>
          <w:sz w:val="28"/>
        </w:rPr>
        <w:t xml:space="preserve">Среди медиа </w:t>
      </w:r>
      <w:r w:rsidR="0007656B">
        <w:rPr>
          <w:rFonts w:ascii="Times New Roman" w:hAnsi="Times New Roman" w:cs="Times New Roman"/>
          <w:sz w:val="28"/>
        </w:rPr>
        <w:t>этих</w:t>
      </w:r>
      <w:r w:rsidR="00AD0D8E" w:rsidRPr="001110B7">
        <w:rPr>
          <w:rFonts w:ascii="Times New Roman" w:hAnsi="Times New Roman" w:cs="Times New Roman"/>
          <w:sz w:val="28"/>
        </w:rPr>
        <w:t xml:space="preserve"> видов: «Детское радио», </w:t>
      </w:r>
      <w:r w:rsidR="009038E0" w:rsidRPr="001110B7">
        <w:rPr>
          <w:rFonts w:ascii="Times New Roman" w:hAnsi="Times New Roman" w:cs="Times New Roman"/>
          <w:sz w:val="28"/>
        </w:rPr>
        <w:t>научно-популярные журналы «</w:t>
      </w:r>
      <w:proofErr w:type="spellStart"/>
      <w:r w:rsidR="009038E0" w:rsidRPr="001110B7">
        <w:rPr>
          <w:rFonts w:ascii="Times New Roman" w:hAnsi="Times New Roman" w:cs="Times New Roman"/>
          <w:sz w:val="28"/>
        </w:rPr>
        <w:t>Читайка</w:t>
      </w:r>
      <w:proofErr w:type="spellEnd"/>
      <w:r w:rsidR="009038E0" w:rsidRPr="001110B7">
        <w:rPr>
          <w:rFonts w:ascii="Times New Roman" w:hAnsi="Times New Roman" w:cs="Times New Roman"/>
          <w:sz w:val="28"/>
        </w:rPr>
        <w:t>», «</w:t>
      </w:r>
      <w:r w:rsidR="009038E0" w:rsidRPr="001110B7">
        <w:rPr>
          <w:rFonts w:ascii="Times New Roman" w:hAnsi="Times New Roman" w:cs="Times New Roman"/>
          <w:sz w:val="28"/>
          <w:lang w:val="en-US"/>
        </w:rPr>
        <w:t>GEO</w:t>
      </w:r>
      <w:r w:rsidR="009038E0" w:rsidRPr="001110B7">
        <w:rPr>
          <w:rFonts w:ascii="Times New Roman" w:hAnsi="Times New Roman" w:cs="Times New Roman"/>
          <w:sz w:val="28"/>
        </w:rPr>
        <w:t>ленок» и другие.</w:t>
      </w:r>
    </w:p>
    <w:p w:rsidR="009038E0" w:rsidRPr="001110B7" w:rsidRDefault="00275EEA"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А</w:t>
      </w:r>
      <w:r w:rsidR="009038E0" w:rsidRPr="001110B7">
        <w:rPr>
          <w:rFonts w:ascii="Times New Roman" w:hAnsi="Times New Roman" w:cs="Times New Roman"/>
          <w:sz w:val="28"/>
        </w:rPr>
        <w:t xml:space="preserve">нализируя полученные данные, можно сделать </w:t>
      </w:r>
      <w:r w:rsidR="00BF5B8A">
        <w:rPr>
          <w:rFonts w:ascii="Times New Roman" w:hAnsi="Times New Roman" w:cs="Times New Roman"/>
          <w:sz w:val="28"/>
        </w:rPr>
        <w:t>вывод</w:t>
      </w:r>
      <w:r w:rsidR="009038E0" w:rsidRPr="001110B7">
        <w:rPr>
          <w:rFonts w:ascii="Times New Roman" w:hAnsi="Times New Roman" w:cs="Times New Roman"/>
          <w:sz w:val="28"/>
        </w:rPr>
        <w:t xml:space="preserve"> о конкурентн</w:t>
      </w:r>
      <w:r w:rsidR="00BF5B8A">
        <w:rPr>
          <w:rFonts w:ascii="Times New Roman" w:hAnsi="Times New Roman" w:cs="Times New Roman"/>
          <w:sz w:val="28"/>
        </w:rPr>
        <w:t>ом</w:t>
      </w:r>
      <w:r w:rsidR="009038E0" w:rsidRPr="001110B7">
        <w:rPr>
          <w:rFonts w:ascii="Times New Roman" w:hAnsi="Times New Roman" w:cs="Times New Roman"/>
          <w:sz w:val="28"/>
        </w:rPr>
        <w:t xml:space="preserve"> вид</w:t>
      </w:r>
      <w:r w:rsidR="00BF5B8A">
        <w:rPr>
          <w:rFonts w:ascii="Times New Roman" w:hAnsi="Times New Roman" w:cs="Times New Roman"/>
          <w:sz w:val="28"/>
        </w:rPr>
        <w:t>е</w:t>
      </w:r>
      <w:r w:rsidR="009038E0" w:rsidRPr="001110B7">
        <w:rPr>
          <w:rFonts w:ascii="Times New Roman" w:hAnsi="Times New Roman" w:cs="Times New Roman"/>
          <w:sz w:val="28"/>
        </w:rPr>
        <w:t xml:space="preserve"> медиа для телепрограмм</w:t>
      </w:r>
      <w:r w:rsidR="00BF5B8A">
        <w:rPr>
          <w:rFonts w:ascii="Times New Roman" w:hAnsi="Times New Roman" w:cs="Times New Roman"/>
          <w:sz w:val="28"/>
        </w:rPr>
        <w:t>:</w:t>
      </w:r>
      <w:r w:rsidR="009038E0" w:rsidRPr="001110B7">
        <w:rPr>
          <w:rFonts w:ascii="Times New Roman" w:hAnsi="Times New Roman" w:cs="Times New Roman"/>
          <w:sz w:val="28"/>
        </w:rPr>
        <w:t xml:space="preserve"> Интернет. Продюсеру важно учитывать </w:t>
      </w:r>
      <w:r w:rsidR="006E3FF9" w:rsidRPr="001110B7">
        <w:rPr>
          <w:rFonts w:ascii="Times New Roman" w:hAnsi="Times New Roman" w:cs="Times New Roman"/>
          <w:sz w:val="28"/>
        </w:rPr>
        <w:t>это</w:t>
      </w:r>
      <w:r w:rsidR="009038E0" w:rsidRPr="001110B7">
        <w:rPr>
          <w:rFonts w:ascii="Times New Roman" w:hAnsi="Times New Roman" w:cs="Times New Roman"/>
          <w:sz w:val="28"/>
        </w:rPr>
        <w:t>, определяя достоинства и недостатки телевидения пер</w:t>
      </w:r>
      <w:r w:rsidR="006E3FF9" w:rsidRPr="001110B7">
        <w:rPr>
          <w:rFonts w:ascii="Times New Roman" w:hAnsi="Times New Roman" w:cs="Times New Roman"/>
          <w:sz w:val="28"/>
        </w:rPr>
        <w:t xml:space="preserve">ед Интернетом, </w:t>
      </w:r>
      <w:r w:rsidR="009038E0" w:rsidRPr="001110B7">
        <w:rPr>
          <w:rFonts w:ascii="Times New Roman" w:hAnsi="Times New Roman" w:cs="Times New Roman"/>
          <w:sz w:val="28"/>
        </w:rPr>
        <w:t xml:space="preserve">возможности совмещения </w:t>
      </w:r>
      <w:r w:rsidR="00BF5B8A">
        <w:rPr>
          <w:rFonts w:ascii="Times New Roman" w:hAnsi="Times New Roman" w:cs="Times New Roman"/>
          <w:sz w:val="28"/>
        </w:rPr>
        <w:t xml:space="preserve">двух </w:t>
      </w:r>
      <w:r w:rsidR="009038E0" w:rsidRPr="001110B7">
        <w:rPr>
          <w:rFonts w:ascii="Times New Roman" w:hAnsi="Times New Roman" w:cs="Times New Roman"/>
          <w:sz w:val="28"/>
        </w:rPr>
        <w:t xml:space="preserve">популярных видов медиа для </w:t>
      </w:r>
      <w:r w:rsidR="006E3FF9" w:rsidRPr="001110B7">
        <w:rPr>
          <w:rFonts w:ascii="Times New Roman" w:hAnsi="Times New Roman" w:cs="Times New Roman"/>
          <w:sz w:val="28"/>
        </w:rPr>
        <w:t>лучше</w:t>
      </w:r>
      <w:r w:rsidR="00BF5B8A">
        <w:rPr>
          <w:rFonts w:ascii="Times New Roman" w:hAnsi="Times New Roman" w:cs="Times New Roman"/>
          <w:sz w:val="28"/>
        </w:rPr>
        <w:t>й</w:t>
      </w:r>
      <w:r w:rsidR="009038E0" w:rsidRPr="001110B7">
        <w:rPr>
          <w:rFonts w:ascii="Times New Roman" w:hAnsi="Times New Roman" w:cs="Times New Roman"/>
          <w:sz w:val="28"/>
        </w:rPr>
        <w:t xml:space="preserve"> </w:t>
      </w:r>
      <w:r w:rsidR="00BF5B8A">
        <w:rPr>
          <w:rFonts w:ascii="Times New Roman" w:hAnsi="Times New Roman" w:cs="Times New Roman"/>
          <w:sz w:val="28"/>
        </w:rPr>
        <w:t>работы</w:t>
      </w:r>
      <w:r w:rsidR="009038E0"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 достоинствам телевидения, относится способность более жесткого контроля информации со стороны государства, тогда как Интернет остается слабо контролируемым. Говоря о детях, этот факт является определяющим, существенным и важным. Телевизор не обладает мобильностью, его нельзя взять с собой. Данный недостаток может быть устранен, например, созданием </w:t>
      </w:r>
      <w:r w:rsidRPr="001110B7">
        <w:rPr>
          <w:rFonts w:ascii="Times New Roman" w:hAnsi="Times New Roman" w:cs="Times New Roman"/>
          <w:sz w:val="28"/>
        </w:rPr>
        <w:lastRenderedPageBreak/>
        <w:t>сайта или мобильного приложения с полюбившимися телезрителю героями, что поможет всегда находиться рядом, знакомить с анонсами предстоящих выпусков. Так или иначе, Интернет проник во все сферы деятельности человека, если грамотно пользоваться благами, которые он предлагает, то из него можно сделать верного союзника</w:t>
      </w:r>
      <w:r w:rsidR="0022281F" w:rsidRPr="001110B7">
        <w:rPr>
          <w:rFonts w:ascii="Times New Roman" w:hAnsi="Times New Roman" w:cs="Times New Roman"/>
          <w:sz w:val="28"/>
        </w:rPr>
        <w:t xml:space="preserve"> в</w:t>
      </w:r>
      <w:r w:rsidRPr="001110B7">
        <w:rPr>
          <w:rFonts w:ascii="Times New Roman" w:hAnsi="Times New Roman" w:cs="Times New Roman"/>
          <w:sz w:val="28"/>
        </w:rPr>
        <w:t xml:space="preserve"> завоевании внимания телезрителей.</w:t>
      </w:r>
    </w:p>
    <w:p w:rsidR="009038E0" w:rsidRPr="001110B7" w:rsidRDefault="001325E7"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Другим вопросом, интересующим в рамках исследования, является то, </w:t>
      </w:r>
      <w:r w:rsidR="009038E0" w:rsidRPr="001110B7">
        <w:rPr>
          <w:rFonts w:ascii="Times New Roman" w:hAnsi="Times New Roman" w:cs="Times New Roman"/>
          <w:sz w:val="28"/>
        </w:rPr>
        <w:t xml:space="preserve">к чьему мнению прислушивается ребенок при выборе </w:t>
      </w:r>
      <w:proofErr w:type="spellStart"/>
      <w:r w:rsidR="009038E0" w:rsidRPr="001110B7">
        <w:rPr>
          <w:rFonts w:ascii="Times New Roman" w:hAnsi="Times New Roman" w:cs="Times New Roman"/>
          <w:sz w:val="28"/>
        </w:rPr>
        <w:t>медиапродукта</w:t>
      </w:r>
      <w:proofErr w:type="spellEnd"/>
      <w:r w:rsidR="009038E0" w:rsidRPr="001110B7">
        <w:rPr>
          <w:rFonts w:ascii="Times New Roman" w:hAnsi="Times New Roman" w:cs="Times New Roman"/>
          <w:sz w:val="28"/>
        </w:rPr>
        <w:t xml:space="preserve"> (рис. 5).</w:t>
      </w:r>
    </w:p>
    <w:p w:rsidR="009038E0" w:rsidRPr="001110B7" w:rsidRDefault="00086F63" w:rsidP="00BC0BE8">
      <w:pPr>
        <w:spacing w:before="80"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ED74AFD">
            <wp:extent cx="5907405" cy="1566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405" cy="1566545"/>
                    </a:xfrm>
                    <a:prstGeom prst="rect">
                      <a:avLst/>
                    </a:prstGeom>
                    <a:noFill/>
                  </pic:spPr>
                </pic:pic>
              </a:graphicData>
            </a:graphic>
          </wp:inline>
        </w:drawing>
      </w:r>
    </w:p>
    <w:p w:rsidR="009038E0" w:rsidRPr="001110B7" w:rsidRDefault="009038E0" w:rsidP="009038E0">
      <w:pPr>
        <w:spacing w:after="0" w:line="240" w:lineRule="auto"/>
        <w:ind w:firstLine="709"/>
        <w:jc w:val="center"/>
        <w:rPr>
          <w:rFonts w:ascii="Times New Roman" w:hAnsi="Times New Roman" w:cs="Times New Roman"/>
          <w:iCs/>
          <w:sz w:val="24"/>
        </w:rPr>
      </w:pPr>
      <w:r w:rsidRPr="001110B7">
        <w:rPr>
          <w:rFonts w:ascii="Times New Roman" w:hAnsi="Times New Roman" w:cs="Times New Roman"/>
          <w:iCs/>
          <w:sz w:val="24"/>
        </w:rPr>
        <w:t xml:space="preserve">Рис. 5. Процентное соотношение зависимости выбора детьми </w:t>
      </w:r>
      <w:r w:rsidR="001325E7" w:rsidRPr="001110B7">
        <w:rPr>
          <w:rFonts w:ascii="Times New Roman" w:hAnsi="Times New Roman" w:cs="Times New Roman"/>
          <w:iCs/>
          <w:sz w:val="24"/>
        </w:rPr>
        <w:t xml:space="preserve">видов </w:t>
      </w:r>
      <w:r w:rsidRPr="001110B7">
        <w:rPr>
          <w:rFonts w:ascii="Times New Roman" w:hAnsi="Times New Roman" w:cs="Times New Roman"/>
          <w:iCs/>
          <w:sz w:val="24"/>
        </w:rPr>
        <w:t>медиа от мнений окружающих, %</w:t>
      </w:r>
    </w:p>
    <w:p w:rsidR="001C2618" w:rsidRPr="001110B7" w:rsidRDefault="001C2618" w:rsidP="009038E0">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Результаты исследования показывают, что существует зависимость возраста детей видов медиа от мнений окружающих. В более раннем возрасте ребенок, в большинстве своем, прислушивается к мнению родителей (46%), далее, по мере взросления </w:t>
      </w:r>
      <w:r w:rsidR="008C6901" w:rsidRPr="001110B7">
        <w:rPr>
          <w:rFonts w:ascii="Times New Roman" w:hAnsi="Times New Roman" w:cs="Times New Roman"/>
          <w:sz w:val="28"/>
        </w:rPr>
        <w:t>данный вид приоритета меняется на учет собственного мнения (51%</w:t>
      </w:r>
      <w:r w:rsidR="00663F1D" w:rsidRPr="001110B7">
        <w:rPr>
          <w:rFonts w:ascii="Times New Roman" w:hAnsi="Times New Roman" w:cs="Times New Roman"/>
          <w:sz w:val="28"/>
        </w:rPr>
        <w:t xml:space="preserve"> средних классов</w:t>
      </w:r>
      <w:r w:rsidR="008C6901" w:rsidRPr="001110B7">
        <w:rPr>
          <w:rFonts w:ascii="Times New Roman" w:hAnsi="Times New Roman" w:cs="Times New Roman"/>
          <w:sz w:val="28"/>
        </w:rPr>
        <w:t xml:space="preserve"> и 77%</w:t>
      </w:r>
      <w:r w:rsidR="00663F1D" w:rsidRPr="001110B7">
        <w:rPr>
          <w:rFonts w:ascii="Times New Roman" w:hAnsi="Times New Roman" w:cs="Times New Roman"/>
          <w:sz w:val="28"/>
        </w:rPr>
        <w:t xml:space="preserve"> старшеклассников</w:t>
      </w:r>
      <w:r w:rsidR="008C6901" w:rsidRPr="001110B7">
        <w:rPr>
          <w:rFonts w:ascii="Times New Roman" w:hAnsi="Times New Roman" w:cs="Times New Roman"/>
          <w:sz w:val="28"/>
        </w:rPr>
        <w:t>), что свидетельствует о личностном росте</w:t>
      </w:r>
      <w:r w:rsidR="00663F1D" w:rsidRPr="001110B7">
        <w:rPr>
          <w:rFonts w:ascii="Times New Roman" w:hAnsi="Times New Roman" w:cs="Times New Roman"/>
          <w:sz w:val="28"/>
        </w:rPr>
        <w:t xml:space="preserve"> и взрослении человека</w:t>
      </w:r>
      <w:r w:rsidR="008C6901" w:rsidRPr="001110B7">
        <w:rPr>
          <w:rFonts w:ascii="Times New Roman" w:hAnsi="Times New Roman" w:cs="Times New Roman"/>
          <w:sz w:val="28"/>
        </w:rPr>
        <w:t xml:space="preserve">. </w:t>
      </w:r>
    </w:p>
    <w:p w:rsidR="009038E0" w:rsidRPr="001110B7" w:rsidRDefault="00234623" w:rsidP="00922531">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00F645B7" w:rsidRPr="001110B7">
        <w:rPr>
          <w:rFonts w:ascii="Times New Roman" w:hAnsi="Times New Roman" w:cs="Times New Roman"/>
          <w:sz w:val="28"/>
        </w:rPr>
        <w:t>амечена тенденция, что по мере взросления ребенок мнению родителей предпочитает мнение друзей, наблюдается тенденция к сокращению данного показателя (18%, 20% и 11%)</w:t>
      </w:r>
      <w:r>
        <w:rPr>
          <w:rFonts w:ascii="Times New Roman" w:hAnsi="Times New Roman" w:cs="Times New Roman"/>
          <w:sz w:val="28"/>
        </w:rPr>
        <w:t>.</w:t>
      </w:r>
      <w:r w:rsidR="00F645B7" w:rsidRPr="001110B7">
        <w:rPr>
          <w:rFonts w:ascii="Times New Roman" w:hAnsi="Times New Roman" w:cs="Times New Roman"/>
          <w:sz w:val="28"/>
        </w:rPr>
        <w:t xml:space="preserve"> </w:t>
      </w:r>
      <w:r>
        <w:rPr>
          <w:rFonts w:ascii="Times New Roman" w:hAnsi="Times New Roman" w:cs="Times New Roman"/>
          <w:sz w:val="28"/>
        </w:rPr>
        <w:t>К</w:t>
      </w:r>
      <w:r w:rsidR="00EC230F" w:rsidRPr="001110B7">
        <w:rPr>
          <w:rFonts w:ascii="Times New Roman" w:hAnsi="Times New Roman" w:cs="Times New Roman"/>
          <w:sz w:val="28"/>
        </w:rPr>
        <w:t xml:space="preserve"> мнению учителей дети </w:t>
      </w:r>
      <w:r>
        <w:rPr>
          <w:rFonts w:ascii="Times New Roman" w:hAnsi="Times New Roman" w:cs="Times New Roman"/>
          <w:sz w:val="28"/>
        </w:rPr>
        <w:t>разных возрастов</w:t>
      </w:r>
      <w:r w:rsidR="00EC230F" w:rsidRPr="001110B7">
        <w:rPr>
          <w:rFonts w:ascii="Times New Roman" w:hAnsi="Times New Roman" w:cs="Times New Roman"/>
          <w:sz w:val="28"/>
        </w:rPr>
        <w:t xml:space="preserve"> прислушиваются редко (8%, 4%, 2% соответственно), что может быть следствием низкого уровня </w:t>
      </w:r>
      <w:proofErr w:type="spellStart"/>
      <w:r w:rsidR="00EC230F" w:rsidRPr="001110B7">
        <w:rPr>
          <w:rFonts w:ascii="Times New Roman" w:hAnsi="Times New Roman" w:cs="Times New Roman"/>
          <w:sz w:val="28"/>
        </w:rPr>
        <w:t>медиаобразования</w:t>
      </w:r>
      <w:proofErr w:type="spellEnd"/>
      <w:r w:rsidR="00EC230F" w:rsidRPr="001110B7">
        <w:rPr>
          <w:rFonts w:ascii="Times New Roman" w:hAnsi="Times New Roman" w:cs="Times New Roman"/>
          <w:sz w:val="28"/>
        </w:rPr>
        <w:t xml:space="preserve">. Отсутствие факультативных и классных часов на </w:t>
      </w:r>
      <w:r w:rsidR="00C227D0">
        <w:rPr>
          <w:rFonts w:ascii="Times New Roman" w:hAnsi="Times New Roman" w:cs="Times New Roman"/>
          <w:sz w:val="28"/>
        </w:rPr>
        <w:t>эти</w:t>
      </w:r>
      <w:r w:rsidR="00EC230F" w:rsidRPr="001110B7">
        <w:rPr>
          <w:rFonts w:ascii="Times New Roman" w:hAnsi="Times New Roman" w:cs="Times New Roman"/>
          <w:sz w:val="28"/>
        </w:rPr>
        <w:t xml:space="preserve"> темы служит появлению подобных неблагоприятных тенденций. </w:t>
      </w:r>
      <w:r w:rsidR="009038E0" w:rsidRPr="001110B7">
        <w:rPr>
          <w:rFonts w:ascii="Times New Roman" w:hAnsi="Times New Roman" w:cs="Times New Roman"/>
          <w:sz w:val="28"/>
        </w:rPr>
        <w:t xml:space="preserve">Корконосенко С.Г., профессор кафедры теории журналистики и массовых коммуникаций СПбГУ, отмечает, что «вопрос о подготовке </w:t>
      </w:r>
      <w:proofErr w:type="spellStart"/>
      <w:r w:rsidR="009038E0" w:rsidRPr="001110B7">
        <w:rPr>
          <w:rFonts w:ascii="Times New Roman" w:hAnsi="Times New Roman" w:cs="Times New Roman"/>
          <w:sz w:val="28"/>
        </w:rPr>
        <w:t>медиапедагогов</w:t>
      </w:r>
      <w:proofErr w:type="spellEnd"/>
      <w:r w:rsidR="009038E0" w:rsidRPr="001110B7">
        <w:rPr>
          <w:rFonts w:ascii="Times New Roman" w:hAnsi="Times New Roman" w:cs="Times New Roman"/>
          <w:sz w:val="28"/>
        </w:rPr>
        <w:t xml:space="preserve"> в сегодняшней России остается все еще не решенным» [</w:t>
      </w:r>
      <w:r w:rsidR="00F706FC" w:rsidRPr="001110B7">
        <w:rPr>
          <w:rFonts w:ascii="Times New Roman" w:hAnsi="Times New Roman" w:cs="Times New Roman"/>
          <w:sz w:val="28"/>
        </w:rPr>
        <w:t>146</w:t>
      </w:r>
      <w:r w:rsidR="009038E0" w:rsidRPr="001110B7">
        <w:rPr>
          <w:rFonts w:ascii="Times New Roman" w:hAnsi="Times New Roman" w:cs="Times New Roman"/>
          <w:sz w:val="28"/>
        </w:rPr>
        <w:t>].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Отметим, что в соответствии с рекомендацией ЮНЕСКО от 2002 года, «</w:t>
      </w:r>
      <w:proofErr w:type="spellStart"/>
      <w:r w:rsidRPr="001110B7">
        <w:rPr>
          <w:rFonts w:ascii="Times New Roman" w:hAnsi="Times New Roman" w:cs="Times New Roman"/>
          <w:sz w:val="28"/>
        </w:rPr>
        <w:t>медиаобразование</w:t>
      </w:r>
      <w:proofErr w:type="spellEnd"/>
      <w:r w:rsidRPr="001110B7">
        <w:rPr>
          <w:rFonts w:ascii="Times New Roman" w:hAnsi="Times New Roman" w:cs="Times New Roman"/>
          <w:sz w:val="28"/>
        </w:rPr>
        <w:t xml:space="preserve"> – часть основного права каждого гражданина в каждой стране мира на свободу выражения мнений и информацию, играет важную роль в построении и поддержании демократии» [</w:t>
      </w:r>
      <w:r w:rsidR="00F706FC" w:rsidRPr="001110B7">
        <w:rPr>
          <w:rFonts w:ascii="Times New Roman" w:hAnsi="Times New Roman" w:cs="Times New Roman"/>
          <w:sz w:val="28"/>
        </w:rPr>
        <w:t>116</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категорию «другие» вошли соседи, коллеги (для респондентов более старшего возраста), известные люди, кумиры.</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Результаты исследования помогут определить продюсеру, на какие группы окружающих ребенка людей в каждом возрасте </w:t>
      </w:r>
      <w:r w:rsidR="00234623">
        <w:rPr>
          <w:rFonts w:ascii="Times New Roman" w:hAnsi="Times New Roman" w:cs="Times New Roman"/>
          <w:sz w:val="28"/>
        </w:rPr>
        <w:t>нужно</w:t>
      </w:r>
      <w:r w:rsidRPr="001110B7">
        <w:rPr>
          <w:rFonts w:ascii="Times New Roman" w:hAnsi="Times New Roman" w:cs="Times New Roman"/>
          <w:sz w:val="28"/>
        </w:rPr>
        <w:t xml:space="preserve"> обращать внимание, чтобы привлечь изначально их внимание, а затем внимание самого ребенка. </w:t>
      </w:r>
      <w:r w:rsidR="00234623">
        <w:rPr>
          <w:rFonts w:ascii="Times New Roman" w:hAnsi="Times New Roman" w:cs="Times New Roman"/>
          <w:sz w:val="28"/>
        </w:rPr>
        <w:t>Н</w:t>
      </w:r>
      <w:r w:rsidRPr="001110B7">
        <w:rPr>
          <w:rFonts w:ascii="Times New Roman" w:hAnsi="Times New Roman" w:cs="Times New Roman"/>
          <w:sz w:val="28"/>
        </w:rPr>
        <w:t>апример, для родителей и учителей важен образовательный и воспитательный формат телепрограммы, предназначенной</w:t>
      </w:r>
      <w:r w:rsidR="00234623">
        <w:rPr>
          <w:rFonts w:ascii="Times New Roman" w:hAnsi="Times New Roman" w:cs="Times New Roman"/>
          <w:sz w:val="28"/>
        </w:rPr>
        <w:t xml:space="preserve"> для детской целевой аудитории и </w:t>
      </w:r>
      <w:r w:rsidRPr="001110B7">
        <w:rPr>
          <w:rFonts w:ascii="Times New Roman" w:hAnsi="Times New Roman" w:cs="Times New Roman"/>
          <w:sz w:val="28"/>
        </w:rPr>
        <w:t xml:space="preserve">безопасный контент, который она может предложить.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Далее </w:t>
      </w:r>
      <w:r w:rsidR="0007656B">
        <w:rPr>
          <w:rFonts w:ascii="Times New Roman" w:hAnsi="Times New Roman" w:cs="Times New Roman"/>
          <w:sz w:val="28"/>
        </w:rPr>
        <w:t>определено</w:t>
      </w:r>
      <w:r w:rsidRPr="001110B7">
        <w:rPr>
          <w:rFonts w:ascii="Times New Roman" w:hAnsi="Times New Roman" w:cs="Times New Roman"/>
          <w:sz w:val="28"/>
        </w:rPr>
        <w:t>, сколько часов в день проводит школьник перед телевизором (см. рис. 6).</w:t>
      </w:r>
    </w:p>
    <w:p w:rsidR="009038E0" w:rsidRPr="001110B7" w:rsidRDefault="00086F63" w:rsidP="0046397D">
      <w:pPr>
        <w:spacing w:after="0" w:line="24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3A228C0">
            <wp:extent cx="5864860" cy="1256030"/>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4860" cy="1256030"/>
                    </a:xfrm>
                    <a:prstGeom prst="rect">
                      <a:avLst/>
                    </a:prstGeom>
                    <a:noFill/>
                  </pic:spPr>
                </pic:pic>
              </a:graphicData>
            </a:graphic>
          </wp:inline>
        </w:drawing>
      </w:r>
    </w:p>
    <w:p w:rsidR="009038E0" w:rsidRPr="001110B7" w:rsidRDefault="009038E0" w:rsidP="009038E0">
      <w:pPr>
        <w:spacing w:after="120" w:line="240" w:lineRule="auto"/>
        <w:ind w:firstLine="567"/>
        <w:jc w:val="center"/>
        <w:rPr>
          <w:rFonts w:ascii="Times New Roman" w:hAnsi="Times New Roman" w:cs="Times New Roman"/>
          <w:iCs/>
          <w:sz w:val="24"/>
        </w:rPr>
      </w:pPr>
      <w:r w:rsidRPr="001110B7">
        <w:rPr>
          <w:rFonts w:ascii="Times New Roman" w:hAnsi="Times New Roman" w:cs="Times New Roman"/>
          <w:iCs/>
          <w:sz w:val="24"/>
        </w:rPr>
        <w:t>Рис. 6. Процентное соотношение время</w:t>
      </w:r>
      <w:r w:rsidR="005645E1" w:rsidRPr="001110B7">
        <w:rPr>
          <w:rFonts w:ascii="Times New Roman" w:hAnsi="Times New Roman" w:cs="Times New Roman"/>
          <w:iCs/>
          <w:sz w:val="24"/>
        </w:rPr>
        <w:t xml:space="preserve"> </w:t>
      </w:r>
      <w:r w:rsidRPr="001110B7">
        <w:rPr>
          <w:rFonts w:ascii="Times New Roman" w:hAnsi="Times New Roman" w:cs="Times New Roman"/>
          <w:iCs/>
          <w:sz w:val="24"/>
        </w:rPr>
        <w:t>препровождения детей перед телевизором, %</w:t>
      </w:r>
    </w:p>
    <w:p w:rsidR="009038E0" w:rsidRPr="001110B7" w:rsidRDefault="00130A39"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009038E0" w:rsidRPr="001110B7">
        <w:rPr>
          <w:rFonts w:ascii="Times New Roman" w:hAnsi="Times New Roman" w:cs="Times New Roman"/>
          <w:sz w:val="28"/>
        </w:rPr>
        <w:t xml:space="preserve">ависимость интенсивности и качества </w:t>
      </w:r>
      <w:proofErr w:type="spellStart"/>
      <w:r w:rsidR="009038E0" w:rsidRPr="001110B7">
        <w:rPr>
          <w:rFonts w:ascii="Times New Roman" w:hAnsi="Times New Roman" w:cs="Times New Roman"/>
          <w:sz w:val="28"/>
        </w:rPr>
        <w:t>телесмотрения</w:t>
      </w:r>
      <w:proofErr w:type="spellEnd"/>
      <w:r w:rsidR="009038E0" w:rsidRPr="001110B7">
        <w:rPr>
          <w:rFonts w:ascii="Times New Roman" w:hAnsi="Times New Roman" w:cs="Times New Roman"/>
          <w:sz w:val="28"/>
        </w:rPr>
        <w:t xml:space="preserve"> ребенком зависит от выбора медиа в разном возрасте.</w:t>
      </w:r>
      <w:r w:rsidR="00275EEA" w:rsidRPr="001110B7">
        <w:rPr>
          <w:rFonts w:ascii="Times New Roman" w:hAnsi="Times New Roman" w:cs="Times New Roman"/>
          <w:sz w:val="28"/>
        </w:rPr>
        <w:t xml:space="preserve"> </w:t>
      </w:r>
      <w:r w:rsidR="009038E0" w:rsidRPr="001110B7">
        <w:rPr>
          <w:rFonts w:ascii="Times New Roman" w:hAnsi="Times New Roman" w:cs="Times New Roman"/>
          <w:sz w:val="28"/>
        </w:rPr>
        <w:t xml:space="preserve">Заметна тенденция к снижению активности </w:t>
      </w:r>
      <w:proofErr w:type="spellStart"/>
      <w:r w:rsidR="009038E0" w:rsidRPr="001110B7">
        <w:rPr>
          <w:rFonts w:ascii="Times New Roman" w:hAnsi="Times New Roman" w:cs="Times New Roman"/>
          <w:sz w:val="28"/>
        </w:rPr>
        <w:t>телесмотрения</w:t>
      </w:r>
      <w:proofErr w:type="spellEnd"/>
      <w:r w:rsidR="009038E0" w:rsidRPr="001110B7">
        <w:rPr>
          <w:rFonts w:ascii="Times New Roman" w:hAnsi="Times New Roman" w:cs="Times New Roman"/>
          <w:sz w:val="28"/>
        </w:rPr>
        <w:t xml:space="preserve"> у детей старшего возраста, что может быть объяснено ростом доступности других гаджетов, появлением новых интересов и способностью занять себя другими делами, нежели у детей младших классов, для которых телевизор чаще обладает функцией «</w:t>
      </w:r>
      <w:proofErr w:type="spellStart"/>
      <w:r w:rsidR="009038E0" w:rsidRPr="001110B7">
        <w:rPr>
          <w:rFonts w:ascii="Times New Roman" w:hAnsi="Times New Roman" w:cs="Times New Roman"/>
          <w:sz w:val="28"/>
        </w:rPr>
        <w:t>теленяни</w:t>
      </w:r>
      <w:proofErr w:type="spellEnd"/>
      <w:r w:rsidR="009038E0" w:rsidRPr="001110B7">
        <w:rPr>
          <w:rFonts w:ascii="Times New Roman" w:hAnsi="Times New Roman" w:cs="Times New Roman"/>
          <w:sz w:val="28"/>
        </w:rPr>
        <w:t>».</w:t>
      </w:r>
    </w:p>
    <w:p w:rsidR="009038E0" w:rsidRPr="001110B7" w:rsidRDefault="009038E0" w:rsidP="009038E0">
      <w:pPr>
        <w:spacing w:after="0" w:line="360" w:lineRule="auto"/>
        <w:ind w:firstLine="567"/>
        <w:jc w:val="both"/>
        <w:rPr>
          <w:rFonts w:ascii="Times New Roman" w:hAnsi="Times New Roman" w:cs="Times New Roman"/>
          <w:sz w:val="28"/>
          <w:szCs w:val="28"/>
        </w:rPr>
      </w:pPr>
      <w:r w:rsidRPr="001110B7">
        <w:rPr>
          <w:rFonts w:ascii="Times New Roman" w:hAnsi="Times New Roman" w:cs="Times New Roman"/>
          <w:sz w:val="28"/>
          <w:szCs w:val="28"/>
        </w:rPr>
        <w:t xml:space="preserve">Согласно проведенному исследованию, при изучении детской аудитории необходимо учитывать возраст ребенка, так как от этого зависят особенности использования и выбора СМИ. Исследование позволило выявить приоритетное использование различных медиа ребенком, к чьему мнению он прислушивается, среднее время </w:t>
      </w:r>
      <w:proofErr w:type="spellStart"/>
      <w:r w:rsidRPr="001110B7">
        <w:rPr>
          <w:rFonts w:ascii="Times New Roman" w:hAnsi="Times New Roman" w:cs="Times New Roman"/>
          <w:sz w:val="28"/>
          <w:szCs w:val="28"/>
        </w:rPr>
        <w:t>телесмотрения</w:t>
      </w:r>
      <w:proofErr w:type="spellEnd"/>
      <w:r w:rsidRPr="001110B7">
        <w:rPr>
          <w:rFonts w:ascii="Times New Roman" w:hAnsi="Times New Roman" w:cs="Times New Roman"/>
          <w:sz w:val="28"/>
          <w:szCs w:val="28"/>
        </w:rPr>
        <w:t xml:space="preserve"> детской аудиторией в день.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В современном мире </w:t>
      </w:r>
      <w:r w:rsidR="00907078" w:rsidRPr="001110B7">
        <w:rPr>
          <w:rFonts w:ascii="Times New Roman" w:hAnsi="Times New Roman" w:cs="Times New Roman"/>
          <w:sz w:val="28"/>
        </w:rPr>
        <w:t>необходимо</w:t>
      </w:r>
      <w:r w:rsidRPr="001110B7">
        <w:rPr>
          <w:rFonts w:ascii="Times New Roman" w:hAnsi="Times New Roman" w:cs="Times New Roman"/>
          <w:sz w:val="28"/>
        </w:rPr>
        <w:t xml:space="preserve"> направлять ребенка в потоке разрозненной информации, предоставив возможность выбора СМИ, чтобы не вредить его развитию и социализации. </w:t>
      </w:r>
      <w:r w:rsidR="00672B8D" w:rsidRPr="001110B7">
        <w:rPr>
          <w:rFonts w:ascii="Times New Roman" w:hAnsi="Times New Roman" w:cs="Times New Roman"/>
          <w:sz w:val="28"/>
        </w:rPr>
        <w:t>Сейчас</w:t>
      </w:r>
      <w:r w:rsidRPr="001110B7">
        <w:rPr>
          <w:rFonts w:ascii="Times New Roman" w:hAnsi="Times New Roman" w:cs="Times New Roman"/>
          <w:sz w:val="28"/>
        </w:rPr>
        <w:t xml:space="preserve"> в России не уделяется должное внимание развитию детских СМИ, что </w:t>
      </w:r>
      <w:r w:rsidR="007A6147" w:rsidRPr="001110B7">
        <w:rPr>
          <w:rFonts w:ascii="Times New Roman" w:hAnsi="Times New Roman" w:cs="Times New Roman"/>
          <w:sz w:val="28"/>
        </w:rPr>
        <w:t>ведет к определенным</w:t>
      </w:r>
      <w:r w:rsidRPr="001110B7">
        <w:rPr>
          <w:rFonts w:ascii="Times New Roman" w:hAnsi="Times New Roman" w:cs="Times New Roman"/>
          <w:sz w:val="28"/>
        </w:rPr>
        <w:t xml:space="preserve"> последствия</w:t>
      </w:r>
      <w:r w:rsidR="007A6147" w:rsidRPr="001110B7">
        <w:rPr>
          <w:rFonts w:ascii="Times New Roman" w:hAnsi="Times New Roman" w:cs="Times New Roman"/>
          <w:sz w:val="28"/>
        </w:rPr>
        <w:t>м</w:t>
      </w:r>
      <w:r w:rsidRPr="001110B7">
        <w:rPr>
          <w:rFonts w:ascii="Times New Roman" w:hAnsi="Times New Roman" w:cs="Times New Roman"/>
          <w:sz w:val="28"/>
        </w:rPr>
        <w:t xml:space="preserve">. </w:t>
      </w:r>
    </w:p>
    <w:p w:rsidR="009038E0" w:rsidRPr="001110B7" w:rsidRDefault="009038E0" w:rsidP="009038E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Качественные исследования рынка и особенностей детской аудитории позволят создать успешный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 xml:space="preserve">, который заинтересует детей и принесет прибыль его разработчикам. При этом необходимо провести анализ информационных потребностей и запросов целевой аудитории, который позволит выявить тенденции и определить верные пути развития. </w:t>
      </w:r>
    </w:p>
    <w:p w:rsidR="009038E0" w:rsidRPr="001110B7" w:rsidRDefault="00130A39"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009038E0" w:rsidRPr="001110B7">
        <w:rPr>
          <w:rFonts w:ascii="Times New Roman" w:hAnsi="Times New Roman" w:cs="Times New Roman"/>
          <w:sz w:val="28"/>
        </w:rPr>
        <w:t xml:space="preserve">бор необходимой информации может быть проведен по средствам обращения продюсера к сторонним организациям, специализирующимся на данных вопросах и имеющим достаточное количество ресурсов, необходимых средств и возможностей для сбора больших массивов данных и их обработки. </w:t>
      </w:r>
    </w:p>
    <w:p w:rsidR="009038E0" w:rsidRPr="001110B7" w:rsidRDefault="009038E0" w:rsidP="009038E0">
      <w:pPr>
        <w:spacing w:after="0" w:line="360" w:lineRule="auto"/>
        <w:ind w:firstLine="567"/>
        <w:jc w:val="both"/>
        <w:rPr>
          <w:rFonts w:ascii="Times New Roman" w:hAnsi="Times New Roman" w:cs="Times New Roman"/>
          <w:sz w:val="28"/>
        </w:rPr>
      </w:pPr>
      <w:r w:rsidRPr="001110B7">
        <w:rPr>
          <w:rFonts w:ascii="Times New Roman" w:hAnsi="Times New Roman" w:cs="Times New Roman"/>
          <w:sz w:val="28"/>
        </w:rPr>
        <w:t xml:space="preserve">Детская аудитория является специфичной, не похожей на «взрослую», что обязывает работников медиа к проведению дополнительных исследований аудитории для обеспечения успеха медиа (в том числе, телепрограммы). </w:t>
      </w:r>
      <w:r w:rsidR="00CB6BB8" w:rsidRPr="001110B7">
        <w:rPr>
          <w:rFonts w:ascii="Times New Roman" w:hAnsi="Times New Roman" w:cs="Times New Roman"/>
          <w:sz w:val="28"/>
        </w:rPr>
        <w:t>Е</w:t>
      </w:r>
      <w:r w:rsidRPr="001110B7">
        <w:rPr>
          <w:rFonts w:ascii="Times New Roman" w:hAnsi="Times New Roman" w:cs="Times New Roman"/>
          <w:sz w:val="28"/>
        </w:rPr>
        <w:t xml:space="preserve">сли не учитывать </w:t>
      </w:r>
      <w:r w:rsidR="00CB6BB8" w:rsidRPr="001110B7">
        <w:rPr>
          <w:rFonts w:ascii="Times New Roman" w:hAnsi="Times New Roman" w:cs="Times New Roman"/>
          <w:sz w:val="28"/>
        </w:rPr>
        <w:t>эти</w:t>
      </w:r>
      <w:r w:rsidRPr="001110B7">
        <w:rPr>
          <w:rFonts w:ascii="Times New Roman" w:hAnsi="Times New Roman" w:cs="Times New Roman"/>
          <w:sz w:val="28"/>
        </w:rPr>
        <w:t xml:space="preserve"> особенности, то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 xml:space="preserve"> останется невостребованным. Понимание этого факта и анализ данной группы аудитории позволит разработать новую и усовершенствовать существующую телепрограмму под нужды целевой аудитории, с учетом ее вкуса и отличительных особенностей (в том числе, в использовании всевозможных гаджетов). </w:t>
      </w:r>
    </w:p>
    <w:p w:rsidR="009038E0" w:rsidRPr="001110B7" w:rsidRDefault="00E716FF" w:rsidP="009038E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w:t>
      </w:r>
      <w:r w:rsidR="009038E0" w:rsidRPr="001110B7">
        <w:rPr>
          <w:rFonts w:ascii="Times New Roman" w:hAnsi="Times New Roman" w:cs="Times New Roman"/>
          <w:sz w:val="28"/>
          <w:szCs w:val="28"/>
        </w:rPr>
        <w:t xml:space="preserve">тобы выделиться на фоне остальных, </w:t>
      </w:r>
      <w:r>
        <w:rPr>
          <w:rFonts w:ascii="Times New Roman" w:hAnsi="Times New Roman" w:cs="Times New Roman"/>
          <w:sz w:val="28"/>
          <w:szCs w:val="28"/>
        </w:rPr>
        <w:t>нужно</w:t>
      </w:r>
      <w:r w:rsidR="009038E0" w:rsidRPr="001110B7">
        <w:rPr>
          <w:rFonts w:ascii="Times New Roman" w:hAnsi="Times New Roman" w:cs="Times New Roman"/>
          <w:sz w:val="28"/>
          <w:szCs w:val="28"/>
        </w:rPr>
        <w:t>, помимо творческих способностей создателей, дальнейшее изучение детской аудитории.</w:t>
      </w:r>
    </w:p>
    <w:p w:rsidR="00942034" w:rsidRPr="001110B7" w:rsidRDefault="00E716FF" w:rsidP="009038E0">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н</w:t>
      </w:r>
      <w:r w:rsidR="009038E0" w:rsidRPr="001110B7">
        <w:rPr>
          <w:rFonts w:ascii="Times New Roman" w:hAnsi="Times New Roman" w:cs="Times New Roman"/>
          <w:sz w:val="28"/>
        </w:rPr>
        <w:t>а основе</w:t>
      </w:r>
      <w:r w:rsidR="00130A39">
        <w:rPr>
          <w:rFonts w:ascii="Times New Roman" w:hAnsi="Times New Roman" w:cs="Times New Roman"/>
          <w:sz w:val="28"/>
        </w:rPr>
        <w:t xml:space="preserve"> рассмотренного выше материала и </w:t>
      </w:r>
      <w:r w:rsidR="009038E0" w:rsidRPr="001110B7">
        <w:rPr>
          <w:rFonts w:ascii="Times New Roman" w:hAnsi="Times New Roman" w:cs="Times New Roman"/>
          <w:sz w:val="28"/>
        </w:rPr>
        <w:t xml:space="preserve">предоставленного далее, в дальнейшем будут предложены рекомендации </w:t>
      </w:r>
      <w:r w:rsidR="00130A39">
        <w:rPr>
          <w:rFonts w:ascii="Times New Roman" w:hAnsi="Times New Roman" w:cs="Times New Roman"/>
          <w:sz w:val="28"/>
        </w:rPr>
        <w:t>по</w:t>
      </w:r>
      <w:r w:rsidR="009038E0" w:rsidRPr="001110B7">
        <w:rPr>
          <w:rFonts w:ascii="Times New Roman" w:hAnsi="Times New Roman" w:cs="Times New Roman"/>
          <w:sz w:val="28"/>
        </w:rPr>
        <w:t xml:space="preserve"> совершенствовани</w:t>
      </w:r>
      <w:r w:rsidR="00130A39">
        <w:rPr>
          <w:rFonts w:ascii="Times New Roman" w:hAnsi="Times New Roman" w:cs="Times New Roman"/>
          <w:sz w:val="28"/>
        </w:rPr>
        <w:t>ю</w:t>
      </w:r>
      <w:r w:rsidR="009038E0" w:rsidRPr="001110B7">
        <w:rPr>
          <w:rFonts w:ascii="Times New Roman" w:hAnsi="Times New Roman" w:cs="Times New Roman"/>
          <w:sz w:val="28"/>
        </w:rPr>
        <w:t xml:space="preserve"> технологии </w:t>
      </w:r>
      <w:proofErr w:type="spellStart"/>
      <w:r w:rsidR="009038E0" w:rsidRPr="001110B7">
        <w:rPr>
          <w:rFonts w:ascii="Times New Roman" w:hAnsi="Times New Roman" w:cs="Times New Roman"/>
          <w:sz w:val="28"/>
        </w:rPr>
        <w:t>продюсирования</w:t>
      </w:r>
      <w:proofErr w:type="spellEnd"/>
      <w:r w:rsidR="009038E0" w:rsidRPr="001110B7">
        <w:rPr>
          <w:rFonts w:ascii="Times New Roman" w:hAnsi="Times New Roman" w:cs="Times New Roman"/>
          <w:sz w:val="28"/>
        </w:rPr>
        <w:t xml:space="preserve"> детских телепрограмм как для частного случая, так и имеющие универсальный характер. После того, как изучены теоретические основы технологии </w:t>
      </w:r>
      <w:proofErr w:type="spellStart"/>
      <w:r w:rsidR="009038E0" w:rsidRPr="001110B7">
        <w:rPr>
          <w:rFonts w:ascii="Times New Roman" w:hAnsi="Times New Roman" w:cs="Times New Roman"/>
          <w:sz w:val="28"/>
        </w:rPr>
        <w:t>продюсирования</w:t>
      </w:r>
      <w:proofErr w:type="spellEnd"/>
      <w:r w:rsidR="009038E0" w:rsidRPr="001110B7">
        <w:rPr>
          <w:rFonts w:ascii="Times New Roman" w:hAnsi="Times New Roman" w:cs="Times New Roman"/>
          <w:sz w:val="28"/>
        </w:rPr>
        <w:t>, исследователь может приступить к анализу существующей детской телепрограммы.</w:t>
      </w:r>
      <w:r w:rsidR="00942034" w:rsidRPr="001110B7">
        <w:rPr>
          <w:rFonts w:ascii="Times New Roman" w:hAnsi="Times New Roman" w:cs="Times New Roman"/>
          <w:sz w:val="28"/>
        </w:rPr>
        <w:br w:type="page"/>
      </w:r>
    </w:p>
    <w:p w:rsidR="00942034" w:rsidRPr="001110B7" w:rsidRDefault="00942034" w:rsidP="00942034">
      <w:pPr>
        <w:pStyle w:val="1"/>
        <w:spacing w:before="0" w:after="120" w:line="240" w:lineRule="auto"/>
        <w:ind w:firstLine="709"/>
        <w:jc w:val="center"/>
        <w:rPr>
          <w:rFonts w:ascii="Times New Roman" w:hAnsi="Times New Roman" w:cs="Times New Roman"/>
          <w:b/>
          <w:color w:val="auto"/>
        </w:rPr>
      </w:pPr>
      <w:bookmarkStart w:id="9" w:name="_Toc513677524"/>
      <w:bookmarkStart w:id="10" w:name="_Toc506308809"/>
      <w:r w:rsidRPr="001110B7">
        <w:rPr>
          <w:rFonts w:ascii="Times New Roman" w:hAnsi="Times New Roman" w:cs="Times New Roman"/>
          <w:b/>
          <w:color w:val="auto"/>
        </w:rPr>
        <w:lastRenderedPageBreak/>
        <w:t>3 Анализ продюсерской деятельности на примере телепрограммы «Спокойной ночи, малыши!»</w:t>
      </w:r>
      <w:bookmarkEnd w:id="9"/>
    </w:p>
    <w:p w:rsidR="00942034" w:rsidRPr="001110B7" w:rsidRDefault="00942034" w:rsidP="00942034">
      <w:pPr>
        <w:pStyle w:val="2"/>
        <w:spacing w:after="120" w:line="240" w:lineRule="auto"/>
        <w:ind w:left="1134" w:hanging="425"/>
        <w:rPr>
          <w:rFonts w:ascii="Times New Roman" w:hAnsi="Times New Roman" w:cs="Times New Roman"/>
          <w:b/>
          <w:color w:val="auto"/>
          <w:sz w:val="28"/>
          <w:szCs w:val="28"/>
        </w:rPr>
      </w:pPr>
      <w:bookmarkStart w:id="11" w:name="_Toc513677525"/>
      <w:r w:rsidRPr="001110B7">
        <w:rPr>
          <w:rFonts w:ascii="Times New Roman" w:hAnsi="Times New Roman" w:cs="Times New Roman"/>
          <w:b/>
          <w:color w:val="auto"/>
          <w:sz w:val="28"/>
          <w:szCs w:val="28"/>
        </w:rPr>
        <w:t xml:space="preserve">3.1 </w:t>
      </w:r>
      <w:hyperlink r:id="rId14" w:anchor="_Toc506308810" w:history="1">
        <w:r w:rsidRPr="001110B7">
          <w:rPr>
            <w:rFonts w:ascii="Times New Roman" w:hAnsi="Times New Roman" w:cs="Times New Roman"/>
            <w:b/>
            <w:color w:val="auto"/>
            <w:sz w:val="28"/>
            <w:szCs w:val="28"/>
          </w:rPr>
          <w:t xml:space="preserve">Трансформация и тенденции </w:t>
        </w:r>
        <w:proofErr w:type="spellStart"/>
        <w:r w:rsidRPr="001110B7">
          <w:rPr>
            <w:rFonts w:ascii="Times New Roman" w:hAnsi="Times New Roman" w:cs="Times New Roman"/>
            <w:b/>
            <w:color w:val="auto"/>
            <w:sz w:val="28"/>
            <w:szCs w:val="28"/>
          </w:rPr>
          <w:t>продюсирования</w:t>
        </w:r>
        <w:proofErr w:type="spellEnd"/>
        <w:r w:rsidRPr="001110B7">
          <w:rPr>
            <w:rFonts w:ascii="Times New Roman" w:hAnsi="Times New Roman" w:cs="Times New Roman"/>
            <w:b/>
            <w:color w:val="auto"/>
            <w:sz w:val="28"/>
            <w:szCs w:val="28"/>
          </w:rPr>
          <w:t xml:space="preserve"> телепрограммы «Спокойной ночи, малыши!» под нужды целевой аудитории</w:t>
        </w:r>
        <w:bookmarkEnd w:id="11"/>
      </w:hyperlink>
    </w:p>
    <w:bookmarkEnd w:id="10"/>
    <w:p w:rsidR="0019148C" w:rsidRPr="001110B7" w:rsidRDefault="0019148C"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«Спокойной ночи, малыши!» –</w:t>
      </w:r>
      <w:r w:rsidR="003E668E" w:rsidRPr="001110B7">
        <w:rPr>
          <w:rFonts w:ascii="Times New Roman" w:hAnsi="Times New Roman" w:cs="Times New Roman"/>
          <w:sz w:val="28"/>
        </w:rPr>
        <w:t xml:space="preserve"> телепрограмма для детей, впервые вышедшая в эфир 1 сентября 1964 года на просторах Советского Союза и имеющая более полувековую историю. Сегодня </w:t>
      </w:r>
      <w:r w:rsidR="001609B0" w:rsidRPr="001110B7">
        <w:rPr>
          <w:rFonts w:ascii="Times New Roman" w:hAnsi="Times New Roman" w:cs="Times New Roman"/>
          <w:sz w:val="28"/>
        </w:rPr>
        <w:t xml:space="preserve">телепрограмма продолжает выходить в эфир и пользуется успехом у русскоязычных детей разных возрастов. </w:t>
      </w:r>
      <w:r w:rsidR="002335BD" w:rsidRPr="001110B7">
        <w:rPr>
          <w:rFonts w:ascii="Times New Roman" w:hAnsi="Times New Roman" w:cs="Times New Roman"/>
          <w:sz w:val="28"/>
        </w:rPr>
        <w:t>«Спокойной ночи, малыши!» – лауреат</w:t>
      </w:r>
      <w:r w:rsidR="001609B0" w:rsidRPr="001110B7">
        <w:rPr>
          <w:rFonts w:ascii="Times New Roman" w:hAnsi="Times New Roman" w:cs="Times New Roman"/>
          <w:sz w:val="28"/>
        </w:rPr>
        <w:t xml:space="preserve"> трех статуэток «ТЭФИ» в номинации «Лучшая детская программа»</w:t>
      </w:r>
      <w:r w:rsidR="002335BD" w:rsidRPr="001110B7">
        <w:rPr>
          <w:rFonts w:ascii="Times New Roman" w:hAnsi="Times New Roman" w:cs="Times New Roman"/>
          <w:sz w:val="28"/>
        </w:rPr>
        <w:t xml:space="preserve"> в 1997, 2002 и 2003 гг.</w:t>
      </w:r>
      <w:r w:rsidR="001609B0" w:rsidRPr="001110B7">
        <w:rPr>
          <w:rFonts w:ascii="Times New Roman" w:hAnsi="Times New Roman" w:cs="Times New Roman"/>
          <w:sz w:val="28"/>
        </w:rPr>
        <w:t xml:space="preserve"> </w:t>
      </w:r>
    </w:p>
    <w:p w:rsidR="003D7C27" w:rsidRPr="001110B7" w:rsidRDefault="003D7C27"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Телепрограмма </w:t>
      </w:r>
      <w:r w:rsidR="00335D30" w:rsidRPr="001110B7">
        <w:rPr>
          <w:rFonts w:ascii="Times New Roman" w:hAnsi="Times New Roman" w:cs="Times New Roman"/>
          <w:sz w:val="28"/>
        </w:rPr>
        <w:t xml:space="preserve">«Спокойной ночи, малыши!» </w:t>
      </w:r>
      <w:r w:rsidRPr="001110B7">
        <w:rPr>
          <w:rFonts w:ascii="Times New Roman" w:hAnsi="Times New Roman" w:cs="Times New Roman"/>
          <w:sz w:val="28"/>
        </w:rPr>
        <w:t xml:space="preserve">выполняет воспитательную и культурно-просветительскую функции, является </w:t>
      </w:r>
      <w:r w:rsidR="00235F90" w:rsidRPr="001110B7">
        <w:rPr>
          <w:rFonts w:ascii="Times New Roman" w:hAnsi="Times New Roman" w:cs="Times New Roman"/>
          <w:sz w:val="28"/>
        </w:rPr>
        <w:t xml:space="preserve">ярким примером телепрограммы-долгожителя на российском </w:t>
      </w:r>
      <w:proofErr w:type="spellStart"/>
      <w:r w:rsidR="00235F90" w:rsidRPr="001110B7">
        <w:rPr>
          <w:rFonts w:ascii="Times New Roman" w:hAnsi="Times New Roman" w:cs="Times New Roman"/>
          <w:sz w:val="28"/>
        </w:rPr>
        <w:t>медиарынке</w:t>
      </w:r>
      <w:proofErr w:type="spellEnd"/>
      <w:r w:rsidR="00235F90" w:rsidRPr="001110B7">
        <w:rPr>
          <w:rFonts w:ascii="Times New Roman" w:hAnsi="Times New Roman" w:cs="Times New Roman"/>
          <w:sz w:val="28"/>
        </w:rPr>
        <w:t xml:space="preserve">, имея богатую 53-летнюю историю, </w:t>
      </w:r>
      <w:r w:rsidR="00C52FB8" w:rsidRPr="001110B7">
        <w:rPr>
          <w:rFonts w:ascii="Times New Roman" w:hAnsi="Times New Roman" w:cs="Times New Roman"/>
          <w:sz w:val="28"/>
        </w:rPr>
        <w:t>основные хрон</w:t>
      </w:r>
      <w:r w:rsidR="003518C6" w:rsidRPr="001110B7">
        <w:rPr>
          <w:rFonts w:ascii="Times New Roman" w:hAnsi="Times New Roman" w:cs="Times New Roman"/>
          <w:sz w:val="28"/>
        </w:rPr>
        <w:t>о</w:t>
      </w:r>
      <w:r w:rsidR="00C52FB8" w:rsidRPr="001110B7">
        <w:rPr>
          <w:rFonts w:ascii="Times New Roman" w:hAnsi="Times New Roman" w:cs="Times New Roman"/>
          <w:sz w:val="28"/>
        </w:rPr>
        <w:t>логические этапы которой представлены в приложении (см. Приложение А).</w:t>
      </w:r>
      <w:r w:rsidR="003518C6" w:rsidRPr="001110B7">
        <w:rPr>
          <w:rFonts w:ascii="Times New Roman" w:hAnsi="Times New Roman" w:cs="Times New Roman"/>
          <w:sz w:val="28"/>
        </w:rPr>
        <w:t xml:space="preserve"> При этом, более, чем полувековой опыт успешного функционирования свидетельствует о плодотворной работе сотрудников, в том числе, продюсера телепрограммы Александра </w:t>
      </w:r>
      <w:proofErr w:type="spellStart"/>
      <w:r w:rsidR="003518C6" w:rsidRPr="001110B7">
        <w:rPr>
          <w:rFonts w:ascii="Times New Roman" w:hAnsi="Times New Roman" w:cs="Times New Roman"/>
          <w:sz w:val="28"/>
        </w:rPr>
        <w:t>Митрошенкова</w:t>
      </w:r>
      <w:proofErr w:type="spellEnd"/>
      <w:r w:rsidR="003518C6" w:rsidRPr="001110B7">
        <w:rPr>
          <w:rFonts w:ascii="Times New Roman" w:hAnsi="Times New Roman" w:cs="Times New Roman"/>
          <w:sz w:val="28"/>
        </w:rPr>
        <w:t>.</w:t>
      </w:r>
    </w:p>
    <w:p w:rsidR="003D7C27" w:rsidRPr="001110B7" w:rsidRDefault="007C6679"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w:t>
      </w:r>
      <w:r w:rsidR="00335D30" w:rsidRPr="001110B7">
        <w:rPr>
          <w:rFonts w:ascii="Times New Roman" w:hAnsi="Times New Roman" w:cs="Times New Roman"/>
          <w:sz w:val="28"/>
        </w:rPr>
        <w:t>елепрог</w:t>
      </w:r>
      <w:r w:rsidRPr="001110B7">
        <w:rPr>
          <w:rFonts w:ascii="Times New Roman" w:hAnsi="Times New Roman" w:cs="Times New Roman"/>
          <w:sz w:val="28"/>
        </w:rPr>
        <w:t>рамма транслируется на общенациональном телеканале «Карусель» в 20:30.</w:t>
      </w:r>
    </w:p>
    <w:p w:rsidR="00DB71D5" w:rsidRPr="001110B7" w:rsidRDefault="00E30D42"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Ранее уже отмечалось, что исследование и анализ целевой аудитории – важный этап в работе продюсера</w:t>
      </w:r>
      <w:r w:rsidR="009C5ADB" w:rsidRPr="001110B7">
        <w:rPr>
          <w:rFonts w:ascii="Times New Roman" w:hAnsi="Times New Roman" w:cs="Times New Roman"/>
          <w:sz w:val="28"/>
        </w:rPr>
        <w:t>, один из главных секретов дальнейшего успеха телепрограммы.</w:t>
      </w:r>
      <w:r w:rsidR="00627263" w:rsidRPr="001110B7">
        <w:rPr>
          <w:rFonts w:ascii="Times New Roman" w:hAnsi="Times New Roman" w:cs="Times New Roman"/>
          <w:sz w:val="28"/>
        </w:rPr>
        <w:t xml:space="preserve"> </w:t>
      </w:r>
      <w:r w:rsidR="007176CF" w:rsidRPr="001110B7">
        <w:rPr>
          <w:rFonts w:ascii="Times New Roman" w:hAnsi="Times New Roman" w:cs="Times New Roman"/>
          <w:sz w:val="28"/>
        </w:rPr>
        <w:t>Целевая аудитория, обладает определенными потребностями, взглядами, вкусами и склонна к постоянным из</w:t>
      </w:r>
      <w:r w:rsidR="006E51AB" w:rsidRPr="001110B7">
        <w:rPr>
          <w:rFonts w:ascii="Times New Roman" w:hAnsi="Times New Roman" w:cs="Times New Roman"/>
          <w:sz w:val="28"/>
        </w:rPr>
        <w:t xml:space="preserve">менениям и мобильности, именно от удовлетворения ее нужд и ожиданий зависит востребованность </w:t>
      </w:r>
      <w:proofErr w:type="spellStart"/>
      <w:r w:rsidR="006E51AB" w:rsidRPr="001110B7">
        <w:rPr>
          <w:rFonts w:ascii="Times New Roman" w:hAnsi="Times New Roman" w:cs="Times New Roman"/>
          <w:sz w:val="28"/>
        </w:rPr>
        <w:t>медиапродукта</w:t>
      </w:r>
      <w:proofErr w:type="spellEnd"/>
      <w:r w:rsidR="006E51AB" w:rsidRPr="001110B7">
        <w:rPr>
          <w:rFonts w:ascii="Times New Roman" w:hAnsi="Times New Roman" w:cs="Times New Roman"/>
          <w:sz w:val="28"/>
        </w:rPr>
        <w:t>. Продюсеру важно вовремя заметить тенденции таких изменений</w:t>
      </w:r>
      <w:r w:rsidR="00D21F04" w:rsidRPr="001110B7">
        <w:rPr>
          <w:rFonts w:ascii="Times New Roman" w:hAnsi="Times New Roman" w:cs="Times New Roman"/>
          <w:sz w:val="28"/>
        </w:rPr>
        <w:t xml:space="preserve"> и учесть их в дальнейшей работе</w:t>
      </w:r>
      <w:r w:rsidR="006E51AB" w:rsidRPr="001110B7">
        <w:rPr>
          <w:rFonts w:ascii="Times New Roman" w:hAnsi="Times New Roman" w:cs="Times New Roman"/>
          <w:sz w:val="28"/>
        </w:rPr>
        <w:t>.</w:t>
      </w:r>
      <w:r w:rsidR="00D21F04" w:rsidRPr="001110B7">
        <w:rPr>
          <w:rFonts w:ascii="Times New Roman" w:hAnsi="Times New Roman" w:cs="Times New Roman"/>
          <w:sz w:val="28"/>
        </w:rPr>
        <w:t xml:space="preserve"> </w:t>
      </w:r>
      <w:r w:rsidR="00B92762" w:rsidRPr="001110B7">
        <w:rPr>
          <w:rFonts w:ascii="Times New Roman" w:hAnsi="Times New Roman" w:cs="Times New Roman"/>
          <w:sz w:val="28"/>
        </w:rPr>
        <w:t xml:space="preserve">При этом, детская аудитория, ее предпочтения, по мнению исследователей, наиболее подвержена изменениям, особенно за последние годы. </w:t>
      </w:r>
      <w:r w:rsidR="00EE7975" w:rsidRPr="001110B7">
        <w:rPr>
          <w:rFonts w:ascii="Times New Roman" w:hAnsi="Times New Roman" w:cs="Times New Roman"/>
          <w:sz w:val="28"/>
        </w:rPr>
        <w:t xml:space="preserve">Это значит, что невозможно выработать единый шаблон производства и реализации </w:t>
      </w:r>
      <w:proofErr w:type="spellStart"/>
      <w:r w:rsidR="00EE7975" w:rsidRPr="001110B7">
        <w:rPr>
          <w:rFonts w:ascii="Times New Roman" w:hAnsi="Times New Roman" w:cs="Times New Roman"/>
          <w:sz w:val="28"/>
        </w:rPr>
        <w:lastRenderedPageBreak/>
        <w:t>медиапродукта</w:t>
      </w:r>
      <w:proofErr w:type="spellEnd"/>
      <w:r w:rsidR="00EE7975" w:rsidRPr="001110B7">
        <w:rPr>
          <w:rFonts w:ascii="Times New Roman" w:hAnsi="Times New Roman" w:cs="Times New Roman"/>
          <w:sz w:val="28"/>
        </w:rPr>
        <w:t xml:space="preserve"> на многие годы. Трансформация и эволю</w:t>
      </w:r>
      <w:r w:rsidR="00CC25D0" w:rsidRPr="001110B7">
        <w:rPr>
          <w:rFonts w:ascii="Times New Roman" w:hAnsi="Times New Roman" w:cs="Times New Roman"/>
          <w:sz w:val="28"/>
        </w:rPr>
        <w:t>ц</w:t>
      </w:r>
      <w:r w:rsidR="00EE7975" w:rsidRPr="001110B7">
        <w:rPr>
          <w:rFonts w:ascii="Times New Roman" w:hAnsi="Times New Roman" w:cs="Times New Roman"/>
          <w:sz w:val="28"/>
        </w:rPr>
        <w:t xml:space="preserve">ия телепрограммы – это </w:t>
      </w:r>
      <w:r w:rsidR="00CC25D0" w:rsidRPr="001110B7">
        <w:rPr>
          <w:rFonts w:ascii="Times New Roman" w:hAnsi="Times New Roman" w:cs="Times New Roman"/>
          <w:sz w:val="28"/>
        </w:rPr>
        <w:t xml:space="preserve">полностью </w:t>
      </w:r>
      <w:r w:rsidR="00EE7975" w:rsidRPr="001110B7">
        <w:rPr>
          <w:rFonts w:ascii="Times New Roman" w:hAnsi="Times New Roman" w:cs="Times New Roman"/>
          <w:sz w:val="28"/>
        </w:rPr>
        <w:t>результат продюсерской деятельности</w:t>
      </w:r>
      <w:r w:rsidR="00CC25D0" w:rsidRPr="001110B7">
        <w:rPr>
          <w:rFonts w:ascii="Times New Roman" w:hAnsi="Times New Roman" w:cs="Times New Roman"/>
          <w:sz w:val="28"/>
        </w:rPr>
        <w:t>.</w:t>
      </w:r>
    </w:p>
    <w:p w:rsidR="008E1C56" w:rsidRPr="001110B7" w:rsidRDefault="00CC25D0"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Таким образом, наиболее полно исследовать особенности продюсерской деятельности можно на примере телепрограммы-долгожителя, проследив н</w:t>
      </w:r>
      <w:r w:rsidR="00A33A54" w:rsidRPr="001110B7">
        <w:rPr>
          <w:rFonts w:ascii="Times New Roman" w:hAnsi="Times New Roman" w:cs="Times New Roman"/>
          <w:sz w:val="28"/>
        </w:rPr>
        <w:t>е только современные тенденции</w:t>
      </w:r>
      <w:r w:rsidR="008E1C56" w:rsidRPr="001110B7">
        <w:rPr>
          <w:rFonts w:ascii="Times New Roman" w:hAnsi="Times New Roman" w:cs="Times New Roman"/>
          <w:sz w:val="28"/>
        </w:rPr>
        <w:t>, обладающие общими характеристиками</w:t>
      </w:r>
      <w:r w:rsidR="00A33A54" w:rsidRPr="001110B7">
        <w:rPr>
          <w:rFonts w:ascii="Times New Roman" w:hAnsi="Times New Roman" w:cs="Times New Roman"/>
          <w:sz w:val="28"/>
        </w:rPr>
        <w:t xml:space="preserve">, но также исторические предпосылки к ним. </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Рассмотрим технико-экономические и правовое особенности деятельности на примере конкретного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Контент-анализ основывается на изученных автором выпусках «Спокойной ночи, малыши!».</w:t>
      </w:r>
    </w:p>
    <w:p w:rsidR="00942034" w:rsidRPr="001110B7" w:rsidRDefault="007D5F11"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начале своего существования, в штате сотрудников телепрограммы не было единицы «директор картины» или «продюсер». </w:t>
      </w:r>
      <w:r w:rsidR="00150CD6" w:rsidRPr="001110B7">
        <w:rPr>
          <w:rFonts w:ascii="Times New Roman" w:hAnsi="Times New Roman" w:cs="Times New Roman"/>
          <w:sz w:val="28"/>
        </w:rPr>
        <w:t xml:space="preserve">Функциональные обязанности этой должности выполняли другие сотрудники, что является основанием для полноценного изучения продюсерской деятельности на ранних этапах развития «Спокойной ночи, малыши!». </w:t>
      </w:r>
      <w:r w:rsidR="000908ED" w:rsidRPr="001110B7">
        <w:rPr>
          <w:rFonts w:ascii="Times New Roman" w:hAnsi="Times New Roman" w:cs="Times New Roman"/>
          <w:sz w:val="28"/>
        </w:rPr>
        <w:t xml:space="preserve">Как отмечалось ранее, с 1994 г. продюсером телепрограммы является Александр Викторович </w:t>
      </w:r>
      <w:proofErr w:type="spellStart"/>
      <w:r w:rsidR="000908ED" w:rsidRPr="001110B7">
        <w:rPr>
          <w:rFonts w:ascii="Times New Roman" w:hAnsi="Times New Roman" w:cs="Times New Roman"/>
          <w:sz w:val="28"/>
        </w:rPr>
        <w:t>Митрошенков</w:t>
      </w:r>
      <w:proofErr w:type="spellEnd"/>
      <w:r w:rsidR="000908ED" w:rsidRPr="001110B7">
        <w:rPr>
          <w:rFonts w:ascii="Times New Roman" w:hAnsi="Times New Roman" w:cs="Times New Roman"/>
          <w:sz w:val="28"/>
        </w:rPr>
        <w:t xml:space="preserve"> </w:t>
      </w:r>
      <w:r w:rsidR="00942034" w:rsidRPr="001110B7">
        <w:rPr>
          <w:rFonts w:ascii="Times New Roman" w:hAnsi="Times New Roman" w:cs="Times New Roman"/>
          <w:sz w:val="28"/>
        </w:rPr>
        <w:t>– вице-президент фонда «Академии Российского телевидения», вице-президент «</w:t>
      </w:r>
      <w:r w:rsidR="004F5344" w:rsidRPr="001110B7">
        <w:rPr>
          <w:rFonts w:ascii="Times New Roman" w:hAnsi="Times New Roman" w:cs="Times New Roman"/>
          <w:sz w:val="28"/>
        </w:rPr>
        <w:t>Совета А</w:t>
      </w:r>
      <w:r w:rsidR="00942034" w:rsidRPr="001110B7">
        <w:rPr>
          <w:rFonts w:ascii="Times New Roman" w:hAnsi="Times New Roman" w:cs="Times New Roman"/>
          <w:sz w:val="28"/>
        </w:rPr>
        <w:t xml:space="preserve">ссоциации Коммуникационных Агентств России» и президент «Трансконтинентальной </w:t>
      </w:r>
      <w:proofErr w:type="spellStart"/>
      <w:r w:rsidR="00942034" w:rsidRPr="001110B7">
        <w:rPr>
          <w:rFonts w:ascii="Times New Roman" w:hAnsi="Times New Roman" w:cs="Times New Roman"/>
          <w:sz w:val="28"/>
        </w:rPr>
        <w:t>МедиаКомпании</w:t>
      </w:r>
      <w:proofErr w:type="spellEnd"/>
      <w:r w:rsidR="00942034" w:rsidRPr="001110B7">
        <w:rPr>
          <w:rFonts w:ascii="Times New Roman" w:hAnsi="Times New Roman" w:cs="Times New Roman"/>
          <w:sz w:val="28"/>
        </w:rPr>
        <w:t>» [</w:t>
      </w:r>
      <w:r w:rsidR="001C357C" w:rsidRPr="001110B7">
        <w:rPr>
          <w:rFonts w:ascii="Times New Roman" w:hAnsi="Times New Roman" w:cs="Times New Roman"/>
          <w:sz w:val="28"/>
        </w:rPr>
        <w:t>164</w:t>
      </w:r>
      <w:r w:rsidR="00942034" w:rsidRPr="001110B7">
        <w:rPr>
          <w:rFonts w:ascii="Times New Roman" w:hAnsi="Times New Roman" w:cs="Times New Roman"/>
          <w:sz w:val="28"/>
        </w:rPr>
        <w:t>].</w:t>
      </w:r>
    </w:p>
    <w:p w:rsidR="00942034" w:rsidRPr="001110B7" w:rsidRDefault="006A533F"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На подготовительном этапе создания телепрограммы важным для продюсера является поиск потенциально успешной идеи. В этом смысле роль продюсера выполнила В.И. Федорова</w:t>
      </w:r>
      <w:r w:rsidR="00766EB1" w:rsidRPr="001110B7">
        <w:rPr>
          <w:rFonts w:ascii="Times New Roman" w:hAnsi="Times New Roman" w:cs="Times New Roman"/>
          <w:sz w:val="28"/>
        </w:rPr>
        <w:t xml:space="preserve"> – главный редактор программ для детей и юношества. Мысль на создание в будущем успешного </w:t>
      </w:r>
      <w:proofErr w:type="spellStart"/>
      <w:r w:rsidR="00766EB1" w:rsidRPr="001110B7">
        <w:rPr>
          <w:rFonts w:ascii="Times New Roman" w:hAnsi="Times New Roman" w:cs="Times New Roman"/>
          <w:sz w:val="28"/>
        </w:rPr>
        <w:t>медиапродукта</w:t>
      </w:r>
      <w:proofErr w:type="spellEnd"/>
      <w:r w:rsidR="00766EB1" w:rsidRPr="001110B7">
        <w:rPr>
          <w:rFonts w:ascii="Times New Roman" w:hAnsi="Times New Roman" w:cs="Times New Roman"/>
          <w:sz w:val="28"/>
        </w:rPr>
        <w:t xml:space="preserve"> возникла у Федоровой после просмотра в Германской Демократической Республике мультфильма </w:t>
      </w:r>
      <w:r w:rsidR="00942034" w:rsidRPr="001110B7">
        <w:rPr>
          <w:rFonts w:ascii="Times New Roman" w:hAnsi="Times New Roman" w:cs="Times New Roman"/>
          <w:sz w:val="28"/>
        </w:rPr>
        <w:t>«Песо</w:t>
      </w:r>
      <w:r w:rsidR="00766EB1" w:rsidRPr="001110B7">
        <w:rPr>
          <w:rFonts w:ascii="Times New Roman" w:hAnsi="Times New Roman" w:cs="Times New Roman"/>
          <w:sz w:val="28"/>
        </w:rPr>
        <w:t>чный человечек» (</w:t>
      </w:r>
      <w:proofErr w:type="spellStart"/>
      <w:r w:rsidR="00766EB1" w:rsidRPr="001110B7">
        <w:rPr>
          <w:rFonts w:ascii="Times New Roman" w:hAnsi="Times New Roman" w:cs="Times New Roman"/>
          <w:sz w:val="28"/>
        </w:rPr>
        <w:t>Sandmännchen</w:t>
      </w:r>
      <w:proofErr w:type="spellEnd"/>
      <w:r w:rsidR="00766EB1" w:rsidRPr="001110B7">
        <w:rPr>
          <w:rFonts w:ascii="Times New Roman" w:hAnsi="Times New Roman" w:cs="Times New Roman"/>
          <w:sz w:val="28"/>
        </w:rPr>
        <w:t xml:space="preserve">) </w:t>
      </w:r>
      <w:r w:rsidR="00942034" w:rsidRPr="001110B7">
        <w:rPr>
          <w:rFonts w:ascii="Times New Roman" w:hAnsi="Times New Roman" w:cs="Times New Roman"/>
          <w:sz w:val="28"/>
        </w:rPr>
        <w:t>[</w:t>
      </w:r>
      <w:r w:rsidR="001C357C" w:rsidRPr="001110B7">
        <w:rPr>
          <w:rFonts w:ascii="Times New Roman" w:hAnsi="Times New Roman" w:cs="Times New Roman"/>
          <w:sz w:val="28"/>
        </w:rPr>
        <w:t>17</w:t>
      </w:r>
      <w:r w:rsidR="00942034" w:rsidRPr="001110B7">
        <w:rPr>
          <w:rFonts w:ascii="Times New Roman" w:hAnsi="Times New Roman" w:cs="Times New Roman"/>
          <w:sz w:val="28"/>
        </w:rPr>
        <w:t>].</w:t>
      </w:r>
    </w:p>
    <w:p w:rsidR="00942034" w:rsidRPr="001110B7" w:rsidRDefault="008D387E"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Советское телевидение того периода остро нуждалось в </w:t>
      </w:r>
      <w:r w:rsidR="00DD6ED1" w:rsidRPr="001110B7">
        <w:rPr>
          <w:rFonts w:ascii="Times New Roman" w:hAnsi="Times New Roman" w:cs="Times New Roman"/>
          <w:sz w:val="28"/>
        </w:rPr>
        <w:t xml:space="preserve">создании детской телепрограммы, способной воспитать достойного гражданина и полноценную личность, повысить уровень образования. В тоже время, такая телепрограмма </w:t>
      </w:r>
      <w:r w:rsidR="006D431E" w:rsidRPr="001110B7">
        <w:rPr>
          <w:rFonts w:ascii="Times New Roman" w:hAnsi="Times New Roman" w:cs="Times New Roman"/>
          <w:sz w:val="28"/>
        </w:rPr>
        <w:t xml:space="preserve">должна быть способной привлечь внимание юных зрителей по всей стране и собрать их у экранов. После того, как идея была найдена, подготовительный этап по созданию телепрограммы (определение концепции, </w:t>
      </w:r>
      <w:r w:rsidR="006D431E" w:rsidRPr="001110B7">
        <w:rPr>
          <w:rFonts w:ascii="Times New Roman" w:hAnsi="Times New Roman" w:cs="Times New Roman"/>
          <w:sz w:val="28"/>
        </w:rPr>
        <w:lastRenderedPageBreak/>
        <w:t xml:space="preserve">сценария, героев) занял </w:t>
      </w:r>
      <w:r w:rsidR="00A8587C" w:rsidRPr="001110B7">
        <w:rPr>
          <w:rFonts w:ascii="Times New Roman" w:hAnsi="Times New Roman" w:cs="Times New Roman"/>
          <w:sz w:val="28"/>
        </w:rPr>
        <w:t xml:space="preserve">более года до трансляции первой серии на экранах страны. Определиться с названием «Спокойной ночи, малыши!» </w:t>
      </w:r>
      <w:r w:rsidR="00B828E8" w:rsidRPr="001110B7">
        <w:rPr>
          <w:rFonts w:ascii="Times New Roman" w:hAnsi="Times New Roman" w:cs="Times New Roman"/>
          <w:sz w:val="28"/>
        </w:rPr>
        <w:t xml:space="preserve">помогли дети работников телепрограммы, само же название было утверждено накануне первого выпуска </w:t>
      </w:r>
      <w:r w:rsidR="00942034" w:rsidRPr="001110B7">
        <w:rPr>
          <w:rFonts w:ascii="Times New Roman" w:hAnsi="Times New Roman" w:cs="Times New Roman"/>
          <w:sz w:val="28"/>
        </w:rPr>
        <w:t>[</w:t>
      </w:r>
      <w:r w:rsidR="001C357C" w:rsidRPr="001110B7">
        <w:rPr>
          <w:rFonts w:ascii="Times New Roman" w:hAnsi="Times New Roman" w:cs="Times New Roman"/>
          <w:sz w:val="28"/>
        </w:rPr>
        <w:t>17</w:t>
      </w:r>
      <w:r w:rsidR="00942034" w:rsidRPr="001110B7">
        <w:rPr>
          <w:rFonts w:ascii="Times New Roman" w:hAnsi="Times New Roman" w:cs="Times New Roman"/>
          <w:sz w:val="28"/>
        </w:rPr>
        <w:t xml:space="preserve">]. </w:t>
      </w:r>
      <w:r w:rsidR="00B828E8" w:rsidRPr="001110B7">
        <w:rPr>
          <w:rFonts w:ascii="Times New Roman" w:hAnsi="Times New Roman" w:cs="Times New Roman"/>
          <w:sz w:val="28"/>
        </w:rPr>
        <w:t>Так состоялась первая работа с целевой аудиторией телепрограммы</w:t>
      </w:r>
      <w:r w:rsidR="002E02FE" w:rsidRPr="001110B7">
        <w:rPr>
          <w:rFonts w:ascii="Times New Roman" w:hAnsi="Times New Roman" w:cs="Times New Roman"/>
          <w:sz w:val="28"/>
        </w:rPr>
        <w:t>:</w:t>
      </w:r>
      <w:r w:rsidR="00B828E8" w:rsidRPr="001110B7">
        <w:rPr>
          <w:rFonts w:ascii="Times New Roman" w:hAnsi="Times New Roman" w:cs="Times New Roman"/>
          <w:sz w:val="28"/>
        </w:rPr>
        <w:t xml:space="preserve"> в ходе общения </w:t>
      </w:r>
      <w:r w:rsidR="00555948" w:rsidRPr="001110B7">
        <w:rPr>
          <w:rFonts w:ascii="Times New Roman" w:hAnsi="Times New Roman" w:cs="Times New Roman"/>
          <w:sz w:val="28"/>
        </w:rPr>
        <w:t>с детьми стало ясно, что название должно нести дружеский эмоциональный окрас, важно наличие обращения к юному зрителю и необходимость</w:t>
      </w:r>
      <w:r w:rsidR="00AC309D" w:rsidRPr="001110B7">
        <w:rPr>
          <w:rFonts w:ascii="Times New Roman" w:hAnsi="Times New Roman" w:cs="Times New Roman"/>
          <w:sz w:val="28"/>
        </w:rPr>
        <w:t xml:space="preserve"> одновременно</w:t>
      </w:r>
      <w:r w:rsidR="00555948" w:rsidRPr="001110B7">
        <w:rPr>
          <w:rFonts w:ascii="Times New Roman" w:hAnsi="Times New Roman" w:cs="Times New Roman"/>
          <w:sz w:val="28"/>
        </w:rPr>
        <w:t xml:space="preserve"> </w:t>
      </w:r>
      <w:r w:rsidR="00AC309D" w:rsidRPr="001110B7">
        <w:rPr>
          <w:rFonts w:ascii="Times New Roman" w:hAnsi="Times New Roman" w:cs="Times New Roman"/>
          <w:sz w:val="28"/>
        </w:rPr>
        <w:t>в пожелании и наставлении на дальнейшее действие после просмотра вечернего выпуска.</w:t>
      </w:r>
      <w:r w:rsidR="009E6F43" w:rsidRPr="001110B7">
        <w:rPr>
          <w:rFonts w:ascii="Times New Roman" w:hAnsi="Times New Roman" w:cs="Times New Roman"/>
          <w:sz w:val="28"/>
        </w:rPr>
        <w:t xml:space="preserve"> </w:t>
      </w:r>
      <w:r w:rsidR="008E233E" w:rsidRPr="001110B7">
        <w:rPr>
          <w:rFonts w:ascii="Times New Roman" w:hAnsi="Times New Roman" w:cs="Times New Roman"/>
          <w:sz w:val="28"/>
        </w:rPr>
        <w:t>Г</w:t>
      </w:r>
      <w:r w:rsidR="00A30C49" w:rsidRPr="001110B7">
        <w:rPr>
          <w:rFonts w:ascii="Times New Roman" w:hAnsi="Times New Roman" w:cs="Times New Roman"/>
          <w:sz w:val="28"/>
        </w:rPr>
        <w:t xml:space="preserve">рамотная </w:t>
      </w:r>
      <w:r w:rsidR="009E6F43" w:rsidRPr="001110B7">
        <w:rPr>
          <w:rFonts w:ascii="Times New Roman" w:hAnsi="Times New Roman" w:cs="Times New Roman"/>
          <w:sz w:val="28"/>
        </w:rPr>
        <w:t>работа с целевой аудиторией</w:t>
      </w:r>
      <w:r w:rsidR="00A30C49" w:rsidRPr="001110B7">
        <w:rPr>
          <w:rFonts w:ascii="Times New Roman" w:hAnsi="Times New Roman" w:cs="Times New Roman"/>
          <w:sz w:val="28"/>
        </w:rPr>
        <w:t xml:space="preserve"> уже на начальных этапах создания программы </w:t>
      </w:r>
      <w:r w:rsidR="004B1E63" w:rsidRPr="001110B7">
        <w:rPr>
          <w:rFonts w:ascii="Times New Roman" w:hAnsi="Times New Roman" w:cs="Times New Roman"/>
          <w:sz w:val="28"/>
        </w:rPr>
        <w:t>принесла</w:t>
      </w:r>
      <w:r w:rsidR="00A30C49" w:rsidRPr="001110B7">
        <w:rPr>
          <w:rFonts w:ascii="Times New Roman" w:hAnsi="Times New Roman" w:cs="Times New Roman"/>
          <w:sz w:val="28"/>
        </w:rPr>
        <w:t xml:space="preserve"> ей</w:t>
      </w:r>
      <w:r w:rsidR="008E233E" w:rsidRPr="001110B7">
        <w:rPr>
          <w:rFonts w:ascii="Times New Roman" w:hAnsi="Times New Roman" w:cs="Times New Roman"/>
          <w:sz w:val="28"/>
        </w:rPr>
        <w:t xml:space="preserve"> первый успех и</w:t>
      </w:r>
      <w:r w:rsidR="004B1E63" w:rsidRPr="001110B7">
        <w:rPr>
          <w:rFonts w:ascii="Times New Roman" w:hAnsi="Times New Roman" w:cs="Times New Roman"/>
          <w:sz w:val="28"/>
        </w:rPr>
        <w:t xml:space="preserve"> определила </w:t>
      </w:r>
      <w:r w:rsidR="00A30C49" w:rsidRPr="001110B7">
        <w:rPr>
          <w:rFonts w:ascii="Times New Roman" w:hAnsi="Times New Roman" w:cs="Times New Roman"/>
          <w:sz w:val="28"/>
        </w:rPr>
        <w:t xml:space="preserve">удачное название для </w:t>
      </w:r>
      <w:r w:rsidR="00942034" w:rsidRPr="001110B7">
        <w:rPr>
          <w:rFonts w:ascii="Times New Roman" w:hAnsi="Times New Roman" w:cs="Times New Roman"/>
          <w:sz w:val="28"/>
        </w:rPr>
        <w:t>многолетней работы.</w:t>
      </w:r>
    </w:p>
    <w:p w:rsidR="00A85662" w:rsidRPr="001110B7" w:rsidRDefault="00144913"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За полувековую историю выпуски телепрограммы не раз значительно видоизменялись. Это является следствием не только научно-технического прогресса, но также стремлением </w:t>
      </w:r>
      <w:r w:rsidR="00564CF4" w:rsidRPr="001110B7">
        <w:rPr>
          <w:rFonts w:ascii="Times New Roman" w:hAnsi="Times New Roman" w:cs="Times New Roman"/>
          <w:sz w:val="28"/>
        </w:rPr>
        <w:t>удержать и заинтересовать новые поколения зрителей, что является прерогативой продюсера.</w:t>
      </w:r>
    </w:p>
    <w:p w:rsidR="00A14DAB" w:rsidRPr="001110B7" w:rsidRDefault="00564CF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Особенностью первых выпусков (с 1964 по середину 1970-х гг.), по нашему </w:t>
      </w:r>
      <w:r w:rsidR="007F19A5" w:rsidRPr="001110B7">
        <w:rPr>
          <w:rFonts w:ascii="Times New Roman" w:hAnsi="Times New Roman" w:cs="Times New Roman"/>
          <w:sz w:val="28"/>
        </w:rPr>
        <w:t xml:space="preserve">наблюдению, является закадровый голос, </w:t>
      </w:r>
      <w:r w:rsidR="001E700D" w:rsidRPr="001110B7">
        <w:rPr>
          <w:rFonts w:ascii="Times New Roman" w:hAnsi="Times New Roman" w:cs="Times New Roman"/>
          <w:sz w:val="28"/>
        </w:rPr>
        <w:t>сопровождавший</w:t>
      </w:r>
      <w:r w:rsidR="007F19A5" w:rsidRPr="001110B7">
        <w:rPr>
          <w:rFonts w:ascii="Times New Roman" w:hAnsi="Times New Roman" w:cs="Times New Roman"/>
          <w:sz w:val="28"/>
        </w:rPr>
        <w:t xml:space="preserve"> изображения и картинки на экране. Черно-белые съемки нуждались в комментариях диктора для </w:t>
      </w:r>
      <w:r w:rsidR="00A14DAB" w:rsidRPr="001110B7">
        <w:rPr>
          <w:rFonts w:ascii="Times New Roman" w:hAnsi="Times New Roman" w:cs="Times New Roman"/>
          <w:sz w:val="28"/>
        </w:rPr>
        <w:t xml:space="preserve">придания красочности показываемых образов. Вскоре стало ясно, что программа нуждается в трансформациях, так как должным просветительским эффектом она не обладала </w:t>
      </w:r>
      <w:r w:rsidR="00942034" w:rsidRPr="001110B7">
        <w:rPr>
          <w:rFonts w:ascii="Times New Roman" w:hAnsi="Times New Roman" w:cs="Times New Roman"/>
          <w:sz w:val="28"/>
        </w:rPr>
        <w:t>[</w:t>
      </w:r>
      <w:r w:rsidR="001C357C" w:rsidRPr="001110B7">
        <w:rPr>
          <w:rFonts w:ascii="Times New Roman" w:hAnsi="Times New Roman" w:cs="Times New Roman"/>
          <w:sz w:val="28"/>
        </w:rPr>
        <w:t>140</w:t>
      </w:r>
      <w:r w:rsidR="001E700D" w:rsidRPr="001110B7">
        <w:rPr>
          <w:rFonts w:ascii="Times New Roman" w:hAnsi="Times New Roman" w:cs="Times New Roman"/>
          <w:sz w:val="28"/>
        </w:rPr>
        <w:t xml:space="preserve">]. Заметить </w:t>
      </w:r>
      <w:r w:rsidR="00A920DE" w:rsidRPr="001110B7">
        <w:rPr>
          <w:rFonts w:ascii="Times New Roman" w:hAnsi="Times New Roman" w:cs="Times New Roman"/>
          <w:sz w:val="28"/>
        </w:rPr>
        <w:t>и предотвратить негативные</w:t>
      </w:r>
      <w:r w:rsidR="001E700D" w:rsidRPr="001110B7">
        <w:rPr>
          <w:rFonts w:ascii="Times New Roman" w:hAnsi="Times New Roman" w:cs="Times New Roman"/>
          <w:sz w:val="28"/>
        </w:rPr>
        <w:t xml:space="preserve"> тенденции</w:t>
      </w:r>
      <w:r w:rsidR="00A920DE" w:rsidRPr="001110B7">
        <w:rPr>
          <w:rFonts w:ascii="Times New Roman" w:hAnsi="Times New Roman" w:cs="Times New Roman"/>
          <w:sz w:val="28"/>
        </w:rPr>
        <w:t xml:space="preserve"> </w:t>
      </w:r>
      <w:r w:rsidR="001E700D" w:rsidRPr="001110B7">
        <w:rPr>
          <w:rFonts w:ascii="Times New Roman" w:hAnsi="Times New Roman" w:cs="Times New Roman"/>
          <w:sz w:val="28"/>
        </w:rPr>
        <w:t>– еще одна важная задача продюсера.</w:t>
      </w:r>
    </w:p>
    <w:p w:rsidR="00045105" w:rsidRPr="001110B7" w:rsidRDefault="00EF2AAA"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sz w:val="28"/>
        </w:rPr>
        <w:t xml:space="preserve">Основной задачей при трансформации и усовершенствования телепрограммы является удовлетворение потребностей зрителя, для чего сотрудники вновь решили перенять опыт из-за </w:t>
      </w:r>
      <w:r w:rsidR="00043D1E" w:rsidRPr="001110B7">
        <w:rPr>
          <w:rFonts w:ascii="Times New Roman" w:hAnsi="Times New Roman" w:cs="Times New Roman"/>
          <w:sz w:val="28"/>
        </w:rPr>
        <w:t>рубежа. Аналогом новой концепции стал уже знакомый мультфильм «Песочный человечек»: теперь на смену изображениям пришли кукольные персонажи и пьесы,</w:t>
      </w:r>
      <w:r w:rsidR="00045105" w:rsidRPr="001110B7">
        <w:rPr>
          <w:rFonts w:ascii="Times New Roman" w:hAnsi="Times New Roman" w:cs="Times New Roman"/>
          <w:sz w:val="28"/>
        </w:rPr>
        <w:t xml:space="preserve"> </w:t>
      </w:r>
      <w:r w:rsidR="00942034" w:rsidRPr="001110B7">
        <w:rPr>
          <w:rFonts w:ascii="Times New Roman" w:hAnsi="Times New Roman" w:cs="Times New Roman"/>
          <w:sz w:val="28"/>
        </w:rPr>
        <w:t>роли в которых исполняли артисты «Московского художественного театра» и «</w:t>
      </w:r>
      <w:r w:rsidR="00942034" w:rsidRPr="001110B7">
        <w:rPr>
          <w:rFonts w:ascii="Times New Roman" w:hAnsi="Times New Roman" w:cs="Times New Roman"/>
          <w:bCs/>
          <w:sz w:val="28"/>
        </w:rPr>
        <w:t>Московского академического театра сатиры» [</w:t>
      </w:r>
      <w:r w:rsidR="00F21638" w:rsidRPr="001110B7">
        <w:rPr>
          <w:rFonts w:ascii="Times New Roman" w:hAnsi="Times New Roman" w:cs="Times New Roman"/>
          <w:bCs/>
          <w:sz w:val="28"/>
        </w:rPr>
        <w:t>125</w:t>
      </w:r>
      <w:r w:rsidR="00942034" w:rsidRPr="001110B7">
        <w:rPr>
          <w:rFonts w:ascii="Times New Roman" w:hAnsi="Times New Roman" w:cs="Times New Roman"/>
          <w:bCs/>
          <w:sz w:val="28"/>
        </w:rPr>
        <w:t xml:space="preserve">]. </w:t>
      </w:r>
      <w:r w:rsidR="00045105" w:rsidRPr="001110B7">
        <w:rPr>
          <w:rFonts w:ascii="Times New Roman" w:hAnsi="Times New Roman" w:cs="Times New Roman"/>
          <w:bCs/>
          <w:sz w:val="28"/>
        </w:rPr>
        <w:t>Кадр стал динамичным, а персонажи – узнаваемыми. Например, появившийся в программе Буратино</w:t>
      </w:r>
      <w:r w:rsidR="00034CC0" w:rsidRPr="001110B7">
        <w:rPr>
          <w:rFonts w:ascii="Times New Roman" w:hAnsi="Times New Roman" w:cs="Times New Roman"/>
          <w:bCs/>
          <w:sz w:val="28"/>
        </w:rPr>
        <w:t xml:space="preserve"> на тот момент времени был популярен среди детей: </w:t>
      </w:r>
      <w:r w:rsidR="00E96435" w:rsidRPr="001110B7">
        <w:rPr>
          <w:rFonts w:ascii="Times New Roman" w:hAnsi="Times New Roman" w:cs="Times New Roman"/>
          <w:bCs/>
          <w:sz w:val="28"/>
        </w:rPr>
        <w:t>в</w:t>
      </w:r>
      <w:r w:rsidR="00034CC0" w:rsidRPr="001110B7">
        <w:rPr>
          <w:rFonts w:ascii="Times New Roman" w:hAnsi="Times New Roman" w:cs="Times New Roman"/>
          <w:bCs/>
          <w:sz w:val="28"/>
        </w:rPr>
        <w:t xml:space="preserve"> 1960-х </w:t>
      </w:r>
      <w:r w:rsidR="00E96435" w:rsidRPr="001110B7">
        <w:rPr>
          <w:rFonts w:ascii="Times New Roman" w:hAnsi="Times New Roman" w:cs="Times New Roman"/>
          <w:bCs/>
          <w:sz w:val="28"/>
        </w:rPr>
        <w:t>–</w:t>
      </w:r>
      <w:r w:rsidR="00034CC0" w:rsidRPr="001110B7">
        <w:rPr>
          <w:rFonts w:ascii="Times New Roman" w:hAnsi="Times New Roman" w:cs="Times New Roman"/>
          <w:bCs/>
          <w:sz w:val="28"/>
        </w:rPr>
        <w:t xml:space="preserve"> 1970-х гг. </w:t>
      </w:r>
      <w:r w:rsidR="00E96435" w:rsidRPr="001110B7">
        <w:rPr>
          <w:rFonts w:ascii="Times New Roman" w:hAnsi="Times New Roman" w:cs="Times New Roman"/>
          <w:bCs/>
          <w:sz w:val="28"/>
        </w:rPr>
        <w:t xml:space="preserve">на экраны страны </w:t>
      </w:r>
      <w:r w:rsidR="00034CC0" w:rsidRPr="001110B7">
        <w:rPr>
          <w:rFonts w:ascii="Times New Roman" w:hAnsi="Times New Roman" w:cs="Times New Roman"/>
          <w:bCs/>
          <w:sz w:val="28"/>
        </w:rPr>
        <w:lastRenderedPageBreak/>
        <w:t>выходили мультфильмы («Приключения Буратино»</w:t>
      </w:r>
      <w:r w:rsidR="00E96435" w:rsidRPr="001110B7">
        <w:rPr>
          <w:rFonts w:ascii="Times New Roman" w:hAnsi="Times New Roman" w:cs="Times New Roman"/>
          <w:bCs/>
          <w:sz w:val="28"/>
        </w:rPr>
        <w:t xml:space="preserve"> 1959 г., «Где я его видел?» 1965 г., «Светлячок №8» 1968 г.</w:t>
      </w:r>
      <w:r w:rsidR="00034CC0" w:rsidRPr="001110B7">
        <w:rPr>
          <w:rFonts w:ascii="Times New Roman" w:hAnsi="Times New Roman" w:cs="Times New Roman"/>
          <w:bCs/>
          <w:sz w:val="28"/>
        </w:rPr>
        <w:t>)</w:t>
      </w:r>
      <w:r w:rsidR="00E96435" w:rsidRPr="001110B7">
        <w:rPr>
          <w:rFonts w:ascii="Times New Roman" w:hAnsi="Times New Roman" w:cs="Times New Roman"/>
          <w:bCs/>
          <w:sz w:val="28"/>
        </w:rPr>
        <w:t xml:space="preserve"> и художественный фильм (Приключения Буратино 1975 г.)</w:t>
      </w:r>
      <w:r w:rsidR="00881A4B" w:rsidRPr="001110B7">
        <w:rPr>
          <w:rFonts w:ascii="Times New Roman" w:hAnsi="Times New Roman" w:cs="Times New Roman"/>
          <w:bCs/>
          <w:sz w:val="28"/>
        </w:rPr>
        <w:t xml:space="preserve">, что подогревало интерес к персонажу и тем медиа, в которых он появлялся. Привлечение узнаваемых и любимых персонажей –грамотный ход с точки зрения </w:t>
      </w:r>
      <w:proofErr w:type="spellStart"/>
      <w:r w:rsidR="00881A4B" w:rsidRPr="001110B7">
        <w:rPr>
          <w:rFonts w:ascii="Times New Roman" w:hAnsi="Times New Roman" w:cs="Times New Roman"/>
          <w:bCs/>
          <w:sz w:val="28"/>
        </w:rPr>
        <w:t>продюсирования</w:t>
      </w:r>
      <w:proofErr w:type="spellEnd"/>
      <w:r w:rsidR="00881A4B" w:rsidRPr="001110B7">
        <w:rPr>
          <w:rFonts w:ascii="Times New Roman" w:hAnsi="Times New Roman" w:cs="Times New Roman"/>
          <w:bCs/>
          <w:sz w:val="28"/>
        </w:rPr>
        <w:t>.</w:t>
      </w:r>
      <w:r w:rsidR="00FD5567" w:rsidRPr="001110B7">
        <w:rPr>
          <w:rFonts w:ascii="Times New Roman" w:hAnsi="Times New Roman" w:cs="Times New Roman"/>
          <w:bCs/>
          <w:sz w:val="28"/>
        </w:rPr>
        <w:t xml:space="preserve"> Наряду с Буратино в программе появились пес </w:t>
      </w:r>
      <w:proofErr w:type="spellStart"/>
      <w:r w:rsidR="00FD5567" w:rsidRPr="001110B7">
        <w:rPr>
          <w:rFonts w:ascii="Times New Roman" w:hAnsi="Times New Roman" w:cs="Times New Roman"/>
          <w:bCs/>
          <w:sz w:val="28"/>
        </w:rPr>
        <w:t>Бравни</w:t>
      </w:r>
      <w:proofErr w:type="spellEnd"/>
      <w:r w:rsidR="00FD5567" w:rsidRPr="001110B7">
        <w:rPr>
          <w:rFonts w:ascii="Times New Roman" w:hAnsi="Times New Roman" w:cs="Times New Roman"/>
          <w:bCs/>
          <w:sz w:val="28"/>
        </w:rPr>
        <w:t>, заяц Тепа и другие герои.</w:t>
      </w:r>
    </w:p>
    <w:p w:rsidR="00B70090" w:rsidRPr="001110B7" w:rsidRDefault="00FC37C9"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 xml:space="preserve">Желая пообщаться с полюбившимися героями, дети стали отправлять в редакцию </w:t>
      </w:r>
      <w:r w:rsidR="00B70090" w:rsidRPr="001110B7">
        <w:rPr>
          <w:rFonts w:ascii="Times New Roman" w:hAnsi="Times New Roman" w:cs="Times New Roman"/>
          <w:bCs/>
          <w:sz w:val="28"/>
        </w:rPr>
        <w:t xml:space="preserve">письма и рисунки </w:t>
      </w:r>
      <w:r w:rsidR="00942034" w:rsidRPr="001110B7">
        <w:rPr>
          <w:rFonts w:ascii="Times New Roman" w:hAnsi="Times New Roman" w:cs="Times New Roman"/>
          <w:bCs/>
          <w:sz w:val="28"/>
        </w:rPr>
        <w:t>[</w:t>
      </w:r>
      <w:r w:rsidR="000223E2" w:rsidRPr="001110B7">
        <w:rPr>
          <w:rFonts w:ascii="Times New Roman" w:hAnsi="Times New Roman" w:cs="Times New Roman"/>
          <w:bCs/>
          <w:sz w:val="28"/>
        </w:rPr>
        <w:t>157</w:t>
      </w:r>
      <w:r w:rsidR="00942034" w:rsidRPr="001110B7">
        <w:rPr>
          <w:rFonts w:ascii="Times New Roman" w:hAnsi="Times New Roman" w:cs="Times New Roman"/>
          <w:bCs/>
          <w:sz w:val="28"/>
        </w:rPr>
        <w:t xml:space="preserve">]. </w:t>
      </w:r>
      <w:r w:rsidR="00B70090" w:rsidRPr="001110B7">
        <w:rPr>
          <w:rFonts w:ascii="Times New Roman" w:hAnsi="Times New Roman" w:cs="Times New Roman"/>
          <w:bCs/>
          <w:sz w:val="28"/>
        </w:rPr>
        <w:t xml:space="preserve">Политика ведения обратной связи стала хорошей возможностью не только поддерживать интерес к медиа, но также </w:t>
      </w:r>
      <w:r w:rsidR="001A57CC" w:rsidRPr="001110B7">
        <w:rPr>
          <w:rFonts w:ascii="Times New Roman" w:hAnsi="Times New Roman" w:cs="Times New Roman"/>
          <w:bCs/>
          <w:sz w:val="28"/>
        </w:rPr>
        <w:t>изучать мнения зрителей: недостатки и достоинс</w:t>
      </w:r>
      <w:r w:rsidR="00891BE0" w:rsidRPr="001110B7">
        <w:rPr>
          <w:rFonts w:ascii="Times New Roman" w:hAnsi="Times New Roman" w:cs="Times New Roman"/>
          <w:bCs/>
          <w:sz w:val="28"/>
        </w:rPr>
        <w:t xml:space="preserve">тва программы, пожелания по </w:t>
      </w:r>
      <w:r w:rsidR="001A57CC" w:rsidRPr="001110B7">
        <w:rPr>
          <w:rFonts w:ascii="Times New Roman" w:hAnsi="Times New Roman" w:cs="Times New Roman"/>
          <w:bCs/>
          <w:sz w:val="28"/>
        </w:rPr>
        <w:t>модернизации, что является ценным источником информации для продюсера.</w:t>
      </w:r>
    </w:p>
    <w:p w:rsidR="00B70090" w:rsidRPr="001110B7" w:rsidRDefault="00D71CE6"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 xml:space="preserve">Новые изменения в телепрограмме коснулись одного из героев: юным зрителям особенно полюбился пес </w:t>
      </w:r>
      <w:proofErr w:type="spellStart"/>
      <w:r w:rsidRPr="001110B7">
        <w:rPr>
          <w:rFonts w:ascii="Times New Roman" w:hAnsi="Times New Roman" w:cs="Times New Roman"/>
          <w:bCs/>
          <w:sz w:val="28"/>
        </w:rPr>
        <w:t>Бравни</w:t>
      </w:r>
      <w:proofErr w:type="spellEnd"/>
      <w:r w:rsidRPr="001110B7">
        <w:rPr>
          <w:rFonts w:ascii="Times New Roman" w:hAnsi="Times New Roman" w:cs="Times New Roman"/>
          <w:bCs/>
          <w:sz w:val="28"/>
        </w:rPr>
        <w:t xml:space="preserve">, которого они желали видеть в новых сериях чаще. </w:t>
      </w:r>
      <w:r w:rsidR="007E0514" w:rsidRPr="001110B7">
        <w:rPr>
          <w:rFonts w:ascii="Times New Roman" w:hAnsi="Times New Roman" w:cs="Times New Roman"/>
          <w:bCs/>
          <w:sz w:val="28"/>
        </w:rPr>
        <w:t xml:space="preserve">Так, в 1968 г. появился пес Филя, созданный по образу </w:t>
      </w:r>
      <w:proofErr w:type="spellStart"/>
      <w:r w:rsidR="007E0514" w:rsidRPr="001110B7">
        <w:rPr>
          <w:rFonts w:ascii="Times New Roman" w:hAnsi="Times New Roman" w:cs="Times New Roman"/>
          <w:bCs/>
          <w:sz w:val="28"/>
        </w:rPr>
        <w:t>Бравни</w:t>
      </w:r>
      <w:proofErr w:type="spellEnd"/>
      <w:r w:rsidR="007E0514" w:rsidRPr="001110B7">
        <w:rPr>
          <w:rFonts w:ascii="Times New Roman" w:hAnsi="Times New Roman" w:cs="Times New Roman"/>
          <w:bCs/>
          <w:sz w:val="28"/>
        </w:rPr>
        <w:t>. Филя стал классическим персонажем телепрограммы, с которым «Спокойной ночи, малыши!» ассоциируются и сегодня [</w:t>
      </w:r>
      <w:r w:rsidR="000223E2" w:rsidRPr="001110B7">
        <w:rPr>
          <w:rFonts w:ascii="Times New Roman" w:hAnsi="Times New Roman" w:cs="Times New Roman"/>
          <w:bCs/>
          <w:sz w:val="28"/>
        </w:rPr>
        <w:t>126</w:t>
      </w:r>
      <w:r w:rsidR="007E0514" w:rsidRPr="001110B7">
        <w:rPr>
          <w:rFonts w:ascii="Times New Roman" w:hAnsi="Times New Roman" w:cs="Times New Roman"/>
          <w:bCs/>
          <w:sz w:val="28"/>
        </w:rPr>
        <w:t xml:space="preserve">]. </w:t>
      </w:r>
      <w:r w:rsidR="00BF218F" w:rsidRPr="001110B7">
        <w:rPr>
          <w:rFonts w:ascii="Times New Roman" w:hAnsi="Times New Roman" w:cs="Times New Roman"/>
          <w:bCs/>
          <w:sz w:val="28"/>
        </w:rPr>
        <w:t xml:space="preserve">Это доказывает тот факт, что телепрограмме важно поддерживать обратную связь со зрителями, а также изучать </w:t>
      </w:r>
      <w:r w:rsidR="00190AE9" w:rsidRPr="001110B7">
        <w:rPr>
          <w:rFonts w:ascii="Times New Roman" w:hAnsi="Times New Roman" w:cs="Times New Roman"/>
          <w:bCs/>
          <w:sz w:val="28"/>
        </w:rPr>
        <w:t>и удовлетворять их потребности, укреплять достоинства продукта[</w:t>
      </w:r>
      <w:r w:rsidR="000223E2" w:rsidRPr="001110B7">
        <w:rPr>
          <w:rFonts w:ascii="Times New Roman" w:hAnsi="Times New Roman" w:cs="Times New Roman"/>
          <w:bCs/>
          <w:sz w:val="28"/>
        </w:rPr>
        <w:t>103</w:t>
      </w:r>
      <w:r w:rsidR="00190AE9" w:rsidRPr="001110B7">
        <w:rPr>
          <w:rFonts w:ascii="Times New Roman" w:hAnsi="Times New Roman" w:cs="Times New Roman"/>
          <w:bCs/>
          <w:sz w:val="28"/>
        </w:rPr>
        <w:t xml:space="preserve">]. Спустя два года в телепрограмме появились другие классические персонажи – Степашка и </w:t>
      </w:r>
      <w:proofErr w:type="spellStart"/>
      <w:r w:rsidR="00190AE9" w:rsidRPr="001110B7">
        <w:rPr>
          <w:rFonts w:ascii="Times New Roman" w:hAnsi="Times New Roman" w:cs="Times New Roman"/>
          <w:bCs/>
          <w:sz w:val="28"/>
        </w:rPr>
        <w:t>Хрюша</w:t>
      </w:r>
      <w:proofErr w:type="spellEnd"/>
      <w:r w:rsidR="00190AE9" w:rsidRPr="001110B7">
        <w:rPr>
          <w:rFonts w:ascii="Times New Roman" w:hAnsi="Times New Roman" w:cs="Times New Roman"/>
          <w:bCs/>
          <w:sz w:val="28"/>
        </w:rPr>
        <w:t>.</w:t>
      </w:r>
    </w:p>
    <w:p w:rsidR="00942034" w:rsidRPr="001110B7" w:rsidRDefault="000B10C6" w:rsidP="00B640AC">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Рассмотрим особенности кукольных персонажей – главных героев сюжет</w:t>
      </w:r>
      <w:r w:rsidR="00DD516E" w:rsidRPr="001110B7">
        <w:rPr>
          <w:rFonts w:ascii="Times New Roman" w:hAnsi="Times New Roman" w:cs="Times New Roman"/>
          <w:bCs/>
          <w:sz w:val="28"/>
        </w:rPr>
        <w:t>а</w:t>
      </w:r>
      <w:r w:rsidRPr="001110B7">
        <w:rPr>
          <w:rFonts w:ascii="Times New Roman" w:hAnsi="Times New Roman" w:cs="Times New Roman"/>
          <w:bCs/>
          <w:sz w:val="28"/>
        </w:rPr>
        <w:t xml:space="preserve"> каждого выпуска</w:t>
      </w:r>
      <w:r w:rsidR="00DD516E" w:rsidRPr="001110B7">
        <w:rPr>
          <w:rFonts w:ascii="Times New Roman" w:hAnsi="Times New Roman" w:cs="Times New Roman"/>
          <w:bCs/>
          <w:sz w:val="28"/>
        </w:rPr>
        <w:t xml:space="preserve">, являющихся одним из основных секретов успеха телепрограммы. </w:t>
      </w:r>
      <w:r w:rsidR="00EC7321" w:rsidRPr="001110B7">
        <w:rPr>
          <w:rFonts w:ascii="Times New Roman" w:hAnsi="Times New Roman" w:cs="Times New Roman"/>
          <w:bCs/>
          <w:sz w:val="28"/>
        </w:rPr>
        <w:t>Внешнему виду и функциональным особенн</w:t>
      </w:r>
      <w:r w:rsidR="003D64A6" w:rsidRPr="001110B7">
        <w:rPr>
          <w:rFonts w:ascii="Times New Roman" w:hAnsi="Times New Roman" w:cs="Times New Roman"/>
          <w:bCs/>
          <w:sz w:val="28"/>
        </w:rPr>
        <w:t xml:space="preserve">остям уделяется большое внимание, от чего зависит успех программы, ведь зрителю приятнее смотреть на ухоженных кукол. Изменения во внешнем виде персонажей происходят каждые три года: </w:t>
      </w:r>
      <w:r w:rsidR="00B640AC" w:rsidRPr="001110B7">
        <w:rPr>
          <w:rFonts w:ascii="Times New Roman" w:hAnsi="Times New Roman" w:cs="Times New Roman"/>
          <w:bCs/>
          <w:sz w:val="28"/>
        </w:rPr>
        <w:t xml:space="preserve">появляется более современный гардероб, дизайн и технические возможности (например, способность двигать глазами) </w:t>
      </w:r>
      <w:r w:rsidR="00942034" w:rsidRPr="001110B7">
        <w:rPr>
          <w:rFonts w:ascii="Times New Roman" w:hAnsi="Times New Roman" w:cs="Times New Roman"/>
          <w:bCs/>
          <w:sz w:val="28"/>
        </w:rPr>
        <w:t>[</w:t>
      </w:r>
      <w:r w:rsidR="000223E2" w:rsidRPr="001110B7">
        <w:rPr>
          <w:rFonts w:ascii="Times New Roman" w:hAnsi="Times New Roman" w:cs="Times New Roman"/>
          <w:bCs/>
          <w:sz w:val="28"/>
        </w:rPr>
        <w:t>160</w:t>
      </w:r>
      <w:r w:rsidR="00942034" w:rsidRPr="001110B7">
        <w:rPr>
          <w:rFonts w:ascii="Times New Roman" w:hAnsi="Times New Roman" w:cs="Times New Roman"/>
          <w:bCs/>
          <w:sz w:val="28"/>
        </w:rPr>
        <w:t>].</w:t>
      </w:r>
    </w:p>
    <w:p w:rsidR="00942034" w:rsidRPr="001110B7" w:rsidRDefault="00B64C66" w:rsidP="00D62EC2">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 xml:space="preserve">Намеренно лишенные биографии куклы, с одной стороны, </w:t>
      </w:r>
      <w:r w:rsidR="00D62EC2" w:rsidRPr="001110B7">
        <w:rPr>
          <w:rFonts w:ascii="Times New Roman" w:hAnsi="Times New Roman" w:cs="Times New Roman"/>
          <w:bCs/>
          <w:sz w:val="28"/>
        </w:rPr>
        <w:t xml:space="preserve">остаются «героями на все времена», с другой – влекут за собой сюжетные нестыковки. </w:t>
      </w:r>
      <w:r w:rsidR="00D62EC2" w:rsidRPr="001110B7">
        <w:rPr>
          <w:rFonts w:ascii="Times New Roman" w:hAnsi="Times New Roman" w:cs="Times New Roman"/>
          <w:bCs/>
          <w:sz w:val="28"/>
        </w:rPr>
        <w:lastRenderedPageBreak/>
        <w:t xml:space="preserve">Примером являются два выпуска о том, как Степашка и </w:t>
      </w:r>
      <w:proofErr w:type="spellStart"/>
      <w:r w:rsidR="00D62EC2" w:rsidRPr="001110B7">
        <w:rPr>
          <w:rFonts w:ascii="Times New Roman" w:hAnsi="Times New Roman" w:cs="Times New Roman"/>
          <w:bCs/>
          <w:sz w:val="28"/>
        </w:rPr>
        <w:t>Хрюша</w:t>
      </w:r>
      <w:proofErr w:type="spellEnd"/>
      <w:r w:rsidR="00D62EC2" w:rsidRPr="001110B7">
        <w:rPr>
          <w:rFonts w:ascii="Times New Roman" w:hAnsi="Times New Roman" w:cs="Times New Roman"/>
          <w:bCs/>
          <w:sz w:val="28"/>
        </w:rPr>
        <w:t xml:space="preserve"> узнавали особенности строительства моста </w:t>
      </w:r>
      <w:r w:rsidR="00942034" w:rsidRPr="001110B7">
        <w:rPr>
          <w:rFonts w:ascii="Times New Roman" w:hAnsi="Times New Roman" w:cs="Times New Roman"/>
          <w:bCs/>
          <w:sz w:val="28"/>
        </w:rPr>
        <w:t>(выпуски от 23.09.2013 и 27.02.2017).</w:t>
      </w:r>
    </w:p>
    <w:p w:rsidR="00942034" w:rsidRPr="001110B7" w:rsidRDefault="00902493"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С</w:t>
      </w:r>
      <w:r w:rsidR="00AE62ED" w:rsidRPr="001110B7">
        <w:rPr>
          <w:rFonts w:ascii="Times New Roman" w:hAnsi="Times New Roman" w:cs="Times New Roman"/>
          <w:bCs/>
          <w:sz w:val="28"/>
        </w:rPr>
        <w:t>южет выпусков учитывает потребности зрителя, события</w:t>
      </w:r>
      <w:r w:rsidRPr="001110B7">
        <w:rPr>
          <w:rFonts w:ascii="Times New Roman" w:hAnsi="Times New Roman" w:cs="Times New Roman"/>
          <w:bCs/>
          <w:sz w:val="28"/>
        </w:rPr>
        <w:t xml:space="preserve"> в мире</w:t>
      </w:r>
      <w:r w:rsidR="00AE62ED" w:rsidRPr="001110B7">
        <w:rPr>
          <w:rFonts w:ascii="Times New Roman" w:hAnsi="Times New Roman" w:cs="Times New Roman"/>
          <w:bCs/>
          <w:sz w:val="28"/>
        </w:rPr>
        <w:t xml:space="preserve">. </w:t>
      </w:r>
      <w:r w:rsidR="00D1026C" w:rsidRPr="001110B7">
        <w:rPr>
          <w:rFonts w:ascii="Times New Roman" w:hAnsi="Times New Roman" w:cs="Times New Roman"/>
          <w:bCs/>
          <w:sz w:val="28"/>
        </w:rPr>
        <w:t>Так, в</w:t>
      </w:r>
      <w:r w:rsidR="00822433" w:rsidRPr="001110B7">
        <w:rPr>
          <w:rFonts w:ascii="Times New Roman" w:hAnsi="Times New Roman" w:cs="Times New Roman"/>
          <w:bCs/>
          <w:sz w:val="28"/>
        </w:rPr>
        <w:t xml:space="preserve"> период космической гонки между СССР и США 1957-1975 гг., герои программы </w:t>
      </w:r>
      <w:r w:rsidRPr="001110B7">
        <w:rPr>
          <w:rFonts w:ascii="Times New Roman" w:hAnsi="Times New Roman" w:cs="Times New Roman"/>
          <w:bCs/>
          <w:sz w:val="28"/>
        </w:rPr>
        <w:t xml:space="preserve">говорили о тайнах космоса, </w:t>
      </w:r>
      <w:r w:rsidR="008353EC" w:rsidRPr="001110B7">
        <w:rPr>
          <w:rFonts w:ascii="Times New Roman" w:hAnsi="Times New Roman" w:cs="Times New Roman"/>
          <w:bCs/>
          <w:sz w:val="28"/>
        </w:rPr>
        <w:t xml:space="preserve">достижениях советских ученых </w:t>
      </w:r>
      <w:r w:rsidR="00942034" w:rsidRPr="001110B7">
        <w:rPr>
          <w:rFonts w:ascii="Times New Roman" w:hAnsi="Times New Roman" w:cs="Times New Roman"/>
          <w:bCs/>
          <w:sz w:val="28"/>
        </w:rPr>
        <w:t>[</w:t>
      </w:r>
      <w:r w:rsidR="000223E2" w:rsidRPr="001110B7">
        <w:rPr>
          <w:rFonts w:ascii="Times New Roman" w:hAnsi="Times New Roman" w:cs="Times New Roman"/>
          <w:bCs/>
          <w:sz w:val="28"/>
        </w:rPr>
        <w:t>160</w:t>
      </w:r>
      <w:r w:rsidR="00942034" w:rsidRPr="001110B7">
        <w:rPr>
          <w:rFonts w:ascii="Times New Roman" w:hAnsi="Times New Roman" w:cs="Times New Roman"/>
          <w:bCs/>
          <w:sz w:val="28"/>
        </w:rPr>
        <w:t xml:space="preserve">]. </w:t>
      </w:r>
    </w:p>
    <w:p w:rsidR="008353EC" w:rsidRPr="001110B7" w:rsidRDefault="0097208E"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 xml:space="preserve">Отметим также персонажа 2000-х гг. </w:t>
      </w:r>
      <w:proofErr w:type="spellStart"/>
      <w:r w:rsidRPr="001110B7">
        <w:rPr>
          <w:rFonts w:ascii="Times New Roman" w:hAnsi="Times New Roman" w:cs="Times New Roman"/>
          <w:bCs/>
          <w:sz w:val="28"/>
        </w:rPr>
        <w:t>Бибигона</w:t>
      </w:r>
      <w:proofErr w:type="spellEnd"/>
      <w:r w:rsidRPr="001110B7">
        <w:rPr>
          <w:rFonts w:ascii="Times New Roman" w:hAnsi="Times New Roman" w:cs="Times New Roman"/>
          <w:bCs/>
          <w:sz w:val="28"/>
        </w:rPr>
        <w:t xml:space="preserve">, </w:t>
      </w:r>
      <w:r w:rsidR="00E24841" w:rsidRPr="001110B7">
        <w:rPr>
          <w:rFonts w:ascii="Times New Roman" w:hAnsi="Times New Roman" w:cs="Times New Roman"/>
          <w:bCs/>
          <w:sz w:val="28"/>
        </w:rPr>
        <w:t>обладающего способностью</w:t>
      </w:r>
      <w:r w:rsidRPr="001110B7">
        <w:rPr>
          <w:rFonts w:ascii="Times New Roman" w:hAnsi="Times New Roman" w:cs="Times New Roman"/>
          <w:bCs/>
          <w:sz w:val="28"/>
        </w:rPr>
        <w:t xml:space="preserve"> </w:t>
      </w:r>
      <w:r w:rsidR="00D1026C" w:rsidRPr="001110B7">
        <w:rPr>
          <w:rFonts w:ascii="Times New Roman" w:hAnsi="Times New Roman" w:cs="Times New Roman"/>
          <w:bCs/>
          <w:sz w:val="28"/>
        </w:rPr>
        <w:t xml:space="preserve">перемещаться во времен и по «межпланетному коридору» с помощью </w:t>
      </w:r>
      <w:r w:rsidR="00E24841" w:rsidRPr="001110B7">
        <w:rPr>
          <w:rFonts w:ascii="Times New Roman" w:hAnsi="Times New Roman" w:cs="Times New Roman"/>
          <w:bCs/>
          <w:sz w:val="28"/>
        </w:rPr>
        <w:t>магического компьютера. Для детей более ранних поколений эта тема была бы непонятн</w:t>
      </w:r>
      <w:r w:rsidR="002E1A70" w:rsidRPr="001110B7">
        <w:rPr>
          <w:rFonts w:ascii="Times New Roman" w:hAnsi="Times New Roman" w:cs="Times New Roman"/>
          <w:bCs/>
          <w:sz w:val="28"/>
        </w:rPr>
        <w:t>ой, а слова чересчур сложными. Но с начала 2000-х гг. подобные темы по-настоящему интересовали детей, что является следствием причин, указанных ранее: быстрая социализация, адаптация, обучение.</w:t>
      </w:r>
    </w:p>
    <w:p w:rsidR="008353EC" w:rsidRPr="001110B7" w:rsidRDefault="000223E2"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Позже, в</w:t>
      </w:r>
      <w:r w:rsidR="008B31F5" w:rsidRPr="001110B7">
        <w:rPr>
          <w:rFonts w:ascii="Times New Roman" w:hAnsi="Times New Roman" w:cs="Times New Roman"/>
          <w:bCs/>
          <w:sz w:val="28"/>
        </w:rPr>
        <w:t xml:space="preserve"> 2014 г. с появлением более совершенных технологий и, соответственно, новых интересов зрителей, в прог</w:t>
      </w:r>
      <w:r w:rsidR="000C41A7" w:rsidRPr="001110B7">
        <w:rPr>
          <w:rFonts w:ascii="Times New Roman" w:hAnsi="Times New Roman" w:cs="Times New Roman"/>
          <w:bCs/>
          <w:sz w:val="28"/>
        </w:rPr>
        <w:t xml:space="preserve">рамме появился </w:t>
      </w:r>
      <w:r w:rsidR="004E5C5A" w:rsidRPr="001110B7">
        <w:rPr>
          <w:rFonts w:ascii="Times New Roman" w:hAnsi="Times New Roman" w:cs="Times New Roman"/>
          <w:bCs/>
          <w:sz w:val="28"/>
        </w:rPr>
        <w:t>3</w:t>
      </w:r>
      <w:r w:rsidR="004E5C5A" w:rsidRPr="001110B7">
        <w:rPr>
          <w:rFonts w:ascii="Times New Roman" w:hAnsi="Times New Roman" w:cs="Times New Roman"/>
          <w:bCs/>
          <w:sz w:val="28"/>
          <w:lang w:val="en-US"/>
        </w:rPr>
        <w:t>D</w:t>
      </w:r>
      <w:r w:rsidR="004E5C5A" w:rsidRPr="001110B7">
        <w:rPr>
          <w:rFonts w:ascii="Times New Roman" w:hAnsi="Times New Roman" w:cs="Times New Roman"/>
          <w:bCs/>
          <w:sz w:val="28"/>
        </w:rPr>
        <w:t xml:space="preserve"> герой</w:t>
      </w:r>
      <w:r w:rsidR="000C41A7" w:rsidRPr="001110B7">
        <w:rPr>
          <w:rFonts w:ascii="Times New Roman" w:hAnsi="Times New Roman" w:cs="Times New Roman"/>
          <w:bCs/>
          <w:sz w:val="28"/>
        </w:rPr>
        <w:t xml:space="preserve">, амурский тигренок </w:t>
      </w:r>
      <w:proofErr w:type="spellStart"/>
      <w:r w:rsidR="000C41A7" w:rsidRPr="001110B7">
        <w:rPr>
          <w:rFonts w:ascii="Times New Roman" w:hAnsi="Times New Roman" w:cs="Times New Roman"/>
          <w:bCs/>
          <w:sz w:val="28"/>
        </w:rPr>
        <w:t>Мур</w:t>
      </w:r>
      <w:proofErr w:type="spellEnd"/>
      <w:r w:rsidR="000C41A7" w:rsidRPr="001110B7">
        <w:rPr>
          <w:rFonts w:ascii="Times New Roman" w:hAnsi="Times New Roman" w:cs="Times New Roman"/>
          <w:bCs/>
          <w:sz w:val="28"/>
        </w:rPr>
        <w:t>. Идея создания принадлежала В.В. Путину [</w:t>
      </w:r>
      <w:r w:rsidRPr="001110B7">
        <w:rPr>
          <w:rFonts w:ascii="Times New Roman" w:hAnsi="Times New Roman" w:cs="Times New Roman"/>
          <w:bCs/>
          <w:sz w:val="28"/>
        </w:rPr>
        <w:t>127</w:t>
      </w:r>
      <w:r w:rsidR="000C41A7" w:rsidRPr="001110B7">
        <w:rPr>
          <w:rFonts w:ascii="Times New Roman" w:hAnsi="Times New Roman" w:cs="Times New Roman"/>
          <w:bCs/>
          <w:sz w:val="28"/>
        </w:rPr>
        <w:t>].</w:t>
      </w:r>
    </w:p>
    <w:p w:rsidR="008B31F5" w:rsidRPr="001110B7" w:rsidRDefault="000711D3"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Систе</w:t>
      </w:r>
      <w:r w:rsidR="00B935EF" w:rsidRPr="001110B7">
        <w:rPr>
          <w:rFonts w:ascii="Times New Roman" w:hAnsi="Times New Roman" w:cs="Times New Roman"/>
          <w:bCs/>
          <w:sz w:val="28"/>
        </w:rPr>
        <w:t>матическая работа над</w:t>
      </w:r>
      <w:r w:rsidRPr="001110B7">
        <w:rPr>
          <w:rFonts w:ascii="Times New Roman" w:hAnsi="Times New Roman" w:cs="Times New Roman"/>
          <w:bCs/>
          <w:sz w:val="28"/>
        </w:rPr>
        <w:t xml:space="preserve"> героями и </w:t>
      </w:r>
      <w:r w:rsidR="00B935EF" w:rsidRPr="001110B7">
        <w:rPr>
          <w:rFonts w:ascii="Times New Roman" w:hAnsi="Times New Roman" w:cs="Times New Roman"/>
          <w:bCs/>
          <w:sz w:val="28"/>
        </w:rPr>
        <w:t>обсуждаемыми темами</w:t>
      </w:r>
      <w:r w:rsidRPr="001110B7">
        <w:rPr>
          <w:rFonts w:ascii="Times New Roman" w:hAnsi="Times New Roman" w:cs="Times New Roman"/>
          <w:bCs/>
          <w:sz w:val="28"/>
        </w:rPr>
        <w:t xml:space="preserve"> говорит о </w:t>
      </w:r>
      <w:r w:rsidR="00B935EF" w:rsidRPr="001110B7">
        <w:rPr>
          <w:rFonts w:ascii="Times New Roman" w:hAnsi="Times New Roman" w:cs="Times New Roman"/>
          <w:bCs/>
          <w:sz w:val="28"/>
        </w:rPr>
        <w:t>стремлени</w:t>
      </w:r>
      <w:r w:rsidR="002B5AFC" w:rsidRPr="001110B7">
        <w:rPr>
          <w:rFonts w:ascii="Times New Roman" w:hAnsi="Times New Roman" w:cs="Times New Roman"/>
          <w:bCs/>
          <w:sz w:val="28"/>
        </w:rPr>
        <w:t>и</w:t>
      </w:r>
      <w:r w:rsidR="00B935EF" w:rsidRPr="001110B7">
        <w:rPr>
          <w:rFonts w:ascii="Times New Roman" w:hAnsi="Times New Roman" w:cs="Times New Roman"/>
          <w:bCs/>
          <w:sz w:val="28"/>
        </w:rPr>
        <w:t xml:space="preserve"> к актуализации </w:t>
      </w:r>
      <w:r w:rsidR="002B5AFC" w:rsidRPr="001110B7">
        <w:rPr>
          <w:rFonts w:ascii="Times New Roman" w:hAnsi="Times New Roman" w:cs="Times New Roman"/>
          <w:bCs/>
          <w:sz w:val="28"/>
        </w:rPr>
        <w:t>материала и</w:t>
      </w:r>
      <w:r w:rsidR="00B935EF" w:rsidRPr="001110B7">
        <w:rPr>
          <w:rFonts w:ascii="Times New Roman" w:hAnsi="Times New Roman" w:cs="Times New Roman"/>
          <w:bCs/>
          <w:sz w:val="28"/>
        </w:rPr>
        <w:t xml:space="preserve"> определяет успех медиа </w:t>
      </w:r>
      <w:r w:rsidR="002B5AFC" w:rsidRPr="001110B7">
        <w:rPr>
          <w:rFonts w:ascii="Times New Roman" w:hAnsi="Times New Roman" w:cs="Times New Roman"/>
          <w:bCs/>
          <w:sz w:val="28"/>
        </w:rPr>
        <w:t>у</w:t>
      </w:r>
      <w:r w:rsidR="00B935EF" w:rsidRPr="001110B7">
        <w:rPr>
          <w:rFonts w:ascii="Times New Roman" w:hAnsi="Times New Roman" w:cs="Times New Roman"/>
          <w:bCs/>
          <w:sz w:val="28"/>
        </w:rPr>
        <w:t xml:space="preserve"> зрителей.</w:t>
      </w:r>
    </w:p>
    <w:p w:rsidR="00D96E23" w:rsidRPr="001110B7" w:rsidRDefault="00E90292" w:rsidP="00E90292">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 xml:space="preserve">Из анализа </w:t>
      </w:r>
      <w:r w:rsidR="009B5313" w:rsidRPr="001110B7">
        <w:rPr>
          <w:rFonts w:ascii="Times New Roman" w:hAnsi="Times New Roman" w:cs="Times New Roman"/>
          <w:bCs/>
          <w:sz w:val="28"/>
        </w:rPr>
        <w:t>выпусков</w:t>
      </w:r>
      <w:r w:rsidRPr="001110B7">
        <w:rPr>
          <w:rFonts w:ascii="Times New Roman" w:hAnsi="Times New Roman" w:cs="Times New Roman"/>
          <w:bCs/>
          <w:sz w:val="28"/>
        </w:rPr>
        <w:t xml:space="preserve"> видно, что с 60-х по 80-е гг. ведущими программы были популярные </w:t>
      </w:r>
      <w:r w:rsidR="009B5313" w:rsidRPr="001110B7">
        <w:rPr>
          <w:rFonts w:ascii="Times New Roman" w:hAnsi="Times New Roman" w:cs="Times New Roman"/>
          <w:bCs/>
          <w:sz w:val="28"/>
        </w:rPr>
        <w:t>личности</w:t>
      </w:r>
      <w:r w:rsidRPr="001110B7">
        <w:rPr>
          <w:rFonts w:ascii="Times New Roman" w:hAnsi="Times New Roman" w:cs="Times New Roman"/>
          <w:bCs/>
          <w:sz w:val="28"/>
        </w:rPr>
        <w:t>: В. </w:t>
      </w:r>
      <w:r w:rsidR="005B131E" w:rsidRPr="001110B7">
        <w:rPr>
          <w:rFonts w:ascii="Times New Roman" w:hAnsi="Times New Roman" w:cs="Times New Roman"/>
          <w:bCs/>
          <w:sz w:val="28"/>
        </w:rPr>
        <w:t xml:space="preserve">Леонтьева, </w:t>
      </w:r>
      <w:r w:rsidR="00942034" w:rsidRPr="001110B7">
        <w:rPr>
          <w:rFonts w:ascii="Times New Roman" w:hAnsi="Times New Roman" w:cs="Times New Roman"/>
          <w:bCs/>
          <w:sz w:val="28"/>
        </w:rPr>
        <w:t>А</w:t>
      </w:r>
      <w:r w:rsidR="00D96E23" w:rsidRPr="001110B7">
        <w:rPr>
          <w:rFonts w:ascii="Times New Roman" w:hAnsi="Times New Roman" w:cs="Times New Roman"/>
          <w:bCs/>
          <w:sz w:val="28"/>
        </w:rPr>
        <w:t>. </w:t>
      </w:r>
      <w:r w:rsidR="005B131E" w:rsidRPr="001110B7">
        <w:rPr>
          <w:rFonts w:ascii="Times New Roman" w:hAnsi="Times New Roman" w:cs="Times New Roman"/>
          <w:bCs/>
          <w:sz w:val="28"/>
        </w:rPr>
        <w:t xml:space="preserve">Вовк, </w:t>
      </w:r>
      <w:r w:rsidR="00942034" w:rsidRPr="001110B7">
        <w:rPr>
          <w:rFonts w:ascii="Times New Roman" w:hAnsi="Times New Roman" w:cs="Times New Roman"/>
          <w:bCs/>
          <w:sz w:val="28"/>
        </w:rPr>
        <w:t>Т</w:t>
      </w:r>
      <w:r w:rsidR="00D96E23" w:rsidRPr="001110B7">
        <w:rPr>
          <w:rFonts w:ascii="Times New Roman" w:hAnsi="Times New Roman" w:cs="Times New Roman"/>
          <w:bCs/>
          <w:sz w:val="28"/>
        </w:rPr>
        <w:t>.</w:t>
      </w:r>
      <w:r w:rsidR="005B131E" w:rsidRPr="001110B7">
        <w:rPr>
          <w:rFonts w:ascii="Times New Roman" w:hAnsi="Times New Roman" w:cs="Times New Roman"/>
          <w:bCs/>
          <w:sz w:val="28"/>
        </w:rPr>
        <w:t> </w:t>
      </w:r>
      <w:proofErr w:type="spellStart"/>
      <w:r w:rsidR="005B131E" w:rsidRPr="001110B7">
        <w:rPr>
          <w:rFonts w:ascii="Times New Roman" w:hAnsi="Times New Roman" w:cs="Times New Roman"/>
          <w:bCs/>
          <w:sz w:val="28"/>
        </w:rPr>
        <w:t>Судец</w:t>
      </w:r>
      <w:proofErr w:type="spellEnd"/>
      <w:r w:rsidR="005B131E" w:rsidRPr="001110B7">
        <w:rPr>
          <w:rFonts w:ascii="Times New Roman" w:hAnsi="Times New Roman" w:cs="Times New Roman"/>
          <w:bCs/>
          <w:sz w:val="28"/>
        </w:rPr>
        <w:t xml:space="preserve">, </w:t>
      </w:r>
      <w:r w:rsidR="00942034" w:rsidRPr="001110B7">
        <w:rPr>
          <w:rFonts w:ascii="Times New Roman" w:hAnsi="Times New Roman" w:cs="Times New Roman"/>
          <w:bCs/>
          <w:sz w:val="28"/>
        </w:rPr>
        <w:t>Т</w:t>
      </w:r>
      <w:r w:rsidR="00D96E23" w:rsidRPr="001110B7">
        <w:rPr>
          <w:rFonts w:ascii="Times New Roman" w:hAnsi="Times New Roman" w:cs="Times New Roman"/>
          <w:bCs/>
          <w:sz w:val="28"/>
        </w:rPr>
        <w:t>.</w:t>
      </w:r>
      <w:r w:rsidR="005B131E" w:rsidRPr="001110B7">
        <w:rPr>
          <w:rFonts w:ascii="Times New Roman" w:hAnsi="Times New Roman" w:cs="Times New Roman"/>
          <w:bCs/>
          <w:sz w:val="28"/>
        </w:rPr>
        <w:t xml:space="preserve"> Веденеева, </w:t>
      </w:r>
      <w:r w:rsidR="00942034" w:rsidRPr="001110B7">
        <w:rPr>
          <w:rFonts w:ascii="Times New Roman" w:hAnsi="Times New Roman" w:cs="Times New Roman"/>
          <w:bCs/>
          <w:sz w:val="28"/>
        </w:rPr>
        <w:t>Ю</w:t>
      </w:r>
      <w:r w:rsidR="00D96E23" w:rsidRPr="001110B7">
        <w:rPr>
          <w:rFonts w:ascii="Times New Roman" w:hAnsi="Times New Roman" w:cs="Times New Roman"/>
          <w:bCs/>
          <w:sz w:val="28"/>
        </w:rPr>
        <w:t>.</w:t>
      </w:r>
      <w:r w:rsidR="005B131E" w:rsidRPr="001110B7">
        <w:rPr>
          <w:rFonts w:ascii="Times New Roman" w:hAnsi="Times New Roman" w:cs="Times New Roman"/>
          <w:bCs/>
          <w:sz w:val="28"/>
        </w:rPr>
        <w:t> Николаев</w:t>
      </w:r>
      <w:r w:rsidR="00942034" w:rsidRPr="001110B7">
        <w:rPr>
          <w:rFonts w:ascii="Times New Roman" w:hAnsi="Times New Roman" w:cs="Times New Roman"/>
          <w:bCs/>
          <w:sz w:val="28"/>
        </w:rPr>
        <w:t xml:space="preserve">. </w:t>
      </w:r>
      <w:r w:rsidR="00D83006" w:rsidRPr="001110B7">
        <w:rPr>
          <w:rFonts w:ascii="Times New Roman" w:hAnsi="Times New Roman" w:cs="Times New Roman"/>
          <w:bCs/>
          <w:sz w:val="28"/>
        </w:rPr>
        <w:t xml:space="preserve">Звездный состав телеведущих стал еще одним важным элементов в завоевании зрительских симпатий. </w:t>
      </w:r>
      <w:r w:rsidR="003D7DDE" w:rsidRPr="001110B7">
        <w:rPr>
          <w:rFonts w:ascii="Times New Roman" w:hAnsi="Times New Roman" w:cs="Times New Roman"/>
          <w:bCs/>
          <w:sz w:val="28"/>
        </w:rPr>
        <w:t>Для детей упомянутые телеведущие полюбились по выпускам других детских программ: «Будильник» (1965-1998 гг.), «В гостях у сказки» (19</w:t>
      </w:r>
      <w:r w:rsidR="00AE02CE" w:rsidRPr="001110B7">
        <w:rPr>
          <w:rFonts w:ascii="Times New Roman" w:hAnsi="Times New Roman" w:cs="Times New Roman"/>
          <w:bCs/>
          <w:sz w:val="28"/>
        </w:rPr>
        <w:t>76</w:t>
      </w:r>
      <w:r w:rsidR="003D7DDE" w:rsidRPr="001110B7">
        <w:rPr>
          <w:rFonts w:ascii="Times New Roman" w:hAnsi="Times New Roman" w:cs="Times New Roman"/>
          <w:bCs/>
          <w:sz w:val="28"/>
        </w:rPr>
        <w:t>-199</w:t>
      </w:r>
      <w:r w:rsidR="00AE02CE" w:rsidRPr="001110B7">
        <w:rPr>
          <w:rFonts w:ascii="Times New Roman" w:hAnsi="Times New Roman" w:cs="Times New Roman"/>
          <w:bCs/>
          <w:sz w:val="28"/>
        </w:rPr>
        <w:t>2</w:t>
      </w:r>
      <w:r w:rsidR="003D7DDE" w:rsidRPr="001110B7">
        <w:rPr>
          <w:rFonts w:ascii="Times New Roman" w:hAnsi="Times New Roman" w:cs="Times New Roman"/>
          <w:bCs/>
          <w:sz w:val="28"/>
        </w:rPr>
        <w:t xml:space="preserve"> гг.), </w:t>
      </w:r>
      <w:r w:rsidR="00AE02CE" w:rsidRPr="001110B7">
        <w:rPr>
          <w:rFonts w:ascii="Times New Roman" w:hAnsi="Times New Roman" w:cs="Times New Roman"/>
          <w:bCs/>
          <w:sz w:val="28"/>
        </w:rPr>
        <w:t xml:space="preserve">«Умелые руки» (1970-е гг.). Родителям данные фамилии также были известны благодаря музыкальным и развлекательным передачам: </w:t>
      </w:r>
      <w:r w:rsidR="00C05581" w:rsidRPr="001110B7">
        <w:rPr>
          <w:rFonts w:ascii="Times New Roman" w:hAnsi="Times New Roman" w:cs="Times New Roman"/>
          <w:bCs/>
          <w:sz w:val="28"/>
        </w:rPr>
        <w:t>«Утренняя почта» (</w:t>
      </w:r>
      <w:r w:rsidR="00FA6BD0" w:rsidRPr="001110B7">
        <w:rPr>
          <w:rFonts w:ascii="Times New Roman" w:hAnsi="Times New Roman" w:cs="Times New Roman"/>
          <w:bCs/>
          <w:sz w:val="28"/>
        </w:rPr>
        <w:t xml:space="preserve">с </w:t>
      </w:r>
      <w:r w:rsidR="00C05581" w:rsidRPr="001110B7">
        <w:rPr>
          <w:rFonts w:ascii="Times New Roman" w:hAnsi="Times New Roman" w:cs="Times New Roman"/>
          <w:bCs/>
          <w:sz w:val="28"/>
        </w:rPr>
        <w:t>1975</w:t>
      </w:r>
      <w:r w:rsidR="00FA6BD0" w:rsidRPr="001110B7">
        <w:rPr>
          <w:rFonts w:ascii="Times New Roman" w:hAnsi="Times New Roman" w:cs="Times New Roman"/>
          <w:bCs/>
          <w:sz w:val="28"/>
        </w:rPr>
        <w:t xml:space="preserve"> </w:t>
      </w:r>
      <w:r w:rsidR="00C05581" w:rsidRPr="001110B7">
        <w:rPr>
          <w:rFonts w:ascii="Times New Roman" w:hAnsi="Times New Roman" w:cs="Times New Roman"/>
          <w:bCs/>
          <w:sz w:val="28"/>
        </w:rPr>
        <w:t xml:space="preserve">г.), </w:t>
      </w:r>
      <w:r w:rsidR="00AE02CE" w:rsidRPr="001110B7">
        <w:rPr>
          <w:rFonts w:ascii="Times New Roman" w:hAnsi="Times New Roman" w:cs="Times New Roman"/>
          <w:bCs/>
          <w:sz w:val="28"/>
        </w:rPr>
        <w:t>«Голубой огонек» (с 1962 г.), «Песня года» (с 1985 г.).</w:t>
      </w:r>
    </w:p>
    <w:p w:rsidR="00942034" w:rsidRPr="001110B7" w:rsidRDefault="000346CB"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П</w:t>
      </w:r>
      <w:r w:rsidR="00942034" w:rsidRPr="001110B7">
        <w:rPr>
          <w:rFonts w:ascii="Times New Roman" w:hAnsi="Times New Roman" w:cs="Times New Roman"/>
          <w:bCs/>
          <w:sz w:val="28"/>
        </w:rPr>
        <w:t xml:space="preserve">олюбившиеся детям и родителям герои программы приходили в гости к именитым гражданам </w:t>
      </w:r>
      <w:r w:rsidRPr="001110B7">
        <w:rPr>
          <w:rFonts w:ascii="Times New Roman" w:hAnsi="Times New Roman" w:cs="Times New Roman"/>
          <w:bCs/>
          <w:sz w:val="28"/>
        </w:rPr>
        <w:t>СССР</w:t>
      </w:r>
      <w:r w:rsidR="00942034" w:rsidRPr="001110B7">
        <w:rPr>
          <w:rFonts w:ascii="Times New Roman" w:hAnsi="Times New Roman" w:cs="Times New Roman"/>
          <w:bCs/>
          <w:sz w:val="28"/>
        </w:rPr>
        <w:t xml:space="preserve">. </w:t>
      </w:r>
      <w:r w:rsidRPr="001110B7">
        <w:rPr>
          <w:rFonts w:ascii="Times New Roman" w:hAnsi="Times New Roman" w:cs="Times New Roman"/>
          <w:bCs/>
          <w:sz w:val="28"/>
        </w:rPr>
        <w:t>В</w:t>
      </w:r>
      <w:r w:rsidR="00942034" w:rsidRPr="001110B7">
        <w:rPr>
          <w:rFonts w:ascii="Times New Roman" w:hAnsi="Times New Roman" w:cs="Times New Roman"/>
          <w:bCs/>
          <w:sz w:val="28"/>
        </w:rPr>
        <w:t xml:space="preserve"> выпуске от 1988 г. </w:t>
      </w:r>
      <w:proofErr w:type="spellStart"/>
      <w:r w:rsidR="00942034" w:rsidRPr="001110B7">
        <w:rPr>
          <w:rFonts w:ascii="Times New Roman" w:hAnsi="Times New Roman" w:cs="Times New Roman"/>
          <w:bCs/>
          <w:sz w:val="28"/>
        </w:rPr>
        <w:t>Хрюша</w:t>
      </w:r>
      <w:proofErr w:type="spellEnd"/>
      <w:r w:rsidR="00942034" w:rsidRPr="001110B7">
        <w:rPr>
          <w:rFonts w:ascii="Times New Roman" w:hAnsi="Times New Roman" w:cs="Times New Roman"/>
          <w:bCs/>
          <w:sz w:val="28"/>
        </w:rPr>
        <w:t xml:space="preserve"> пришел в гости к Ю. Никулину в Цирк на Цветном бульваре, где общался с любимым артистом.</w:t>
      </w:r>
    </w:p>
    <w:p w:rsidR="00942034" w:rsidRPr="001110B7" w:rsidRDefault="0085775D"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Грамотная работа продюсера</w:t>
      </w:r>
      <w:r w:rsidR="0010201F" w:rsidRPr="001110B7">
        <w:rPr>
          <w:rFonts w:ascii="Times New Roman" w:hAnsi="Times New Roman" w:cs="Times New Roman"/>
          <w:bCs/>
          <w:sz w:val="28"/>
        </w:rPr>
        <w:t xml:space="preserve"> </w:t>
      </w:r>
      <w:r w:rsidR="0008663B" w:rsidRPr="001110B7">
        <w:rPr>
          <w:rFonts w:ascii="Times New Roman" w:hAnsi="Times New Roman" w:cs="Times New Roman"/>
          <w:bCs/>
          <w:sz w:val="28"/>
        </w:rPr>
        <w:t>положительно повлияла на</w:t>
      </w:r>
      <w:r w:rsidR="0010201F" w:rsidRPr="001110B7">
        <w:rPr>
          <w:rFonts w:ascii="Times New Roman" w:hAnsi="Times New Roman" w:cs="Times New Roman"/>
          <w:bCs/>
          <w:sz w:val="28"/>
        </w:rPr>
        <w:t xml:space="preserve"> развитие </w:t>
      </w:r>
      <w:r w:rsidR="0008663B" w:rsidRPr="001110B7">
        <w:rPr>
          <w:rFonts w:ascii="Times New Roman" w:hAnsi="Times New Roman" w:cs="Times New Roman"/>
          <w:bCs/>
          <w:sz w:val="28"/>
        </w:rPr>
        <w:t>медиа</w:t>
      </w:r>
      <w:r w:rsidR="0010201F" w:rsidRPr="001110B7">
        <w:rPr>
          <w:rFonts w:ascii="Times New Roman" w:hAnsi="Times New Roman" w:cs="Times New Roman"/>
          <w:bCs/>
          <w:sz w:val="28"/>
        </w:rPr>
        <w:t xml:space="preserve">: учтя современные тенденции, </w:t>
      </w:r>
      <w:r w:rsidR="00EE3674" w:rsidRPr="001110B7">
        <w:rPr>
          <w:rFonts w:ascii="Times New Roman" w:hAnsi="Times New Roman" w:cs="Times New Roman"/>
          <w:bCs/>
          <w:sz w:val="28"/>
        </w:rPr>
        <w:t>она</w:t>
      </w:r>
      <w:r w:rsidR="0010201F" w:rsidRPr="001110B7">
        <w:rPr>
          <w:rFonts w:ascii="Times New Roman" w:hAnsi="Times New Roman" w:cs="Times New Roman"/>
          <w:bCs/>
          <w:sz w:val="28"/>
        </w:rPr>
        <w:t xml:space="preserve"> получила новый виток популярности </w:t>
      </w:r>
      <w:r w:rsidR="0010201F" w:rsidRPr="001110B7">
        <w:rPr>
          <w:rFonts w:ascii="Times New Roman" w:hAnsi="Times New Roman" w:cs="Times New Roman"/>
          <w:bCs/>
          <w:sz w:val="28"/>
        </w:rPr>
        <w:lastRenderedPageBreak/>
        <w:t xml:space="preserve">и заинтересовала не только детей, но и взрослых, которые с удовольствием смотрели выпуски, в чем признавались в </w:t>
      </w:r>
      <w:r w:rsidR="00EE3674" w:rsidRPr="001110B7">
        <w:rPr>
          <w:rFonts w:ascii="Times New Roman" w:hAnsi="Times New Roman" w:cs="Times New Roman"/>
          <w:bCs/>
          <w:sz w:val="28"/>
        </w:rPr>
        <w:t xml:space="preserve">своих </w:t>
      </w:r>
      <w:r w:rsidR="0010201F" w:rsidRPr="001110B7">
        <w:rPr>
          <w:rFonts w:ascii="Times New Roman" w:hAnsi="Times New Roman" w:cs="Times New Roman"/>
          <w:bCs/>
          <w:sz w:val="28"/>
        </w:rPr>
        <w:t xml:space="preserve">письмах в редакцию </w:t>
      </w:r>
      <w:r w:rsidR="00942034" w:rsidRPr="001110B7">
        <w:rPr>
          <w:rFonts w:ascii="Times New Roman" w:hAnsi="Times New Roman" w:cs="Times New Roman"/>
          <w:bCs/>
          <w:sz w:val="28"/>
        </w:rPr>
        <w:t>[</w:t>
      </w:r>
      <w:r w:rsidR="000223E2" w:rsidRPr="001110B7">
        <w:rPr>
          <w:rFonts w:ascii="Times New Roman" w:hAnsi="Times New Roman" w:cs="Times New Roman"/>
          <w:bCs/>
          <w:sz w:val="28"/>
        </w:rPr>
        <w:t>17</w:t>
      </w:r>
      <w:r w:rsidR="00942034" w:rsidRPr="001110B7">
        <w:rPr>
          <w:rFonts w:ascii="Times New Roman" w:hAnsi="Times New Roman" w:cs="Times New Roman"/>
          <w:bCs/>
          <w:sz w:val="28"/>
        </w:rPr>
        <w:t>].</w:t>
      </w:r>
    </w:p>
    <w:p w:rsidR="0010201F" w:rsidRPr="001110B7" w:rsidRDefault="00201BE2"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Политика привлечения известных людей продолжается по сей день</w:t>
      </w:r>
      <w:r w:rsidR="003F555A" w:rsidRPr="001110B7">
        <w:rPr>
          <w:rFonts w:ascii="Times New Roman" w:hAnsi="Times New Roman" w:cs="Times New Roman"/>
          <w:bCs/>
          <w:sz w:val="28"/>
        </w:rPr>
        <w:t xml:space="preserve">: О. Федорова, А. Михалкова, Д. Маликов, Н. Валуев – лишь некоторые из них. </w:t>
      </w:r>
      <w:r w:rsidR="00296E70" w:rsidRPr="001110B7">
        <w:rPr>
          <w:rFonts w:ascii="Times New Roman" w:hAnsi="Times New Roman" w:cs="Times New Roman"/>
          <w:bCs/>
          <w:sz w:val="28"/>
        </w:rPr>
        <w:t>Т</w:t>
      </w:r>
      <w:r w:rsidR="003F555A" w:rsidRPr="001110B7">
        <w:rPr>
          <w:rFonts w:ascii="Times New Roman" w:hAnsi="Times New Roman" w:cs="Times New Roman"/>
          <w:bCs/>
          <w:sz w:val="28"/>
        </w:rPr>
        <w:t xml:space="preserve">елеведущие «Спокойной ночи, малыши!» сменяли друг друга на протяжении всей жизни телепрограммы, что являлось следствием новых зрительских интересов. </w:t>
      </w:r>
      <w:r w:rsidR="00A17B76" w:rsidRPr="001110B7">
        <w:rPr>
          <w:rFonts w:ascii="Times New Roman" w:hAnsi="Times New Roman" w:cs="Times New Roman"/>
          <w:bCs/>
          <w:sz w:val="28"/>
        </w:rPr>
        <w:t>Резонанс среди зрителей произ</w:t>
      </w:r>
      <w:r w:rsidR="00B02E0D" w:rsidRPr="001110B7">
        <w:rPr>
          <w:rFonts w:ascii="Times New Roman" w:hAnsi="Times New Roman" w:cs="Times New Roman"/>
          <w:bCs/>
          <w:sz w:val="28"/>
        </w:rPr>
        <w:t xml:space="preserve">вела новость о новом ведущем </w:t>
      </w:r>
      <w:proofErr w:type="spellStart"/>
      <w:r w:rsidR="00A17B76" w:rsidRPr="001110B7">
        <w:rPr>
          <w:rFonts w:ascii="Times New Roman" w:hAnsi="Times New Roman" w:cs="Times New Roman"/>
          <w:bCs/>
          <w:sz w:val="28"/>
        </w:rPr>
        <w:t>Валуеве</w:t>
      </w:r>
      <w:proofErr w:type="spellEnd"/>
      <w:r w:rsidR="00A17B76" w:rsidRPr="001110B7">
        <w:rPr>
          <w:rFonts w:ascii="Times New Roman" w:hAnsi="Times New Roman" w:cs="Times New Roman"/>
          <w:bCs/>
          <w:sz w:val="28"/>
        </w:rPr>
        <w:t xml:space="preserve"> с 9 августа 2016 г. Главны</w:t>
      </w:r>
      <w:r w:rsidR="00B02E0D" w:rsidRPr="001110B7">
        <w:rPr>
          <w:rFonts w:ascii="Times New Roman" w:hAnsi="Times New Roman" w:cs="Times New Roman"/>
          <w:bCs/>
          <w:sz w:val="28"/>
        </w:rPr>
        <w:t>й</w:t>
      </w:r>
      <w:r w:rsidR="00A17B76" w:rsidRPr="001110B7">
        <w:rPr>
          <w:rFonts w:ascii="Times New Roman" w:hAnsi="Times New Roman" w:cs="Times New Roman"/>
          <w:bCs/>
          <w:sz w:val="28"/>
        </w:rPr>
        <w:t xml:space="preserve"> посыл таких преобразований</w:t>
      </w:r>
      <w:r w:rsidR="00B02E0D" w:rsidRPr="001110B7">
        <w:rPr>
          <w:rFonts w:ascii="Times New Roman" w:hAnsi="Times New Roman" w:cs="Times New Roman"/>
          <w:bCs/>
          <w:sz w:val="28"/>
        </w:rPr>
        <w:t xml:space="preserve"> – </w:t>
      </w:r>
      <w:r w:rsidR="00A17B76" w:rsidRPr="001110B7">
        <w:rPr>
          <w:rFonts w:ascii="Times New Roman" w:hAnsi="Times New Roman" w:cs="Times New Roman"/>
          <w:bCs/>
          <w:sz w:val="28"/>
        </w:rPr>
        <w:t>пропаганда здорового образа жизни [</w:t>
      </w:r>
      <w:r w:rsidR="000223E2" w:rsidRPr="001110B7">
        <w:rPr>
          <w:rFonts w:ascii="Times New Roman" w:hAnsi="Times New Roman" w:cs="Times New Roman"/>
          <w:bCs/>
          <w:sz w:val="28"/>
        </w:rPr>
        <w:t>151</w:t>
      </w:r>
      <w:r w:rsidR="00A17B76" w:rsidRPr="001110B7">
        <w:rPr>
          <w:rFonts w:ascii="Times New Roman" w:hAnsi="Times New Roman" w:cs="Times New Roman"/>
          <w:bCs/>
          <w:sz w:val="28"/>
        </w:rPr>
        <w:t xml:space="preserve">]. </w:t>
      </w:r>
      <w:r w:rsidR="00B02E0D" w:rsidRPr="001110B7">
        <w:rPr>
          <w:rFonts w:ascii="Times New Roman" w:hAnsi="Times New Roman" w:cs="Times New Roman"/>
          <w:bCs/>
          <w:sz w:val="28"/>
        </w:rPr>
        <w:t xml:space="preserve">Зрители (в особенности взрослые) имели по поводу назначения нового ведущего две полярные точки зрения. </w:t>
      </w:r>
      <w:r w:rsidR="00D26B92" w:rsidRPr="001110B7">
        <w:rPr>
          <w:rFonts w:ascii="Times New Roman" w:hAnsi="Times New Roman" w:cs="Times New Roman"/>
          <w:bCs/>
          <w:sz w:val="28"/>
        </w:rPr>
        <w:t>Однако, важно другое: событие привлекло и заинтересовало зрителей, повысило их интерес к телепрограмме, что стало отличным пиар-ходом продюсера.</w:t>
      </w:r>
    </w:p>
    <w:p w:rsidR="0010201F" w:rsidRPr="001110B7" w:rsidRDefault="008F4874" w:rsidP="00942034">
      <w:pPr>
        <w:spacing w:after="0" w:line="360" w:lineRule="auto"/>
        <w:ind w:firstLine="709"/>
        <w:jc w:val="both"/>
        <w:rPr>
          <w:rFonts w:ascii="Times New Roman" w:hAnsi="Times New Roman" w:cs="Times New Roman"/>
          <w:bCs/>
          <w:sz w:val="28"/>
        </w:rPr>
      </w:pPr>
      <w:r w:rsidRPr="001110B7">
        <w:rPr>
          <w:rFonts w:ascii="Times New Roman" w:hAnsi="Times New Roman" w:cs="Times New Roman"/>
          <w:bCs/>
          <w:sz w:val="28"/>
        </w:rPr>
        <w:t>Максимальную схожесть с современными выпусками телепрограмма приобрела в первой половине 1970-х гг. С</w:t>
      </w:r>
      <w:r w:rsidR="00E352E8" w:rsidRPr="001110B7">
        <w:rPr>
          <w:rFonts w:ascii="Times New Roman" w:hAnsi="Times New Roman" w:cs="Times New Roman"/>
          <w:bCs/>
          <w:sz w:val="28"/>
        </w:rPr>
        <w:t xml:space="preserve">южет </w:t>
      </w:r>
      <w:r w:rsidRPr="001110B7">
        <w:rPr>
          <w:rFonts w:ascii="Times New Roman" w:hAnsi="Times New Roman" w:cs="Times New Roman"/>
          <w:bCs/>
          <w:sz w:val="28"/>
        </w:rPr>
        <w:t xml:space="preserve">стал представлять собой </w:t>
      </w:r>
      <w:r w:rsidR="002B086E" w:rsidRPr="001110B7">
        <w:rPr>
          <w:rFonts w:ascii="Times New Roman" w:hAnsi="Times New Roman" w:cs="Times New Roman"/>
          <w:bCs/>
          <w:sz w:val="28"/>
        </w:rPr>
        <w:t xml:space="preserve">интермедию морально-воспитательной тематики, завершался выпуск просмотром мультфильма по технологии «экран в экране» (зрители смотрят </w:t>
      </w:r>
      <w:r w:rsidR="008A22A7" w:rsidRPr="001110B7">
        <w:rPr>
          <w:rFonts w:ascii="Times New Roman" w:hAnsi="Times New Roman" w:cs="Times New Roman"/>
          <w:bCs/>
          <w:sz w:val="28"/>
        </w:rPr>
        <w:t>мультфильм, который в тоже время смотрят герои на своем экране</w:t>
      </w:r>
      <w:r w:rsidR="002B086E" w:rsidRPr="001110B7">
        <w:rPr>
          <w:rFonts w:ascii="Times New Roman" w:hAnsi="Times New Roman" w:cs="Times New Roman"/>
          <w:bCs/>
          <w:sz w:val="28"/>
        </w:rPr>
        <w:t>)</w:t>
      </w:r>
      <w:r w:rsidR="008A22A7" w:rsidRPr="001110B7">
        <w:rPr>
          <w:rFonts w:ascii="Times New Roman" w:hAnsi="Times New Roman" w:cs="Times New Roman"/>
          <w:bCs/>
          <w:sz w:val="28"/>
        </w:rPr>
        <w:t xml:space="preserve">. Такая эволюция программы стала возможной благодаря техническим новшествам и </w:t>
      </w:r>
      <w:r w:rsidR="002C0610" w:rsidRPr="001110B7">
        <w:rPr>
          <w:rFonts w:ascii="Times New Roman" w:hAnsi="Times New Roman" w:cs="Times New Roman"/>
          <w:bCs/>
          <w:sz w:val="28"/>
        </w:rPr>
        <w:t>вовремя выявленным появившимся в связи с этим новым</w:t>
      </w:r>
      <w:r w:rsidR="00C00FA0" w:rsidRPr="001110B7">
        <w:rPr>
          <w:rFonts w:ascii="Times New Roman" w:hAnsi="Times New Roman" w:cs="Times New Roman"/>
          <w:bCs/>
          <w:sz w:val="28"/>
        </w:rPr>
        <w:t>и</w:t>
      </w:r>
      <w:r w:rsidR="002C0610" w:rsidRPr="001110B7">
        <w:rPr>
          <w:rFonts w:ascii="Times New Roman" w:hAnsi="Times New Roman" w:cs="Times New Roman"/>
          <w:bCs/>
          <w:sz w:val="28"/>
        </w:rPr>
        <w:t xml:space="preserve"> потребностям зрителей. Обратим внимание, чт</w:t>
      </w:r>
      <w:r w:rsidR="00C00FA0" w:rsidRPr="001110B7">
        <w:rPr>
          <w:rFonts w:ascii="Times New Roman" w:hAnsi="Times New Roman" w:cs="Times New Roman"/>
          <w:bCs/>
          <w:sz w:val="28"/>
        </w:rPr>
        <w:t xml:space="preserve">о необходимость модернизации </w:t>
      </w:r>
      <w:r w:rsidR="002C0610" w:rsidRPr="001110B7">
        <w:rPr>
          <w:rFonts w:ascii="Times New Roman" w:hAnsi="Times New Roman" w:cs="Times New Roman"/>
          <w:bCs/>
          <w:sz w:val="28"/>
        </w:rPr>
        <w:t xml:space="preserve">программы для сохранения интереса у зрителей была необходима как в СССР, в условия административно-командной экономики, так и в современной России, в условиях рынка. </w:t>
      </w:r>
      <w:r w:rsidR="001371C2" w:rsidRPr="001110B7">
        <w:rPr>
          <w:rFonts w:ascii="Times New Roman" w:hAnsi="Times New Roman" w:cs="Times New Roman"/>
          <w:bCs/>
          <w:sz w:val="28"/>
        </w:rPr>
        <w:t>Эти задачи являются важными в работе продюсера, для которого важно уметь ориентироваться в информационном пространстве, узнавать о новых технологиях и изменяющихся предпочтени</w:t>
      </w:r>
      <w:r w:rsidR="00C00FA0" w:rsidRPr="001110B7">
        <w:rPr>
          <w:rFonts w:ascii="Times New Roman" w:hAnsi="Times New Roman" w:cs="Times New Roman"/>
          <w:bCs/>
          <w:sz w:val="28"/>
        </w:rPr>
        <w:t>ях</w:t>
      </w:r>
      <w:r w:rsidR="001371C2" w:rsidRPr="001110B7">
        <w:rPr>
          <w:rFonts w:ascii="Times New Roman" w:hAnsi="Times New Roman" w:cs="Times New Roman"/>
          <w:bCs/>
          <w:sz w:val="28"/>
        </w:rPr>
        <w:t xml:space="preserve"> зрителей.</w:t>
      </w:r>
    </w:p>
    <w:p w:rsidR="005B287B" w:rsidRPr="001110B7" w:rsidRDefault="005B287B"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bCs/>
          <w:sz w:val="28"/>
        </w:rPr>
        <w:t>Образовательно-воспитательная функция</w:t>
      </w:r>
      <w:r w:rsidR="001A5E41" w:rsidRPr="001110B7">
        <w:rPr>
          <w:rFonts w:ascii="Times New Roman" w:hAnsi="Times New Roman" w:cs="Times New Roman"/>
          <w:bCs/>
          <w:sz w:val="28"/>
        </w:rPr>
        <w:t xml:space="preserve"> телепрограммы</w:t>
      </w:r>
      <w:r w:rsidRPr="001110B7">
        <w:rPr>
          <w:rFonts w:ascii="Times New Roman" w:hAnsi="Times New Roman" w:cs="Times New Roman"/>
          <w:bCs/>
          <w:sz w:val="28"/>
        </w:rPr>
        <w:t xml:space="preserve"> определила стабильный</w:t>
      </w:r>
      <w:r w:rsidR="00F95904" w:rsidRPr="001110B7">
        <w:rPr>
          <w:rFonts w:ascii="Times New Roman" w:hAnsi="Times New Roman" w:cs="Times New Roman"/>
          <w:bCs/>
          <w:sz w:val="28"/>
        </w:rPr>
        <w:t xml:space="preserve"> </w:t>
      </w:r>
      <w:r w:rsidRPr="001110B7">
        <w:rPr>
          <w:rFonts w:ascii="Times New Roman" w:hAnsi="Times New Roman" w:cs="Times New Roman"/>
          <w:bCs/>
          <w:sz w:val="28"/>
        </w:rPr>
        <w:t xml:space="preserve">выход в эфир. Прерывалась </w:t>
      </w:r>
      <w:r w:rsidR="001A5E41" w:rsidRPr="001110B7">
        <w:rPr>
          <w:rFonts w:ascii="Times New Roman" w:hAnsi="Times New Roman" w:cs="Times New Roman"/>
          <w:bCs/>
          <w:sz w:val="28"/>
        </w:rPr>
        <w:t>она</w:t>
      </w:r>
      <w:r w:rsidRPr="001110B7">
        <w:rPr>
          <w:rFonts w:ascii="Times New Roman" w:hAnsi="Times New Roman" w:cs="Times New Roman"/>
          <w:bCs/>
          <w:sz w:val="28"/>
        </w:rPr>
        <w:t xml:space="preserve"> лишь однажды, на два дня. </w:t>
      </w:r>
      <w:proofErr w:type="spellStart"/>
      <w:r w:rsidR="001A5E41" w:rsidRPr="001110B7">
        <w:rPr>
          <w:rFonts w:ascii="Times New Roman" w:hAnsi="Times New Roman" w:cs="Times New Roman"/>
          <w:bCs/>
          <w:sz w:val="28"/>
        </w:rPr>
        <w:t>Митрошенков</w:t>
      </w:r>
      <w:proofErr w:type="spellEnd"/>
      <w:r w:rsidR="00F95904" w:rsidRPr="001110B7">
        <w:rPr>
          <w:rFonts w:ascii="Times New Roman" w:hAnsi="Times New Roman" w:cs="Times New Roman"/>
          <w:bCs/>
          <w:sz w:val="28"/>
        </w:rPr>
        <w:t xml:space="preserve"> рассказывает</w:t>
      </w:r>
      <w:r w:rsidRPr="001110B7">
        <w:rPr>
          <w:rFonts w:ascii="Times New Roman" w:hAnsi="Times New Roman" w:cs="Times New Roman"/>
          <w:bCs/>
          <w:sz w:val="28"/>
        </w:rPr>
        <w:t>: «</w:t>
      </w:r>
      <w:r w:rsidR="00942034" w:rsidRPr="001110B7">
        <w:rPr>
          <w:rFonts w:ascii="Times New Roman" w:hAnsi="Times New Roman" w:cs="Times New Roman"/>
          <w:sz w:val="28"/>
        </w:rPr>
        <w:t>Попытка закрытия программы была в 60-е г</w:t>
      </w:r>
      <w:r w:rsidR="00F95904" w:rsidRPr="001110B7">
        <w:rPr>
          <w:rFonts w:ascii="Times New Roman" w:hAnsi="Times New Roman" w:cs="Times New Roman"/>
          <w:sz w:val="28"/>
        </w:rPr>
        <w:t>г.</w:t>
      </w:r>
      <w:r w:rsidR="00942034" w:rsidRPr="001110B7">
        <w:rPr>
          <w:rFonts w:ascii="Times New Roman" w:hAnsi="Times New Roman" w:cs="Times New Roman"/>
          <w:sz w:val="28"/>
        </w:rPr>
        <w:t xml:space="preserve">, в период правления Никиты Хрущева. В передаче был мультфильм «Лягушка-путешественница». А так как Хрущев часто летал по зарубежным странам, </w:t>
      </w:r>
      <w:r w:rsidR="00942034" w:rsidRPr="001110B7">
        <w:rPr>
          <w:rFonts w:ascii="Times New Roman" w:hAnsi="Times New Roman" w:cs="Times New Roman"/>
          <w:sz w:val="28"/>
        </w:rPr>
        <w:lastRenderedPageBreak/>
        <w:t xml:space="preserve">началась истерика в ЦК КПСС. Мультфильм приняли за пародию на Хрущева. На два дня передачу закрыли. Но Хрущев </w:t>
      </w:r>
      <w:r w:rsidR="001C6B37" w:rsidRPr="001110B7">
        <w:rPr>
          <w:rFonts w:ascii="Times New Roman" w:hAnsi="Times New Roman" w:cs="Times New Roman"/>
          <w:sz w:val="28"/>
        </w:rPr>
        <w:t>лишился поста,</w:t>
      </w:r>
      <w:r w:rsidR="00F95904" w:rsidRPr="001110B7">
        <w:rPr>
          <w:rFonts w:ascii="Times New Roman" w:hAnsi="Times New Roman" w:cs="Times New Roman"/>
          <w:sz w:val="28"/>
        </w:rPr>
        <w:t xml:space="preserve"> все обошлось» </w:t>
      </w:r>
      <w:r w:rsidR="00942034" w:rsidRPr="001110B7">
        <w:rPr>
          <w:rFonts w:ascii="Times New Roman" w:hAnsi="Times New Roman" w:cs="Times New Roman"/>
          <w:sz w:val="28"/>
        </w:rPr>
        <w:t>[</w:t>
      </w:r>
      <w:r w:rsidR="000223E2" w:rsidRPr="001110B7">
        <w:rPr>
          <w:rFonts w:ascii="Times New Roman" w:hAnsi="Times New Roman" w:cs="Times New Roman"/>
          <w:sz w:val="28"/>
        </w:rPr>
        <w:t>132</w:t>
      </w:r>
      <w:r w:rsidR="00942034" w:rsidRPr="001110B7">
        <w:rPr>
          <w:rFonts w:ascii="Times New Roman" w:hAnsi="Times New Roman" w:cs="Times New Roman"/>
          <w:sz w:val="28"/>
        </w:rPr>
        <w:t xml:space="preserve">]. </w:t>
      </w:r>
    </w:p>
    <w:p w:rsidR="00CB3E13" w:rsidRPr="001110B7" w:rsidRDefault="00473C5B"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Этот факт в истории «Спокойной ночи, малыши!» является поучительным для продюсера, которому важно тщательно подбирать материал для своей телепрограммы, чтобы избежать любых поводов и возможностей увидеть в материале нежелательный скрытый смысл.</w:t>
      </w:r>
    </w:p>
    <w:p w:rsidR="00473C5B" w:rsidRPr="001110B7" w:rsidRDefault="00B70511" w:rsidP="00C4318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Хронометраж телепрограммы до 1997 г. составлял 15 мин. эфирного времени, </w:t>
      </w:r>
      <w:r w:rsidR="00A91EF1" w:rsidRPr="001110B7">
        <w:rPr>
          <w:rFonts w:ascii="Times New Roman" w:hAnsi="Times New Roman" w:cs="Times New Roman"/>
          <w:sz w:val="28"/>
        </w:rPr>
        <w:t>сейчас время</w:t>
      </w:r>
      <w:r w:rsidRPr="001110B7">
        <w:rPr>
          <w:rFonts w:ascii="Times New Roman" w:hAnsi="Times New Roman" w:cs="Times New Roman"/>
          <w:sz w:val="28"/>
        </w:rPr>
        <w:t xml:space="preserve"> сократил</w:t>
      </w:r>
      <w:r w:rsidR="00A91EF1" w:rsidRPr="001110B7">
        <w:rPr>
          <w:rFonts w:ascii="Times New Roman" w:hAnsi="Times New Roman" w:cs="Times New Roman"/>
          <w:sz w:val="28"/>
        </w:rPr>
        <w:t>ось</w:t>
      </w:r>
      <w:r w:rsidRPr="001110B7">
        <w:rPr>
          <w:rFonts w:ascii="Times New Roman" w:hAnsi="Times New Roman" w:cs="Times New Roman"/>
          <w:sz w:val="28"/>
        </w:rPr>
        <w:t xml:space="preserve"> до 10 мин. </w:t>
      </w:r>
      <w:r w:rsidR="00224B2D" w:rsidRPr="001110B7">
        <w:rPr>
          <w:rFonts w:ascii="Times New Roman" w:hAnsi="Times New Roman" w:cs="Times New Roman"/>
          <w:sz w:val="28"/>
        </w:rPr>
        <w:t>Чаще всего</w:t>
      </w:r>
      <w:r w:rsidR="00E968B8" w:rsidRPr="001110B7">
        <w:rPr>
          <w:rFonts w:ascii="Times New Roman" w:hAnsi="Times New Roman" w:cs="Times New Roman"/>
          <w:sz w:val="28"/>
        </w:rPr>
        <w:t xml:space="preserve"> </w:t>
      </w:r>
      <w:r w:rsidR="00224B2D" w:rsidRPr="001110B7">
        <w:rPr>
          <w:rFonts w:ascii="Times New Roman" w:hAnsi="Times New Roman" w:cs="Times New Roman"/>
          <w:sz w:val="28"/>
        </w:rPr>
        <w:t xml:space="preserve">демонстрируемые </w:t>
      </w:r>
      <w:r w:rsidR="00E968B8" w:rsidRPr="001110B7">
        <w:rPr>
          <w:rFonts w:ascii="Times New Roman" w:hAnsi="Times New Roman" w:cs="Times New Roman"/>
          <w:sz w:val="28"/>
        </w:rPr>
        <w:t xml:space="preserve">мультфильмы </w:t>
      </w:r>
      <w:r w:rsidR="00224B2D" w:rsidRPr="001110B7">
        <w:rPr>
          <w:rFonts w:ascii="Times New Roman" w:hAnsi="Times New Roman" w:cs="Times New Roman"/>
          <w:sz w:val="28"/>
        </w:rPr>
        <w:t>являются короткометражными</w:t>
      </w:r>
      <w:r w:rsidR="00E968B8" w:rsidRPr="001110B7">
        <w:rPr>
          <w:rFonts w:ascii="Times New Roman" w:hAnsi="Times New Roman" w:cs="Times New Roman"/>
          <w:sz w:val="28"/>
        </w:rPr>
        <w:t xml:space="preserve">. </w:t>
      </w:r>
      <w:r w:rsidR="00224B2D" w:rsidRPr="001110B7">
        <w:rPr>
          <w:rFonts w:ascii="Times New Roman" w:hAnsi="Times New Roman" w:cs="Times New Roman"/>
          <w:sz w:val="28"/>
        </w:rPr>
        <w:t>Время диктует свои условия, поэтому советские шедевры мультипликации заменили современными отечественными и зар</w:t>
      </w:r>
      <w:r w:rsidR="008E41AB" w:rsidRPr="001110B7">
        <w:rPr>
          <w:rFonts w:ascii="Times New Roman" w:hAnsi="Times New Roman" w:cs="Times New Roman"/>
          <w:sz w:val="28"/>
        </w:rPr>
        <w:t>убе</w:t>
      </w:r>
      <w:r w:rsidR="00A91EF1" w:rsidRPr="001110B7">
        <w:rPr>
          <w:rFonts w:ascii="Times New Roman" w:hAnsi="Times New Roman" w:cs="Times New Roman"/>
          <w:sz w:val="28"/>
        </w:rPr>
        <w:t xml:space="preserve">жными анимационными фильмами, </w:t>
      </w:r>
      <w:r w:rsidR="008E41AB" w:rsidRPr="001110B7">
        <w:rPr>
          <w:rFonts w:ascii="Times New Roman" w:hAnsi="Times New Roman" w:cs="Times New Roman"/>
          <w:sz w:val="28"/>
        </w:rPr>
        <w:t>не всегда несу</w:t>
      </w:r>
      <w:r w:rsidR="00A91EF1" w:rsidRPr="001110B7">
        <w:rPr>
          <w:rFonts w:ascii="Times New Roman" w:hAnsi="Times New Roman" w:cs="Times New Roman"/>
          <w:sz w:val="28"/>
        </w:rPr>
        <w:t>щие</w:t>
      </w:r>
      <w:r w:rsidR="008E41AB" w:rsidRPr="001110B7">
        <w:rPr>
          <w:rFonts w:ascii="Times New Roman" w:hAnsi="Times New Roman" w:cs="Times New Roman"/>
          <w:sz w:val="28"/>
        </w:rPr>
        <w:t xml:space="preserve"> положительны</w:t>
      </w:r>
      <w:r w:rsidR="00A91EF1" w:rsidRPr="001110B7">
        <w:rPr>
          <w:rFonts w:ascii="Times New Roman" w:hAnsi="Times New Roman" w:cs="Times New Roman"/>
          <w:sz w:val="28"/>
        </w:rPr>
        <w:t>й</w:t>
      </w:r>
      <w:r w:rsidR="008E41AB" w:rsidRPr="001110B7">
        <w:rPr>
          <w:rFonts w:ascii="Times New Roman" w:hAnsi="Times New Roman" w:cs="Times New Roman"/>
          <w:sz w:val="28"/>
        </w:rPr>
        <w:t xml:space="preserve"> посыл к воспитанию. </w:t>
      </w:r>
      <w:r w:rsidR="00A91EF1" w:rsidRPr="001110B7">
        <w:rPr>
          <w:rFonts w:ascii="Times New Roman" w:hAnsi="Times New Roman" w:cs="Times New Roman"/>
          <w:sz w:val="28"/>
        </w:rPr>
        <w:t>С</w:t>
      </w:r>
      <w:r w:rsidR="008E41AB" w:rsidRPr="001110B7">
        <w:rPr>
          <w:rFonts w:ascii="Times New Roman" w:hAnsi="Times New Roman" w:cs="Times New Roman"/>
          <w:sz w:val="28"/>
        </w:rPr>
        <w:t>овременны</w:t>
      </w:r>
      <w:r w:rsidR="0020621B" w:rsidRPr="001110B7">
        <w:rPr>
          <w:rFonts w:ascii="Times New Roman" w:hAnsi="Times New Roman" w:cs="Times New Roman"/>
          <w:sz w:val="28"/>
        </w:rPr>
        <w:t>х</w:t>
      </w:r>
      <w:r w:rsidR="008E41AB" w:rsidRPr="001110B7">
        <w:rPr>
          <w:rFonts w:ascii="Times New Roman" w:hAnsi="Times New Roman" w:cs="Times New Roman"/>
          <w:sz w:val="28"/>
        </w:rPr>
        <w:t xml:space="preserve"> детей легче увлечь</w:t>
      </w:r>
      <w:r w:rsidR="00EF7C96" w:rsidRPr="001110B7">
        <w:rPr>
          <w:rFonts w:ascii="Times New Roman" w:hAnsi="Times New Roman" w:cs="Times New Roman"/>
          <w:sz w:val="28"/>
        </w:rPr>
        <w:t xml:space="preserve"> </w:t>
      </w:r>
      <w:r w:rsidR="008E41AB" w:rsidRPr="001110B7">
        <w:rPr>
          <w:rFonts w:ascii="Times New Roman" w:hAnsi="Times New Roman" w:cs="Times New Roman"/>
          <w:sz w:val="28"/>
        </w:rPr>
        <w:t>красочным</w:t>
      </w:r>
      <w:r w:rsidR="00EF7C96" w:rsidRPr="001110B7">
        <w:rPr>
          <w:rFonts w:ascii="Times New Roman" w:hAnsi="Times New Roman" w:cs="Times New Roman"/>
          <w:sz w:val="28"/>
        </w:rPr>
        <w:t>и,</w:t>
      </w:r>
      <w:r w:rsidR="008E41AB" w:rsidRPr="001110B7">
        <w:rPr>
          <w:rFonts w:ascii="Times New Roman" w:hAnsi="Times New Roman" w:cs="Times New Roman"/>
          <w:sz w:val="28"/>
        </w:rPr>
        <w:t xml:space="preserve"> </w:t>
      </w:r>
      <w:r w:rsidR="0007197B" w:rsidRPr="001110B7">
        <w:rPr>
          <w:rFonts w:ascii="Times New Roman" w:hAnsi="Times New Roman" w:cs="Times New Roman"/>
          <w:sz w:val="28"/>
        </w:rPr>
        <w:t xml:space="preserve">динамичными </w:t>
      </w:r>
      <w:r w:rsidR="004D1BC4" w:rsidRPr="001110B7">
        <w:rPr>
          <w:rFonts w:ascii="Times New Roman" w:hAnsi="Times New Roman" w:cs="Times New Roman"/>
          <w:sz w:val="28"/>
        </w:rPr>
        <w:t xml:space="preserve">образами </w:t>
      </w:r>
      <w:r w:rsidR="0007197B" w:rsidRPr="001110B7">
        <w:rPr>
          <w:rFonts w:ascii="Times New Roman" w:hAnsi="Times New Roman" w:cs="Times New Roman"/>
          <w:sz w:val="28"/>
        </w:rPr>
        <w:t>[</w:t>
      </w:r>
      <w:r w:rsidR="000223E2" w:rsidRPr="001110B7">
        <w:rPr>
          <w:rFonts w:ascii="Times New Roman" w:hAnsi="Times New Roman" w:cs="Times New Roman"/>
          <w:sz w:val="28"/>
        </w:rPr>
        <w:t>156</w:t>
      </w:r>
      <w:r w:rsidR="0007197B" w:rsidRPr="001110B7">
        <w:rPr>
          <w:rFonts w:ascii="Times New Roman" w:hAnsi="Times New Roman" w:cs="Times New Roman"/>
          <w:sz w:val="28"/>
        </w:rPr>
        <w:t>]</w:t>
      </w:r>
      <w:r w:rsidR="008E41AB" w:rsidRPr="001110B7">
        <w:rPr>
          <w:rFonts w:ascii="Times New Roman" w:hAnsi="Times New Roman" w:cs="Times New Roman"/>
          <w:sz w:val="28"/>
        </w:rPr>
        <w:t xml:space="preserve">. </w:t>
      </w:r>
      <w:r w:rsidR="007107AD" w:rsidRPr="001110B7">
        <w:rPr>
          <w:rFonts w:ascii="Times New Roman" w:hAnsi="Times New Roman" w:cs="Times New Roman"/>
          <w:sz w:val="28"/>
        </w:rPr>
        <w:t>С</w:t>
      </w:r>
      <w:r w:rsidR="008E41AB" w:rsidRPr="001110B7">
        <w:rPr>
          <w:rFonts w:ascii="Times New Roman" w:hAnsi="Times New Roman" w:cs="Times New Roman"/>
          <w:sz w:val="28"/>
        </w:rPr>
        <w:t xml:space="preserve">прос детей может рождать не всегда </w:t>
      </w:r>
      <w:r w:rsidR="0007197B" w:rsidRPr="001110B7">
        <w:rPr>
          <w:rFonts w:ascii="Times New Roman" w:hAnsi="Times New Roman" w:cs="Times New Roman"/>
          <w:sz w:val="28"/>
        </w:rPr>
        <w:t>качественн</w:t>
      </w:r>
      <w:r w:rsidR="007107AD" w:rsidRPr="001110B7">
        <w:rPr>
          <w:rFonts w:ascii="Times New Roman" w:hAnsi="Times New Roman" w:cs="Times New Roman"/>
          <w:sz w:val="28"/>
        </w:rPr>
        <w:t xml:space="preserve">ое с </w:t>
      </w:r>
      <w:r w:rsidR="0007197B" w:rsidRPr="001110B7">
        <w:rPr>
          <w:rFonts w:ascii="Times New Roman" w:hAnsi="Times New Roman" w:cs="Times New Roman"/>
          <w:sz w:val="28"/>
        </w:rPr>
        <w:t xml:space="preserve">точки зрения воспитания предложение. </w:t>
      </w:r>
      <w:r w:rsidR="0020621B" w:rsidRPr="001110B7">
        <w:rPr>
          <w:rFonts w:ascii="Times New Roman" w:hAnsi="Times New Roman" w:cs="Times New Roman"/>
          <w:sz w:val="28"/>
        </w:rPr>
        <w:t>В</w:t>
      </w:r>
      <w:r w:rsidR="0007197B" w:rsidRPr="001110B7">
        <w:rPr>
          <w:rFonts w:ascii="Times New Roman" w:hAnsi="Times New Roman" w:cs="Times New Roman"/>
          <w:sz w:val="28"/>
        </w:rPr>
        <w:t xml:space="preserve"> истории трансляций </w:t>
      </w:r>
      <w:r w:rsidR="005103E4" w:rsidRPr="001110B7">
        <w:rPr>
          <w:rFonts w:ascii="Times New Roman" w:hAnsi="Times New Roman" w:cs="Times New Roman"/>
          <w:sz w:val="28"/>
        </w:rPr>
        <w:t xml:space="preserve">были и </w:t>
      </w:r>
      <w:r w:rsidR="00A627B3" w:rsidRPr="001110B7">
        <w:rPr>
          <w:rFonts w:ascii="Times New Roman" w:hAnsi="Times New Roman" w:cs="Times New Roman"/>
          <w:sz w:val="28"/>
        </w:rPr>
        <w:t>неуспешные решения</w:t>
      </w:r>
      <w:r w:rsidR="0007197B" w:rsidRPr="001110B7">
        <w:rPr>
          <w:rFonts w:ascii="Times New Roman" w:hAnsi="Times New Roman" w:cs="Times New Roman"/>
          <w:sz w:val="28"/>
        </w:rPr>
        <w:t xml:space="preserve">: </w:t>
      </w:r>
      <w:r w:rsidR="00EC5368" w:rsidRPr="001110B7">
        <w:rPr>
          <w:rFonts w:ascii="Times New Roman" w:hAnsi="Times New Roman" w:cs="Times New Roman"/>
          <w:sz w:val="28"/>
        </w:rPr>
        <w:t>показ</w:t>
      </w:r>
      <w:r w:rsidR="0007197B" w:rsidRPr="001110B7">
        <w:rPr>
          <w:rFonts w:ascii="Times New Roman" w:hAnsi="Times New Roman" w:cs="Times New Roman"/>
          <w:sz w:val="28"/>
        </w:rPr>
        <w:t xml:space="preserve"> «Незнайк</w:t>
      </w:r>
      <w:r w:rsidR="00B238CD" w:rsidRPr="001110B7">
        <w:rPr>
          <w:rFonts w:ascii="Times New Roman" w:hAnsi="Times New Roman" w:cs="Times New Roman"/>
          <w:sz w:val="28"/>
        </w:rPr>
        <w:t>и</w:t>
      </w:r>
      <w:r w:rsidR="0007197B" w:rsidRPr="001110B7">
        <w:rPr>
          <w:rFonts w:ascii="Times New Roman" w:hAnsi="Times New Roman" w:cs="Times New Roman"/>
          <w:sz w:val="28"/>
        </w:rPr>
        <w:t xml:space="preserve"> на Луне» в </w:t>
      </w:r>
      <w:r w:rsidR="005103E4" w:rsidRPr="001110B7">
        <w:rPr>
          <w:rFonts w:ascii="Times New Roman" w:hAnsi="Times New Roman" w:cs="Times New Roman"/>
          <w:sz w:val="28"/>
        </w:rPr>
        <w:t>1999</w:t>
      </w:r>
      <w:r w:rsidR="0007197B" w:rsidRPr="001110B7">
        <w:rPr>
          <w:rFonts w:ascii="Times New Roman" w:hAnsi="Times New Roman" w:cs="Times New Roman"/>
          <w:sz w:val="28"/>
        </w:rPr>
        <w:t xml:space="preserve">г., </w:t>
      </w:r>
      <w:r w:rsidR="00B238CD" w:rsidRPr="001110B7">
        <w:rPr>
          <w:rFonts w:ascii="Times New Roman" w:hAnsi="Times New Roman" w:cs="Times New Roman"/>
          <w:sz w:val="28"/>
        </w:rPr>
        <w:t xml:space="preserve">«Карлика Нос» в 2003 г., «Добрыни Никитича и Змея Горыныча» в 2006 г. с ограниченным временем </w:t>
      </w:r>
      <w:r w:rsidR="00313D17" w:rsidRPr="001110B7">
        <w:rPr>
          <w:rFonts w:ascii="Times New Roman" w:hAnsi="Times New Roman" w:cs="Times New Roman"/>
          <w:sz w:val="28"/>
        </w:rPr>
        <w:t>привел к</w:t>
      </w:r>
      <w:r w:rsidR="00B238CD" w:rsidRPr="001110B7">
        <w:rPr>
          <w:rFonts w:ascii="Times New Roman" w:hAnsi="Times New Roman" w:cs="Times New Roman"/>
          <w:sz w:val="28"/>
        </w:rPr>
        <w:t xml:space="preserve"> </w:t>
      </w:r>
      <w:proofErr w:type="spellStart"/>
      <w:r w:rsidR="00B238CD" w:rsidRPr="001110B7">
        <w:rPr>
          <w:rFonts w:ascii="Times New Roman" w:hAnsi="Times New Roman" w:cs="Times New Roman"/>
          <w:sz w:val="28"/>
        </w:rPr>
        <w:t>многосерийност</w:t>
      </w:r>
      <w:r w:rsidR="00313D17" w:rsidRPr="001110B7">
        <w:rPr>
          <w:rFonts w:ascii="Times New Roman" w:hAnsi="Times New Roman" w:cs="Times New Roman"/>
          <w:sz w:val="28"/>
        </w:rPr>
        <w:t>и</w:t>
      </w:r>
      <w:proofErr w:type="spellEnd"/>
      <w:r w:rsidR="00B238CD" w:rsidRPr="001110B7">
        <w:rPr>
          <w:rFonts w:ascii="Times New Roman" w:hAnsi="Times New Roman" w:cs="Times New Roman"/>
          <w:sz w:val="28"/>
        </w:rPr>
        <w:t xml:space="preserve">, что </w:t>
      </w:r>
      <w:r w:rsidR="005103E4" w:rsidRPr="001110B7">
        <w:rPr>
          <w:rFonts w:ascii="Times New Roman" w:hAnsi="Times New Roman" w:cs="Times New Roman"/>
          <w:sz w:val="28"/>
        </w:rPr>
        <w:t>критично</w:t>
      </w:r>
      <w:r w:rsidR="005E084E" w:rsidRPr="001110B7">
        <w:rPr>
          <w:rFonts w:ascii="Times New Roman" w:hAnsi="Times New Roman" w:cs="Times New Roman"/>
          <w:sz w:val="28"/>
        </w:rPr>
        <w:t xml:space="preserve"> сказ</w:t>
      </w:r>
      <w:r w:rsidR="005103E4" w:rsidRPr="001110B7">
        <w:rPr>
          <w:rFonts w:ascii="Times New Roman" w:hAnsi="Times New Roman" w:cs="Times New Roman"/>
          <w:sz w:val="28"/>
        </w:rPr>
        <w:t>а</w:t>
      </w:r>
      <w:r w:rsidR="005E084E" w:rsidRPr="001110B7">
        <w:rPr>
          <w:rFonts w:ascii="Times New Roman" w:hAnsi="Times New Roman" w:cs="Times New Roman"/>
          <w:sz w:val="28"/>
        </w:rPr>
        <w:t>лос</w:t>
      </w:r>
      <w:r w:rsidR="00EC5368" w:rsidRPr="001110B7">
        <w:rPr>
          <w:rFonts w:ascii="Times New Roman" w:hAnsi="Times New Roman" w:cs="Times New Roman"/>
          <w:sz w:val="28"/>
        </w:rPr>
        <w:t xml:space="preserve">ь на заинтересованности детей к </w:t>
      </w:r>
      <w:r w:rsidR="0020621B" w:rsidRPr="001110B7">
        <w:rPr>
          <w:rFonts w:ascii="Times New Roman" w:hAnsi="Times New Roman" w:cs="Times New Roman"/>
          <w:sz w:val="28"/>
        </w:rPr>
        <w:t>сериям</w:t>
      </w:r>
      <w:r w:rsidR="00EF7C96" w:rsidRPr="001110B7">
        <w:rPr>
          <w:rFonts w:ascii="Times New Roman" w:hAnsi="Times New Roman" w:cs="Times New Roman"/>
          <w:sz w:val="28"/>
        </w:rPr>
        <w:t>: они их забывали и</w:t>
      </w:r>
      <w:r w:rsidR="005E084E" w:rsidRPr="001110B7">
        <w:rPr>
          <w:rFonts w:ascii="Times New Roman" w:hAnsi="Times New Roman" w:cs="Times New Roman"/>
          <w:sz w:val="28"/>
        </w:rPr>
        <w:t xml:space="preserve"> теряли интере</w:t>
      </w:r>
      <w:r w:rsidR="00EF7C96" w:rsidRPr="001110B7">
        <w:rPr>
          <w:rFonts w:ascii="Times New Roman" w:hAnsi="Times New Roman" w:cs="Times New Roman"/>
          <w:sz w:val="28"/>
        </w:rPr>
        <w:t>с</w:t>
      </w:r>
      <w:r w:rsidR="005E084E" w:rsidRPr="001110B7">
        <w:rPr>
          <w:rFonts w:ascii="Times New Roman" w:hAnsi="Times New Roman" w:cs="Times New Roman"/>
          <w:sz w:val="28"/>
        </w:rPr>
        <w:t>.</w:t>
      </w:r>
    </w:p>
    <w:p w:rsidR="00C43181" w:rsidRPr="001110B7" w:rsidRDefault="00C43181" w:rsidP="00C43181">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Появление новых техник</w:t>
      </w:r>
      <w:r w:rsidR="00E51468" w:rsidRPr="001110B7">
        <w:rPr>
          <w:rFonts w:ascii="Times New Roman" w:hAnsi="Times New Roman" w:cs="Times New Roman"/>
          <w:sz w:val="28"/>
        </w:rPr>
        <w:t xml:space="preserve"> и технологий, а также работу продюсера и команды в стремлении удовлетворить новые потребности и интерес зрителей, можно проследить на примере эволюции заставки «Спокойной ночи, малыши!»</w:t>
      </w:r>
      <w:r w:rsidR="007B6B29" w:rsidRPr="001110B7">
        <w:rPr>
          <w:rFonts w:ascii="Times New Roman" w:hAnsi="Times New Roman" w:cs="Times New Roman"/>
          <w:sz w:val="28"/>
        </w:rPr>
        <w:t xml:space="preserve"> (</w:t>
      </w:r>
      <w:proofErr w:type="gramStart"/>
      <w:r w:rsidR="007B6B29" w:rsidRPr="001110B7">
        <w:rPr>
          <w:rFonts w:ascii="Times New Roman" w:hAnsi="Times New Roman" w:cs="Times New Roman"/>
          <w:sz w:val="28"/>
        </w:rPr>
        <w:t>см.</w:t>
      </w:r>
      <w:proofErr w:type="gramEnd"/>
      <w:r w:rsidR="007B6B29" w:rsidRPr="001110B7">
        <w:rPr>
          <w:rFonts w:ascii="Times New Roman" w:hAnsi="Times New Roman" w:cs="Times New Roman"/>
          <w:sz w:val="28"/>
        </w:rPr>
        <w:t xml:space="preserve"> Приложение Б)</w:t>
      </w:r>
      <w:r w:rsidR="00E51468" w:rsidRPr="001110B7">
        <w:rPr>
          <w:rFonts w:ascii="Times New Roman" w:hAnsi="Times New Roman" w:cs="Times New Roman"/>
          <w:sz w:val="28"/>
        </w:rPr>
        <w:t xml:space="preserve">. </w:t>
      </w:r>
      <w:r w:rsidR="007B6B29" w:rsidRPr="001110B7">
        <w:rPr>
          <w:rFonts w:ascii="Times New Roman" w:hAnsi="Times New Roman" w:cs="Times New Roman"/>
          <w:sz w:val="28"/>
        </w:rPr>
        <w:t>Черно-белому изображению с часами пришел наиболее узнаваемы</w:t>
      </w:r>
      <w:r w:rsidR="009F183F" w:rsidRPr="001110B7">
        <w:rPr>
          <w:rFonts w:ascii="Times New Roman" w:hAnsi="Times New Roman" w:cs="Times New Roman"/>
          <w:sz w:val="28"/>
        </w:rPr>
        <w:t>й сейчас</w:t>
      </w:r>
      <w:r w:rsidR="007B6B29" w:rsidRPr="001110B7">
        <w:rPr>
          <w:rFonts w:ascii="Times New Roman" w:hAnsi="Times New Roman" w:cs="Times New Roman"/>
          <w:sz w:val="28"/>
        </w:rPr>
        <w:t xml:space="preserve"> пластилиновый мультфильм А. Татарского. </w:t>
      </w:r>
      <w:r w:rsidR="009F183F" w:rsidRPr="001110B7">
        <w:rPr>
          <w:rFonts w:ascii="Times New Roman" w:hAnsi="Times New Roman" w:cs="Times New Roman"/>
          <w:sz w:val="28"/>
        </w:rPr>
        <w:t>На протяжении времени заставка менялась, отражая новые технические возможности, графику и актуальные социальные темы (например, достижения СССР в изучении космоса)</w:t>
      </w:r>
      <w:r w:rsidR="00B2502D" w:rsidRPr="001110B7">
        <w:rPr>
          <w:rFonts w:ascii="Times New Roman" w:hAnsi="Times New Roman" w:cs="Times New Roman"/>
          <w:sz w:val="28"/>
        </w:rPr>
        <w:t xml:space="preserve"> [</w:t>
      </w:r>
      <w:r w:rsidR="000223E2" w:rsidRPr="001110B7">
        <w:rPr>
          <w:rFonts w:ascii="Times New Roman" w:hAnsi="Times New Roman" w:cs="Times New Roman"/>
          <w:sz w:val="28"/>
        </w:rPr>
        <w:t>129</w:t>
      </w:r>
      <w:r w:rsidR="00B2502D" w:rsidRPr="001110B7">
        <w:rPr>
          <w:rFonts w:ascii="Times New Roman" w:hAnsi="Times New Roman" w:cs="Times New Roman"/>
          <w:sz w:val="28"/>
        </w:rPr>
        <w:t>]</w:t>
      </w:r>
      <w:r w:rsidR="009F183F" w:rsidRPr="001110B7">
        <w:rPr>
          <w:rFonts w:ascii="Times New Roman" w:hAnsi="Times New Roman" w:cs="Times New Roman"/>
          <w:sz w:val="28"/>
        </w:rPr>
        <w:t xml:space="preserve">. </w:t>
      </w:r>
      <w:r w:rsidR="00B2502D" w:rsidRPr="001110B7">
        <w:rPr>
          <w:rFonts w:ascii="Times New Roman" w:hAnsi="Times New Roman" w:cs="Times New Roman"/>
          <w:sz w:val="28"/>
        </w:rPr>
        <w:t>Негативные отзывы зрителей получила заставка</w:t>
      </w:r>
      <w:r w:rsidR="004A69D1" w:rsidRPr="001110B7">
        <w:rPr>
          <w:rFonts w:ascii="Times New Roman" w:hAnsi="Times New Roman" w:cs="Times New Roman"/>
          <w:sz w:val="28"/>
        </w:rPr>
        <w:t xml:space="preserve"> 1999 г. Ю. </w:t>
      </w:r>
      <w:proofErr w:type="spellStart"/>
      <w:r w:rsidR="004A69D1" w:rsidRPr="001110B7">
        <w:rPr>
          <w:rFonts w:ascii="Times New Roman" w:hAnsi="Times New Roman" w:cs="Times New Roman"/>
          <w:sz w:val="28"/>
        </w:rPr>
        <w:t>Нортштейна</w:t>
      </w:r>
      <w:proofErr w:type="spellEnd"/>
      <w:r w:rsidR="00B2502D" w:rsidRPr="001110B7">
        <w:rPr>
          <w:rFonts w:ascii="Times New Roman" w:hAnsi="Times New Roman" w:cs="Times New Roman"/>
          <w:sz w:val="28"/>
        </w:rPr>
        <w:t>, в которой зрители отмечали пугающих и неправдоподобных персонажей</w:t>
      </w:r>
      <w:r w:rsidR="00934CE4" w:rsidRPr="001110B7">
        <w:rPr>
          <w:rFonts w:ascii="Times New Roman" w:hAnsi="Times New Roman" w:cs="Times New Roman"/>
          <w:sz w:val="28"/>
        </w:rPr>
        <w:t>, в частности, зайца с часами</w:t>
      </w:r>
      <w:r w:rsidR="00B2502D" w:rsidRPr="001110B7">
        <w:rPr>
          <w:rFonts w:ascii="Times New Roman" w:hAnsi="Times New Roman" w:cs="Times New Roman"/>
          <w:sz w:val="28"/>
        </w:rPr>
        <w:t xml:space="preserve"> </w:t>
      </w:r>
      <w:r w:rsidR="00B2502D" w:rsidRPr="001110B7">
        <w:rPr>
          <w:rFonts w:ascii="Times New Roman" w:hAnsi="Times New Roman" w:cs="Times New Roman"/>
          <w:bCs/>
          <w:sz w:val="28"/>
        </w:rPr>
        <w:t>[</w:t>
      </w:r>
      <w:r w:rsidR="000223E2" w:rsidRPr="001110B7">
        <w:rPr>
          <w:rFonts w:ascii="Times New Roman" w:hAnsi="Times New Roman" w:cs="Times New Roman"/>
          <w:bCs/>
          <w:sz w:val="28"/>
        </w:rPr>
        <w:t>128</w:t>
      </w:r>
      <w:r w:rsidR="00B2502D" w:rsidRPr="001110B7">
        <w:rPr>
          <w:rFonts w:ascii="Times New Roman" w:hAnsi="Times New Roman" w:cs="Times New Roman"/>
          <w:bCs/>
          <w:sz w:val="28"/>
        </w:rPr>
        <w:t xml:space="preserve">]. </w:t>
      </w:r>
      <w:r w:rsidR="00934CE4" w:rsidRPr="001110B7">
        <w:rPr>
          <w:rFonts w:ascii="Times New Roman" w:hAnsi="Times New Roman" w:cs="Times New Roman"/>
          <w:bCs/>
          <w:sz w:val="28"/>
        </w:rPr>
        <w:t xml:space="preserve">Это </w:t>
      </w:r>
      <w:r w:rsidR="00934CE4" w:rsidRPr="001110B7">
        <w:rPr>
          <w:rFonts w:ascii="Times New Roman" w:hAnsi="Times New Roman" w:cs="Times New Roman"/>
          <w:bCs/>
          <w:sz w:val="28"/>
        </w:rPr>
        <w:lastRenderedPageBreak/>
        <w:t xml:space="preserve">привело к </w:t>
      </w:r>
      <w:r w:rsidR="009802DA" w:rsidRPr="001110B7">
        <w:rPr>
          <w:rFonts w:ascii="Times New Roman" w:hAnsi="Times New Roman" w:cs="Times New Roman"/>
          <w:bCs/>
          <w:sz w:val="28"/>
        </w:rPr>
        <w:t xml:space="preserve">замене продюсером заставки на </w:t>
      </w:r>
      <w:r w:rsidR="00934CE4" w:rsidRPr="001110B7">
        <w:rPr>
          <w:rFonts w:ascii="Times New Roman" w:hAnsi="Times New Roman" w:cs="Times New Roman"/>
          <w:bCs/>
          <w:sz w:val="28"/>
        </w:rPr>
        <w:t>привычный пластилиновый мультфильм,</w:t>
      </w:r>
      <w:r w:rsidR="009802DA" w:rsidRPr="001110B7">
        <w:rPr>
          <w:rFonts w:ascii="Times New Roman" w:hAnsi="Times New Roman" w:cs="Times New Roman"/>
          <w:bCs/>
          <w:sz w:val="28"/>
        </w:rPr>
        <w:t xml:space="preserve"> который</w:t>
      </w:r>
      <w:r w:rsidR="00934CE4" w:rsidRPr="001110B7">
        <w:rPr>
          <w:rFonts w:ascii="Times New Roman" w:hAnsi="Times New Roman" w:cs="Times New Roman"/>
          <w:bCs/>
          <w:sz w:val="28"/>
        </w:rPr>
        <w:t xml:space="preserve"> видоизмени</w:t>
      </w:r>
      <w:r w:rsidR="009802DA" w:rsidRPr="001110B7">
        <w:rPr>
          <w:rFonts w:ascii="Times New Roman" w:hAnsi="Times New Roman" w:cs="Times New Roman"/>
          <w:bCs/>
          <w:sz w:val="28"/>
        </w:rPr>
        <w:t>ли</w:t>
      </w:r>
      <w:r w:rsidR="00934CE4" w:rsidRPr="001110B7">
        <w:rPr>
          <w:rFonts w:ascii="Times New Roman" w:hAnsi="Times New Roman" w:cs="Times New Roman"/>
          <w:bCs/>
          <w:sz w:val="28"/>
        </w:rPr>
        <w:t xml:space="preserve"> при помощи компьютерной графики.</w:t>
      </w:r>
    </w:p>
    <w:p w:rsidR="00942034" w:rsidRPr="001110B7" w:rsidRDefault="00CB3479"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w:t>
      </w:r>
      <w:r w:rsidR="00A6457C" w:rsidRPr="001110B7">
        <w:rPr>
          <w:rFonts w:ascii="Times New Roman" w:hAnsi="Times New Roman" w:cs="Times New Roman"/>
          <w:sz w:val="28"/>
        </w:rPr>
        <w:t>родюсеру важно изучать и учитывать требования и пожелания целевой аудитории, которые постоянной меняются, что демонстриру</w:t>
      </w:r>
      <w:r w:rsidR="003900F2" w:rsidRPr="001110B7">
        <w:rPr>
          <w:rFonts w:ascii="Times New Roman" w:hAnsi="Times New Roman" w:cs="Times New Roman"/>
          <w:sz w:val="28"/>
        </w:rPr>
        <w:t>ю</w:t>
      </w:r>
      <w:r w:rsidR="00A6457C" w:rsidRPr="001110B7">
        <w:rPr>
          <w:rFonts w:ascii="Times New Roman" w:hAnsi="Times New Roman" w:cs="Times New Roman"/>
          <w:sz w:val="28"/>
        </w:rPr>
        <w:t xml:space="preserve">т </w:t>
      </w:r>
      <w:r w:rsidR="003900F2" w:rsidRPr="001110B7">
        <w:rPr>
          <w:rFonts w:ascii="Times New Roman" w:hAnsi="Times New Roman" w:cs="Times New Roman"/>
          <w:sz w:val="28"/>
        </w:rPr>
        <w:t xml:space="preserve">множественные модернизации телепрограммы. Каждое изменение при этом связано со сменой поколений, новыми интересами зрителей. Продюсеру важно уделять внимание контенту и визуальному отображению программы, это является определяющим в процессе выбора медиа зрителем. </w:t>
      </w:r>
      <w:r w:rsidRPr="001110B7">
        <w:rPr>
          <w:rFonts w:ascii="Times New Roman" w:hAnsi="Times New Roman" w:cs="Times New Roman"/>
          <w:sz w:val="28"/>
        </w:rPr>
        <w:t>П</w:t>
      </w:r>
      <w:r w:rsidR="00D501B8" w:rsidRPr="001110B7">
        <w:rPr>
          <w:rFonts w:ascii="Times New Roman" w:hAnsi="Times New Roman" w:cs="Times New Roman"/>
          <w:sz w:val="28"/>
        </w:rPr>
        <w:t>омимо качественного содержания программы, продюсер</w:t>
      </w:r>
      <w:r w:rsidR="00555E3F" w:rsidRPr="001110B7">
        <w:rPr>
          <w:rFonts w:ascii="Times New Roman" w:hAnsi="Times New Roman" w:cs="Times New Roman"/>
          <w:sz w:val="28"/>
        </w:rPr>
        <w:t xml:space="preserve"> должен</w:t>
      </w:r>
      <w:r w:rsidR="00026845" w:rsidRPr="001110B7">
        <w:rPr>
          <w:rFonts w:ascii="Times New Roman" w:hAnsi="Times New Roman" w:cs="Times New Roman"/>
          <w:sz w:val="28"/>
        </w:rPr>
        <w:t xml:space="preserve"> осуществлять ее продвижение, поиск финансирования</w:t>
      </w:r>
      <w:r w:rsidR="00B35D26" w:rsidRPr="001110B7">
        <w:rPr>
          <w:rFonts w:ascii="Times New Roman" w:hAnsi="Times New Roman" w:cs="Times New Roman"/>
          <w:sz w:val="28"/>
        </w:rPr>
        <w:t xml:space="preserve"> и анализ деятельности для мобильного реагирования на изменения внешней среды и возможности адаптации </w:t>
      </w:r>
      <w:r w:rsidR="00555E3F" w:rsidRPr="001110B7">
        <w:rPr>
          <w:rFonts w:ascii="Times New Roman" w:hAnsi="Times New Roman" w:cs="Times New Roman"/>
          <w:sz w:val="28"/>
        </w:rPr>
        <w:t>медиа</w:t>
      </w:r>
      <w:r w:rsidR="00B35D26" w:rsidRPr="001110B7">
        <w:rPr>
          <w:rFonts w:ascii="Times New Roman" w:hAnsi="Times New Roman" w:cs="Times New Roman"/>
          <w:sz w:val="28"/>
        </w:rPr>
        <w:t xml:space="preserve">. Интерес представляют тенденции </w:t>
      </w:r>
      <w:proofErr w:type="spellStart"/>
      <w:r w:rsidR="00B35D26" w:rsidRPr="001110B7">
        <w:rPr>
          <w:rFonts w:ascii="Times New Roman" w:hAnsi="Times New Roman" w:cs="Times New Roman"/>
          <w:sz w:val="28"/>
        </w:rPr>
        <w:t>продюсирования</w:t>
      </w:r>
      <w:proofErr w:type="spellEnd"/>
      <w:r w:rsidR="00B35D26" w:rsidRPr="001110B7">
        <w:rPr>
          <w:rFonts w:ascii="Times New Roman" w:hAnsi="Times New Roman" w:cs="Times New Roman"/>
          <w:sz w:val="28"/>
        </w:rPr>
        <w:t xml:space="preserve"> детских программ на современном этапе</w:t>
      </w:r>
      <w:r w:rsidR="001C3DFE" w:rsidRPr="001110B7">
        <w:rPr>
          <w:rFonts w:ascii="Times New Roman" w:hAnsi="Times New Roman" w:cs="Times New Roman"/>
          <w:sz w:val="28"/>
        </w:rPr>
        <w:t>, в эпо</w:t>
      </w:r>
      <w:r w:rsidRPr="001110B7">
        <w:rPr>
          <w:rFonts w:ascii="Times New Roman" w:hAnsi="Times New Roman" w:cs="Times New Roman"/>
          <w:sz w:val="28"/>
        </w:rPr>
        <w:t>х</w:t>
      </w:r>
      <w:r w:rsidR="001C3DFE" w:rsidRPr="001110B7">
        <w:rPr>
          <w:rFonts w:ascii="Times New Roman" w:hAnsi="Times New Roman" w:cs="Times New Roman"/>
          <w:sz w:val="28"/>
        </w:rPr>
        <w:t xml:space="preserve">у научно-технического прогресса </w:t>
      </w:r>
      <w:r w:rsidR="00551191" w:rsidRPr="001110B7">
        <w:rPr>
          <w:rFonts w:ascii="Times New Roman" w:hAnsi="Times New Roman" w:cs="Times New Roman"/>
          <w:sz w:val="28"/>
        </w:rPr>
        <w:t>[</w:t>
      </w:r>
      <w:r w:rsidR="00B06C99" w:rsidRPr="001110B7">
        <w:rPr>
          <w:rFonts w:ascii="Times New Roman" w:hAnsi="Times New Roman" w:cs="Times New Roman"/>
          <w:sz w:val="28"/>
        </w:rPr>
        <w:t>90</w:t>
      </w:r>
      <w:r w:rsidR="00551191" w:rsidRPr="001110B7">
        <w:rPr>
          <w:rFonts w:ascii="Times New Roman" w:hAnsi="Times New Roman" w:cs="Times New Roman"/>
          <w:sz w:val="28"/>
        </w:rPr>
        <w:t>]</w:t>
      </w:r>
      <w:r w:rsidR="00942034" w:rsidRPr="001110B7">
        <w:rPr>
          <w:rFonts w:ascii="Times New Roman" w:hAnsi="Times New Roman" w:cs="Times New Roman"/>
          <w:sz w:val="28"/>
        </w:rPr>
        <w:t>.</w:t>
      </w:r>
    </w:p>
    <w:p w:rsidR="001C3DFE" w:rsidRPr="001110B7" w:rsidRDefault="00747E9C"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Функции современного продюсера отличаются от предыдущих [</w:t>
      </w:r>
      <w:r w:rsidR="00B06C99" w:rsidRPr="001110B7">
        <w:rPr>
          <w:rFonts w:ascii="Times New Roman" w:hAnsi="Times New Roman" w:cs="Times New Roman"/>
          <w:sz w:val="28"/>
        </w:rPr>
        <w:t>85</w:t>
      </w:r>
      <w:r w:rsidRPr="001110B7">
        <w:rPr>
          <w:rFonts w:ascii="Times New Roman" w:hAnsi="Times New Roman" w:cs="Times New Roman"/>
          <w:sz w:val="28"/>
        </w:rPr>
        <w:t xml:space="preserve">]. </w:t>
      </w:r>
      <w:r w:rsidR="00304BB3" w:rsidRPr="001110B7">
        <w:rPr>
          <w:rFonts w:ascii="Times New Roman" w:hAnsi="Times New Roman" w:cs="Times New Roman"/>
          <w:sz w:val="28"/>
        </w:rPr>
        <w:t>Причинам: технический и технологический прогресс, политика государства, что дает возможность использовать в работе</w:t>
      </w:r>
      <w:r w:rsidR="006122E3" w:rsidRPr="001110B7">
        <w:rPr>
          <w:rFonts w:ascii="Times New Roman" w:hAnsi="Times New Roman" w:cs="Times New Roman"/>
          <w:sz w:val="28"/>
        </w:rPr>
        <w:t xml:space="preserve"> </w:t>
      </w:r>
      <w:r w:rsidR="0075774C" w:rsidRPr="001110B7">
        <w:rPr>
          <w:rFonts w:ascii="Times New Roman" w:hAnsi="Times New Roman" w:cs="Times New Roman"/>
          <w:sz w:val="28"/>
        </w:rPr>
        <w:t>более</w:t>
      </w:r>
      <w:r w:rsidR="006122E3" w:rsidRPr="001110B7">
        <w:rPr>
          <w:rFonts w:ascii="Times New Roman" w:hAnsi="Times New Roman" w:cs="Times New Roman"/>
          <w:sz w:val="28"/>
        </w:rPr>
        <w:t xml:space="preserve"> </w:t>
      </w:r>
      <w:r w:rsidR="00304BB3" w:rsidRPr="001110B7">
        <w:rPr>
          <w:rFonts w:ascii="Times New Roman" w:hAnsi="Times New Roman" w:cs="Times New Roman"/>
          <w:sz w:val="28"/>
        </w:rPr>
        <w:t>совершенные методы.</w:t>
      </w:r>
    </w:p>
    <w:p w:rsidR="00B60874" w:rsidRPr="001110B7" w:rsidRDefault="003E57F1" w:rsidP="00B6087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w:t>
      </w:r>
      <w:r w:rsidR="00B60874" w:rsidRPr="001110B7">
        <w:rPr>
          <w:rFonts w:ascii="Times New Roman" w:hAnsi="Times New Roman" w:cs="Times New Roman"/>
          <w:sz w:val="28"/>
        </w:rPr>
        <w:t xml:space="preserve"> 1994 г</w:t>
      </w:r>
      <w:r w:rsidRPr="001110B7">
        <w:rPr>
          <w:rFonts w:ascii="Times New Roman" w:hAnsi="Times New Roman" w:cs="Times New Roman"/>
          <w:sz w:val="28"/>
        </w:rPr>
        <w:t>.</w:t>
      </w:r>
      <w:r w:rsidR="00B60874" w:rsidRPr="001110B7">
        <w:rPr>
          <w:rFonts w:ascii="Times New Roman" w:hAnsi="Times New Roman" w:cs="Times New Roman"/>
          <w:sz w:val="28"/>
        </w:rPr>
        <w:t xml:space="preserve"> телепрограмму «Спокойной ночи, малыши!» производит телекомпания ООО «Содружество «Класс!». С 2013 г</w:t>
      </w:r>
      <w:r w:rsidRPr="001110B7">
        <w:rPr>
          <w:rFonts w:ascii="Times New Roman" w:hAnsi="Times New Roman" w:cs="Times New Roman"/>
          <w:sz w:val="28"/>
        </w:rPr>
        <w:t>.</w:t>
      </w:r>
      <w:r w:rsidR="00B60874" w:rsidRPr="001110B7">
        <w:rPr>
          <w:rFonts w:ascii="Times New Roman" w:hAnsi="Times New Roman" w:cs="Times New Roman"/>
          <w:sz w:val="28"/>
        </w:rPr>
        <w:t xml:space="preserve"> для телекомпании произво</w:t>
      </w:r>
      <w:r w:rsidR="008F62D5" w:rsidRPr="001110B7">
        <w:rPr>
          <w:rFonts w:ascii="Times New Roman" w:hAnsi="Times New Roman" w:cs="Times New Roman"/>
          <w:sz w:val="28"/>
        </w:rPr>
        <w:t xml:space="preserve">дство </w:t>
      </w:r>
      <w:r w:rsidR="00B222DD" w:rsidRPr="001110B7">
        <w:rPr>
          <w:rFonts w:ascii="Times New Roman" w:hAnsi="Times New Roman" w:cs="Times New Roman"/>
          <w:sz w:val="28"/>
        </w:rPr>
        <w:t xml:space="preserve">продукции, </w:t>
      </w:r>
      <w:r w:rsidR="008F62D5" w:rsidRPr="001110B7">
        <w:rPr>
          <w:rFonts w:ascii="Times New Roman" w:hAnsi="Times New Roman" w:cs="Times New Roman"/>
          <w:sz w:val="28"/>
        </w:rPr>
        <w:t xml:space="preserve">связанной с </w:t>
      </w:r>
      <w:r w:rsidR="00B60874" w:rsidRPr="001110B7">
        <w:rPr>
          <w:rFonts w:ascii="Times New Roman" w:hAnsi="Times New Roman" w:cs="Times New Roman"/>
          <w:sz w:val="28"/>
        </w:rPr>
        <w:t>передачей</w:t>
      </w:r>
      <w:r w:rsidR="00B222DD" w:rsidRPr="001110B7">
        <w:rPr>
          <w:rFonts w:ascii="Times New Roman" w:hAnsi="Times New Roman" w:cs="Times New Roman"/>
          <w:sz w:val="28"/>
        </w:rPr>
        <w:t>,</w:t>
      </w:r>
      <w:r w:rsidR="00B60874" w:rsidRPr="001110B7">
        <w:rPr>
          <w:rFonts w:ascii="Times New Roman" w:hAnsi="Times New Roman" w:cs="Times New Roman"/>
          <w:sz w:val="28"/>
        </w:rPr>
        <w:t xml:space="preserve"> является единственным [</w:t>
      </w:r>
      <w:r w:rsidR="00B06C99" w:rsidRPr="001110B7">
        <w:rPr>
          <w:rFonts w:ascii="Times New Roman" w:hAnsi="Times New Roman" w:cs="Times New Roman"/>
          <w:sz w:val="28"/>
        </w:rPr>
        <w:t>39</w:t>
      </w:r>
      <w:r w:rsidR="00B60874" w:rsidRPr="001110B7">
        <w:rPr>
          <w:rFonts w:ascii="Times New Roman" w:hAnsi="Times New Roman" w:cs="Times New Roman"/>
          <w:sz w:val="28"/>
        </w:rPr>
        <w:t>].</w:t>
      </w:r>
    </w:p>
    <w:p w:rsidR="00942034" w:rsidRPr="001110B7" w:rsidRDefault="00B6087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Являясь </w:t>
      </w:r>
      <w:r w:rsidR="00C238B9" w:rsidRPr="001110B7">
        <w:rPr>
          <w:rFonts w:ascii="Times New Roman" w:hAnsi="Times New Roman" w:cs="Times New Roman"/>
          <w:sz w:val="28"/>
        </w:rPr>
        <w:t>социально значимой программой</w:t>
      </w:r>
      <w:r w:rsidRPr="001110B7">
        <w:rPr>
          <w:rFonts w:ascii="Times New Roman" w:hAnsi="Times New Roman" w:cs="Times New Roman"/>
          <w:sz w:val="28"/>
        </w:rPr>
        <w:t xml:space="preserve">, «Спокойной ночи, малыши!» </w:t>
      </w:r>
      <w:r w:rsidR="001A650C" w:rsidRPr="001110B7">
        <w:rPr>
          <w:rFonts w:ascii="Times New Roman" w:hAnsi="Times New Roman" w:cs="Times New Roman"/>
          <w:sz w:val="28"/>
        </w:rPr>
        <w:t>ежегодно получают субсидии от государства</w:t>
      </w:r>
      <w:r w:rsidR="00F443BB" w:rsidRPr="001110B7">
        <w:rPr>
          <w:rFonts w:ascii="Times New Roman" w:hAnsi="Times New Roman" w:cs="Times New Roman"/>
          <w:sz w:val="28"/>
        </w:rPr>
        <w:t xml:space="preserve">: около 19 млн. руб. </w:t>
      </w:r>
      <w:r w:rsidR="00AC2F30" w:rsidRPr="001110B7">
        <w:rPr>
          <w:rFonts w:ascii="Times New Roman" w:hAnsi="Times New Roman" w:cs="Times New Roman"/>
          <w:sz w:val="28"/>
        </w:rPr>
        <w:t>(в среднем, на каждый из 256 выпусков около 75 тыс. руб.) [</w:t>
      </w:r>
      <w:r w:rsidR="00B06C99" w:rsidRPr="001110B7">
        <w:rPr>
          <w:rFonts w:ascii="Times New Roman" w:hAnsi="Times New Roman" w:cs="Times New Roman"/>
          <w:sz w:val="28"/>
        </w:rPr>
        <w:t>130</w:t>
      </w:r>
      <w:r w:rsidR="00AC2F30" w:rsidRPr="001110B7">
        <w:rPr>
          <w:rFonts w:ascii="Times New Roman" w:hAnsi="Times New Roman" w:cs="Times New Roman"/>
          <w:sz w:val="28"/>
        </w:rPr>
        <w:t>]</w:t>
      </w:r>
      <w:r w:rsidR="00C8601A" w:rsidRPr="001110B7">
        <w:rPr>
          <w:rFonts w:ascii="Times New Roman" w:hAnsi="Times New Roman" w:cs="Times New Roman"/>
          <w:sz w:val="28"/>
        </w:rPr>
        <w:t>. При этом, первые серии телепрограммы (1960-х гг.) стоили около 150 руб. [</w:t>
      </w:r>
      <w:r w:rsidR="00F706FC" w:rsidRPr="001110B7">
        <w:rPr>
          <w:rFonts w:ascii="Times New Roman" w:hAnsi="Times New Roman" w:cs="Times New Roman"/>
          <w:sz w:val="28"/>
        </w:rPr>
        <w:t>149</w:t>
      </w:r>
      <w:r w:rsidR="00C8601A" w:rsidRPr="001110B7">
        <w:rPr>
          <w:rFonts w:ascii="Times New Roman" w:hAnsi="Times New Roman" w:cs="Times New Roman"/>
          <w:sz w:val="28"/>
        </w:rPr>
        <w:t xml:space="preserve">]. </w:t>
      </w:r>
      <w:r w:rsidR="00DD7570" w:rsidRPr="001110B7">
        <w:rPr>
          <w:rFonts w:ascii="Times New Roman" w:hAnsi="Times New Roman" w:cs="Times New Roman"/>
          <w:sz w:val="28"/>
        </w:rPr>
        <w:t>Субсидии распределяет</w:t>
      </w:r>
      <w:r w:rsidR="00C238B9" w:rsidRPr="001110B7">
        <w:rPr>
          <w:rFonts w:ascii="Times New Roman" w:hAnsi="Times New Roman" w:cs="Times New Roman"/>
          <w:sz w:val="28"/>
        </w:rPr>
        <w:t xml:space="preserve"> </w:t>
      </w:r>
      <w:r w:rsidR="00942034" w:rsidRPr="001110B7">
        <w:rPr>
          <w:rFonts w:ascii="Times New Roman" w:hAnsi="Times New Roman" w:cs="Times New Roman"/>
          <w:sz w:val="28"/>
        </w:rPr>
        <w:t>«</w:t>
      </w:r>
      <w:r w:rsidR="00942034" w:rsidRPr="001110B7">
        <w:rPr>
          <w:rFonts w:ascii="Times New Roman" w:hAnsi="Times New Roman" w:cs="Times New Roman"/>
          <w:bCs/>
          <w:sz w:val="28"/>
        </w:rPr>
        <w:t xml:space="preserve">Федеральное агентство по печати и </w:t>
      </w:r>
      <w:r w:rsidR="00DD7570" w:rsidRPr="001110B7">
        <w:rPr>
          <w:rFonts w:ascii="Times New Roman" w:hAnsi="Times New Roman" w:cs="Times New Roman"/>
          <w:bCs/>
          <w:sz w:val="28"/>
        </w:rPr>
        <w:t>МК</w:t>
      </w:r>
      <w:r w:rsidR="00942034" w:rsidRPr="001110B7">
        <w:rPr>
          <w:rFonts w:ascii="Times New Roman" w:hAnsi="Times New Roman" w:cs="Times New Roman"/>
          <w:bCs/>
          <w:sz w:val="28"/>
        </w:rPr>
        <w:t>»</w:t>
      </w:r>
      <w:r w:rsidR="00942034" w:rsidRPr="001110B7">
        <w:rPr>
          <w:rFonts w:ascii="Times New Roman" w:hAnsi="Times New Roman" w:cs="Times New Roman"/>
          <w:sz w:val="28"/>
        </w:rPr>
        <w:t xml:space="preserve"> (далее – «Роспечать»). </w:t>
      </w:r>
    </w:p>
    <w:p w:rsidR="0022569E" w:rsidRPr="001110B7" w:rsidRDefault="00F60946"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Продюсер должен обеспечить </w:t>
      </w:r>
      <w:proofErr w:type="spellStart"/>
      <w:r w:rsidRPr="001110B7">
        <w:rPr>
          <w:rFonts w:ascii="Times New Roman" w:hAnsi="Times New Roman" w:cs="Times New Roman"/>
          <w:sz w:val="28"/>
        </w:rPr>
        <w:t>медиапродукт</w:t>
      </w:r>
      <w:proofErr w:type="spellEnd"/>
      <w:r w:rsidRPr="001110B7">
        <w:rPr>
          <w:rFonts w:ascii="Times New Roman" w:hAnsi="Times New Roman" w:cs="Times New Roman"/>
          <w:sz w:val="28"/>
        </w:rPr>
        <w:t xml:space="preserve"> бесперебойным финансированием. Говоря о «Спокойной ночи, малыши!», социально значимом медиа, </w:t>
      </w:r>
      <w:r w:rsidR="007357F2" w:rsidRPr="001110B7">
        <w:rPr>
          <w:rFonts w:ascii="Times New Roman" w:hAnsi="Times New Roman" w:cs="Times New Roman"/>
          <w:sz w:val="28"/>
        </w:rPr>
        <w:t>продюсеру важно вовремя оформлять и подавать необходимые документы для участия в конкурсе на получение субсидии, правила получения и предоставления которой рассмотрены ранее.</w:t>
      </w:r>
    </w:p>
    <w:p w:rsidR="0022569E" w:rsidRPr="001110B7" w:rsidRDefault="006A755A"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Другим источником финансирования «Спокойной ночи, малыши!» является спонсор АО «ВИММ-БИЛЛЬ-ДАНН»: </w:t>
      </w:r>
      <w:r w:rsidR="00DA13D5" w:rsidRPr="001110B7">
        <w:rPr>
          <w:rFonts w:ascii="Times New Roman" w:hAnsi="Times New Roman" w:cs="Times New Roman"/>
          <w:sz w:val="28"/>
        </w:rPr>
        <w:t>демонстрируется реклама сока «</w:t>
      </w:r>
      <w:proofErr w:type="spellStart"/>
      <w:r w:rsidR="00DA13D5" w:rsidRPr="001110B7">
        <w:rPr>
          <w:rFonts w:ascii="Times New Roman" w:hAnsi="Times New Roman" w:cs="Times New Roman"/>
          <w:sz w:val="28"/>
        </w:rPr>
        <w:t>Агуша</w:t>
      </w:r>
      <w:proofErr w:type="spellEnd"/>
      <w:r w:rsidR="00DA13D5" w:rsidRPr="001110B7">
        <w:rPr>
          <w:rFonts w:ascii="Times New Roman" w:hAnsi="Times New Roman" w:cs="Times New Roman"/>
          <w:sz w:val="28"/>
        </w:rPr>
        <w:t>», по 10 секунд в начале и конце телепрограммы.</w:t>
      </w:r>
    </w:p>
    <w:p w:rsidR="00556D0C" w:rsidRPr="001110B7" w:rsidRDefault="00556D0C"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А. </w:t>
      </w:r>
      <w:proofErr w:type="spellStart"/>
      <w:r w:rsidRPr="001110B7">
        <w:rPr>
          <w:rFonts w:ascii="Times New Roman" w:hAnsi="Times New Roman" w:cs="Times New Roman"/>
          <w:sz w:val="28"/>
        </w:rPr>
        <w:t>Митрошенков</w:t>
      </w:r>
      <w:proofErr w:type="spellEnd"/>
      <w:r w:rsidRPr="001110B7">
        <w:rPr>
          <w:rFonts w:ascii="Times New Roman" w:hAnsi="Times New Roman" w:cs="Times New Roman"/>
          <w:sz w:val="28"/>
        </w:rPr>
        <w:t xml:space="preserve"> отмечает, что условия демонстрации рекламы в детских телепрограммах сужают круг потенциальных спонсоров, </w:t>
      </w:r>
      <w:r w:rsidR="00942034" w:rsidRPr="001110B7">
        <w:rPr>
          <w:rFonts w:ascii="Times New Roman" w:hAnsi="Times New Roman" w:cs="Times New Roman"/>
          <w:sz w:val="28"/>
        </w:rPr>
        <w:t>«а раз нет рекламы, то детские форматы никому не нужны» [</w:t>
      </w:r>
      <w:r w:rsidR="00B06C99" w:rsidRPr="001110B7">
        <w:rPr>
          <w:rFonts w:ascii="Times New Roman" w:hAnsi="Times New Roman" w:cs="Times New Roman"/>
          <w:sz w:val="28"/>
        </w:rPr>
        <w:t>39</w:t>
      </w:r>
      <w:r w:rsidR="00942034" w:rsidRPr="001110B7">
        <w:rPr>
          <w:rFonts w:ascii="Times New Roman" w:hAnsi="Times New Roman" w:cs="Times New Roman"/>
          <w:sz w:val="28"/>
        </w:rPr>
        <w:t xml:space="preserve">]. </w:t>
      </w:r>
      <w:r w:rsidRPr="001110B7">
        <w:rPr>
          <w:rFonts w:ascii="Times New Roman" w:hAnsi="Times New Roman" w:cs="Times New Roman"/>
          <w:sz w:val="28"/>
        </w:rPr>
        <w:t xml:space="preserve">Это, помимо прочего, влечет к тому, что телеканалы </w:t>
      </w:r>
      <w:r w:rsidR="00F02163" w:rsidRPr="001110B7">
        <w:rPr>
          <w:rFonts w:ascii="Times New Roman" w:hAnsi="Times New Roman" w:cs="Times New Roman"/>
          <w:sz w:val="28"/>
        </w:rPr>
        <w:t>отказываются транслировать детские передачи.</w:t>
      </w:r>
    </w:p>
    <w:p w:rsidR="00556D0C" w:rsidRPr="001110B7" w:rsidRDefault="00B033C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Продвижение </w:t>
      </w:r>
      <w:r w:rsidR="00153938" w:rsidRPr="001110B7">
        <w:rPr>
          <w:rFonts w:ascii="Times New Roman" w:hAnsi="Times New Roman" w:cs="Times New Roman"/>
          <w:sz w:val="28"/>
        </w:rPr>
        <w:t>медиа</w:t>
      </w:r>
      <w:r w:rsidRPr="001110B7">
        <w:rPr>
          <w:rFonts w:ascii="Times New Roman" w:hAnsi="Times New Roman" w:cs="Times New Roman"/>
          <w:sz w:val="28"/>
        </w:rPr>
        <w:t xml:space="preserve"> – одна из задач продюсера [</w:t>
      </w:r>
      <w:r w:rsidR="00B06C99" w:rsidRPr="001110B7">
        <w:rPr>
          <w:rFonts w:ascii="Times New Roman" w:hAnsi="Times New Roman" w:cs="Times New Roman"/>
          <w:sz w:val="28"/>
        </w:rPr>
        <w:t>100</w:t>
      </w:r>
      <w:r w:rsidRPr="001110B7">
        <w:rPr>
          <w:rFonts w:ascii="Times New Roman" w:hAnsi="Times New Roman" w:cs="Times New Roman"/>
          <w:sz w:val="28"/>
        </w:rPr>
        <w:t xml:space="preserve">]. </w:t>
      </w:r>
      <w:r w:rsidR="001344BF" w:rsidRPr="001110B7">
        <w:rPr>
          <w:rFonts w:ascii="Times New Roman" w:hAnsi="Times New Roman" w:cs="Times New Roman"/>
          <w:sz w:val="28"/>
        </w:rPr>
        <w:t>Для успеха «Спокойной ночи, малыши!» осуществляется ее активное продвижение.</w:t>
      </w:r>
    </w:p>
    <w:p w:rsidR="004D2F79" w:rsidRPr="001110B7" w:rsidRDefault="007403FB"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Рекламный ролик</w:t>
      </w:r>
      <w:r w:rsidR="00135772" w:rsidRPr="001110B7">
        <w:rPr>
          <w:rFonts w:ascii="Times New Roman" w:hAnsi="Times New Roman" w:cs="Times New Roman"/>
          <w:sz w:val="28"/>
        </w:rPr>
        <w:t xml:space="preserve"> телепрограммы</w:t>
      </w:r>
      <w:r w:rsidRPr="001110B7">
        <w:rPr>
          <w:rFonts w:ascii="Times New Roman" w:hAnsi="Times New Roman" w:cs="Times New Roman"/>
          <w:sz w:val="28"/>
        </w:rPr>
        <w:t xml:space="preserve"> на телеканале «Карусель» </w:t>
      </w:r>
      <w:r w:rsidR="00135772" w:rsidRPr="001110B7">
        <w:rPr>
          <w:rFonts w:ascii="Times New Roman" w:hAnsi="Times New Roman" w:cs="Times New Roman"/>
          <w:sz w:val="28"/>
        </w:rPr>
        <w:t xml:space="preserve">является красочным, ярким, динамичным. В рекламе участвуют кукольные персонажи телепрограммы, которые исполняют ремикс песни «Спят усталые игрушки». </w:t>
      </w:r>
      <w:r w:rsidR="00D60B95" w:rsidRPr="001110B7">
        <w:rPr>
          <w:rFonts w:ascii="Times New Roman" w:hAnsi="Times New Roman" w:cs="Times New Roman"/>
          <w:sz w:val="28"/>
        </w:rPr>
        <w:t xml:space="preserve">Ролик отвечает потребностям ребенка, является адаптированным под его психоэмоциональные качества и поэтому способен заинтересовать зрителя. </w:t>
      </w:r>
      <w:r w:rsidR="00EA2540" w:rsidRPr="001110B7">
        <w:rPr>
          <w:rFonts w:ascii="Times New Roman" w:hAnsi="Times New Roman" w:cs="Times New Roman"/>
          <w:sz w:val="28"/>
        </w:rPr>
        <w:t>Быстро сменяющиеся визуальные образы</w:t>
      </w:r>
      <w:r w:rsidR="00D60B95" w:rsidRPr="001110B7">
        <w:rPr>
          <w:rFonts w:ascii="Times New Roman" w:hAnsi="Times New Roman" w:cs="Times New Roman"/>
          <w:sz w:val="28"/>
        </w:rPr>
        <w:t xml:space="preserve"> </w:t>
      </w:r>
      <w:r w:rsidR="00EA2540" w:rsidRPr="001110B7">
        <w:rPr>
          <w:rFonts w:ascii="Times New Roman" w:hAnsi="Times New Roman" w:cs="Times New Roman"/>
          <w:sz w:val="28"/>
        </w:rPr>
        <w:t>удерживаю</w:t>
      </w:r>
      <w:r w:rsidR="00D60B95" w:rsidRPr="001110B7">
        <w:rPr>
          <w:rFonts w:ascii="Times New Roman" w:hAnsi="Times New Roman" w:cs="Times New Roman"/>
          <w:sz w:val="28"/>
        </w:rPr>
        <w:t xml:space="preserve">т внимание ребенка, </w:t>
      </w:r>
      <w:r w:rsidR="00EA2540" w:rsidRPr="001110B7">
        <w:rPr>
          <w:rFonts w:ascii="Times New Roman" w:hAnsi="Times New Roman" w:cs="Times New Roman"/>
          <w:sz w:val="28"/>
        </w:rPr>
        <w:t>заинтересовываю</w:t>
      </w:r>
      <w:r w:rsidR="009C17DA" w:rsidRPr="001110B7">
        <w:rPr>
          <w:rFonts w:ascii="Times New Roman" w:hAnsi="Times New Roman" w:cs="Times New Roman"/>
          <w:sz w:val="28"/>
        </w:rPr>
        <w:t xml:space="preserve">т, </w:t>
      </w:r>
      <w:r w:rsidR="00EA2540" w:rsidRPr="001110B7">
        <w:rPr>
          <w:rFonts w:ascii="Times New Roman" w:hAnsi="Times New Roman" w:cs="Times New Roman"/>
          <w:sz w:val="28"/>
        </w:rPr>
        <w:t>прививают потребность в осуществлении своеобразного ритуала: просмотр телепрограммы перед сном.</w:t>
      </w:r>
    </w:p>
    <w:p w:rsidR="004D2F79" w:rsidRPr="001110B7" w:rsidRDefault="0047125C"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Психологические особенности восприятия ребенка ложатся на процесс его социализации [</w:t>
      </w:r>
      <w:r w:rsidR="00B06C99" w:rsidRPr="001110B7">
        <w:rPr>
          <w:rFonts w:ascii="Times New Roman" w:hAnsi="Times New Roman" w:cs="Times New Roman"/>
          <w:sz w:val="28"/>
        </w:rPr>
        <w:t>36</w:t>
      </w:r>
      <w:r w:rsidRPr="001110B7">
        <w:rPr>
          <w:rFonts w:ascii="Times New Roman" w:hAnsi="Times New Roman" w:cs="Times New Roman"/>
          <w:sz w:val="28"/>
        </w:rPr>
        <w:t xml:space="preserve">]. </w:t>
      </w:r>
      <w:r w:rsidR="00EB5BE5" w:rsidRPr="001110B7">
        <w:rPr>
          <w:rFonts w:ascii="Times New Roman" w:hAnsi="Times New Roman" w:cs="Times New Roman"/>
          <w:sz w:val="28"/>
        </w:rPr>
        <w:t>В</w:t>
      </w:r>
      <w:r w:rsidRPr="001110B7">
        <w:rPr>
          <w:rFonts w:ascii="Times New Roman" w:hAnsi="Times New Roman" w:cs="Times New Roman"/>
          <w:sz w:val="28"/>
        </w:rPr>
        <w:t xml:space="preserve">оздействие на ребенка в раннем возрасте </w:t>
      </w:r>
      <w:r w:rsidR="006E4410" w:rsidRPr="001110B7">
        <w:rPr>
          <w:rFonts w:ascii="Times New Roman" w:hAnsi="Times New Roman" w:cs="Times New Roman"/>
          <w:sz w:val="28"/>
        </w:rPr>
        <w:t>оказывает влияние на дальнейшую жизнь [</w:t>
      </w:r>
      <w:r w:rsidR="00B06C99" w:rsidRPr="001110B7">
        <w:rPr>
          <w:rFonts w:ascii="Times New Roman" w:hAnsi="Times New Roman" w:cs="Times New Roman"/>
          <w:sz w:val="28"/>
        </w:rPr>
        <w:t>92</w:t>
      </w:r>
      <w:r w:rsidR="006E4410" w:rsidRPr="001110B7">
        <w:rPr>
          <w:rFonts w:ascii="Times New Roman" w:hAnsi="Times New Roman" w:cs="Times New Roman"/>
          <w:sz w:val="28"/>
        </w:rPr>
        <w:t xml:space="preserve">]. </w:t>
      </w:r>
      <w:r w:rsidR="007C698F" w:rsidRPr="001110B7">
        <w:rPr>
          <w:rFonts w:ascii="Times New Roman" w:hAnsi="Times New Roman" w:cs="Times New Roman"/>
          <w:sz w:val="28"/>
        </w:rPr>
        <w:t>Поэтому з</w:t>
      </w:r>
      <w:r w:rsidR="00EB5BE5" w:rsidRPr="001110B7">
        <w:rPr>
          <w:rFonts w:ascii="Times New Roman" w:hAnsi="Times New Roman" w:cs="Times New Roman"/>
          <w:sz w:val="28"/>
        </w:rPr>
        <w:t>ачастую</w:t>
      </w:r>
      <w:r w:rsidR="006E4410" w:rsidRPr="001110B7">
        <w:rPr>
          <w:rFonts w:ascii="Times New Roman" w:hAnsi="Times New Roman" w:cs="Times New Roman"/>
          <w:sz w:val="28"/>
        </w:rPr>
        <w:t xml:space="preserve"> выросшие на программе </w:t>
      </w:r>
      <w:r w:rsidR="00EB5BE5" w:rsidRPr="001110B7">
        <w:rPr>
          <w:rFonts w:ascii="Times New Roman" w:hAnsi="Times New Roman" w:cs="Times New Roman"/>
          <w:sz w:val="28"/>
        </w:rPr>
        <w:t>люди</w:t>
      </w:r>
      <w:r w:rsidR="006E4410" w:rsidRPr="001110B7">
        <w:rPr>
          <w:rFonts w:ascii="Times New Roman" w:hAnsi="Times New Roman" w:cs="Times New Roman"/>
          <w:sz w:val="28"/>
        </w:rPr>
        <w:t xml:space="preserve"> с удовольствием продолжают смотреть новые выпуски.</w:t>
      </w:r>
    </w:p>
    <w:p w:rsidR="0047125C" w:rsidRPr="001110B7" w:rsidRDefault="00121240"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Апеллировать к прошлому опыту</w:t>
      </w:r>
      <w:r w:rsidR="00FE57A5" w:rsidRPr="001110B7">
        <w:rPr>
          <w:rFonts w:ascii="Times New Roman" w:hAnsi="Times New Roman" w:cs="Times New Roman"/>
          <w:sz w:val="28"/>
        </w:rPr>
        <w:t xml:space="preserve"> </w:t>
      </w:r>
      <w:r w:rsidRPr="001110B7">
        <w:rPr>
          <w:rFonts w:ascii="Times New Roman" w:hAnsi="Times New Roman" w:cs="Times New Roman"/>
          <w:sz w:val="28"/>
        </w:rPr>
        <w:t xml:space="preserve">– эффективный </w:t>
      </w:r>
      <w:r w:rsidR="00CA233B" w:rsidRPr="001110B7">
        <w:rPr>
          <w:rFonts w:ascii="Times New Roman" w:hAnsi="Times New Roman" w:cs="Times New Roman"/>
          <w:sz w:val="28"/>
        </w:rPr>
        <w:t>способ воздействия, чем успешно пользуются в «Спокойной ночи, малыши!». У ребенка (</w:t>
      </w:r>
      <w:r w:rsidR="00FE57A5" w:rsidRPr="001110B7">
        <w:rPr>
          <w:rFonts w:ascii="Times New Roman" w:hAnsi="Times New Roman" w:cs="Times New Roman"/>
          <w:sz w:val="28"/>
        </w:rPr>
        <w:t>его</w:t>
      </w:r>
      <w:r w:rsidR="00CA233B" w:rsidRPr="001110B7">
        <w:rPr>
          <w:rFonts w:ascii="Times New Roman" w:hAnsi="Times New Roman" w:cs="Times New Roman"/>
          <w:sz w:val="28"/>
        </w:rPr>
        <w:t xml:space="preserve"> родителей), </w:t>
      </w:r>
      <w:r w:rsidR="00824940" w:rsidRPr="001110B7">
        <w:rPr>
          <w:rFonts w:ascii="Times New Roman" w:hAnsi="Times New Roman" w:cs="Times New Roman"/>
          <w:sz w:val="28"/>
        </w:rPr>
        <w:t>знающего</w:t>
      </w:r>
      <w:r w:rsidR="00CA233B" w:rsidRPr="001110B7">
        <w:rPr>
          <w:rFonts w:ascii="Times New Roman" w:hAnsi="Times New Roman" w:cs="Times New Roman"/>
          <w:sz w:val="28"/>
        </w:rPr>
        <w:t xml:space="preserve"> геро</w:t>
      </w:r>
      <w:r w:rsidR="00824940" w:rsidRPr="001110B7">
        <w:rPr>
          <w:rFonts w:ascii="Times New Roman" w:hAnsi="Times New Roman" w:cs="Times New Roman"/>
          <w:sz w:val="28"/>
        </w:rPr>
        <w:t>ев</w:t>
      </w:r>
      <w:r w:rsidR="00CA233B" w:rsidRPr="001110B7">
        <w:rPr>
          <w:rFonts w:ascii="Times New Roman" w:hAnsi="Times New Roman" w:cs="Times New Roman"/>
          <w:sz w:val="28"/>
        </w:rPr>
        <w:t xml:space="preserve"> программы, появляется желание </w:t>
      </w:r>
      <w:r w:rsidR="00824940" w:rsidRPr="001110B7">
        <w:rPr>
          <w:rFonts w:ascii="Times New Roman" w:hAnsi="Times New Roman" w:cs="Times New Roman"/>
          <w:sz w:val="28"/>
        </w:rPr>
        <w:t xml:space="preserve">познакомиться с ними ближе, что связано с особенностями эмоциональной памяти. </w:t>
      </w:r>
    </w:p>
    <w:p w:rsidR="00121240" w:rsidRPr="001110B7" w:rsidRDefault="001040DE"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Во-первых, товарные знаки программы (можно ознакомиться на сайте) – собственность ООО «Содружество «Класс!»</w:t>
      </w:r>
      <w:r w:rsidR="000F07CD" w:rsidRPr="001110B7">
        <w:rPr>
          <w:rFonts w:ascii="Times New Roman" w:hAnsi="Times New Roman" w:cs="Times New Roman"/>
          <w:sz w:val="28"/>
        </w:rPr>
        <w:t>. К нематериальным активам, помимо прочих, относятся: изображения, тексты, программное обеспечение [</w:t>
      </w:r>
      <w:r w:rsidR="00B06C99" w:rsidRPr="001110B7">
        <w:rPr>
          <w:rFonts w:ascii="Times New Roman" w:hAnsi="Times New Roman" w:cs="Times New Roman"/>
          <w:sz w:val="28"/>
        </w:rPr>
        <w:t>124</w:t>
      </w:r>
      <w:r w:rsidR="000F07CD" w:rsidRPr="001110B7">
        <w:rPr>
          <w:rFonts w:ascii="Times New Roman" w:hAnsi="Times New Roman" w:cs="Times New Roman"/>
          <w:sz w:val="28"/>
        </w:rPr>
        <w:t>]. Товарные знаки нельзя использовать третьими лицами</w:t>
      </w:r>
      <w:r w:rsidR="00F25D88" w:rsidRPr="001110B7">
        <w:rPr>
          <w:rFonts w:ascii="Times New Roman" w:hAnsi="Times New Roman" w:cs="Times New Roman"/>
          <w:sz w:val="28"/>
        </w:rPr>
        <w:t xml:space="preserve"> для продажи</w:t>
      </w:r>
      <w:r w:rsidR="000F07CD" w:rsidRPr="001110B7">
        <w:rPr>
          <w:rFonts w:ascii="Times New Roman" w:hAnsi="Times New Roman" w:cs="Times New Roman"/>
          <w:sz w:val="28"/>
        </w:rPr>
        <w:t xml:space="preserve"> без </w:t>
      </w:r>
      <w:r w:rsidR="000F07CD" w:rsidRPr="001110B7">
        <w:rPr>
          <w:rFonts w:ascii="Times New Roman" w:hAnsi="Times New Roman" w:cs="Times New Roman"/>
          <w:sz w:val="28"/>
        </w:rPr>
        <w:lastRenderedPageBreak/>
        <w:t xml:space="preserve">предварительного согласия с правообладателем. </w:t>
      </w:r>
      <w:r w:rsidR="00F25D88" w:rsidRPr="001110B7">
        <w:rPr>
          <w:rFonts w:ascii="Times New Roman" w:hAnsi="Times New Roman" w:cs="Times New Roman"/>
          <w:sz w:val="28"/>
        </w:rPr>
        <w:t xml:space="preserve">Иначе это повлечет гражданскую или административную ответственность </w:t>
      </w:r>
      <w:r w:rsidR="003904B1" w:rsidRPr="001110B7">
        <w:rPr>
          <w:rFonts w:ascii="Times New Roman" w:hAnsi="Times New Roman" w:cs="Times New Roman"/>
          <w:sz w:val="28"/>
        </w:rPr>
        <w:t>согласно законам</w:t>
      </w:r>
      <w:r w:rsidR="00F25D88" w:rsidRPr="001110B7">
        <w:rPr>
          <w:rFonts w:ascii="Times New Roman" w:hAnsi="Times New Roman" w:cs="Times New Roman"/>
          <w:sz w:val="28"/>
        </w:rPr>
        <w:t xml:space="preserve"> РФ.</w:t>
      </w:r>
    </w:p>
    <w:p w:rsidR="00EA2CC2" w:rsidRPr="001110B7" w:rsidRDefault="00EB5BE5" w:rsidP="009A41AE">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Во-вторых, </w:t>
      </w:r>
      <w:r w:rsidR="00C37A21" w:rsidRPr="001110B7">
        <w:rPr>
          <w:rFonts w:ascii="Times New Roman" w:hAnsi="Times New Roman" w:cs="Times New Roman"/>
          <w:sz w:val="28"/>
        </w:rPr>
        <w:t>под</w:t>
      </w:r>
      <w:r w:rsidRPr="001110B7">
        <w:rPr>
          <w:rFonts w:ascii="Times New Roman" w:hAnsi="Times New Roman" w:cs="Times New Roman"/>
          <w:sz w:val="28"/>
        </w:rPr>
        <w:t xml:space="preserve"> бренд</w:t>
      </w:r>
      <w:r w:rsidR="00C37A21" w:rsidRPr="001110B7">
        <w:rPr>
          <w:rFonts w:ascii="Times New Roman" w:hAnsi="Times New Roman" w:cs="Times New Roman"/>
          <w:sz w:val="28"/>
        </w:rPr>
        <w:t>ом</w:t>
      </w:r>
      <w:r w:rsidRPr="001110B7">
        <w:rPr>
          <w:rFonts w:ascii="Times New Roman" w:hAnsi="Times New Roman" w:cs="Times New Roman"/>
          <w:sz w:val="28"/>
        </w:rPr>
        <w:t xml:space="preserve"> «Спокойной ночи, малыши!»</w:t>
      </w:r>
      <w:r w:rsidR="00C37A21" w:rsidRPr="001110B7">
        <w:rPr>
          <w:rFonts w:ascii="Times New Roman" w:hAnsi="Times New Roman" w:cs="Times New Roman"/>
          <w:sz w:val="28"/>
        </w:rPr>
        <w:t xml:space="preserve"> производят фигурки героев и игрушки, сладости, подгузники, печатную продукцию, диски. Существует </w:t>
      </w:r>
      <w:r w:rsidR="009A41AE" w:rsidRPr="001110B7">
        <w:rPr>
          <w:rFonts w:ascii="Times New Roman" w:hAnsi="Times New Roman" w:cs="Times New Roman"/>
          <w:sz w:val="28"/>
        </w:rPr>
        <w:t xml:space="preserve">ранее упоминавшийся Интернет-портал. </w:t>
      </w:r>
      <w:r w:rsidR="00B06C99" w:rsidRPr="001110B7">
        <w:rPr>
          <w:rFonts w:ascii="Times New Roman" w:hAnsi="Times New Roman" w:cs="Times New Roman"/>
          <w:sz w:val="28"/>
        </w:rPr>
        <w:t>П</w:t>
      </w:r>
      <w:r w:rsidR="0018110C" w:rsidRPr="001110B7">
        <w:rPr>
          <w:rFonts w:ascii="Times New Roman" w:hAnsi="Times New Roman" w:cs="Times New Roman"/>
          <w:sz w:val="28"/>
        </w:rPr>
        <w:t>реимущества бренда перед товарами-</w:t>
      </w:r>
      <w:proofErr w:type="spellStart"/>
      <w:r w:rsidR="0018110C" w:rsidRPr="001110B7">
        <w:rPr>
          <w:rFonts w:ascii="Times New Roman" w:hAnsi="Times New Roman" w:cs="Times New Roman"/>
          <w:sz w:val="28"/>
        </w:rPr>
        <w:t>дженериками</w:t>
      </w:r>
      <w:proofErr w:type="spellEnd"/>
      <w:r w:rsidR="0018110C" w:rsidRPr="001110B7">
        <w:rPr>
          <w:rFonts w:ascii="Times New Roman" w:hAnsi="Times New Roman" w:cs="Times New Roman"/>
          <w:sz w:val="28"/>
        </w:rPr>
        <w:t xml:space="preserve"> (стандартные товары, обладающие низкой степенью дифференциации) очевидна: лучшая узнаваемость </w:t>
      </w:r>
      <w:r w:rsidR="00C578DF" w:rsidRPr="001110B7">
        <w:rPr>
          <w:rFonts w:ascii="Times New Roman" w:hAnsi="Times New Roman" w:cs="Times New Roman"/>
          <w:sz w:val="28"/>
        </w:rPr>
        <w:t>при грамотном подходе к производству и продаже товара может</w:t>
      </w:r>
      <w:r w:rsidR="009768AE" w:rsidRPr="001110B7">
        <w:rPr>
          <w:rFonts w:ascii="Times New Roman" w:hAnsi="Times New Roman" w:cs="Times New Roman"/>
          <w:sz w:val="28"/>
        </w:rPr>
        <w:t xml:space="preserve"> принести большую прибыль, в тоже время</w:t>
      </w:r>
      <w:r w:rsidR="00C578DF" w:rsidRPr="001110B7">
        <w:rPr>
          <w:rFonts w:ascii="Times New Roman" w:hAnsi="Times New Roman" w:cs="Times New Roman"/>
          <w:sz w:val="28"/>
        </w:rPr>
        <w:t xml:space="preserve"> п</w:t>
      </w:r>
      <w:r w:rsidR="007C539D" w:rsidRPr="001110B7">
        <w:rPr>
          <w:rFonts w:ascii="Times New Roman" w:hAnsi="Times New Roman" w:cs="Times New Roman"/>
          <w:sz w:val="28"/>
        </w:rPr>
        <w:t>окры</w:t>
      </w:r>
      <w:r w:rsidR="009768AE" w:rsidRPr="001110B7">
        <w:rPr>
          <w:rFonts w:ascii="Times New Roman" w:hAnsi="Times New Roman" w:cs="Times New Roman"/>
          <w:sz w:val="28"/>
        </w:rPr>
        <w:t>в</w:t>
      </w:r>
      <w:r w:rsidR="007C539D" w:rsidRPr="001110B7">
        <w:rPr>
          <w:rFonts w:ascii="Times New Roman" w:hAnsi="Times New Roman" w:cs="Times New Roman"/>
          <w:sz w:val="28"/>
        </w:rPr>
        <w:t xml:space="preserve"> более дорогие издержки </w:t>
      </w:r>
      <w:r w:rsidR="009768AE" w:rsidRPr="001110B7">
        <w:rPr>
          <w:rFonts w:ascii="Times New Roman" w:hAnsi="Times New Roman" w:cs="Times New Roman"/>
          <w:sz w:val="28"/>
        </w:rPr>
        <w:t>[</w:t>
      </w:r>
      <w:r w:rsidR="00B06C99" w:rsidRPr="001110B7">
        <w:rPr>
          <w:rFonts w:ascii="Times New Roman" w:hAnsi="Times New Roman" w:cs="Times New Roman"/>
          <w:sz w:val="28"/>
        </w:rPr>
        <w:t>56</w:t>
      </w:r>
      <w:r w:rsidR="009768AE" w:rsidRPr="001110B7">
        <w:rPr>
          <w:rFonts w:ascii="Times New Roman" w:hAnsi="Times New Roman" w:cs="Times New Roman"/>
          <w:sz w:val="28"/>
        </w:rPr>
        <w:t>, с. 25].</w:t>
      </w:r>
    </w:p>
    <w:p w:rsidR="00EA2CC2" w:rsidRPr="001110B7" w:rsidRDefault="00EA2CC2" w:rsidP="00942034">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Старов</w:t>
      </w:r>
      <w:proofErr w:type="spellEnd"/>
      <w:r w:rsidRPr="001110B7">
        <w:rPr>
          <w:rFonts w:ascii="Times New Roman" w:hAnsi="Times New Roman" w:cs="Times New Roman"/>
          <w:sz w:val="28"/>
        </w:rPr>
        <w:t xml:space="preserve"> С.А. в своем труде «Управление брендами» выделяет пирамиду бренда, состоящую из пяти уровней: присутствие, актуальность, функциональность, преимущества, тесная связь</w:t>
      </w:r>
      <w:r w:rsidR="00650A56" w:rsidRPr="001110B7">
        <w:rPr>
          <w:rFonts w:ascii="Times New Roman" w:hAnsi="Times New Roman" w:cs="Times New Roman"/>
          <w:sz w:val="28"/>
        </w:rPr>
        <w:t xml:space="preserve"> [</w:t>
      </w:r>
      <w:r w:rsidR="00B06C99" w:rsidRPr="001110B7">
        <w:rPr>
          <w:rFonts w:ascii="Times New Roman" w:hAnsi="Times New Roman" w:cs="Times New Roman"/>
          <w:sz w:val="28"/>
        </w:rPr>
        <w:t>56</w:t>
      </w:r>
      <w:r w:rsidR="00D42242" w:rsidRPr="001110B7">
        <w:rPr>
          <w:rFonts w:ascii="Times New Roman" w:hAnsi="Times New Roman" w:cs="Times New Roman"/>
          <w:sz w:val="28"/>
        </w:rPr>
        <w:t>, с. 442</w:t>
      </w:r>
      <w:r w:rsidR="00650A56" w:rsidRPr="001110B7">
        <w:rPr>
          <w:rFonts w:ascii="Times New Roman" w:hAnsi="Times New Roman" w:cs="Times New Roman"/>
          <w:sz w:val="28"/>
        </w:rPr>
        <w:t>]</w:t>
      </w:r>
      <w:r w:rsidRPr="001110B7">
        <w:rPr>
          <w:rFonts w:ascii="Times New Roman" w:hAnsi="Times New Roman" w:cs="Times New Roman"/>
          <w:sz w:val="28"/>
        </w:rPr>
        <w:t>.</w:t>
      </w:r>
      <w:r w:rsidR="00D42242" w:rsidRPr="001110B7">
        <w:rPr>
          <w:rFonts w:ascii="Times New Roman" w:hAnsi="Times New Roman" w:cs="Times New Roman"/>
          <w:sz w:val="28"/>
        </w:rPr>
        <w:t xml:space="preserve"> </w:t>
      </w:r>
      <w:r w:rsidR="00F03724" w:rsidRPr="001110B7">
        <w:rPr>
          <w:rFonts w:ascii="Times New Roman" w:hAnsi="Times New Roman" w:cs="Times New Roman"/>
          <w:sz w:val="28"/>
        </w:rPr>
        <w:t xml:space="preserve">На примере данной модели, оценим рассматриваемый бренд. Присутствие определяет осведомленность потребителей о существовании бренда (это </w:t>
      </w:r>
      <w:r w:rsidR="0016664E" w:rsidRPr="001110B7">
        <w:rPr>
          <w:rFonts w:ascii="Times New Roman" w:hAnsi="Times New Roman" w:cs="Times New Roman"/>
          <w:sz w:val="28"/>
        </w:rPr>
        <w:t>иллюстрируют рейтинги и популярность телепрограммы</w:t>
      </w:r>
      <w:r w:rsidR="00F03724" w:rsidRPr="001110B7">
        <w:rPr>
          <w:rFonts w:ascii="Times New Roman" w:hAnsi="Times New Roman" w:cs="Times New Roman"/>
          <w:sz w:val="28"/>
        </w:rPr>
        <w:t>).</w:t>
      </w:r>
      <w:r w:rsidR="0016664E" w:rsidRPr="001110B7">
        <w:rPr>
          <w:rFonts w:ascii="Times New Roman" w:hAnsi="Times New Roman" w:cs="Times New Roman"/>
          <w:sz w:val="28"/>
        </w:rPr>
        <w:t xml:space="preserve"> Актуальность определяет низкий уровень развития детских медиа и стремление к производству и потреблению качественных </w:t>
      </w:r>
      <w:proofErr w:type="spellStart"/>
      <w:r w:rsidR="0016664E" w:rsidRPr="001110B7">
        <w:rPr>
          <w:rFonts w:ascii="Times New Roman" w:hAnsi="Times New Roman" w:cs="Times New Roman"/>
          <w:sz w:val="28"/>
        </w:rPr>
        <w:t>медиапродуктов</w:t>
      </w:r>
      <w:proofErr w:type="spellEnd"/>
      <w:r w:rsidR="0016664E" w:rsidRPr="001110B7">
        <w:rPr>
          <w:rFonts w:ascii="Times New Roman" w:hAnsi="Times New Roman" w:cs="Times New Roman"/>
          <w:sz w:val="28"/>
        </w:rPr>
        <w:t xml:space="preserve">, не вредных для детского здоровья и психики, воспитывающих в них сознательных граждан. Функциональность (воспитательная, развлекательная, образовательная функции) отвечают запросам не только детей, но и их родителей, заботящихся о </w:t>
      </w:r>
      <w:r w:rsidR="009B184D" w:rsidRPr="001110B7">
        <w:rPr>
          <w:rFonts w:ascii="Times New Roman" w:hAnsi="Times New Roman" w:cs="Times New Roman"/>
          <w:sz w:val="28"/>
        </w:rPr>
        <w:t xml:space="preserve">развитии своего ребенка. </w:t>
      </w:r>
      <w:r w:rsidR="001D7FCD" w:rsidRPr="001110B7">
        <w:rPr>
          <w:rFonts w:ascii="Times New Roman" w:hAnsi="Times New Roman" w:cs="Times New Roman"/>
          <w:sz w:val="28"/>
        </w:rPr>
        <w:t>Преимущества бренда «Спокойной ночи, малыши!» определяют не только провере</w:t>
      </w:r>
      <w:r w:rsidR="00B256F3" w:rsidRPr="001110B7">
        <w:rPr>
          <w:rFonts w:ascii="Times New Roman" w:hAnsi="Times New Roman" w:cs="Times New Roman"/>
          <w:sz w:val="28"/>
        </w:rPr>
        <w:t xml:space="preserve">нный историей контент, но также сопутствующие </w:t>
      </w:r>
      <w:proofErr w:type="spellStart"/>
      <w:r w:rsidR="00B256F3" w:rsidRPr="001110B7">
        <w:rPr>
          <w:rFonts w:ascii="Times New Roman" w:hAnsi="Times New Roman" w:cs="Times New Roman"/>
          <w:sz w:val="28"/>
        </w:rPr>
        <w:t>меди</w:t>
      </w:r>
      <w:r w:rsidR="004938ED" w:rsidRPr="001110B7">
        <w:rPr>
          <w:rFonts w:ascii="Times New Roman" w:hAnsi="Times New Roman" w:cs="Times New Roman"/>
          <w:sz w:val="28"/>
        </w:rPr>
        <w:t>а</w:t>
      </w:r>
      <w:r w:rsidR="00B256F3" w:rsidRPr="001110B7">
        <w:rPr>
          <w:rFonts w:ascii="Times New Roman" w:hAnsi="Times New Roman" w:cs="Times New Roman"/>
          <w:sz w:val="28"/>
        </w:rPr>
        <w:t>продукты</w:t>
      </w:r>
      <w:proofErr w:type="spellEnd"/>
      <w:r w:rsidR="00B256F3" w:rsidRPr="001110B7">
        <w:rPr>
          <w:rFonts w:ascii="Times New Roman" w:hAnsi="Times New Roman" w:cs="Times New Roman"/>
          <w:sz w:val="28"/>
        </w:rPr>
        <w:t xml:space="preserve"> и товары, о которых говорилось выше и будет говориться далее. Тесную связь </w:t>
      </w:r>
      <w:proofErr w:type="gramStart"/>
      <w:r w:rsidR="00B256F3" w:rsidRPr="001110B7">
        <w:rPr>
          <w:rFonts w:ascii="Times New Roman" w:hAnsi="Times New Roman" w:cs="Times New Roman"/>
          <w:sz w:val="28"/>
        </w:rPr>
        <w:t>определяют</w:t>
      </w:r>
      <w:proofErr w:type="gramEnd"/>
      <w:r w:rsidR="00B256F3" w:rsidRPr="001110B7">
        <w:rPr>
          <w:rFonts w:ascii="Times New Roman" w:hAnsi="Times New Roman" w:cs="Times New Roman"/>
          <w:sz w:val="28"/>
        </w:rPr>
        <w:t xml:space="preserve"> как непрерывность выхода телепрограмм, так и выпуск сопутствующих</w:t>
      </w:r>
      <w:r w:rsidR="00280949" w:rsidRPr="001110B7">
        <w:rPr>
          <w:rFonts w:ascii="Times New Roman" w:hAnsi="Times New Roman" w:cs="Times New Roman"/>
          <w:sz w:val="28"/>
        </w:rPr>
        <w:t xml:space="preserve"> товаров, создание коллекций, проведение </w:t>
      </w:r>
      <w:r w:rsidR="00934AB6" w:rsidRPr="001110B7">
        <w:rPr>
          <w:rFonts w:ascii="Times New Roman" w:hAnsi="Times New Roman" w:cs="Times New Roman"/>
          <w:sz w:val="28"/>
        </w:rPr>
        <w:t>конкурсов</w:t>
      </w:r>
      <w:r w:rsidR="00280949" w:rsidRPr="001110B7">
        <w:rPr>
          <w:rFonts w:ascii="Times New Roman" w:hAnsi="Times New Roman" w:cs="Times New Roman"/>
          <w:sz w:val="28"/>
        </w:rPr>
        <w:t xml:space="preserve"> на официальном сайте, что обеспечивает регулярную обратную связь с аудиторией и дальнейшее сближение с ней.</w:t>
      </w:r>
    </w:p>
    <w:p w:rsidR="009A41AE" w:rsidRPr="001110B7" w:rsidRDefault="009E43F8"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Сопутствующие товары наряду с выпусками телепрограммы повышают интерес зрителе</w:t>
      </w:r>
      <w:r w:rsidR="00A17FF7" w:rsidRPr="001110B7">
        <w:rPr>
          <w:rFonts w:ascii="Times New Roman" w:hAnsi="Times New Roman" w:cs="Times New Roman"/>
          <w:sz w:val="28"/>
        </w:rPr>
        <w:t xml:space="preserve">й и потребителей к продукции, что моментально конвертируется в денежные средства. </w:t>
      </w:r>
      <w:r w:rsidR="00BA1B43" w:rsidRPr="001110B7">
        <w:rPr>
          <w:rFonts w:ascii="Times New Roman" w:hAnsi="Times New Roman" w:cs="Times New Roman"/>
          <w:sz w:val="28"/>
        </w:rPr>
        <w:t>У</w:t>
      </w:r>
      <w:r w:rsidR="004A269B" w:rsidRPr="001110B7">
        <w:rPr>
          <w:rFonts w:ascii="Times New Roman" w:hAnsi="Times New Roman" w:cs="Times New Roman"/>
          <w:sz w:val="28"/>
        </w:rPr>
        <w:t>же упомяну</w:t>
      </w:r>
      <w:r w:rsidR="00BA1B43" w:rsidRPr="001110B7">
        <w:rPr>
          <w:rFonts w:ascii="Times New Roman" w:hAnsi="Times New Roman" w:cs="Times New Roman"/>
          <w:sz w:val="28"/>
        </w:rPr>
        <w:t xml:space="preserve">тая лояльность к бренду </w:t>
      </w:r>
      <w:r w:rsidR="00BA1B43" w:rsidRPr="001110B7">
        <w:rPr>
          <w:rFonts w:ascii="Times New Roman" w:hAnsi="Times New Roman" w:cs="Times New Roman"/>
          <w:sz w:val="28"/>
        </w:rPr>
        <w:lastRenderedPageBreak/>
        <w:t>может быть следствием того, что не только дети, но и их родители, встречая на полке в магазине знакомых героев, делают выбор в пользу их покупки.</w:t>
      </w:r>
    </w:p>
    <w:p w:rsidR="00BA1B43" w:rsidRPr="001110B7" w:rsidRDefault="00867FF6"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Единообразная по</w:t>
      </w:r>
      <w:r w:rsidR="0095392D" w:rsidRPr="001110B7">
        <w:rPr>
          <w:rFonts w:ascii="Times New Roman" w:hAnsi="Times New Roman" w:cs="Times New Roman"/>
          <w:sz w:val="28"/>
        </w:rPr>
        <w:t xml:space="preserve"> </w:t>
      </w:r>
      <w:r w:rsidRPr="001110B7">
        <w:rPr>
          <w:rFonts w:ascii="Times New Roman" w:hAnsi="Times New Roman" w:cs="Times New Roman"/>
          <w:sz w:val="28"/>
        </w:rPr>
        <w:t xml:space="preserve">дизайну и тематике продукция стимулирует ребенка собрать </w:t>
      </w:r>
      <w:r w:rsidR="001F5520" w:rsidRPr="001110B7">
        <w:rPr>
          <w:rFonts w:ascii="Times New Roman" w:hAnsi="Times New Roman" w:cs="Times New Roman"/>
          <w:sz w:val="28"/>
        </w:rPr>
        <w:t>полную коллекцию</w:t>
      </w:r>
      <w:r w:rsidRPr="001110B7">
        <w:rPr>
          <w:rFonts w:ascii="Times New Roman" w:hAnsi="Times New Roman" w:cs="Times New Roman"/>
          <w:sz w:val="28"/>
        </w:rPr>
        <w:t>. Так на полке в детской библиотек</w:t>
      </w:r>
      <w:r w:rsidR="001F5520" w:rsidRPr="001110B7">
        <w:rPr>
          <w:rFonts w:ascii="Times New Roman" w:hAnsi="Times New Roman" w:cs="Times New Roman"/>
          <w:sz w:val="28"/>
        </w:rPr>
        <w:t xml:space="preserve">е </w:t>
      </w:r>
      <w:r w:rsidRPr="001110B7">
        <w:rPr>
          <w:rFonts w:ascii="Times New Roman" w:hAnsi="Times New Roman" w:cs="Times New Roman"/>
          <w:sz w:val="28"/>
        </w:rPr>
        <w:t>появится не одна книга, а серия</w:t>
      </w:r>
      <w:r w:rsidR="0095392D" w:rsidRPr="001110B7">
        <w:rPr>
          <w:rFonts w:ascii="Times New Roman" w:hAnsi="Times New Roman" w:cs="Times New Roman"/>
          <w:sz w:val="28"/>
        </w:rPr>
        <w:t xml:space="preserve">: «Английский язык вместе с </w:t>
      </w:r>
      <w:proofErr w:type="spellStart"/>
      <w:r w:rsidR="0095392D" w:rsidRPr="001110B7">
        <w:rPr>
          <w:rFonts w:ascii="Times New Roman" w:hAnsi="Times New Roman" w:cs="Times New Roman"/>
          <w:sz w:val="28"/>
        </w:rPr>
        <w:t>Хрюшей</w:t>
      </w:r>
      <w:proofErr w:type="spellEnd"/>
      <w:r w:rsidR="0095392D" w:rsidRPr="001110B7">
        <w:rPr>
          <w:rFonts w:ascii="Times New Roman" w:hAnsi="Times New Roman" w:cs="Times New Roman"/>
          <w:sz w:val="28"/>
        </w:rPr>
        <w:t xml:space="preserve">», «Русский язык вместе с </w:t>
      </w:r>
      <w:proofErr w:type="spellStart"/>
      <w:r w:rsidR="0095392D" w:rsidRPr="001110B7">
        <w:rPr>
          <w:rFonts w:ascii="Times New Roman" w:hAnsi="Times New Roman" w:cs="Times New Roman"/>
          <w:sz w:val="28"/>
        </w:rPr>
        <w:t>Хрюшей</w:t>
      </w:r>
      <w:proofErr w:type="spellEnd"/>
      <w:r w:rsidR="0095392D" w:rsidRPr="001110B7">
        <w:rPr>
          <w:rFonts w:ascii="Times New Roman" w:hAnsi="Times New Roman" w:cs="Times New Roman"/>
          <w:sz w:val="28"/>
        </w:rPr>
        <w:t xml:space="preserve">», «Учимся считать с </w:t>
      </w:r>
      <w:proofErr w:type="spellStart"/>
      <w:r w:rsidR="0095392D" w:rsidRPr="001110B7">
        <w:rPr>
          <w:rFonts w:ascii="Times New Roman" w:hAnsi="Times New Roman" w:cs="Times New Roman"/>
          <w:sz w:val="28"/>
        </w:rPr>
        <w:t>Хрюшей</w:t>
      </w:r>
      <w:proofErr w:type="spellEnd"/>
      <w:r w:rsidR="0095392D" w:rsidRPr="001110B7">
        <w:rPr>
          <w:rFonts w:ascii="Times New Roman" w:hAnsi="Times New Roman" w:cs="Times New Roman"/>
          <w:sz w:val="28"/>
        </w:rPr>
        <w:t>»</w:t>
      </w:r>
      <w:r w:rsidRPr="001110B7">
        <w:rPr>
          <w:rFonts w:ascii="Times New Roman" w:hAnsi="Times New Roman" w:cs="Times New Roman"/>
          <w:sz w:val="28"/>
        </w:rPr>
        <w:t xml:space="preserve">. </w:t>
      </w:r>
      <w:r w:rsidR="0095392D" w:rsidRPr="001110B7">
        <w:rPr>
          <w:rFonts w:ascii="Times New Roman" w:hAnsi="Times New Roman" w:cs="Times New Roman"/>
          <w:sz w:val="28"/>
        </w:rPr>
        <w:t>Та</w:t>
      </w:r>
      <w:r w:rsidR="001F5520" w:rsidRPr="001110B7">
        <w:rPr>
          <w:rFonts w:ascii="Times New Roman" w:hAnsi="Times New Roman" w:cs="Times New Roman"/>
          <w:sz w:val="28"/>
        </w:rPr>
        <w:t xml:space="preserve">кие товары стимулируют ребенка к просмотру самой телепрограммы и вызывают желание к новым приобретениям. </w:t>
      </w:r>
      <w:r w:rsidR="0095392D" w:rsidRPr="001110B7">
        <w:rPr>
          <w:rFonts w:ascii="Times New Roman" w:hAnsi="Times New Roman" w:cs="Times New Roman"/>
          <w:sz w:val="28"/>
        </w:rPr>
        <w:t>В</w:t>
      </w:r>
      <w:r w:rsidR="001F5520" w:rsidRPr="001110B7">
        <w:rPr>
          <w:rFonts w:ascii="Times New Roman" w:hAnsi="Times New Roman" w:cs="Times New Roman"/>
          <w:sz w:val="28"/>
        </w:rPr>
        <w:t>озникает замкнутый круг: взаимная реклама и пропаганда.</w:t>
      </w:r>
    </w:p>
    <w:p w:rsidR="0095392D" w:rsidRPr="001110B7" w:rsidRDefault="00864795"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Для устойчивого успеха телепрограммы необходимо создание ее положительного имиджа. Для этих целей «Спокойной ночи, малыши!» проводят конкурсы, акции, викторины и благотворительные мероприятия. Это помогает систематически напоминать о существовании программы </w:t>
      </w:r>
      <w:r w:rsidR="00480BBB" w:rsidRPr="001110B7">
        <w:rPr>
          <w:rFonts w:ascii="Times New Roman" w:hAnsi="Times New Roman" w:cs="Times New Roman"/>
          <w:sz w:val="28"/>
        </w:rPr>
        <w:t xml:space="preserve">на экране </w:t>
      </w:r>
      <w:r w:rsidRPr="001110B7">
        <w:rPr>
          <w:rFonts w:ascii="Times New Roman" w:hAnsi="Times New Roman" w:cs="Times New Roman"/>
          <w:sz w:val="28"/>
        </w:rPr>
        <w:t xml:space="preserve">и в жизни. </w:t>
      </w:r>
      <w:r w:rsidR="003F408D" w:rsidRPr="001110B7">
        <w:rPr>
          <w:rFonts w:ascii="Times New Roman" w:hAnsi="Times New Roman" w:cs="Times New Roman"/>
          <w:sz w:val="28"/>
        </w:rPr>
        <w:t>Участие детей в конкурсе (например, на лучший рисунок) помогает создать с ними более крепкую связь, а призы – закрепить положительны</w:t>
      </w:r>
      <w:r w:rsidR="00480BBB" w:rsidRPr="001110B7">
        <w:rPr>
          <w:rFonts w:ascii="Times New Roman" w:hAnsi="Times New Roman" w:cs="Times New Roman"/>
          <w:sz w:val="28"/>
        </w:rPr>
        <w:t>й</w:t>
      </w:r>
      <w:r w:rsidR="003F408D" w:rsidRPr="001110B7">
        <w:rPr>
          <w:rFonts w:ascii="Times New Roman" w:hAnsi="Times New Roman" w:cs="Times New Roman"/>
          <w:sz w:val="28"/>
        </w:rPr>
        <w:t xml:space="preserve"> эффект. Кроме того, организация благотворительных мероприятий – важный факт для родителей, которые наблюдают за неравнодушием бренда к социальным проблемам общества </w:t>
      </w:r>
      <w:r w:rsidR="00491E37" w:rsidRPr="001110B7">
        <w:rPr>
          <w:rFonts w:ascii="Times New Roman" w:hAnsi="Times New Roman" w:cs="Times New Roman"/>
          <w:sz w:val="28"/>
        </w:rPr>
        <w:t>и активной позиции.</w:t>
      </w:r>
    </w:p>
    <w:p w:rsidR="00864795" w:rsidRPr="001110B7" w:rsidRDefault="00B2611E"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 инновационным методам, внедренным в производство выпусков, помимо упомянутых 3</w:t>
      </w:r>
      <w:r w:rsidRPr="001110B7">
        <w:rPr>
          <w:rFonts w:ascii="Times New Roman" w:hAnsi="Times New Roman" w:cs="Times New Roman"/>
          <w:sz w:val="28"/>
          <w:lang w:val="en-US"/>
        </w:rPr>
        <w:t>D</w:t>
      </w:r>
      <w:r w:rsidRPr="001110B7">
        <w:rPr>
          <w:rFonts w:ascii="Times New Roman" w:hAnsi="Times New Roman" w:cs="Times New Roman"/>
          <w:sz w:val="28"/>
        </w:rPr>
        <w:t xml:space="preserve">-персонажа тигренка </w:t>
      </w:r>
      <w:proofErr w:type="spellStart"/>
      <w:r w:rsidRPr="001110B7">
        <w:rPr>
          <w:rFonts w:ascii="Times New Roman" w:hAnsi="Times New Roman" w:cs="Times New Roman"/>
          <w:sz w:val="28"/>
        </w:rPr>
        <w:t>Мур</w:t>
      </w:r>
      <w:proofErr w:type="spellEnd"/>
      <w:r w:rsidRPr="001110B7">
        <w:rPr>
          <w:rFonts w:ascii="Times New Roman" w:hAnsi="Times New Roman" w:cs="Times New Roman"/>
          <w:sz w:val="28"/>
        </w:rPr>
        <w:t xml:space="preserve"> и компьютерных эффектов, относится также появление в 2013 г. канала на </w:t>
      </w:r>
      <w:r w:rsidRPr="001110B7">
        <w:rPr>
          <w:rFonts w:ascii="Times New Roman" w:hAnsi="Times New Roman" w:cs="Times New Roman"/>
          <w:sz w:val="28"/>
          <w:lang w:val="en-US"/>
        </w:rPr>
        <w:t>YouTube</w:t>
      </w:r>
      <w:r w:rsidRPr="001110B7">
        <w:rPr>
          <w:rFonts w:ascii="Times New Roman" w:hAnsi="Times New Roman" w:cs="Times New Roman"/>
          <w:sz w:val="28"/>
        </w:rPr>
        <w:t xml:space="preserve">. Согласно результатам проведенного ранее опроса, </w:t>
      </w:r>
      <w:r w:rsidR="00BB1E4F" w:rsidRPr="001110B7">
        <w:rPr>
          <w:rFonts w:ascii="Times New Roman" w:hAnsi="Times New Roman" w:cs="Times New Roman"/>
          <w:sz w:val="28"/>
        </w:rPr>
        <w:t>Интернет</w:t>
      </w:r>
      <w:r w:rsidRPr="001110B7">
        <w:rPr>
          <w:rFonts w:ascii="Times New Roman" w:hAnsi="Times New Roman" w:cs="Times New Roman"/>
          <w:sz w:val="28"/>
        </w:rPr>
        <w:t xml:space="preserve"> являет одним из самы</w:t>
      </w:r>
      <w:r w:rsidR="00BB1E4F" w:rsidRPr="001110B7">
        <w:rPr>
          <w:rFonts w:ascii="Times New Roman" w:hAnsi="Times New Roman" w:cs="Times New Roman"/>
          <w:sz w:val="28"/>
        </w:rPr>
        <w:t xml:space="preserve">х популярных медиа среди детей, что является следствием развития техники и технологий. Отметим, что </w:t>
      </w:r>
      <w:r w:rsidR="00315CD8" w:rsidRPr="001110B7">
        <w:rPr>
          <w:rFonts w:ascii="Times New Roman" w:hAnsi="Times New Roman" w:cs="Times New Roman"/>
          <w:sz w:val="28"/>
        </w:rPr>
        <w:t>затраты</w:t>
      </w:r>
      <w:r w:rsidR="00BB1E4F" w:rsidRPr="001110B7">
        <w:rPr>
          <w:rFonts w:ascii="Times New Roman" w:hAnsi="Times New Roman" w:cs="Times New Roman"/>
          <w:sz w:val="28"/>
        </w:rPr>
        <w:t xml:space="preserve"> на содержание </w:t>
      </w:r>
      <w:r w:rsidR="00315CD8" w:rsidRPr="001110B7">
        <w:rPr>
          <w:rFonts w:ascii="Times New Roman" w:hAnsi="Times New Roman" w:cs="Times New Roman"/>
          <w:sz w:val="28"/>
        </w:rPr>
        <w:t xml:space="preserve">канала в </w:t>
      </w:r>
      <w:proofErr w:type="spellStart"/>
      <w:r w:rsidR="00315CD8" w:rsidRPr="001110B7">
        <w:rPr>
          <w:rFonts w:ascii="Times New Roman" w:hAnsi="Times New Roman" w:cs="Times New Roman"/>
          <w:sz w:val="28"/>
        </w:rPr>
        <w:t>Интеренете</w:t>
      </w:r>
      <w:proofErr w:type="spellEnd"/>
      <w:r w:rsidR="00315CD8" w:rsidRPr="001110B7">
        <w:rPr>
          <w:rFonts w:ascii="Times New Roman" w:hAnsi="Times New Roman" w:cs="Times New Roman"/>
          <w:sz w:val="28"/>
        </w:rPr>
        <w:t xml:space="preserve"> незначительна, но вместе с тем появившаяся для детей возможность просмотра в любое время новых выпусков и специальных обучающих роликов </w:t>
      </w:r>
      <w:r w:rsidR="005767CA" w:rsidRPr="001110B7">
        <w:rPr>
          <w:rFonts w:ascii="Times New Roman" w:hAnsi="Times New Roman" w:cs="Times New Roman"/>
          <w:sz w:val="28"/>
        </w:rPr>
        <w:t>стимулирует ребенка к просмотру</w:t>
      </w:r>
      <w:r w:rsidR="00465A16" w:rsidRPr="001110B7">
        <w:rPr>
          <w:rFonts w:ascii="Times New Roman" w:hAnsi="Times New Roman" w:cs="Times New Roman"/>
          <w:sz w:val="28"/>
        </w:rPr>
        <w:t xml:space="preserve"> телепрограммы вечером, когда доступ к компьютеру ограничен.</w:t>
      </w:r>
    </w:p>
    <w:p w:rsidR="00864795" w:rsidRPr="001110B7" w:rsidRDefault="001966F3"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Как отмечалось ранее, для продюсера важно вести политику обратной связи со зрителями, которые могут подать идеи по дальнейшему развитию телепрограммы или устранению недостатков. Редакторская политика телепрограммы «Спокойной ночи, малыши!»</w:t>
      </w:r>
      <w:r w:rsidR="002B0C32" w:rsidRPr="001110B7">
        <w:rPr>
          <w:rFonts w:ascii="Times New Roman" w:hAnsi="Times New Roman" w:cs="Times New Roman"/>
          <w:sz w:val="28"/>
        </w:rPr>
        <w:t xml:space="preserve"> является достаточно развитой. </w:t>
      </w:r>
      <w:r w:rsidR="002B0C32" w:rsidRPr="001110B7">
        <w:rPr>
          <w:rFonts w:ascii="Times New Roman" w:hAnsi="Times New Roman" w:cs="Times New Roman"/>
          <w:sz w:val="28"/>
        </w:rPr>
        <w:lastRenderedPageBreak/>
        <w:t xml:space="preserve">Помимо бумажной почты, обращение к любимому персонажу можно отправить на сайте программы. Для оценка эффективности и быстроты обратной связи, автором было направлено пять обращений к героям, обратный ответ пришел в течение двух дней. </w:t>
      </w:r>
      <w:r w:rsidR="007158AB" w:rsidRPr="001110B7">
        <w:rPr>
          <w:rFonts w:ascii="Times New Roman" w:hAnsi="Times New Roman" w:cs="Times New Roman"/>
          <w:sz w:val="28"/>
        </w:rPr>
        <w:t>Доказательство важности</w:t>
      </w:r>
      <w:r w:rsidR="00045214" w:rsidRPr="001110B7">
        <w:rPr>
          <w:rFonts w:ascii="Times New Roman" w:hAnsi="Times New Roman" w:cs="Times New Roman"/>
          <w:sz w:val="28"/>
        </w:rPr>
        <w:t xml:space="preserve"> обратной</w:t>
      </w:r>
      <w:r w:rsidR="007158AB" w:rsidRPr="001110B7">
        <w:rPr>
          <w:rFonts w:ascii="Times New Roman" w:hAnsi="Times New Roman" w:cs="Times New Roman"/>
          <w:sz w:val="28"/>
        </w:rPr>
        <w:t xml:space="preserve"> связи со </w:t>
      </w:r>
      <w:r w:rsidR="00045214" w:rsidRPr="001110B7">
        <w:rPr>
          <w:rFonts w:ascii="Times New Roman" w:hAnsi="Times New Roman" w:cs="Times New Roman"/>
          <w:sz w:val="28"/>
        </w:rPr>
        <w:t>зрителем</w:t>
      </w:r>
      <w:r w:rsidR="007158AB" w:rsidRPr="001110B7">
        <w:rPr>
          <w:rFonts w:ascii="Times New Roman" w:hAnsi="Times New Roman" w:cs="Times New Roman"/>
          <w:sz w:val="28"/>
        </w:rPr>
        <w:t xml:space="preserve"> </w:t>
      </w:r>
      <w:r w:rsidR="00045214" w:rsidRPr="001110B7">
        <w:rPr>
          <w:rFonts w:ascii="Times New Roman" w:hAnsi="Times New Roman" w:cs="Times New Roman"/>
          <w:sz w:val="28"/>
        </w:rPr>
        <w:t>–</w:t>
      </w:r>
      <w:r w:rsidR="007158AB" w:rsidRPr="001110B7">
        <w:rPr>
          <w:rFonts w:ascii="Times New Roman" w:hAnsi="Times New Roman" w:cs="Times New Roman"/>
          <w:sz w:val="28"/>
        </w:rPr>
        <w:t xml:space="preserve"> создание утренней телепрограммы «С добрым утром, малыши!».</w:t>
      </w:r>
    </w:p>
    <w:p w:rsidR="00942034" w:rsidRPr="001110B7" w:rsidRDefault="00F66212"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А. </w:t>
      </w:r>
      <w:proofErr w:type="spellStart"/>
      <w:r w:rsidRPr="001110B7">
        <w:rPr>
          <w:rFonts w:ascii="Times New Roman" w:hAnsi="Times New Roman" w:cs="Times New Roman"/>
          <w:sz w:val="28"/>
        </w:rPr>
        <w:t>Митрошенков</w:t>
      </w:r>
      <w:proofErr w:type="spellEnd"/>
      <w:r w:rsidRPr="001110B7">
        <w:rPr>
          <w:rFonts w:ascii="Times New Roman" w:hAnsi="Times New Roman" w:cs="Times New Roman"/>
          <w:sz w:val="28"/>
        </w:rPr>
        <w:t xml:space="preserve"> отмечает</w:t>
      </w:r>
      <w:r w:rsidR="00942034" w:rsidRPr="001110B7">
        <w:rPr>
          <w:rFonts w:ascii="Times New Roman" w:hAnsi="Times New Roman" w:cs="Times New Roman"/>
          <w:sz w:val="28"/>
        </w:rPr>
        <w:t>, что </w:t>
      </w:r>
      <w:r w:rsidRPr="001110B7">
        <w:rPr>
          <w:rFonts w:ascii="Times New Roman" w:hAnsi="Times New Roman" w:cs="Times New Roman"/>
          <w:sz w:val="28"/>
        </w:rPr>
        <w:t>«</w:t>
      </w:r>
      <w:r w:rsidR="00942034" w:rsidRPr="001110B7">
        <w:rPr>
          <w:rFonts w:ascii="Times New Roman" w:hAnsi="Times New Roman" w:cs="Times New Roman"/>
          <w:sz w:val="28"/>
        </w:rPr>
        <w:t xml:space="preserve">многие годы родители просили, чтобы дети не только ложились спать с героями любимой программы, а можно было дать </w:t>
      </w:r>
      <w:r w:rsidRPr="001110B7">
        <w:rPr>
          <w:rFonts w:ascii="Times New Roman" w:hAnsi="Times New Roman" w:cs="Times New Roman"/>
          <w:sz w:val="28"/>
        </w:rPr>
        <w:t>заряд, энергию с самого утра»</w:t>
      </w:r>
      <w:r w:rsidR="00942034" w:rsidRPr="001110B7">
        <w:rPr>
          <w:rFonts w:ascii="Times New Roman" w:hAnsi="Times New Roman" w:cs="Times New Roman"/>
          <w:sz w:val="28"/>
        </w:rPr>
        <w:t xml:space="preserve"> [</w:t>
      </w:r>
      <w:r w:rsidR="00B06C99" w:rsidRPr="001110B7">
        <w:rPr>
          <w:rFonts w:ascii="Times New Roman" w:hAnsi="Times New Roman" w:cs="Times New Roman"/>
          <w:sz w:val="28"/>
        </w:rPr>
        <w:t>154</w:t>
      </w:r>
      <w:r w:rsidR="00942034" w:rsidRPr="001110B7">
        <w:rPr>
          <w:rFonts w:ascii="Times New Roman" w:hAnsi="Times New Roman" w:cs="Times New Roman"/>
          <w:sz w:val="28"/>
        </w:rPr>
        <w:t>].</w:t>
      </w:r>
    </w:p>
    <w:p w:rsidR="00F66212" w:rsidRPr="001110B7" w:rsidRDefault="0014123B"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Продолжительность утреннего выпуска составляет 5-6 мин., на протяжении этого времени полюбившиеся герои </w:t>
      </w:r>
      <w:r w:rsidR="00E2472F" w:rsidRPr="001110B7">
        <w:rPr>
          <w:rFonts w:ascii="Times New Roman" w:hAnsi="Times New Roman" w:cs="Times New Roman"/>
          <w:sz w:val="28"/>
        </w:rPr>
        <w:t>делают зарядку, смотрят веселые видеоролики, демонстрируют фокусы. Почти в каждой серии упоминается вечерний выпуск, показывается кадр из прошедшего либо анонс будущего</w:t>
      </w:r>
      <w:r w:rsidR="00D9251F" w:rsidRPr="001110B7">
        <w:rPr>
          <w:rFonts w:ascii="Times New Roman" w:hAnsi="Times New Roman" w:cs="Times New Roman"/>
          <w:sz w:val="28"/>
        </w:rPr>
        <w:t>, герои прощаются желают удачного дня и прощаются до вечера.</w:t>
      </w:r>
    </w:p>
    <w:p w:rsidR="001C27D6" w:rsidRPr="001110B7" w:rsidRDefault="0059155E" w:rsidP="0059155E">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Отметим, что песню для утреннего выпуска телепрограммы написал и исполнил рок-музыкант С. Шнуров, отмечающий, что «п</w:t>
      </w:r>
      <w:r w:rsidR="00942034" w:rsidRPr="001110B7">
        <w:rPr>
          <w:rFonts w:ascii="Times New Roman" w:hAnsi="Times New Roman" w:cs="Times New Roman"/>
          <w:sz w:val="28"/>
        </w:rPr>
        <w:t>есня, как заставка, должна быть сшибающая, и я надеюсь, что она получилась. Я надеюсь, что детям будет не страшно, хотя я знаю, что дети любят «Ленинград», несмотря ни на что, и воспринимают мой голос как некоего «</w:t>
      </w:r>
      <w:proofErr w:type="spellStart"/>
      <w:r w:rsidR="00942034" w:rsidRPr="001110B7">
        <w:rPr>
          <w:rFonts w:ascii="Times New Roman" w:hAnsi="Times New Roman" w:cs="Times New Roman"/>
          <w:sz w:val="28"/>
        </w:rPr>
        <w:t>бармалея</w:t>
      </w:r>
      <w:proofErr w:type="spellEnd"/>
      <w:r w:rsidR="00942034" w:rsidRPr="001110B7">
        <w:rPr>
          <w:rFonts w:ascii="Times New Roman" w:hAnsi="Times New Roman" w:cs="Times New Roman"/>
          <w:sz w:val="28"/>
        </w:rPr>
        <w:t>», и мне это очень приятно» [</w:t>
      </w:r>
      <w:r w:rsidR="00B06C99" w:rsidRPr="001110B7">
        <w:rPr>
          <w:rFonts w:ascii="Times New Roman" w:hAnsi="Times New Roman" w:cs="Times New Roman"/>
          <w:sz w:val="28"/>
        </w:rPr>
        <w:t>154</w:t>
      </w:r>
      <w:r w:rsidR="00942034" w:rsidRPr="001110B7">
        <w:rPr>
          <w:rFonts w:ascii="Times New Roman" w:hAnsi="Times New Roman" w:cs="Times New Roman"/>
          <w:sz w:val="28"/>
        </w:rPr>
        <w:t xml:space="preserve">]. </w:t>
      </w:r>
      <w:r w:rsidR="001C27D6" w:rsidRPr="001110B7">
        <w:rPr>
          <w:rFonts w:ascii="Times New Roman" w:hAnsi="Times New Roman" w:cs="Times New Roman"/>
          <w:sz w:val="28"/>
        </w:rPr>
        <w:t>Как признался Шнуров, его группа ответственно отнеслась к поставленной задаче, предварительно изучив предпочтения ребят в музыке.</w:t>
      </w:r>
    </w:p>
    <w:p w:rsidR="00942034" w:rsidRPr="001110B7" w:rsidRDefault="000603C9"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Анализ результатов деятельности – ответственная задача продюс</w:t>
      </w:r>
      <w:r w:rsidR="00490391" w:rsidRPr="001110B7">
        <w:rPr>
          <w:rFonts w:ascii="Times New Roman" w:hAnsi="Times New Roman" w:cs="Times New Roman"/>
          <w:sz w:val="28"/>
        </w:rPr>
        <w:t xml:space="preserve">ера для обеспечения в </w:t>
      </w:r>
      <w:r w:rsidR="00DE621B" w:rsidRPr="001110B7">
        <w:rPr>
          <w:rFonts w:ascii="Times New Roman" w:hAnsi="Times New Roman" w:cs="Times New Roman"/>
          <w:sz w:val="28"/>
        </w:rPr>
        <w:t>успешной</w:t>
      </w:r>
      <w:r w:rsidR="00490391" w:rsidRPr="001110B7">
        <w:rPr>
          <w:rFonts w:ascii="Times New Roman" w:hAnsi="Times New Roman" w:cs="Times New Roman"/>
          <w:sz w:val="28"/>
        </w:rPr>
        <w:t xml:space="preserve"> работы. «Сп</w:t>
      </w:r>
      <w:r w:rsidR="00DE621B" w:rsidRPr="001110B7">
        <w:rPr>
          <w:rFonts w:ascii="Times New Roman" w:hAnsi="Times New Roman" w:cs="Times New Roman"/>
          <w:sz w:val="28"/>
        </w:rPr>
        <w:t>окойной ночи, малыши!», выходящая в эфир на</w:t>
      </w:r>
      <w:r w:rsidR="00490391" w:rsidRPr="001110B7">
        <w:rPr>
          <w:rFonts w:ascii="Times New Roman" w:hAnsi="Times New Roman" w:cs="Times New Roman"/>
          <w:sz w:val="28"/>
        </w:rPr>
        <w:t xml:space="preserve"> «Карусел</w:t>
      </w:r>
      <w:r w:rsidR="00DE621B" w:rsidRPr="001110B7">
        <w:rPr>
          <w:rFonts w:ascii="Times New Roman" w:hAnsi="Times New Roman" w:cs="Times New Roman"/>
          <w:sz w:val="28"/>
        </w:rPr>
        <w:t xml:space="preserve">и» в 20:30 – </w:t>
      </w:r>
      <w:r w:rsidR="00490391" w:rsidRPr="001110B7">
        <w:rPr>
          <w:rFonts w:ascii="Times New Roman" w:hAnsi="Times New Roman" w:cs="Times New Roman"/>
          <w:sz w:val="28"/>
        </w:rPr>
        <w:t>одн</w:t>
      </w:r>
      <w:r w:rsidR="00DE621B" w:rsidRPr="001110B7">
        <w:rPr>
          <w:rFonts w:ascii="Times New Roman" w:hAnsi="Times New Roman" w:cs="Times New Roman"/>
          <w:sz w:val="28"/>
        </w:rPr>
        <w:t>а</w:t>
      </w:r>
      <w:r w:rsidR="00490391" w:rsidRPr="001110B7">
        <w:rPr>
          <w:rFonts w:ascii="Times New Roman" w:hAnsi="Times New Roman" w:cs="Times New Roman"/>
          <w:sz w:val="28"/>
        </w:rPr>
        <w:t xml:space="preserve"> из самых популярных (рис. 7)</w:t>
      </w:r>
      <w:r w:rsidR="00942034" w:rsidRPr="001110B7">
        <w:rPr>
          <w:rFonts w:ascii="Times New Roman" w:hAnsi="Times New Roman" w:cs="Times New Roman"/>
          <w:sz w:val="28"/>
        </w:rPr>
        <w:t xml:space="preserve"> [</w:t>
      </w:r>
      <w:r w:rsidR="00250002" w:rsidRPr="001110B7">
        <w:rPr>
          <w:rFonts w:ascii="Times New Roman" w:hAnsi="Times New Roman" w:cs="Times New Roman"/>
          <w:sz w:val="28"/>
        </w:rPr>
        <w:t>152</w:t>
      </w:r>
      <w:r w:rsidR="00942034" w:rsidRPr="001110B7">
        <w:rPr>
          <w:rFonts w:ascii="Times New Roman" w:hAnsi="Times New Roman" w:cs="Times New Roman"/>
          <w:sz w:val="28"/>
        </w:rPr>
        <w:t>].</w:t>
      </w:r>
    </w:p>
    <w:p w:rsidR="00942034" w:rsidRPr="001110B7" w:rsidRDefault="00086F63" w:rsidP="00942034">
      <w:pPr>
        <w:keepNext/>
        <w:spacing w:after="0" w:line="240" w:lineRule="auto"/>
        <w:ind w:firstLine="709"/>
        <w:jc w:val="center"/>
      </w:pPr>
      <w:r>
        <w:rPr>
          <w:noProof/>
          <w:lang w:eastAsia="ru-RU"/>
        </w:rPr>
        <w:drawing>
          <wp:inline distT="0" distB="0" distL="0" distR="0" wp14:anchorId="46A6F1ED">
            <wp:extent cx="4389755" cy="15360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755" cy="1536065"/>
                    </a:xfrm>
                    <a:prstGeom prst="rect">
                      <a:avLst/>
                    </a:prstGeom>
                    <a:noFill/>
                  </pic:spPr>
                </pic:pic>
              </a:graphicData>
            </a:graphic>
          </wp:inline>
        </w:drawing>
      </w:r>
    </w:p>
    <w:p w:rsidR="00942034" w:rsidRPr="001110B7" w:rsidRDefault="00942034" w:rsidP="00942034">
      <w:pPr>
        <w:spacing w:after="200" w:line="240" w:lineRule="auto"/>
        <w:jc w:val="center"/>
        <w:rPr>
          <w:rFonts w:ascii="Times New Roman" w:hAnsi="Times New Roman" w:cs="Times New Roman"/>
          <w:iCs/>
          <w:sz w:val="24"/>
        </w:rPr>
      </w:pPr>
      <w:r w:rsidRPr="001110B7">
        <w:rPr>
          <w:rFonts w:ascii="Times New Roman" w:hAnsi="Times New Roman" w:cs="Times New Roman"/>
          <w:iCs/>
          <w:sz w:val="24"/>
        </w:rPr>
        <w:t xml:space="preserve">Рис. 7. Динамика </w:t>
      </w:r>
      <w:proofErr w:type="spellStart"/>
      <w:r w:rsidRPr="001110B7">
        <w:rPr>
          <w:rFonts w:ascii="Times New Roman" w:hAnsi="Times New Roman" w:cs="Times New Roman"/>
          <w:iCs/>
          <w:sz w:val="24"/>
        </w:rPr>
        <w:t>телесмотрения</w:t>
      </w:r>
      <w:proofErr w:type="spellEnd"/>
      <w:r w:rsidRPr="001110B7">
        <w:rPr>
          <w:rFonts w:ascii="Times New Roman" w:hAnsi="Times New Roman" w:cs="Times New Roman"/>
          <w:iCs/>
          <w:sz w:val="24"/>
        </w:rPr>
        <w:t xml:space="preserve"> в будние дни на телеканале «Карусель»</w:t>
      </w:r>
    </w:p>
    <w:p w:rsidR="00942034" w:rsidRPr="001110B7" w:rsidRDefault="004746D0" w:rsidP="004746D0">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Согласно графику, наибольшим всплеском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в день является период с 20:00 по 21:00 – время трансляции «Спокойной ночи, малыши!». Отметим, что возраст зрителей достигает 12 лет. </w:t>
      </w:r>
      <w:r w:rsidR="00DE621B" w:rsidRPr="001110B7">
        <w:rPr>
          <w:rFonts w:ascii="Times New Roman" w:hAnsi="Times New Roman" w:cs="Times New Roman"/>
          <w:sz w:val="28"/>
        </w:rPr>
        <w:t>Н</w:t>
      </w:r>
      <w:r w:rsidR="00942034" w:rsidRPr="001110B7">
        <w:rPr>
          <w:rFonts w:ascii="Times New Roman" w:hAnsi="Times New Roman" w:cs="Times New Roman"/>
          <w:sz w:val="28"/>
        </w:rPr>
        <w:t xml:space="preserve">есмотря на то, что </w:t>
      </w:r>
      <w:r w:rsidR="00F22D82" w:rsidRPr="001110B7">
        <w:rPr>
          <w:rFonts w:ascii="Times New Roman" w:hAnsi="Times New Roman" w:cs="Times New Roman"/>
          <w:sz w:val="28"/>
        </w:rPr>
        <w:t>основной</w:t>
      </w:r>
      <w:r w:rsidR="00942034" w:rsidRPr="001110B7">
        <w:rPr>
          <w:rFonts w:ascii="Times New Roman" w:hAnsi="Times New Roman" w:cs="Times New Roman"/>
          <w:sz w:val="28"/>
        </w:rPr>
        <w:t xml:space="preserve"> аудиторией телеканала являются дети от </w:t>
      </w:r>
      <w:r w:rsidR="00F22D82" w:rsidRPr="001110B7">
        <w:rPr>
          <w:rFonts w:ascii="Times New Roman" w:hAnsi="Times New Roman" w:cs="Times New Roman"/>
          <w:sz w:val="28"/>
        </w:rPr>
        <w:t>4</w:t>
      </w:r>
      <w:r w:rsidR="00942034" w:rsidRPr="001110B7">
        <w:rPr>
          <w:rFonts w:ascii="Times New Roman" w:hAnsi="Times New Roman" w:cs="Times New Roman"/>
          <w:sz w:val="28"/>
        </w:rPr>
        <w:t xml:space="preserve"> до </w:t>
      </w:r>
      <w:r w:rsidR="00DE621B" w:rsidRPr="001110B7">
        <w:rPr>
          <w:rFonts w:ascii="Times New Roman" w:hAnsi="Times New Roman" w:cs="Times New Roman"/>
          <w:sz w:val="28"/>
        </w:rPr>
        <w:t>14</w:t>
      </w:r>
      <w:r w:rsidR="00942034" w:rsidRPr="001110B7">
        <w:rPr>
          <w:rFonts w:ascii="Times New Roman" w:hAnsi="Times New Roman" w:cs="Times New Roman"/>
          <w:sz w:val="28"/>
        </w:rPr>
        <w:t xml:space="preserve"> лет, зрителями могут быть люди более старшего возраста (рис. 8) [</w:t>
      </w:r>
      <w:r w:rsidR="00250002" w:rsidRPr="001110B7">
        <w:rPr>
          <w:rFonts w:ascii="Times New Roman" w:hAnsi="Times New Roman" w:cs="Times New Roman"/>
          <w:sz w:val="28"/>
        </w:rPr>
        <w:t>74</w:t>
      </w:r>
      <w:r w:rsidR="00942034" w:rsidRPr="001110B7">
        <w:rPr>
          <w:rFonts w:ascii="Times New Roman" w:hAnsi="Times New Roman" w:cs="Times New Roman"/>
          <w:sz w:val="28"/>
        </w:rPr>
        <w:t>].</w:t>
      </w:r>
    </w:p>
    <w:p w:rsidR="00942034" w:rsidRPr="001110B7" w:rsidRDefault="00086F63" w:rsidP="00942034">
      <w:pPr>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BF2D74E">
            <wp:extent cx="4432300" cy="1688465"/>
            <wp:effectExtent l="0" t="0" r="635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1688465"/>
                    </a:xfrm>
                    <a:prstGeom prst="rect">
                      <a:avLst/>
                    </a:prstGeom>
                    <a:noFill/>
                  </pic:spPr>
                </pic:pic>
              </a:graphicData>
            </a:graphic>
          </wp:inline>
        </w:drawing>
      </w:r>
    </w:p>
    <w:p w:rsidR="00942034" w:rsidRPr="001110B7" w:rsidRDefault="00942034" w:rsidP="00942034">
      <w:pPr>
        <w:spacing w:after="80" w:line="240" w:lineRule="auto"/>
        <w:jc w:val="center"/>
        <w:rPr>
          <w:rFonts w:ascii="Times New Roman" w:hAnsi="Times New Roman" w:cs="Times New Roman"/>
          <w:iCs/>
          <w:sz w:val="24"/>
        </w:rPr>
      </w:pPr>
      <w:r w:rsidRPr="001110B7">
        <w:rPr>
          <w:rFonts w:ascii="Times New Roman" w:hAnsi="Times New Roman" w:cs="Times New Roman"/>
          <w:iCs/>
          <w:sz w:val="24"/>
        </w:rPr>
        <w:t>Рис. 8. Возрастной диапазон зрителей телеканала «Карусель»</w:t>
      </w:r>
    </w:p>
    <w:p w:rsidR="00942034" w:rsidRPr="001110B7" w:rsidRDefault="00726AD6"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w:t>
      </w:r>
      <w:r w:rsidR="00942034" w:rsidRPr="001110B7">
        <w:rPr>
          <w:rFonts w:ascii="Times New Roman" w:hAnsi="Times New Roman" w:cs="Times New Roman"/>
          <w:sz w:val="28"/>
        </w:rPr>
        <w:t xml:space="preserve">огласно исследованию Транснациональной </w:t>
      </w:r>
      <w:proofErr w:type="spellStart"/>
      <w:r w:rsidR="00942034" w:rsidRPr="001110B7">
        <w:rPr>
          <w:rFonts w:ascii="Times New Roman" w:hAnsi="Times New Roman" w:cs="Times New Roman"/>
          <w:sz w:val="28"/>
        </w:rPr>
        <w:t>МедиаКомпании</w:t>
      </w:r>
      <w:proofErr w:type="spellEnd"/>
      <w:r w:rsidR="00942034" w:rsidRPr="001110B7">
        <w:rPr>
          <w:rFonts w:ascii="Times New Roman" w:hAnsi="Times New Roman" w:cs="Times New Roman"/>
          <w:sz w:val="28"/>
        </w:rPr>
        <w:t xml:space="preserve"> целевой аудиторией являются дети 4-9 лет. </w:t>
      </w:r>
      <w:r w:rsidRPr="001110B7">
        <w:rPr>
          <w:rFonts w:ascii="Times New Roman" w:hAnsi="Times New Roman" w:cs="Times New Roman"/>
          <w:sz w:val="28"/>
        </w:rPr>
        <w:t>Но как</w:t>
      </w:r>
      <w:r w:rsidR="00942034" w:rsidRPr="001110B7">
        <w:rPr>
          <w:rFonts w:ascii="Times New Roman" w:hAnsi="Times New Roman" w:cs="Times New Roman"/>
          <w:sz w:val="28"/>
        </w:rPr>
        <w:t xml:space="preserve"> показывает практика, </w:t>
      </w:r>
      <w:r w:rsidRPr="001110B7">
        <w:rPr>
          <w:rFonts w:ascii="Times New Roman" w:hAnsi="Times New Roman" w:cs="Times New Roman"/>
          <w:sz w:val="28"/>
        </w:rPr>
        <w:t>программу</w:t>
      </w:r>
      <w:r w:rsidR="00942034" w:rsidRPr="001110B7">
        <w:rPr>
          <w:rFonts w:ascii="Times New Roman" w:hAnsi="Times New Roman" w:cs="Times New Roman"/>
          <w:sz w:val="28"/>
        </w:rPr>
        <w:t xml:space="preserve"> смотрят также дети более старшего возраста и их родители (рис. 9) [</w:t>
      </w:r>
      <w:r w:rsidR="00250002" w:rsidRPr="001110B7">
        <w:rPr>
          <w:rFonts w:ascii="Times New Roman" w:hAnsi="Times New Roman" w:cs="Times New Roman"/>
          <w:sz w:val="28"/>
        </w:rPr>
        <w:t>164</w:t>
      </w:r>
      <w:r w:rsidR="00942034" w:rsidRPr="001110B7">
        <w:rPr>
          <w:rFonts w:ascii="Times New Roman" w:hAnsi="Times New Roman" w:cs="Times New Roman"/>
          <w:sz w:val="28"/>
        </w:rPr>
        <w:t>].</w:t>
      </w:r>
    </w:p>
    <w:p w:rsidR="00942034" w:rsidRPr="001110B7" w:rsidRDefault="00086F63" w:rsidP="00942034">
      <w:pPr>
        <w:spacing w:after="0" w:line="24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B8392B4">
            <wp:extent cx="4773295" cy="1688465"/>
            <wp:effectExtent l="0" t="0" r="825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295" cy="1688465"/>
                    </a:xfrm>
                    <a:prstGeom prst="rect">
                      <a:avLst/>
                    </a:prstGeom>
                    <a:noFill/>
                  </pic:spPr>
                </pic:pic>
              </a:graphicData>
            </a:graphic>
          </wp:inline>
        </w:drawing>
      </w:r>
    </w:p>
    <w:p w:rsidR="00942034" w:rsidRPr="001110B7" w:rsidRDefault="00942034" w:rsidP="00942034">
      <w:pPr>
        <w:spacing w:after="80" w:line="240" w:lineRule="auto"/>
        <w:ind w:right="-143"/>
        <w:jc w:val="center"/>
        <w:rPr>
          <w:rFonts w:ascii="Times New Roman" w:hAnsi="Times New Roman" w:cs="Times New Roman"/>
          <w:iCs/>
          <w:sz w:val="24"/>
        </w:rPr>
      </w:pPr>
      <w:r w:rsidRPr="001110B7">
        <w:rPr>
          <w:rFonts w:ascii="Times New Roman" w:hAnsi="Times New Roman" w:cs="Times New Roman"/>
          <w:iCs/>
          <w:sz w:val="24"/>
        </w:rPr>
        <w:t>Рис. 9. Возрастной диапазон зрителей телепрограммы «Спокойной ночи, малыши!», 2009 г.</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Из рис. 9 видно, что зрителями программы являются не только дети от 4 до 9 лет, но </w:t>
      </w:r>
      <w:r w:rsidR="004056BC" w:rsidRPr="001110B7">
        <w:rPr>
          <w:rFonts w:ascii="Times New Roman" w:hAnsi="Times New Roman" w:cs="Times New Roman"/>
          <w:sz w:val="28"/>
        </w:rPr>
        <w:t xml:space="preserve">и дети более старшего возраста и </w:t>
      </w:r>
      <w:r w:rsidRPr="001110B7">
        <w:rPr>
          <w:rFonts w:ascii="Times New Roman" w:hAnsi="Times New Roman" w:cs="Times New Roman"/>
          <w:sz w:val="28"/>
        </w:rPr>
        <w:t xml:space="preserve">совершеннолетние. </w:t>
      </w:r>
      <w:r w:rsidR="004056BC" w:rsidRPr="001110B7">
        <w:rPr>
          <w:rFonts w:ascii="Times New Roman" w:hAnsi="Times New Roman" w:cs="Times New Roman"/>
          <w:sz w:val="28"/>
        </w:rPr>
        <w:t>П</w:t>
      </w:r>
      <w:r w:rsidRPr="001110B7">
        <w:rPr>
          <w:rFonts w:ascii="Times New Roman" w:hAnsi="Times New Roman" w:cs="Times New Roman"/>
          <w:sz w:val="28"/>
        </w:rPr>
        <w:t xml:space="preserve">о индексу соответствия (который равняется отношению целевой аудитории канала к целевой аудитории во всем населении) можно сделать вывод о положительной динамике, которая иллюстрирует, что для целевой аудитории индекс превышает 100%, что положительно характеризует </w:t>
      </w:r>
      <w:r w:rsidR="004056BC" w:rsidRPr="001110B7">
        <w:rPr>
          <w:rFonts w:ascii="Times New Roman" w:hAnsi="Times New Roman" w:cs="Times New Roman"/>
          <w:sz w:val="28"/>
        </w:rPr>
        <w:t>эффективную работу медиа и</w:t>
      </w:r>
      <w:r w:rsidRPr="001110B7">
        <w:rPr>
          <w:rFonts w:ascii="Times New Roman" w:hAnsi="Times New Roman" w:cs="Times New Roman"/>
          <w:sz w:val="28"/>
        </w:rPr>
        <w:t xml:space="preserve"> становится привлекательным для рекламодателей (</w:t>
      </w:r>
      <w:r w:rsidR="004056BC" w:rsidRPr="001110B7">
        <w:rPr>
          <w:rFonts w:ascii="Times New Roman" w:hAnsi="Times New Roman" w:cs="Times New Roman"/>
          <w:sz w:val="28"/>
        </w:rPr>
        <w:t>учитывая закон</w:t>
      </w:r>
      <w:r w:rsidRPr="001110B7">
        <w:rPr>
          <w:rFonts w:ascii="Times New Roman" w:hAnsi="Times New Roman" w:cs="Times New Roman"/>
          <w:sz w:val="28"/>
        </w:rPr>
        <w:t>).</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Согласно предпочтениям, составленным </w:t>
      </w:r>
      <w:proofErr w:type="spellStart"/>
      <w:r w:rsidRPr="001110B7">
        <w:rPr>
          <w:rFonts w:ascii="Times New Roman" w:hAnsi="Times New Roman" w:cs="Times New Roman"/>
          <w:sz w:val="28"/>
        </w:rPr>
        <w:t>Роскомнадзором</w:t>
      </w:r>
      <w:proofErr w:type="spellEnd"/>
      <w:r w:rsidRPr="001110B7">
        <w:rPr>
          <w:rFonts w:ascii="Times New Roman" w:hAnsi="Times New Roman" w:cs="Times New Roman"/>
          <w:sz w:val="28"/>
        </w:rPr>
        <w:t xml:space="preserve"> на основе опроса детей, «Спокойной ночи, малыши!» лидирует среди телепрограмм для </w:t>
      </w:r>
      <w:r w:rsidRPr="001110B7">
        <w:rPr>
          <w:rFonts w:ascii="Times New Roman" w:hAnsi="Times New Roman" w:cs="Times New Roman"/>
          <w:sz w:val="28"/>
        </w:rPr>
        <w:lastRenderedPageBreak/>
        <w:t>детей: «Спокойной ночи, малыши!» (50,7%), «</w:t>
      </w:r>
      <w:proofErr w:type="spellStart"/>
      <w:r w:rsidRPr="001110B7">
        <w:rPr>
          <w:rFonts w:ascii="Times New Roman" w:hAnsi="Times New Roman" w:cs="Times New Roman"/>
          <w:sz w:val="28"/>
        </w:rPr>
        <w:t>АБВГДейка</w:t>
      </w:r>
      <w:proofErr w:type="spellEnd"/>
      <w:r w:rsidRPr="001110B7">
        <w:rPr>
          <w:rFonts w:ascii="Times New Roman" w:hAnsi="Times New Roman" w:cs="Times New Roman"/>
          <w:sz w:val="28"/>
        </w:rPr>
        <w:t>» (21,9%), «</w:t>
      </w:r>
      <w:proofErr w:type="spellStart"/>
      <w:r w:rsidRPr="001110B7">
        <w:rPr>
          <w:rFonts w:ascii="Times New Roman" w:hAnsi="Times New Roman" w:cs="Times New Roman"/>
          <w:sz w:val="28"/>
        </w:rPr>
        <w:t>Смешарики</w:t>
      </w:r>
      <w:proofErr w:type="spellEnd"/>
      <w:r w:rsidRPr="001110B7">
        <w:rPr>
          <w:rFonts w:ascii="Times New Roman" w:hAnsi="Times New Roman" w:cs="Times New Roman"/>
          <w:sz w:val="28"/>
        </w:rPr>
        <w:t>» (9,0%), передачи о животных (3,8%), «Ералаш» (2,8%) [</w:t>
      </w:r>
      <w:r w:rsidR="00250002" w:rsidRPr="001110B7">
        <w:rPr>
          <w:rFonts w:ascii="Times New Roman" w:hAnsi="Times New Roman" w:cs="Times New Roman"/>
          <w:sz w:val="28"/>
        </w:rPr>
        <w:t>139</w:t>
      </w:r>
      <w:r w:rsidRPr="001110B7">
        <w:rPr>
          <w:rFonts w:ascii="Times New Roman" w:hAnsi="Times New Roman" w:cs="Times New Roman"/>
          <w:sz w:val="28"/>
        </w:rPr>
        <w:t xml:space="preserve">]. </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Рассмотрим основные </w:t>
      </w:r>
      <w:proofErr w:type="spellStart"/>
      <w:r w:rsidRPr="001110B7">
        <w:rPr>
          <w:rFonts w:ascii="Times New Roman" w:hAnsi="Times New Roman" w:cs="Times New Roman"/>
          <w:sz w:val="28"/>
        </w:rPr>
        <w:t>медиапоказатели</w:t>
      </w:r>
      <w:proofErr w:type="spellEnd"/>
      <w:r w:rsidRPr="001110B7">
        <w:rPr>
          <w:rFonts w:ascii="Times New Roman" w:hAnsi="Times New Roman" w:cs="Times New Roman"/>
          <w:sz w:val="28"/>
        </w:rPr>
        <w:t xml:space="preserve">, подготовленные </w:t>
      </w:r>
      <w:r w:rsidRPr="001110B7">
        <w:rPr>
          <w:rFonts w:ascii="Times New Roman" w:hAnsi="Times New Roman" w:cs="Times New Roman"/>
          <w:sz w:val="28"/>
          <w:lang w:val="en-US"/>
        </w:rPr>
        <w:t>TNS</w:t>
      </w:r>
      <w:r w:rsidRPr="001110B7">
        <w:rPr>
          <w:rFonts w:ascii="Times New Roman" w:hAnsi="Times New Roman" w:cs="Times New Roman"/>
          <w:sz w:val="28"/>
        </w:rPr>
        <w:t xml:space="preserve"> </w:t>
      </w:r>
      <w:r w:rsidRPr="001110B7">
        <w:rPr>
          <w:rFonts w:ascii="Times New Roman" w:hAnsi="Times New Roman" w:cs="Times New Roman"/>
          <w:sz w:val="28"/>
          <w:lang w:val="en-US"/>
        </w:rPr>
        <w:t>Russia</w:t>
      </w:r>
      <w:r w:rsidRPr="001110B7">
        <w:rPr>
          <w:rFonts w:ascii="Times New Roman" w:hAnsi="Times New Roman" w:cs="Times New Roman"/>
          <w:sz w:val="28"/>
        </w:rPr>
        <w:t xml:space="preserve"> «Спокойной ночи, малыши!» </w:t>
      </w:r>
      <w:r w:rsidR="00457079" w:rsidRPr="001110B7">
        <w:rPr>
          <w:rFonts w:ascii="Times New Roman" w:hAnsi="Times New Roman" w:cs="Times New Roman"/>
          <w:sz w:val="28"/>
        </w:rPr>
        <w:t>(</w:t>
      </w:r>
      <w:r w:rsidR="004056BC" w:rsidRPr="001110B7">
        <w:rPr>
          <w:rFonts w:ascii="Times New Roman" w:hAnsi="Times New Roman" w:cs="Times New Roman"/>
          <w:sz w:val="28"/>
        </w:rPr>
        <w:t xml:space="preserve">см. </w:t>
      </w:r>
      <w:r w:rsidR="00457079" w:rsidRPr="001110B7">
        <w:rPr>
          <w:rFonts w:ascii="Times New Roman" w:hAnsi="Times New Roman" w:cs="Times New Roman"/>
          <w:sz w:val="28"/>
        </w:rPr>
        <w:t xml:space="preserve">табл. 3.1) </w:t>
      </w:r>
      <w:r w:rsidRPr="001110B7">
        <w:rPr>
          <w:rFonts w:ascii="Times New Roman" w:hAnsi="Times New Roman" w:cs="Times New Roman"/>
          <w:sz w:val="28"/>
        </w:rPr>
        <w:t>[</w:t>
      </w:r>
      <w:r w:rsidR="00250002" w:rsidRPr="001110B7">
        <w:rPr>
          <w:rFonts w:ascii="Times New Roman" w:hAnsi="Times New Roman" w:cs="Times New Roman"/>
          <w:sz w:val="28"/>
        </w:rPr>
        <w:t>164</w:t>
      </w:r>
      <w:r w:rsidRPr="001110B7">
        <w:rPr>
          <w:rFonts w:ascii="Times New Roman" w:hAnsi="Times New Roman" w:cs="Times New Roman"/>
          <w:sz w:val="28"/>
        </w:rPr>
        <w:t>].</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 xml:space="preserve">Таблица 3.1 – </w:t>
      </w:r>
      <w:proofErr w:type="spellStart"/>
      <w:r w:rsidRPr="001110B7">
        <w:rPr>
          <w:rFonts w:ascii="Times New Roman" w:hAnsi="Times New Roman" w:cs="Times New Roman"/>
          <w:iCs/>
          <w:szCs w:val="18"/>
        </w:rPr>
        <w:t>Медиапоказатели</w:t>
      </w:r>
      <w:proofErr w:type="spellEnd"/>
      <w:r w:rsidRPr="001110B7">
        <w:rPr>
          <w:rFonts w:ascii="Times New Roman" w:hAnsi="Times New Roman" w:cs="Times New Roman"/>
          <w:iCs/>
          <w:szCs w:val="18"/>
        </w:rPr>
        <w:t xml:space="preserve"> телепрограммы «Спокойной ночи, малыши!»</w:t>
      </w:r>
    </w:p>
    <w:tbl>
      <w:tblPr>
        <w:tblStyle w:val="a4"/>
        <w:tblW w:w="9351" w:type="dxa"/>
        <w:tblLook w:val="04A0" w:firstRow="1" w:lastRow="0" w:firstColumn="1" w:lastColumn="0" w:noHBand="0" w:noVBand="1"/>
      </w:tblPr>
      <w:tblGrid>
        <w:gridCol w:w="6799"/>
        <w:gridCol w:w="2552"/>
      </w:tblGrid>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Показатели</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Целевая аудитория</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Рейтинг, %</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6,4</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Доля, %</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14,2</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Средний охват выпуска, %</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8,7</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Охват за месяц, %</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49,51</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Средняя аудитория выпуска, тыс. чел.</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2 663</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Аудитория за месяц, тыс. чел.</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58 548</w:t>
            </w:r>
          </w:p>
        </w:tc>
      </w:tr>
      <w:tr w:rsidR="00942034" w:rsidRPr="001110B7" w:rsidTr="00942034">
        <w:tc>
          <w:tcPr>
            <w:tcW w:w="6799"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Индекс соответствия, %</w:t>
            </w:r>
          </w:p>
        </w:tc>
        <w:tc>
          <w:tcPr>
            <w:tcW w:w="2552"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center"/>
              <w:rPr>
                <w:rFonts w:ascii="Times New Roman" w:hAnsi="Times New Roman" w:cs="Times New Roman"/>
                <w:sz w:val="24"/>
              </w:rPr>
            </w:pPr>
            <w:r w:rsidRPr="001110B7">
              <w:rPr>
                <w:rFonts w:ascii="Times New Roman" w:hAnsi="Times New Roman" w:cs="Times New Roman"/>
                <w:sz w:val="24"/>
              </w:rPr>
              <w:t>160</w:t>
            </w:r>
          </w:p>
        </w:tc>
      </w:tr>
    </w:tbl>
    <w:p w:rsidR="00942034" w:rsidRPr="001110B7" w:rsidRDefault="002D1E91"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А</w:t>
      </w:r>
      <w:r w:rsidR="00942034" w:rsidRPr="001110B7">
        <w:rPr>
          <w:rFonts w:ascii="Times New Roman" w:hAnsi="Times New Roman" w:cs="Times New Roman"/>
          <w:sz w:val="28"/>
        </w:rPr>
        <w:t xml:space="preserve">нализируя представленные данные, можно сделать вывод о том, что «Спокойной ночи, малыши!» остается наиболее предпочитаемой для детей телепрограммой, являющейся сильным конкурентом для </w:t>
      </w:r>
      <w:proofErr w:type="spellStart"/>
      <w:r w:rsidR="00942034" w:rsidRPr="001110B7">
        <w:rPr>
          <w:rFonts w:ascii="Times New Roman" w:hAnsi="Times New Roman" w:cs="Times New Roman"/>
          <w:sz w:val="28"/>
        </w:rPr>
        <w:t>медиапродуктов</w:t>
      </w:r>
      <w:proofErr w:type="spellEnd"/>
      <w:r w:rsidR="00942034" w:rsidRPr="001110B7">
        <w:rPr>
          <w:rFonts w:ascii="Times New Roman" w:hAnsi="Times New Roman" w:cs="Times New Roman"/>
          <w:sz w:val="28"/>
        </w:rPr>
        <w:t xml:space="preserve"> подобного рода. Средняя аудитория выпуска составляет 31,12% от общего числа людей 4-9 лет (согласно статистическим данным, предоставленным ранее). </w:t>
      </w:r>
      <w:r w:rsidR="00E94FFF" w:rsidRPr="001110B7">
        <w:rPr>
          <w:rFonts w:ascii="Times New Roman" w:hAnsi="Times New Roman" w:cs="Times New Roman"/>
          <w:sz w:val="28"/>
        </w:rPr>
        <w:t>К</w:t>
      </w:r>
      <w:r w:rsidR="00942034" w:rsidRPr="001110B7">
        <w:rPr>
          <w:rFonts w:ascii="Times New Roman" w:hAnsi="Times New Roman" w:cs="Times New Roman"/>
          <w:sz w:val="28"/>
        </w:rPr>
        <w:t>ачественн</w:t>
      </w:r>
      <w:r w:rsidR="00E94FFF" w:rsidRPr="001110B7">
        <w:rPr>
          <w:rFonts w:ascii="Times New Roman" w:hAnsi="Times New Roman" w:cs="Times New Roman"/>
          <w:sz w:val="28"/>
        </w:rPr>
        <w:t xml:space="preserve">ый </w:t>
      </w:r>
      <w:r w:rsidR="00942034" w:rsidRPr="001110B7">
        <w:rPr>
          <w:rFonts w:ascii="Times New Roman" w:hAnsi="Times New Roman" w:cs="Times New Roman"/>
          <w:sz w:val="28"/>
        </w:rPr>
        <w:t>анализ</w:t>
      </w:r>
      <w:r w:rsidR="00E94FFF" w:rsidRPr="001110B7">
        <w:rPr>
          <w:rFonts w:ascii="Times New Roman" w:hAnsi="Times New Roman" w:cs="Times New Roman"/>
          <w:sz w:val="28"/>
        </w:rPr>
        <w:t xml:space="preserve"> позволяет провести</w:t>
      </w:r>
      <w:r w:rsidR="00942034" w:rsidRPr="001110B7">
        <w:rPr>
          <w:rFonts w:ascii="Times New Roman" w:hAnsi="Times New Roman" w:cs="Times New Roman"/>
          <w:sz w:val="28"/>
        </w:rPr>
        <w:t xml:space="preserve"> </w:t>
      </w:r>
      <w:r w:rsidR="00942034" w:rsidRPr="001110B7">
        <w:rPr>
          <w:rFonts w:ascii="Times New Roman" w:hAnsi="Times New Roman" w:cs="Times New Roman"/>
          <w:sz w:val="28"/>
          <w:lang w:val="en-US"/>
        </w:rPr>
        <w:t>SWOT</w:t>
      </w:r>
      <w:r w:rsidR="00942034" w:rsidRPr="001110B7">
        <w:rPr>
          <w:rFonts w:ascii="Times New Roman" w:hAnsi="Times New Roman" w:cs="Times New Roman"/>
          <w:sz w:val="28"/>
        </w:rPr>
        <w:t>-анализ (табл. 3.2).</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 xml:space="preserve">Таблица 3.2 – </w:t>
      </w:r>
      <w:r w:rsidRPr="001110B7">
        <w:rPr>
          <w:rFonts w:ascii="Times New Roman" w:hAnsi="Times New Roman" w:cs="Times New Roman"/>
          <w:iCs/>
          <w:szCs w:val="18"/>
          <w:lang w:val="en-US"/>
        </w:rPr>
        <w:t>SWOT</w:t>
      </w:r>
      <w:r w:rsidRPr="001110B7">
        <w:rPr>
          <w:rFonts w:ascii="Times New Roman" w:hAnsi="Times New Roman" w:cs="Times New Roman"/>
          <w:iCs/>
          <w:szCs w:val="18"/>
        </w:rPr>
        <w:t>-анализ телепрограммы «Спокойной ночи, малыши!»</w:t>
      </w:r>
    </w:p>
    <w:tbl>
      <w:tblPr>
        <w:tblStyle w:val="a4"/>
        <w:tblW w:w="9498" w:type="dxa"/>
        <w:tblInd w:w="-5" w:type="dxa"/>
        <w:tblLook w:val="04A0" w:firstRow="1" w:lastRow="0" w:firstColumn="1" w:lastColumn="0" w:noHBand="0" w:noVBand="1"/>
      </w:tblPr>
      <w:tblGrid>
        <w:gridCol w:w="1434"/>
        <w:gridCol w:w="4378"/>
        <w:gridCol w:w="3686"/>
      </w:tblGrid>
      <w:tr w:rsidR="00942034" w:rsidRPr="001110B7" w:rsidTr="00955FDC">
        <w:tc>
          <w:tcPr>
            <w:tcW w:w="1434" w:type="dxa"/>
            <w:tcBorders>
              <w:top w:val="single" w:sz="4" w:space="0" w:color="auto"/>
              <w:left w:val="single" w:sz="4" w:space="0" w:color="auto"/>
              <w:bottom w:val="single" w:sz="4" w:space="0" w:color="auto"/>
              <w:right w:val="single" w:sz="4" w:space="0" w:color="auto"/>
            </w:tcBorders>
            <w:hideMark/>
          </w:tcPr>
          <w:p w:rsidR="00942034" w:rsidRPr="001110B7" w:rsidRDefault="00E94FFF" w:rsidP="00E94FFF">
            <w:pPr>
              <w:jc w:val="both"/>
              <w:rPr>
                <w:rFonts w:ascii="Times New Roman" w:hAnsi="Times New Roman" w:cs="Times New Roman"/>
                <w:sz w:val="24"/>
                <w:lang w:val="en-US"/>
              </w:rPr>
            </w:pPr>
            <w:r w:rsidRPr="001110B7">
              <w:rPr>
                <w:rFonts w:ascii="Times New Roman" w:hAnsi="Times New Roman" w:cs="Times New Roman"/>
                <w:sz w:val="24"/>
              </w:rPr>
              <w:t>SWOT</w:t>
            </w:r>
          </w:p>
        </w:tc>
        <w:tc>
          <w:tcPr>
            <w:tcW w:w="4378"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Сильные стороны</w:t>
            </w:r>
          </w:p>
        </w:tc>
        <w:tc>
          <w:tcPr>
            <w:tcW w:w="3686"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Слабые стороны</w:t>
            </w:r>
          </w:p>
        </w:tc>
      </w:tr>
      <w:tr w:rsidR="00942034" w:rsidRPr="001110B7" w:rsidTr="00955FDC">
        <w:trPr>
          <w:trHeight w:val="335"/>
        </w:trPr>
        <w:tc>
          <w:tcPr>
            <w:tcW w:w="1434" w:type="dxa"/>
            <w:vMerge w:val="restart"/>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lang w:val="en-US"/>
              </w:rPr>
            </w:pPr>
            <w:r w:rsidRPr="001110B7">
              <w:rPr>
                <w:rFonts w:ascii="Times New Roman" w:hAnsi="Times New Roman" w:cs="Times New Roman"/>
                <w:sz w:val="24"/>
              </w:rPr>
              <w:t>Внешняя среда</w:t>
            </w:r>
          </w:p>
        </w:tc>
        <w:tc>
          <w:tcPr>
            <w:tcW w:w="4378"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Возможности</w:t>
            </w:r>
          </w:p>
        </w:tc>
        <w:tc>
          <w:tcPr>
            <w:tcW w:w="3686"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Угрозы</w:t>
            </w:r>
          </w:p>
        </w:tc>
      </w:tr>
      <w:tr w:rsidR="00942034" w:rsidRPr="001110B7" w:rsidTr="00955FDC">
        <w:trPr>
          <w:trHeight w:val="22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rPr>
                <w:rFonts w:ascii="Times New Roman" w:hAnsi="Times New Roman" w:cs="Times New Roman"/>
                <w:sz w:val="24"/>
                <w:lang w:val="en-US"/>
              </w:rPr>
            </w:pPr>
          </w:p>
        </w:tc>
        <w:tc>
          <w:tcPr>
            <w:tcW w:w="4378" w:type="dxa"/>
            <w:tcBorders>
              <w:top w:val="single" w:sz="4" w:space="0" w:color="auto"/>
              <w:left w:val="single" w:sz="4" w:space="0" w:color="auto"/>
              <w:bottom w:val="single" w:sz="4" w:space="0" w:color="auto"/>
              <w:right w:val="single" w:sz="4" w:space="0" w:color="auto"/>
            </w:tcBorders>
            <w:hideMark/>
          </w:tcPr>
          <w:p w:rsidR="00942034" w:rsidRPr="001110B7" w:rsidRDefault="00942034" w:rsidP="00D4179A">
            <w:pPr>
              <w:jc w:val="both"/>
              <w:rPr>
                <w:rFonts w:ascii="Times New Roman" w:hAnsi="Times New Roman" w:cs="Times New Roman"/>
                <w:sz w:val="24"/>
              </w:rPr>
            </w:pPr>
            <w:r w:rsidRPr="001110B7">
              <w:rPr>
                <w:rFonts w:ascii="Times New Roman" w:hAnsi="Times New Roman" w:cs="Times New Roman"/>
                <w:sz w:val="24"/>
              </w:rPr>
              <w:t xml:space="preserve">Уникальная идея. Инновационные технологии. </w:t>
            </w:r>
            <w:r w:rsidR="00D4179A" w:rsidRPr="001110B7">
              <w:rPr>
                <w:rFonts w:ascii="Times New Roman" w:hAnsi="Times New Roman" w:cs="Times New Roman"/>
                <w:sz w:val="24"/>
              </w:rPr>
              <w:t xml:space="preserve">Реклама, сопутствующие товары, Интернет-ресурс, социальные проекты. Государственные субсидии. </w:t>
            </w:r>
            <w:r w:rsidR="00DC5749" w:rsidRPr="001110B7">
              <w:rPr>
                <w:rFonts w:ascii="Times New Roman" w:hAnsi="Times New Roman" w:cs="Times New Roman"/>
                <w:sz w:val="24"/>
              </w:rPr>
              <w:t>Изучение</w:t>
            </w:r>
            <w:r w:rsidRPr="001110B7">
              <w:rPr>
                <w:rFonts w:ascii="Times New Roman" w:hAnsi="Times New Roman" w:cs="Times New Roman"/>
                <w:sz w:val="24"/>
              </w:rPr>
              <w:t xml:space="preserve"> целевой аудитории</w:t>
            </w:r>
            <w:r w:rsidR="00DC5749" w:rsidRPr="001110B7">
              <w:rPr>
                <w:rFonts w:ascii="Times New Roman" w:hAnsi="Times New Roman" w:cs="Times New Roman"/>
                <w:sz w:val="24"/>
              </w:rPr>
              <w:t>, ее потребностей</w:t>
            </w:r>
            <w:r w:rsidRPr="001110B7">
              <w:rPr>
                <w:rFonts w:ascii="Times New Roman" w:hAnsi="Times New Roman" w:cs="Times New Roman"/>
                <w:sz w:val="24"/>
              </w:rPr>
              <w:t xml:space="preserve">. </w:t>
            </w:r>
            <w:r w:rsidR="00D4179A" w:rsidRPr="001110B7">
              <w:rPr>
                <w:rFonts w:ascii="Times New Roman" w:hAnsi="Times New Roman" w:cs="Times New Roman"/>
                <w:sz w:val="24"/>
              </w:rPr>
              <w:t xml:space="preserve">Низкая конкуренция. Хорошие связи с общественностью. </w:t>
            </w:r>
            <w:r w:rsidRPr="001110B7">
              <w:rPr>
                <w:rFonts w:ascii="Times New Roman" w:hAnsi="Times New Roman" w:cs="Times New Roman"/>
                <w:sz w:val="24"/>
              </w:rPr>
              <w:t xml:space="preserve">Выход на новые рынки (СНГ). </w:t>
            </w:r>
          </w:p>
        </w:tc>
        <w:tc>
          <w:tcPr>
            <w:tcW w:w="3686" w:type="dxa"/>
            <w:tcBorders>
              <w:top w:val="single" w:sz="4" w:space="0" w:color="auto"/>
              <w:left w:val="single" w:sz="4" w:space="0" w:color="auto"/>
              <w:bottom w:val="single" w:sz="4" w:space="0" w:color="auto"/>
              <w:right w:val="single" w:sz="4" w:space="0" w:color="auto"/>
            </w:tcBorders>
            <w:hideMark/>
          </w:tcPr>
          <w:p w:rsidR="00942034" w:rsidRPr="001110B7" w:rsidRDefault="00DC5749">
            <w:pPr>
              <w:jc w:val="both"/>
              <w:rPr>
                <w:rFonts w:ascii="Times New Roman" w:hAnsi="Times New Roman" w:cs="Times New Roman"/>
                <w:sz w:val="24"/>
              </w:rPr>
            </w:pPr>
            <w:r w:rsidRPr="001110B7">
              <w:rPr>
                <w:rFonts w:ascii="Times New Roman" w:hAnsi="Times New Roman" w:cs="Times New Roman"/>
                <w:sz w:val="24"/>
              </w:rPr>
              <w:t>Ц</w:t>
            </w:r>
            <w:r w:rsidR="00942034" w:rsidRPr="001110B7">
              <w:rPr>
                <w:rFonts w:ascii="Times New Roman" w:hAnsi="Times New Roman" w:cs="Times New Roman"/>
                <w:sz w:val="24"/>
              </w:rPr>
              <w:t>елевая аудитория</w:t>
            </w:r>
            <w:r w:rsidRPr="001110B7">
              <w:rPr>
                <w:rFonts w:ascii="Times New Roman" w:hAnsi="Times New Roman" w:cs="Times New Roman"/>
                <w:sz w:val="24"/>
              </w:rPr>
              <w:t xml:space="preserve"> – дети</w:t>
            </w:r>
            <w:r w:rsidR="00D4179A" w:rsidRPr="001110B7">
              <w:rPr>
                <w:rFonts w:ascii="Times New Roman" w:hAnsi="Times New Roman" w:cs="Times New Roman"/>
                <w:sz w:val="24"/>
              </w:rPr>
              <w:t xml:space="preserve">. Социальные проблемы в обществе. Правовые ограничения. </w:t>
            </w:r>
            <w:r w:rsidRPr="001110B7">
              <w:rPr>
                <w:rFonts w:ascii="Times New Roman" w:hAnsi="Times New Roman" w:cs="Times New Roman"/>
                <w:sz w:val="24"/>
              </w:rPr>
              <w:t>Нес</w:t>
            </w:r>
            <w:r w:rsidR="00942034" w:rsidRPr="001110B7">
              <w:rPr>
                <w:rFonts w:ascii="Times New Roman" w:hAnsi="Times New Roman" w:cs="Times New Roman"/>
                <w:sz w:val="24"/>
              </w:rPr>
              <w:t>воевременн</w:t>
            </w:r>
            <w:r w:rsidRPr="001110B7">
              <w:rPr>
                <w:rFonts w:ascii="Times New Roman" w:hAnsi="Times New Roman" w:cs="Times New Roman"/>
                <w:sz w:val="24"/>
              </w:rPr>
              <w:t>ая</w:t>
            </w:r>
            <w:r w:rsidR="00942034" w:rsidRPr="001110B7">
              <w:rPr>
                <w:rFonts w:ascii="Times New Roman" w:hAnsi="Times New Roman" w:cs="Times New Roman"/>
                <w:sz w:val="24"/>
              </w:rPr>
              <w:t xml:space="preserve"> доставк</w:t>
            </w:r>
            <w:r w:rsidRPr="001110B7">
              <w:rPr>
                <w:rFonts w:ascii="Times New Roman" w:hAnsi="Times New Roman" w:cs="Times New Roman"/>
                <w:sz w:val="24"/>
              </w:rPr>
              <w:t>а</w:t>
            </w:r>
            <w:r w:rsidR="00942034" w:rsidRPr="001110B7">
              <w:rPr>
                <w:rFonts w:ascii="Times New Roman" w:hAnsi="Times New Roman" w:cs="Times New Roman"/>
                <w:sz w:val="24"/>
              </w:rPr>
              <w:t xml:space="preserve"> контента до потребителей. </w:t>
            </w:r>
            <w:r w:rsidR="00D4179A" w:rsidRPr="001110B7">
              <w:rPr>
                <w:rFonts w:ascii="Times New Roman" w:hAnsi="Times New Roman" w:cs="Times New Roman"/>
                <w:sz w:val="24"/>
              </w:rPr>
              <w:t>Нестабильная работа поставщиков.</w:t>
            </w:r>
          </w:p>
          <w:p w:rsidR="00942034" w:rsidRPr="001110B7" w:rsidRDefault="00942034" w:rsidP="00D4179A">
            <w:pPr>
              <w:jc w:val="both"/>
              <w:rPr>
                <w:rFonts w:ascii="Times New Roman" w:hAnsi="Times New Roman" w:cs="Times New Roman"/>
                <w:sz w:val="24"/>
              </w:rPr>
            </w:pPr>
            <w:r w:rsidRPr="001110B7">
              <w:rPr>
                <w:rFonts w:ascii="Times New Roman" w:hAnsi="Times New Roman" w:cs="Times New Roman"/>
                <w:sz w:val="24"/>
              </w:rPr>
              <w:t xml:space="preserve">Экономический кризис. </w:t>
            </w:r>
          </w:p>
        </w:tc>
      </w:tr>
      <w:tr w:rsidR="00942034" w:rsidRPr="001110B7" w:rsidTr="00955FDC">
        <w:tc>
          <w:tcPr>
            <w:tcW w:w="1434" w:type="dxa"/>
            <w:vMerge w:val="restart"/>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Внутренняя среда</w:t>
            </w:r>
          </w:p>
        </w:tc>
        <w:tc>
          <w:tcPr>
            <w:tcW w:w="4378"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Преимущества</w:t>
            </w:r>
          </w:p>
        </w:tc>
        <w:tc>
          <w:tcPr>
            <w:tcW w:w="3686" w:type="dxa"/>
            <w:tcBorders>
              <w:top w:val="single" w:sz="4" w:space="0" w:color="auto"/>
              <w:left w:val="single" w:sz="4" w:space="0" w:color="auto"/>
              <w:bottom w:val="single" w:sz="4" w:space="0" w:color="auto"/>
              <w:right w:val="single" w:sz="4" w:space="0" w:color="auto"/>
            </w:tcBorders>
            <w:hideMark/>
          </w:tcPr>
          <w:p w:rsidR="00942034" w:rsidRPr="001110B7" w:rsidRDefault="00942034">
            <w:pPr>
              <w:jc w:val="both"/>
              <w:rPr>
                <w:rFonts w:ascii="Times New Roman" w:hAnsi="Times New Roman" w:cs="Times New Roman"/>
                <w:sz w:val="24"/>
              </w:rPr>
            </w:pPr>
            <w:r w:rsidRPr="001110B7">
              <w:rPr>
                <w:rFonts w:ascii="Times New Roman" w:hAnsi="Times New Roman" w:cs="Times New Roman"/>
                <w:sz w:val="24"/>
              </w:rPr>
              <w:t>Недостатки</w:t>
            </w:r>
          </w:p>
        </w:tc>
      </w:tr>
      <w:tr w:rsidR="00942034" w:rsidRPr="001110B7" w:rsidTr="00955FDC">
        <w:tc>
          <w:tcPr>
            <w:tcW w:w="0" w:type="auto"/>
            <w:vMerge/>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rPr>
                <w:rFonts w:ascii="Times New Roman" w:hAnsi="Times New Roman" w:cs="Times New Roman"/>
                <w:sz w:val="24"/>
              </w:rPr>
            </w:pPr>
          </w:p>
        </w:tc>
        <w:tc>
          <w:tcPr>
            <w:tcW w:w="4378" w:type="dxa"/>
            <w:tcBorders>
              <w:top w:val="single" w:sz="4" w:space="0" w:color="auto"/>
              <w:left w:val="single" w:sz="4" w:space="0" w:color="auto"/>
              <w:bottom w:val="single" w:sz="4" w:space="0" w:color="auto"/>
              <w:right w:val="single" w:sz="4" w:space="0" w:color="auto"/>
            </w:tcBorders>
            <w:hideMark/>
          </w:tcPr>
          <w:p w:rsidR="00942034" w:rsidRPr="001110B7" w:rsidRDefault="00942034" w:rsidP="00955FDC">
            <w:pPr>
              <w:jc w:val="both"/>
              <w:rPr>
                <w:rFonts w:ascii="Times New Roman" w:hAnsi="Times New Roman" w:cs="Times New Roman"/>
                <w:sz w:val="24"/>
              </w:rPr>
            </w:pPr>
            <w:r w:rsidRPr="001110B7">
              <w:rPr>
                <w:rFonts w:ascii="Times New Roman" w:hAnsi="Times New Roman" w:cs="Times New Roman"/>
                <w:sz w:val="24"/>
              </w:rPr>
              <w:t xml:space="preserve">Известная площадка (т/к «Карусель»). </w:t>
            </w:r>
            <w:r w:rsidR="00955FDC" w:rsidRPr="001110B7">
              <w:rPr>
                <w:rFonts w:ascii="Times New Roman" w:hAnsi="Times New Roman" w:cs="Times New Roman"/>
                <w:sz w:val="24"/>
              </w:rPr>
              <w:t xml:space="preserve">Уникальная идея. Качественное собственное оборудование. </w:t>
            </w:r>
            <w:r w:rsidR="00457079" w:rsidRPr="001110B7">
              <w:rPr>
                <w:rFonts w:ascii="Times New Roman" w:hAnsi="Times New Roman" w:cs="Times New Roman"/>
                <w:sz w:val="24"/>
              </w:rPr>
              <w:t>Инновационные технологии (</w:t>
            </w:r>
            <w:r w:rsidR="00955FDC" w:rsidRPr="001110B7">
              <w:rPr>
                <w:rFonts w:ascii="Times New Roman" w:hAnsi="Times New Roman" w:cs="Times New Roman"/>
                <w:sz w:val="24"/>
              </w:rPr>
              <w:t>новые</w:t>
            </w:r>
            <w:r w:rsidR="00457079" w:rsidRPr="001110B7">
              <w:rPr>
                <w:rFonts w:ascii="Times New Roman" w:hAnsi="Times New Roman" w:cs="Times New Roman"/>
                <w:sz w:val="24"/>
              </w:rPr>
              <w:t xml:space="preserve"> возможности съемок).  </w:t>
            </w:r>
            <w:r w:rsidR="00955FDC" w:rsidRPr="001110B7">
              <w:rPr>
                <w:rFonts w:ascii="Times New Roman" w:hAnsi="Times New Roman" w:cs="Times New Roman"/>
                <w:sz w:val="24"/>
              </w:rPr>
              <w:t>Качественный контент. Маркетинговый потенциал. Тенденция к стабильным рейтингам (по опыту предыдущих выпусков). Квалифицированный персонал. Популярные ведущие</w:t>
            </w:r>
            <w:r w:rsidR="00457079" w:rsidRPr="001110B7">
              <w:rPr>
                <w:rFonts w:ascii="Times New Roman" w:hAnsi="Times New Roman" w:cs="Times New Roman"/>
                <w:sz w:val="24"/>
              </w:rPr>
              <w:t xml:space="preserve">. Интерактивность (конкурсы на сайте). </w:t>
            </w:r>
          </w:p>
        </w:tc>
        <w:tc>
          <w:tcPr>
            <w:tcW w:w="3686" w:type="dxa"/>
            <w:tcBorders>
              <w:top w:val="single" w:sz="4" w:space="0" w:color="auto"/>
              <w:left w:val="single" w:sz="4" w:space="0" w:color="auto"/>
              <w:bottom w:val="single" w:sz="4" w:space="0" w:color="auto"/>
              <w:right w:val="single" w:sz="4" w:space="0" w:color="auto"/>
            </w:tcBorders>
            <w:hideMark/>
          </w:tcPr>
          <w:p w:rsidR="00942034" w:rsidRPr="001110B7" w:rsidRDefault="00D82B65" w:rsidP="00D82B65">
            <w:pPr>
              <w:jc w:val="both"/>
              <w:rPr>
                <w:rFonts w:ascii="Times New Roman" w:hAnsi="Times New Roman" w:cs="Times New Roman"/>
                <w:sz w:val="24"/>
              </w:rPr>
            </w:pPr>
            <w:r w:rsidRPr="001110B7">
              <w:rPr>
                <w:rFonts w:ascii="Times New Roman" w:hAnsi="Times New Roman" w:cs="Times New Roman"/>
                <w:sz w:val="24"/>
              </w:rPr>
              <w:t xml:space="preserve">Работа с детьми (психологи и педагоги в штате). </w:t>
            </w:r>
            <w:r w:rsidR="00457079" w:rsidRPr="001110B7">
              <w:rPr>
                <w:rFonts w:ascii="Times New Roman" w:hAnsi="Times New Roman" w:cs="Times New Roman"/>
                <w:sz w:val="24"/>
              </w:rPr>
              <w:t xml:space="preserve">Замена ведущих, кукловодов (в случае болезни, гастролей). </w:t>
            </w:r>
            <w:r w:rsidRPr="001110B7">
              <w:rPr>
                <w:rFonts w:ascii="Times New Roman" w:hAnsi="Times New Roman" w:cs="Times New Roman"/>
                <w:sz w:val="24"/>
              </w:rPr>
              <w:t xml:space="preserve">Невозможность рекламы на протяжении выпуска. Ограничения в финансовых возможностях. </w:t>
            </w:r>
            <w:r w:rsidR="00457079" w:rsidRPr="001110B7">
              <w:rPr>
                <w:rFonts w:ascii="Times New Roman" w:hAnsi="Times New Roman" w:cs="Times New Roman"/>
                <w:sz w:val="24"/>
              </w:rPr>
              <w:t xml:space="preserve">Уменьшение хронометража. </w:t>
            </w:r>
            <w:r w:rsidRPr="001110B7">
              <w:rPr>
                <w:rFonts w:ascii="Times New Roman" w:hAnsi="Times New Roman" w:cs="Times New Roman"/>
                <w:sz w:val="24"/>
              </w:rPr>
              <w:t xml:space="preserve">Выход из строя (поломка) оборудования. </w:t>
            </w:r>
          </w:p>
        </w:tc>
      </w:tr>
    </w:tbl>
    <w:p w:rsidR="00942034" w:rsidRPr="001110B7" w:rsidRDefault="00942034" w:rsidP="00942034">
      <w:pPr>
        <w:overflowPunct w:val="0"/>
        <w:autoSpaceDE w:val="0"/>
        <w:autoSpaceDN w:val="0"/>
        <w:adjustRightInd w:val="0"/>
        <w:spacing w:before="120"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lastRenderedPageBreak/>
        <w:t xml:space="preserve">В матрице </w:t>
      </w:r>
      <w:r w:rsidRPr="001110B7">
        <w:rPr>
          <w:rFonts w:ascii="Times New Roman" w:eastAsia="Times New Roman" w:hAnsi="Times New Roman" w:cs="Times New Roman"/>
          <w:sz w:val="28"/>
          <w:szCs w:val="28"/>
          <w:lang w:val="en-US" w:eastAsia="ru-RU"/>
        </w:rPr>
        <w:t>SWOT</w:t>
      </w:r>
      <w:r w:rsidRPr="001110B7">
        <w:rPr>
          <w:rFonts w:ascii="Times New Roman" w:eastAsia="Times New Roman" w:hAnsi="Times New Roman" w:cs="Times New Roman"/>
          <w:sz w:val="28"/>
          <w:szCs w:val="28"/>
          <w:lang w:eastAsia="ru-RU"/>
        </w:rPr>
        <w:t>-анализа выделенные факторы представляются во взаимосвязи и взаимозависимости. Так, пересечение преимуществ и возможностей определяет то, что у</w:t>
      </w:r>
      <w:r w:rsidR="00DD1F53" w:rsidRPr="001110B7">
        <w:rPr>
          <w:rFonts w:ascii="Times New Roman" w:eastAsia="Times New Roman" w:hAnsi="Times New Roman" w:cs="Times New Roman"/>
          <w:sz w:val="28"/>
          <w:szCs w:val="28"/>
          <w:lang w:eastAsia="ru-RU"/>
        </w:rPr>
        <w:t xml:space="preserve">никальность и качество проекта и </w:t>
      </w:r>
      <w:r w:rsidRPr="001110B7">
        <w:rPr>
          <w:rFonts w:ascii="Times New Roman" w:eastAsia="Times New Roman" w:hAnsi="Times New Roman" w:cs="Times New Roman"/>
          <w:sz w:val="28"/>
          <w:szCs w:val="28"/>
          <w:lang w:eastAsia="ru-RU"/>
        </w:rPr>
        <w:t xml:space="preserve">известный канал вещания позволяют рассчитывать на удовлетворение потребностей аудитории, высокое качество </w:t>
      </w:r>
      <w:r w:rsidR="00DD1F53" w:rsidRPr="001110B7">
        <w:rPr>
          <w:rFonts w:ascii="Times New Roman" w:eastAsia="Times New Roman" w:hAnsi="Times New Roman" w:cs="Times New Roman"/>
          <w:sz w:val="28"/>
          <w:szCs w:val="28"/>
          <w:lang w:eastAsia="ru-RU"/>
        </w:rPr>
        <w:t xml:space="preserve">обратной </w:t>
      </w:r>
      <w:r w:rsidRPr="001110B7">
        <w:rPr>
          <w:rFonts w:ascii="Times New Roman" w:eastAsia="Times New Roman" w:hAnsi="Times New Roman" w:cs="Times New Roman"/>
          <w:sz w:val="28"/>
          <w:szCs w:val="28"/>
          <w:lang w:eastAsia="ru-RU"/>
        </w:rPr>
        <w:t>связи. Нов</w:t>
      </w:r>
      <w:r w:rsidR="00DD1F53" w:rsidRPr="001110B7">
        <w:rPr>
          <w:rFonts w:ascii="Times New Roman" w:eastAsia="Times New Roman" w:hAnsi="Times New Roman" w:cs="Times New Roman"/>
          <w:sz w:val="28"/>
          <w:szCs w:val="28"/>
          <w:lang w:eastAsia="ru-RU"/>
        </w:rPr>
        <w:t>ые технологии и</w:t>
      </w:r>
      <w:r w:rsidRPr="001110B7">
        <w:rPr>
          <w:rFonts w:ascii="Times New Roman" w:eastAsia="Times New Roman" w:hAnsi="Times New Roman" w:cs="Times New Roman"/>
          <w:sz w:val="28"/>
          <w:szCs w:val="28"/>
          <w:lang w:eastAsia="ru-RU"/>
        </w:rPr>
        <w:t xml:space="preserve"> оборудование </w:t>
      </w:r>
      <w:r w:rsidR="00DD1F53" w:rsidRPr="001110B7">
        <w:rPr>
          <w:rFonts w:ascii="Times New Roman" w:eastAsia="Times New Roman" w:hAnsi="Times New Roman" w:cs="Times New Roman"/>
          <w:sz w:val="28"/>
          <w:szCs w:val="28"/>
          <w:lang w:eastAsia="ru-RU"/>
        </w:rPr>
        <w:t>привлекают</w:t>
      </w:r>
      <w:r w:rsidRPr="001110B7">
        <w:rPr>
          <w:rFonts w:ascii="Times New Roman" w:eastAsia="Times New Roman" w:hAnsi="Times New Roman" w:cs="Times New Roman"/>
          <w:sz w:val="28"/>
          <w:szCs w:val="28"/>
          <w:lang w:eastAsia="ru-RU"/>
        </w:rPr>
        <w:t xml:space="preserve"> зрителя, обеспечи</w:t>
      </w:r>
      <w:r w:rsidR="00DD1F53" w:rsidRPr="001110B7">
        <w:rPr>
          <w:rFonts w:ascii="Times New Roman" w:eastAsia="Times New Roman" w:hAnsi="Times New Roman" w:cs="Times New Roman"/>
          <w:sz w:val="28"/>
          <w:szCs w:val="28"/>
          <w:lang w:eastAsia="ru-RU"/>
        </w:rPr>
        <w:t>вая</w:t>
      </w:r>
      <w:r w:rsidRPr="001110B7">
        <w:rPr>
          <w:rFonts w:ascii="Times New Roman" w:eastAsia="Times New Roman" w:hAnsi="Times New Roman" w:cs="Times New Roman"/>
          <w:sz w:val="28"/>
          <w:szCs w:val="28"/>
          <w:lang w:eastAsia="ru-RU"/>
        </w:rPr>
        <w:t xml:space="preserve"> дополнительную прибыль за счет продажи сопутствующих товаров. Быстрая окупаемость, привле</w:t>
      </w:r>
      <w:r w:rsidR="00DD1F53" w:rsidRPr="001110B7">
        <w:rPr>
          <w:rFonts w:ascii="Times New Roman" w:eastAsia="Times New Roman" w:hAnsi="Times New Roman" w:cs="Times New Roman"/>
          <w:sz w:val="28"/>
          <w:szCs w:val="28"/>
          <w:lang w:eastAsia="ru-RU"/>
        </w:rPr>
        <w:t>чение известных людей,</w:t>
      </w:r>
      <w:r w:rsidRPr="001110B7">
        <w:rPr>
          <w:rFonts w:ascii="Times New Roman" w:eastAsia="Times New Roman" w:hAnsi="Times New Roman" w:cs="Times New Roman"/>
          <w:sz w:val="28"/>
          <w:szCs w:val="28"/>
          <w:lang w:eastAsia="ru-RU"/>
        </w:rPr>
        <w:t xml:space="preserve"> грамотный маркетинг позволяют расширить рынки сбыта.</w:t>
      </w:r>
    </w:p>
    <w:p w:rsidR="00942034" w:rsidRPr="001110B7" w:rsidRDefault="00942034" w:rsidP="00942034">
      <w:pPr>
        <w:overflowPunct w:val="0"/>
        <w:autoSpaceDE w:val="0"/>
        <w:autoSpaceDN w:val="0"/>
        <w:adjustRightInd w:val="0"/>
        <w:spacing w:before="120"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Наличие преимуществ дает возможность предотвратить угрозы. </w:t>
      </w:r>
      <w:r w:rsidR="0060724E" w:rsidRPr="001110B7">
        <w:rPr>
          <w:rFonts w:ascii="Times New Roman" w:eastAsia="Times New Roman" w:hAnsi="Times New Roman" w:cs="Times New Roman"/>
          <w:sz w:val="28"/>
          <w:szCs w:val="28"/>
          <w:lang w:eastAsia="ru-RU"/>
        </w:rPr>
        <w:t>З</w:t>
      </w:r>
      <w:r w:rsidRPr="001110B7">
        <w:rPr>
          <w:rFonts w:ascii="Times New Roman" w:eastAsia="Times New Roman" w:hAnsi="Times New Roman" w:cs="Times New Roman"/>
          <w:sz w:val="28"/>
          <w:szCs w:val="28"/>
          <w:lang w:eastAsia="ru-RU"/>
        </w:rPr>
        <w:t>апасно</w:t>
      </w:r>
      <w:r w:rsidR="0060724E" w:rsidRPr="001110B7">
        <w:rPr>
          <w:rFonts w:ascii="Times New Roman" w:eastAsia="Times New Roman" w:hAnsi="Times New Roman" w:cs="Times New Roman"/>
          <w:sz w:val="28"/>
          <w:szCs w:val="28"/>
          <w:lang w:eastAsia="ru-RU"/>
        </w:rPr>
        <w:t>е</w:t>
      </w:r>
      <w:r w:rsidRPr="001110B7">
        <w:rPr>
          <w:rFonts w:ascii="Times New Roman" w:eastAsia="Times New Roman" w:hAnsi="Times New Roman" w:cs="Times New Roman"/>
          <w:sz w:val="28"/>
          <w:szCs w:val="28"/>
          <w:lang w:eastAsia="ru-RU"/>
        </w:rPr>
        <w:t xml:space="preserve"> оборудовани</w:t>
      </w:r>
      <w:r w:rsidR="0060724E" w:rsidRPr="001110B7">
        <w:rPr>
          <w:rFonts w:ascii="Times New Roman" w:eastAsia="Times New Roman" w:hAnsi="Times New Roman" w:cs="Times New Roman"/>
          <w:sz w:val="28"/>
          <w:szCs w:val="28"/>
          <w:lang w:eastAsia="ru-RU"/>
        </w:rPr>
        <w:t>е</w:t>
      </w:r>
      <w:r w:rsidRPr="001110B7">
        <w:rPr>
          <w:rFonts w:ascii="Times New Roman" w:eastAsia="Times New Roman" w:hAnsi="Times New Roman" w:cs="Times New Roman"/>
          <w:sz w:val="28"/>
          <w:szCs w:val="28"/>
          <w:lang w:eastAsia="ru-RU"/>
        </w:rPr>
        <w:t xml:space="preserve"> позвол</w:t>
      </w:r>
      <w:r w:rsidR="00A25E79" w:rsidRPr="001110B7">
        <w:rPr>
          <w:rFonts w:ascii="Times New Roman" w:eastAsia="Times New Roman" w:hAnsi="Times New Roman" w:cs="Times New Roman"/>
          <w:sz w:val="28"/>
          <w:szCs w:val="28"/>
          <w:lang w:eastAsia="ru-RU"/>
        </w:rPr>
        <w:t>и</w:t>
      </w:r>
      <w:r w:rsidRPr="001110B7">
        <w:rPr>
          <w:rFonts w:ascii="Times New Roman" w:eastAsia="Times New Roman" w:hAnsi="Times New Roman" w:cs="Times New Roman"/>
          <w:sz w:val="28"/>
          <w:szCs w:val="28"/>
          <w:lang w:eastAsia="ru-RU"/>
        </w:rPr>
        <w:t>т снизить риск зависимости от поставщиков. Уникальная идея и качественный контент выдел</w:t>
      </w:r>
      <w:r w:rsidR="00DC37EE" w:rsidRPr="001110B7">
        <w:rPr>
          <w:rFonts w:ascii="Times New Roman" w:eastAsia="Times New Roman" w:hAnsi="Times New Roman" w:cs="Times New Roman"/>
          <w:sz w:val="28"/>
          <w:szCs w:val="28"/>
          <w:lang w:eastAsia="ru-RU"/>
        </w:rPr>
        <w:t>яют на фоне</w:t>
      </w:r>
      <w:r w:rsidRPr="001110B7">
        <w:rPr>
          <w:rFonts w:ascii="Times New Roman" w:eastAsia="Times New Roman" w:hAnsi="Times New Roman" w:cs="Times New Roman"/>
          <w:sz w:val="28"/>
          <w:szCs w:val="28"/>
          <w:lang w:eastAsia="ru-RU"/>
        </w:rPr>
        <w:t xml:space="preserve"> конкурентов. </w:t>
      </w:r>
      <w:r w:rsidR="00515B6B" w:rsidRPr="001110B7">
        <w:rPr>
          <w:rFonts w:ascii="Times New Roman" w:eastAsia="Times New Roman" w:hAnsi="Times New Roman" w:cs="Times New Roman"/>
          <w:sz w:val="28"/>
          <w:szCs w:val="28"/>
          <w:lang w:eastAsia="ru-RU"/>
        </w:rPr>
        <w:t>Работа</w:t>
      </w:r>
      <w:r w:rsidR="00A25E79" w:rsidRPr="001110B7">
        <w:rPr>
          <w:rFonts w:ascii="Times New Roman" w:eastAsia="Times New Roman" w:hAnsi="Times New Roman" w:cs="Times New Roman"/>
          <w:sz w:val="28"/>
          <w:szCs w:val="28"/>
          <w:lang w:eastAsia="ru-RU"/>
        </w:rPr>
        <w:t xml:space="preserve"> педагогов</w:t>
      </w:r>
      <w:r w:rsidRPr="001110B7">
        <w:rPr>
          <w:rFonts w:ascii="Times New Roman" w:eastAsia="Times New Roman" w:hAnsi="Times New Roman" w:cs="Times New Roman"/>
          <w:sz w:val="28"/>
          <w:szCs w:val="28"/>
          <w:lang w:eastAsia="ru-RU"/>
        </w:rPr>
        <w:t xml:space="preserve"> облегч</w:t>
      </w:r>
      <w:r w:rsidR="0060724E" w:rsidRPr="001110B7">
        <w:rPr>
          <w:rFonts w:ascii="Times New Roman" w:eastAsia="Times New Roman" w:hAnsi="Times New Roman" w:cs="Times New Roman"/>
          <w:sz w:val="28"/>
          <w:szCs w:val="28"/>
          <w:lang w:eastAsia="ru-RU"/>
        </w:rPr>
        <w:t>а</w:t>
      </w:r>
      <w:r w:rsidR="00DC37EE" w:rsidRPr="001110B7">
        <w:rPr>
          <w:rFonts w:ascii="Times New Roman" w:eastAsia="Times New Roman" w:hAnsi="Times New Roman" w:cs="Times New Roman"/>
          <w:sz w:val="28"/>
          <w:szCs w:val="28"/>
          <w:lang w:eastAsia="ru-RU"/>
        </w:rPr>
        <w:t>е</w:t>
      </w:r>
      <w:r w:rsidR="0060724E" w:rsidRPr="001110B7">
        <w:rPr>
          <w:rFonts w:ascii="Times New Roman" w:eastAsia="Times New Roman" w:hAnsi="Times New Roman" w:cs="Times New Roman"/>
          <w:sz w:val="28"/>
          <w:szCs w:val="28"/>
          <w:lang w:eastAsia="ru-RU"/>
        </w:rPr>
        <w:t>т</w:t>
      </w:r>
      <w:r w:rsidRPr="001110B7">
        <w:rPr>
          <w:rFonts w:ascii="Times New Roman" w:eastAsia="Times New Roman" w:hAnsi="Times New Roman" w:cs="Times New Roman"/>
          <w:sz w:val="28"/>
          <w:szCs w:val="28"/>
          <w:lang w:eastAsia="ru-RU"/>
        </w:rPr>
        <w:t xml:space="preserve"> работу с детьми. Своевременное информирование</w:t>
      </w:r>
      <w:r w:rsidR="0060724E" w:rsidRPr="001110B7">
        <w:rPr>
          <w:rFonts w:ascii="Times New Roman" w:eastAsia="Times New Roman" w:hAnsi="Times New Roman" w:cs="Times New Roman"/>
          <w:sz w:val="28"/>
          <w:szCs w:val="28"/>
          <w:lang w:eastAsia="ru-RU"/>
        </w:rPr>
        <w:t xml:space="preserve"> выявляет</w:t>
      </w:r>
      <w:r w:rsidRPr="001110B7">
        <w:rPr>
          <w:rFonts w:ascii="Times New Roman" w:eastAsia="Times New Roman" w:hAnsi="Times New Roman" w:cs="Times New Roman"/>
          <w:sz w:val="28"/>
          <w:szCs w:val="28"/>
          <w:lang w:eastAsia="ru-RU"/>
        </w:rPr>
        <w:t xml:space="preserve"> </w:t>
      </w:r>
      <w:r w:rsidR="00DC37EE" w:rsidRPr="001110B7">
        <w:rPr>
          <w:rFonts w:ascii="Times New Roman" w:eastAsia="Times New Roman" w:hAnsi="Times New Roman" w:cs="Times New Roman"/>
          <w:sz w:val="28"/>
          <w:szCs w:val="28"/>
          <w:lang w:eastAsia="ru-RU"/>
        </w:rPr>
        <w:t>социальные проблемы,</w:t>
      </w:r>
      <w:r w:rsidRPr="001110B7">
        <w:rPr>
          <w:rFonts w:ascii="Times New Roman" w:eastAsia="Times New Roman" w:hAnsi="Times New Roman" w:cs="Times New Roman"/>
          <w:sz w:val="28"/>
          <w:szCs w:val="28"/>
          <w:lang w:eastAsia="ru-RU"/>
        </w:rPr>
        <w:t xml:space="preserve"> </w:t>
      </w:r>
      <w:r w:rsidR="00DC37EE" w:rsidRPr="001110B7">
        <w:rPr>
          <w:rFonts w:ascii="Times New Roman" w:eastAsia="Times New Roman" w:hAnsi="Times New Roman" w:cs="Times New Roman"/>
          <w:sz w:val="28"/>
          <w:szCs w:val="28"/>
          <w:lang w:eastAsia="ru-RU"/>
        </w:rPr>
        <w:t xml:space="preserve">позволяет </w:t>
      </w:r>
      <w:r w:rsidRPr="001110B7">
        <w:rPr>
          <w:rFonts w:ascii="Times New Roman" w:eastAsia="Times New Roman" w:hAnsi="Times New Roman" w:cs="Times New Roman"/>
          <w:sz w:val="28"/>
          <w:szCs w:val="28"/>
          <w:lang w:eastAsia="ru-RU"/>
        </w:rPr>
        <w:t>мобильно модернизировать</w:t>
      </w:r>
      <w:r w:rsidR="00515B6B" w:rsidRPr="001110B7">
        <w:rPr>
          <w:rFonts w:ascii="Times New Roman" w:eastAsia="Times New Roman" w:hAnsi="Times New Roman" w:cs="Times New Roman"/>
          <w:sz w:val="28"/>
          <w:szCs w:val="28"/>
          <w:lang w:eastAsia="ru-RU"/>
        </w:rPr>
        <w:t>ся.</w:t>
      </w:r>
    </w:p>
    <w:p w:rsidR="00942034" w:rsidRPr="001110B7" w:rsidRDefault="00942034" w:rsidP="00942034">
      <w:pPr>
        <w:overflowPunct w:val="0"/>
        <w:autoSpaceDE w:val="0"/>
        <w:autoSpaceDN w:val="0"/>
        <w:adjustRightInd w:val="0"/>
        <w:spacing w:before="120"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Имеющиеся возможности способны бороться с недостатками. Необходимо создавать резерв денежных средств для непредвиденных расходов. Государственная поддержка развития медиа для детей и инвестиции способны покрыть часть незапланированных и запланированных затрат. Инновационные технологии способны снизить себестоимость проекта и при необходимости увеличить резерв денежных средств. </w:t>
      </w:r>
    </w:p>
    <w:p w:rsidR="00942034" w:rsidRPr="001110B7" w:rsidRDefault="00E3336C" w:rsidP="00942034">
      <w:pPr>
        <w:overflowPunct w:val="0"/>
        <w:autoSpaceDE w:val="0"/>
        <w:autoSpaceDN w:val="0"/>
        <w:adjustRightInd w:val="0"/>
        <w:spacing w:before="120"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У</w:t>
      </w:r>
      <w:r w:rsidR="00942034" w:rsidRPr="001110B7">
        <w:rPr>
          <w:rFonts w:ascii="Times New Roman" w:eastAsia="Times New Roman" w:hAnsi="Times New Roman" w:cs="Times New Roman"/>
          <w:sz w:val="28"/>
          <w:szCs w:val="28"/>
          <w:lang w:eastAsia="ru-RU"/>
        </w:rPr>
        <w:t>грозы и недостатки можно превратить</w:t>
      </w:r>
      <w:r w:rsidR="00852B84" w:rsidRPr="001110B7">
        <w:rPr>
          <w:rFonts w:ascii="Times New Roman" w:eastAsia="Times New Roman" w:hAnsi="Times New Roman" w:cs="Times New Roman"/>
          <w:sz w:val="28"/>
          <w:szCs w:val="28"/>
          <w:lang w:eastAsia="ru-RU"/>
        </w:rPr>
        <w:t xml:space="preserve"> в</w:t>
      </w:r>
      <w:r w:rsidR="00942034" w:rsidRPr="001110B7">
        <w:rPr>
          <w:rFonts w:ascii="Times New Roman" w:eastAsia="Times New Roman" w:hAnsi="Times New Roman" w:cs="Times New Roman"/>
          <w:sz w:val="28"/>
          <w:szCs w:val="28"/>
          <w:lang w:eastAsia="ru-RU"/>
        </w:rPr>
        <w:t xml:space="preserve"> достоинства. За счет работы с детьми квалифицированного персонала и обеспечения безопасности на площадке обеспечиваются условия работы с </w:t>
      </w:r>
      <w:r w:rsidR="00A25E79" w:rsidRPr="001110B7">
        <w:rPr>
          <w:rFonts w:ascii="Times New Roman" w:eastAsia="Times New Roman" w:hAnsi="Times New Roman" w:cs="Times New Roman"/>
          <w:sz w:val="28"/>
          <w:szCs w:val="28"/>
          <w:lang w:eastAsia="ru-RU"/>
        </w:rPr>
        <w:t>детьми</w:t>
      </w:r>
      <w:r w:rsidR="00942034" w:rsidRPr="001110B7">
        <w:rPr>
          <w:rFonts w:ascii="Times New Roman" w:eastAsia="Times New Roman" w:hAnsi="Times New Roman" w:cs="Times New Roman"/>
          <w:sz w:val="28"/>
          <w:szCs w:val="28"/>
          <w:lang w:eastAsia="ru-RU"/>
        </w:rPr>
        <w:t xml:space="preserve">. </w:t>
      </w:r>
      <w:r w:rsidR="00A25E79" w:rsidRPr="001110B7">
        <w:rPr>
          <w:rFonts w:ascii="Times New Roman" w:eastAsia="Times New Roman" w:hAnsi="Times New Roman" w:cs="Times New Roman"/>
          <w:sz w:val="28"/>
          <w:szCs w:val="28"/>
          <w:lang w:eastAsia="ru-RU"/>
        </w:rPr>
        <w:t>С</w:t>
      </w:r>
      <w:r w:rsidR="00942034" w:rsidRPr="001110B7">
        <w:rPr>
          <w:rFonts w:ascii="Times New Roman" w:eastAsia="Times New Roman" w:hAnsi="Times New Roman" w:cs="Times New Roman"/>
          <w:sz w:val="28"/>
          <w:szCs w:val="28"/>
          <w:lang w:eastAsia="ru-RU"/>
        </w:rPr>
        <w:t xml:space="preserve">айт и канал на </w:t>
      </w:r>
      <w:r w:rsidR="00942034" w:rsidRPr="001110B7">
        <w:rPr>
          <w:rFonts w:ascii="Times New Roman" w:hAnsi="Times New Roman" w:cs="Times New Roman"/>
          <w:sz w:val="28"/>
          <w:lang w:val="en-US"/>
        </w:rPr>
        <w:t>YouTube</w:t>
      </w:r>
      <w:r w:rsidR="00942034" w:rsidRPr="001110B7">
        <w:rPr>
          <w:rFonts w:ascii="Times New Roman" w:hAnsi="Times New Roman" w:cs="Times New Roman"/>
          <w:sz w:val="28"/>
        </w:rPr>
        <w:t xml:space="preserve"> </w:t>
      </w:r>
      <w:r w:rsidR="00942034" w:rsidRPr="001110B7">
        <w:rPr>
          <w:rFonts w:ascii="Times New Roman" w:eastAsia="Times New Roman" w:hAnsi="Times New Roman" w:cs="Times New Roman"/>
          <w:sz w:val="28"/>
          <w:szCs w:val="28"/>
          <w:lang w:eastAsia="ru-RU"/>
        </w:rPr>
        <w:t>способны снизить риск несвоевременной доставки контента до потре</w:t>
      </w:r>
      <w:r w:rsidR="00852B84" w:rsidRPr="001110B7">
        <w:rPr>
          <w:rFonts w:ascii="Times New Roman" w:eastAsia="Times New Roman" w:hAnsi="Times New Roman" w:cs="Times New Roman"/>
          <w:sz w:val="28"/>
          <w:szCs w:val="28"/>
          <w:lang w:eastAsia="ru-RU"/>
        </w:rPr>
        <w:t>бителей.</w:t>
      </w:r>
    </w:p>
    <w:p w:rsidR="00747999" w:rsidRPr="001110B7" w:rsidRDefault="00852B8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Несмотря на стабильный интерес зрителей к телепрограмме «Спокойной ночи, малыши!»</w:t>
      </w:r>
      <w:r w:rsidR="00EB0D15" w:rsidRPr="001110B7">
        <w:rPr>
          <w:rFonts w:ascii="Times New Roman" w:hAnsi="Times New Roman" w:cs="Times New Roman"/>
          <w:sz w:val="28"/>
        </w:rPr>
        <w:t xml:space="preserve"> на протяжении многих лет, в производстве детских медиа существуют кризисные ситуации. Рыночная экономика, конкуренты диктуют свои условия функционирования, законодательные ограничения заботятся не только о психоэмоциональном здоровье ребенка, но также ограничивают</w:t>
      </w:r>
      <w:r w:rsidR="00EA272B" w:rsidRPr="001110B7">
        <w:rPr>
          <w:rFonts w:ascii="Times New Roman" w:hAnsi="Times New Roman" w:cs="Times New Roman"/>
          <w:sz w:val="28"/>
        </w:rPr>
        <w:t xml:space="preserve"> круг потенциальных инвесторов</w:t>
      </w:r>
      <w:r w:rsidR="00EB0D15" w:rsidRPr="001110B7">
        <w:rPr>
          <w:rFonts w:ascii="Times New Roman" w:hAnsi="Times New Roman" w:cs="Times New Roman"/>
          <w:sz w:val="28"/>
        </w:rPr>
        <w:t xml:space="preserve">, </w:t>
      </w:r>
      <w:r w:rsidR="00EA272B" w:rsidRPr="001110B7">
        <w:rPr>
          <w:rFonts w:ascii="Times New Roman" w:hAnsi="Times New Roman" w:cs="Times New Roman"/>
          <w:sz w:val="28"/>
        </w:rPr>
        <w:t xml:space="preserve">а новые </w:t>
      </w:r>
      <w:r w:rsidR="00EB0D15" w:rsidRPr="001110B7">
        <w:rPr>
          <w:rFonts w:ascii="Times New Roman" w:hAnsi="Times New Roman" w:cs="Times New Roman"/>
          <w:sz w:val="28"/>
        </w:rPr>
        <w:t>гаджеты увлекают в иную реальность.</w:t>
      </w:r>
    </w:p>
    <w:p w:rsidR="00942034" w:rsidRPr="001110B7" w:rsidRDefault="00EA272B"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lastRenderedPageBreak/>
        <w:t xml:space="preserve">Таким образом,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xml:space="preserve"> – многогранная, ответственная, но вместе с тем </w:t>
      </w:r>
      <w:r w:rsidR="002D1E91" w:rsidRPr="001110B7">
        <w:rPr>
          <w:rFonts w:ascii="Times New Roman" w:hAnsi="Times New Roman" w:cs="Times New Roman"/>
          <w:sz w:val="28"/>
        </w:rPr>
        <w:t xml:space="preserve">интересная профессия. Продюсер должен </w:t>
      </w:r>
      <w:r w:rsidR="00CE3B08" w:rsidRPr="001110B7">
        <w:rPr>
          <w:rFonts w:ascii="Times New Roman" w:hAnsi="Times New Roman" w:cs="Times New Roman"/>
          <w:sz w:val="28"/>
        </w:rPr>
        <w:t>отслеживать новшества</w:t>
      </w:r>
      <w:r w:rsidR="0038640E" w:rsidRPr="001110B7">
        <w:rPr>
          <w:rFonts w:ascii="Times New Roman" w:hAnsi="Times New Roman" w:cs="Times New Roman"/>
          <w:sz w:val="28"/>
        </w:rPr>
        <w:t xml:space="preserve">, проводить анализ своей работы, чтобы обеспечить устойчивую работу </w:t>
      </w:r>
      <w:r w:rsidR="002D1E91" w:rsidRPr="001110B7">
        <w:rPr>
          <w:rFonts w:ascii="Times New Roman" w:hAnsi="Times New Roman" w:cs="Times New Roman"/>
          <w:sz w:val="28"/>
        </w:rPr>
        <w:t>медиа</w:t>
      </w:r>
      <w:r w:rsidR="0038640E" w:rsidRPr="001110B7">
        <w:rPr>
          <w:rFonts w:ascii="Times New Roman" w:hAnsi="Times New Roman" w:cs="Times New Roman"/>
          <w:sz w:val="28"/>
        </w:rPr>
        <w:t xml:space="preserve">. </w:t>
      </w:r>
      <w:r w:rsidR="002D1E91" w:rsidRPr="001110B7">
        <w:rPr>
          <w:rFonts w:ascii="Times New Roman" w:hAnsi="Times New Roman" w:cs="Times New Roman"/>
          <w:sz w:val="28"/>
        </w:rPr>
        <w:t>По результатам анализа и</w:t>
      </w:r>
      <w:r w:rsidR="00942034" w:rsidRPr="001110B7">
        <w:rPr>
          <w:rFonts w:ascii="Times New Roman" w:hAnsi="Times New Roman" w:cs="Times New Roman"/>
          <w:sz w:val="28"/>
        </w:rPr>
        <w:t xml:space="preserve"> изученных материалов далее автор предлагает рекомендации по усовершенствованию </w:t>
      </w:r>
      <w:proofErr w:type="spellStart"/>
      <w:r w:rsidR="0038640E" w:rsidRPr="001110B7">
        <w:rPr>
          <w:rFonts w:ascii="Times New Roman" w:hAnsi="Times New Roman" w:cs="Times New Roman"/>
          <w:sz w:val="28"/>
        </w:rPr>
        <w:t>продюсирования</w:t>
      </w:r>
      <w:proofErr w:type="spellEnd"/>
      <w:r w:rsidR="00942034" w:rsidRPr="001110B7">
        <w:rPr>
          <w:rFonts w:ascii="Times New Roman" w:hAnsi="Times New Roman" w:cs="Times New Roman"/>
          <w:sz w:val="28"/>
        </w:rPr>
        <w:t xml:space="preserve"> детских телепрограмм для частного случая и в общей практике </w:t>
      </w:r>
      <w:proofErr w:type="spellStart"/>
      <w:r w:rsidR="00942034" w:rsidRPr="001110B7">
        <w:rPr>
          <w:rFonts w:ascii="Times New Roman" w:hAnsi="Times New Roman" w:cs="Times New Roman"/>
          <w:sz w:val="28"/>
        </w:rPr>
        <w:t>медиапродюсеров</w:t>
      </w:r>
      <w:proofErr w:type="spellEnd"/>
      <w:r w:rsidR="00942034" w:rsidRPr="001110B7">
        <w:rPr>
          <w:rFonts w:ascii="Times New Roman" w:hAnsi="Times New Roman" w:cs="Times New Roman"/>
          <w:sz w:val="28"/>
        </w:rPr>
        <w:t>.</w:t>
      </w:r>
    </w:p>
    <w:p w:rsidR="00942034" w:rsidRPr="001110B7" w:rsidRDefault="00942034" w:rsidP="00942034">
      <w:pPr>
        <w:pStyle w:val="2"/>
        <w:spacing w:before="120" w:after="120" w:line="240" w:lineRule="auto"/>
        <w:ind w:left="1134" w:hanging="425"/>
        <w:rPr>
          <w:rFonts w:ascii="Times New Roman" w:hAnsi="Times New Roman" w:cs="Times New Roman"/>
          <w:b/>
          <w:color w:val="auto"/>
          <w:sz w:val="28"/>
        </w:rPr>
      </w:pPr>
      <w:bookmarkStart w:id="12" w:name="_Toc513677526"/>
      <w:r w:rsidRPr="001110B7">
        <w:rPr>
          <w:rFonts w:ascii="Times New Roman" w:hAnsi="Times New Roman" w:cs="Times New Roman"/>
          <w:b/>
          <w:color w:val="auto"/>
          <w:sz w:val="28"/>
        </w:rPr>
        <w:t xml:space="preserve">3.2 Пути совершенствования технологии </w:t>
      </w:r>
      <w:proofErr w:type="spellStart"/>
      <w:r w:rsidRPr="001110B7">
        <w:rPr>
          <w:rFonts w:ascii="Times New Roman" w:hAnsi="Times New Roman" w:cs="Times New Roman"/>
          <w:b/>
          <w:color w:val="auto"/>
          <w:sz w:val="28"/>
        </w:rPr>
        <w:t>продюсирования</w:t>
      </w:r>
      <w:proofErr w:type="spellEnd"/>
      <w:r w:rsidRPr="001110B7">
        <w:rPr>
          <w:rFonts w:ascii="Times New Roman" w:hAnsi="Times New Roman" w:cs="Times New Roman"/>
          <w:b/>
          <w:color w:val="auto"/>
          <w:sz w:val="28"/>
        </w:rPr>
        <w:t xml:space="preserve"> детских телепрограмм</w:t>
      </w:r>
      <w:bookmarkEnd w:id="12"/>
    </w:p>
    <w:p w:rsidR="00942034" w:rsidRPr="001110B7" w:rsidRDefault="00942034" w:rsidP="00942034">
      <w:pPr>
        <w:spacing w:after="0" w:line="360" w:lineRule="auto"/>
        <w:ind w:firstLine="709"/>
        <w:jc w:val="both"/>
        <w:rPr>
          <w:rFonts w:ascii="Times New Roman" w:hAnsi="Times New Roman" w:cs="Times New Roman"/>
          <w:sz w:val="28"/>
        </w:rPr>
      </w:pPr>
      <w:proofErr w:type="spellStart"/>
      <w:r w:rsidRPr="001110B7">
        <w:rPr>
          <w:rFonts w:ascii="Times New Roman" w:hAnsi="Times New Roman" w:cs="Times New Roman"/>
          <w:sz w:val="28"/>
        </w:rPr>
        <w:t>Медиаиндустрия</w:t>
      </w:r>
      <w:proofErr w:type="spellEnd"/>
      <w:r w:rsidR="00BF660E" w:rsidRPr="001110B7">
        <w:rPr>
          <w:rFonts w:ascii="Times New Roman" w:hAnsi="Times New Roman" w:cs="Times New Roman"/>
          <w:sz w:val="28"/>
        </w:rPr>
        <w:t xml:space="preserve"> (также </w:t>
      </w:r>
      <w:proofErr w:type="spellStart"/>
      <w:r w:rsidR="00BF660E" w:rsidRPr="001110B7">
        <w:rPr>
          <w:rFonts w:ascii="Times New Roman" w:hAnsi="Times New Roman" w:cs="Times New Roman"/>
          <w:sz w:val="28"/>
        </w:rPr>
        <w:t>телеиндустрия</w:t>
      </w:r>
      <w:proofErr w:type="spellEnd"/>
      <w:r w:rsidR="00BF660E" w:rsidRPr="001110B7">
        <w:rPr>
          <w:rFonts w:ascii="Times New Roman" w:hAnsi="Times New Roman" w:cs="Times New Roman"/>
          <w:sz w:val="28"/>
        </w:rPr>
        <w:t xml:space="preserve">) </w:t>
      </w:r>
      <w:r w:rsidRPr="001110B7">
        <w:rPr>
          <w:rFonts w:ascii="Times New Roman" w:hAnsi="Times New Roman" w:cs="Times New Roman"/>
          <w:sz w:val="28"/>
        </w:rPr>
        <w:t>– динамично развивающаяся сфера человеческой деятельности. Продюсер, облада</w:t>
      </w:r>
      <w:r w:rsidR="00BF660E" w:rsidRPr="001110B7">
        <w:rPr>
          <w:rFonts w:ascii="Times New Roman" w:hAnsi="Times New Roman" w:cs="Times New Roman"/>
          <w:sz w:val="28"/>
        </w:rPr>
        <w:t>я</w:t>
      </w:r>
      <w:r w:rsidRPr="001110B7">
        <w:rPr>
          <w:rFonts w:ascii="Times New Roman" w:hAnsi="Times New Roman" w:cs="Times New Roman"/>
          <w:sz w:val="28"/>
        </w:rPr>
        <w:t xml:space="preserve"> шир</w:t>
      </w:r>
      <w:r w:rsidR="00BF660E" w:rsidRPr="001110B7">
        <w:rPr>
          <w:rFonts w:ascii="Times New Roman" w:hAnsi="Times New Roman" w:cs="Times New Roman"/>
          <w:sz w:val="28"/>
        </w:rPr>
        <w:t>оким кругом полномочий и отвечая</w:t>
      </w:r>
      <w:r w:rsidRPr="001110B7">
        <w:rPr>
          <w:rFonts w:ascii="Times New Roman" w:hAnsi="Times New Roman" w:cs="Times New Roman"/>
          <w:sz w:val="28"/>
        </w:rPr>
        <w:t xml:space="preserve"> за успех и экономическое обоснование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обязан постоянно развиваться, расширять </w:t>
      </w:r>
      <w:r w:rsidR="00BF660E" w:rsidRPr="001110B7">
        <w:rPr>
          <w:rFonts w:ascii="Times New Roman" w:hAnsi="Times New Roman" w:cs="Times New Roman"/>
          <w:sz w:val="28"/>
        </w:rPr>
        <w:t xml:space="preserve">знания и </w:t>
      </w:r>
      <w:r w:rsidRPr="001110B7">
        <w:rPr>
          <w:rFonts w:ascii="Times New Roman" w:hAnsi="Times New Roman" w:cs="Times New Roman"/>
          <w:sz w:val="28"/>
        </w:rPr>
        <w:t>улучшать навыки.</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По словам русского писателя </w:t>
      </w:r>
      <w:r w:rsidR="00783CE3" w:rsidRPr="001110B7">
        <w:rPr>
          <w:rFonts w:ascii="Times New Roman" w:hAnsi="Times New Roman" w:cs="Times New Roman"/>
          <w:sz w:val="28"/>
        </w:rPr>
        <w:t>с</w:t>
      </w:r>
      <w:r w:rsidRPr="001110B7">
        <w:rPr>
          <w:rFonts w:ascii="Times New Roman" w:hAnsi="Times New Roman" w:cs="Times New Roman"/>
          <w:sz w:val="28"/>
        </w:rPr>
        <w:t xml:space="preserve">еребряного века Л.Н. Андреева: «Чтобы идти вперед, чаще оглядывайтесь назад, ибо иначе вы забудете, откуда вы вышли и куда нужно вам идти». Переосмыслив данную фразу и переложив ее смысл на деятельность продюсера, важно для принятия любых управленческих решений, влияющих на работу медиа, проводить анализ деятельности, чтобы выявить </w:t>
      </w:r>
      <w:r w:rsidR="00783CE3" w:rsidRPr="001110B7">
        <w:rPr>
          <w:rFonts w:ascii="Times New Roman" w:hAnsi="Times New Roman" w:cs="Times New Roman"/>
          <w:sz w:val="28"/>
        </w:rPr>
        <w:t xml:space="preserve">проблемы и дать оценку </w:t>
      </w:r>
      <w:r w:rsidRPr="001110B7">
        <w:rPr>
          <w:rFonts w:ascii="Times New Roman" w:hAnsi="Times New Roman" w:cs="Times New Roman"/>
          <w:sz w:val="28"/>
        </w:rPr>
        <w:t>ранним действиям.</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Как отмечалось, в соответствии с Постановлением Минтруда РФ «Об утверждении квалификационных характеристик должностей служащих государственных предприятий телевизионных и радиовещательных компаний» </w:t>
      </w:r>
      <w:r w:rsidR="00783CE3" w:rsidRPr="001110B7">
        <w:rPr>
          <w:rFonts w:ascii="Times New Roman" w:hAnsi="Times New Roman" w:cs="Times New Roman"/>
          <w:sz w:val="28"/>
        </w:rPr>
        <w:t>теле</w:t>
      </w:r>
      <w:r w:rsidRPr="001110B7">
        <w:rPr>
          <w:rFonts w:ascii="Times New Roman" w:hAnsi="Times New Roman" w:cs="Times New Roman"/>
          <w:sz w:val="28"/>
        </w:rPr>
        <w:t>продюсер должен знать, помимо прочего</w:t>
      </w:r>
      <w:r w:rsidR="00364C57" w:rsidRPr="001110B7">
        <w:rPr>
          <w:rFonts w:ascii="Times New Roman" w:hAnsi="Times New Roman" w:cs="Times New Roman"/>
          <w:sz w:val="28"/>
        </w:rPr>
        <w:t>,</w:t>
      </w:r>
      <w:r w:rsidRPr="001110B7">
        <w:rPr>
          <w:rFonts w:ascii="Times New Roman" w:hAnsi="Times New Roman" w:cs="Times New Roman"/>
          <w:sz w:val="28"/>
        </w:rPr>
        <w:t xml:space="preserve"> экономику, что является </w:t>
      </w:r>
      <w:r w:rsidR="00364C57" w:rsidRPr="001110B7">
        <w:rPr>
          <w:rFonts w:ascii="Times New Roman" w:hAnsi="Times New Roman" w:cs="Times New Roman"/>
          <w:sz w:val="28"/>
        </w:rPr>
        <w:t>важным</w:t>
      </w:r>
      <w:r w:rsidRPr="001110B7">
        <w:rPr>
          <w:rFonts w:ascii="Times New Roman" w:hAnsi="Times New Roman" w:cs="Times New Roman"/>
          <w:sz w:val="28"/>
        </w:rPr>
        <w:t xml:space="preserve"> для обеспечения устойчивого и эффективного развития.</w:t>
      </w:r>
    </w:p>
    <w:p w:rsidR="00942034" w:rsidRPr="001110B7" w:rsidRDefault="00942034"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связи с этим, необходимо отметить важность не только предварительного анализа рынка, конкурентов и других факторов, оказывающих влияние на дальнейшее функционирование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Продюсер, как специалист, отвечающий за стабильную работу и перспективы роста (в том числе, финансового) должен уметь проводить качественный анализ в процессе деятельности и функционирования </w:t>
      </w:r>
      <w:r w:rsidR="00C2072D" w:rsidRPr="001110B7">
        <w:rPr>
          <w:rFonts w:ascii="Times New Roman" w:hAnsi="Times New Roman" w:cs="Times New Roman"/>
          <w:sz w:val="28"/>
        </w:rPr>
        <w:t xml:space="preserve">медиа, также (если речь идет </w:t>
      </w:r>
      <w:r w:rsidRPr="001110B7">
        <w:rPr>
          <w:rFonts w:ascii="Times New Roman" w:hAnsi="Times New Roman" w:cs="Times New Roman"/>
          <w:sz w:val="28"/>
        </w:rPr>
        <w:t xml:space="preserve">об ограниченных во времени проектах) после окончания деятельности. </w:t>
      </w:r>
      <w:r w:rsidRPr="001110B7">
        <w:rPr>
          <w:rFonts w:ascii="Times New Roman" w:hAnsi="Times New Roman" w:cs="Times New Roman"/>
          <w:sz w:val="28"/>
        </w:rPr>
        <w:lastRenderedPageBreak/>
        <w:t xml:space="preserve">Это важный момент в любой финансово-экономической практике, который способен указать менеджеру на возможные проблемы, появившиеся тенденции (отрицательные или положительные), проанализировать причины и принять правильное управленческое решение, устранить недостатки. </w:t>
      </w:r>
    </w:p>
    <w:p w:rsidR="00942034" w:rsidRPr="001110B7" w:rsidRDefault="001234EF" w:rsidP="00942034">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Сейчас</w:t>
      </w:r>
      <w:r w:rsidR="00942034" w:rsidRPr="001110B7">
        <w:rPr>
          <w:rFonts w:ascii="Times New Roman" w:hAnsi="Times New Roman" w:cs="Times New Roman"/>
          <w:sz w:val="28"/>
        </w:rPr>
        <w:t xml:space="preserve"> не существует единой формулы оценки эффективности деятельности продюсера (как следствие, самого </w:t>
      </w:r>
      <w:proofErr w:type="spellStart"/>
      <w:r w:rsidR="00942034" w:rsidRPr="001110B7">
        <w:rPr>
          <w:rFonts w:ascii="Times New Roman" w:hAnsi="Times New Roman" w:cs="Times New Roman"/>
          <w:sz w:val="28"/>
        </w:rPr>
        <w:t>медиапродукта</w:t>
      </w:r>
      <w:proofErr w:type="spellEnd"/>
      <w:r w:rsidR="00942034" w:rsidRPr="001110B7">
        <w:rPr>
          <w:rFonts w:ascii="Times New Roman" w:hAnsi="Times New Roman" w:cs="Times New Roman"/>
          <w:sz w:val="28"/>
        </w:rPr>
        <w:t xml:space="preserve">). </w:t>
      </w:r>
      <w:r w:rsidRPr="001110B7">
        <w:rPr>
          <w:rFonts w:ascii="Times New Roman" w:hAnsi="Times New Roman" w:cs="Times New Roman"/>
          <w:sz w:val="28"/>
        </w:rPr>
        <w:t>А</w:t>
      </w:r>
      <w:r w:rsidR="00942034" w:rsidRPr="001110B7">
        <w:rPr>
          <w:rFonts w:ascii="Times New Roman" w:hAnsi="Times New Roman" w:cs="Times New Roman"/>
          <w:sz w:val="28"/>
        </w:rPr>
        <w:t xml:space="preserve">нализ и планирование выступают во взаимосвязи и взаимозависимости, поэтому для продюсера, как для менеджера, обладающего разносторонними знаниями, важно проводить оценку своей деятельности для определения целесообразности принимаемых управленческих решений. В связи с </w:t>
      </w:r>
      <w:r w:rsidRPr="001110B7">
        <w:rPr>
          <w:rFonts w:ascii="Times New Roman" w:hAnsi="Times New Roman" w:cs="Times New Roman"/>
          <w:sz w:val="28"/>
        </w:rPr>
        <w:t>этим</w:t>
      </w:r>
      <w:r w:rsidR="00942034" w:rsidRPr="001110B7">
        <w:rPr>
          <w:rFonts w:ascii="Times New Roman" w:hAnsi="Times New Roman" w:cs="Times New Roman"/>
          <w:sz w:val="28"/>
        </w:rPr>
        <w:t xml:space="preserve">, автор предлагает внедрить в финансово-экономический анализ продюсерской деятельности и функционирования </w:t>
      </w:r>
      <w:proofErr w:type="spellStart"/>
      <w:r w:rsidR="00942034" w:rsidRPr="001110B7">
        <w:rPr>
          <w:rFonts w:ascii="Times New Roman" w:hAnsi="Times New Roman" w:cs="Times New Roman"/>
          <w:sz w:val="28"/>
        </w:rPr>
        <w:t>медиапродукта</w:t>
      </w:r>
      <w:proofErr w:type="spellEnd"/>
      <w:r w:rsidR="00942034" w:rsidRPr="001110B7">
        <w:rPr>
          <w:rFonts w:ascii="Times New Roman" w:hAnsi="Times New Roman" w:cs="Times New Roman"/>
          <w:sz w:val="28"/>
        </w:rPr>
        <w:t xml:space="preserve"> новую формулу, способную стать вспомогательным инструментом в анализе финансово-экономической деятельности – универсального маркера успешной деятельности </w:t>
      </w:r>
      <w:proofErr w:type="spellStart"/>
      <w:r w:rsidR="00942034" w:rsidRPr="001110B7">
        <w:rPr>
          <w:rFonts w:ascii="Times New Roman" w:hAnsi="Times New Roman" w:cs="Times New Roman"/>
          <w:sz w:val="28"/>
        </w:rPr>
        <w:t>медиапродукта</w:t>
      </w:r>
      <w:proofErr w:type="spellEnd"/>
      <w:r w:rsidR="00942034" w:rsidRPr="001110B7">
        <w:rPr>
          <w:rFonts w:ascii="Times New Roman" w:hAnsi="Times New Roman" w:cs="Times New Roman"/>
          <w:sz w:val="28"/>
        </w:rPr>
        <w:t xml:space="preserve">, следствием всех проводимых на этапе планирования и производства мероприятий. </w:t>
      </w:r>
    </w:p>
    <w:p w:rsidR="00942034" w:rsidRPr="001110B7" w:rsidRDefault="00942034" w:rsidP="0094203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rPr>
        <w:t xml:space="preserve">В круг научных интересов автора входит изучение деловой активности, анализ и оценка которой в современных условиях рыночной экономики и высокой конкурентной борьбы приобретает особую актуальность, так как характеризует стабильное финансовое положение </w:t>
      </w:r>
      <w:r w:rsidRPr="001110B7">
        <w:rPr>
          <w:rFonts w:ascii="Times New Roman" w:hAnsi="Times New Roman" w:cs="Times New Roman"/>
          <w:sz w:val="28"/>
          <w:szCs w:val="28"/>
        </w:rPr>
        <w:t xml:space="preserve">хозяйствующего субъекта на рынке. Среди иностранных исследователей и аналитиков, изучающих деловую активность наиболее заметными являются: Ван </w:t>
      </w:r>
      <w:proofErr w:type="spellStart"/>
      <w:r w:rsidRPr="001110B7">
        <w:rPr>
          <w:rFonts w:ascii="Times New Roman" w:hAnsi="Times New Roman" w:cs="Times New Roman"/>
          <w:sz w:val="28"/>
          <w:szCs w:val="28"/>
        </w:rPr>
        <w:t>Хорн</w:t>
      </w:r>
      <w:proofErr w:type="spellEnd"/>
      <w:r w:rsidRPr="001110B7">
        <w:rPr>
          <w:rFonts w:ascii="Times New Roman" w:hAnsi="Times New Roman" w:cs="Times New Roman"/>
          <w:sz w:val="28"/>
          <w:szCs w:val="28"/>
        </w:rPr>
        <w:t xml:space="preserve"> Дж. [</w:t>
      </w:r>
      <w:r w:rsidR="00250002" w:rsidRPr="001110B7">
        <w:rPr>
          <w:rFonts w:ascii="Times New Roman" w:hAnsi="Times New Roman" w:cs="Times New Roman"/>
          <w:sz w:val="28"/>
          <w:szCs w:val="28"/>
        </w:rPr>
        <w:t>118</w:t>
      </w:r>
      <w:r w:rsidRPr="001110B7">
        <w:rPr>
          <w:rFonts w:ascii="Times New Roman" w:hAnsi="Times New Roman" w:cs="Times New Roman"/>
          <w:sz w:val="28"/>
          <w:szCs w:val="28"/>
        </w:rPr>
        <w:t xml:space="preserve">] и Р.Н. </w:t>
      </w:r>
      <w:proofErr w:type="spellStart"/>
      <w:r w:rsidRPr="001110B7">
        <w:rPr>
          <w:rFonts w:ascii="Times New Roman" w:hAnsi="Times New Roman" w:cs="Times New Roman"/>
          <w:sz w:val="28"/>
          <w:szCs w:val="28"/>
        </w:rPr>
        <w:t>Холт</w:t>
      </w:r>
      <w:proofErr w:type="spellEnd"/>
      <w:r w:rsidRPr="001110B7">
        <w:rPr>
          <w:rFonts w:ascii="Times New Roman" w:hAnsi="Times New Roman" w:cs="Times New Roman"/>
          <w:sz w:val="28"/>
          <w:szCs w:val="28"/>
        </w:rPr>
        <w:t xml:space="preserve"> [</w:t>
      </w:r>
      <w:r w:rsidR="00250002" w:rsidRPr="001110B7">
        <w:rPr>
          <w:rFonts w:ascii="Times New Roman" w:hAnsi="Times New Roman" w:cs="Times New Roman"/>
          <w:sz w:val="28"/>
          <w:szCs w:val="28"/>
        </w:rPr>
        <w:t>97</w:t>
      </w:r>
      <w:r w:rsidRPr="001110B7">
        <w:rPr>
          <w:rFonts w:ascii="Times New Roman" w:hAnsi="Times New Roman" w:cs="Times New Roman"/>
          <w:sz w:val="28"/>
          <w:szCs w:val="28"/>
        </w:rPr>
        <w:t>]. К числу от</w:t>
      </w:r>
      <w:r w:rsidR="00BB245F" w:rsidRPr="001110B7">
        <w:rPr>
          <w:rFonts w:ascii="Times New Roman" w:hAnsi="Times New Roman" w:cs="Times New Roman"/>
          <w:sz w:val="28"/>
          <w:szCs w:val="28"/>
        </w:rPr>
        <w:t xml:space="preserve">ечественных ученых-экономистов </w:t>
      </w:r>
      <w:r w:rsidRPr="001110B7">
        <w:rPr>
          <w:rFonts w:ascii="Times New Roman" w:hAnsi="Times New Roman" w:cs="Times New Roman"/>
          <w:sz w:val="28"/>
          <w:szCs w:val="28"/>
        </w:rPr>
        <w:t>относятся: В.В. Ковалев [</w:t>
      </w:r>
      <w:r w:rsidR="00250002" w:rsidRPr="001110B7">
        <w:rPr>
          <w:rFonts w:ascii="Times New Roman" w:hAnsi="Times New Roman" w:cs="Times New Roman"/>
          <w:sz w:val="28"/>
          <w:szCs w:val="28"/>
        </w:rPr>
        <w:t>30</w:t>
      </w:r>
      <w:r w:rsidRPr="001110B7">
        <w:rPr>
          <w:rFonts w:ascii="Times New Roman" w:hAnsi="Times New Roman" w:cs="Times New Roman"/>
          <w:sz w:val="28"/>
          <w:szCs w:val="28"/>
        </w:rPr>
        <w:t xml:space="preserve">], В.Д. </w:t>
      </w:r>
      <w:proofErr w:type="spellStart"/>
      <w:r w:rsidRPr="001110B7">
        <w:rPr>
          <w:rFonts w:ascii="Times New Roman" w:hAnsi="Times New Roman" w:cs="Times New Roman"/>
          <w:sz w:val="28"/>
          <w:szCs w:val="28"/>
        </w:rPr>
        <w:t>Молованов</w:t>
      </w:r>
      <w:proofErr w:type="spellEnd"/>
      <w:r w:rsidRPr="001110B7">
        <w:rPr>
          <w:rFonts w:ascii="Times New Roman" w:hAnsi="Times New Roman" w:cs="Times New Roman"/>
          <w:sz w:val="28"/>
          <w:szCs w:val="28"/>
        </w:rPr>
        <w:t xml:space="preserve"> [</w:t>
      </w:r>
      <w:r w:rsidR="00250002" w:rsidRPr="001110B7">
        <w:rPr>
          <w:rFonts w:ascii="Times New Roman" w:hAnsi="Times New Roman" w:cs="Times New Roman"/>
          <w:sz w:val="28"/>
          <w:szCs w:val="28"/>
        </w:rPr>
        <w:t>41</w:t>
      </w:r>
      <w:r w:rsidRPr="001110B7">
        <w:rPr>
          <w:rFonts w:ascii="Times New Roman" w:hAnsi="Times New Roman" w:cs="Times New Roman"/>
          <w:sz w:val="28"/>
          <w:szCs w:val="28"/>
        </w:rPr>
        <w:t xml:space="preserve">], </w:t>
      </w:r>
      <w:proofErr w:type="spellStart"/>
      <w:r w:rsidRPr="001110B7">
        <w:rPr>
          <w:rFonts w:ascii="Times New Roman" w:hAnsi="Times New Roman" w:cs="Times New Roman"/>
          <w:sz w:val="28"/>
          <w:szCs w:val="28"/>
        </w:rPr>
        <w:t>Негашев</w:t>
      </w:r>
      <w:proofErr w:type="spellEnd"/>
      <w:r w:rsidRPr="001110B7">
        <w:rPr>
          <w:rFonts w:ascii="Times New Roman" w:hAnsi="Times New Roman" w:cs="Times New Roman"/>
          <w:sz w:val="28"/>
          <w:szCs w:val="28"/>
        </w:rPr>
        <w:t xml:space="preserve"> Е.С. [</w:t>
      </w:r>
      <w:r w:rsidR="00250002" w:rsidRPr="001110B7">
        <w:rPr>
          <w:rFonts w:ascii="Times New Roman" w:hAnsi="Times New Roman" w:cs="Times New Roman"/>
          <w:sz w:val="28"/>
          <w:szCs w:val="28"/>
        </w:rPr>
        <w:t>70</w:t>
      </w:r>
      <w:r w:rsidRPr="001110B7">
        <w:rPr>
          <w:rFonts w:ascii="Times New Roman" w:hAnsi="Times New Roman" w:cs="Times New Roman"/>
          <w:sz w:val="28"/>
          <w:szCs w:val="28"/>
        </w:rPr>
        <w:t>], и другие.</w:t>
      </w:r>
    </w:p>
    <w:p w:rsidR="00942034" w:rsidRPr="001110B7" w:rsidRDefault="00942034" w:rsidP="0094203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В предшествующих работах автора более подробно изучены дефиниции деловой активности различных исследователей и рассмотрены особенности применения данного показателя [</w:t>
      </w:r>
      <w:r w:rsidR="00250002" w:rsidRPr="001110B7">
        <w:rPr>
          <w:rFonts w:ascii="Times New Roman" w:hAnsi="Times New Roman" w:cs="Times New Roman"/>
          <w:sz w:val="28"/>
          <w:szCs w:val="28"/>
        </w:rPr>
        <w:t>58</w:t>
      </w:r>
      <w:r w:rsidRPr="001110B7">
        <w:rPr>
          <w:rFonts w:ascii="Times New Roman" w:hAnsi="Times New Roman" w:cs="Times New Roman"/>
          <w:sz w:val="28"/>
          <w:szCs w:val="28"/>
        </w:rPr>
        <w:t>]. В рамках данной работы автор считает необходимым выделить основные особенности деловой активности для аргументации ее важности и целесообразности внедрения в продюсерскую деятельность и привести наглядный пример.</w:t>
      </w:r>
    </w:p>
    <w:p w:rsidR="00942034" w:rsidRPr="001110B7" w:rsidRDefault="00942034" w:rsidP="0094203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lastRenderedPageBreak/>
        <w:t>Наиболее полное определение термину «деловая активность» дает профессор Ковалев В.В., который выделяет качественные и количественные показатели деловой активности, отмечая, что на качественном уровне сравниваются предприятия, осуществляющие схожую деятельность и функционирующие в одной сфере экономике, а также имеющие подобные размеры капитала. Количественная оценка рассматривается с позиций степени выполнения плана и уровня эффективности использования имеющихся ресурсов [</w:t>
      </w:r>
      <w:r w:rsidR="00250002" w:rsidRPr="001110B7">
        <w:rPr>
          <w:rFonts w:ascii="Times New Roman" w:hAnsi="Times New Roman" w:cs="Times New Roman"/>
          <w:sz w:val="28"/>
          <w:szCs w:val="28"/>
        </w:rPr>
        <w:t>30</w:t>
      </w:r>
      <w:r w:rsidRPr="001110B7">
        <w:rPr>
          <w:rFonts w:ascii="Times New Roman" w:hAnsi="Times New Roman" w:cs="Times New Roman"/>
          <w:sz w:val="28"/>
          <w:szCs w:val="28"/>
        </w:rPr>
        <w:t xml:space="preserve">, с. 244].  Важно отметить, что качественным показателем деловой активности может стать приводимый ранее </w:t>
      </w:r>
      <w:r w:rsidRPr="001110B7">
        <w:rPr>
          <w:rFonts w:ascii="Times New Roman" w:hAnsi="Times New Roman" w:cs="Times New Roman"/>
          <w:sz w:val="28"/>
          <w:szCs w:val="28"/>
          <w:lang w:val="en-US"/>
        </w:rPr>
        <w:t>SWOT</w:t>
      </w:r>
      <w:r w:rsidRPr="001110B7">
        <w:rPr>
          <w:rFonts w:ascii="Times New Roman" w:hAnsi="Times New Roman" w:cs="Times New Roman"/>
          <w:sz w:val="28"/>
          <w:szCs w:val="28"/>
        </w:rPr>
        <w:t>-анализ с выявлением сильных и слабых сторон внешней и внутренней среды.</w:t>
      </w:r>
    </w:p>
    <w:p w:rsidR="00942034" w:rsidRPr="001110B7" w:rsidRDefault="00942034" w:rsidP="0094203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Молоканов В.Д. [</w:t>
      </w:r>
      <w:r w:rsidR="00250002" w:rsidRPr="001110B7">
        <w:rPr>
          <w:rFonts w:ascii="Times New Roman" w:hAnsi="Times New Roman" w:cs="Times New Roman"/>
          <w:sz w:val="28"/>
          <w:szCs w:val="28"/>
        </w:rPr>
        <w:t>41</w:t>
      </w:r>
      <w:r w:rsidRPr="001110B7">
        <w:rPr>
          <w:rFonts w:ascii="Times New Roman" w:hAnsi="Times New Roman" w:cs="Times New Roman"/>
          <w:sz w:val="28"/>
          <w:szCs w:val="28"/>
        </w:rPr>
        <w:t>], рассматривая деловую активность с позиции не только отдельно взятого хозяйствующего субъекта, но и страны, пишет, что деловая активность «характеризуется как целостный макро- и микроуровнем управления процесс хозяйственной деятельности организаций, направленный на обеспечение положительной динамики производства конкурентоспособных продуктов, повышение трудовой занятости и действенного использования ресурсного потенциала для роста прибыли, ублажения социально-экономических интересов».  Данный автор, изучая деловую активность, особое внимание уделил ее социальным причинам.</w:t>
      </w:r>
    </w:p>
    <w:p w:rsidR="00942034" w:rsidRPr="001110B7" w:rsidRDefault="00942034" w:rsidP="00942034">
      <w:pPr>
        <w:spacing w:after="0" w:line="360" w:lineRule="auto"/>
        <w:ind w:firstLine="709"/>
        <w:jc w:val="both"/>
        <w:rPr>
          <w:rFonts w:ascii="Times New Roman" w:hAnsi="Times New Roman" w:cs="Times New Roman"/>
          <w:sz w:val="28"/>
          <w:szCs w:val="28"/>
        </w:rPr>
      </w:pPr>
      <w:proofErr w:type="spellStart"/>
      <w:r w:rsidRPr="001110B7">
        <w:rPr>
          <w:rFonts w:ascii="Times New Roman" w:hAnsi="Times New Roman" w:cs="Times New Roman"/>
          <w:sz w:val="28"/>
          <w:szCs w:val="28"/>
        </w:rPr>
        <w:t>Шеремет</w:t>
      </w:r>
      <w:proofErr w:type="spellEnd"/>
      <w:r w:rsidRPr="001110B7">
        <w:rPr>
          <w:rFonts w:ascii="Times New Roman" w:hAnsi="Times New Roman" w:cs="Times New Roman"/>
          <w:sz w:val="28"/>
          <w:szCs w:val="28"/>
        </w:rPr>
        <w:t xml:space="preserve"> А.Д. и </w:t>
      </w:r>
      <w:proofErr w:type="spellStart"/>
      <w:r w:rsidRPr="001110B7">
        <w:rPr>
          <w:rFonts w:ascii="Times New Roman" w:hAnsi="Times New Roman" w:cs="Times New Roman"/>
          <w:sz w:val="28"/>
          <w:szCs w:val="28"/>
        </w:rPr>
        <w:t>Негашев</w:t>
      </w:r>
      <w:proofErr w:type="spellEnd"/>
      <w:r w:rsidRPr="001110B7">
        <w:rPr>
          <w:rFonts w:ascii="Times New Roman" w:hAnsi="Times New Roman" w:cs="Times New Roman"/>
          <w:sz w:val="28"/>
          <w:szCs w:val="28"/>
        </w:rPr>
        <w:t xml:space="preserve"> Е.В., не учитывая объем производства, пишут, что деловая активность – это «скорость оборота оборотных средств хозяйствующего субъекта» [</w:t>
      </w:r>
      <w:r w:rsidR="005836D6" w:rsidRPr="001110B7">
        <w:rPr>
          <w:rFonts w:ascii="Times New Roman" w:hAnsi="Times New Roman" w:cs="Times New Roman"/>
          <w:sz w:val="28"/>
          <w:szCs w:val="28"/>
        </w:rPr>
        <w:t>70</w:t>
      </w:r>
      <w:r w:rsidRPr="001110B7">
        <w:rPr>
          <w:rFonts w:ascii="Times New Roman" w:hAnsi="Times New Roman" w:cs="Times New Roman"/>
          <w:sz w:val="28"/>
          <w:szCs w:val="28"/>
        </w:rPr>
        <w:t>, с. 48].</w:t>
      </w:r>
    </w:p>
    <w:p w:rsidR="00942034" w:rsidRPr="001110B7" w:rsidRDefault="00EE6D4E"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П</w:t>
      </w:r>
      <w:r w:rsidR="009721EB" w:rsidRPr="001110B7">
        <w:rPr>
          <w:rFonts w:ascii="Times New Roman" w:hAnsi="Times New Roman" w:cs="Times New Roman"/>
          <w:sz w:val="28"/>
          <w:szCs w:val="32"/>
        </w:rPr>
        <w:t>редлагае</w:t>
      </w:r>
      <w:r w:rsidRPr="001110B7">
        <w:rPr>
          <w:rFonts w:ascii="Times New Roman" w:hAnsi="Times New Roman" w:cs="Times New Roman"/>
          <w:sz w:val="28"/>
          <w:szCs w:val="32"/>
        </w:rPr>
        <w:t>м</w:t>
      </w:r>
      <w:r w:rsidR="009721EB"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rPr>
        <w:t>определение, включающее основные черты показателя: «</w:t>
      </w:r>
      <w:r w:rsidR="009E28FA" w:rsidRPr="001110B7">
        <w:rPr>
          <w:rFonts w:ascii="Times New Roman" w:hAnsi="Times New Roman" w:cs="Times New Roman"/>
          <w:sz w:val="28"/>
          <w:szCs w:val="32"/>
        </w:rPr>
        <w:t>деловая активность</w:t>
      </w:r>
      <w:r w:rsidR="00A82ACC" w:rsidRPr="001110B7">
        <w:rPr>
          <w:rFonts w:ascii="Times New Roman" w:hAnsi="Times New Roman" w:cs="Times New Roman"/>
          <w:sz w:val="28"/>
          <w:szCs w:val="32"/>
        </w:rPr>
        <w:t xml:space="preserve"> </w:t>
      </w:r>
      <w:r w:rsidR="009E28FA" w:rsidRPr="001110B7">
        <w:rPr>
          <w:rFonts w:ascii="Times New Roman" w:hAnsi="Times New Roman" w:cs="Times New Roman"/>
          <w:sz w:val="28"/>
          <w:szCs w:val="32"/>
        </w:rPr>
        <w:t>– это обусловленный макро, мезо- и микроуровнем управленческий процесс для достижения эффективного использования ресурсов, обеспечения положительной динамики, привлекательности бизнеса и достижения конкурентоспособности</w:t>
      </w:r>
      <w:r w:rsidR="00942034" w:rsidRPr="001110B7">
        <w:rPr>
          <w:rFonts w:ascii="Times New Roman" w:hAnsi="Times New Roman" w:cs="Times New Roman"/>
          <w:sz w:val="28"/>
          <w:szCs w:val="32"/>
        </w:rPr>
        <w:t xml:space="preserve">» </w:t>
      </w:r>
      <w:r w:rsidR="005F25CB" w:rsidRPr="001110B7">
        <w:rPr>
          <w:rFonts w:ascii="Times New Roman" w:hAnsi="Times New Roman" w:cs="Times New Roman"/>
          <w:sz w:val="28"/>
          <w:szCs w:val="32"/>
        </w:rPr>
        <w:t>[</w:t>
      </w:r>
      <w:r w:rsidR="005836D6" w:rsidRPr="001110B7">
        <w:rPr>
          <w:rFonts w:ascii="Times New Roman" w:hAnsi="Times New Roman" w:cs="Times New Roman"/>
          <w:sz w:val="28"/>
          <w:szCs w:val="32"/>
        </w:rPr>
        <w:t>59</w:t>
      </w:r>
      <w:r w:rsidR="009E28FA" w:rsidRPr="001110B7">
        <w:rPr>
          <w:rFonts w:ascii="Times New Roman" w:hAnsi="Times New Roman" w:cs="Times New Roman"/>
          <w:sz w:val="28"/>
          <w:szCs w:val="32"/>
        </w:rPr>
        <w:t>, с. 11-12</w:t>
      </w:r>
      <w:r w:rsidR="00942034" w:rsidRPr="001110B7">
        <w:rPr>
          <w:rFonts w:ascii="Times New Roman" w:hAnsi="Times New Roman" w:cs="Times New Roman"/>
          <w:sz w:val="28"/>
          <w:szCs w:val="32"/>
        </w:rPr>
        <w:t>].</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 xml:space="preserve">При этом, особенностью показателя деловой активности является то, что он представляет интерес для внешних и внутренних групп пользователей – не только для продюсера и сотрудников, имеющих отношение к </w:t>
      </w:r>
      <w:proofErr w:type="spellStart"/>
      <w:r w:rsidRPr="001110B7">
        <w:rPr>
          <w:rFonts w:ascii="Times New Roman" w:hAnsi="Times New Roman" w:cs="Times New Roman"/>
          <w:sz w:val="28"/>
          <w:szCs w:val="32"/>
        </w:rPr>
        <w:t>медиапродукту</w:t>
      </w:r>
      <w:proofErr w:type="spellEnd"/>
      <w:r w:rsidRPr="001110B7">
        <w:rPr>
          <w:rFonts w:ascii="Times New Roman" w:hAnsi="Times New Roman" w:cs="Times New Roman"/>
          <w:sz w:val="28"/>
          <w:szCs w:val="32"/>
        </w:rPr>
        <w:t xml:space="preserve">, </w:t>
      </w:r>
      <w:r w:rsidRPr="001110B7">
        <w:rPr>
          <w:rFonts w:ascii="Times New Roman" w:hAnsi="Times New Roman" w:cs="Times New Roman"/>
          <w:sz w:val="28"/>
          <w:szCs w:val="32"/>
        </w:rPr>
        <w:lastRenderedPageBreak/>
        <w:t xml:space="preserve">но также для инвесторов и кредиторов, важность которых является безоговорочной ввиду того, что они могут стать дополнительным источником финансирования, соответственно, обеспечить дальнейшую стабильную работу </w:t>
      </w:r>
      <w:proofErr w:type="spellStart"/>
      <w:r w:rsidRPr="001110B7">
        <w:rPr>
          <w:rFonts w:ascii="Times New Roman" w:hAnsi="Times New Roman" w:cs="Times New Roman"/>
          <w:sz w:val="28"/>
          <w:szCs w:val="32"/>
        </w:rPr>
        <w:t>медиапродукта</w:t>
      </w:r>
      <w:proofErr w:type="spellEnd"/>
      <w:r w:rsidRPr="001110B7">
        <w:rPr>
          <w:rFonts w:ascii="Times New Roman" w:hAnsi="Times New Roman" w:cs="Times New Roman"/>
          <w:sz w:val="28"/>
          <w:szCs w:val="32"/>
        </w:rPr>
        <w:t xml:space="preserve"> (в том числе, речь идет о телепрограммах).</w:t>
      </w:r>
      <w:r w:rsidR="004B0F70" w:rsidRPr="001110B7">
        <w:rPr>
          <w:rFonts w:ascii="Times New Roman" w:hAnsi="Times New Roman" w:cs="Times New Roman"/>
          <w:sz w:val="28"/>
          <w:szCs w:val="32"/>
        </w:rPr>
        <w:t xml:space="preserve"> Методология расчета показателей деловой активности для оценки эффективности продюсерской деятельности и </w:t>
      </w:r>
      <w:proofErr w:type="spellStart"/>
      <w:r w:rsidR="004B0F70" w:rsidRPr="001110B7">
        <w:rPr>
          <w:rFonts w:ascii="Times New Roman" w:hAnsi="Times New Roman" w:cs="Times New Roman"/>
          <w:sz w:val="28"/>
          <w:szCs w:val="32"/>
        </w:rPr>
        <w:t>медиапродукта</w:t>
      </w:r>
      <w:proofErr w:type="spellEnd"/>
      <w:r w:rsidR="004B0F70" w:rsidRPr="001110B7">
        <w:rPr>
          <w:rFonts w:ascii="Times New Roman" w:hAnsi="Times New Roman" w:cs="Times New Roman"/>
          <w:sz w:val="28"/>
          <w:szCs w:val="32"/>
        </w:rPr>
        <w:t xml:space="preserve"> </w:t>
      </w:r>
      <w:r w:rsidR="00BF4531" w:rsidRPr="001110B7">
        <w:rPr>
          <w:rFonts w:ascii="Times New Roman" w:hAnsi="Times New Roman" w:cs="Times New Roman"/>
          <w:sz w:val="28"/>
          <w:szCs w:val="32"/>
        </w:rPr>
        <w:t>–</w:t>
      </w:r>
      <w:r w:rsidR="004B0F70" w:rsidRPr="001110B7">
        <w:rPr>
          <w:rFonts w:ascii="Times New Roman" w:hAnsi="Times New Roman" w:cs="Times New Roman"/>
          <w:sz w:val="28"/>
          <w:szCs w:val="32"/>
        </w:rPr>
        <w:t xml:space="preserve"> в Приложении В.</w:t>
      </w:r>
    </w:p>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Для расчета деловой активности используются данные бухгалтерского учета. Бухгалтерская (финансовая) отчетность – один из основных источников информации, применяемый для расчета показателей деловой активности.</w:t>
      </w:r>
    </w:p>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Согласно пункту 1 статьи 3 Федерального закона от 06.12.2011 № 402-ФЗ «О бухгалтерском учете» [</w:t>
      </w:r>
      <w:r w:rsidR="005836D6" w:rsidRPr="001110B7">
        <w:rPr>
          <w:rFonts w:ascii="Times New Roman" w:eastAsia="Times New Roman" w:hAnsi="Times New Roman" w:cs="Times New Roman"/>
          <w:sz w:val="28"/>
          <w:szCs w:val="28"/>
          <w:lang w:eastAsia="ru-RU"/>
        </w:rPr>
        <w:t>2</w:t>
      </w:r>
      <w:r w:rsidRPr="001110B7">
        <w:rPr>
          <w:rFonts w:ascii="Times New Roman" w:eastAsia="Times New Roman" w:hAnsi="Times New Roman" w:cs="Times New Roman"/>
          <w:sz w:val="28"/>
          <w:szCs w:val="28"/>
          <w:lang w:eastAsia="ru-RU"/>
        </w:rPr>
        <w:t>], «бухгалтерская (финансовая) отчетность – это информация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 систематизированная в соответствии с требованиями, установленными настоящим Федеральным законом».</w:t>
      </w:r>
    </w:p>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hAnsi="Times New Roman" w:cs="Times New Roman"/>
          <w:sz w:val="28"/>
          <w:szCs w:val="32"/>
        </w:rPr>
        <w:t>В соответствии с пн. 11 ст. 12 упомянутого Закона [</w:t>
      </w:r>
      <w:r w:rsidR="005836D6" w:rsidRPr="001110B7">
        <w:rPr>
          <w:rFonts w:ascii="Times New Roman" w:hAnsi="Times New Roman" w:cs="Times New Roman"/>
          <w:sz w:val="28"/>
          <w:szCs w:val="32"/>
        </w:rPr>
        <w:t>2</w:t>
      </w:r>
      <w:r w:rsidRPr="001110B7">
        <w:rPr>
          <w:rFonts w:ascii="Times New Roman" w:hAnsi="Times New Roman" w:cs="Times New Roman"/>
          <w:sz w:val="28"/>
          <w:szCs w:val="32"/>
        </w:rPr>
        <w:t xml:space="preserve">], «в отношении бухгалтерской (финансовой) отчетности не может быть установлен режим коммерческой тайны». </w:t>
      </w:r>
      <w:r w:rsidR="009C02C4" w:rsidRPr="001110B7">
        <w:rPr>
          <w:rFonts w:ascii="Times New Roman" w:hAnsi="Times New Roman" w:cs="Times New Roman"/>
          <w:sz w:val="28"/>
          <w:szCs w:val="32"/>
        </w:rPr>
        <w:t>П</w:t>
      </w:r>
      <w:r w:rsidRPr="001110B7">
        <w:rPr>
          <w:rFonts w:ascii="Times New Roman" w:hAnsi="Times New Roman" w:cs="Times New Roman"/>
          <w:sz w:val="28"/>
          <w:szCs w:val="32"/>
        </w:rPr>
        <w:t xml:space="preserve">реимуществом применения в анализе деловой активности бухгалтерской отчетности является представление информации в систематизированном и упорядоченном виде. </w:t>
      </w:r>
      <w:r w:rsidR="00D4517E" w:rsidRPr="001110B7">
        <w:rPr>
          <w:rFonts w:ascii="Times New Roman" w:hAnsi="Times New Roman" w:cs="Times New Roman"/>
          <w:sz w:val="28"/>
          <w:szCs w:val="32"/>
        </w:rPr>
        <w:t>А</w:t>
      </w:r>
      <w:r w:rsidRPr="001110B7">
        <w:rPr>
          <w:rFonts w:ascii="Times New Roman" w:hAnsi="Times New Roman" w:cs="Times New Roman"/>
          <w:sz w:val="28"/>
          <w:szCs w:val="32"/>
        </w:rPr>
        <w:t xml:space="preserve">нализ деловой активности </w:t>
      </w:r>
      <w:r w:rsidR="00D4517E" w:rsidRPr="001110B7">
        <w:rPr>
          <w:rFonts w:ascii="Times New Roman" w:hAnsi="Times New Roman" w:cs="Times New Roman"/>
          <w:sz w:val="28"/>
          <w:szCs w:val="32"/>
        </w:rPr>
        <w:t>нужно</w:t>
      </w:r>
      <w:r w:rsidRPr="001110B7">
        <w:rPr>
          <w:rFonts w:ascii="Times New Roman" w:hAnsi="Times New Roman" w:cs="Times New Roman"/>
          <w:sz w:val="28"/>
          <w:szCs w:val="32"/>
        </w:rPr>
        <w:t xml:space="preserve"> проводить регулярно для выявления тенденций в изменении ва</w:t>
      </w:r>
      <w:r w:rsidRPr="001110B7">
        <w:rPr>
          <w:rFonts w:ascii="Times New Roman" w:eastAsia="Times New Roman" w:hAnsi="Times New Roman" w:cs="Times New Roman"/>
          <w:sz w:val="28"/>
          <w:szCs w:val="28"/>
          <w:lang w:eastAsia="ru-RU"/>
        </w:rPr>
        <w:t>жн</w:t>
      </w:r>
      <w:r w:rsidR="009C02C4" w:rsidRPr="001110B7">
        <w:rPr>
          <w:rFonts w:ascii="Times New Roman" w:eastAsia="Times New Roman" w:hAnsi="Times New Roman" w:cs="Times New Roman"/>
          <w:sz w:val="28"/>
          <w:szCs w:val="28"/>
          <w:lang w:eastAsia="ru-RU"/>
        </w:rPr>
        <w:t>ы</w:t>
      </w:r>
      <w:r w:rsidRPr="001110B7">
        <w:rPr>
          <w:rFonts w:ascii="Times New Roman" w:eastAsia="Times New Roman" w:hAnsi="Times New Roman" w:cs="Times New Roman"/>
          <w:sz w:val="28"/>
          <w:szCs w:val="28"/>
          <w:lang w:eastAsia="ru-RU"/>
        </w:rPr>
        <w:t xml:space="preserve">х показателей, характеризующих деятельность </w:t>
      </w:r>
      <w:proofErr w:type="spellStart"/>
      <w:r w:rsidR="00D4517E" w:rsidRPr="001110B7">
        <w:rPr>
          <w:rFonts w:ascii="Times New Roman" w:eastAsia="Times New Roman" w:hAnsi="Times New Roman" w:cs="Times New Roman"/>
          <w:sz w:val="28"/>
          <w:szCs w:val="28"/>
          <w:lang w:eastAsia="ru-RU"/>
        </w:rPr>
        <w:t>медиа</w:t>
      </w:r>
      <w:r w:rsidRPr="001110B7">
        <w:rPr>
          <w:rFonts w:ascii="Times New Roman" w:eastAsia="Times New Roman" w:hAnsi="Times New Roman" w:cs="Times New Roman"/>
          <w:sz w:val="28"/>
          <w:szCs w:val="28"/>
          <w:lang w:eastAsia="ru-RU"/>
        </w:rPr>
        <w:t>предприятия</w:t>
      </w:r>
      <w:proofErr w:type="spellEnd"/>
      <w:r w:rsidRPr="001110B7">
        <w:rPr>
          <w:rFonts w:ascii="Times New Roman" w:eastAsia="Times New Roman" w:hAnsi="Times New Roman" w:cs="Times New Roman"/>
          <w:sz w:val="28"/>
          <w:szCs w:val="28"/>
          <w:lang w:eastAsia="ru-RU"/>
        </w:rPr>
        <w:t xml:space="preserve"> в динамике и выявит</w:t>
      </w:r>
      <w:r w:rsidR="00D4517E" w:rsidRPr="001110B7">
        <w:rPr>
          <w:rFonts w:ascii="Times New Roman" w:eastAsia="Times New Roman" w:hAnsi="Times New Roman" w:cs="Times New Roman"/>
          <w:sz w:val="28"/>
          <w:szCs w:val="28"/>
          <w:lang w:eastAsia="ru-RU"/>
        </w:rPr>
        <w:t xml:space="preserve">ь соответствующие взаимосвязи. </w:t>
      </w:r>
      <w:r w:rsidRPr="001110B7">
        <w:rPr>
          <w:rFonts w:ascii="Times New Roman" w:eastAsia="Times New Roman" w:hAnsi="Times New Roman" w:cs="Times New Roman"/>
          <w:sz w:val="28"/>
          <w:szCs w:val="28"/>
          <w:lang w:eastAsia="ru-RU"/>
        </w:rPr>
        <w:t>Учитывая то, что отчетность составляется за отчетный год, а в отдельных случая, установленных Законом, составляется также промежуточная бухгалтерская отчетность, у аналитика существует возможность регулярно получать н</w:t>
      </w:r>
      <w:r w:rsidR="009C02C4" w:rsidRPr="001110B7">
        <w:rPr>
          <w:rFonts w:ascii="Times New Roman" w:eastAsia="Times New Roman" w:hAnsi="Times New Roman" w:cs="Times New Roman"/>
          <w:sz w:val="28"/>
          <w:szCs w:val="28"/>
          <w:lang w:eastAsia="ru-RU"/>
        </w:rPr>
        <w:t>ужну</w:t>
      </w:r>
      <w:r w:rsidRPr="001110B7">
        <w:rPr>
          <w:rFonts w:ascii="Times New Roman" w:eastAsia="Times New Roman" w:hAnsi="Times New Roman" w:cs="Times New Roman"/>
          <w:sz w:val="28"/>
          <w:szCs w:val="28"/>
          <w:lang w:eastAsia="ru-RU"/>
        </w:rPr>
        <w:t>ю информацию.</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Для оценки деловой активности наибольшую ценность представляют количественные показатели: абсолютные и относительные</w:t>
      </w:r>
      <w:r w:rsidR="0093398B" w:rsidRPr="001110B7">
        <w:rPr>
          <w:rFonts w:ascii="Times New Roman" w:hAnsi="Times New Roman" w:cs="Times New Roman"/>
          <w:sz w:val="28"/>
          <w:szCs w:val="32"/>
        </w:rPr>
        <w:t xml:space="preserve"> [</w:t>
      </w:r>
      <w:r w:rsidR="005836D6" w:rsidRPr="001110B7">
        <w:rPr>
          <w:rFonts w:ascii="Times New Roman" w:hAnsi="Times New Roman" w:cs="Times New Roman"/>
          <w:sz w:val="28"/>
          <w:szCs w:val="32"/>
        </w:rPr>
        <w:t>63</w:t>
      </w:r>
      <w:r w:rsidR="0093398B" w:rsidRPr="001110B7">
        <w:rPr>
          <w:rFonts w:ascii="Times New Roman" w:hAnsi="Times New Roman" w:cs="Times New Roman"/>
          <w:sz w:val="28"/>
          <w:szCs w:val="32"/>
        </w:rPr>
        <w:t>]</w:t>
      </w:r>
      <w:r w:rsidRPr="001110B7">
        <w:rPr>
          <w:rFonts w:ascii="Times New Roman" w:hAnsi="Times New Roman" w:cs="Times New Roman"/>
          <w:sz w:val="28"/>
          <w:szCs w:val="32"/>
        </w:rPr>
        <w:t>. Рассмотрим показатели и проведем анализ деловой активности на примере бухгалтерской отчетности «Спокойной ночи, малыши!» (</w:t>
      </w:r>
      <w:proofErr w:type="gramStart"/>
      <w:r w:rsidRPr="001110B7">
        <w:rPr>
          <w:rFonts w:ascii="Times New Roman" w:hAnsi="Times New Roman" w:cs="Times New Roman"/>
          <w:sz w:val="28"/>
          <w:szCs w:val="32"/>
        </w:rPr>
        <w:t>отметим</w:t>
      </w:r>
      <w:proofErr w:type="gramEnd"/>
      <w:r w:rsidRPr="001110B7">
        <w:rPr>
          <w:rFonts w:ascii="Times New Roman" w:hAnsi="Times New Roman" w:cs="Times New Roman"/>
          <w:sz w:val="28"/>
          <w:szCs w:val="32"/>
        </w:rPr>
        <w:t xml:space="preserve">, что ООО «Содружество </w:t>
      </w:r>
      <w:r w:rsidRPr="001110B7">
        <w:rPr>
          <w:rFonts w:ascii="Times New Roman" w:hAnsi="Times New Roman" w:cs="Times New Roman"/>
          <w:sz w:val="28"/>
          <w:szCs w:val="32"/>
        </w:rPr>
        <w:lastRenderedPageBreak/>
        <w:t xml:space="preserve">Класс!» с 2013 г. производит исключительно продукцию, связанную с </w:t>
      </w:r>
      <w:r w:rsidR="002B568B" w:rsidRPr="001110B7">
        <w:rPr>
          <w:rFonts w:ascii="Times New Roman" w:hAnsi="Times New Roman" w:cs="Times New Roman"/>
          <w:sz w:val="28"/>
          <w:szCs w:val="32"/>
        </w:rPr>
        <w:t>этой</w:t>
      </w:r>
      <w:r w:rsidRPr="001110B7">
        <w:rPr>
          <w:rFonts w:ascii="Times New Roman" w:hAnsi="Times New Roman" w:cs="Times New Roman"/>
          <w:sz w:val="28"/>
          <w:szCs w:val="32"/>
        </w:rPr>
        <w:t xml:space="preserve"> детской передачей), представленной в Приложении </w:t>
      </w:r>
      <w:r w:rsidR="004B0F70" w:rsidRPr="001110B7">
        <w:rPr>
          <w:rFonts w:ascii="Times New Roman" w:hAnsi="Times New Roman" w:cs="Times New Roman"/>
          <w:sz w:val="28"/>
          <w:szCs w:val="32"/>
        </w:rPr>
        <w:t>Г</w:t>
      </w:r>
      <w:r w:rsidRPr="001110B7">
        <w:rPr>
          <w:rFonts w:ascii="Times New Roman" w:hAnsi="Times New Roman" w:cs="Times New Roman"/>
          <w:sz w:val="28"/>
          <w:szCs w:val="32"/>
        </w:rPr>
        <w:t xml:space="preserve"> [</w:t>
      </w:r>
      <w:r w:rsidR="005836D6" w:rsidRPr="001110B7">
        <w:rPr>
          <w:rFonts w:ascii="Times New Roman" w:hAnsi="Times New Roman" w:cs="Times New Roman"/>
          <w:sz w:val="28"/>
          <w:szCs w:val="32"/>
        </w:rPr>
        <w:t>131</w:t>
      </w:r>
      <w:r w:rsidRPr="001110B7">
        <w:rPr>
          <w:rFonts w:ascii="Times New Roman" w:hAnsi="Times New Roman" w:cs="Times New Roman"/>
          <w:sz w:val="28"/>
          <w:szCs w:val="32"/>
        </w:rPr>
        <w:t>].</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Основные показатели деловой активности – оборачиваемость и рентабельность. В «Энциклопедии инвестора» приведено определение коэффициенту оборачиваемости: как «финансовый коэффициент, показывающий интенсивность использования (скорость оборота) определенных активов или обязательств» [</w:t>
      </w:r>
      <w:r w:rsidR="005836D6" w:rsidRPr="001110B7">
        <w:rPr>
          <w:rFonts w:ascii="Times New Roman" w:eastAsia="Times New Roman" w:hAnsi="Times New Roman" w:cs="Times New Roman"/>
          <w:sz w:val="28"/>
          <w:szCs w:val="28"/>
          <w:lang w:eastAsia="ru-RU"/>
        </w:rPr>
        <w:t>44</w:t>
      </w:r>
      <w:r w:rsidRPr="001110B7">
        <w:rPr>
          <w:rFonts w:ascii="Times New Roman" w:eastAsia="Times New Roman" w:hAnsi="Times New Roman" w:cs="Times New Roman"/>
          <w:sz w:val="28"/>
          <w:szCs w:val="28"/>
          <w:lang w:eastAsia="ru-RU"/>
        </w:rPr>
        <w:t>]. Коэффициенты могут характеризоваться либо ускорением, либо замедлением оборачиваемости, что оценивается положительно в первом и отрицательно во втором случаях.</w:t>
      </w:r>
    </w:p>
    <w:p w:rsidR="00942034" w:rsidRPr="001110B7" w:rsidRDefault="009E16CB"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К</w:t>
      </w:r>
      <w:r w:rsidR="00942034" w:rsidRPr="001110B7">
        <w:rPr>
          <w:rFonts w:ascii="Times New Roman" w:eastAsia="Times New Roman" w:hAnsi="Times New Roman" w:cs="Times New Roman"/>
          <w:sz w:val="28"/>
          <w:szCs w:val="28"/>
          <w:lang w:eastAsia="ru-RU"/>
        </w:rPr>
        <w:t>оэффициент оборачиваемости представляет собой отношение выручки к средней величине исследуемого показателя. Период оборачиваемости, демонстрирующий время полного оборота показателя в днях, рассчитывается как отношение количества дней в периоде к исследуемому коэффициенту оборачиваемости. Полученные значения показателей оборачиваемости для оценки деловой активности представлены в табл</w:t>
      </w:r>
      <w:r w:rsidR="00BB245F" w:rsidRPr="001110B7">
        <w:rPr>
          <w:rFonts w:ascii="Times New Roman" w:eastAsia="Times New Roman" w:hAnsi="Times New Roman" w:cs="Times New Roman"/>
          <w:sz w:val="28"/>
          <w:szCs w:val="28"/>
          <w:lang w:eastAsia="ru-RU"/>
        </w:rPr>
        <w:t>.</w:t>
      </w:r>
      <w:r w:rsidR="00942034" w:rsidRPr="001110B7">
        <w:rPr>
          <w:rFonts w:ascii="Times New Roman" w:eastAsia="Times New Roman" w:hAnsi="Times New Roman" w:cs="Times New Roman"/>
          <w:sz w:val="28"/>
          <w:szCs w:val="28"/>
          <w:lang w:eastAsia="ru-RU"/>
        </w:rPr>
        <w:t xml:space="preserve"> 3.3.</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Таблица 3.3 – Динамика показателей оборачиваемости ООО «Класс!» 2015 – 2016 гг.</w:t>
      </w:r>
    </w:p>
    <w:tbl>
      <w:tblPr>
        <w:tblStyle w:val="110"/>
        <w:tblW w:w="9645" w:type="dxa"/>
        <w:tblInd w:w="-5" w:type="dxa"/>
        <w:tblLayout w:type="fixed"/>
        <w:tblLook w:val="04A0" w:firstRow="1" w:lastRow="0" w:firstColumn="1" w:lastColumn="0" w:noHBand="0" w:noVBand="1"/>
      </w:tblPr>
      <w:tblGrid>
        <w:gridCol w:w="6099"/>
        <w:gridCol w:w="993"/>
        <w:gridCol w:w="993"/>
        <w:gridCol w:w="1560"/>
      </w:tblGrid>
      <w:tr w:rsidR="00942034" w:rsidRPr="001110B7" w:rsidTr="00942034">
        <w:trPr>
          <w:trHeight w:val="277"/>
        </w:trPr>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Показатель</w:t>
            </w:r>
          </w:p>
        </w:tc>
        <w:tc>
          <w:tcPr>
            <w:tcW w:w="992"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xml:space="preserve">2015 г. </w:t>
            </w:r>
          </w:p>
        </w:tc>
        <w:tc>
          <w:tcPr>
            <w:tcW w:w="992"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2016 г.</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Отклонение</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активов, 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0,44</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0,16</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Период оборачиваемости активов, дней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818</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600</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218</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оборотных активов, 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0,1</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Период оборачиваемости оборотных активов, дней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600</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120</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дебиторской задолженности, 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0,9</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Период оборачиваемости дебиторской задолженности, дней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360</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кредиторской задолженности, 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13,1</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Период кредиторской задолженности, дней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19,9</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52,1</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собственного капитала, раз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0,1</w:t>
            </w:r>
          </w:p>
        </w:tc>
      </w:tr>
      <w:tr w:rsidR="00942034" w:rsidRPr="001110B7" w:rsidTr="00942034">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Период оборачиваемости собственного капитала, дней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720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600</w:t>
            </w:r>
          </w:p>
        </w:tc>
        <w:tc>
          <w:tcPr>
            <w:tcW w:w="155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120</w:t>
            </w:r>
          </w:p>
        </w:tc>
      </w:tr>
    </w:tbl>
    <w:p w:rsidR="00942034" w:rsidRPr="001110B7" w:rsidRDefault="00942034" w:rsidP="00942034">
      <w:pPr>
        <w:overflowPunct w:val="0"/>
        <w:autoSpaceDE w:val="0"/>
        <w:autoSpaceDN w:val="0"/>
        <w:adjustRightInd w:val="0"/>
        <w:spacing w:before="120"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В 2016 г. деловая активность ООО «Класс», производящего телепрограмму «Спокойной ночи, малыши!», возросла, что оценивается положительно. Произошло увеличение скорости оборачиваемости активов, что свидетельствует о более интенсивном их использовании в деятельности, соответственно, о более эффективной работе продюсера, человека, ответственного за использование ресурсов. Оборачиваемость оборотных </w:t>
      </w:r>
      <w:r w:rsidRPr="001110B7">
        <w:rPr>
          <w:rFonts w:ascii="Times New Roman" w:eastAsia="Times New Roman" w:hAnsi="Times New Roman" w:cs="Times New Roman"/>
          <w:sz w:val="28"/>
          <w:szCs w:val="28"/>
          <w:lang w:eastAsia="ru-RU"/>
        </w:rPr>
        <w:lastRenderedPageBreak/>
        <w:t>активов возросла, что может говорить об использовании более совершенной техник</w:t>
      </w:r>
      <w:r w:rsidR="003050DB" w:rsidRPr="001110B7">
        <w:rPr>
          <w:rFonts w:ascii="Times New Roman" w:eastAsia="Times New Roman" w:hAnsi="Times New Roman" w:cs="Times New Roman"/>
          <w:sz w:val="28"/>
          <w:szCs w:val="28"/>
          <w:lang w:eastAsia="ru-RU"/>
        </w:rPr>
        <w:t>и</w:t>
      </w:r>
      <w:r w:rsidRPr="001110B7">
        <w:rPr>
          <w:rFonts w:ascii="Times New Roman" w:eastAsia="Times New Roman" w:hAnsi="Times New Roman" w:cs="Times New Roman"/>
          <w:sz w:val="28"/>
          <w:szCs w:val="28"/>
          <w:lang w:eastAsia="ru-RU"/>
        </w:rPr>
        <w:t xml:space="preserve"> и усовершенствовании технологического процесса, что было продемонстрировано ранее. Коэффициент оборачиваемости дебиторской задолженности также увеличился, соответственно, снизился период ее оборота, что свидетельствует об увеличении выручки и снижении средней величины дебиторской задолженности за период, соответственно, более быстром ее погашении и выполнении партнерами принятых на себя обязательств. Заметна интенсивная тенденция к увеличению оборачиваемости кредиторской задолженности, что свидетельствует об увеличении скорости расчетов с кредиторами организации и оценивается положительно. Незначительное увеличение коэффициента оборачиваемости собственного капитала свидетельствует о более интенсивном использовании капитала, а его структура свидетельствует о вложениях в развитие и модернизацию </w:t>
      </w:r>
      <w:proofErr w:type="spellStart"/>
      <w:r w:rsidRPr="001110B7">
        <w:rPr>
          <w:rFonts w:ascii="Times New Roman" w:eastAsia="Times New Roman" w:hAnsi="Times New Roman" w:cs="Times New Roman"/>
          <w:sz w:val="28"/>
          <w:szCs w:val="28"/>
          <w:lang w:eastAsia="ru-RU"/>
        </w:rPr>
        <w:t>медиапродукта</w:t>
      </w:r>
      <w:proofErr w:type="spellEnd"/>
      <w:r w:rsidRPr="001110B7">
        <w:rPr>
          <w:rFonts w:ascii="Times New Roman" w:eastAsia="Times New Roman" w:hAnsi="Times New Roman" w:cs="Times New Roman"/>
          <w:sz w:val="28"/>
          <w:szCs w:val="28"/>
          <w:lang w:eastAsia="ru-RU"/>
        </w:rPr>
        <w:t>, что, в конечном счете, зависит от решения продюсера.</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Для полного анализа показателей оборачиваемости </w:t>
      </w:r>
      <w:r w:rsidR="00A143F4" w:rsidRPr="001110B7">
        <w:rPr>
          <w:rFonts w:ascii="Times New Roman" w:eastAsia="Times New Roman" w:hAnsi="Times New Roman" w:cs="Times New Roman"/>
          <w:sz w:val="28"/>
          <w:szCs w:val="28"/>
          <w:lang w:eastAsia="ru-RU"/>
        </w:rPr>
        <w:t>оценим</w:t>
      </w:r>
      <w:r w:rsidRPr="001110B7">
        <w:rPr>
          <w:rFonts w:ascii="Times New Roman" w:eastAsia="Times New Roman" w:hAnsi="Times New Roman" w:cs="Times New Roman"/>
          <w:sz w:val="28"/>
          <w:szCs w:val="28"/>
          <w:lang w:eastAsia="ru-RU"/>
        </w:rPr>
        <w:t xml:space="preserve"> эффект оборачиваемости, рассчитываемый как произведение среднедневной выручки отчетного периода и отклонения периода оборачиваемости в днях (табл. 3.4).</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Таблица 3.4 – Эффект оборачиваемости ООО «Класс!» 2015 – 2016 гг.</w:t>
      </w:r>
    </w:p>
    <w:tbl>
      <w:tblPr>
        <w:tblStyle w:val="22"/>
        <w:tblW w:w="9630" w:type="dxa"/>
        <w:tblLayout w:type="fixed"/>
        <w:tblLook w:val="04A0" w:firstRow="1" w:lastRow="0" w:firstColumn="1" w:lastColumn="0" w:noHBand="0" w:noVBand="1"/>
      </w:tblPr>
      <w:tblGrid>
        <w:gridCol w:w="7363"/>
        <w:gridCol w:w="2267"/>
      </w:tblGrid>
      <w:tr w:rsidR="00942034" w:rsidRPr="001110B7" w:rsidTr="00942034">
        <w:trPr>
          <w:trHeight w:val="95"/>
        </w:trPr>
        <w:tc>
          <w:tcPr>
            <w:tcW w:w="7366"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Эффект</w:t>
            </w:r>
          </w:p>
        </w:tc>
        <w:tc>
          <w:tcPr>
            <w:tcW w:w="2268"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2016 г.</w:t>
            </w:r>
          </w:p>
        </w:tc>
      </w:tr>
      <w:tr w:rsidR="00942034" w:rsidRPr="001110B7" w:rsidTr="00942034">
        <w:tc>
          <w:tcPr>
            <w:tcW w:w="7366" w:type="dxa"/>
            <w:tcBorders>
              <w:top w:val="single" w:sz="4" w:space="0" w:color="auto"/>
              <w:left w:val="single" w:sz="4" w:space="0" w:color="auto"/>
              <w:bottom w:val="single" w:sz="4" w:space="0" w:color="auto"/>
              <w:right w:val="single" w:sz="4" w:space="0" w:color="auto"/>
            </w:tcBorders>
            <w:hideMark/>
          </w:tcPr>
          <w:p w:rsidR="00942034" w:rsidRPr="001110B7" w:rsidRDefault="00942034">
            <w:pPr>
              <w:overflowPunct w:val="0"/>
              <w:autoSpaceDE w:val="0"/>
              <w:autoSpaceDN w:val="0"/>
              <w:adjustRightInd w:val="0"/>
              <w:contextualSpacing/>
              <w:jc w:val="both"/>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Эффект ускорения оборачиваемости активов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overflowPunct w:val="0"/>
              <w:autoSpaceDE w:val="0"/>
              <w:autoSpaceDN w:val="0"/>
              <w:adjustRightInd w:val="0"/>
              <w:contextualSpacing/>
              <w:jc w:val="center"/>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 636,4</w:t>
            </w:r>
          </w:p>
        </w:tc>
      </w:tr>
      <w:tr w:rsidR="00942034" w:rsidRPr="001110B7" w:rsidTr="00942034">
        <w:tc>
          <w:tcPr>
            <w:tcW w:w="7366" w:type="dxa"/>
            <w:tcBorders>
              <w:top w:val="single" w:sz="4" w:space="0" w:color="auto"/>
              <w:left w:val="single" w:sz="4" w:space="0" w:color="auto"/>
              <w:bottom w:val="single" w:sz="4" w:space="0" w:color="auto"/>
              <w:right w:val="single" w:sz="4" w:space="0" w:color="auto"/>
            </w:tcBorders>
            <w:hideMark/>
          </w:tcPr>
          <w:p w:rsidR="00942034" w:rsidRPr="001110B7" w:rsidRDefault="00942034">
            <w:pPr>
              <w:overflowPunct w:val="0"/>
              <w:autoSpaceDE w:val="0"/>
              <w:autoSpaceDN w:val="0"/>
              <w:adjustRightInd w:val="0"/>
              <w:contextualSpacing/>
              <w:jc w:val="both"/>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Эффект ускорения оборачиваемости оборотных активов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overflowPunct w:val="0"/>
              <w:autoSpaceDE w:val="0"/>
              <w:autoSpaceDN w:val="0"/>
              <w:adjustRightInd w:val="0"/>
              <w:contextualSpacing/>
              <w:jc w:val="center"/>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 350,4</w:t>
            </w:r>
          </w:p>
        </w:tc>
      </w:tr>
      <w:tr w:rsidR="00942034" w:rsidRPr="001110B7" w:rsidTr="00942034">
        <w:tc>
          <w:tcPr>
            <w:tcW w:w="7366" w:type="dxa"/>
            <w:tcBorders>
              <w:top w:val="single" w:sz="4" w:space="0" w:color="auto"/>
              <w:left w:val="single" w:sz="4" w:space="0" w:color="auto"/>
              <w:bottom w:val="single" w:sz="4" w:space="0" w:color="auto"/>
              <w:right w:val="single" w:sz="4" w:space="0" w:color="auto"/>
            </w:tcBorders>
            <w:hideMark/>
          </w:tcPr>
          <w:p w:rsidR="00942034" w:rsidRPr="001110B7" w:rsidRDefault="00942034">
            <w:pPr>
              <w:overflowPunct w:val="0"/>
              <w:autoSpaceDE w:val="0"/>
              <w:autoSpaceDN w:val="0"/>
              <w:adjustRightInd w:val="0"/>
              <w:contextualSpacing/>
              <w:jc w:val="both"/>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Эффект ускорения оборачиваемости дебиторской задолженности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overflowPunct w:val="0"/>
              <w:autoSpaceDE w:val="0"/>
              <w:autoSpaceDN w:val="0"/>
              <w:adjustRightInd w:val="0"/>
              <w:contextualSpacing/>
              <w:jc w:val="center"/>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 1 051,2</w:t>
            </w:r>
          </w:p>
        </w:tc>
      </w:tr>
      <w:tr w:rsidR="00942034" w:rsidRPr="001110B7" w:rsidTr="00942034">
        <w:tc>
          <w:tcPr>
            <w:tcW w:w="7366" w:type="dxa"/>
            <w:tcBorders>
              <w:top w:val="single" w:sz="4" w:space="0" w:color="auto"/>
              <w:left w:val="single" w:sz="4" w:space="0" w:color="auto"/>
              <w:bottom w:val="single" w:sz="4" w:space="0" w:color="auto"/>
              <w:right w:val="single" w:sz="4" w:space="0" w:color="auto"/>
            </w:tcBorders>
            <w:hideMark/>
          </w:tcPr>
          <w:p w:rsidR="00942034" w:rsidRPr="001110B7" w:rsidRDefault="00942034">
            <w:pPr>
              <w:overflowPunct w:val="0"/>
              <w:autoSpaceDE w:val="0"/>
              <w:autoSpaceDN w:val="0"/>
              <w:adjustRightInd w:val="0"/>
              <w:contextualSpacing/>
              <w:jc w:val="both"/>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Эффект ускорения оборачиваемости кредиторской задолженности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overflowPunct w:val="0"/>
              <w:autoSpaceDE w:val="0"/>
              <w:autoSpaceDN w:val="0"/>
              <w:adjustRightInd w:val="0"/>
              <w:contextualSpacing/>
              <w:jc w:val="center"/>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 152,13</w:t>
            </w:r>
          </w:p>
        </w:tc>
      </w:tr>
      <w:tr w:rsidR="00942034" w:rsidRPr="001110B7" w:rsidTr="00942034">
        <w:tc>
          <w:tcPr>
            <w:tcW w:w="7366" w:type="dxa"/>
            <w:tcBorders>
              <w:top w:val="single" w:sz="4" w:space="0" w:color="auto"/>
              <w:left w:val="single" w:sz="4" w:space="0" w:color="auto"/>
              <w:bottom w:val="single" w:sz="4" w:space="0" w:color="auto"/>
              <w:right w:val="single" w:sz="4" w:space="0" w:color="auto"/>
            </w:tcBorders>
            <w:hideMark/>
          </w:tcPr>
          <w:p w:rsidR="00942034" w:rsidRPr="001110B7" w:rsidRDefault="00942034">
            <w:pPr>
              <w:overflowPunct w:val="0"/>
              <w:autoSpaceDE w:val="0"/>
              <w:autoSpaceDN w:val="0"/>
              <w:adjustRightInd w:val="0"/>
              <w:contextualSpacing/>
              <w:jc w:val="both"/>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Эффект ускорения оборачиваемости собственного капитала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overflowPunct w:val="0"/>
              <w:autoSpaceDE w:val="0"/>
              <w:autoSpaceDN w:val="0"/>
              <w:adjustRightInd w:val="0"/>
              <w:contextualSpacing/>
              <w:jc w:val="center"/>
              <w:textAlignment w:val="baseline"/>
              <w:rPr>
                <w:rFonts w:ascii="Times New Roman" w:eastAsia="Times New Roman" w:hAnsi="Times New Roman" w:cs="Times New Roman"/>
                <w:sz w:val="24"/>
                <w:szCs w:val="28"/>
                <w:lang w:eastAsia="ru-RU"/>
              </w:rPr>
            </w:pPr>
            <w:r w:rsidRPr="001110B7">
              <w:rPr>
                <w:rFonts w:ascii="Times New Roman" w:eastAsia="Times New Roman" w:hAnsi="Times New Roman" w:cs="Times New Roman"/>
                <w:sz w:val="24"/>
                <w:szCs w:val="28"/>
                <w:lang w:eastAsia="ru-RU"/>
              </w:rPr>
              <w:t>– 350,4</w:t>
            </w:r>
          </w:p>
        </w:tc>
      </w:tr>
    </w:tbl>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Превышение базисного периода оборота над отчетным и</w:t>
      </w:r>
      <w:r w:rsidR="00A143F4" w:rsidRPr="001110B7">
        <w:rPr>
          <w:rFonts w:ascii="Times New Roman" w:eastAsia="Times New Roman" w:hAnsi="Times New Roman" w:cs="Times New Roman"/>
          <w:sz w:val="28"/>
          <w:szCs w:val="28"/>
          <w:lang w:eastAsia="ru-RU"/>
        </w:rPr>
        <w:t xml:space="preserve"> </w:t>
      </w:r>
      <w:r w:rsidRPr="001110B7">
        <w:rPr>
          <w:rFonts w:ascii="Times New Roman" w:eastAsia="Times New Roman" w:hAnsi="Times New Roman" w:cs="Times New Roman"/>
          <w:sz w:val="28"/>
          <w:szCs w:val="28"/>
          <w:lang w:eastAsia="ru-RU"/>
        </w:rPr>
        <w:t xml:space="preserve">ускорение эффекта оборачиваемости, свидетельствует о высвобождении оборотных активов из оборота в результате повышения интенсивности их использования. </w:t>
      </w:r>
    </w:p>
    <w:p w:rsidR="00942034" w:rsidRPr="001110B7" w:rsidRDefault="00A143F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В </w:t>
      </w:r>
      <w:r w:rsidR="00942034" w:rsidRPr="001110B7">
        <w:rPr>
          <w:rFonts w:ascii="Times New Roman" w:eastAsia="Times New Roman" w:hAnsi="Times New Roman" w:cs="Times New Roman"/>
          <w:sz w:val="28"/>
          <w:szCs w:val="28"/>
          <w:lang w:eastAsia="ru-RU"/>
        </w:rPr>
        <w:t>связи с ускорением оборачиваемости кредиторской задолженности на 52,1 день произошло относительное высвобождение средств на сумму 152,13 млн. руб. Если бы этот показатель в 2016 г. оборачивался не за 19,9 дней, а за 72 дня, то для обеспечения фактической выручки в размере 1 051 млн. руб. потребовалось бы иметь не 51 млн. руб. кредиторской задолженности, а 203,13 млн. руб., то есть на 152,13 млн. руб. больше.</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lastRenderedPageBreak/>
        <w:t xml:space="preserve">Далее для оценки экономической деятельности продюсера и функционирования </w:t>
      </w:r>
      <w:proofErr w:type="spellStart"/>
      <w:r w:rsidRPr="001110B7">
        <w:rPr>
          <w:rFonts w:ascii="Times New Roman" w:hAnsi="Times New Roman" w:cs="Times New Roman"/>
          <w:sz w:val="28"/>
          <w:szCs w:val="32"/>
        </w:rPr>
        <w:t>медиапродукта</w:t>
      </w:r>
      <w:proofErr w:type="spellEnd"/>
      <w:r w:rsidRPr="001110B7">
        <w:rPr>
          <w:rFonts w:ascii="Times New Roman" w:hAnsi="Times New Roman" w:cs="Times New Roman"/>
          <w:sz w:val="28"/>
          <w:szCs w:val="32"/>
        </w:rPr>
        <w:t xml:space="preserve"> автор рассчитал интегральный индекс деловой активности ООО «Содружество Класс!», производящего «Спокойной ночи, малыши!», генеральным </w:t>
      </w:r>
      <w:r w:rsidR="00E50987" w:rsidRPr="001110B7">
        <w:rPr>
          <w:rFonts w:ascii="Times New Roman" w:hAnsi="Times New Roman" w:cs="Times New Roman"/>
          <w:sz w:val="28"/>
          <w:szCs w:val="32"/>
        </w:rPr>
        <w:t>продюсером которого является</w:t>
      </w:r>
      <w:r w:rsidR="00913663" w:rsidRPr="001110B7">
        <w:rPr>
          <w:rFonts w:ascii="Times New Roman" w:hAnsi="Times New Roman" w:cs="Times New Roman"/>
          <w:sz w:val="28"/>
          <w:szCs w:val="32"/>
        </w:rPr>
        <w:t xml:space="preserve"> </w:t>
      </w:r>
      <w:proofErr w:type="spellStart"/>
      <w:r w:rsidRPr="001110B7">
        <w:rPr>
          <w:rFonts w:ascii="Times New Roman" w:hAnsi="Times New Roman" w:cs="Times New Roman"/>
          <w:sz w:val="28"/>
          <w:szCs w:val="32"/>
        </w:rPr>
        <w:t>Митрошенков</w:t>
      </w:r>
      <w:proofErr w:type="spellEnd"/>
      <w:r w:rsidRPr="001110B7">
        <w:rPr>
          <w:rFonts w:ascii="Times New Roman" w:hAnsi="Times New Roman" w:cs="Times New Roman"/>
          <w:sz w:val="28"/>
          <w:szCs w:val="32"/>
        </w:rPr>
        <w:t>.</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Деловую активность </w:t>
      </w:r>
      <w:r w:rsidR="00432387" w:rsidRPr="001110B7">
        <w:rPr>
          <w:rFonts w:ascii="Times New Roman" w:eastAsia="Times New Roman" w:hAnsi="Times New Roman" w:cs="Times New Roman"/>
          <w:sz w:val="28"/>
          <w:szCs w:val="28"/>
          <w:lang w:eastAsia="ru-RU"/>
        </w:rPr>
        <w:t>нужно</w:t>
      </w:r>
      <w:r w:rsidRPr="001110B7">
        <w:rPr>
          <w:rFonts w:ascii="Times New Roman" w:eastAsia="Times New Roman" w:hAnsi="Times New Roman" w:cs="Times New Roman"/>
          <w:sz w:val="28"/>
          <w:szCs w:val="28"/>
          <w:lang w:eastAsia="ru-RU"/>
        </w:rPr>
        <w:t xml:space="preserve"> изучать в динамике. Исследователи советуют пользоваться интегральными показателями. </w:t>
      </w:r>
      <w:r w:rsidR="00FD3D04" w:rsidRPr="001110B7">
        <w:rPr>
          <w:rFonts w:ascii="Times New Roman" w:eastAsia="Times New Roman" w:hAnsi="Times New Roman" w:cs="Times New Roman"/>
          <w:sz w:val="28"/>
          <w:szCs w:val="28"/>
          <w:lang w:eastAsia="ru-RU"/>
        </w:rPr>
        <w:t>Р</w:t>
      </w:r>
      <w:r w:rsidRPr="001110B7">
        <w:rPr>
          <w:rFonts w:ascii="Times New Roman" w:eastAsia="Times New Roman" w:hAnsi="Times New Roman" w:cs="Times New Roman"/>
          <w:sz w:val="28"/>
          <w:szCs w:val="28"/>
          <w:lang w:eastAsia="ru-RU"/>
        </w:rPr>
        <w:t>ассчитан интегральный индекс за 2015 и 2016 годы соответственно (формулы 3.1, 3.2)</w:t>
      </w:r>
    </w:p>
    <w:p w:rsidR="00942034" w:rsidRPr="001110B7" w:rsidRDefault="00A90BDE" w:rsidP="0094203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sz w:val="28"/>
          <w:szCs w:val="28"/>
          <w:lang w:eastAsia="ru-RU"/>
        </w:rPr>
      </w:pPr>
      <m:oMath>
        <m:sSub>
          <m:sSubPr>
            <m:ctrlPr>
              <w:rPr>
                <w:rFonts w:ascii="Cambria Math" w:eastAsiaTheme="minorEastAsia" w:hAnsi="Cambria Math" w:cs="Times New Roman"/>
                <w:b/>
                <w:i/>
                <w:sz w:val="28"/>
                <w:szCs w:val="24"/>
              </w:rPr>
            </m:ctrlPr>
          </m:sSubPr>
          <m:e>
            <m:acc>
              <m:accPr>
                <m:chr m:val="̅"/>
                <m:ctrlPr>
                  <w:rPr>
                    <w:rFonts w:ascii="Cambria Math" w:eastAsiaTheme="minorEastAsia" w:hAnsi="Cambria Math" w:cs="Times New Roman"/>
                    <w:b/>
                    <w:i/>
                    <w:sz w:val="28"/>
                    <w:szCs w:val="24"/>
                  </w:rPr>
                </m:ctrlPr>
              </m:accPr>
              <m:e>
                <m:r>
                  <m:rPr>
                    <m:sty m:val="bi"/>
                  </m:rPr>
                  <w:rPr>
                    <w:rFonts w:ascii="Cambria Math" w:eastAsiaTheme="minorEastAsia" w:hAnsi="Cambria Math" w:cs="Times New Roman"/>
                    <w:sz w:val="28"/>
                    <w:szCs w:val="24"/>
                    <w:lang w:eastAsia="ru-RU"/>
                  </w:rPr>
                  <m:t>К</m:t>
                </m:r>
              </m:e>
            </m:acc>
          </m:e>
          <m:sub>
            <m:r>
              <m:rPr>
                <m:sty m:val="p"/>
              </m:rPr>
              <w:rPr>
                <w:rFonts w:ascii="Cambria Math" w:eastAsiaTheme="minorEastAsia" w:hAnsi="Cambria Math" w:cs="Times New Roman"/>
                <w:sz w:val="28"/>
                <w:szCs w:val="24"/>
                <w:lang w:eastAsia="ru-RU"/>
              </w:rPr>
              <m:t>да2015</m:t>
            </m:r>
          </m:sub>
        </m:sSub>
        <m:r>
          <m:rPr>
            <m:sty m:val="bi"/>
          </m:rPr>
          <w:rPr>
            <w:rFonts w:ascii="Cambria Math" w:eastAsiaTheme="minorEastAsia" w:hAnsi="Cambria Math" w:cs="Times New Roman"/>
            <w:sz w:val="28"/>
            <w:szCs w:val="24"/>
            <w:lang w:eastAsia="ru-RU"/>
          </w:rPr>
          <m:t>=</m:t>
        </m:r>
        <m:rad>
          <m:radPr>
            <m:ctrlPr>
              <w:rPr>
                <w:rFonts w:ascii="Cambria Math" w:eastAsiaTheme="minorEastAsia" w:hAnsi="Cambria Math" w:cs="Times New Roman"/>
                <w:sz w:val="28"/>
                <w:szCs w:val="24"/>
              </w:rPr>
            </m:ctrlPr>
          </m:radPr>
          <m:deg>
            <m:r>
              <m:rPr>
                <m:sty m:val="p"/>
              </m:rPr>
              <w:rPr>
                <w:rFonts w:ascii="Cambria Math" w:eastAsiaTheme="minorEastAsia" w:hAnsi="Cambria Math" w:cs="Times New Roman"/>
                <w:sz w:val="28"/>
                <w:szCs w:val="24"/>
                <w:lang w:eastAsia="ru-RU"/>
              </w:rPr>
              <m:t>5</m:t>
            </m:r>
          </m:deg>
          <m:e>
            <m:r>
              <m:rPr>
                <m:sty m:val="p"/>
              </m:rPr>
              <w:rPr>
                <w:rFonts w:ascii="Cambria Math" w:eastAsiaTheme="minorEastAsia" w:hAnsi="Cambria Math" w:cs="Times New Roman"/>
                <w:sz w:val="28"/>
                <w:szCs w:val="24"/>
                <w:lang w:eastAsia="ru-RU"/>
              </w:rPr>
              <m:t>0,4+0,5+0,6+5,0+0,5</m:t>
            </m:r>
          </m:e>
        </m:rad>
        <m:r>
          <m:rPr>
            <m:sty m:val="p"/>
          </m:rPr>
          <w:rPr>
            <w:rFonts w:ascii="Cambria Math" w:eastAsia="Times New Roman" w:hAnsi="Cambria Math" w:cs="Times New Roman"/>
            <w:sz w:val="28"/>
            <w:szCs w:val="24"/>
            <w:lang w:eastAsia="ru-RU"/>
          </w:rPr>
          <m:t>=1,48</m:t>
        </m:r>
      </m:oMath>
      <w:r w:rsidR="00942034" w:rsidRPr="001110B7">
        <w:rPr>
          <w:rFonts w:ascii="Times New Roman" w:eastAsiaTheme="minorEastAsia" w:hAnsi="Times New Roman" w:cs="Times New Roman"/>
          <w:b/>
          <w:sz w:val="24"/>
          <w:szCs w:val="24"/>
          <w:lang w:eastAsia="ru-RU"/>
        </w:rPr>
        <w:t xml:space="preserve">,  </w:t>
      </w:r>
      <w:r w:rsidR="00942034" w:rsidRPr="001110B7">
        <w:rPr>
          <w:rFonts w:ascii="Times New Roman" w:eastAsia="Times New Roman" w:hAnsi="Times New Roman" w:cs="Times New Roman"/>
          <w:sz w:val="28"/>
          <w:szCs w:val="28"/>
          <w:lang w:eastAsia="ru-RU"/>
        </w:rPr>
        <w:tab/>
        <w:t xml:space="preserve">                        (3.1)</w:t>
      </w:r>
    </w:p>
    <w:p w:rsidR="00942034" w:rsidRPr="001110B7" w:rsidRDefault="00A90BDE" w:rsidP="0094203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sz w:val="28"/>
          <w:szCs w:val="28"/>
          <w:lang w:eastAsia="ru-RU"/>
        </w:rPr>
      </w:pPr>
      <m:oMath>
        <m:sSub>
          <m:sSubPr>
            <m:ctrlPr>
              <w:rPr>
                <w:rFonts w:ascii="Cambria Math" w:eastAsiaTheme="minorEastAsia" w:hAnsi="Cambria Math" w:cs="Times New Roman"/>
                <w:b/>
                <w:i/>
                <w:sz w:val="28"/>
                <w:szCs w:val="24"/>
              </w:rPr>
            </m:ctrlPr>
          </m:sSubPr>
          <m:e>
            <m:acc>
              <m:accPr>
                <m:chr m:val="̅"/>
                <m:ctrlPr>
                  <w:rPr>
                    <w:rFonts w:ascii="Cambria Math" w:eastAsiaTheme="minorEastAsia" w:hAnsi="Cambria Math" w:cs="Times New Roman"/>
                    <w:b/>
                    <w:i/>
                    <w:sz w:val="28"/>
                    <w:szCs w:val="24"/>
                  </w:rPr>
                </m:ctrlPr>
              </m:accPr>
              <m:e>
                <m:r>
                  <m:rPr>
                    <m:sty m:val="bi"/>
                  </m:rPr>
                  <w:rPr>
                    <w:rFonts w:ascii="Cambria Math" w:eastAsiaTheme="minorEastAsia" w:hAnsi="Cambria Math" w:cs="Times New Roman"/>
                    <w:sz w:val="28"/>
                    <w:szCs w:val="24"/>
                    <w:lang w:eastAsia="ru-RU"/>
                  </w:rPr>
                  <m:t>К</m:t>
                </m:r>
              </m:e>
            </m:acc>
          </m:e>
          <m:sub>
            <m:r>
              <m:rPr>
                <m:sty m:val="p"/>
              </m:rPr>
              <w:rPr>
                <w:rFonts w:ascii="Cambria Math" w:eastAsiaTheme="minorEastAsia" w:hAnsi="Cambria Math" w:cs="Times New Roman"/>
                <w:sz w:val="28"/>
                <w:szCs w:val="24"/>
                <w:lang w:eastAsia="ru-RU"/>
              </w:rPr>
              <m:t>да2016</m:t>
            </m:r>
          </m:sub>
        </m:sSub>
        <m:r>
          <m:rPr>
            <m:sty m:val="bi"/>
          </m:rPr>
          <w:rPr>
            <w:rFonts w:ascii="Cambria Math" w:eastAsiaTheme="minorEastAsia" w:hAnsi="Cambria Math" w:cs="Times New Roman"/>
            <w:sz w:val="28"/>
            <w:szCs w:val="24"/>
            <w:lang w:eastAsia="ru-RU"/>
          </w:rPr>
          <m:t>=</m:t>
        </m:r>
        <m:rad>
          <m:radPr>
            <m:ctrlPr>
              <w:rPr>
                <w:rFonts w:ascii="Cambria Math" w:eastAsiaTheme="minorEastAsia" w:hAnsi="Cambria Math" w:cs="Times New Roman"/>
                <w:sz w:val="28"/>
                <w:szCs w:val="24"/>
              </w:rPr>
            </m:ctrlPr>
          </m:radPr>
          <m:deg>
            <m:r>
              <m:rPr>
                <m:sty m:val="p"/>
              </m:rPr>
              <w:rPr>
                <w:rFonts w:ascii="Cambria Math" w:eastAsiaTheme="minorEastAsia" w:hAnsi="Cambria Math" w:cs="Times New Roman"/>
                <w:sz w:val="28"/>
                <w:szCs w:val="24"/>
                <w:lang w:eastAsia="ru-RU"/>
              </w:rPr>
              <m:t>5</m:t>
            </m:r>
          </m:deg>
          <m:e>
            <m:r>
              <m:rPr>
                <m:sty m:val="p"/>
              </m:rPr>
              <w:rPr>
                <w:rFonts w:ascii="Cambria Math" w:eastAsiaTheme="minorEastAsia" w:hAnsi="Cambria Math" w:cs="Times New Roman"/>
                <w:sz w:val="28"/>
                <w:szCs w:val="24"/>
                <w:lang w:eastAsia="ru-RU"/>
              </w:rPr>
              <m:t>0,6+0,6+1,5+18,1+0,6</m:t>
            </m:r>
          </m:e>
        </m:rad>
        <m:r>
          <m:rPr>
            <m:sty m:val="p"/>
          </m:rPr>
          <w:rPr>
            <w:rFonts w:ascii="Cambria Math" w:eastAsia="Times New Roman" w:hAnsi="Cambria Math" w:cs="Times New Roman"/>
            <w:sz w:val="28"/>
            <w:szCs w:val="24"/>
            <w:lang w:eastAsia="ru-RU"/>
          </w:rPr>
          <m:t>=1,85</m:t>
        </m:r>
      </m:oMath>
      <w:r w:rsidR="00942034" w:rsidRPr="001110B7">
        <w:rPr>
          <w:rFonts w:ascii="Times New Roman" w:eastAsiaTheme="minorEastAsia" w:hAnsi="Times New Roman" w:cs="Times New Roman"/>
          <w:b/>
          <w:sz w:val="24"/>
          <w:szCs w:val="24"/>
          <w:lang w:eastAsia="ru-RU"/>
        </w:rPr>
        <w:t xml:space="preserve">,  </w:t>
      </w:r>
      <w:r w:rsidR="00942034" w:rsidRPr="001110B7">
        <w:rPr>
          <w:rFonts w:ascii="Times New Roman" w:eastAsia="Times New Roman" w:hAnsi="Times New Roman" w:cs="Times New Roman"/>
          <w:sz w:val="28"/>
          <w:szCs w:val="28"/>
          <w:lang w:eastAsia="ru-RU"/>
        </w:rPr>
        <w:tab/>
        <w:t xml:space="preserve">                        (3.2)</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В 2016 г. коэффициент деловой активности увеличился на 0,37, что свидетельствует о более эффективном использовании ресурсов, появлении позитивной тенденции и согласуется с трендами увеличения деловой активности бизнес-среды на макро- и </w:t>
      </w:r>
      <w:proofErr w:type="spellStart"/>
      <w:r w:rsidRPr="001110B7">
        <w:rPr>
          <w:rFonts w:ascii="Times New Roman" w:eastAsia="Times New Roman" w:hAnsi="Times New Roman" w:cs="Times New Roman"/>
          <w:sz w:val="28"/>
          <w:szCs w:val="28"/>
          <w:lang w:eastAsia="ru-RU"/>
        </w:rPr>
        <w:t>мезоуровне</w:t>
      </w:r>
      <w:proofErr w:type="spellEnd"/>
      <w:r w:rsidRPr="001110B7">
        <w:rPr>
          <w:rFonts w:ascii="Times New Roman" w:eastAsia="Times New Roman" w:hAnsi="Times New Roman" w:cs="Times New Roman"/>
          <w:sz w:val="28"/>
          <w:szCs w:val="28"/>
          <w:lang w:eastAsia="ru-RU"/>
        </w:rPr>
        <w:t xml:space="preserve"> в условиях укрепления экономики. Далее проведен анализ коэффициентов рентабельности, полученные значения представлены в таблице 3.5.</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Таблица 3.5 – Показатели рентабельности ООО «Класс!» 2015 – 2016 гг.</w:t>
      </w:r>
    </w:p>
    <w:tbl>
      <w:tblPr>
        <w:tblStyle w:val="12"/>
        <w:tblW w:w="9387" w:type="dxa"/>
        <w:tblInd w:w="-5" w:type="dxa"/>
        <w:tblLook w:val="04A0" w:firstRow="1" w:lastRow="0" w:firstColumn="1" w:lastColumn="0" w:noHBand="0" w:noVBand="1"/>
      </w:tblPr>
      <w:tblGrid>
        <w:gridCol w:w="6096"/>
        <w:gridCol w:w="992"/>
        <w:gridCol w:w="850"/>
        <w:gridCol w:w="1449"/>
      </w:tblGrid>
      <w:tr w:rsidR="00942034" w:rsidRPr="001110B7" w:rsidTr="00870B1C">
        <w:trPr>
          <w:trHeight w:val="277"/>
        </w:trPr>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Показатель</w:t>
            </w:r>
          </w:p>
        </w:tc>
        <w:tc>
          <w:tcPr>
            <w:tcW w:w="992"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2015 г.</w:t>
            </w:r>
          </w:p>
        </w:tc>
        <w:tc>
          <w:tcPr>
            <w:tcW w:w="850" w:type="dxa"/>
            <w:tcBorders>
              <w:top w:val="single" w:sz="4" w:space="0" w:color="auto"/>
              <w:left w:val="single" w:sz="4" w:space="0" w:color="auto"/>
              <w:bottom w:val="single" w:sz="4" w:space="0" w:color="auto"/>
              <w:right w:val="single" w:sz="4" w:space="0" w:color="auto"/>
            </w:tcBorders>
            <w:hideMark/>
          </w:tcPr>
          <w:p w:rsidR="00942034" w:rsidRPr="001110B7" w:rsidRDefault="00870B1C">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2016</w:t>
            </w:r>
          </w:p>
        </w:tc>
        <w:tc>
          <w:tcPr>
            <w:tcW w:w="144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Отклонение</w:t>
            </w:r>
          </w:p>
        </w:tc>
      </w:tr>
      <w:tr w:rsidR="00942034" w:rsidRPr="001110B7" w:rsidTr="00870B1C">
        <w:trPr>
          <w:trHeight w:val="277"/>
        </w:trPr>
        <w:tc>
          <w:tcPr>
            <w:tcW w:w="6096"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Чистая рентабельность (отношение чистой прибыли к выручке от продаж)</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9,3</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1,2</w:t>
            </w:r>
          </w:p>
        </w:tc>
      </w:tr>
      <w:tr w:rsidR="00913663" w:rsidRPr="001110B7" w:rsidTr="00870B1C">
        <w:trPr>
          <w:trHeight w:val="277"/>
        </w:trPr>
        <w:tc>
          <w:tcPr>
            <w:tcW w:w="6096" w:type="dxa"/>
            <w:tcBorders>
              <w:top w:val="single" w:sz="4" w:space="0" w:color="auto"/>
              <w:left w:val="single" w:sz="4" w:space="0" w:color="auto"/>
              <w:bottom w:val="single" w:sz="4" w:space="0" w:color="auto"/>
              <w:right w:val="single" w:sz="4" w:space="0" w:color="auto"/>
            </w:tcBorders>
            <w:hideMark/>
          </w:tcPr>
          <w:p w:rsidR="00913663" w:rsidRPr="001110B7" w:rsidRDefault="00913663" w:rsidP="00D47901">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Рентабельность собственного капитала или финансовая рентабельность (отношение чистой прибыли к средней стоимости собственного капитала)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5,2</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5,4</w:t>
            </w:r>
          </w:p>
        </w:tc>
        <w:tc>
          <w:tcPr>
            <w:tcW w:w="1449"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0,2</w:t>
            </w:r>
          </w:p>
        </w:tc>
      </w:tr>
      <w:tr w:rsidR="00913663" w:rsidRPr="001110B7" w:rsidTr="00870B1C">
        <w:trPr>
          <w:trHeight w:val="277"/>
        </w:trPr>
        <w:tc>
          <w:tcPr>
            <w:tcW w:w="6096" w:type="dxa"/>
            <w:tcBorders>
              <w:top w:val="single" w:sz="4" w:space="0" w:color="auto"/>
              <w:left w:val="single" w:sz="4" w:space="0" w:color="auto"/>
              <w:bottom w:val="single" w:sz="4" w:space="0" w:color="auto"/>
              <w:right w:val="single" w:sz="4" w:space="0" w:color="auto"/>
            </w:tcBorders>
            <w:hideMark/>
          </w:tcPr>
          <w:p w:rsidR="00913663" w:rsidRPr="001110B7" w:rsidRDefault="00913663" w:rsidP="00D47901">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Рентабельность продаж (отношение прибыли от продаж к выручке от продаж)</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25,9</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17,6</w:t>
            </w:r>
          </w:p>
        </w:tc>
        <w:tc>
          <w:tcPr>
            <w:tcW w:w="1449" w:type="dxa"/>
            <w:tcBorders>
              <w:top w:val="single" w:sz="4" w:space="0" w:color="auto"/>
              <w:left w:val="single" w:sz="4" w:space="0" w:color="auto"/>
              <w:bottom w:val="single" w:sz="4" w:space="0" w:color="auto"/>
              <w:right w:val="single" w:sz="4" w:space="0" w:color="auto"/>
            </w:tcBorders>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8,3</w:t>
            </w:r>
          </w:p>
        </w:tc>
      </w:tr>
      <w:tr w:rsidR="00913663" w:rsidRPr="001110B7" w:rsidTr="00EA6668">
        <w:trPr>
          <w:trHeight w:val="277"/>
        </w:trPr>
        <w:tc>
          <w:tcPr>
            <w:tcW w:w="6096" w:type="dxa"/>
            <w:tcBorders>
              <w:top w:val="single" w:sz="4" w:space="0" w:color="auto"/>
              <w:left w:val="single" w:sz="4" w:space="0" w:color="auto"/>
              <w:bottom w:val="single" w:sz="4" w:space="0" w:color="auto"/>
              <w:right w:val="single" w:sz="4" w:space="0" w:color="auto"/>
            </w:tcBorders>
            <w:hideMark/>
          </w:tcPr>
          <w:p w:rsidR="00913663" w:rsidRPr="001110B7" w:rsidRDefault="00913663" w:rsidP="00D47901">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Рентабельность активов, экономическая рентабельность (отношение чистой прибыли к средней величине активов)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D47901">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5,2</w:t>
            </w:r>
          </w:p>
        </w:tc>
        <w:tc>
          <w:tcPr>
            <w:tcW w:w="1449" w:type="dxa"/>
            <w:tcBorders>
              <w:top w:val="single" w:sz="4" w:space="0" w:color="auto"/>
              <w:left w:val="single" w:sz="4" w:space="0" w:color="auto"/>
              <w:bottom w:val="single" w:sz="4" w:space="0" w:color="auto"/>
              <w:right w:val="single" w:sz="4" w:space="0" w:color="auto"/>
            </w:tcBorders>
            <w:vAlign w:val="center"/>
            <w:hideMark/>
          </w:tcPr>
          <w:p w:rsidR="00913663" w:rsidRPr="001110B7" w:rsidRDefault="00913663" w:rsidP="00EA6668">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0,5</w:t>
            </w:r>
          </w:p>
        </w:tc>
      </w:tr>
    </w:tbl>
    <w:p w:rsidR="00942034" w:rsidRPr="001110B7" w:rsidRDefault="00870B1C"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У</w:t>
      </w:r>
      <w:r w:rsidR="00942034" w:rsidRPr="001110B7">
        <w:rPr>
          <w:rFonts w:ascii="Times New Roman" w:eastAsia="Times New Roman" w:hAnsi="Times New Roman" w:cs="Times New Roman"/>
          <w:sz w:val="28"/>
          <w:szCs w:val="28"/>
          <w:lang w:eastAsia="ru-RU"/>
        </w:rPr>
        <w:t>ровень рентабельности за период изменился: по одним показателям произошло сокращение, по другим – увеличение. Снижение чистой рентабельности на 1,2% говорит о снижении эффективности деятельности медиа. Рентабельность собственного кап</w:t>
      </w:r>
      <w:r w:rsidR="00EA6668" w:rsidRPr="001110B7">
        <w:rPr>
          <w:rFonts w:ascii="Times New Roman" w:eastAsia="Times New Roman" w:hAnsi="Times New Roman" w:cs="Times New Roman"/>
          <w:sz w:val="28"/>
          <w:szCs w:val="28"/>
          <w:lang w:eastAsia="ru-RU"/>
        </w:rPr>
        <w:t xml:space="preserve">итала в 2016 г. </w:t>
      </w:r>
      <w:r w:rsidR="00942034" w:rsidRPr="001110B7">
        <w:rPr>
          <w:rFonts w:ascii="Times New Roman" w:eastAsia="Times New Roman" w:hAnsi="Times New Roman" w:cs="Times New Roman"/>
          <w:sz w:val="28"/>
          <w:szCs w:val="28"/>
          <w:lang w:eastAsia="ru-RU"/>
        </w:rPr>
        <w:t xml:space="preserve">увеличилась и составила 5,4%, что свидетельствует о более эффективном использовании собственных средств и увеличении прибыли, приходящейся на 100 руб. собственного капитала. Рентабельность продаж существенно упала – на 8,3%. Уменьшение показателя свидетельствует об увеличении прочих расходов, </w:t>
      </w:r>
      <w:r w:rsidR="00942034" w:rsidRPr="001110B7">
        <w:rPr>
          <w:rFonts w:ascii="Times New Roman" w:eastAsia="Times New Roman" w:hAnsi="Times New Roman" w:cs="Times New Roman"/>
          <w:sz w:val="28"/>
          <w:szCs w:val="28"/>
          <w:lang w:eastAsia="ru-RU"/>
        </w:rPr>
        <w:lastRenderedPageBreak/>
        <w:t>снижении эффективности текущей деятельности. Повышение экономической р</w:t>
      </w:r>
      <w:r w:rsidR="00EA6668" w:rsidRPr="001110B7">
        <w:rPr>
          <w:rFonts w:ascii="Times New Roman" w:eastAsia="Times New Roman" w:hAnsi="Times New Roman" w:cs="Times New Roman"/>
          <w:sz w:val="28"/>
          <w:szCs w:val="28"/>
          <w:lang w:eastAsia="ru-RU"/>
        </w:rPr>
        <w:t xml:space="preserve">ентабельности говорит о более </w:t>
      </w:r>
      <w:r w:rsidR="00942034" w:rsidRPr="001110B7">
        <w:rPr>
          <w:rFonts w:ascii="Times New Roman" w:eastAsia="Times New Roman" w:hAnsi="Times New Roman" w:cs="Times New Roman"/>
          <w:sz w:val="28"/>
          <w:szCs w:val="28"/>
          <w:lang w:eastAsia="ru-RU"/>
        </w:rPr>
        <w:t xml:space="preserve">эффективном использовании активов. </w:t>
      </w:r>
    </w:p>
    <w:p w:rsidR="00942034" w:rsidRPr="001110B7" w:rsidRDefault="0019320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Д</w:t>
      </w:r>
      <w:r w:rsidR="00942034" w:rsidRPr="001110B7">
        <w:rPr>
          <w:rFonts w:ascii="Times New Roman" w:eastAsia="Times New Roman" w:hAnsi="Times New Roman" w:cs="Times New Roman"/>
          <w:sz w:val="28"/>
          <w:szCs w:val="28"/>
          <w:lang w:eastAsia="ru-RU"/>
        </w:rPr>
        <w:t>еятельность продюсера «Спокойной ночи, малыши!» оцен</w:t>
      </w:r>
      <w:r w:rsidRPr="001110B7">
        <w:rPr>
          <w:rFonts w:ascii="Times New Roman" w:eastAsia="Times New Roman" w:hAnsi="Times New Roman" w:cs="Times New Roman"/>
          <w:sz w:val="28"/>
          <w:szCs w:val="28"/>
          <w:lang w:eastAsia="ru-RU"/>
        </w:rPr>
        <w:t>ивается</w:t>
      </w:r>
      <w:r w:rsidR="00942034" w:rsidRPr="001110B7">
        <w:rPr>
          <w:rFonts w:ascii="Times New Roman" w:eastAsia="Times New Roman" w:hAnsi="Times New Roman" w:cs="Times New Roman"/>
          <w:sz w:val="28"/>
          <w:szCs w:val="28"/>
          <w:lang w:eastAsia="ru-RU"/>
        </w:rPr>
        <w:t xml:space="preserve"> положительно по основным показателям, </w:t>
      </w:r>
      <w:r w:rsidR="00CE4779" w:rsidRPr="001110B7">
        <w:rPr>
          <w:rFonts w:ascii="Times New Roman" w:eastAsia="Times New Roman" w:hAnsi="Times New Roman" w:cs="Times New Roman"/>
          <w:sz w:val="28"/>
          <w:szCs w:val="28"/>
          <w:lang w:eastAsia="ru-RU"/>
        </w:rPr>
        <w:t>но</w:t>
      </w:r>
      <w:r w:rsidR="00942034" w:rsidRPr="001110B7">
        <w:rPr>
          <w:rFonts w:ascii="Times New Roman" w:eastAsia="Times New Roman" w:hAnsi="Times New Roman" w:cs="Times New Roman"/>
          <w:sz w:val="28"/>
          <w:szCs w:val="28"/>
          <w:lang w:eastAsia="ru-RU"/>
        </w:rPr>
        <w:t xml:space="preserve">, существуют неблагоприятные тенденции (увеличение себестоимости производства </w:t>
      </w:r>
      <w:proofErr w:type="spellStart"/>
      <w:r w:rsidR="00942034" w:rsidRPr="001110B7">
        <w:rPr>
          <w:rFonts w:ascii="Times New Roman" w:eastAsia="Times New Roman" w:hAnsi="Times New Roman" w:cs="Times New Roman"/>
          <w:sz w:val="28"/>
          <w:szCs w:val="28"/>
          <w:lang w:eastAsia="ru-RU"/>
        </w:rPr>
        <w:t>медиапродукта</w:t>
      </w:r>
      <w:proofErr w:type="spellEnd"/>
      <w:r w:rsidR="00942034" w:rsidRPr="001110B7">
        <w:rPr>
          <w:rFonts w:ascii="Times New Roman" w:eastAsia="Times New Roman" w:hAnsi="Times New Roman" w:cs="Times New Roman"/>
          <w:sz w:val="28"/>
          <w:szCs w:val="28"/>
          <w:lang w:eastAsia="ru-RU"/>
        </w:rPr>
        <w:t>, что может быть связано с внедрением в производство новой продукции, о которой говорилось ранее). Продюсер «Спокойной ночи, малыши!» должен обратить внимание на появившуюся неблагоприятную тенденцию снижения некоторых показателей деловой активности. Причинами этого могут быть как внешние факторы (кризис в стране, увеличение цен на ресурсы, снижение доходов населения), так и внутренние факторы, подвластные изменению (управление предприятием, отсутствие вложений на долгосрочную перспективу развития).</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Следующий шаг в оценке деловой активности организации – расчет показателей устойчивости экономического роста (формулы 3.3, 3.4).</w:t>
      </w:r>
    </w:p>
    <w:p w:rsidR="00942034" w:rsidRPr="001110B7" w:rsidRDefault="00A90BDE" w:rsidP="00942034">
      <w:pPr>
        <w:overflowPunct w:val="0"/>
        <w:autoSpaceDE w:val="0"/>
        <w:autoSpaceDN w:val="0"/>
        <w:adjustRightInd w:val="0"/>
        <w:spacing w:after="0" w:line="360" w:lineRule="auto"/>
        <w:ind w:firstLine="709"/>
        <w:contextualSpacing/>
        <w:textAlignment w:val="baseline"/>
        <w:rPr>
          <w:rFonts w:ascii="Times New Roman" w:eastAsia="Times New Roman" w:hAnsi="Times New Roman" w:cs="Times New Roman"/>
          <w:sz w:val="28"/>
          <w:szCs w:val="28"/>
          <w:lang w:eastAsia="ru-RU"/>
        </w:rPr>
      </w:pPr>
      <m:oMath>
        <m:sSub>
          <m:sSubPr>
            <m:ctrlPr>
              <w:rPr>
                <w:rFonts w:ascii="Cambria Math" w:eastAsiaTheme="minorEastAsia" w:hAnsi="Cambria Math" w:cs="Times New Roman"/>
                <w:b/>
                <w:i/>
                <w:sz w:val="28"/>
                <w:szCs w:val="24"/>
              </w:rPr>
            </m:ctrlPr>
          </m:sSubPr>
          <m:e>
            <m:acc>
              <m:accPr>
                <m:chr m:val="̅"/>
                <m:ctrlPr>
                  <w:rPr>
                    <w:rFonts w:ascii="Cambria Math" w:eastAsiaTheme="minorEastAsia" w:hAnsi="Cambria Math" w:cs="Times New Roman"/>
                    <w:b/>
                    <w:i/>
                    <w:sz w:val="28"/>
                    <w:szCs w:val="24"/>
                  </w:rPr>
                </m:ctrlPr>
              </m:accPr>
              <m:e>
                <m:r>
                  <m:rPr>
                    <m:sty m:val="bi"/>
                  </m:rPr>
                  <w:rPr>
                    <w:rFonts w:ascii="Cambria Math" w:eastAsiaTheme="minorEastAsia" w:hAnsi="Cambria Math" w:cs="Times New Roman"/>
                    <w:sz w:val="28"/>
                    <w:szCs w:val="24"/>
                    <w:lang w:eastAsia="ru-RU"/>
                  </w:rPr>
                  <m:t>К</m:t>
                </m:r>
              </m:e>
            </m:acc>
          </m:e>
          <m:sub>
            <m:r>
              <m:rPr>
                <m:sty m:val="p"/>
              </m:rPr>
              <w:rPr>
                <w:rFonts w:ascii="Cambria Math" w:eastAsiaTheme="minorEastAsia" w:hAnsi="Cambria Math" w:cs="Times New Roman"/>
                <w:sz w:val="28"/>
                <w:szCs w:val="24"/>
                <w:lang w:eastAsia="ru-RU"/>
              </w:rPr>
              <m:t>уэр2015</m:t>
            </m:r>
          </m:sub>
        </m:sSub>
        <m:r>
          <m:rPr>
            <m:sty m:val="bi"/>
          </m:rPr>
          <w:rPr>
            <w:rFonts w:ascii="Cambria Math" w:eastAsiaTheme="minorEastAsia" w:hAnsi="Cambria Math" w:cs="Times New Roman"/>
            <w:sz w:val="28"/>
            <w:szCs w:val="24"/>
            <w:lang w:eastAsia="ru-RU"/>
          </w:rPr>
          <m:t>=</m:t>
        </m:r>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lang w:eastAsia="ru-RU"/>
              </w:rPr>
              <m:t>Прибыль реинвестированная</m:t>
            </m:r>
          </m:num>
          <m:den>
            <m:acc>
              <m:accPr>
                <m:chr m:val="̅"/>
                <m:ctrlPr>
                  <w:rPr>
                    <w:rFonts w:ascii="Cambria Math" w:eastAsiaTheme="minorEastAsia" w:hAnsi="Cambria Math" w:cs="Times New Roman"/>
                    <w:i/>
                    <w:sz w:val="28"/>
                    <w:szCs w:val="24"/>
                  </w:rPr>
                </m:ctrlPr>
              </m:accPr>
              <m:e>
                <m:r>
                  <w:rPr>
                    <w:rFonts w:ascii="Cambria Math" w:eastAsiaTheme="minorEastAsia" w:hAnsi="Cambria Math" w:cs="Times New Roman"/>
                    <w:sz w:val="28"/>
                    <w:szCs w:val="24"/>
                    <w:lang w:eastAsia="ru-RU"/>
                  </w:rPr>
                  <m:t>Собственый капитал</m:t>
                </m:r>
              </m:e>
            </m:acc>
          </m:den>
        </m:f>
        <m:r>
          <m:rPr>
            <m:sty m:val="p"/>
          </m:rPr>
          <w:rPr>
            <w:rFonts w:ascii="Cambria Math" w:eastAsia="Times New Roman" w:hAnsi="Cambria Math" w:cs="Times New Roman"/>
            <w:sz w:val="28"/>
            <w:szCs w:val="24"/>
            <w:lang w:eastAsia="ru-RU"/>
          </w:rPr>
          <m:t>=</m:t>
        </m:r>
        <m:f>
          <m:fPr>
            <m:ctrlPr>
              <w:rPr>
                <w:rFonts w:ascii="Cambria Math" w:eastAsia="Times New Roman" w:hAnsi="Cambria Math" w:cs="Times New Roman"/>
                <w:sz w:val="28"/>
                <w:szCs w:val="24"/>
              </w:rPr>
            </m:ctrlPr>
          </m:fPr>
          <m:num>
            <m:r>
              <m:rPr>
                <m:sty m:val="p"/>
              </m:rPr>
              <w:rPr>
                <w:rFonts w:ascii="Cambria Math" w:eastAsia="Times New Roman" w:hAnsi="Cambria Math" w:cs="Times New Roman"/>
                <w:sz w:val="28"/>
                <w:szCs w:val="24"/>
                <w:lang w:eastAsia="ru-RU"/>
              </w:rPr>
              <m:t>1751</m:t>
            </m:r>
          </m:num>
          <m:den>
            <m:r>
              <w:rPr>
                <w:rFonts w:ascii="Cambria Math" w:eastAsia="Times New Roman" w:hAnsi="Cambria Math" w:cs="Times New Roman"/>
                <w:sz w:val="28"/>
                <w:szCs w:val="24"/>
                <w:lang w:eastAsia="ru-RU"/>
              </w:rPr>
              <m:t>1716,5</m:t>
            </m:r>
          </m:den>
        </m:f>
        <m:r>
          <w:rPr>
            <w:rFonts w:ascii="Cambria Math" w:eastAsia="Times New Roman" w:hAnsi="Cambria Math" w:cs="Times New Roman"/>
            <w:sz w:val="28"/>
            <w:szCs w:val="24"/>
            <w:lang w:eastAsia="ru-RU"/>
          </w:rPr>
          <m:t>=102,0%</m:t>
        </m:r>
      </m:oMath>
      <w:r w:rsidR="00942034" w:rsidRPr="001110B7">
        <w:rPr>
          <w:rFonts w:ascii="Times New Roman" w:eastAsiaTheme="minorEastAsia" w:hAnsi="Times New Roman" w:cs="Times New Roman"/>
          <w:b/>
          <w:sz w:val="24"/>
          <w:szCs w:val="24"/>
          <w:lang w:eastAsia="ru-RU"/>
        </w:rPr>
        <w:t xml:space="preserve">, </w:t>
      </w:r>
      <w:r w:rsidR="00942034" w:rsidRPr="001110B7">
        <w:rPr>
          <w:rFonts w:ascii="Times New Roman" w:eastAsia="Times New Roman" w:hAnsi="Times New Roman" w:cs="Times New Roman"/>
          <w:sz w:val="28"/>
          <w:szCs w:val="28"/>
          <w:lang w:eastAsia="ru-RU"/>
        </w:rPr>
        <w:t xml:space="preserve">                        (3.3)                       </w:t>
      </w:r>
    </w:p>
    <w:p w:rsidR="00942034" w:rsidRPr="001110B7" w:rsidRDefault="00A90BDE" w:rsidP="00942034">
      <w:pPr>
        <w:overflowPunct w:val="0"/>
        <w:autoSpaceDE w:val="0"/>
        <w:autoSpaceDN w:val="0"/>
        <w:adjustRightInd w:val="0"/>
        <w:spacing w:after="0" w:line="360" w:lineRule="auto"/>
        <w:ind w:firstLine="709"/>
        <w:contextualSpacing/>
        <w:textAlignment w:val="baseline"/>
        <w:rPr>
          <w:rFonts w:ascii="Times New Roman" w:eastAsia="Times New Roman" w:hAnsi="Times New Roman" w:cs="Times New Roman"/>
          <w:sz w:val="28"/>
          <w:szCs w:val="28"/>
          <w:lang w:eastAsia="ru-RU"/>
        </w:rPr>
      </w:pPr>
      <m:oMath>
        <m:sSub>
          <m:sSubPr>
            <m:ctrlPr>
              <w:rPr>
                <w:rFonts w:ascii="Cambria Math" w:eastAsiaTheme="minorEastAsia" w:hAnsi="Cambria Math" w:cs="Times New Roman"/>
                <w:b/>
                <w:i/>
                <w:sz w:val="28"/>
                <w:szCs w:val="24"/>
              </w:rPr>
            </m:ctrlPr>
          </m:sSubPr>
          <m:e>
            <m:acc>
              <m:accPr>
                <m:chr m:val="̅"/>
                <m:ctrlPr>
                  <w:rPr>
                    <w:rFonts w:ascii="Cambria Math" w:eastAsiaTheme="minorEastAsia" w:hAnsi="Cambria Math" w:cs="Times New Roman"/>
                    <w:b/>
                    <w:i/>
                    <w:sz w:val="28"/>
                    <w:szCs w:val="24"/>
                  </w:rPr>
                </m:ctrlPr>
              </m:accPr>
              <m:e>
                <m:r>
                  <m:rPr>
                    <m:sty m:val="bi"/>
                  </m:rPr>
                  <w:rPr>
                    <w:rFonts w:ascii="Cambria Math" w:eastAsiaTheme="minorEastAsia" w:hAnsi="Cambria Math" w:cs="Times New Roman"/>
                    <w:sz w:val="28"/>
                    <w:szCs w:val="24"/>
                    <w:lang w:eastAsia="ru-RU"/>
                  </w:rPr>
                  <m:t>К</m:t>
                </m:r>
              </m:e>
            </m:acc>
          </m:e>
          <m:sub>
            <m:r>
              <m:rPr>
                <m:sty m:val="p"/>
              </m:rPr>
              <w:rPr>
                <w:rFonts w:ascii="Cambria Math" w:eastAsiaTheme="minorEastAsia" w:hAnsi="Cambria Math" w:cs="Times New Roman"/>
                <w:sz w:val="28"/>
                <w:szCs w:val="24"/>
                <w:lang w:eastAsia="ru-RU"/>
              </w:rPr>
              <m:t>уэр2016</m:t>
            </m:r>
          </m:sub>
        </m:sSub>
        <m:r>
          <m:rPr>
            <m:sty m:val="p"/>
          </m:rPr>
          <w:rPr>
            <w:rFonts w:ascii="Cambria Math" w:eastAsia="Times New Roman" w:hAnsi="Cambria Math" w:cs="Times New Roman"/>
            <w:sz w:val="28"/>
            <w:szCs w:val="24"/>
            <w:lang w:eastAsia="ru-RU"/>
          </w:rPr>
          <m:t>=</m:t>
        </m:r>
        <m:f>
          <m:fPr>
            <m:ctrlPr>
              <w:rPr>
                <w:rFonts w:ascii="Cambria Math" w:eastAsia="Times New Roman" w:hAnsi="Cambria Math" w:cs="Times New Roman"/>
                <w:sz w:val="28"/>
                <w:szCs w:val="24"/>
              </w:rPr>
            </m:ctrlPr>
          </m:fPr>
          <m:num>
            <m:r>
              <m:rPr>
                <m:sty m:val="p"/>
              </m:rPr>
              <w:rPr>
                <w:rFonts w:ascii="Cambria Math" w:eastAsia="Times New Roman" w:hAnsi="Cambria Math" w:cs="Times New Roman"/>
                <w:sz w:val="28"/>
                <w:szCs w:val="24"/>
                <w:lang w:eastAsia="ru-RU"/>
              </w:rPr>
              <m:t>1849</m:t>
            </m:r>
          </m:num>
          <m:den>
            <m:r>
              <w:rPr>
                <w:rFonts w:ascii="Cambria Math" w:eastAsia="Times New Roman" w:hAnsi="Cambria Math" w:cs="Times New Roman"/>
                <w:sz w:val="28"/>
                <w:szCs w:val="24"/>
                <w:lang w:eastAsia="ru-RU"/>
              </w:rPr>
              <m:t>1810</m:t>
            </m:r>
          </m:den>
        </m:f>
        <m:r>
          <w:rPr>
            <w:rFonts w:ascii="Cambria Math" w:eastAsia="Times New Roman" w:hAnsi="Cambria Math" w:cs="Times New Roman"/>
            <w:sz w:val="28"/>
            <w:szCs w:val="24"/>
            <w:lang w:eastAsia="ru-RU"/>
          </w:rPr>
          <m:t>=102,2%</m:t>
        </m:r>
      </m:oMath>
      <w:r w:rsidR="00942034" w:rsidRPr="001110B7">
        <w:rPr>
          <w:rFonts w:ascii="Times New Roman" w:eastAsiaTheme="minorEastAsia" w:hAnsi="Times New Roman" w:cs="Times New Roman"/>
          <w:b/>
          <w:sz w:val="24"/>
          <w:szCs w:val="24"/>
          <w:lang w:eastAsia="ru-RU"/>
        </w:rPr>
        <w:t xml:space="preserve">,  </w:t>
      </w:r>
      <w:r w:rsidR="00942034" w:rsidRPr="001110B7">
        <w:rPr>
          <w:rFonts w:ascii="Times New Roman" w:eastAsia="Times New Roman" w:hAnsi="Times New Roman" w:cs="Times New Roman"/>
          <w:sz w:val="28"/>
          <w:szCs w:val="28"/>
          <w:lang w:eastAsia="ru-RU"/>
        </w:rPr>
        <w:tab/>
        <w:t xml:space="preserve">                                                                 (3.4)</w:t>
      </w:r>
    </w:p>
    <w:p w:rsidR="00942034" w:rsidRPr="001110B7" w:rsidRDefault="00942034" w:rsidP="00942034">
      <w:pPr>
        <w:suppressAutoHyphens/>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ООО «Класс!» может наращивать экономический потенциал</w:t>
      </w:r>
      <w:r w:rsidR="00CE4779" w:rsidRPr="001110B7">
        <w:rPr>
          <w:rFonts w:ascii="Times New Roman" w:eastAsia="Times New Roman" w:hAnsi="Times New Roman" w:cs="Times New Roman"/>
          <w:sz w:val="28"/>
          <w:szCs w:val="28"/>
          <w:lang w:eastAsia="ru-RU"/>
        </w:rPr>
        <w:t xml:space="preserve"> и</w:t>
      </w:r>
      <w:r w:rsidRPr="001110B7">
        <w:rPr>
          <w:rFonts w:ascii="Times New Roman" w:eastAsia="Times New Roman" w:hAnsi="Times New Roman" w:cs="Times New Roman"/>
          <w:sz w:val="28"/>
          <w:szCs w:val="28"/>
          <w:lang w:eastAsia="ru-RU"/>
        </w:rPr>
        <w:t xml:space="preserve"> </w:t>
      </w:r>
      <w:r w:rsidR="00CE4779" w:rsidRPr="001110B7">
        <w:rPr>
          <w:rFonts w:ascii="Times New Roman" w:eastAsia="Times New Roman" w:hAnsi="Times New Roman" w:cs="Times New Roman"/>
          <w:sz w:val="28"/>
          <w:szCs w:val="28"/>
          <w:lang w:eastAsia="ru-RU"/>
        </w:rPr>
        <w:t xml:space="preserve">объемы деятельности </w:t>
      </w:r>
      <w:r w:rsidRPr="001110B7">
        <w:rPr>
          <w:rFonts w:ascii="Times New Roman" w:eastAsia="Times New Roman" w:hAnsi="Times New Roman" w:cs="Times New Roman"/>
          <w:sz w:val="28"/>
          <w:szCs w:val="28"/>
          <w:lang w:eastAsia="ru-RU"/>
        </w:rPr>
        <w:t xml:space="preserve">из расчета 102,2% в год, устойчивость роста увеличилась. </w:t>
      </w:r>
    </w:p>
    <w:p w:rsidR="00942034" w:rsidRPr="001110B7" w:rsidRDefault="00942034" w:rsidP="0094203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Для оценки перспектив развития и прогноза деловой активности следует расширить исходную формулу коэффициента устойчивости экономического роста. Автор вывел специальную формулу и предлагает расширенную факторную модель уст</w:t>
      </w:r>
      <w:r w:rsidR="00CE4779" w:rsidRPr="001110B7">
        <w:rPr>
          <w:rFonts w:ascii="Times New Roman" w:hAnsi="Times New Roman" w:cs="Times New Roman"/>
          <w:sz w:val="28"/>
          <w:szCs w:val="28"/>
        </w:rPr>
        <w:t xml:space="preserve">ойчивости экономического роста </w:t>
      </w:r>
      <w:r w:rsidRPr="001110B7">
        <w:rPr>
          <w:rFonts w:ascii="Times New Roman" w:hAnsi="Times New Roman" w:cs="Times New Roman"/>
          <w:sz w:val="28"/>
          <w:szCs w:val="28"/>
        </w:rPr>
        <w:t>(см. табл. 3.6).</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Таблица 3.6 – Исходные данные для факторного анализа ООО «Класс!» за 2015 – 2016 гг., %</w:t>
      </w:r>
    </w:p>
    <w:tbl>
      <w:tblPr>
        <w:tblStyle w:val="3"/>
        <w:tblW w:w="9288" w:type="dxa"/>
        <w:tblLook w:val="04A0" w:firstRow="1" w:lastRow="0" w:firstColumn="1" w:lastColumn="0" w:noHBand="0" w:noVBand="1"/>
      </w:tblPr>
      <w:tblGrid>
        <w:gridCol w:w="5807"/>
        <w:gridCol w:w="1040"/>
        <w:gridCol w:w="992"/>
        <w:gridCol w:w="1449"/>
      </w:tblGrid>
      <w:tr w:rsidR="00942034" w:rsidRPr="001110B7" w:rsidTr="00942034">
        <w:trPr>
          <w:trHeight w:val="319"/>
        </w:trPr>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Фактор</w:t>
            </w:r>
          </w:p>
        </w:tc>
        <w:tc>
          <w:tcPr>
            <w:tcW w:w="1040"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2015 г.</w:t>
            </w:r>
          </w:p>
        </w:tc>
        <w:tc>
          <w:tcPr>
            <w:tcW w:w="992"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2016 г.</w:t>
            </w:r>
          </w:p>
        </w:tc>
        <w:tc>
          <w:tcPr>
            <w:tcW w:w="144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xml:space="preserve">Отклонение </w:t>
            </w:r>
          </w:p>
        </w:tc>
      </w:tr>
      <w:tr w:rsidR="00942034" w:rsidRPr="001110B7" w:rsidTr="0094203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Доля прибыли, реинвестированной в производство (отношение нераспределенной к чистой прибыли)</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19,67</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19</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0,67</w:t>
            </w:r>
          </w:p>
        </w:tc>
      </w:tr>
      <w:tr w:rsidR="00942034" w:rsidRPr="001110B7" w:rsidTr="0094203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Чистая рентабельность</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9,3</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1,2</w:t>
            </w:r>
          </w:p>
        </w:tc>
      </w:tr>
      <w:tr w:rsidR="00942034" w:rsidRPr="001110B7" w:rsidTr="00FD3D0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активов, раз</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0,44</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0,16</w:t>
            </w:r>
          </w:p>
        </w:tc>
      </w:tr>
      <w:tr w:rsidR="00942034" w:rsidRPr="001110B7" w:rsidTr="00FD3D0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платежеспособности (отношение средней величины активов к сумме краткосрочной и долгосрочной задолженности)</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32,2</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21</w:t>
            </w:r>
          </w:p>
        </w:tc>
      </w:tr>
      <w:tr w:rsidR="00942034" w:rsidRPr="001110B7" w:rsidTr="00FD3D0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финансового риска (отношение средних величин заемного капитала к собственному)</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0,03</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0,07</w:t>
            </w:r>
          </w:p>
        </w:tc>
      </w:tr>
      <w:tr w:rsidR="00942034" w:rsidRPr="001110B7" w:rsidTr="00FD3D04">
        <w:tc>
          <w:tcPr>
            <w:tcW w:w="5807"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Общее изменение</w:t>
            </w:r>
          </w:p>
        </w:tc>
        <w:tc>
          <w:tcPr>
            <w:tcW w:w="1040"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102,4</w:t>
            </w:r>
          </w:p>
        </w:tc>
        <w:tc>
          <w:tcPr>
            <w:tcW w:w="1449"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r>
    </w:tbl>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lastRenderedPageBreak/>
        <w:t>В следствии округления при расчетах, возможны небольшие погрешности. Величина влияния факторов на результативный показатель (коэффициент устойчивости экономического роста) отображена в таблице 3.7.</w:t>
      </w:r>
    </w:p>
    <w:p w:rsidR="00942034" w:rsidRPr="001110B7" w:rsidRDefault="00942034" w:rsidP="00942034">
      <w:pPr>
        <w:keepNext/>
        <w:spacing w:after="0" w:line="240" w:lineRule="auto"/>
        <w:rPr>
          <w:rFonts w:ascii="Times New Roman" w:hAnsi="Times New Roman" w:cs="Times New Roman"/>
          <w:iCs/>
          <w:szCs w:val="18"/>
        </w:rPr>
      </w:pPr>
      <w:r w:rsidRPr="001110B7">
        <w:rPr>
          <w:rFonts w:ascii="Times New Roman" w:hAnsi="Times New Roman" w:cs="Times New Roman"/>
          <w:iCs/>
          <w:szCs w:val="18"/>
        </w:rPr>
        <w:t>Таблица 3.7 – Факторный анализ коэффициента устойчивости экономического роста за 2016 г., %</w:t>
      </w:r>
    </w:p>
    <w:tbl>
      <w:tblPr>
        <w:tblStyle w:val="3"/>
        <w:tblW w:w="9351" w:type="dxa"/>
        <w:tblLook w:val="04A0" w:firstRow="1" w:lastRow="0" w:firstColumn="1" w:lastColumn="0" w:noHBand="0" w:noVBand="1"/>
      </w:tblPr>
      <w:tblGrid>
        <w:gridCol w:w="5949"/>
        <w:gridCol w:w="3402"/>
      </w:tblGrid>
      <w:tr w:rsidR="00942034" w:rsidRPr="001110B7" w:rsidTr="00942034">
        <w:tc>
          <w:tcPr>
            <w:tcW w:w="594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Фактор</w:t>
            </w:r>
          </w:p>
        </w:tc>
        <w:tc>
          <w:tcPr>
            <w:tcW w:w="3402"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Влияние на показатель</w:t>
            </w:r>
          </w:p>
        </w:tc>
      </w:tr>
      <w:tr w:rsidR="00942034" w:rsidRPr="001110B7" w:rsidTr="00942034">
        <w:tc>
          <w:tcPr>
            <w:tcW w:w="594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Доля прибыли, реинвестированной в производство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3,47</w:t>
            </w:r>
          </w:p>
        </w:tc>
      </w:tr>
      <w:tr w:rsidR="00942034" w:rsidRPr="001110B7" w:rsidTr="00942034">
        <w:tc>
          <w:tcPr>
            <w:tcW w:w="5949" w:type="dxa"/>
            <w:tcBorders>
              <w:top w:val="single" w:sz="4" w:space="0" w:color="auto"/>
              <w:left w:val="single" w:sz="4" w:space="0" w:color="auto"/>
              <w:bottom w:val="single" w:sz="4" w:space="0" w:color="auto"/>
              <w:right w:val="single" w:sz="4" w:space="0" w:color="auto"/>
            </w:tcBorders>
            <w:hideMark/>
          </w:tcPr>
          <w:p w:rsidR="00942034" w:rsidRPr="001110B7" w:rsidRDefault="00942034">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Чистая рентабельность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942034" w:rsidRPr="001110B7" w:rsidRDefault="00942034">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11,24</w:t>
            </w:r>
          </w:p>
        </w:tc>
      </w:tr>
      <w:tr w:rsidR="00EF41B8" w:rsidRPr="001110B7" w:rsidTr="00461688">
        <w:tc>
          <w:tcPr>
            <w:tcW w:w="5949" w:type="dxa"/>
            <w:tcBorders>
              <w:top w:val="single" w:sz="4" w:space="0" w:color="auto"/>
              <w:left w:val="single" w:sz="4" w:space="0" w:color="auto"/>
              <w:bottom w:val="single" w:sz="4" w:space="0" w:color="auto"/>
              <w:right w:val="single" w:sz="4" w:space="0" w:color="auto"/>
            </w:tcBorders>
            <w:hideMark/>
          </w:tcPr>
          <w:p w:rsidR="00EF41B8" w:rsidRPr="001110B7" w:rsidRDefault="00EF41B8" w:rsidP="00461688">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оборачиваемости активов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41B8" w:rsidRPr="001110B7" w:rsidRDefault="00EF41B8" w:rsidP="00461688">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31,66</w:t>
            </w:r>
          </w:p>
        </w:tc>
      </w:tr>
      <w:tr w:rsidR="00EF41B8" w:rsidRPr="001110B7" w:rsidTr="00461688">
        <w:tc>
          <w:tcPr>
            <w:tcW w:w="5949" w:type="dxa"/>
            <w:tcBorders>
              <w:top w:val="single" w:sz="4" w:space="0" w:color="auto"/>
              <w:left w:val="single" w:sz="4" w:space="0" w:color="auto"/>
              <w:bottom w:val="single" w:sz="4" w:space="0" w:color="auto"/>
              <w:right w:val="single" w:sz="4" w:space="0" w:color="auto"/>
            </w:tcBorders>
            <w:hideMark/>
          </w:tcPr>
          <w:p w:rsidR="00EF41B8" w:rsidRPr="001110B7" w:rsidRDefault="00EF41B8" w:rsidP="00461688">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платежеспособности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41B8" w:rsidRPr="001110B7" w:rsidRDefault="00EF41B8" w:rsidP="00461688">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222,62</w:t>
            </w:r>
          </w:p>
        </w:tc>
      </w:tr>
      <w:tr w:rsidR="00EF41B8" w:rsidRPr="001110B7" w:rsidTr="00461688">
        <w:tc>
          <w:tcPr>
            <w:tcW w:w="5949" w:type="dxa"/>
            <w:tcBorders>
              <w:top w:val="single" w:sz="4" w:space="0" w:color="auto"/>
              <w:left w:val="single" w:sz="4" w:space="0" w:color="auto"/>
              <w:bottom w:val="single" w:sz="4" w:space="0" w:color="auto"/>
              <w:right w:val="single" w:sz="4" w:space="0" w:color="auto"/>
            </w:tcBorders>
            <w:hideMark/>
          </w:tcPr>
          <w:p w:rsidR="00EF41B8" w:rsidRPr="001110B7" w:rsidRDefault="00EF41B8" w:rsidP="00461688">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Коэффициент финансового риска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41B8" w:rsidRPr="001110B7" w:rsidRDefault="00EF41B8" w:rsidP="00461688">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 238,97</w:t>
            </w:r>
          </w:p>
        </w:tc>
      </w:tr>
      <w:tr w:rsidR="00EF41B8" w:rsidRPr="001110B7" w:rsidTr="00461688">
        <w:tc>
          <w:tcPr>
            <w:tcW w:w="5949" w:type="dxa"/>
            <w:tcBorders>
              <w:top w:val="single" w:sz="4" w:space="0" w:color="auto"/>
              <w:left w:val="single" w:sz="4" w:space="0" w:color="auto"/>
              <w:bottom w:val="single" w:sz="4" w:space="0" w:color="auto"/>
              <w:right w:val="single" w:sz="4" w:space="0" w:color="auto"/>
            </w:tcBorders>
            <w:hideMark/>
          </w:tcPr>
          <w:p w:rsidR="00EF41B8" w:rsidRPr="001110B7" w:rsidRDefault="00EF41B8" w:rsidP="00461688">
            <w:pPr>
              <w:tabs>
                <w:tab w:val="left" w:pos="313"/>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Общее изменение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EF41B8" w:rsidRPr="001110B7" w:rsidRDefault="00EF41B8" w:rsidP="00461688">
            <w:pPr>
              <w:tabs>
                <w:tab w:val="left" w:pos="313"/>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1110B7">
              <w:rPr>
                <w:rFonts w:ascii="Times New Roman" w:eastAsia="Times New Roman" w:hAnsi="Times New Roman" w:cs="Times New Roman"/>
                <w:sz w:val="24"/>
                <w:szCs w:val="24"/>
                <w:lang w:eastAsia="ru-RU"/>
              </w:rPr>
              <w:t>0,6</w:t>
            </w:r>
          </w:p>
        </w:tc>
      </w:tr>
    </w:tbl>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 xml:space="preserve">Факторами, способствующими повышению коэффициента устойчивости экономического роста, являются коэффициент оборачиваемости активов и уровень платежеспособности. Отрицательное влияние оказали следующие факторы: снижение доли реинвестированной в производство прибыли, уровня рентабельности продаж, финансовой структуры. </w:t>
      </w:r>
    </w:p>
    <w:p w:rsidR="00942034" w:rsidRPr="001110B7" w:rsidRDefault="00942034" w:rsidP="00942034">
      <w:pPr>
        <w:spacing w:after="0" w:line="360" w:lineRule="auto"/>
        <w:ind w:firstLine="709"/>
        <w:jc w:val="both"/>
        <w:rPr>
          <w:rFonts w:ascii="Times New Roman" w:eastAsia="Times New Roman" w:hAnsi="Times New Roman" w:cs="Times New Roman"/>
          <w:sz w:val="28"/>
          <w:szCs w:val="28"/>
          <w:lang w:eastAsia="ru-RU"/>
        </w:rPr>
      </w:pPr>
      <w:r w:rsidRPr="001110B7">
        <w:rPr>
          <w:rFonts w:ascii="Times New Roman" w:eastAsia="Times New Roman" w:hAnsi="Times New Roman" w:cs="Times New Roman"/>
          <w:sz w:val="28"/>
          <w:szCs w:val="28"/>
          <w:lang w:eastAsia="ru-RU"/>
        </w:rPr>
        <w:t>В целом коэффициент устойчивости экономического роста увеличился за период, что обусловлено увеличени</w:t>
      </w:r>
      <w:r w:rsidR="00FD3D04" w:rsidRPr="001110B7">
        <w:rPr>
          <w:rFonts w:ascii="Times New Roman" w:eastAsia="Times New Roman" w:hAnsi="Times New Roman" w:cs="Times New Roman"/>
          <w:sz w:val="28"/>
          <w:szCs w:val="28"/>
          <w:lang w:eastAsia="ru-RU"/>
        </w:rPr>
        <w:t>ем</w:t>
      </w:r>
      <w:r w:rsidRPr="001110B7">
        <w:rPr>
          <w:rFonts w:ascii="Times New Roman" w:eastAsia="Times New Roman" w:hAnsi="Times New Roman" w:cs="Times New Roman"/>
          <w:sz w:val="28"/>
          <w:szCs w:val="28"/>
          <w:lang w:eastAsia="ru-RU"/>
        </w:rPr>
        <w:t xml:space="preserve"> темпов роста прибыли, направляемой на развитие </w:t>
      </w:r>
      <w:r w:rsidR="00FD3D04" w:rsidRPr="001110B7">
        <w:rPr>
          <w:rFonts w:ascii="Times New Roman" w:eastAsia="Times New Roman" w:hAnsi="Times New Roman" w:cs="Times New Roman"/>
          <w:sz w:val="28"/>
          <w:szCs w:val="28"/>
          <w:lang w:eastAsia="ru-RU"/>
        </w:rPr>
        <w:t>медиа</w:t>
      </w:r>
      <w:r w:rsidRPr="001110B7">
        <w:rPr>
          <w:rFonts w:ascii="Times New Roman" w:eastAsia="Times New Roman" w:hAnsi="Times New Roman" w:cs="Times New Roman"/>
          <w:sz w:val="28"/>
          <w:szCs w:val="28"/>
          <w:lang w:eastAsia="ru-RU"/>
        </w:rPr>
        <w:t xml:space="preserve"> и улучшением эффективности использования ресурсов.</w:t>
      </w:r>
    </w:p>
    <w:p w:rsidR="00942034" w:rsidRPr="001110B7" w:rsidRDefault="00EF41B8"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eastAsia="Times New Roman" w:hAnsi="Times New Roman" w:cs="Times New Roman"/>
          <w:sz w:val="28"/>
          <w:szCs w:val="28"/>
          <w:lang w:eastAsia="ru-RU"/>
        </w:rPr>
        <w:t>В</w:t>
      </w:r>
      <w:r w:rsidR="00942034" w:rsidRPr="001110B7">
        <w:rPr>
          <w:rFonts w:ascii="Times New Roman" w:eastAsia="Times New Roman" w:hAnsi="Times New Roman" w:cs="Times New Roman"/>
          <w:sz w:val="28"/>
          <w:szCs w:val="28"/>
          <w:lang w:eastAsia="ru-RU"/>
        </w:rPr>
        <w:t xml:space="preserve"> 2016 г. деловая активность ООО «Класс!», производящего телепрограмму для детей «Спокойной ночи, малыши!», выросла, о чем свидетельствуют результаты анализа ее ключевых показателей. Данная благоприятная тенденция свидетельствует об эффективной деятельности и грамотных принятых за рассматриваемый период управленческих решений со стороны продюсера (о чем более подробно рассматривалось в предыдущем параграфе и анализе рассчитанных показателей). </w:t>
      </w:r>
      <w:r w:rsidR="00F56CBF"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редложенный анализ деловой активности продюсера и </w:t>
      </w:r>
      <w:proofErr w:type="spellStart"/>
      <w:r w:rsidR="00942034" w:rsidRPr="001110B7">
        <w:rPr>
          <w:rFonts w:ascii="Times New Roman" w:hAnsi="Times New Roman" w:cs="Times New Roman"/>
          <w:sz w:val="28"/>
          <w:szCs w:val="32"/>
        </w:rPr>
        <w:t>медиапродукта</w:t>
      </w:r>
      <w:proofErr w:type="spellEnd"/>
      <w:r w:rsidR="00942034" w:rsidRPr="001110B7">
        <w:rPr>
          <w:rFonts w:ascii="Times New Roman" w:hAnsi="Times New Roman" w:cs="Times New Roman"/>
          <w:sz w:val="28"/>
          <w:szCs w:val="32"/>
        </w:rPr>
        <w:t xml:space="preserve"> является универсальным, вне зависимости от целевой аудитории и может применяться повсеместно в </w:t>
      </w:r>
      <w:proofErr w:type="spellStart"/>
      <w:r w:rsidR="00942034" w:rsidRPr="001110B7">
        <w:rPr>
          <w:rFonts w:ascii="Times New Roman" w:hAnsi="Times New Roman" w:cs="Times New Roman"/>
          <w:sz w:val="28"/>
          <w:szCs w:val="32"/>
        </w:rPr>
        <w:t>медиапроизводстве</w:t>
      </w:r>
      <w:proofErr w:type="spellEnd"/>
      <w:r w:rsidR="00942034" w:rsidRPr="001110B7">
        <w:rPr>
          <w:rFonts w:ascii="Times New Roman" w:hAnsi="Times New Roman" w:cs="Times New Roman"/>
          <w:sz w:val="28"/>
          <w:szCs w:val="32"/>
        </w:rPr>
        <w:t xml:space="preserve">. </w:t>
      </w:r>
      <w:r w:rsidR="00F56CBF" w:rsidRPr="001110B7">
        <w:rPr>
          <w:rFonts w:ascii="Times New Roman" w:hAnsi="Times New Roman" w:cs="Times New Roman"/>
          <w:sz w:val="28"/>
          <w:szCs w:val="32"/>
        </w:rPr>
        <w:t>А</w:t>
      </w:r>
      <w:r w:rsidR="00942034" w:rsidRPr="001110B7">
        <w:rPr>
          <w:rFonts w:ascii="Times New Roman" w:hAnsi="Times New Roman" w:cs="Times New Roman"/>
          <w:sz w:val="28"/>
          <w:szCs w:val="32"/>
        </w:rPr>
        <w:t>нализ деловой активности может быть включен в бизнес-план как наглядная иллюстрация профессионализма продюсера и целесообразности проекта</w:t>
      </w:r>
      <w:r w:rsidR="00F56CBF" w:rsidRPr="001110B7">
        <w:rPr>
          <w:rFonts w:ascii="Times New Roman" w:hAnsi="Times New Roman" w:cs="Times New Roman"/>
          <w:sz w:val="28"/>
          <w:szCs w:val="32"/>
        </w:rPr>
        <w:t>,</w:t>
      </w:r>
      <w:r w:rsidR="00942034" w:rsidRPr="001110B7">
        <w:rPr>
          <w:rFonts w:ascii="Times New Roman" w:hAnsi="Times New Roman" w:cs="Times New Roman"/>
          <w:sz w:val="28"/>
          <w:szCs w:val="32"/>
        </w:rPr>
        <w:t xml:space="preserve"> а также опре</w:t>
      </w:r>
      <w:r w:rsidR="00FD3D04" w:rsidRPr="001110B7">
        <w:rPr>
          <w:rFonts w:ascii="Times New Roman" w:hAnsi="Times New Roman" w:cs="Times New Roman"/>
          <w:sz w:val="28"/>
          <w:szCs w:val="32"/>
        </w:rPr>
        <w:t>деление путей оптимизации затрат</w:t>
      </w:r>
      <w:r w:rsidR="00942034" w:rsidRPr="001110B7">
        <w:rPr>
          <w:rFonts w:ascii="Times New Roman" w:hAnsi="Times New Roman" w:cs="Times New Roman"/>
          <w:sz w:val="28"/>
          <w:szCs w:val="32"/>
        </w:rPr>
        <w:t>.</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Несмотря на положительную тенденцию, продюсеру важно не только сохранить ее, но также преумножить. Показатели деловой активности </w:t>
      </w:r>
      <w:r w:rsidRPr="001110B7">
        <w:rPr>
          <w:rFonts w:ascii="Times New Roman" w:hAnsi="Times New Roman" w:cs="Times New Roman"/>
          <w:sz w:val="28"/>
          <w:szCs w:val="32"/>
        </w:rPr>
        <w:lastRenderedPageBreak/>
        <w:t>напрямую зависят от величины прибыли (выручки от продаж).</w:t>
      </w:r>
      <w:r w:rsidR="00A07FC1" w:rsidRPr="001110B7">
        <w:rPr>
          <w:rFonts w:ascii="Times New Roman" w:hAnsi="Times New Roman" w:cs="Times New Roman"/>
          <w:sz w:val="28"/>
          <w:szCs w:val="32"/>
        </w:rPr>
        <w:t xml:space="preserve"> </w:t>
      </w:r>
      <w:r w:rsidRPr="001110B7">
        <w:rPr>
          <w:rFonts w:ascii="Times New Roman" w:hAnsi="Times New Roman" w:cs="Times New Roman"/>
          <w:sz w:val="28"/>
          <w:szCs w:val="32"/>
        </w:rPr>
        <w:t>Рассмотрим пути улучшения работы,</w:t>
      </w:r>
      <w:r w:rsidR="00284403" w:rsidRPr="001110B7">
        <w:rPr>
          <w:rFonts w:ascii="Times New Roman" w:hAnsi="Times New Roman" w:cs="Times New Roman"/>
          <w:sz w:val="28"/>
          <w:szCs w:val="32"/>
        </w:rPr>
        <w:t xml:space="preserve"> </w:t>
      </w:r>
      <w:r w:rsidRPr="001110B7">
        <w:rPr>
          <w:rFonts w:ascii="Times New Roman" w:hAnsi="Times New Roman" w:cs="Times New Roman"/>
          <w:sz w:val="28"/>
          <w:szCs w:val="32"/>
        </w:rPr>
        <w:t xml:space="preserve">исходя из проведенного анализа и закономерностей. </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Среди внутренних возможностей, подвластных действиям менеджеров телепроекта для улучшения и укрепления позиции на рынке, рассмотрим возможность создания мобильного приложения как дополнительного источника доходов и повышения интереса непосредственно к телепродукту.</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Существуют онлайн калькуляторы, позволяющие рассчитать ориентировочную стоимость мобильного приложения. </w:t>
      </w:r>
      <w:r w:rsidR="005248B9" w:rsidRPr="001110B7">
        <w:rPr>
          <w:rFonts w:ascii="Times New Roman" w:hAnsi="Times New Roman" w:cs="Times New Roman"/>
          <w:sz w:val="28"/>
          <w:szCs w:val="32"/>
        </w:rPr>
        <w:t>Н</w:t>
      </w:r>
      <w:r w:rsidRPr="001110B7">
        <w:rPr>
          <w:rFonts w:ascii="Times New Roman" w:hAnsi="Times New Roman" w:cs="Times New Roman"/>
          <w:sz w:val="28"/>
          <w:szCs w:val="32"/>
        </w:rPr>
        <w:t xml:space="preserve">аиболее точную стоимость возможно сказать только в процессе разработки приложения, по факту. </w:t>
      </w:r>
      <w:r w:rsidR="005248B9" w:rsidRPr="001110B7">
        <w:rPr>
          <w:rFonts w:ascii="Times New Roman" w:hAnsi="Times New Roman" w:cs="Times New Roman"/>
          <w:sz w:val="28"/>
          <w:szCs w:val="32"/>
        </w:rPr>
        <w:t>Т</w:t>
      </w:r>
      <w:r w:rsidRPr="001110B7">
        <w:rPr>
          <w:rFonts w:ascii="Times New Roman" w:hAnsi="Times New Roman" w:cs="Times New Roman"/>
          <w:sz w:val="28"/>
          <w:szCs w:val="32"/>
        </w:rPr>
        <w:t xml:space="preserve">елепрограмма «Спокойной ночи, малыши!» имеет сопутствующие </w:t>
      </w:r>
      <w:proofErr w:type="spellStart"/>
      <w:r w:rsidRPr="001110B7">
        <w:rPr>
          <w:rFonts w:ascii="Times New Roman" w:hAnsi="Times New Roman" w:cs="Times New Roman"/>
          <w:sz w:val="28"/>
          <w:szCs w:val="32"/>
        </w:rPr>
        <w:t>медиапродукты</w:t>
      </w:r>
      <w:proofErr w:type="spellEnd"/>
      <w:r w:rsidRPr="001110B7">
        <w:rPr>
          <w:rFonts w:ascii="Times New Roman" w:hAnsi="Times New Roman" w:cs="Times New Roman"/>
          <w:sz w:val="28"/>
          <w:szCs w:val="32"/>
        </w:rPr>
        <w:t xml:space="preserve"> и товары для детей (в том числе, обучающие книги и диски), а также собственный сайт и канал на </w:t>
      </w:r>
      <w:r w:rsidRPr="001110B7">
        <w:rPr>
          <w:rFonts w:ascii="Times New Roman" w:hAnsi="Times New Roman" w:cs="Times New Roman"/>
          <w:sz w:val="28"/>
          <w:szCs w:val="32"/>
          <w:lang w:val="en-US"/>
        </w:rPr>
        <w:t>YouTube</w:t>
      </w:r>
      <w:r w:rsidRPr="001110B7">
        <w:rPr>
          <w:rFonts w:ascii="Times New Roman" w:hAnsi="Times New Roman" w:cs="Times New Roman"/>
          <w:sz w:val="28"/>
          <w:szCs w:val="32"/>
        </w:rPr>
        <w:t xml:space="preserve">. Поэтому, существуют разработки уроков, развивающих занятий и, конечно же, принадлежащие права на использование самого бренда (в частности, персонажей), материалы для наполнения мобильного приложения существуют и являются достаточно проработанными, соответственно, изначально необходимости в дополнительных расходах по разработке и структурированию материала нет, так как существуют четкие шаблоны. Плюсом является возможность использования образа героев </w:t>
      </w:r>
      <w:r w:rsidR="009D18D4" w:rsidRPr="001110B7">
        <w:rPr>
          <w:rFonts w:ascii="Times New Roman" w:hAnsi="Times New Roman" w:cs="Times New Roman"/>
          <w:sz w:val="28"/>
          <w:szCs w:val="32"/>
        </w:rPr>
        <w:t>телепрограммы</w:t>
      </w:r>
      <w:r w:rsidRPr="001110B7">
        <w:rPr>
          <w:rFonts w:ascii="Times New Roman" w:hAnsi="Times New Roman" w:cs="Times New Roman"/>
          <w:sz w:val="28"/>
          <w:szCs w:val="32"/>
        </w:rPr>
        <w:t>, за которыми у ребенка появится возможность ухаживать, а также узнавать что-то новое (алфавит, счет, английский язык). Как отмеч</w:t>
      </w:r>
      <w:r w:rsidR="009D18D4" w:rsidRPr="001110B7">
        <w:rPr>
          <w:rFonts w:ascii="Times New Roman" w:hAnsi="Times New Roman" w:cs="Times New Roman"/>
          <w:sz w:val="28"/>
          <w:szCs w:val="32"/>
        </w:rPr>
        <w:t>алось</w:t>
      </w:r>
      <w:r w:rsidRPr="001110B7">
        <w:rPr>
          <w:rFonts w:ascii="Times New Roman" w:hAnsi="Times New Roman" w:cs="Times New Roman"/>
          <w:sz w:val="28"/>
          <w:szCs w:val="32"/>
        </w:rPr>
        <w:t xml:space="preserve">, по мнению психологов дети младшего </w:t>
      </w:r>
      <w:r w:rsidR="009D18D4" w:rsidRPr="001110B7">
        <w:rPr>
          <w:rFonts w:ascii="Times New Roman" w:hAnsi="Times New Roman" w:cs="Times New Roman"/>
          <w:sz w:val="28"/>
          <w:szCs w:val="32"/>
        </w:rPr>
        <w:t xml:space="preserve">возраста </w:t>
      </w:r>
      <w:r w:rsidRPr="001110B7">
        <w:rPr>
          <w:rFonts w:ascii="Times New Roman" w:hAnsi="Times New Roman" w:cs="Times New Roman"/>
          <w:sz w:val="28"/>
          <w:szCs w:val="32"/>
        </w:rPr>
        <w:t xml:space="preserve">лучше воспринимает информацию, если она исходит от персонажа-животного. </w:t>
      </w:r>
      <w:r w:rsidR="00284403" w:rsidRPr="001110B7">
        <w:rPr>
          <w:rFonts w:ascii="Times New Roman" w:hAnsi="Times New Roman" w:cs="Times New Roman"/>
          <w:sz w:val="28"/>
          <w:szCs w:val="32"/>
        </w:rPr>
        <w:t>Ф</w:t>
      </w:r>
      <w:r w:rsidRPr="001110B7">
        <w:rPr>
          <w:rFonts w:ascii="Times New Roman" w:hAnsi="Times New Roman" w:cs="Times New Roman"/>
          <w:sz w:val="28"/>
          <w:szCs w:val="32"/>
        </w:rPr>
        <w:t xml:space="preserve">ункции приложения </w:t>
      </w:r>
      <w:r w:rsidR="009D18D4" w:rsidRPr="001110B7">
        <w:rPr>
          <w:rFonts w:ascii="Times New Roman" w:hAnsi="Times New Roman" w:cs="Times New Roman"/>
          <w:sz w:val="28"/>
          <w:szCs w:val="32"/>
        </w:rPr>
        <w:t xml:space="preserve">– </w:t>
      </w:r>
      <w:r w:rsidRPr="001110B7">
        <w:rPr>
          <w:rFonts w:ascii="Times New Roman" w:hAnsi="Times New Roman" w:cs="Times New Roman"/>
          <w:sz w:val="28"/>
          <w:szCs w:val="32"/>
        </w:rPr>
        <w:t xml:space="preserve">образовательная и развлекательная. </w:t>
      </w:r>
    </w:p>
    <w:p w:rsidR="00942034" w:rsidRPr="001110B7" w:rsidRDefault="00773B7B"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М</w:t>
      </w:r>
      <w:r w:rsidR="00942034" w:rsidRPr="001110B7">
        <w:rPr>
          <w:rFonts w:ascii="Times New Roman" w:hAnsi="Times New Roman" w:cs="Times New Roman"/>
          <w:sz w:val="28"/>
          <w:szCs w:val="32"/>
        </w:rPr>
        <w:t>обильное приложение станет не только дополнительным источником доходов, но также маркетинговым каналом для бренда.</w:t>
      </w:r>
      <w:r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rPr>
        <w:t xml:space="preserve">Первоначальное маркетинговое исследование на необходимость создания и востребованности приложения может быть проведено посредствам опроса. </w:t>
      </w:r>
      <w:r w:rsidR="005476DA" w:rsidRPr="001110B7">
        <w:rPr>
          <w:rFonts w:ascii="Times New Roman" w:hAnsi="Times New Roman" w:cs="Times New Roman"/>
          <w:sz w:val="28"/>
          <w:szCs w:val="32"/>
        </w:rPr>
        <w:t>Ч</w:t>
      </w:r>
      <w:r w:rsidR="00942034" w:rsidRPr="001110B7">
        <w:rPr>
          <w:rFonts w:ascii="Times New Roman" w:hAnsi="Times New Roman" w:cs="Times New Roman"/>
          <w:sz w:val="28"/>
          <w:szCs w:val="32"/>
        </w:rPr>
        <w:t xml:space="preserve">асто у дошкольников и младших школьников актуализируется проблема освоения нового материала, необходимости знакомства с миром и заинтересованности в учебе, приложение способно стать помощником для преодоления </w:t>
      </w:r>
      <w:r w:rsidR="00C85362" w:rsidRPr="001110B7">
        <w:rPr>
          <w:rFonts w:ascii="Times New Roman" w:hAnsi="Times New Roman" w:cs="Times New Roman"/>
          <w:sz w:val="28"/>
          <w:szCs w:val="32"/>
        </w:rPr>
        <w:t>некоторых</w:t>
      </w:r>
      <w:r w:rsidR="00942034"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rPr>
        <w:lastRenderedPageBreak/>
        <w:t xml:space="preserve">трудностей. </w:t>
      </w:r>
      <w:r w:rsidR="0013750E" w:rsidRPr="001110B7">
        <w:rPr>
          <w:rFonts w:ascii="Times New Roman" w:hAnsi="Times New Roman" w:cs="Times New Roman"/>
          <w:sz w:val="28"/>
          <w:szCs w:val="32"/>
        </w:rPr>
        <w:t>Возникает</w:t>
      </w:r>
      <w:r w:rsidR="00942034" w:rsidRPr="001110B7">
        <w:rPr>
          <w:rFonts w:ascii="Times New Roman" w:hAnsi="Times New Roman" w:cs="Times New Roman"/>
          <w:sz w:val="28"/>
          <w:szCs w:val="32"/>
        </w:rPr>
        <w:t xml:space="preserve"> вопрос: отношение родителей к приложению. Ранее автор </w:t>
      </w:r>
      <w:r w:rsidR="0013750E" w:rsidRPr="001110B7">
        <w:rPr>
          <w:rFonts w:ascii="Times New Roman" w:hAnsi="Times New Roman" w:cs="Times New Roman"/>
          <w:sz w:val="28"/>
          <w:szCs w:val="32"/>
        </w:rPr>
        <w:t>выяснил</w:t>
      </w:r>
      <w:r w:rsidR="005476DA" w:rsidRPr="001110B7">
        <w:rPr>
          <w:rFonts w:ascii="Times New Roman" w:hAnsi="Times New Roman" w:cs="Times New Roman"/>
          <w:sz w:val="28"/>
          <w:szCs w:val="32"/>
        </w:rPr>
        <w:t>:</w:t>
      </w:r>
      <w:r w:rsidR="00942034" w:rsidRPr="001110B7">
        <w:rPr>
          <w:rFonts w:ascii="Times New Roman" w:hAnsi="Times New Roman" w:cs="Times New Roman"/>
          <w:sz w:val="28"/>
          <w:szCs w:val="32"/>
        </w:rPr>
        <w:t xml:space="preserve"> мнение родителей для младшего возраста является </w:t>
      </w:r>
      <w:r w:rsidR="00C85362" w:rsidRPr="001110B7">
        <w:rPr>
          <w:rFonts w:ascii="Times New Roman" w:hAnsi="Times New Roman" w:cs="Times New Roman"/>
          <w:sz w:val="28"/>
          <w:szCs w:val="32"/>
        </w:rPr>
        <w:t>основным</w:t>
      </w:r>
      <w:r w:rsidR="00942034" w:rsidRPr="001110B7">
        <w:rPr>
          <w:rFonts w:ascii="Times New Roman" w:hAnsi="Times New Roman" w:cs="Times New Roman"/>
          <w:sz w:val="28"/>
          <w:szCs w:val="32"/>
        </w:rPr>
        <w:t>.</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Опрос проводился на базе детских садов и школ, на родительских собраниях. Всего в опросе приняло участие 319 человек, выборка случайная. Опрос включал ответы на два главных вопроса: востребованность мобильного приложения для обучения детей и </w:t>
      </w:r>
      <w:r w:rsidR="00773B7B" w:rsidRPr="001110B7">
        <w:rPr>
          <w:rFonts w:ascii="Times New Roman" w:hAnsi="Times New Roman" w:cs="Times New Roman"/>
          <w:sz w:val="28"/>
          <w:szCs w:val="32"/>
        </w:rPr>
        <w:t>доступная цена приложения.</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По результатам опроса, 203 человек (62%) высказались положительно о создании мобильного приложения для ребенка, 82 человек (27%) – не поддержали идею, 34 человек (11%) – воздержались, не знают. При этом, 74 человека (23% опрошенных) считают, что подобного рода приложения должны быть бесплатными, 150 человек (47%) готовы заплатить за качественное приложение 100-149 рублей, 70 человек (22%) готовы потратить чуть меньше – 50-99 рублей, остальные – 15 человек (5%) и 10 человек (3%) готовы заплатить от 150 рублей и от 200 рублей соответственно. </w:t>
      </w:r>
      <w:r w:rsidR="00773B7B" w:rsidRPr="001110B7">
        <w:rPr>
          <w:rFonts w:ascii="Times New Roman" w:hAnsi="Times New Roman" w:cs="Times New Roman"/>
          <w:sz w:val="28"/>
          <w:szCs w:val="32"/>
        </w:rPr>
        <w:t>П</w:t>
      </w:r>
      <w:r w:rsidRPr="001110B7">
        <w:rPr>
          <w:rFonts w:ascii="Times New Roman" w:hAnsi="Times New Roman" w:cs="Times New Roman"/>
          <w:sz w:val="28"/>
          <w:szCs w:val="32"/>
        </w:rPr>
        <w:t xml:space="preserve">о результатам опроса спрос на платное приложение для детей на рынке </w:t>
      </w:r>
      <w:r w:rsidR="00773B7B" w:rsidRPr="001110B7">
        <w:rPr>
          <w:rFonts w:ascii="Times New Roman" w:hAnsi="Times New Roman" w:cs="Times New Roman"/>
          <w:sz w:val="28"/>
          <w:szCs w:val="32"/>
        </w:rPr>
        <w:t>есть</w:t>
      </w:r>
      <w:r w:rsidRPr="001110B7">
        <w:rPr>
          <w:rFonts w:ascii="Times New Roman" w:hAnsi="Times New Roman" w:cs="Times New Roman"/>
          <w:sz w:val="28"/>
          <w:szCs w:val="32"/>
        </w:rPr>
        <w:t>.</w:t>
      </w:r>
    </w:p>
    <w:p w:rsidR="00942034" w:rsidRPr="001110B7" w:rsidRDefault="009D18D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В </w:t>
      </w:r>
      <w:r w:rsidR="00942034" w:rsidRPr="001110B7">
        <w:rPr>
          <w:rFonts w:ascii="Times New Roman" w:hAnsi="Times New Roman" w:cs="Times New Roman"/>
          <w:sz w:val="28"/>
          <w:szCs w:val="32"/>
        </w:rPr>
        <w:t xml:space="preserve">случае с детским приложением, наличие рекламы не является желательным моментом (дети не </w:t>
      </w:r>
      <w:r w:rsidR="007756DC" w:rsidRPr="001110B7">
        <w:rPr>
          <w:rFonts w:ascii="Times New Roman" w:hAnsi="Times New Roman" w:cs="Times New Roman"/>
          <w:sz w:val="28"/>
          <w:szCs w:val="32"/>
        </w:rPr>
        <w:t>оплачивают</w:t>
      </w:r>
      <w:r w:rsidR="00942034" w:rsidRPr="001110B7">
        <w:rPr>
          <w:rFonts w:ascii="Times New Roman" w:hAnsi="Times New Roman" w:cs="Times New Roman"/>
          <w:sz w:val="28"/>
          <w:szCs w:val="32"/>
        </w:rPr>
        <w:t xml:space="preserve"> покупки, возможна ситуация случайной оплаты определенной услуги, законодательные ограничения в области рекламы). Оптимальны</w:t>
      </w:r>
      <w:r w:rsidR="007756DC" w:rsidRPr="001110B7">
        <w:rPr>
          <w:rFonts w:ascii="Times New Roman" w:hAnsi="Times New Roman" w:cs="Times New Roman"/>
          <w:sz w:val="28"/>
          <w:szCs w:val="32"/>
        </w:rPr>
        <w:t>й</w:t>
      </w:r>
      <w:r w:rsidR="00942034" w:rsidRPr="001110B7">
        <w:rPr>
          <w:rFonts w:ascii="Times New Roman" w:hAnsi="Times New Roman" w:cs="Times New Roman"/>
          <w:sz w:val="28"/>
          <w:szCs w:val="32"/>
        </w:rPr>
        <w:t xml:space="preserve"> вариант</w:t>
      </w:r>
      <w:r w:rsidR="007756DC" w:rsidRPr="001110B7">
        <w:rPr>
          <w:rFonts w:ascii="Times New Roman" w:hAnsi="Times New Roman" w:cs="Times New Roman"/>
          <w:sz w:val="28"/>
          <w:szCs w:val="32"/>
        </w:rPr>
        <w:t xml:space="preserve"> – </w:t>
      </w:r>
      <w:r w:rsidR="00942034" w:rsidRPr="001110B7">
        <w:rPr>
          <w:rFonts w:ascii="Times New Roman" w:hAnsi="Times New Roman" w:cs="Times New Roman"/>
          <w:sz w:val="28"/>
          <w:szCs w:val="32"/>
        </w:rPr>
        <w:t xml:space="preserve">комбинирование </w:t>
      </w:r>
      <w:proofErr w:type="spellStart"/>
      <w:r w:rsidR="00942034" w:rsidRPr="001110B7">
        <w:rPr>
          <w:rFonts w:ascii="Times New Roman" w:hAnsi="Times New Roman" w:cs="Times New Roman"/>
          <w:sz w:val="28"/>
          <w:szCs w:val="32"/>
          <w:lang w:val="en-US"/>
        </w:rPr>
        <w:t>Commersial</w:t>
      </w:r>
      <w:proofErr w:type="spellEnd"/>
      <w:r w:rsidR="00942034" w:rsidRPr="001110B7">
        <w:rPr>
          <w:rFonts w:ascii="Times New Roman" w:hAnsi="Times New Roman" w:cs="Times New Roman"/>
          <w:sz w:val="28"/>
          <w:szCs w:val="32"/>
        </w:rPr>
        <w:t xml:space="preserve"> (</w:t>
      </w:r>
      <w:proofErr w:type="spellStart"/>
      <w:r w:rsidR="00942034" w:rsidRPr="001110B7">
        <w:rPr>
          <w:rFonts w:ascii="Times New Roman" w:hAnsi="Times New Roman" w:cs="Times New Roman"/>
          <w:sz w:val="28"/>
          <w:szCs w:val="32"/>
        </w:rPr>
        <w:t>единоразовая</w:t>
      </w:r>
      <w:proofErr w:type="spellEnd"/>
      <w:r w:rsidR="00942034" w:rsidRPr="001110B7">
        <w:rPr>
          <w:rFonts w:ascii="Times New Roman" w:hAnsi="Times New Roman" w:cs="Times New Roman"/>
          <w:sz w:val="28"/>
          <w:szCs w:val="32"/>
        </w:rPr>
        <w:t xml:space="preserve"> оплата при скачивании приложения) и </w:t>
      </w:r>
      <w:proofErr w:type="spellStart"/>
      <w:r w:rsidR="00942034" w:rsidRPr="001110B7">
        <w:rPr>
          <w:rFonts w:ascii="Times New Roman" w:hAnsi="Times New Roman" w:cs="Times New Roman"/>
          <w:sz w:val="28"/>
          <w:szCs w:val="32"/>
        </w:rPr>
        <w:t>Freemium</w:t>
      </w:r>
      <w:proofErr w:type="spellEnd"/>
      <w:r w:rsidR="00942034" w:rsidRPr="001110B7">
        <w:rPr>
          <w:rFonts w:ascii="Times New Roman" w:hAnsi="Times New Roman" w:cs="Times New Roman"/>
          <w:sz w:val="28"/>
          <w:szCs w:val="32"/>
        </w:rPr>
        <w:t xml:space="preserve"> (ограниченный вариант приложения, дополнительные функции в котором приобретаются за плату) версий. </w:t>
      </w:r>
      <w:r w:rsidR="007756DC" w:rsidRPr="001110B7">
        <w:rPr>
          <w:rFonts w:ascii="Times New Roman" w:hAnsi="Times New Roman" w:cs="Times New Roman"/>
          <w:sz w:val="28"/>
          <w:szCs w:val="32"/>
        </w:rPr>
        <w:t>Ц</w:t>
      </w:r>
      <w:r w:rsidR="00942034" w:rsidRPr="001110B7">
        <w:rPr>
          <w:rFonts w:ascii="Times New Roman" w:hAnsi="Times New Roman" w:cs="Times New Roman"/>
          <w:sz w:val="28"/>
          <w:szCs w:val="32"/>
        </w:rPr>
        <w:t>елесообразным будет опубликовать две независимые версии приложения – бесплатную, с ограниченными возможностями, но интересным и познавательным контентом, и платную, ту, которую родители купят в случае положительной мотивации после знакомства с бесплатной версией. По результатам опроса оптимальной стоимостью такого приложения на предварительном планировании является 100-149 рублей.</w:t>
      </w:r>
    </w:p>
    <w:p w:rsidR="00942034" w:rsidRPr="001110B7" w:rsidRDefault="00C85362"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убликация приложения в </w:t>
      </w:r>
      <w:r w:rsidR="00942034" w:rsidRPr="001110B7">
        <w:rPr>
          <w:rFonts w:ascii="Times New Roman" w:hAnsi="Times New Roman" w:cs="Times New Roman"/>
          <w:sz w:val="28"/>
          <w:szCs w:val="32"/>
          <w:lang w:val="en-US"/>
        </w:rPr>
        <w:t>Google</w:t>
      </w:r>
      <w:r w:rsidR="00942034"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lang w:val="en-US"/>
        </w:rPr>
        <w:t>Play</w:t>
      </w:r>
      <w:r w:rsidR="00942034" w:rsidRPr="001110B7">
        <w:rPr>
          <w:rFonts w:ascii="Times New Roman" w:hAnsi="Times New Roman" w:cs="Times New Roman"/>
          <w:sz w:val="28"/>
          <w:szCs w:val="32"/>
        </w:rPr>
        <w:t xml:space="preserve"> составит $25 (около 1 500 рублей) [</w:t>
      </w:r>
      <w:r w:rsidR="005836D6" w:rsidRPr="001110B7">
        <w:rPr>
          <w:rFonts w:ascii="Times New Roman" w:hAnsi="Times New Roman" w:cs="Times New Roman"/>
          <w:sz w:val="28"/>
          <w:szCs w:val="32"/>
        </w:rPr>
        <w:t>155</w:t>
      </w:r>
      <w:r w:rsidR="00942034" w:rsidRPr="001110B7">
        <w:rPr>
          <w:rFonts w:ascii="Times New Roman" w:hAnsi="Times New Roman" w:cs="Times New Roman"/>
          <w:sz w:val="28"/>
          <w:szCs w:val="32"/>
        </w:rPr>
        <w:t xml:space="preserve">]. По результатам расчета онлайн калькулятора </w:t>
      </w:r>
      <w:proofErr w:type="spellStart"/>
      <w:r w:rsidR="00942034" w:rsidRPr="001110B7">
        <w:rPr>
          <w:rFonts w:ascii="Times New Roman" w:hAnsi="Times New Roman" w:cs="Times New Roman"/>
          <w:sz w:val="28"/>
          <w:szCs w:val="32"/>
          <w:lang w:val="en-US"/>
        </w:rPr>
        <w:t>TheBestApp</w:t>
      </w:r>
      <w:proofErr w:type="spellEnd"/>
      <w:r w:rsidR="00942034" w:rsidRPr="001110B7">
        <w:rPr>
          <w:rFonts w:ascii="Times New Roman" w:hAnsi="Times New Roman" w:cs="Times New Roman"/>
          <w:sz w:val="28"/>
          <w:szCs w:val="32"/>
        </w:rPr>
        <w:t xml:space="preserve"> [</w:t>
      </w:r>
      <w:r w:rsidR="005836D6" w:rsidRPr="001110B7">
        <w:rPr>
          <w:rFonts w:ascii="Times New Roman" w:hAnsi="Times New Roman" w:cs="Times New Roman"/>
          <w:sz w:val="28"/>
          <w:szCs w:val="32"/>
        </w:rPr>
        <w:t>143</w:t>
      </w:r>
      <w:r w:rsidR="00942034" w:rsidRPr="001110B7">
        <w:rPr>
          <w:rFonts w:ascii="Times New Roman" w:hAnsi="Times New Roman" w:cs="Times New Roman"/>
          <w:sz w:val="28"/>
          <w:szCs w:val="32"/>
        </w:rPr>
        <w:t xml:space="preserve">] средняя стоимость платной версии мобильного приложения составит 246 тыс. </w:t>
      </w:r>
      <w:r w:rsidR="00942034" w:rsidRPr="001110B7">
        <w:rPr>
          <w:rFonts w:ascii="Times New Roman" w:hAnsi="Times New Roman" w:cs="Times New Roman"/>
          <w:sz w:val="28"/>
          <w:szCs w:val="32"/>
        </w:rPr>
        <w:lastRenderedPageBreak/>
        <w:t>руб. Вопросами, определяющими стоимость продукта являются: размер приложения (изначально целесообразно создать стандартное), дизайн приложения (базовое включает все необходимые элементы и возможность использования анимированных героев), авторизация пользователей (посредством почты для родителей станет возможным также контроль ребенка за использованием приложения), содержание и наполнение (личный кабинет, возможность поиска и воспроизведения видео и аудио материала), социальное взаимодействие (возможность получать уведомления), прием платежей в приложении для детей неактуален, а администрирование и аналитика важны, в том числе, для продюсера (в частности, аналитика использования).</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По результатам расчета онлайн калькулятора </w:t>
      </w:r>
      <w:proofErr w:type="spellStart"/>
      <w:r w:rsidRPr="001110B7">
        <w:rPr>
          <w:rFonts w:ascii="Times New Roman" w:hAnsi="Times New Roman" w:cs="Times New Roman"/>
          <w:sz w:val="28"/>
          <w:szCs w:val="32"/>
          <w:lang w:val="en-US"/>
        </w:rPr>
        <w:t>TheBestApp</w:t>
      </w:r>
      <w:proofErr w:type="spellEnd"/>
      <w:r w:rsidRPr="001110B7">
        <w:rPr>
          <w:rFonts w:ascii="Times New Roman" w:hAnsi="Times New Roman" w:cs="Times New Roman"/>
          <w:sz w:val="28"/>
          <w:szCs w:val="32"/>
        </w:rPr>
        <w:t xml:space="preserve"> средняя стоимость бесплатной версии приложения с учетом минимального количества функций, стандартного размера приложения и дизайна, авторизации пользователей посредствам почты, возможности воспроизведения аудио и видео, аналитики использования (важная информация для анализа работы приложения и его целесообразности) составит 132 тыс. руб. Таким образом, общая стоимость на разработку обоих приложений составит 378 тыс. руб.</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Учитывая, что приложение создается на базе функционирующего </w:t>
      </w:r>
      <w:proofErr w:type="spellStart"/>
      <w:r w:rsidRPr="001110B7">
        <w:rPr>
          <w:rFonts w:ascii="Times New Roman" w:hAnsi="Times New Roman" w:cs="Times New Roman"/>
          <w:sz w:val="28"/>
          <w:szCs w:val="32"/>
        </w:rPr>
        <w:t>медиапродукта</w:t>
      </w:r>
      <w:proofErr w:type="spellEnd"/>
      <w:r w:rsidRPr="001110B7">
        <w:rPr>
          <w:rFonts w:ascii="Times New Roman" w:hAnsi="Times New Roman" w:cs="Times New Roman"/>
          <w:sz w:val="28"/>
          <w:szCs w:val="32"/>
        </w:rPr>
        <w:t xml:space="preserve"> (в данном случае, программы «Спокойной ночи, малыши!»), реклама приложения может быть размещена на сайте, </w:t>
      </w:r>
      <w:r w:rsidRPr="001110B7">
        <w:rPr>
          <w:rFonts w:ascii="Times New Roman" w:hAnsi="Times New Roman" w:cs="Times New Roman"/>
          <w:sz w:val="28"/>
          <w:szCs w:val="32"/>
          <w:lang w:val="en-US"/>
        </w:rPr>
        <w:t>YouTube</w:t>
      </w:r>
      <w:r w:rsidRPr="001110B7">
        <w:rPr>
          <w:rFonts w:ascii="Times New Roman" w:hAnsi="Times New Roman" w:cs="Times New Roman"/>
          <w:sz w:val="28"/>
          <w:szCs w:val="32"/>
        </w:rPr>
        <w:t xml:space="preserve">-канале, в начале или конце очередного </w:t>
      </w:r>
      <w:proofErr w:type="spellStart"/>
      <w:r w:rsidRPr="001110B7">
        <w:rPr>
          <w:rFonts w:ascii="Times New Roman" w:hAnsi="Times New Roman" w:cs="Times New Roman"/>
          <w:sz w:val="28"/>
          <w:szCs w:val="32"/>
        </w:rPr>
        <w:t>телевыпуска</w:t>
      </w:r>
      <w:proofErr w:type="spellEnd"/>
      <w:r w:rsidRPr="001110B7">
        <w:rPr>
          <w:rFonts w:ascii="Times New Roman" w:hAnsi="Times New Roman" w:cs="Times New Roman"/>
          <w:sz w:val="28"/>
          <w:szCs w:val="32"/>
        </w:rPr>
        <w:t>, а также на форумах родителей.</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На этапе предварительного планирования достаточно увидеть и понять тенденции спроса и возможной выручки и решить, стоит ли проводить дальнейшие исследования. Поэтому, основываясь на предварительном планировании, определим, целесообразно ли продюсеру принимать дальнейшее решение по разработке приложения и исследованию рынка. По результатам статистики, приведенной ранее, в России в 2017 г. проживало 8 558 тыс. детей в возрасте от 5 до 9 лет. По результатам опроса 47% родителей готовы заплатить за приложение 100-149 рублей. Исходя из расчетов, приблизительная стоимость обоих приложений составила 378 тыс. руб. Если </w:t>
      </w:r>
      <w:r w:rsidRPr="001110B7">
        <w:rPr>
          <w:rFonts w:ascii="Times New Roman" w:hAnsi="Times New Roman" w:cs="Times New Roman"/>
          <w:sz w:val="28"/>
          <w:szCs w:val="32"/>
        </w:rPr>
        <w:lastRenderedPageBreak/>
        <w:t>учесть, что приложение стоимостью 99 рублей и ниже готовы оплатить 22% родителей, а приложение стоимостью 149 руб. – 47% родителей, получается, что целесообразным будет продавать приложение по более высокой цене, так как эластичность спроса в данном случае не влияет на изменение стоимости.</w:t>
      </w:r>
    </w:p>
    <w:p w:rsidR="00942034" w:rsidRPr="001110B7" w:rsidRDefault="009C74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Р</w:t>
      </w:r>
      <w:r w:rsidR="00942034" w:rsidRPr="001110B7">
        <w:rPr>
          <w:rFonts w:ascii="Times New Roman" w:hAnsi="Times New Roman" w:cs="Times New Roman"/>
          <w:sz w:val="28"/>
          <w:szCs w:val="32"/>
        </w:rPr>
        <w:t>аспределение результатов опроса на генеральную совокупность дает возможность предположи</w:t>
      </w:r>
      <w:r w:rsidRPr="001110B7">
        <w:rPr>
          <w:rFonts w:ascii="Times New Roman" w:hAnsi="Times New Roman" w:cs="Times New Roman"/>
          <w:sz w:val="28"/>
          <w:szCs w:val="32"/>
        </w:rPr>
        <w:t>ть, что около 4 022 тыс. чел.</w:t>
      </w:r>
      <w:r w:rsidR="00942034" w:rsidRPr="001110B7">
        <w:rPr>
          <w:rFonts w:ascii="Times New Roman" w:hAnsi="Times New Roman" w:cs="Times New Roman"/>
          <w:sz w:val="28"/>
          <w:szCs w:val="32"/>
        </w:rPr>
        <w:t xml:space="preserve"> (родителей, имеющих детей от 5 до 9 лет) готовы выкупить приложение. Однако, </w:t>
      </w:r>
      <w:r w:rsidRPr="001110B7">
        <w:rPr>
          <w:rFonts w:ascii="Times New Roman" w:hAnsi="Times New Roman" w:cs="Times New Roman"/>
          <w:sz w:val="28"/>
          <w:szCs w:val="32"/>
        </w:rPr>
        <w:t>нужно</w:t>
      </w:r>
      <w:r w:rsidR="00942034" w:rsidRPr="001110B7">
        <w:rPr>
          <w:rFonts w:ascii="Times New Roman" w:hAnsi="Times New Roman" w:cs="Times New Roman"/>
          <w:sz w:val="28"/>
          <w:szCs w:val="32"/>
        </w:rPr>
        <w:t xml:space="preserve"> учитывать принцип осмотрительности, который предполагает соблюдение определенной осторожности при оценке, поэтому для более конкретных цифр продюсеру необходимо на основе разработанной командой специалистов модели провести более детальный опрос населения с указанием сильных сторон проекта (образовательная функция, любимые герои, отечественный продукт). Автор обращает внимание, что на начальном этапе создания приложения, учитывая имеющийся штат сотрудников ООО «Класс!» (</w:t>
      </w:r>
      <w:proofErr w:type="gramStart"/>
      <w:r w:rsidR="00942034" w:rsidRPr="001110B7">
        <w:rPr>
          <w:rFonts w:ascii="Times New Roman" w:hAnsi="Times New Roman" w:cs="Times New Roman"/>
          <w:sz w:val="28"/>
          <w:szCs w:val="32"/>
        </w:rPr>
        <w:t>соответственно</w:t>
      </w:r>
      <w:proofErr w:type="gramEnd"/>
      <w:r w:rsidR="00942034" w:rsidRPr="001110B7">
        <w:rPr>
          <w:rFonts w:ascii="Times New Roman" w:hAnsi="Times New Roman" w:cs="Times New Roman"/>
          <w:sz w:val="28"/>
          <w:szCs w:val="32"/>
        </w:rPr>
        <w:t>, работников «Спокойной ночи, малыши!»: администраторов сайта, редакторов, психологов и технической поддержки), помимо оплаты стороннему лицу работы за создание приложения, дополнительных расходов не потребуется.</w:t>
      </w:r>
    </w:p>
    <w:p w:rsidR="00942034" w:rsidRPr="001110B7" w:rsidRDefault="00942034" w:rsidP="00942034">
      <w:pPr>
        <w:overflowPunct w:val="0"/>
        <w:autoSpaceDE w:val="0"/>
        <w:autoSpaceDN w:val="0"/>
        <w:adjustRightInd w:val="0"/>
        <w:spacing w:after="0" w:line="360" w:lineRule="auto"/>
        <w:ind w:firstLine="709"/>
        <w:contextualSpacing/>
        <w:jc w:val="both"/>
        <w:textAlignment w:val="baseline"/>
        <w:rPr>
          <w:rFonts w:ascii="Times New Roman" w:hAnsi="Times New Roman" w:cs="Times New Roman"/>
          <w:sz w:val="28"/>
          <w:szCs w:val="32"/>
        </w:rPr>
      </w:pPr>
      <w:r w:rsidRPr="001110B7">
        <w:rPr>
          <w:rFonts w:ascii="Times New Roman" w:hAnsi="Times New Roman" w:cs="Times New Roman"/>
          <w:sz w:val="28"/>
          <w:szCs w:val="32"/>
        </w:rPr>
        <w:t xml:space="preserve">Рассчитав затраты на создание приложений (378 тыс. руб.) и определив вероятную сумму продажи одного из них (149 руб.), ориентировочным количеством скачивания платной версии приложения является 2 536 раз. Предварительно можно говорить о целесообразности создания мобильного приложения ввиду существующего потенциального спроса на него.  </w:t>
      </w:r>
      <w:r w:rsidR="00A6087B" w:rsidRPr="001110B7">
        <w:rPr>
          <w:rFonts w:ascii="Times New Roman" w:hAnsi="Times New Roman" w:cs="Times New Roman"/>
          <w:sz w:val="28"/>
          <w:szCs w:val="32"/>
        </w:rPr>
        <w:t>И</w:t>
      </w:r>
      <w:r w:rsidRPr="001110B7">
        <w:rPr>
          <w:rFonts w:ascii="Times New Roman" w:hAnsi="Times New Roman" w:cs="Times New Roman"/>
          <w:sz w:val="28"/>
          <w:szCs w:val="32"/>
        </w:rPr>
        <w:t xml:space="preserve">зучив топ 100 платных приложений в </w:t>
      </w:r>
      <w:r w:rsidRPr="001110B7">
        <w:rPr>
          <w:rFonts w:ascii="Times New Roman" w:hAnsi="Times New Roman" w:cs="Times New Roman"/>
          <w:sz w:val="28"/>
          <w:szCs w:val="32"/>
          <w:lang w:val="en-US"/>
        </w:rPr>
        <w:t>Google</w:t>
      </w:r>
      <w:r w:rsidRPr="001110B7">
        <w:rPr>
          <w:rFonts w:ascii="Times New Roman" w:hAnsi="Times New Roman" w:cs="Times New Roman"/>
          <w:sz w:val="28"/>
          <w:szCs w:val="32"/>
        </w:rPr>
        <w:t xml:space="preserve"> </w:t>
      </w:r>
      <w:r w:rsidRPr="001110B7">
        <w:rPr>
          <w:rFonts w:ascii="Times New Roman" w:hAnsi="Times New Roman" w:cs="Times New Roman"/>
          <w:sz w:val="28"/>
          <w:szCs w:val="32"/>
          <w:lang w:val="en-US"/>
        </w:rPr>
        <w:t>Market</w:t>
      </w:r>
      <w:r w:rsidRPr="001110B7">
        <w:rPr>
          <w:rFonts w:ascii="Times New Roman" w:hAnsi="Times New Roman" w:cs="Times New Roman"/>
          <w:sz w:val="28"/>
          <w:szCs w:val="32"/>
        </w:rPr>
        <w:t xml:space="preserve"> [</w:t>
      </w:r>
      <w:r w:rsidR="005836D6" w:rsidRPr="001110B7">
        <w:rPr>
          <w:rFonts w:ascii="Times New Roman" w:hAnsi="Times New Roman" w:cs="Times New Roman"/>
          <w:sz w:val="28"/>
          <w:szCs w:val="32"/>
        </w:rPr>
        <w:t>60</w:t>
      </w:r>
      <w:r w:rsidRPr="001110B7">
        <w:rPr>
          <w:rFonts w:ascii="Times New Roman" w:hAnsi="Times New Roman" w:cs="Times New Roman"/>
          <w:sz w:val="28"/>
          <w:szCs w:val="32"/>
        </w:rPr>
        <w:t xml:space="preserve">], каждое третье является детским с образовательной, воспитательной или развлекательной функцией. </w:t>
      </w:r>
      <w:r w:rsidR="00A6087B" w:rsidRPr="001110B7">
        <w:rPr>
          <w:rFonts w:ascii="Times New Roman" w:hAnsi="Times New Roman" w:cs="Times New Roman"/>
          <w:sz w:val="28"/>
          <w:szCs w:val="32"/>
        </w:rPr>
        <w:t>С</w:t>
      </w:r>
      <w:r w:rsidRPr="001110B7">
        <w:rPr>
          <w:rFonts w:ascii="Times New Roman" w:hAnsi="Times New Roman" w:cs="Times New Roman"/>
          <w:sz w:val="28"/>
          <w:szCs w:val="32"/>
        </w:rPr>
        <w:t xml:space="preserve">реди основных конкурентов является игра «Крокодильчик </w:t>
      </w:r>
      <w:proofErr w:type="spellStart"/>
      <w:r w:rsidRPr="001110B7">
        <w:rPr>
          <w:rFonts w:ascii="Times New Roman" w:hAnsi="Times New Roman" w:cs="Times New Roman"/>
          <w:sz w:val="28"/>
          <w:szCs w:val="32"/>
        </w:rPr>
        <w:t>Свомпи</w:t>
      </w:r>
      <w:proofErr w:type="spellEnd"/>
      <w:r w:rsidRPr="001110B7">
        <w:rPr>
          <w:rFonts w:ascii="Times New Roman" w:hAnsi="Times New Roman" w:cs="Times New Roman"/>
          <w:sz w:val="28"/>
          <w:szCs w:val="32"/>
        </w:rPr>
        <w:t xml:space="preserve">» за 119 руб. и 187 776 количеством скачиваний, «Кто спрятался в домике?» за 195 руб. и 2 754 </w:t>
      </w:r>
      <w:r w:rsidR="00A6087B" w:rsidRPr="001110B7">
        <w:rPr>
          <w:rFonts w:ascii="Times New Roman" w:hAnsi="Times New Roman" w:cs="Times New Roman"/>
          <w:sz w:val="28"/>
          <w:szCs w:val="32"/>
        </w:rPr>
        <w:t>скачиваниями</w:t>
      </w:r>
      <w:r w:rsidRPr="001110B7">
        <w:rPr>
          <w:rFonts w:ascii="Times New Roman" w:hAnsi="Times New Roman" w:cs="Times New Roman"/>
          <w:sz w:val="28"/>
          <w:szCs w:val="32"/>
        </w:rPr>
        <w:t>, «</w:t>
      </w:r>
      <w:proofErr w:type="spellStart"/>
      <w:r w:rsidRPr="001110B7">
        <w:rPr>
          <w:rFonts w:ascii="Times New Roman" w:hAnsi="Times New Roman" w:cs="Times New Roman"/>
          <w:sz w:val="28"/>
          <w:szCs w:val="32"/>
          <w:lang w:val="en-US"/>
        </w:rPr>
        <w:t>PlayKids</w:t>
      </w:r>
      <w:proofErr w:type="spellEnd"/>
      <w:r w:rsidRPr="001110B7">
        <w:rPr>
          <w:rFonts w:ascii="Times New Roman" w:hAnsi="Times New Roman" w:cs="Times New Roman"/>
          <w:sz w:val="28"/>
          <w:szCs w:val="32"/>
        </w:rPr>
        <w:t xml:space="preserve">» с возможностью покупки дополнительных функций внутри приложения и 175 624 </w:t>
      </w:r>
      <w:r w:rsidR="00A6087B" w:rsidRPr="001110B7">
        <w:rPr>
          <w:rFonts w:ascii="Times New Roman" w:hAnsi="Times New Roman" w:cs="Times New Roman"/>
          <w:sz w:val="28"/>
          <w:szCs w:val="32"/>
        </w:rPr>
        <w:t>скачиваниями</w:t>
      </w:r>
      <w:r w:rsidRPr="001110B7">
        <w:rPr>
          <w:rFonts w:ascii="Times New Roman" w:hAnsi="Times New Roman" w:cs="Times New Roman"/>
          <w:sz w:val="28"/>
          <w:szCs w:val="32"/>
        </w:rPr>
        <w:t xml:space="preserve">. </w:t>
      </w:r>
      <w:r w:rsidR="00A6087B" w:rsidRPr="001110B7">
        <w:rPr>
          <w:rFonts w:ascii="Times New Roman" w:hAnsi="Times New Roman" w:cs="Times New Roman"/>
          <w:sz w:val="28"/>
          <w:szCs w:val="32"/>
        </w:rPr>
        <w:t>Н</w:t>
      </w:r>
      <w:r w:rsidRPr="001110B7">
        <w:rPr>
          <w:rFonts w:ascii="Times New Roman" w:hAnsi="Times New Roman" w:cs="Times New Roman"/>
          <w:sz w:val="28"/>
          <w:szCs w:val="32"/>
        </w:rPr>
        <w:t>еоспоримым достоинством приложения от «Спокойной ночи, малыши!» является отечественное производство и безопасный, полезный для детей контент.</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lastRenderedPageBreak/>
        <w:t>Денежные средства на создание приложения могут быть взяты из нераспределенной прибыли (по решению собрания учредителей). Отмечается, что заметна тенденция увеличения этого показателя, что дает основание полагать о сохранении тенденции в ближайшее время. Это решение повысит показатели деловой активности за счет доли реинвестированной прибыли.</w:t>
      </w:r>
    </w:p>
    <w:p w:rsidR="00942034" w:rsidRPr="001110B7" w:rsidRDefault="009C74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А</w:t>
      </w:r>
      <w:r w:rsidR="00942034" w:rsidRPr="001110B7">
        <w:rPr>
          <w:rFonts w:ascii="Times New Roman" w:hAnsi="Times New Roman" w:cs="Times New Roman"/>
          <w:sz w:val="28"/>
          <w:szCs w:val="32"/>
        </w:rPr>
        <w:t xml:space="preserve">льтернативными способами получения финансирования (помимо </w:t>
      </w:r>
      <w:r w:rsidRPr="001110B7">
        <w:rPr>
          <w:rFonts w:ascii="Times New Roman" w:hAnsi="Times New Roman" w:cs="Times New Roman"/>
          <w:sz w:val="28"/>
          <w:szCs w:val="32"/>
        </w:rPr>
        <w:t>изученных ранее</w:t>
      </w:r>
      <w:r w:rsidR="00942034" w:rsidRPr="001110B7">
        <w:rPr>
          <w:rFonts w:ascii="Times New Roman" w:hAnsi="Times New Roman" w:cs="Times New Roman"/>
          <w:sz w:val="28"/>
          <w:szCs w:val="32"/>
        </w:rPr>
        <w:t xml:space="preserve">) могут стать: кредитование и </w:t>
      </w:r>
      <w:proofErr w:type="spellStart"/>
      <w:r w:rsidR="00942034" w:rsidRPr="001110B7">
        <w:rPr>
          <w:rFonts w:ascii="Times New Roman" w:hAnsi="Times New Roman" w:cs="Times New Roman"/>
          <w:sz w:val="28"/>
          <w:szCs w:val="32"/>
        </w:rPr>
        <w:t>краудфандинг</w:t>
      </w:r>
      <w:proofErr w:type="spellEnd"/>
      <w:r w:rsidR="00942034" w:rsidRPr="001110B7">
        <w:rPr>
          <w:rFonts w:ascii="Times New Roman" w:hAnsi="Times New Roman" w:cs="Times New Roman"/>
          <w:sz w:val="28"/>
          <w:szCs w:val="32"/>
        </w:rPr>
        <w:t>. Изучив условия получения кредита для бизнеса в ПАО «</w:t>
      </w:r>
      <w:proofErr w:type="spellStart"/>
      <w:r w:rsidR="00942034" w:rsidRPr="001110B7">
        <w:rPr>
          <w:rFonts w:ascii="Times New Roman" w:hAnsi="Times New Roman" w:cs="Times New Roman"/>
          <w:sz w:val="28"/>
          <w:szCs w:val="32"/>
        </w:rPr>
        <w:t>Сбарбанк</w:t>
      </w:r>
      <w:proofErr w:type="spellEnd"/>
      <w:r w:rsidR="00942034" w:rsidRPr="001110B7">
        <w:rPr>
          <w:rFonts w:ascii="Times New Roman" w:hAnsi="Times New Roman" w:cs="Times New Roman"/>
          <w:sz w:val="28"/>
          <w:szCs w:val="32"/>
        </w:rPr>
        <w:t>», ПАО «ВТБ», коммерческих</w:t>
      </w:r>
      <w:r w:rsidR="00606938" w:rsidRPr="001110B7">
        <w:rPr>
          <w:rFonts w:ascii="Times New Roman" w:hAnsi="Times New Roman" w:cs="Times New Roman"/>
          <w:sz w:val="28"/>
          <w:szCs w:val="32"/>
        </w:rPr>
        <w:t xml:space="preserve"> банках «</w:t>
      </w:r>
      <w:proofErr w:type="spellStart"/>
      <w:r w:rsidR="00606938" w:rsidRPr="001110B7">
        <w:rPr>
          <w:rFonts w:ascii="Times New Roman" w:hAnsi="Times New Roman" w:cs="Times New Roman"/>
          <w:sz w:val="28"/>
          <w:szCs w:val="32"/>
        </w:rPr>
        <w:t>Бинбанк</w:t>
      </w:r>
      <w:proofErr w:type="spellEnd"/>
      <w:r w:rsidR="00606938" w:rsidRPr="001110B7">
        <w:rPr>
          <w:rFonts w:ascii="Times New Roman" w:hAnsi="Times New Roman" w:cs="Times New Roman"/>
          <w:sz w:val="28"/>
          <w:szCs w:val="32"/>
        </w:rPr>
        <w:t>», «</w:t>
      </w:r>
      <w:proofErr w:type="spellStart"/>
      <w:r w:rsidR="00606938" w:rsidRPr="001110B7">
        <w:rPr>
          <w:rFonts w:ascii="Times New Roman" w:hAnsi="Times New Roman" w:cs="Times New Roman"/>
          <w:sz w:val="28"/>
          <w:szCs w:val="32"/>
        </w:rPr>
        <w:t>Альфабанк</w:t>
      </w:r>
      <w:proofErr w:type="spellEnd"/>
      <w:r w:rsidR="00606938"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rPr>
        <w:t>автор пришел к выводу, что наиболее выгодные условия предлагает ПАО «Сбербанк»: ставка от 11% годовых, минимальная сумма кредитования 150 тыс. руб.</w:t>
      </w:r>
    </w:p>
    <w:p w:rsidR="00942034" w:rsidRPr="001110B7" w:rsidRDefault="00800D5E"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латформа для финансирования проектов населением – </w:t>
      </w:r>
      <w:proofErr w:type="spellStart"/>
      <w:r w:rsidR="00942034" w:rsidRPr="001110B7">
        <w:rPr>
          <w:rFonts w:ascii="Times New Roman" w:hAnsi="Times New Roman" w:cs="Times New Roman"/>
          <w:sz w:val="28"/>
          <w:szCs w:val="32"/>
        </w:rPr>
        <w:t>краудфандинг</w:t>
      </w:r>
      <w:proofErr w:type="spellEnd"/>
      <w:r w:rsidR="00942034" w:rsidRPr="001110B7">
        <w:rPr>
          <w:rFonts w:ascii="Times New Roman" w:hAnsi="Times New Roman" w:cs="Times New Roman"/>
          <w:sz w:val="28"/>
          <w:szCs w:val="32"/>
        </w:rPr>
        <w:t>. По данным опроса россиян Всероссийского центра изучения общественного мнения за 2016 г., 83% россиян хотели бы принимать участие в добровольном финансировании помощи детям [</w:t>
      </w:r>
      <w:r w:rsidR="005836D6" w:rsidRPr="001110B7">
        <w:rPr>
          <w:rFonts w:ascii="Times New Roman" w:hAnsi="Times New Roman" w:cs="Times New Roman"/>
          <w:sz w:val="28"/>
          <w:szCs w:val="32"/>
        </w:rPr>
        <w:t>145</w:t>
      </w:r>
      <w:r w:rsidR="00942034" w:rsidRPr="001110B7">
        <w:rPr>
          <w:rFonts w:ascii="Times New Roman" w:hAnsi="Times New Roman" w:cs="Times New Roman"/>
          <w:sz w:val="28"/>
          <w:szCs w:val="32"/>
        </w:rPr>
        <w:t xml:space="preserve">]. В </w:t>
      </w:r>
      <w:r w:rsidR="00D52964" w:rsidRPr="001110B7">
        <w:rPr>
          <w:rFonts w:ascii="Times New Roman" w:hAnsi="Times New Roman" w:cs="Times New Roman"/>
          <w:sz w:val="28"/>
          <w:szCs w:val="32"/>
        </w:rPr>
        <w:t>эту</w:t>
      </w:r>
      <w:r w:rsidR="00942034" w:rsidRPr="001110B7">
        <w:rPr>
          <w:rFonts w:ascii="Times New Roman" w:hAnsi="Times New Roman" w:cs="Times New Roman"/>
          <w:sz w:val="28"/>
          <w:szCs w:val="32"/>
        </w:rPr>
        <w:t xml:space="preserve"> группу входит обеспечение социальной среды для детей разных возрастов,</w:t>
      </w:r>
      <w:r w:rsidR="00D52964" w:rsidRPr="001110B7">
        <w:rPr>
          <w:rFonts w:ascii="Times New Roman" w:hAnsi="Times New Roman" w:cs="Times New Roman"/>
          <w:sz w:val="28"/>
          <w:szCs w:val="32"/>
        </w:rPr>
        <w:t xml:space="preserve"> здравоохранение, образование </w:t>
      </w:r>
      <w:r w:rsidR="0014683A" w:rsidRPr="001110B7">
        <w:rPr>
          <w:rFonts w:ascii="Times New Roman" w:hAnsi="Times New Roman" w:cs="Times New Roman"/>
          <w:sz w:val="28"/>
          <w:szCs w:val="32"/>
        </w:rPr>
        <w:t>[</w:t>
      </w:r>
      <w:r w:rsidR="005836D6" w:rsidRPr="001110B7">
        <w:rPr>
          <w:rFonts w:ascii="Times New Roman" w:hAnsi="Times New Roman" w:cs="Times New Roman"/>
          <w:sz w:val="28"/>
          <w:szCs w:val="32"/>
        </w:rPr>
        <w:t>108</w:t>
      </w:r>
      <w:r w:rsidR="0014683A" w:rsidRPr="001110B7">
        <w:rPr>
          <w:rFonts w:ascii="Times New Roman" w:hAnsi="Times New Roman" w:cs="Times New Roman"/>
          <w:sz w:val="28"/>
          <w:szCs w:val="32"/>
        </w:rPr>
        <w:t>]</w:t>
      </w:r>
      <w:r w:rsidR="00942034" w:rsidRPr="001110B7">
        <w:rPr>
          <w:rFonts w:ascii="Times New Roman" w:hAnsi="Times New Roman" w:cs="Times New Roman"/>
          <w:sz w:val="28"/>
          <w:szCs w:val="32"/>
        </w:rPr>
        <w:t xml:space="preserve">. </w:t>
      </w:r>
      <w:r w:rsidR="00D52964"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родюсер должен </w:t>
      </w:r>
      <w:r w:rsidRPr="001110B7">
        <w:rPr>
          <w:rFonts w:ascii="Times New Roman" w:hAnsi="Times New Roman" w:cs="Times New Roman"/>
          <w:sz w:val="28"/>
          <w:szCs w:val="32"/>
        </w:rPr>
        <w:t>учитывать</w:t>
      </w:r>
      <w:r w:rsidR="00942034" w:rsidRPr="001110B7">
        <w:rPr>
          <w:rFonts w:ascii="Times New Roman" w:hAnsi="Times New Roman" w:cs="Times New Roman"/>
          <w:sz w:val="28"/>
          <w:szCs w:val="32"/>
        </w:rPr>
        <w:t xml:space="preserve"> </w:t>
      </w:r>
      <w:r w:rsidRPr="001110B7">
        <w:rPr>
          <w:rFonts w:ascii="Times New Roman" w:hAnsi="Times New Roman" w:cs="Times New Roman"/>
          <w:sz w:val="28"/>
          <w:szCs w:val="32"/>
        </w:rPr>
        <w:t>этот</w:t>
      </w:r>
      <w:r w:rsidR="00942034" w:rsidRPr="001110B7">
        <w:rPr>
          <w:rFonts w:ascii="Times New Roman" w:hAnsi="Times New Roman" w:cs="Times New Roman"/>
          <w:sz w:val="28"/>
          <w:szCs w:val="32"/>
        </w:rPr>
        <w:t xml:space="preserve"> источник дохода.</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Для привлечения</w:t>
      </w:r>
      <w:r w:rsidR="003F2D2E" w:rsidRPr="001110B7">
        <w:rPr>
          <w:rFonts w:ascii="Times New Roman" w:hAnsi="Times New Roman" w:cs="Times New Roman"/>
          <w:sz w:val="28"/>
          <w:szCs w:val="32"/>
        </w:rPr>
        <w:t xml:space="preserve"> детской</w:t>
      </w:r>
      <w:r w:rsidRPr="001110B7">
        <w:rPr>
          <w:rFonts w:ascii="Times New Roman" w:hAnsi="Times New Roman" w:cs="Times New Roman"/>
          <w:sz w:val="28"/>
          <w:szCs w:val="32"/>
        </w:rPr>
        <w:t xml:space="preserve"> аудитории автор считает целесообразным внед</w:t>
      </w:r>
      <w:r w:rsidR="00D52964" w:rsidRPr="001110B7">
        <w:rPr>
          <w:rFonts w:ascii="Times New Roman" w:hAnsi="Times New Roman" w:cs="Times New Roman"/>
          <w:sz w:val="28"/>
          <w:szCs w:val="32"/>
        </w:rPr>
        <w:t xml:space="preserve">рение в школах </w:t>
      </w:r>
      <w:proofErr w:type="spellStart"/>
      <w:r w:rsidR="00D52964" w:rsidRPr="001110B7">
        <w:rPr>
          <w:rFonts w:ascii="Times New Roman" w:hAnsi="Times New Roman" w:cs="Times New Roman"/>
          <w:sz w:val="28"/>
          <w:szCs w:val="32"/>
        </w:rPr>
        <w:t>медиаобразования</w:t>
      </w:r>
      <w:proofErr w:type="spellEnd"/>
      <w:r w:rsidRPr="001110B7">
        <w:rPr>
          <w:rFonts w:ascii="Times New Roman" w:hAnsi="Times New Roman" w:cs="Times New Roman"/>
          <w:sz w:val="28"/>
          <w:szCs w:val="32"/>
        </w:rPr>
        <w:t xml:space="preserve">. По результатам опроса, дети в процессе взросления реже прислушиваются к мнению родителей при выборе медиа, </w:t>
      </w:r>
      <w:r w:rsidR="003F2D2E" w:rsidRPr="001110B7">
        <w:rPr>
          <w:rFonts w:ascii="Times New Roman" w:hAnsi="Times New Roman" w:cs="Times New Roman"/>
          <w:sz w:val="28"/>
          <w:szCs w:val="32"/>
        </w:rPr>
        <w:t>что</w:t>
      </w:r>
      <w:r w:rsidRPr="001110B7">
        <w:rPr>
          <w:rFonts w:ascii="Times New Roman" w:hAnsi="Times New Roman" w:cs="Times New Roman"/>
          <w:sz w:val="28"/>
          <w:szCs w:val="32"/>
        </w:rPr>
        <w:t xml:space="preserve"> является</w:t>
      </w:r>
      <w:r w:rsidR="003F2D2E" w:rsidRPr="001110B7">
        <w:rPr>
          <w:rFonts w:ascii="Times New Roman" w:hAnsi="Times New Roman" w:cs="Times New Roman"/>
          <w:sz w:val="28"/>
          <w:szCs w:val="32"/>
        </w:rPr>
        <w:t xml:space="preserve"> также</w:t>
      </w:r>
      <w:r w:rsidRPr="001110B7">
        <w:rPr>
          <w:rFonts w:ascii="Times New Roman" w:hAnsi="Times New Roman" w:cs="Times New Roman"/>
          <w:sz w:val="28"/>
          <w:szCs w:val="32"/>
        </w:rPr>
        <w:t xml:space="preserve"> </w:t>
      </w:r>
      <w:r w:rsidR="00C94671" w:rsidRPr="001110B7">
        <w:rPr>
          <w:rFonts w:ascii="Times New Roman" w:hAnsi="Times New Roman" w:cs="Times New Roman"/>
          <w:sz w:val="28"/>
          <w:szCs w:val="32"/>
        </w:rPr>
        <w:t xml:space="preserve">следствием </w:t>
      </w:r>
      <w:r w:rsidRPr="001110B7">
        <w:rPr>
          <w:rFonts w:ascii="Times New Roman" w:hAnsi="Times New Roman" w:cs="Times New Roman"/>
          <w:sz w:val="28"/>
          <w:szCs w:val="32"/>
        </w:rPr>
        <w:t xml:space="preserve">отсутствия </w:t>
      </w:r>
      <w:proofErr w:type="spellStart"/>
      <w:r w:rsidRPr="001110B7">
        <w:rPr>
          <w:rFonts w:ascii="Times New Roman" w:hAnsi="Times New Roman" w:cs="Times New Roman"/>
          <w:sz w:val="28"/>
          <w:szCs w:val="32"/>
        </w:rPr>
        <w:t>медиаобразования</w:t>
      </w:r>
      <w:proofErr w:type="spellEnd"/>
      <w:r w:rsidRPr="001110B7">
        <w:rPr>
          <w:rFonts w:ascii="Times New Roman" w:hAnsi="Times New Roman" w:cs="Times New Roman"/>
          <w:sz w:val="28"/>
          <w:szCs w:val="32"/>
        </w:rPr>
        <w:t xml:space="preserve"> в школах.</w:t>
      </w:r>
    </w:p>
    <w:p w:rsidR="00942034" w:rsidRPr="001110B7" w:rsidRDefault="00C94671"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М</w:t>
      </w:r>
      <w:r w:rsidR="00942034" w:rsidRPr="001110B7">
        <w:rPr>
          <w:rFonts w:ascii="Times New Roman" w:hAnsi="Times New Roman" w:cs="Times New Roman"/>
          <w:sz w:val="28"/>
          <w:szCs w:val="32"/>
        </w:rPr>
        <w:t>нени</w:t>
      </w:r>
      <w:r w:rsidR="00A2779E" w:rsidRPr="001110B7">
        <w:rPr>
          <w:rFonts w:ascii="Times New Roman" w:hAnsi="Times New Roman" w:cs="Times New Roman"/>
          <w:sz w:val="28"/>
          <w:szCs w:val="32"/>
        </w:rPr>
        <w:t>е</w:t>
      </w:r>
      <w:r w:rsidR="00942034" w:rsidRPr="001110B7">
        <w:rPr>
          <w:rFonts w:ascii="Times New Roman" w:hAnsi="Times New Roman" w:cs="Times New Roman"/>
          <w:sz w:val="28"/>
          <w:szCs w:val="32"/>
        </w:rPr>
        <w:t xml:space="preserve"> учителей для детей опрошенных возрастов не игра</w:t>
      </w:r>
      <w:r w:rsidR="00A2779E" w:rsidRPr="001110B7">
        <w:rPr>
          <w:rFonts w:ascii="Times New Roman" w:hAnsi="Times New Roman" w:cs="Times New Roman"/>
          <w:sz w:val="28"/>
          <w:szCs w:val="32"/>
        </w:rPr>
        <w:t>е</w:t>
      </w:r>
      <w:r w:rsidR="00942034" w:rsidRPr="001110B7">
        <w:rPr>
          <w:rFonts w:ascii="Times New Roman" w:hAnsi="Times New Roman" w:cs="Times New Roman"/>
          <w:sz w:val="28"/>
          <w:szCs w:val="32"/>
        </w:rPr>
        <w:t xml:space="preserve">т большой роли. Это может быть связано с </w:t>
      </w:r>
      <w:r w:rsidRPr="001110B7">
        <w:rPr>
          <w:rFonts w:ascii="Times New Roman" w:hAnsi="Times New Roman" w:cs="Times New Roman"/>
          <w:sz w:val="28"/>
          <w:szCs w:val="32"/>
        </w:rPr>
        <w:t>низким уровнем</w:t>
      </w:r>
      <w:r w:rsidR="00942034" w:rsidRPr="001110B7">
        <w:rPr>
          <w:rFonts w:ascii="Times New Roman" w:hAnsi="Times New Roman" w:cs="Times New Roman"/>
          <w:sz w:val="28"/>
          <w:szCs w:val="32"/>
        </w:rPr>
        <w:t xml:space="preserve"> </w:t>
      </w:r>
      <w:proofErr w:type="spellStart"/>
      <w:r w:rsidR="00942034" w:rsidRPr="001110B7">
        <w:rPr>
          <w:rFonts w:ascii="Times New Roman" w:hAnsi="Times New Roman" w:cs="Times New Roman"/>
          <w:sz w:val="28"/>
          <w:szCs w:val="32"/>
        </w:rPr>
        <w:t>медиаобразовани</w:t>
      </w:r>
      <w:r w:rsidRPr="001110B7">
        <w:rPr>
          <w:rFonts w:ascii="Times New Roman" w:hAnsi="Times New Roman" w:cs="Times New Roman"/>
          <w:sz w:val="28"/>
          <w:szCs w:val="32"/>
        </w:rPr>
        <w:t>я</w:t>
      </w:r>
      <w:proofErr w:type="spellEnd"/>
      <w:r w:rsidR="00D4382C" w:rsidRPr="001110B7">
        <w:rPr>
          <w:rFonts w:ascii="Times New Roman" w:hAnsi="Times New Roman" w:cs="Times New Roman"/>
          <w:sz w:val="28"/>
          <w:szCs w:val="32"/>
        </w:rPr>
        <w:t xml:space="preserve"> [</w:t>
      </w:r>
      <w:r w:rsidR="005836D6" w:rsidRPr="001110B7">
        <w:rPr>
          <w:rFonts w:ascii="Times New Roman" w:hAnsi="Times New Roman" w:cs="Times New Roman"/>
          <w:sz w:val="28"/>
          <w:szCs w:val="32"/>
        </w:rPr>
        <w:t>61</w:t>
      </w:r>
      <w:r w:rsidR="00D4382C" w:rsidRPr="001110B7">
        <w:rPr>
          <w:rFonts w:ascii="Times New Roman" w:hAnsi="Times New Roman" w:cs="Times New Roman"/>
          <w:sz w:val="28"/>
          <w:szCs w:val="32"/>
        </w:rPr>
        <w:t>].</w:t>
      </w:r>
      <w:r w:rsidR="00942034" w:rsidRPr="001110B7">
        <w:rPr>
          <w:rFonts w:ascii="Times New Roman" w:hAnsi="Times New Roman" w:cs="Times New Roman"/>
          <w:sz w:val="28"/>
          <w:szCs w:val="32"/>
        </w:rPr>
        <w:t xml:space="preserve"> </w:t>
      </w:r>
      <w:r w:rsidR="00B83BC1" w:rsidRPr="001110B7">
        <w:rPr>
          <w:rFonts w:ascii="Times New Roman" w:hAnsi="Times New Roman" w:cs="Times New Roman"/>
          <w:sz w:val="28"/>
          <w:szCs w:val="32"/>
        </w:rPr>
        <w:t>Д</w:t>
      </w:r>
      <w:r w:rsidR="00942034" w:rsidRPr="001110B7">
        <w:rPr>
          <w:rFonts w:ascii="Times New Roman" w:hAnsi="Times New Roman" w:cs="Times New Roman"/>
          <w:sz w:val="28"/>
          <w:szCs w:val="32"/>
        </w:rPr>
        <w:t xml:space="preserve">ети предпочтут </w:t>
      </w:r>
      <w:r w:rsidR="00B83BC1" w:rsidRPr="001110B7">
        <w:rPr>
          <w:rFonts w:ascii="Times New Roman" w:hAnsi="Times New Roman" w:cs="Times New Roman"/>
          <w:sz w:val="28"/>
          <w:szCs w:val="32"/>
        </w:rPr>
        <w:t>гаджеты факультативным часам о</w:t>
      </w:r>
      <w:r w:rsidR="00C9747A" w:rsidRPr="001110B7">
        <w:rPr>
          <w:rFonts w:ascii="Times New Roman" w:hAnsi="Times New Roman" w:cs="Times New Roman"/>
          <w:sz w:val="28"/>
          <w:szCs w:val="32"/>
        </w:rPr>
        <w:t xml:space="preserve"> детски</w:t>
      </w:r>
      <w:r w:rsidR="00B83BC1" w:rsidRPr="001110B7">
        <w:rPr>
          <w:rFonts w:ascii="Times New Roman" w:hAnsi="Times New Roman" w:cs="Times New Roman"/>
          <w:sz w:val="28"/>
          <w:szCs w:val="32"/>
        </w:rPr>
        <w:t>х</w:t>
      </w:r>
      <w:r w:rsidR="00C9747A" w:rsidRPr="001110B7">
        <w:rPr>
          <w:rFonts w:ascii="Times New Roman" w:hAnsi="Times New Roman" w:cs="Times New Roman"/>
          <w:sz w:val="28"/>
          <w:szCs w:val="32"/>
        </w:rPr>
        <w:t xml:space="preserve"> журнал</w:t>
      </w:r>
      <w:r w:rsidR="00B83BC1" w:rsidRPr="001110B7">
        <w:rPr>
          <w:rFonts w:ascii="Times New Roman" w:hAnsi="Times New Roman" w:cs="Times New Roman"/>
          <w:sz w:val="28"/>
          <w:szCs w:val="32"/>
        </w:rPr>
        <w:t>ах</w:t>
      </w:r>
      <w:r w:rsidR="00C9747A" w:rsidRPr="001110B7">
        <w:rPr>
          <w:rFonts w:ascii="Times New Roman" w:hAnsi="Times New Roman" w:cs="Times New Roman"/>
          <w:sz w:val="28"/>
          <w:szCs w:val="32"/>
        </w:rPr>
        <w:t xml:space="preserve">, </w:t>
      </w:r>
      <w:r w:rsidR="00B83BC1" w:rsidRPr="001110B7">
        <w:rPr>
          <w:rFonts w:ascii="Times New Roman" w:hAnsi="Times New Roman" w:cs="Times New Roman"/>
          <w:sz w:val="28"/>
          <w:szCs w:val="32"/>
        </w:rPr>
        <w:t xml:space="preserve">сетевом этикете, </w:t>
      </w:r>
      <w:r w:rsidR="00C9747A" w:rsidRPr="001110B7">
        <w:rPr>
          <w:rFonts w:ascii="Times New Roman" w:hAnsi="Times New Roman" w:cs="Times New Roman"/>
          <w:sz w:val="28"/>
          <w:szCs w:val="32"/>
        </w:rPr>
        <w:t>телеп</w:t>
      </w:r>
      <w:r w:rsidR="00942034" w:rsidRPr="001110B7">
        <w:rPr>
          <w:rFonts w:ascii="Times New Roman" w:hAnsi="Times New Roman" w:cs="Times New Roman"/>
          <w:sz w:val="28"/>
          <w:szCs w:val="32"/>
        </w:rPr>
        <w:t>рограмм</w:t>
      </w:r>
      <w:r w:rsidR="00B83BC1" w:rsidRPr="001110B7">
        <w:rPr>
          <w:rFonts w:ascii="Times New Roman" w:hAnsi="Times New Roman" w:cs="Times New Roman"/>
          <w:sz w:val="28"/>
          <w:szCs w:val="32"/>
        </w:rPr>
        <w:t xml:space="preserve">ах </w:t>
      </w:r>
      <w:r w:rsidR="00570A75" w:rsidRPr="001110B7">
        <w:rPr>
          <w:rFonts w:ascii="Times New Roman" w:hAnsi="Times New Roman" w:cs="Times New Roman"/>
          <w:sz w:val="28"/>
          <w:szCs w:val="32"/>
        </w:rPr>
        <w:t>[</w:t>
      </w:r>
      <w:r w:rsidR="00BE26E9" w:rsidRPr="001110B7">
        <w:rPr>
          <w:rFonts w:ascii="Times New Roman" w:hAnsi="Times New Roman" w:cs="Times New Roman"/>
          <w:sz w:val="28"/>
          <w:szCs w:val="32"/>
        </w:rPr>
        <w:t>99</w:t>
      </w:r>
      <w:r w:rsidR="00570A75" w:rsidRPr="001110B7">
        <w:rPr>
          <w:rFonts w:ascii="Times New Roman" w:hAnsi="Times New Roman" w:cs="Times New Roman"/>
          <w:sz w:val="28"/>
          <w:szCs w:val="32"/>
        </w:rPr>
        <w:t>]</w:t>
      </w:r>
      <w:r w:rsidR="00942034" w:rsidRPr="001110B7">
        <w:rPr>
          <w:rFonts w:ascii="Times New Roman" w:hAnsi="Times New Roman" w:cs="Times New Roman"/>
          <w:sz w:val="28"/>
          <w:szCs w:val="32"/>
        </w:rPr>
        <w:t>. Учитывая специфику детского возраста, проявление интереса ко всему новому, есть смысл создавать в школах различные кружки, где бы обсуждали</w:t>
      </w:r>
      <w:r w:rsidR="00FC034C" w:rsidRPr="001110B7">
        <w:rPr>
          <w:rFonts w:ascii="Times New Roman" w:hAnsi="Times New Roman" w:cs="Times New Roman"/>
          <w:sz w:val="28"/>
          <w:szCs w:val="32"/>
        </w:rPr>
        <w:t>сь</w:t>
      </w:r>
      <w:r w:rsidR="00942034" w:rsidRPr="001110B7">
        <w:rPr>
          <w:rFonts w:ascii="Times New Roman" w:hAnsi="Times New Roman" w:cs="Times New Roman"/>
          <w:sz w:val="28"/>
          <w:szCs w:val="32"/>
        </w:rPr>
        <w:t xml:space="preserve"> </w:t>
      </w:r>
      <w:r w:rsidR="00FC034C" w:rsidRPr="001110B7">
        <w:rPr>
          <w:rFonts w:ascii="Times New Roman" w:hAnsi="Times New Roman" w:cs="Times New Roman"/>
          <w:sz w:val="28"/>
          <w:szCs w:val="32"/>
        </w:rPr>
        <w:t>эти</w:t>
      </w:r>
      <w:r w:rsidR="00942034" w:rsidRPr="001110B7">
        <w:rPr>
          <w:rFonts w:ascii="Times New Roman" w:hAnsi="Times New Roman" w:cs="Times New Roman"/>
          <w:sz w:val="28"/>
          <w:szCs w:val="32"/>
        </w:rPr>
        <w:t xml:space="preserve"> вопросы, разыгрывали</w:t>
      </w:r>
      <w:r w:rsidR="00FC034C" w:rsidRPr="001110B7">
        <w:rPr>
          <w:rFonts w:ascii="Times New Roman" w:hAnsi="Times New Roman" w:cs="Times New Roman"/>
          <w:sz w:val="28"/>
          <w:szCs w:val="32"/>
        </w:rPr>
        <w:t>сь</w:t>
      </w:r>
      <w:r w:rsidR="00942034" w:rsidRPr="001110B7">
        <w:rPr>
          <w:rFonts w:ascii="Times New Roman" w:hAnsi="Times New Roman" w:cs="Times New Roman"/>
          <w:sz w:val="28"/>
          <w:szCs w:val="32"/>
        </w:rPr>
        <w:t xml:space="preserve"> сценки.</w:t>
      </w:r>
    </w:p>
    <w:p w:rsidR="00942034" w:rsidRPr="001110B7" w:rsidRDefault="00606938"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В</w:t>
      </w:r>
      <w:r w:rsidR="00942034" w:rsidRPr="001110B7">
        <w:rPr>
          <w:rFonts w:ascii="Times New Roman" w:hAnsi="Times New Roman" w:cs="Times New Roman"/>
          <w:sz w:val="28"/>
          <w:szCs w:val="32"/>
        </w:rPr>
        <w:t xml:space="preserve"> таком случае </w:t>
      </w:r>
      <w:r w:rsidRPr="001110B7">
        <w:rPr>
          <w:rFonts w:ascii="Times New Roman" w:hAnsi="Times New Roman" w:cs="Times New Roman"/>
          <w:sz w:val="28"/>
          <w:szCs w:val="32"/>
        </w:rPr>
        <w:t>нужно</w:t>
      </w:r>
      <w:r w:rsidR="00942034" w:rsidRPr="001110B7">
        <w:rPr>
          <w:rFonts w:ascii="Times New Roman" w:hAnsi="Times New Roman" w:cs="Times New Roman"/>
          <w:sz w:val="28"/>
          <w:szCs w:val="32"/>
        </w:rPr>
        <w:t xml:space="preserve"> уделить внимание повышению квалификации учителей в сфере медиа, чтобы они смогли грамотно предоставлять детям необходимую информацию и заинтересовать их. Проведение </w:t>
      </w:r>
      <w:r w:rsidRPr="001110B7">
        <w:rPr>
          <w:rFonts w:ascii="Times New Roman" w:hAnsi="Times New Roman" w:cs="Times New Roman"/>
          <w:sz w:val="28"/>
          <w:szCs w:val="32"/>
        </w:rPr>
        <w:t>таких</w:t>
      </w:r>
      <w:r w:rsidR="00942034" w:rsidRPr="001110B7">
        <w:rPr>
          <w:rFonts w:ascii="Times New Roman" w:hAnsi="Times New Roman" w:cs="Times New Roman"/>
          <w:sz w:val="28"/>
          <w:szCs w:val="32"/>
        </w:rPr>
        <w:t xml:space="preserve"> </w:t>
      </w:r>
      <w:r w:rsidR="00942034" w:rsidRPr="001110B7">
        <w:rPr>
          <w:rFonts w:ascii="Times New Roman" w:hAnsi="Times New Roman" w:cs="Times New Roman"/>
          <w:sz w:val="28"/>
          <w:szCs w:val="32"/>
        </w:rPr>
        <w:lastRenderedPageBreak/>
        <w:t xml:space="preserve">мероприятий </w:t>
      </w:r>
      <w:r w:rsidRPr="001110B7">
        <w:rPr>
          <w:rFonts w:ascii="Times New Roman" w:hAnsi="Times New Roman" w:cs="Times New Roman"/>
          <w:sz w:val="28"/>
          <w:szCs w:val="32"/>
        </w:rPr>
        <w:t>может</w:t>
      </w:r>
      <w:r w:rsidR="00942034" w:rsidRPr="001110B7">
        <w:rPr>
          <w:rFonts w:ascii="Times New Roman" w:hAnsi="Times New Roman" w:cs="Times New Roman"/>
          <w:sz w:val="28"/>
          <w:szCs w:val="32"/>
        </w:rPr>
        <w:t xml:space="preserve"> повлиять на то, что </w:t>
      </w:r>
      <w:r w:rsidRPr="001110B7">
        <w:rPr>
          <w:rFonts w:ascii="Times New Roman" w:hAnsi="Times New Roman" w:cs="Times New Roman"/>
          <w:sz w:val="28"/>
          <w:szCs w:val="32"/>
        </w:rPr>
        <w:t>дети</w:t>
      </w:r>
      <w:r w:rsidR="00942034" w:rsidRPr="001110B7">
        <w:rPr>
          <w:rFonts w:ascii="Times New Roman" w:hAnsi="Times New Roman" w:cs="Times New Roman"/>
          <w:sz w:val="28"/>
          <w:szCs w:val="32"/>
        </w:rPr>
        <w:t xml:space="preserve"> </w:t>
      </w:r>
      <w:r w:rsidRPr="001110B7">
        <w:rPr>
          <w:rFonts w:ascii="Times New Roman" w:hAnsi="Times New Roman" w:cs="Times New Roman"/>
          <w:sz w:val="28"/>
          <w:szCs w:val="32"/>
        </w:rPr>
        <w:t>станут</w:t>
      </w:r>
      <w:r w:rsidR="00942034" w:rsidRPr="001110B7">
        <w:rPr>
          <w:rFonts w:ascii="Times New Roman" w:hAnsi="Times New Roman" w:cs="Times New Roman"/>
          <w:sz w:val="28"/>
          <w:szCs w:val="32"/>
        </w:rPr>
        <w:t xml:space="preserve"> прислушиваться к </w:t>
      </w:r>
      <w:r w:rsidRPr="001110B7">
        <w:rPr>
          <w:rFonts w:ascii="Times New Roman" w:hAnsi="Times New Roman" w:cs="Times New Roman"/>
          <w:sz w:val="28"/>
          <w:szCs w:val="32"/>
        </w:rPr>
        <w:t>мнению учителей при выборе СМИ,</w:t>
      </w:r>
      <w:r w:rsidR="00942034" w:rsidRPr="001110B7">
        <w:rPr>
          <w:rFonts w:ascii="Times New Roman" w:hAnsi="Times New Roman" w:cs="Times New Roman"/>
          <w:sz w:val="28"/>
          <w:szCs w:val="32"/>
        </w:rPr>
        <w:t xml:space="preserve"> выбирать качественные</w:t>
      </w:r>
      <w:r w:rsidRPr="001110B7">
        <w:rPr>
          <w:rFonts w:ascii="Times New Roman" w:hAnsi="Times New Roman" w:cs="Times New Roman"/>
          <w:sz w:val="28"/>
          <w:szCs w:val="32"/>
        </w:rPr>
        <w:t>, подходящие по возрасту</w:t>
      </w:r>
      <w:r w:rsidR="00942034" w:rsidRPr="001110B7">
        <w:rPr>
          <w:rFonts w:ascii="Times New Roman" w:hAnsi="Times New Roman" w:cs="Times New Roman"/>
          <w:sz w:val="28"/>
          <w:szCs w:val="32"/>
        </w:rPr>
        <w:t xml:space="preserve">. </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 xml:space="preserve">От продюсера не зависит, будет ли принят соответствующий закон, поэтому классные часы (родительские собрания, </w:t>
      </w:r>
      <w:r w:rsidR="00F53444" w:rsidRPr="001110B7">
        <w:rPr>
          <w:rFonts w:ascii="Times New Roman" w:hAnsi="Times New Roman" w:cs="Times New Roman"/>
          <w:sz w:val="28"/>
          <w:szCs w:val="32"/>
        </w:rPr>
        <w:t>младшие школьники</w:t>
      </w:r>
      <w:r w:rsidRPr="001110B7">
        <w:rPr>
          <w:rFonts w:ascii="Times New Roman" w:hAnsi="Times New Roman" w:cs="Times New Roman"/>
          <w:sz w:val="28"/>
          <w:szCs w:val="32"/>
        </w:rPr>
        <w:t xml:space="preserve"> в 46% случаев прислушиваются к мнению родителей) сотрудники </w:t>
      </w:r>
      <w:r w:rsidR="00F53444" w:rsidRPr="001110B7">
        <w:rPr>
          <w:rFonts w:ascii="Times New Roman" w:hAnsi="Times New Roman" w:cs="Times New Roman"/>
          <w:sz w:val="28"/>
          <w:szCs w:val="32"/>
        </w:rPr>
        <w:t>медиа</w:t>
      </w:r>
      <w:r w:rsidRPr="001110B7">
        <w:rPr>
          <w:rFonts w:ascii="Times New Roman" w:hAnsi="Times New Roman" w:cs="Times New Roman"/>
          <w:sz w:val="28"/>
          <w:szCs w:val="32"/>
        </w:rPr>
        <w:t xml:space="preserve"> могли бы проводить по собственной инициативе, что стало бы, помимо прочего, дополнительной рекламой </w:t>
      </w:r>
      <w:proofErr w:type="spellStart"/>
      <w:r w:rsidRPr="001110B7">
        <w:rPr>
          <w:rFonts w:ascii="Times New Roman" w:hAnsi="Times New Roman" w:cs="Times New Roman"/>
          <w:sz w:val="28"/>
          <w:szCs w:val="32"/>
        </w:rPr>
        <w:t>медиапродукта</w:t>
      </w:r>
      <w:proofErr w:type="spellEnd"/>
      <w:r w:rsidRPr="001110B7">
        <w:rPr>
          <w:rFonts w:ascii="Times New Roman" w:hAnsi="Times New Roman" w:cs="Times New Roman"/>
          <w:sz w:val="28"/>
          <w:szCs w:val="32"/>
        </w:rPr>
        <w:t xml:space="preserve"> для детей (Приложение </w:t>
      </w:r>
      <w:r w:rsidR="002F5090" w:rsidRPr="001110B7">
        <w:rPr>
          <w:rFonts w:ascii="Times New Roman" w:hAnsi="Times New Roman" w:cs="Times New Roman"/>
          <w:sz w:val="28"/>
          <w:szCs w:val="32"/>
        </w:rPr>
        <w:t>Д</w:t>
      </w:r>
      <w:r w:rsidRPr="001110B7">
        <w:rPr>
          <w:rFonts w:ascii="Times New Roman" w:hAnsi="Times New Roman" w:cs="Times New Roman"/>
          <w:sz w:val="28"/>
          <w:szCs w:val="32"/>
        </w:rPr>
        <w:t xml:space="preserve">, </w:t>
      </w:r>
      <w:r w:rsidR="002F5090" w:rsidRPr="001110B7">
        <w:rPr>
          <w:rFonts w:ascii="Times New Roman" w:hAnsi="Times New Roman" w:cs="Times New Roman"/>
          <w:sz w:val="28"/>
          <w:szCs w:val="32"/>
        </w:rPr>
        <w:t>Е</w:t>
      </w:r>
      <w:r w:rsidRPr="001110B7">
        <w:rPr>
          <w:rFonts w:ascii="Times New Roman" w:hAnsi="Times New Roman" w:cs="Times New Roman"/>
          <w:sz w:val="28"/>
          <w:szCs w:val="32"/>
        </w:rPr>
        <w:t xml:space="preserve">). </w:t>
      </w:r>
      <w:r w:rsidR="00606938" w:rsidRPr="001110B7">
        <w:rPr>
          <w:rFonts w:ascii="Times New Roman" w:hAnsi="Times New Roman" w:cs="Times New Roman"/>
          <w:sz w:val="28"/>
          <w:szCs w:val="32"/>
        </w:rPr>
        <w:t>Э</w:t>
      </w:r>
      <w:r w:rsidRPr="001110B7">
        <w:rPr>
          <w:rFonts w:ascii="Times New Roman" w:hAnsi="Times New Roman" w:cs="Times New Roman"/>
          <w:sz w:val="28"/>
          <w:szCs w:val="32"/>
        </w:rPr>
        <w:t xml:space="preserve">ффективность будет максимальной для уроков с младшими классами, </w:t>
      </w:r>
      <w:r w:rsidR="00C9747A" w:rsidRPr="001110B7">
        <w:rPr>
          <w:rFonts w:ascii="Times New Roman" w:hAnsi="Times New Roman" w:cs="Times New Roman"/>
          <w:sz w:val="28"/>
          <w:szCs w:val="32"/>
        </w:rPr>
        <w:t>ведь</w:t>
      </w:r>
      <w:r w:rsidRPr="001110B7">
        <w:rPr>
          <w:rFonts w:ascii="Times New Roman" w:hAnsi="Times New Roman" w:cs="Times New Roman"/>
          <w:sz w:val="28"/>
          <w:szCs w:val="32"/>
        </w:rPr>
        <w:t xml:space="preserve"> дети старших классов должны анализировать материал систематически, а результаты опроса </w:t>
      </w:r>
      <w:r w:rsidR="002651D0" w:rsidRPr="001110B7">
        <w:rPr>
          <w:rFonts w:ascii="Times New Roman" w:hAnsi="Times New Roman" w:cs="Times New Roman"/>
          <w:sz w:val="28"/>
          <w:szCs w:val="32"/>
        </w:rPr>
        <w:t>говор</w:t>
      </w:r>
      <w:r w:rsidR="009A756C" w:rsidRPr="001110B7">
        <w:rPr>
          <w:rFonts w:ascii="Times New Roman" w:hAnsi="Times New Roman" w:cs="Times New Roman"/>
          <w:sz w:val="28"/>
          <w:szCs w:val="32"/>
        </w:rPr>
        <w:t>я</w:t>
      </w:r>
      <w:r w:rsidR="002651D0" w:rsidRPr="001110B7">
        <w:rPr>
          <w:rFonts w:ascii="Times New Roman" w:hAnsi="Times New Roman" w:cs="Times New Roman"/>
          <w:sz w:val="28"/>
          <w:szCs w:val="32"/>
        </w:rPr>
        <w:t>т</w:t>
      </w:r>
      <w:r w:rsidRPr="001110B7">
        <w:rPr>
          <w:rFonts w:ascii="Times New Roman" w:hAnsi="Times New Roman" w:cs="Times New Roman"/>
          <w:sz w:val="28"/>
          <w:szCs w:val="32"/>
        </w:rPr>
        <w:t xml:space="preserve"> о снижении важнос</w:t>
      </w:r>
      <w:r w:rsidR="009A756C" w:rsidRPr="001110B7">
        <w:rPr>
          <w:rFonts w:ascii="Times New Roman" w:hAnsi="Times New Roman" w:cs="Times New Roman"/>
          <w:sz w:val="28"/>
          <w:szCs w:val="32"/>
        </w:rPr>
        <w:t>ти мнения родителей и учителей с возрастом</w:t>
      </w:r>
      <w:r w:rsidRPr="001110B7">
        <w:rPr>
          <w:rFonts w:ascii="Times New Roman" w:hAnsi="Times New Roman" w:cs="Times New Roman"/>
          <w:sz w:val="28"/>
          <w:szCs w:val="32"/>
        </w:rPr>
        <w:t>, единовременные заняти</w:t>
      </w:r>
      <w:r w:rsidR="00C9747A" w:rsidRPr="001110B7">
        <w:rPr>
          <w:rFonts w:ascii="Times New Roman" w:hAnsi="Times New Roman" w:cs="Times New Roman"/>
          <w:sz w:val="28"/>
          <w:szCs w:val="32"/>
        </w:rPr>
        <w:t xml:space="preserve">я пользы не принесут, </w:t>
      </w:r>
      <w:r w:rsidRPr="001110B7">
        <w:rPr>
          <w:rFonts w:ascii="Times New Roman" w:hAnsi="Times New Roman" w:cs="Times New Roman"/>
          <w:sz w:val="28"/>
          <w:szCs w:val="32"/>
        </w:rPr>
        <w:t xml:space="preserve">всеобъемлющее </w:t>
      </w:r>
      <w:proofErr w:type="spellStart"/>
      <w:r w:rsidRPr="001110B7">
        <w:rPr>
          <w:rFonts w:ascii="Times New Roman" w:hAnsi="Times New Roman" w:cs="Times New Roman"/>
          <w:sz w:val="28"/>
          <w:szCs w:val="32"/>
        </w:rPr>
        <w:t>медиаобразование</w:t>
      </w:r>
      <w:proofErr w:type="spellEnd"/>
      <w:r w:rsidRPr="001110B7">
        <w:rPr>
          <w:rFonts w:ascii="Times New Roman" w:hAnsi="Times New Roman" w:cs="Times New Roman"/>
          <w:sz w:val="28"/>
          <w:szCs w:val="32"/>
        </w:rPr>
        <w:t xml:space="preserve"> должно стать прерогативой государства. </w:t>
      </w:r>
    </w:p>
    <w:p w:rsidR="00942034" w:rsidRPr="001110B7" w:rsidRDefault="00A4253A"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о результатам анализа качественного содержания телепрограммы «Спокойной ночи, малыши!», развитие медиа следует по пути модернизации с учетом требований детской аудитории и появления новых технологий (известные </w:t>
      </w:r>
      <w:r w:rsidRPr="001110B7">
        <w:rPr>
          <w:rFonts w:ascii="Times New Roman" w:hAnsi="Times New Roman" w:cs="Times New Roman"/>
          <w:sz w:val="28"/>
          <w:szCs w:val="32"/>
        </w:rPr>
        <w:t>теле</w:t>
      </w:r>
      <w:r w:rsidR="00942034" w:rsidRPr="001110B7">
        <w:rPr>
          <w:rFonts w:ascii="Times New Roman" w:hAnsi="Times New Roman" w:cs="Times New Roman"/>
          <w:sz w:val="28"/>
          <w:szCs w:val="32"/>
        </w:rPr>
        <w:t>ведущие, анимационный герой,</w:t>
      </w:r>
      <w:r w:rsidR="009C7D0E" w:rsidRPr="001110B7">
        <w:rPr>
          <w:rFonts w:ascii="Times New Roman" w:hAnsi="Times New Roman" w:cs="Times New Roman"/>
          <w:sz w:val="28"/>
          <w:szCs w:val="32"/>
        </w:rPr>
        <w:t xml:space="preserve"> современная студия, декорации и</w:t>
      </w:r>
      <w:r w:rsidR="00942034" w:rsidRPr="001110B7">
        <w:rPr>
          <w:rFonts w:ascii="Times New Roman" w:hAnsi="Times New Roman" w:cs="Times New Roman"/>
          <w:sz w:val="28"/>
          <w:szCs w:val="32"/>
        </w:rPr>
        <w:t xml:space="preserve"> музыка). Это положительно оценивается, </w:t>
      </w:r>
      <w:r w:rsidR="009C7D0E" w:rsidRPr="001110B7">
        <w:rPr>
          <w:rFonts w:ascii="Times New Roman" w:hAnsi="Times New Roman" w:cs="Times New Roman"/>
          <w:sz w:val="28"/>
          <w:szCs w:val="32"/>
        </w:rPr>
        <w:t>говорит об</w:t>
      </w:r>
      <w:r w:rsidR="00942034" w:rsidRPr="001110B7">
        <w:rPr>
          <w:rFonts w:ascii="Times New Roman" w:hAnsi="Times New Roman" w:cs="Times New Roman"/>
          <w:sz w:val="28"/>
          <w:szCs w:val="32"/>
        </w:rPr>
        <w:t xml:space="preserve"> ориентированности на юную аудиторию и согласуется с результатами показателей деловой активности. </w:t>
      </w:r>
      <w:r w:rsidR="009C7D0E" w:rsidRPr="001110B7">
        <w:rPr>
          <w:rFonts w:ascii="Times New Roman" w:hAnsi="Times New Roman" w:cs="Times New Roman"/>
          <w:sz w:val="28"/>
          <w:szCs w:val="32"/>
        </w:rPr>
        <w:t>П</w:t>
      </w:r>
      <w:r w:rsidR="00942034" w:rsidRPr="001110B7">
        <w:rPr>
          <w:rFonts w:ascii="Times New Roman" w:hAnsi="Times New Roman" w:cs="Times New Roman"/>
          <w:sz w:val="28"/>
          <w:szCs w:val="32"/>
        </w:rPr>
        <w:t>родюсер</w:t>
      </w:r>
      <w:r w:rsidR="009C7D0E" w:rsidRPr="001110B7">
        <w:rPr>
          <w:rFonts w:ascii="Times New Roman" w:hAnsi="Times New Roman" w:cs="Times New Roman"/>
          <w:sz w:val="28"/>
          <w:szCs w:val="32"/>
        </w:rPr>
        <w:t xml:space="preserve"> должен</w:t>
      </w:r>
      <w:r w:rsidR="00942034" w:rsidRPr="001110B7">
        <w:rPr>
          <w:rFonts w:ascii="Times New Roman" w:hAnsi="Times New Roman" w:cs="Times New Roman"/>
          <w:sz w:val="28"/>
          <w:szCs w:val="32"/>
        </w:rPr>
        <w:t xml:space="preserve"> уметь удивлять </w:t>
      </w:r>
      <w:r w:rsidR="009C7D0E" w:rsidRPr="001110B7">
        <w:rPr>
          <w:rFonts w:ascii="Times New Roman" w:hAnsi="Times New Roman" w:cs="Times New Roman"/>
          <w:sz w:val="28"/>
          <w:szCs w:val="32"/>
        </w:rPr>
        <w:t>зрителя</w:t>
      </w:r>
      <w:r w:rsidR="00942034" w:rsidRPr="001110B7">
        <w:rPr>
          <w:rFonts w:ascii="Times New Roman" w:hAnsi="Times New Roman" w:cs="Times New Roman"/>
          <w:sz w:val="28"/>
          <w:szCs w:val="32"/>
        </w:rPr>
        <w:t>, обладать креативными техниками работы для дальнейшей модернизации.</w:t>
      </w:r>
    </w:p>
    <w:p w:rsidR="00942034" w:rsidRPr="001110B7" w:rsidRDefault="008E37BF"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С</w:t>
      </w:r>
      <w:r w:rsidR="00942034" w:rsidRPr="001110B7">
        <w:rPr>
          <w:rFonts w:ascii="Times New Roman" w:hAnsi="Times New Roman" w:cs="Times New Roman"/>
          <w:sz w:val="28"/>
          <w:szCs w:val="32"/>
        </w:rPr>
        <w:t>уществует большое количество креативных техник, разработанных раз</w:t>
      </w:r>
      <w:r w:rsidRPr="001110B7">
        <w:rPr>
          <w:rFonts w:ascii="Times New Roman" w:hAnsi="Times New Roman" w:cs="Times New Roman"/>
          <w:sz w:val="28"/>
          <w:szCs w:val="32"/>
        </w:rPr>
        <w:t>н</w:t>
      </w:r>
      <w:r w:rsidR="00942034" w:rsidRPr="001110B7">
        <w:rPr>
          <w:rFonts w:ascii="Times New Roman" w:hAnsi="Times New Roman" w:cs="Times New Roman"/>
          <w:sz w:val="28"/>
          <w:szCs w:val="32"/>
        </w:rPr>
        <w:t xml:space="preserve">ыми авторами, каждая из которых может быть полезной в зависимости от ситуации. В случае с телепродюсером, специалистом, отвечающим за успех медиа и координирующим работу сотрудников, важно уметь проявлять креативные способности в условиях стресса, когда деятельность загнана во временные рамки. По мнению автора, способностью научить творчески мыслить за короткий промежуток времени обладает метод нарезок (метод коллажа), который разработал французский поэт Т. </w:t>
      </w:r>
      <w:proofErr w:type="spellStart"/>
      <w:r w:rsidR="00942034" w:rsidRPr="001110B7">
        <w:rPr>
          <w:rFonts w:ascii="Times New Roman" w:hAnsi="Times New Roman" w:cs="Times New Roman"/>
          <w:sz w:val="28"/>
          <w:szCs w:val="32"/>
        </w:rPr>
        <w:t>Тцар</w:t>
      </w:r>
      <w:proofErr w:type="spellEnd"/>
      <w:r w:rsidR="00942034" w:rsidRPr="001110B7">
        <w:rPr>
          <w:rFonts w:ascii="Times New Roman" w:hAnsi="Times New Roman" w:cs="Times New Roman"/>
          <w:sz w:val="28"/>
          <w:szCs w:val="32"/>
        </w:rPr>
        <w:t>, а усовершенствовал У.С. Берроуз, объединявший несвязанные между собой</w:t>
      </w:r>
      <w:r w:rsidR="00A4253A" w:rsidRPr="001110B7">
        <w:rPr>
          <w:rFonts w:ascii="Times New Roman" w:hAnsi="Times New Roman" w:cs="Times New Roman"/>
          <w:sz w:val="28"/>
          <w:szCs w:val="32"/>
        </w:rPr>
        <w:t xml:space="preserve"> куски текста из вырезок газет </w:t>
      </w:r>
      <w:r w:rsidR="00942034" w:rsidRPr="001110B7">
        <w:rPr>
          <w:rFonts w:ascii="Times New Roman" w:hAnsi="Times New Roman" w:cs="Times New Roman"/>
          <w:sz w:val="28"/>
          <w:szCs w:val="32"/>
        </w:rPr>
        <w:t xml:space="preserve">и собственных сочинений и заполнявший недостающие между </w:t>
      </w:r>
      <w:r w:rsidR="00942034" w:rsidRPr="001110B7">
        <w:rPr>
          <w:rFonts w:ascii="Times New Roman" w:hAnsi="Times New Roman" w:cs="Times New Roman"/>
          <w:sz w:val="28"/>
          <w:szCs w:val="32"/>
        </w:rPr>
        <w:lastRenderedPageBreak/>
        <w:t>несвязанными словами пустоты [</w:t>
      </w:r>
      <w:r w:rsidR="00BE26E9" w:rsidRPr="001110B7">
        <w:rPr>
          <w:rFonts w:ascii="Times New Roman" w:hAnsi="Times New Roman" w:cs="Times New Roman"/>
          <w:sz w:val="28"/>
          <w:szCs w:val="32"/>
        </w:rPr>
        <w:t>80</w:t>
      </w:r>
      <w:r w:rsidR="004E4E72" w:rsidRPr="001110B7">
        <w:rPr>
          <w:rFonts w:ascii="Times New Roman" w:hAnsi="Times New Roman" w:cs="Times New Roman"/>
          <w:sz w:val="28"/>
          <w:szCs w:val="32"/>
        </w:rPr>
        <w:t>, с. 121</w:t>
      </w:r>
      <w:r w:rsidR="00942034" w:rsidRPr="001110B7">
        <w:rPr>
          <w:rFonts w:ascii="Times New Roman" w:hAnsi="Times New Roman" w:cs="Times New Roman"/>
          <w:sz w:val="28"/>
          <w:szCs w:val="32"/>
        </w:rPr>
        <w:t xml:space="preserve">]. Владение этой техникой </w:t>
      </w:r>
      <w:r w:rsidR="00A4253A" w:rsidRPr="001110B7">
        <w:rPr>
          <w:rFonts w:ascii="Times New Roman" w:hAnsi="Times New Roman" w:cs="Times New Roman"/>
          <w:sz w:val="28"/>
          <w:szCs w:val="32"/>
        </w:rPr>
        <w:t>поможет</w:t>
      </w:r>
      <w:r w:rsidR="00942034" w:rsidRPr="001110B7">
        <w:rPr>
          <w:rFonts w:ascii="Times New Roman" w:hAnsi="Times New Roman" w:cs="Times New Roman"/>
          <w:sz w:val="28"/>
          <w:szCs w:val="32"/>
        </w:rPr>
        <w:t xml:space="preserve"> преодолеть творческий кризис в работе </w:t>
      </w:r>
      <w:r w:rsidR="00A4253A" w:rsidRPr="001110B7">
        <w:rPr>
          <w:rFonts w:ascii="Times New Roman" w:hAnsi="Times New Roman" w:cs="Times New Roman"/>
          <w:sz w:val="28"/>
          <w:szCs w:val="32"/>
        </w:rPr>
        <w:t xml:space="preserve">продюсеру и </w:t>
      </w:r>
      <w:r w:rsidR="00942034" w:rsidRPr="001110B7">
        <w:rPr>
          <w:rFonts w:ascii="Times New Roman" w:hAnsi="Times New Roman" w:cs="Times New Roman"/>
          <w:sz w:val="28"/>
          <w:szCs w:val="32"/>
        </w:rPr>
        <w:t>его коллегам.</w:t>
      </w:r>
    </w:p>
    <w:p w:rsidR="00942034" w:rsidRPr="001110B7" w:rsidRDefault="00BF4531"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Д</w:t>
      </w:r>
      <w:r w:rsidR="00942034" w:rsidRPr="001110B7">
        <w:rPr>
          <w:rFonts w:ascii="Times New Roman" w:hAnsi="Times New Roman" w:cs="Times New Roman"/>
          <w:sz w:val="28"/>
          <w:szCs w:val="32"/>
        </w:rPr>
        <w:t xml:space="preserve">ля управления нематериальными активами возможен вариант продажи прав на использование образов персонажей. </w:t>
      </w:r>
      <w:r w:rsidR="00C36696" w:rsidRPr="001110B7">
        <w:rPr>
          <w:rFonts w:ascii="Times New Roman" w:hAnsi="Times New Roman" w:cs="Times New Roman"/>
          <w:sz w:val="28"/>
          <w:szCs w:val="32"/>
        </w:rPr>
        <w:t>П</w:t>
      </w:r>
      <w:r w:rsidR="00942034" w:rsidRPr="001110B7">
        <w:rPr>
          <w:rFonts w:ascii="Times New Roman" w:hAnsi="Times New Roman" w:cs="Times New Roman"/>
          <w:sz w:val="28"/>
          <w:szCs w:val="32"/>
        </w:rPr>
        <w:t xml:space="preserve">родюсеру </w:t>
      </w:r>
      <w:r w:rsidR="00C36696" w:rsidRPr="001110B7">
        <w:rPr>
          <w:rFonts w:ascii="Times New Roman" w:hAnsi="Times New Roman" w:cs="Times New Roman"/>
          <w:sz w:val="28"/>
          <w:szCs w:val="32"/>
        </w:rPr>
        <w:t>следует</w:t>
      </w:r>
      <w:r w:rsidR="00942034" w:rsidRPr="001110B7">
        <w:rPr>
          <w:rFonts w:ascii="Times New Roman" w:hAnsi="Times New Roman" w:cs="Times New Roman"/>
          <w:sz w:val="28"/>
          <w:szCs w:val="32"/>
        </w:rPr>
        <w:t xml:space="preserve"> найти </w:t>
      </w:r>
      <w:r w:rsidR="002F28DF" w:rsidRPr="001110B7">
        <w:rPr>
          <w:rFonts w:ascii="Times New Roman" w:hAnsi="Times New Roman" w:cs="Times New Roman"/>
          <w:sz w:val="28"/>
          <w:szCs w:val="32"/>
        </w:rPr>
        <w:t>для этого грамотного юриста</w:t>
      </w:r>
      <w:r w:rsidR="00942034" w:rsidRPr="001110B7">
        <w:rPr>
          <w:rFonts w:ascii="Times New Roman" w:hAnsi="Times New Roman" w:cs="Times New Roman"/>
          <w:sz w:val="28"/>
          <w:szCs w:val="32"/>
        </w:rPr>
        <w:t xml:space="preserve">. </w:t>
      </w:r>
      <w:r w:rsidR="009C7D0E" w:rsidRPr="001110B7">
        <w:rPr>
          <w:rFonts w:ascii="Times New Roman" w:hAnsi="Times New Roman" w:cs="Times New Roman"/>
          <w:sz w:val="28"/>
          <w:szCs w:val="32"/>
        </w:rPr>
        <w:t>А</w:t>
      </w:r>
      <w:r w:rsidR="00942034" w:rsidRPr="001110B7">
        <w:rPr>
          <w:rFonts w:ascii="Times New Roman" w:hAnsi="Times New Roman" w:cs="Times New Roman"/>
          <w:sz w:val="28"/>
          <w:szCs w:val="32"/>
        </w:rPr>
        <w:t xml:space="preserve">втор полагает, что целесообразным будет выход на рынок смежной продукции, </w:t>
      </w:r>
      <w:r w:rsidR="002F28DF" w:rsidRPr="001110B7">
        <w:rPr>
          <w:rFonts w:ascii="Times New Roman" w:hAnsi="Times New Roman" w:cs="Times New Roman"/>
          <w:sz w:val="28"/>
          <w:szCs w:val="32"/>
        </w:rPr>
        <w:t xml:space="preserve">и, </w:t>
      </w:r>
      <w:r w:rsidR="00942034" w:rsidRPr="001110B7">
        <w:rPr>
          <w:rFonts w:ascii="Times New Roman" w:hAnsi="Times New Roman" w:cs="Times New Roman"/>
          <w:sz w:val="28"/>
          <w:szCs w:val="32"/>
        </w:rPr>
        <w:t>используя образы</w:t>
      </w:r>
      <w:r w:rsidR="00C36696" w:rsidRPr="001110B7">
        <w:rPr>
          <w:rFonts w:ascii="Times New Roman" w:hAnsi="Times New Roman" w:cs="Times New Roman"/>
          <w:sz w:val="28"/>
          <w:szCs w:val="32"/>
        </w:rPr>
        <w:t xml:space="preserve"> героев, </w:t>
      </w:r>
      <w:r w:rsidR="00942034" w:rsidRPr="001110B7">
        <w:rPr>
          <w:rFonts w:ascii="Times New Roman" w:hAnsi="Times New Roman" w:cs="Times New Roman"/>
          <w:sz w:val="28"/>
          <w:szCs w:val="32"/>
        </w:rPr>
        <w:t>представлять товары для детей (игрушки, книжки, диски).</w:t>
      </w:r>
    </w:p>
    <w:p w:rsidR="00942034" w:rsidRPr="001110B7" w:rsidRDefault="00942034" w:rsidP="00942034">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 xml:space="preserve">По нашему мнению, необходимым инструментом для </w:t>
      </w:r>
      <w:r w:rsidR="00193844" w:rsidRPr="001110B7">
        <w:rPr>
          <w:rFonts w:ascii="Times New Roman" w:hAnsi="Times New Roman" w:cs="Times New Roman"/>
          <w:sz w:val="28"/>
          <w:szCs w:val="32"/>
        </w:rPr>
        <w:t>развития</w:t>
      </w:r>
      <w:r w:rsidRPr="001110B7">
        <w:rPr>
          <w:rFonts w:ascii="Times New Roman" w:hAnsi="Times New Roman" w:cs="Times New Roman"/>
          <w:sz w:val="28"/>
          <w:szCs w:val="32"/>
        </w:rPr>
        <w:t xml:space="preserve"> любой программы (</w:t>
      </w:r>
      <w:r w:rsidR="00193844" w:rsidRPr="001110B7">
        <w:rPr>
          <w:rFonts w:ascii="Times New Roman" w:hAnsi="Times New Roman" w:cs="Times New Roman"/>
          <w:sz w:val="28"/>
          <w:szCs w:val="32"/>
        </w:rPr>
        <w:t>также</w:t>
      </w:r>
      <w:r w:rsidRPr="001110B7">
        <w:rPr>
          <w:rFonts w:ascii="Times New Roman" w:hAnsi="Times New Roman" w:cs="Times New Roman"/>
          <w:sz w:val="28"/>
          <w:szCs w:val="32"/>
        </w:rPr>
        <w:t>, детской как самой динамично развивающейся) является редакционная деятельность</w:t>
      </w:r>
      <w:r w:rsidR="003C20BC" w:rsidRPr="001110B7">
        <w:rPr>
          <w:rFonts w:ascii="Times New Roman" w:hAnsi="Times New Roman" w:cs="Times New Roman"/>
          <w:sz w:val="28"/>
          <w:szCs w:val="32"/>
        </w:rPr>
        <w:t>:</w:t>
      </w:r>
      <w:r w:rsidRPr="001110B7">
        <w:rPr>
          <w:rFonts w:ascii="Times New Roman" w:hAnsi="Times New Roman" w:cs="Times New Roman"/>
          <w:sz w:val="28"/>
          <w:szCs w:val="32"/>
        </w:rPr>
        <w:t xml:space="preserve"> </w:t>
      </w:r>
      <w:r w:rsidR="003C20BC" w:rsidRPr="001110B7">
        <w:rPr>
          <w:rFonts w:ascii="Times New Roman" w:hAnsi="Times New Roman" w:cs="Times New Roman"/>
          <w:sz w:val="28"/>
          <w:szCs w:val="32"/>
        </w:rPr>
        <w:t>о</w:t>
      </w:r>
      <w:r w:rsidRPr="001110B7">
        <w:rPr>
          <w:rFonts w:ascii="Times New Roman" w:hAnsi="Times New Roman" w:cs="Times New Roman"/>
          <w:sz w:val="28"/>
          <w:szCs w:val="32"/>
        </w:rPr>
        <w:t>знакомление и изучение заявок, отзы</w:t>
      </w:r>
      <w:r w:rsidR="003C20BC" w:rsidRPr="001110B7">
        <w:rPr>
          <w:rFonts w:ascii="Times New Roman" w:hAnsi="Times New Roman" w:cs="Times New Roman"/>
          <w:sz w:val="28"/>
          <w:szCs w:val="32"/>
        </w:rPr>
        <w:t xml:space="preserve">вов, предложений от зрителей, </w:t>
      </w:r>
      <w:r w:rsidRPr="001110B7">
        <w:rPr>
          <w:rFonts w:ascii="Times New Roman" w:hAnsi="Times New Roman" w:cs="Times New Roman"/>
          <w:sz w:val="28"/>
          <w:szCs w:val="32"/>
        </w:rPr>
        <w:t>также научные работы студентов по схожей теме, научно-изыскательная деятельность и подача заявок на выполнение студентами исследований, представляющих не только теоретический, но и практический интерес для продюсера. Такая редакционная работа способна находить верные пути развития программы, вне</w:t>
      </w:r>
      <w:r w:rsidR="003C20BC" w:rsidRPr="001110B7">
        <w:rPr>
          <w:rFonts w:ascii="Times New Roman" w:hAnsi="Times New Roman" w:cs="Times New Roman"/>
          <w:sz w:val="28"/>
          <w:szCs w:val="32"/>
        </w:rPr>
        <w:t>дрять инновационные технологии и</w:t>
      </w:r>
      <w:r w:rsidRPr="001110B7">
        <w:rPr>
          <w:rFonts w:ascii="Times New Roman" w:hAnsi="Times New Roman" w:cs="Times New Roman"/>
          <w:sz w:val="28"/>
          <w:szCs w:val="32"/>
        </w:rPr>
        <w:t xml:space="preserve"> находить перспективные кадры. </w:t>
      </w:r>
      <w:r w:rsidR="009E2AE6" w:rsidRPr="001110B7">
        <w:rPr>
          <w:rFonts w:ascii="Times New Roman" w:hAnsi="Times New Roman" w:cs="Times New Roman"/>
          <w:sz w:val="28"/>
          <w:szCs w:val="32"/>
        </w:rPr>
        <w:t>В</w:t>
      </w:r>
      <w:r w:rsidRPr="001110B7">
        <w:rPr>
          <w:rFonts w:ascii="Times New Roman" w:hAnsi="Times New Roman" w:cs="Times New Roman"/>
          <w:sz w:val="28"/>
          <w:szCs w:val="32"/>
        </w:rPr>
        <w:t>ажно обеспечивать обратную связь со зрителями и благодарить их за проявленный интерес.</w:t>
      </w:r>
    </w:p>
    <w:p w:rsidR="0019274A" w:rsidRPr="001110B7" w:rsidRDefault="00942034" w:rsidP="00515B6B">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 xml:space="preserve">Таким образом, круг обязанностей продюсера достаточно широк. Продюсер отвечает за успех и финансовую стабильность проекта, обеспечить которые способны грамотные управленческие решения, основанные на качественном анализе деятельности продюсера и </w:t>
      </w:r>
      <w:proofErr w:type="spellStart"/>
      <w:r w:rsidRPr="001110B7">
        <w:rPr>
          <w:rFonts w:ascii="Times New Roman" w:hAnsi="Times New Roman" w:cs="Times New Roman"/>
          <w:sz w:val="28"/>
          <w:szCs w:val="32"/>
        </w:rPr>
        <w:t>медиапроекта</w:t>
      </w:r>
      <w:proofErr w:type="spellEnd"/>
      <w:r w:rsidRPr="001110B7">
        <w:rPr>
          <w:rFonts w:ascii="Times New Roman" w:hAnsi="Times New Roman" w:cs="Times New Roman"/>
          <w:sz w:val="28"/>
          <w:szCs w:val="32"/>
        </w:rPr>
        <w:t>, что важно не только для внутренних, но также для внешних пользователей (инвесторов, кредиторов). Анализ способен выявить слабые стороны, которые необходимо устранить и сильные стороны, которые необходимо сохранить и преумножить. Автором был</w:t>
      </w:r>
      <w:r w:rsidR="001E71D8">
        <w:rPr>
          <w:rFonts w:ascii="Times New Roman" w:hAnsi="Times New Roman" w:cs="Times New Roman"/>
          <w:sz w:val="28"/>
          <w:szCs w:val="32"/>
        </w:rPr>
        <w:t>и</w:t>
      </w:r>
      <w:r w:rsidRPr="001110B7">
        <w:rPr>
          <w:rFonts w:ascii="Times New Roman" w:hAnsi="Times New Roman" w:cs="Times New Roman"/>
          <w:sz w:val="28"/>
          <w:szCs w:val="32"/>
        </w:rPr>
        <w:t xml:space="preserve"> разработан</w:t>
      </w:r>
      <w:r w:rsidR="001E71D8">
        <w:rPr>
          <w:rFonts w:ascii="Times New Roman" w:hAnsi="Times New Roman" w:cs="Times New Roman"/>
          <w:sz w:val="28"/>
          <w:szCs w:val="32"/>
        </w:rPr>
        <w:t>ы</w:t>
      </w:r>
      <w:r w:rsidRPr="001110B7">
        <w:rPr>
          <w:rFonts w:ascii="Times New Roman" w:hAnsi="Times New Roman" w:cs="Times New Roman"/>
          <w:sz w:val="28"/>
          <w:szCs w:val="32"/>
        </w:rPr>
        <w:t xml:space="preserve"> рекомендации и предложен анализ деловой активности как инструмент оценки эффективности и целесообразности деятельности продюсера и работы </w:t>
      </w:r>
      <w:proofErr w:type="spellStart"/>
      <w:r w:rsidRPr="001110B7">
        <w:rPr>
          <w:rFonts w:ascii="Times New Roman" w:hAnsi="Times New Roman" w:cs="Times New Roman"/>
          <w:sz w:val="28"/>
          <w:szCs w:val="32"/>
        </w:rPr>
        <w:t>медиапроекта</w:t>
      </w:r>
      <w:proofErr w:type="spellEnd"/>
      <w:r w:rsidRPr="001110B7">
        <w:rPr>
          <w:rFonts w:ascii="Times New Roman" w:hAnsi="Times New Roman" w:cs="Times New Roman"/>
          <w:sz w:val="28"/>
          <w:szCs w:val="32"/>
        </w:rPr>
        <w:t xml:space="preserve">. На основе анализа выявлены благоприятные и неблагоприятные тенденции развития </w:t>
      </w:r>
      <w:proofErr w:type="spellStart"/>
      <w:r w:rsidRPr="001110B7">
        <w:rPr>
          <w:rFonts w:ascii="Times New Roman" w:hAnsi="Times New Roman" w:cs="Times New Roman"/>
          <w:sz w:val="28"/>
          <w:szCs w:val="32"/>
        </w:rPr>
        <w:t>медиапроекта</w:t>
      </w:r>
      <w:proofErr w:type="spellEnd"/>
      <w:r w:rsidRPr="001110B7">
        <w:rPr>
          <w:rFonts w:ascii="Times New Roman" w:hAnsi="Times New Roman" w:cs="Times New Roman"/>
          <w:sz w:val="28"/>
          <w:szCs w:val="32"/>
        </w:rPr>
        <w:t xml:space="preserve"> и возможные пути устранения первых и сохранения последних.</w:t>
      </w:r>
    </w:p>
    <w:p w:rsidR="0019274A" w:rsidRPr="001110B7" w:rsidRDefault="0019274A" w:rsidP="0019274A">
      <w:pPr>
        <w:pStyle w:val="1"/>
        <w:spacing w:before="0" w:after="120" w:line="360" w:lineRule="auto"/>
        <w:ind w:firstLine="709"/>
        <w:jc w:val="center"/>
        <w:rPr>
          <w:rFonts w:ascii="Times New Roman" w:hAnsi="Times New Roman" w:cs="Times New Roman"/>
          <w:b/>
          <w:color w:val="auto"/>
        </w:rPr>
      </w:pPr>
      <w:bookmarkStart w:id="13" w:name="_Toc500518791"/>
      <w:bookmarkStart w:id="14" w:name="_Toc513677527"/>
      <w:r w:rsidRPr="001110B7">
        <w:rPr>
          <w:rFonts w:ascii="Times New Roman" w:hAnsi="Times New Roman" w:cs="Times New Roman"/>
          <w:b/>
          <w:color w:val="auto"/>
        </w:rPr>
        <w:lastRenderedPageBreak/>
        <w:t>ЗАКЛЮЧЕНИЕ</w:t>
      </w:r>
      <w:bookmarkEnd w:id="13"/>
      <w:bookmarkEnd w:id="14"/>
    </w:p>
    <w:p w:rsidR="00CD418F" w:rsidRPr="001110B7" w:rsidRDefault="00565478" w:rsidP="0019274A">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Технологии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имеют </w:t>
      </w:r>
      <w:r w:rsidR="00B957BB" w:rsidRPr="001110B7">
        <w:rPr>
          <w:rFonts w:ascii="Times New Roman" w:hAnsi="Times New Roman" w:cs="Times New Roman"/>
          <w:sz w:val="28"/>
        </w:rPr>
        <w:t>свою специфику</w:t>
      </w:r>
      <w:r w:rsidRPr="001110B7">
        <w:rPr>
          <w:rFonts w:ascii="Times New Roman" w:hAnsi="Times New Roman" w:cs="Times New Roman"/>
          <w:sz w:val="28"/>
        </w:rPr>
        <w:t xml:space="preserve">. Являясь одной из наименее изученных, детская аудитория, в тоже время, динамично развивается, все больше отличаясь от </w:t>
      </w:r>
      <w:r w:rsidR="00A804E0" w:rsidRPr="001110B7">
        <w:rPr>
          <w:rFonts w:ascii="Times New Roman" w:hAnsi="Times New Roman" w:cs="Times New Roman"/>
          <w:sz w:val="28"/>
        </w:rPr>
        <w:t xml:space="preserve">предыдущих поколений детей, что осложняет выбор стратегии </w:t>
      </w:r>
      <w:proofErr w:type="spellStart"/>
      <w:r w:rsidR="00A804E0" w:rsidRPr="001110B7">
        <w:rPr>
          <w:rFonts w:ascii="Times New Roman" w:hAnsi="Times New Roman" w:cs="Times New Roman"/>
          <w:sz w:val="28"/>
        </w:rPr>
        <w:t>продюсирования</w:t>
      </w:r>
      <w:proofErr w:type="spellEnd"/>
      <w:r w:rsidR="00A804E0" w:rsidRPr="001110B7">
        <w:rPr>
          <w:rFonts w:ascii="Times New Roman" w:hAnsi="Times New Roman" w:cs="Times New Roman"/>
          <w:sz w:val="28"/>
        </w:rPr>
        <w:t xml:space="preserve"> детских телепрограмм, </w:t>
      </w:r>
      <w:r w:rsidR="000A1DF0" w:rsidRPr="001110B7">
        <w:rPr>
          <w:rFonts w:ascii="Times New Roman" w:hAnsi="Times New Roman" w:cs="Times New Roman"/>
          <w:sz w:val="28"/>
        </w:rPr>
        <w:t>способных</w:t>
      </w:r>
      <w:r w:rsidR="00A804E0" w:rsidRPr="001110B7">
        <w:rPr>
          <w:rFonts w:ascii="Times New Roman" w:hAnsi="Times New Roman" w:cs="Times New Roman"/>
          <w:sz w:val="28"/>
        </w:rPr>
        <w:t xml:space="preserve"> заинтересовать </w:t>
      </w:r>
      <w:r w:rsidR="000A1DF0" w:rsidRPr="001110B7">
        <w:rPr>
          <w:rFonts w:ascii="Times New Roman" w:hAnsi="Times New Roman" w:cs="Times New Roman"/>
          <w:sz w:val="28"/>
        </w:rPr>
        <w:t>юного зрителя</w:t>
      </w:r>
      <w:r w:rsidR="00A804E0" w:rsidRPr="001110B7">
        <w:rPr>
          <w:rFonts w:ascii="Times New Roman" w:hAnsi="Times New Roman" w:cs="Times New Roman"/>
          <w:sz w:val="28"/>
        </w:rPr>
        <w:t>.</w:t>
      </w:r>
    </w:p>
    <w:p w:rsidR="00321877" w:rsidRPr="001110B7" w:rsidRDefault="00321877" w:rsidP="00921140">
      <w:pPr>
        <w:spacing w:before="120"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начале магистерской диссертации </w:t>
      </w:r>
      <w:r w:rsidR="00921140" w:rsidRPr="001110B7">
        <w:rPr>
          <w:rFonts w:ascii="Times New Roman" w:hAnsi="Times New Roman" w:cs="Times New Roman"/>
          <w:sz w:val="28"/>
        </w:rPr>
        <w:t xml:space="preserve">была определена цель: </w:t>
      </w:r>
      <w:r w:rsidRPr="001110B7">
        <w:rPr>
          <w:rFonts w:ascii="Times New Roman" w:hAnsi="Times New Roman" w:cs="Times New Roman"/>
          <w:sz w:val="28"/>
        </w:rPr>
        <w:t>определ</w:t>
      </w:r>
      <w:r w:rsidR="00921140" w:rsidRPr="001110B7">
        <w:rPr>
          <w:rFonts w:ascii="Times New Roman" w:hAnsi="Times New Roman" w:cs="Times New Roman"/>
          <w:sz w:val="28"/>
        </w:rPr>
        <w:t>ить</w:t>
      </w:r>
      <w:r w:rsidRPr="001110B7">
        <w:rPr>
          <w:rFonts w:ascii="Times New Roman" w:hAnsi="Times New Roman" w:cs="Times New Roman"/>
          <w:sz w:val="28"/>
        </w:rPr>
        <w:t xml:space="preserve"> тенденци</w:t>
      </w:r>
      <w:r w:rsidR="00921140" w:rsidRPr="001110B7">
        <w:rPr>
          <w:rFonts w:ascii="Times New Roman" w:hAnsi="Times New Roman" w:cs="Times New Roman"/>
          <w:sz w:val="28"/>
        </w:rPr>
        <w:t>и</w:t>
      </w:r>
      <w:r w:rsidRPr="001110B7">
        <w:rPr>
          <w:rFonts w:ascii="Times New Roman" w:hAnsi="Times New Roman" w:cs="Times New Roman"/>
          <w:sz w:val="28"/>
        </w:rPr>
        <w:t xml:space="preserve"> и особенност</w:t>
      </w:r>
      <w:r w:rsidR="00921140" w:rsidRPr="001110B7">
        <w:rPr>
          <w:rFonts w:ascii="Times New Roman" w:hAnsi="Times New Roman" w:cs="Times New Roman"/>
          <w:sz w:val="28"/>
        </w:rPr>
        <w:t>и</w:t>
      </w:r>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на отечественном рынке.</w:t>
      </w:r>
    </w:p>
    <w:p w:rsidR="00321877" w:rsidRPr="001110B7" w:rsidRDefault="00921140" w:rsidP="00321877">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Для достижения поставленной цели автор</w:t>
      </w:r>
      <w:r w:rsidR="00CD2E7C" w:rsidRPr="001110B7">
        <w:rPr>
          <w:rFonts w:ascii="Times New Roman" w:hAnsi="Times New Roman" w:cs="Times New Roman"/>
          <w:sz w:val="28"/>
        </w:rPr>
        <w:t xml:space="preserve"> решил поставленные</w:t>
      </w:r>
      <w:r w:rsidRPr="001110B7">
        <w:rPr>
          <w:rFonts w:ascii="Times New Roman" w:hAnsi="Times New Roman" w:cs="Times New Roman"/>
          <w:sz w:val="28"/>
        </w:rPr>
        <w:t xml:space="preserve"> задачи</w:t>
      </w:r>
      <w:r w:rsidR="00321877" w:rsidRPr="001110B7">
        <w:rPr>
          <w:rFonts w:ascii="Times New Roman" w:hAnsi="Times New Roman" w:cs="Times New Roman"/>
          <w:sz w:val="28"/>
        </w:rPr>
        <w:t>:</w:t>
      </w:r>
    </w:p>
    <w:p w:rsidR="00321877" w:rsidRPr="001110B7" w:rsidRDefault="00321877" w:rsidP="00321877">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изучи</w:t>
      </w:r>
      <w:r w:rsidR="00CD2E7C" w:rsidRPr="001110B7">
        <w:rPr>
          <w:rFonts w:ascii="Times New Roman" w:hAnsi="Times New Roman" w:cs="Times New Roman"/>
          <w:sz w:val="28"/>
        </w:rPr>
        <w:t>л</w:t>
      </w:r>
      <w:proofErr w:type="gramEnd"/>
      <w:r w:rsidRPr="001110B7">
        <w:rPr>
          <w:rFonts w:ascii="Times New Roman" w:hAnsi="Times New Roman" w:cs="Times New Roman"/>
          <w:sz w:val="28"/>
        </w:rPr>
        <w:t xml:space="preserve"> теоретические особенности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321877" w:rsidRPr="001110B7" w:rsidRDefault="00321877" w:rsidP="00321877">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выяви</w:t>
      </w:r>
      <w:r w:rsidR="00CD2E7C" w:rsidRPr="001110B7">
        <w:rPr>
          <w:rFonts w:ascii="Times New Roman" w:hAnsi="Times New Roman" w:cs="Times New Roman"/>
          <w:sz w:val="28"/>
        </w:rPr>
        <w:t>л</w:t>
      </w:r>
      <w:proofErr w:type="gramEnd"/>
      <w:r w:rsidRPr="001110B7">
        <w:rPr>
          <w:rFonts w:ascii="Times New Roman" w:hAnsi="Times New Roman" w:cs="Times New Roman"/>
          <w:sz w:val="28"/>
        </w:rPr>
        <w:t xml:space="preserve"> специфику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xml:space="preserve"> детской аудитории в России;</w:t>
      </w:r>
    </w:p>
    <w:p w:rsidR="00321877" w:rsidRPr="001110B7" w:rsidRDefault="00321877" w:rsidP="00321877">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изучи</w:t>
      </w:r>
      <w:r w:rsidR="00CD2E7C" w:rsidRPr="001110B7">
        <w:rPr>
          <w:rFonts w:ascii="Times New Roman" w:hAnsi="Times New Roman" w:cs="Times New Roman"/>
          <w:sz w:val="28"/>
        </w:rPr>
        <w:t>л</w:t>
      </w:r>
      <w:proofErr w:type="gramEnd"/>
      <w:r w:rsidRPr="001110B7">
        <w:rPr>
          <w:rFonts w:ascii="Times New Roman" w:hAnsi="Times New Roman" w:cs="Times New Roman"/>
          <w:sz w:val="28"/>
        </w:rPr>
        <w:t xml:space="preserve"> особенности трансформации контента под потребности целевых аудиторий на примере телепрограммы «Спокойной ночи, малыши!» и сопутствующих </w:t>
      </w:r>
      <w:proofErr w:type="spellStart"/>
      <w:r w:rsidRPr="001110B7">
        <w:rPr>
          <w:rFonts w:ascii="Times New Roman" w:hAnsi="Times New Roman" w:cs="Times New Roman"/>
          <w:sz w:val="28"/>
        </w:rPr>
        <w:t>медиапродуктов</w:t>
      </w:r>
      <w:proofErr w:type="spellEnd"/>
      <w:r w:rsidRPr="001110B7">
        <w:rPr>
          <w:rFonts w:ascii="Times New Roman" w:hAnsi="Times New Roman" w:cs="Times New Roman"/>
          <w:sz w:val="28"/>
        </w:rPr>
        <w:t xml:space="preserve"> данного бренда;</w:t>
      </w:r>
    </w:p>
    <w:p w:rsidR="00321877" w:rsidRPr="001110B7" w:rsidRDefault="00321877" w:rsidP="00321877">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выяви</w:t>
      </w:r>
      <w:r w:rsidR="00CD2E7C" w:rsidRPr="001110B7">
        <w:rPr>
          <w:rFonts w:ascii="Times New Roman" w:hAnsi="Times New Roman" w:cs="Times New Roman"/>
          <w:sz w:val="28"/>
        </w:rPr>
        <w:t>л</w:t>
      </w:r>
      <w:proofErr w:type="gramEnd"/>
      <w:r w:rsidRPr="001110B7">
        <w:rPr>
          <w:rFonts w:ascii="Times New Roman" w:hAnsi="Times New Roman" w:cs="Times New Roman"/>
          <w:sz w:val="28"/>
        </w:rPr>
        <w:t xml:space="preserve"> современные тенденции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w:t>
      </w:r>
    </w:p>
    <w:p w:rsidR="00321877" w:rsidRPr="001110B7" w:rsidRDefault="00321877" w:rsidP="00321877">
      <w:pPr>
        <w:numPr>
          <w:ilvl w:val="0"/>
          <w:numId w:val="32"/>
        </w:numPr>
        <w:tabs>
          <w:tab w:val="left" w:pos="1134"/>
        </w:tabs>
        <w:spacing w:after="0" w:line="360" w:lineRule="auto"/>
        <w:ind w:left="0" w:firstLine="709"/>
        <w:jc w:val="both"/>
        <w:rPr>
          <w:rFonts w:ascii="Times New Roman" w:hAnsi="Times New Roman" w:cs="Times New Roman"/>
          <w:sz w:val="28"/>
        </w:rPr>
      </w:pPr>
      <w:proofErr w:type="gramStart"/>
      <w:r w:rsidRPr="001110B7">
        <w:rPr>
          <w:rFonts w:ascii="Times New Roman" w:hAnsi="Times New Roman" w:cs="Times New Roman"/>
          <w:sz w:val="28"/>
        </w:rPr>
        <w:t>выработа</w:t>
      </w:r>
      <w:r w:rsidR="00CD2E7C" w:rsidRPr="001110B7">
        <w:rPr>
          <w:rFonts w:ascii="Times New Roman" w:hAnsi="Times New Roman" w:cs="Times New Roman"/>
          <w:sz w:val="28"/>
        </w:rPr>
        <w:t>л</w:t>
      </w:r>
      <w:proofErr w:type="gramEnd"/>
      <w:r w:rsidRPr="001110B7">
        <w:rPr>
          <w:rFonts w:ascii="Times New Roman" w:hAnsi="Times New Roman" w:cs="Times New Roman"/>
          <w:sz w:val="28"/>
        </w:rPr>
        <w:t xml:space="preserve"> рекомендации по совершенствованию продюсерской деятельности на отечественном рынке.</w:t>
      </w:r>
    </w:p>
    <w:p w:rsidR="00321877" w:rsidRPr="001110B7" w:rsidRDefault="00CD2E7C" w:rsidP="0019274A">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ходе решения первой задачи, автором были изучены особенности дефиниций «</w:t>
      </w:r>
      <w:proofErr w:type="spellStart"/>
      <w:r w:rsidRPr="001110B7">
        <w:rPr>
          <w:rFonts w:ascii="Times New Roman" w:hAnsi="Times New Roman" w:cs="Times New Roman"/>
          <w:sz w:val="28"/>
        </w:rPr>
        <w:t>продюсирование</w:t>
      </w:r>
      <w:proofErr w:type="spellEnd"/>
      <w:r w:rsidRPr="001110B7">
        <w:rPr>
          <w:rFonts w:ascii="Times New Roman" w:hAnsi="Times New Roman" w:cs="Times New Roman"/>
          <w:sz w:val="28"/>
        </w:rPr>
        <w:t>», «детская аудитория», «детская телепрограмма»</w:t>
      </w:r>
      <w:r w:rsidR="00A56B39" w:rsidRPr="001110B7">
        <w:rPr>
          <w:rFonts w:ascii="Times New Roman" w:hAnsi="Times New Roman" w:cs="Times New Roman"/>
          <w:sz w:val="28"/>
        </w:rPr>
        <w:t xml:space="preserve"> различных авторов. Рассмотрены дифференциация продюсерской деятельности, функциональные обязанности продюсера, специфика детской аудитории.</w:t>
      </w:r>
      <w:r w:rsidR="00A338ED" w:rsidRPr="001110B7">
        <w:rPr>
          <w:rFonts w:ascii="Times New Roman" w:hAnsi="Times New Roman" w:cs="Times New Roman"/>
          <w:sz w:val="28"/>
        </w:rPr>
        <w:t xml:space="preserve"> Определены исторические особенности развития детского телевидения в России, этапы </w:t>
      </w:r>
      <w:proofErr w:type="spellStart"/>
      <w:r w:rsidR="00A338ED" w:rsidRPr="001110B7">
        <w:rPr>
          <w:rFonts w:ascii="Times New Roman" w:hAnsi="Times New Roman" w:cs="Times New Roman"/>
          <w:sz w:val="28"/>
        </w:rPr>
        <w:t>продюсирования</w:t>
      </w:r>
      <w:proofErr w:type="spellEnd"/>
      <w:r w:rsidR="00A338ED" w:rsidRPr="001110B7">
        <w:rPr>
          <w:rFonts w:ascii="Times New Roman" w:hAnsi="Times New Roman" w:cs="Times New Roman"/>
          <w:sz w:val="28"/>
        </w:rPr>
        <w:t xml:space="preserve"> детских телепрограмм и выя</w:t>
      </w:r>
      <w:r w:rsidR="000C4249" w:rsidRPr="001110B7">
        <w:rPr>
          <w:rFonts w:ascii="Times New Roman" w:hAnsi="Times New Roman" w:cs="Times New Roman"/>
          <w:sz w:val="28"/>
        </w:rPr>
        <w:t>влены</w:t>
      </w:r>
      <w:r w:rsidR="0004662A" w:rsidRPr="001110B7">
        <w:rPr>
          <w:rFonts w:ascii="Times New Roman" w:hAnsi="Times New Roman" w:cs="Times New Roman"/>
          <w:sz w:val="28"/>
        </w:rPr>
        <w:t xml:space="preserve"> их</w:t>
      </w:r>
      <w:r w:rsidR="000C4249" w:rsidRPr="001110B7">
        <w:rPr>
          <w:rFonts w:ascii="Times New Roman" w:hAnsi="Times New Roman" w:cs="Times New Roman"/>
          <w:sz w:val="28"/>
        </w:rPr>
        <w:t xml:space="preserve"> специфические черты</w:t>
      </w:r>
      <w:r w:rsidR="00A338ED" w:rsidRPr="001110B7">
        <w:rPr>
          <w:rFonts w:ascii="Times New Roman" w:hAnsi="Times New Roman" w:cs="Times New Roman"/>
          <w:sz w:val="28"/>
        </w:rPr>
        <w:t>.</w:t>
      </w:r>
    </w:p>
    <w:p w:rsidR="00CD2E7C" w:rsidRPr="001110B7" w:rsidRDefault="0004662A" w:rsidP="0019274A">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ходе решения второй задачи, автором были рассмотрены </w:t>
      </w:r>
      <w:r w:rsidR="00933AD3" w:rsidRPr="001110B7">
        <w:rPr>
          <w:rFonts w:ascii="Times New Roman" w:hAnsi="Times New Roman" w:cs="Times New Roman"/>
          <w:sz w:val="28"/>
        </w:rPr>
        <w:t xml:space="preserve">законодательно установленная классификация информационного материала </w:t>
      </w:r>
      <w:r w:rsidR="00933AD3" w:rsidRPr="001110B7">
        <w:rPr>
          <w:rFonts w:ascii="Times New Roman" w:hAnsi="Times New Roman" w:cs="Times New Roman"/>
          <w:sz w:val="28"/>
        </w:rPr>
        <w:lastRenderedPageBreak/>
        <w:t xml:space="preserve">на основе возраста, </w:t>
      </w:r>
      <w:r w:rsidRPr="001110B7">
        <w:rPr>
          <w:rFonts w:ascii="Times New Roman" w:hAnsi="Times New Roman" w:cs="Times New Roman"/>
          <w:sz w:val="28"/>
        </w:rPr>
        <w:t xml:space="preserve">периодизация детей, </w:t>
      </w:r>
      <w:r w:rsidR="00933AD3" w:rsidRPr="001110B7">
        <w:rPr>
          <w:rFonts w:ascii="Times New Roman" w:hAnsi="Times New Roman" w:cs="Times New Roman"/>
          <w:sz w:val="28"/>
        </w:rPr>
        <w:t>особенности выбора детской аудиторией различных видов медиа в зависимости от возраста.</w:t>
      </w:r>
    </w:p>
    <w:p w:rsidR="00933AD3" w:rsidRPr="001110B7" w:rsidRDefault="004E4DDE" w:rsidP="0019274A">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Для решения третьей задачи, были рассмотрены и проанализированы особенности трансформации контента</w:t>
      </w:r>
      <w:r w:rsidR="006F5024" w:rsidRPr="001110B7">
        <w:rPr>
          <w:rFonts w:ascii="Times New Roman" w:hAnsi="Times New Roman" w:cs="Times New Roman"/>
          <w:sz w:val="28"/>
        </w:rPr>
        <w:t xml:space="preserve"> и технологий </w:t>
      </w:r>
      <w:proofErr w:type="spellStart"/>
      <w:r w:rsidR="006F5024"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«Спокойной ночи, малыши!» на протяжении </w:t>
      </w:r>
      <w:r w:rsidR="001E71D8">
        <w:rPr>
          <w:rFonts w:ascii="Times New Roman" w:hAnsi="Times New Roman" w:cs="Times New Roman"/>
          <w:sz w:val="28"/>
        </w:rPr>
        <w:t xml:space="preserve">длительного </w:t>
      </w:r>
      <w:r w:rsidRPr="001110B7">
        <w:rPr>
          <w:rFonts w:ascii="Times New Roman" w:hAnsi="Times New Roman" w:cs="Times New Roman"/>
          <w:sz w:val="28"/>
        </w:rPr>
        <w:t>существования телепрограммы. Автором было опреде</w:t>
      </w:r>
      <w:r w:rsidR="006F5024" w:rsidRPr="001110B7">
        <w:rPr>
          <w:rFonts w:ascii="Times New Roman" w:hAnsi="Times New Roman" w:cs="Times New Roman"/>
          <w:sz w:val="28"/>
        </w:rPr>
        <w:t xml:space="preserve">лено, что этим трансформациям предшествовали изменения в потребностях и предпочтениях новых поколений юных зрителей. Помимо прочего, в работе рассмотрены этапы </w:t>
      </w:r>
      <w:proofErr w:type="spellStart"/>
      <w:r w:rsidR="006F5024" w:rsidRPr="001110B7">
        <w:rPr>
          <w:rFonts w:ascii="Times New Roman" w:hAnsi="Times New Roman" w:cs="Times New Roman"/>
          <w:sz w:val="28"/>
        </w:rPr>
        <w:t>продюсирования</w:t>
      </w:r>
      <w:proofErr w:type="spellEnd"/>
      <w:r w:rsidR="006F5024" w:rsidRPr="001110B7">
        <w:rPr>
          <w:rFonts w:ascii="Times New Roman" w:hAnsi="Times New Roman" w:cs="Times New Roman"/>
          <w:sz w:val="28"/>
        </w:rPr>
        <w:t xml:space="preserve"> на конкретном примере: особенности поиска идеи будущей телепрограммы, формирование творческого штата сотрудников, </w:t>
      </w:r>
      <w:r w:rsidR="00A44DD6" w:rsidRPr="001110B7">
        <w:rPr>
          <w:rFonts w:ascii="Times New Roman" w:hAnsi="Times New Roman" w:cs="Times New Roman"/>
          <w:sz w:val="28"/>
        </w:rPr>
        <w:t xml:space="preserve">сравнение контента во времени, проанализированы сопутствующие </w:t>
      </w:r>
      <w:proofErr w:type="spellStart"/>
      <w:r w:rsidR="00A44DD6" w:rsidRPr="001110B7">
        <w:rPr>
          <w:rFonts w:ascii="Times New Roman" w:hAnsi="Times New Roman" w:cs="Times New Roman"/>
          <w:sz w:val="28"/>
        </w:rPr>
        <w:t>медиапродукты</w:t>
      </w:r>
      <w:proofErr w:type="spellEnd"/>
      <w:r w:rsidR="00A44DD6" w:rsidRPr="001110B7">
        <w:rPr>
          <w:rFonts w:ascii="Times New Roman" w:hAnsi="Times New Roman" w:cs="Times New Roman"/>
          <w:sz w:val="28"/>
        </w:rPr>
        <w:t xml:space="preserve"> бренда.</w:t>
      </w:r>
    </w:p>
    <w:p w:rsidR="0019274A" w:rsidRPr="001110B7" w:rsidRDefault="00A44DD6" w:rsidP="0019274A">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Решая четвертую задачу, автором были выявлены современные тенденции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которые определяются научно-техническим прогрессом, развитием в сфере техники и технологий, новыми </w:t>
      </w:r>
      <w:r w:rsidR="006B2F0A" w:rsidRPr="001110B7">
        <w:rPr>
          <w:rFonts w:ascii="Times New Roman" w:hAnsi="Times New Roman" w:cs="Times New Roman"/>
          <w:sz w:val="28"/>
        </w:rPr>
        <w:t xml:space="preserve">потребностями детской целевой аудитории, характеризующейся отличными от предыдущих поколений юных зрителей особенностями в социализации и развитии. Рассмотрен такой этап продюсерской деятельности, как продвижение в современных условиях. </w:t>
      </w:r>
      <w:r w:rsidR="00AE75C5" w:rsidRPr="001110B7">
        <w:rPr>
          <w:rFonts w:ascii="Times New Roman" w:hAnsi="Times New Roman" w:cs="Times New Roman"/>
          <w:sz w:val="28"/>
        </w:rPr>
        <w:t xml:space="preserve">Проанализированы </w:t>
      </w:r>
      <w:r w:rsidR="0019274A" w:rsidRPr="001110B7">
        <w:rPr>
          <w:rFonts w:ascii="Times New Roman" w:hAnsi="Times New Roman" w:cs="Times New Roman"/>
          <w:sz w:val="28"/>
        </w:rPr>
        <w:t>особенности финансирования на примере</w:t>
      </w:r>
      <w:r w:rsidR="00AE75C5" w:rsidRPr="001110B7">
        <w:rPr>
          <w:rFonts w:ascii="Times New Roman" w:hAnsi="Times New Roman" w:cs="Times New Roman"/>
          <w:sz w:val="28"/>
        </w:rPr>
        <w:t xml:space="preserve"> телепрограммы «Спокойной ночи, малыши!»</w:t>
      </w:r>
      <w:r w:rsidR="0019274A" w:rsidRPr="001110B7">
        <w:rPr>
          <w:rFonts w:ascii="Times New Roman" w:hAnsi="Times New Roman" w:cs="Times New Roman"/>
          <w:sz w:val="28"/>
        </w:rPr>
        <w:t xml:space="preserve">. Проведен </w:t>
      </w:r>
      <w:r w:rsidR="00AE75C5" w:rsidRPr="001110B7">
        <w:rPr>
          <w:rFonts w:ascii="Times New Roman" w:hAnsi="Times New Roman" w:cs="Times New Roman"/>
          <w:sz w:val="28"/>
        </w:rPr>
        <w:t xml:space="preserve">качественный </w:t>
      </w:r>
      <w:r w:rsidR="0019274A" w:rsidRPr="001110B7">
        <w:rPr>
          <w:rFonts w:ascii="Times New Roman" w:hAnsi="Times New Roman" w:cs="Times New Roman"/>
          <w:sz w:val="28"/>
          <w:lang w:val="en-US"/>
        </w:rPr>
        <w:t>SWOT</w:t>
      </w:r>
      <w:r w:rsidR="0019274A" w:rsidRPr="001110B7">
        <w:rPr>
          <w:rFonts w:ascii="Times New Roman" w:hAnsi="Times New Roman" w:cs="Times New Roman"/>
          <w:sz w:val="28"/>
        </w:rPr>
        <w:t xml:space="preserve">-анализ </w:t>
      </w:r>
      <w:r w:rsidR="00AE75C5" w:rsidRPr="001110B7">
        <w:rPr>
          <w:rFonts w:ascii="Times New Roman" w:hAnsi="Times New Roman" w:cs="Times New Roman"/>
          <w:sz w:val="28"/>
        </w:rPr>
        <w:t>телепрограммы</w:t>
      </w:r>
      <w:r w:rsidR="0019274A" w:rsidRPr="001110B7">
        <w:rPr>
          <w:rFonts w:ascii="Times New Roman" w:hAnsi="Times New Roman" w:cs="Times New Roman"/>
          <w:sz w:val="28"/>
        </w:rPr>
        <w:t xml:space="preserve">. </w:t>
      </w:r>
    </w:p>
    <w:p w:rsidR="0019274A" w:rsidRPr="001110B7" w:rsidRDefault="0019274A" w:rsidP="0019274A">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ходе решения четвертой задачи автором были предложены рекомендации по улучшению продюсерской деятельности. Для повышения эффективной работы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внедрена оценка деловой активности и выведена авторская формула для оценки</w:t>
      </w:r>
      <w:r w:rsidR="00480C2B" w:rsidRPr="001110B7">
        <w:rPr>
          <w:rFonts w:ascii="Times New Roman" w:hAnsi="Times New Roman" w:cs="Times New Roman"/>
          <w:sz w:val="28"/>
        </w:rPr>
        <w:t xml:space="preserve"> продюсерской деятельности</w:t>
      </w:r>
      <w:r w:rsidRPr="001110B7">
        <w:rPr>
          <w:rFonts w:ascii="Times New Roman" w:hAnsi="Times New Roman" w:cs="Times New Roman"/>
          <w:sz w:val="28"/>
        </w:rPr>
        <w:t xml:space="preserve">. Предложено создание мобильного приложения на основе имеющегося спроса. Отмечена важность внедрения </w:t>
      </w:r>
      <w:proofErr w:type="spellStart"/>
      <w:r w:rsidRPr="001110B7">
        <w:rPr>
          <w:rFonts w:ascii="Times New Roman" w:hAnsi="Times New Roman" w:cs="Times New Roman"/>
          <w:sz w:val="28"/>
        </w:rPr>
        <w:t>медиаобразования</w:t>
      </w:r>
      <w:proofErr w:type="spellEnd"/>
      <w:r w:rsidRPr="001110B7">
        <w:rPr>
          <w:rFonts w:ascii="Times New Roman" w:hAnsi="Times New Roman" w:cs="Times New Roman"/>
          <w:sz w:val="28"/>
        </w:rPr>
        <w:t>, разраб</w:t>
      </w:r>
      <w:r w:rsidR="00FB75D3">
        <w:rPr>
          <w:rFonts w:ascii="Times New Roman" w:hAnsi="Times New Roman" w:cs="Times New Roman"/>
          <w:sz w:val="28"/>
        </w:rPr>
        <w:t>отаны соответствующие материалы, р</w:t>
      </w:r>
      <w:r w:rsidRPr="001110B7">
        <w:rPr>
          <w:rFonts w:ascii="Times New Roman" w:hAnsi="Times New Roman" w:cs="Times New Roman"/>
          <w:sz w:val="28"/>
        </w:rPr>
        <w:t>екомендовано качественное улуч</w:t>
      </w:r>
      <w:r w:rsidR="00FB75D3">
        <w:rPr>
          <w:rFonts w:ascii="Times New Roman" w:hAnsi="Times New Roman" w:cs="Times New Roman"/>
          <w:sz w:val="28"/>
        </w:rPr>
        <w:t>шение редакционной деятельности, в</w:t>
      </w:r>
      <w:r w:rsidRPr="001110B7">
        <w:rPr>
          <w:rFonts w:ascii="Times New Roman" w:hAnsi="Times New Roman" w:cs="Times New Roman"/>
          <w:sz w:val="28"/>
        </w:rPr>
        <w:t xml:space="preserve">ыпуск сопутствующих продуктов и правовое </w:t>
      </w:r>
      <w:r w:rsidRPr="001110B7">
        <w:rPr>
          <w:rFonts w:ascii="Times New Roman" w:hAnsi="Times New Roman" w:cs="Times New Roman"/>
          <w:sz w:val="28"/>
        </w:rPr>
        <w:lastRenderedPageBreak/>
        <w:t>зак</w:t>
      </w:r>
      <w:r w:rsidR="00FB75D3">
        <w:rPr>
          <w:rFonts w:ascii="Times New Roman" w:hAnsi="Times New Roman" w:cs="Times New Roman"/>
          <w:sz w:val="28"/>
        </w:rPr>
        <w:t xml:space="preserve">репление бренда телепрограммы, </w:t>
      </w:r>
      <w:r w:rsidRPr="001110B7">
        <w:rPr>
          <w:rFonts w:ascii="Times New Roman" w:hAnsi="Times New Roman" w:cs="Times New Roman"/>
          <w:sz w:val="28"/>
        </w:rPr>
        <w:t>освоение и внедрение креативных техник в деятельность продюсера.</w:t>
      </w:r>
    </w:p>
    <w:p w:rsidR="00AE75C5" w:rsidRPr="001110B7" w:rsidRDefault="00AE75C5" w:rsidP="00AE75C5">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начале работы была поставлена гипотеза о том, что эффективная деятельность продюсера телепрограмм (в частности, для детей) заключается, в том числе, в регулярном исследовании целевой аудитории и изучении изменений их потребностей. </w:t>
      </w:r>
      <w:r w:rsidR="00C04443" w:rsidRPr="001110B7">
        <w:rPr>
          <w:rFonts w:ascii="Times New Roman" w:hAnsi="Times New Roman" w:cs="Times New Roman"/>
          <w:sz w:val="28"/>
        </w:rPr>
        <w:t xml:space="preserve">Согласно объективному экономическому закону, спрос рождает предложение. В данном случае, под спросом подразумевают потребности целевой аудитории в осуществлении детскими телепрограммами определенных функций, содержании контента, </w:t>
      </w:r>
      <w:r w:rsidR="00F04910" w:rsidRPr="001110B7">
        <w:rPr>
          <w:rFonts w:ascii="Times New Roman" w:hAnsi="Times New Roman" w:cs="Times New Roman"/>
          <w:sz w:val="28"/>
        </w:rPr>
        <w:t xml:space="preserve">которые продюсер стремится удовлетворить посредством производством качественной </w:t>
      </w:r>
      <w:proofErr w:type="spellStart"/>
      <w:r w:rsidR="00F04910" w:rsidRPr="001110B7">
        <w:rPr>
          <w:rFonts w:ascii="Times New Roman" w:hAnsi="Times New Roman" w:cs="Times New Roman"/>
          <w:sz w:val="28"/>
        </w:rPr>
        <w:t>медиапродукции</w:t>
      </w:r>
      <w:proofErr w:type="spellEnd"/>
      <w:r w:rsidR="00F04910" w:rsidRPr="001110B7">
        <w:rPr>
          <w:rFonts w:ascii="Times New Roman" w:hAnsi="Times New Roman" w:cs="Times New Roman"/>
          <w:sz w:val="28"/>
        </w:rPr>
        <w:t xml:space="preserve"> для достойной конкурентной борьбы на рынке в сфере медиа. Помимо </w:t>
      </w:r>
      <w:r w:rsidR="00FE43D7" w:rsidRPr="001110B7">
        <w:rPr>
          <w:rFonts w:ascii="Times New Roman" w:hAnsi="Times New Roman" w:cs="Times New Roman"/>
          <w:sz w:val="28"/>
        </w:rPr>
        <w:t>содержательной</w:t>
      </w:r>
      <w:r w:rsidR="00F04910" w:rsidRPr="001110B7">
        <w:rPr>
          <w:rFonts w:ascii="Times New Roman" w:hAnsi="Times New Roman" w:cs="Times New Roman"/>
          <w:sz w:val="28"/>
        </w:rPr>
        <w:t xml:space="preserve"> части контента, </w:t>
      </w:r>
      <w:r w:rsidR="00FE43D7" w:rsidRPr="001110B7">
        <w:rPr>
          <w:rFonts w:ascii="Times New Roman" w:hAnsi="Times New Roman" w:cs="Times New Roman"/>
          <w:sz w:val="28"/>
        </w:rPr>
        <w:t xml:space="preserve">востребованность телепрограммы определяют грамотное продвижение </w:t>
      </w:r>
      <w:proofErr w:type="spellStart"/>
      <w:r w:rsidR="00FE43D7" w:rsidRPr="001110B7">
        <w:rPr>
          <w:rFonts w:ascii="Times New Roman" w:hAnsi="Times New Roman" w:cs="Times New Roman"/>
          <w:sz w:val="28"/>
        </w:rPr>
        <w:t>медиапродукта</w:t>
      </w:r>
      <w:proofErr w:type="spellEnd"/>
      <w:r w:rsidR="00FE43D7" w:rsidRPr="001110B7">
        <w:rPr>
          <w:rFonts w:ascii="Times New Roman" w:hAnsi="Times New Roman" w:cs="Times New Roman"/>
          <w:sz w:val="28"/>
        </w:rPr>
        <w:t xml:space="preserve"> с использованием современных возможностей и технологий, которые являются популярными среди юных групп зрителей и их родителей.</w:t>
      </w:r>
    </w:p>
    <w:p w:rsidR="001D72A3" w:rsidRPr="001110B7" w:rsidRDefault="001D72A3" w:rsidP="001D72A3">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Перспективами развития данного вопроса могут стать: проблемы и особенности </w:t>
      </w:r>
      <w:proofErr w:type="spellStart"/>
      <w:r w:rsidRPr="001110B7">
        <w:rPr>
          <w:rFonts w:ascii="Times New Roman" w:hAnsi="Times New Roman" w:cs="Times New Roman"/>
          <w:sz w:val="28"/>
        </w:rPr>
        <w:t>брендирования</w:t>
      </w:r>
      <w:proofErr w:type="spellEnd"/>
      <w:r w:rsidRPr="001110B7">
        <w:rPr>
          <w:rFonts w:ascii="Times New Roman" w:hAnsi="Times New Roman" w:cs="Times New Roman"/>
          <w:sz w:val="28"/>
        </w:rPr>
        <w:t xml:space="preserve"> детских </w:t>
      </w:r>
      <w:proofErr w:type="spellStart"/>
      <w:r w:rsidRPr="001110B7">
        <w:rPr>
          <w:rFonts w:ascii="Times New Roman" w:hAnsi="Times New Roman" w:cs="Times New Roman"/>
          <w:sz w:val="28"/>
        </w:rPr>
        <w:t>медиапродуктов</w:t>
      </w:r>
      <w:proofErr w:type="spellEnd"/>
      <w:r w:rsidRPr="001110B7">
        <w:rPr>
          <w:rFonts w:ascii="Times New Roman" w:hAnsi="Times New Roman" w:cs="Times New Roman"/>
          <w:sz w:val="28"/>
        </w:rPr>
        <w:t xml:space="preserve">; </w:t>
      </w:r>
      <w:proofErr w:type="spellStart"/>
      <w:r w:rsidRPr="001110B7">
        <w:rPr>
          <w:rFonts w:ascii="Times New Roman" w:hAnsi="Times New Roman" w:cs="Times New Roman"/>
          <w:sz w:val="28"/>
        </w:rPr>
        <w:t>детерменированный</w:t>
      </w:r>
      <w:proofErr w:type="spellEnd"/>
      <w:r w:rsidRPr="001110B7">
        <w:rPr>
          <w:rFonts w:ascii="Times New Roman" w:hAnsi="Times New Roman" w:cs="Times New Roman"/>
          <w:sz w:val="28"/>
        </w:rPr>
        <w:t xml:space="preserve"> факторный анализ деловой активности, абсолютные и относительные показатели; проблемы и особенности организации всероссийского опроса детской аудитории для выявления особенностей </w:t>
      </w:r>
      <w:proofErr w:type="spellStart"/>
      <w:r w:rsidRPr="001110B7">
        <w:rPr>
          <w:rFonts w:ascii="Times New Roman" w:hAnsi="Times New Roman" w:cs="Times New Roman"/>
          <w:sz w:val="28"/>
        </w:rPr>
        <w:t>медиапотребления</w:t>
      </w:r>
      <w:proofErr w:type="spellEnd"/>
      <w:r w:rsidRPr="001110B7">
        <w:rPr>
          <w:rFonts w:ascii="Times New Roman" w:hAnsi="Times New Roman" w:cs="Times New Roman"/>
          <w:sz w:val="28"/>
        </w:rPr>
        <w:t>; особенности организации продюсером грамотной редакторской работы для обеспечения обратной связи со зрителями.</w:t>
      </w:r>
    </w:p>
    <w:p w:rsidR="00942034" w:rsidRPr="001110B7" w:rsidRDefault="00FE43D7" w:rsidP="00CD6B8F">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Таким образом, технологии </w:t>
      </w:r>
      <w:proofErr w:type="spellStart"/>
      <w:r w:rsidRPr="001110B7">
        <w:rPr>
          <w:rFonts w:ascii="Times New Roman" w:hAnsi="Times New Roman" w:cs="Times New Roman"/>
          <w:sz w:val="28"/>
        </w:rPr>
        <w:t>продюсирования</w:t>
      </w:r>
      <w:proofErr w:type="spellEnd"/>
      <w:r w:rsidRPr="001110B7">
        <w:rPr>
          <w:rFonts w:ascii="Times New Roman" w:hAnsi="Times New Roman" w:cs="Times New Roman"/>
          <w:sz w:val="28"/>
        </w:rPr>
        <w:t xml:space="preserve"> детских телепрограмм обладают специфическими чертами и особенностями, </w:t>
      </w:r>
      <w:r w:rsidR="00CD6B8F" w:rsidRPr="001110B7">
        <w:rPr>
          <w:rFonts w:ascii="Times New Roman" w:hAnsi="Times New Roman" w:cs="Times New Roman"/>
          <w:sz w:val="28"/>
        </w:rPr>
        <w:t xml:space="preserve">которые необходимо учитывать для обеспечения успешной работы и развития </w:t>
      </w:r>
      <w:proofErr w:type="spellStart"/>
      <w:r w:rsidR="00CD6B8F" w:rsidRPr="001110B7">
        <w:rPr>
          <w:rFonts w:ascii="Times New Roman" w:hAnsi="Times New Roman" w:cs="Times New Roman"/>
          <w:sz w:val="28"/>
        </w:rPr>
        <w:t>медиапродукта</w:t>
      </w:r>
      <w:proofErr w:type="spellEnd"/>
      <w:r w:rsidR="00CD6B8F" w:rsidRPr="001110B7">
        <w:rPr>
          <w:rFonts w:ascii="Times New Roman" w:hAnsi="Times New Roman" w:cs="Times New Roman"/>
          <w:sz w:val="28"/>
        </w:rPr>
        <w:t xml:space="preserve">. Проблема </w:t>
      </w:r>
      <w:r w:rsidR="0019274A" w:rsidRPr="001110B7">
        <w:rPr>
          <w:rFonts w:ascii="Times New Roman" w:hAnsi="Times New Roman" w:cs="Times New Roman"/>
          <w:sz w:val="28"/>
        </w:rPr>
        <w:t>изучения данного вопроса остается открытой и является целью наших дальнейших исследований.</w:t>
      </w:r>
      <w:r w:rsidR="00942034" w:rsidRPr="001110B7">
        <w:rPr>
          <w:rFonts w:ascii="Times-Roman" w:eastAsia="Times-Roman" w:cs="Times-Roman" w:hint="eastAsia"/>
          <w:sz w:val="26"/>
          <w:szCs w:val="26"/>
        </w:rPr>
        <w:br w:type="page"/>
      </w:r>
    </w:p>
    <w:p w:rsidR="00942034" w:rsidRPr="001110B7" w:rsidRDefault="00942034" w:rsidP="00942034">
      <w:pPr>
        <w:pStyle w:val="1"/>
        <w:spacing w:before="0" w:after="120" w:line="360" w:lineRule="auto"/>
        <w:ind w:firstLine="709"/>
        <w:jc w:val="center"/>
        <w:rPr>
          <w:rFonts w:ascii="Times New Roman" w:hAnsi="Times New Roman" w:cs="Times New Roman"/>
          <w:color w:val="auto"/>
        </w:rPr>
      </w:pPr>
      <w:bookmarkStart w:id="15" w:name="_Toc513677528"/>
      <w:r w:rsidRPr="001110B7">
        <w:rPr>
          <w:rFonts w:ascii="Times New Roman" w:hAnsi="Times New Roman" w:cs="Times New Roman"/>
          <w:color w:val="auto"/>
        </w:rPr>
        <w:lastRenderedPageBreak/>
        <w:t>СПИСОК ЛИТЕРАТУРЫ</w:t>
      </w:r>
      <w:bookmarkEnd w:id="15"/>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Семейный кодекс РФ от 29.12.1995 г. № 223-ФЗ. (</w:t>
      </w:r>
      <w:proofErr w:type="gramStart"/>
      <w:r w:rsidRPr="001110B7">
        <w:rPr>
          <w:rFonts w:ascii="Times New Roman" w:eastAsia="Calibri" w:hAnsi="Times New Roman" w:cs="Times New Roman"/>
          <w:sz w:val="28"/>
        </w:rPr>
        <w:t>ред.</w:t>
      </w:r>
      <w:proofErr w:type="gramEnd"/>
      <w:r w:rsidRPr="001110B7">
        <w:rPr>
          <w:rFonts w:ascii="Times New Roman" w:eastAsia="Calibri" w:hAnsi="Times New Roman" w:cs="Times New Roman"/>
          <w:sz w:val="28"/>
        </w:rPr>
        <w:t xml:space="preserve"> от 29.12.2017) // Справочно-правовая система «Консультант плюс»: [Электронный ресурс] / Компания «Консультант плюс</w:t>
      </w:r>
      <w:r w:rsidR="008D3616">
        <w:rPr>
          <w:rFonts w:ascii="Times New Roman" w:eastAsia="Calibri" w:hAnsi="Times New Roman" w:cs="Times New Roman"/>
          <w:sz w:val="28"/>
        </w:rPr>
        <w:t>» (Дата обращения 22.02.2017)</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Федеральный закон от 06.12.2011 г. № 402-ФЗ (ред. от 23.05.2016 г.) «О бухгалтерском учете» // Справочно-правовая система «Консультант плюс»: [Электронный ресурс] / Компания «Консультант плюс»</w:t>
      </w:r>
      <w:r w:rsidR="008D3616">
        <w:rPr>
          <w:rFonts w:ascii="Times New Roman" w:eastAsia="Calibri" w:hAnsi="Times New Roman" w:cs="Times New Roman"/>
          <w:sz w:val="28"/>
        </w:rPr>
        <w:t xml:space="preserve"> (Дата обращения 22.02.2017)</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Федеральный закон Российской Федерации от 29.12.2010 г. №436-ФЗ «О защите детей от информации, причиняющей вред их здоровью и развитию»</w:t>
      </w:r>
      <w:r w:rsidRPr="001110B7">
        <w:rPr>
          <w:rFonts w:ascii="Times New Roman" w:eastAsia="Calibri" w:hAnsi="Times New Roman" w:cs="Times New Roman"/>
          <w:bCs/>
          <w:sz w:val="28"/>
        </w:rPr>
        <w:t xml:space="preserve"> // Справочно-правовая система «Консультант плюс</w:t>
      </w:r>
      <w:proofErr w:type="gramStart"/>
      <w:r w:rsidRPr="001110B7">
        <w:rPr>
          <w:rFonts w:ascii="Times New Roman" w:eastAsia="Calibri" w:hAnsi="Times New Roman" w:cs="Times New Roman"/>
          <w:bCs/>
          <w:sz w:val="28"/>
        </w:rPr>
        <w:t>» :</w:t>
      </w:r>
      <w:proofErr w:type="gramEnd"/>
      <w:r w:rsidRPr="001110B7">
        <w:rPr>
          <w:rFonts w:ascii="Times New Roman" w:eastAsia="Calibri" w:hAnsi="Times New Roman" w:cs="Times New Roman"/>
          <w:bCs/>
          <w:sz w:val="28"/>
        </w:rPr>
        <w:t xml:space="preserve"> [Электронный ресурс] / Компания «Консультант плю</w:t>
      </w:r>
      <w:r w:rsidR="008D3616">
        <w:rPr>
          <w:rFonts w:ascii="Times New Roman" w:eastAsia="Calibri" w:hAnsi="Times New Roman" w:cs="Times New Roman"/>
          <w:bCs/>
          <w:sz w:val="28"/>
        </w:rPr>
        <w:t>с» (Дата обращения 15.11.2017).</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Федеральный закон от 13.03.2006 №38-ФЗ «О рекламе»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w:t>
      </w:r>
      <w:r w:rsidR="008D3616">
        <w:rPr>
          <w:rFonts w:ascii="Times New Roman" w:eastAsia="Calibri" w:hAnsi="Times New Roman" w:cs="Times New Roman"/>
          <w:sz w:val="28"/>
        </w:rPr>
        <w:t xml:space="preserve"> (Дата обращения 17.02.2018).</w:t>
      </w:r>
    </w:p>
    <w:p w:rsidR="00EC6B67" w:rsidRPr="001110B7" w:rsidRDefault="00EC6B67" w:rsidP="00EC6B6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Федеральный закон от 29.10.1998 №164-ФЗ (ред. от 16.10.2017) «О финансовой аренде (лизинге)»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w:t>
      </w:r>
      <w:r w:rsidR="008D3616">
        <w:rPr>
          <w:rFonts w:ascii="Times New Roman" w:eastAsia="Calibri" w:hAnsi="Times New Roman" w:cs="Times New Roman"/>
          <w:sz w:val="28"/>
        </w:rPr>
        <w:t xml:space="preserve"> (Дата обращения 27.01.2018). </w:t>
      </w:r>
    </w:p>
    <w:p w:rsidR="00EC6B67" w:rsidRPr="001110B7" w:rsidRDefault="00EC6B67" w:rsidP="00EC6B67">
      <w:pPr>
        <w:numPr>
          <w:ilvl w:val="0"/>
          <w:numId w:val="3"/>
        </w:numPr>
        <w:spacing w:after="0" w:line="360" w:lineRule="auto"/>
        <w:ind w:left="0" w:firstLine="709"/>
        <w:contextualSpacing/>
        <w:jc w:val="both"/>
        <w:rPr>
          <w:rFonts w:ascii="Calibri" w:eastAsia="Calibri" w:hAnsi="Calibri" w:cs="Times New Roman"/>
          <w:bCs/>
        </w:rPr>
      </w:pPr>
      <w:r w:rsidRPr="001110B7">
        <w:rPr>
          <w:rFonts w:ascii="Times New Roman" w:eastAsia="Calibri" w:hAnsi="Times New Roman" w:cs="Times New Roman"/>
          <w:sz w:val="28"/>
        </w:rPr>
        <w:t>Федеральный закон от 22.08.1996 г. №126-ФЗ «О государственной</w:t>
      </w:r>
      <w:r w:rsidRPr="001110B7">
        <w:rPr>
          <w:rFonts w:ascii="Times New Roman" w:eastAsia="Calibri" w:hAnsi="Times New Roman" w:cs="Times New Roman"/>
          <w:bCs/>
          <w:sz w:val="28"/>
        </w:rPr>
        <w:t xml:space="preserve"> поддержке кинематографии Российской Федерации» (ред. от 29.07.2017) // Справочно-правовая система «Консультант плюс</w:t>
      </w:r>
      <w:proofErr w:type="gramStart"/>
      <w:r w:rsidRPr="001110B7">
        <w:rPr>
          <w:rFonts w:ascii="Times New Roman" w:eastAsia="Calibri" w:hAnsi="Times New Roman" w:cs="Times New Roman"/>
          <w:bCs/>
          <w:sz w:val="28"/>
        </w:rPr>
        <w:t>» :</w:t>
      </w:r>
      <w:proofErr w:type="gramEnd"/>
      <w:r w:rsidRPr="001110B7">
        <w:rPr>
          <w:rFonts w:ascii="Times New Roman" w:eastAsia="Calibri" w:hAnsi="Times New Roman" w:cs="Times New Roman"/>
          <w:bCs/>
          <w:sz w:val="28"/>
        </w:rPr>
        <w:t xml:space="preserve"> [Электронный ресурс] / Компания «Консультант плю</w:t>
      </w:r>
      <w:r w:rsidR="008D3616">
        <w:rPr>
          <w:rFonts w:ascii="Times New Roman" w:eastAsia="Calibri" w:hAnsi="Times New Roman" w:cs="Times New Roman"/>
          <w:bCs/>
          <w:sz w:val="28"/>
        </w:rPr>
        <w:t>с» (Дата обращения 15.11.2017).</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Федеральный закон от 27.12.1991 №2124-1 (ред. от 25.11.2017) «О средствах массовой информации»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w:t>
      </w:r>
      <w:r w:rsidR="008D3616">
        <w:rPr>
          <w:rFonts w:ascii="Times New Roman" w:eastAsia="Calibri" w:hAnsi="Times New Roman" w:cs="Times New Roman"/>
          <w:sz w:val="28"/>
        </w:rPr>
        <w:t xml:space="preserve"> (Дата обращения 17.02.2018).</w:t>
      </w:r>
    </w:p>
    <w:p w:rsidR="00EC6B67" w:rsidRPr="001110B7" w:rsidRDefault="00EC6B6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Постановление правительства РФ от 29.08.2015 №911 «О внесении изменений в постановление Правительства Российской Федерации от 3 декабря 2009 г. № 985»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w:t>
      </w:r>
      <w:r w:rsidR="008D3616">
        <w:rPr>
          <w:rFonts w:ascii="Times New Roman" w:eastAsia="Calibri" w:hAnsi="Times New Roman" w:cs="Times New Roman"/>
          <w:sz w:val="28"/>
        </w:rPr>
        <w:t xml:space="preserve"> (Дата обращения 17.02.2018).</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Постановление Минтруда РФ от 04.10.2000 №67 «Об утверждении квалификационных характеристик должностей служащих государственных предприятий телевизионных и радиовещательных компаний»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 (Дата</w:t>
      </w:r>
      <w:r w:rsidR="008D3616">
        <w:rPr>
          <w:rFonts w:ascii="Times New Roman" w:eastAsia="Calibri" w:hAnsi="Times New Roman" w:cs="Times New Roman"/>
          <w:sz w:val="28"/>
        </w:rPr>
        <w:t xml:space="preserve"> обращения 06.12.2017).</w:t>
      </w:r>
    </w:p>
    <w:p w:rsidR="00F52A57" w:rsidRPr="001110B7" w:rsidRDefault="00F52A57" w:rsidP="00F52A57">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Протокол Роспечати РФ от 21.02.2017 №1 «Получатели государственной поддержки в области электронных СМИ Федерального агентства по печати и массовым коммуникациям в 2017 году» // Справочно-правовая система «Консультант плюс</w:t>
      </w:r>
      <w:proofErr w:type="gramStart"/>
      <w:r w:rsidRPr="001110B7">
        <w:rPr>
          <w:rFonts w:ascii="Times New Roman" w:eastAsia="Calibri" w:hAnsi="Times New Roman" w:cs="Times New Roman"/>
          <w:sz w:val="28"/>
        </w:rPr>
        <w:t>» :</w:t>
      </w:r>
      <w:proofErr w:type="gramEnd"/>
      <w:r w:rsidRPr="001110B7">
        <w:rPr>
          <w:rFonts w:ascii="Times New Roman" w:eastAsia="Calibri" w:hAnsi="Times New Roman" w:cs="Times New Roman"/>
          <w:sz w:val="28"/>
        </w:rPr>
        <w:t xml:space="preserve"> [Электронный ресурс] / Компания «Консультант плюс</w:t>
      </w:r>
      <w:r w:rsidR="008D3616">
        <w:rPr>
          <w:rFonts w:ascii="Times New Roman" w:eastAsia="Calibri" w:hAnsi="Times New Roman" w:cs="Times New Roman"/>
          <w:sz w:val="28"/>
        </w:rPr>
        <w:t>» (Дата обращения 27.01.2018).</w:t>
      </w:r>
    </w:p>
    <w:p w:rsidR="00D47901" w:rsidRPr="001110B7" w:rsidRDefault="00D47901"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Приказ Роспечати от 27.02.2012 г. №42 «Об утверждении критериев отбора получателей государственной поддержки в области средств массовой информации» (Зарегистрировано в Минюсте РФ 13 марта 2012 г. №23467) </w:t>
      </w:r>
      <w:r w:rsidRPr="001110B7">
        <w:rPr>
          <w:rFonts w:ascii="Times New Roman" w:eastAsia="Calibri" w:hAnsi="Times New Roman" w:cs="Times New Roman"/>
          <w:bCs/>
          <w:sz w:val="28"/>
        </w:rPr>
        <w:t>// Справочно-правовая система «Консультант плюс</w:t>
      </w:r>
      <w:proofErr w:type="gramStart"/>
      <w:r w:rsidRPr="001110B7">
        <w:rPr>
          <w:rFonts w:ascii="Times New Roman" w:eastAsia="Calibri" w:hAnsi="Times New Roman" w:cs="Times New Roman"/>
          <w:bCs/>
          <w:sz w:val="28"/>
        </w:rPr>
        <w:t>» :</w:t>
      </w:r>
      <w:proofErr w:type="gramEnd"/>
      <w:r w:rsidRPr="001110B7">
        <w:rPr>
          <w:rFonts w:ascii="Times New Roman" w:eastAsia="Calibri" w:hAnsi="Times New Roman" w:cs="Times New Roman"/>
          <w:bCs/>
          <w:sz w:val="28"/>
        </w:rPr>
        <w:t xml:space="preserve"> [Электронный ресурс] / Компания «Консультант плюс» (Дата обращения 07.12.2017)</w:t>
      </w:r>
      <w:r w:rsidR="008D3616">
        <w:rPr>
          <w:rFonts w:ascii="Times New Roman" w:eastAsia="Calibri" w:hAnsi="Times New Roman" w:cs="Times New Roman"/>
          <w:bCs/>
          <w:sz w:val="28"/>
        </w:rPr>
        <w:t>.</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Абраменкова В.В. Социальная психология детства в контексте развития отношений ребенка в мире. / В.В. Абраменкова // Вопросы психологи</w:t>
      </w:r>
      <w:r w:rsidR="008D3616">
        <w:rPr>
          <w:rFonts w:ascii="Times New Roman" w:eastAsia="Calibri" w:hAnsi="Times New Roman" w:cs="Times New Roman"/>
          <w:sz w:val="28"/>
        </w:rPr>
        <w:t>и. – 2002. – № 1. – С. 3-16.</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Андреева М. Дети и телевизор: держите дистанцию / М. Андреева // Русская цивил</w:t>
      </w:r>
      <w:r w:rsidR="008D3616">
        <w:rPr>
          <w:rFonts w:ascii="Times New Roman" w:eastAsia="Calibri" w:hAnsi="Times New Roman" w:cs="Times New Roman"/>
          <w:sz w:val="28"/>
        </w:rPr>
        <w:t>изация. – 2015. –  С. 11-15.</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Близнецова</w:t>
      </w:r>
      <w:proofErr w:type="spellEnd"/>
      <w:r w:rsidRPr="001110B7">
        <w:rPr>
          <w:rFonts w:ascii="Times New Roman" w:eastAsia="Calibri" w:hAnsi="Times New Roman" w:cs="Times New Roman"/>
          <w:sz w:val="28"/>
        </w:rPr>
        <w:t xml:space="preserve"> А. Цифровая «культура»: Как сделать телепередачу / А. </w:t>
      </w:r>
      <w:proofErr w:type="spellStart"/>
      <w:r w:rsidRPr="001110B7">
        <w:rPr>
          <w:rFonts w:ascii="Times New Roman" w:eastAsia="Calibri" w:hAnsi="Times New Roman" w:cs="Times New Roman"/>
          <w:sz w:val="28"/>
        </w:rPr>
        <w:t>Близнецова</w:t>
      </w:r>
      <w:proofErr w:type="spellEnd"/>
      <w:r w:rsidRPr="001110B7">
        <w:rPr>
          <w:rFonts w:ascii="Times New Roman" w:eastAsia="Calibri" w:hAnsi="Times New Roman" w:cs="Times New Roman"/>
          <w:sz w:val="28"/>
        </w:rPr>
        <w:t xml:space="preserve"> // Популярная механик</w:t>
      </w:r>
      <w:r w:rsidR="008D3616">
        <w:rPr>
          <w:rFonts w:ascii="Times New Roman" w:eastAsia="Calibri" w:hAnsi="Times New Roman" w:cs="Times New Roman"/>
          <w:sz w:val="28"/>
        </w:rPr>
        <w:t>а. – 2003. – №5. – С. 11-16.</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Буданцова</w:t>
      </w:r>
      <w:proofErr w:type="spellEnd"/>
      <w:r w:rsidRPr="001110B7">
        <w:rPr>
          <w:rFonts w:ascii="Times New Roman" w:eastAsia="Calibri" w:hAnsi="Times New Roman" w:cs="Times New Roman"/>
          <w:sz w:val="28"/>
        </w:rPr>
        <w:t xml:space="preserve"> А. А. Современный ребенок: новый тип сознания // Педагогика и психология образовани</w:t>
      </w:r>
      <w:r w:rsidR="008D3616">
        <w:rPr>
          <w:rFonts w:ascii="Times New Roman" w:eastAsia="Calibri" w:hAnsi="Times New Roman" w:cs="Times New Roman"/>
          <w:sz w:val="28"/>
        </w:rPr>
        <w:t>я. – 2012. – № 1. – С 21 – 28.</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 xml:space="preserve">Глушкова О.М. Теоретические аспекты анализа субкультуры / О.М. Глушкова // </w:t>
      </w:r>
      <w:proofErr w:type="spellStart"/>
      <w:r w:rsidRPr="001110B7">
        <w:rPr>
          <w:rFonts w:ascii="Times New Roman" w:eastAsia="Calibri" w:hAnsi="Times New Roman" w:cs="Times New Roman"/>
          <w:sz w:val="28"/>
        </w:rPr>
        <w:t>Архитектон</w:t>
      </w:r>
      <w:proofErr w:type="spellEnd"/>
      <w:r w:rsidRPr="001110B7">
        <w:rPr>
          <w:rFonts w:ascii="Times New Roman" w:eastAsia="Calibri" w:hAnsi="Times New Roman" w:cs="Times New Roman"/>
          <w:sz w:val="28"/>
        </w:rPr>
        <w:t>: известия вуз</w:t>
      </w:r>
      <w:r w:rsidR="008D3616">
        <w:rPr>
          <w:rFonts w:ascii="Times New Roman" w:eastAsia="Calibri" w:hAnsi="Times New Roman" w:cs="Times New Roman"/>
          <w:sz w:val="28"/>
        </w:rPr>
        <w:t>ов. – 2009. – № 26. – С. 45.</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Громова К.В. Основные характеристика телевизионного </w:t>
      </w:r>
      <w:proofErr w:type="spellStart"/>
      <w:r w:rsidRPr="001110B7">
        <w:rPr>
          <w:rFonts w:ascii="Times New Roman" w:eastAsia="Calibri" w:hAnsi="Times New Roman" w:cs="Times New Roman"/>
          <w:sz w:val="28"/>
        </w:rPr>
        <w:t>медиапродукта</w:t>
      </w:r>
      <w:proofErr w:type="spellEnd"/>
      <w:r w:rsidRPr="001110B7">
        <w:rPr>
          <w:rFonts w:ascii="Times New Roman" w:eastAsia="Calibri" w:hAnsi="Times New Roman" w:cs="Times New Roman"/>
          <w:sz w:val="28"/>
        </w:rPr>
        <w:t xml:space="preserve"> для дошкольной аудитории // Историческая и социально-образовательная мысл</w:t>
      </w:r>
      <w:r w:rsidR="008D3616">
        <w:rPr>
          <w:rFonts w:ascii="Times New Roman" w:eastAsia="Calibri" w:hAnsi="Times New Roman" w:cs="Times New Roman"/>
          <w:sz w:val="28"/>
        </w:rPr>
        <w:t>ь. – 2014. – № 6. – С 224–229.</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Евсюкова</w:t>
      </w:r>
      <w:proofErr w:type="spellEnd"/>
      <w:r w:rsidRPr="001110B7">
        <w:rPr>
          <w:rFonts w:ascii="Times New Roman" w:eastAsia="Calibri" w:hAnsi="Times New Roman" w:cs="Times New Roman"/>
          <w:sz w:val="28"/>
        </w:rPr>
        <w:t xml:space="preserve"> А. Молодёжные субкультуры и их влияние на российское общество / А. </w:t>
      </w:r>
      <w:proofErr w:type="spellStart"/>
      <w:r w:rsidRPr="001110B7">
        <w:rPr>
          <w:rFonts w:ascii="Times New Roman" w:eastAsia="Calibri" w:hAnsi="Times New Roman" w:cs="Times New Roman"/>
          <w:sz w:val="28"/>
        </w:rPr>
        <w:t>Евсюкова</w:t>
      </w:r>
      <w:proofErr w:type="spellEnd"/>
      <w:r w:rsidRPr="001110B7">
        <w:rPr>
          <w:rFonts w:ascii="Times New Roman" w:eastAsia="Calibri" w:hAnsi="Times New Roman" w:cs="Times New Roman"/>
          <w:sz w:val="28"/>
        </w:rPr>
        <w:t xml:space="preserve"> // Территория наук</w:t>
      </w:r>
      <w:r w:rsidR="008D3616">
        <w:rPr>
          <w:rFonts w:ascii="Times New Roman" w:eastAsia="Calibri" w:hAnsi="Times New Roman" w:cs="Times New Roman"/>
          <w:sz w:val="28"/>
        </w:rPr>
        <w:t>и. – 2013. - № 4. – С. 6-12.</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Егоров В. Терминологический словарь телевидения: основные понятия и комментарии / В. Егоров // Ин-т </w:t>
      </w:r>
      <w:proofErr w:type="spellStart"/>
      <w:r w:rsidRPr="001110B7">
        <w:rPr>
          <w:rFonts w:ascii="Times New Roman" w:eastAsia="Calibri" w:hAnsi="Times New Roman" w:cs="Times New Roman"/>
          <w:sz w:val="28"/>
        </w:rPr>
        <w:t>повыш</w:t>
      </w:r>
      <w:proofErr w:type="spellEnd"/>
      <w:proofErr w:type="gramStart"/>
      <w:r w:rsidRPr="001110B7">
        <w:rPr>
          <w:rFonts w:ascii="Times New Roman" w:eastAsia="Calibri" w:hAnsi="Times New Roman" w:cs="Times New Roman"/>
          <w:sz w:val="28"/>
        </w:rPr>
        <w:t>. квалификации</w:t>
      </w:r>
      <w:proofErr w:type="gramEnd"/>
      <w:r w:rsidRPr="001110B7">
        <w:rPr>
          <w:rFonts w:ascii="Times New Roman" w:eastAsia="Calibri" w:hAnsi="Times New Roman" w:cs="Times New Roman"/>
          <w:sz w:val="28"/>
        </w:rPr>
        <w:t xml:space="preserve"> работников телевидения и ради</w:t>
      </w:r>
      <w:r w:rsidR="008D3616">
        <w:rPr>
          <w:rFonts w:ascii="Times New Roman" w:eastAsia="Calibri" w:hAnsi="Times New Roman" w:cs="Times New Roman"/>
          <w:sz w:val="28"/>
        </w:rPr>
        <w:t xml:space="preserve">овещания ФСТР. – М., 1997.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Ерфилова</w:t>
      </w:r>
      <w:proofErr w:type="spellEnd"/>
      <w:r w:rsidRPr="001110B7">
        <w:rPr>
          <w:rFonts w:ascii="Times New Roman" w:eastAsia="Calibri" w:hAnsi="Times New Roman" w:cs="Times New Roman"/>
          <w:sz w:val="28"/>
        </w:rPr>
        <w:t xml:space="preserve"> И.С. Методические рекомендации по написанию и оформлению социального проекта / И.С. </w:t>
      </w:r>
      <w:proofErr w:type="spellStart"/>
      <w:r w:rsidRPr="001110B7">
        <w:rPr>
          <w:rFonts w:ascii="Times New Roman" w:eastAsia="Calibri" w:hAnsi="Times New Roman" w:cs="Times New Roman"/>
          <w:sz w:val="28"/>
        </w:rPr>
        <w:t>Ерфилова</w:t>
      </w:r>
      <w:proofErr w:type="spellEnd"/>
      <w:r w:rsidRPr="001110B7">
        <w:rPr>
          <w:rFonts w:ascii="Times New Roman" w:eastAsia="Calibri" w:hAnsi="Times New Roman" w:cs="Times New Roman"/>
          <w:sz w:val="28"/>
        </w:rPr>
        <w:t>. – Новосибирск:</w:t>
      </w:r>
      <w:r w:rsidRPr="001110B7">
        <w:rPr>
          <w:rFonts w:ascii="Helvetica" w:hAnsi="Helvetica"/>
          <w:sz w:val="21"/>
          <w:szCs w:val="21"/>
          <w:shd w:val="clear" w:color="auto" w:fill="FFFFFF"/>
        </w:rPr>
        <w:t xml:space="preserve"> </w:t>
      </w:r>
      <w:r w:rsidRPr="001110B7">
        <w:rPr>
          <w:rFonts w:ascii="Times New Roman" w:eastAsia="Calibri" w:hAnsi="Times New Roman" w:cs="Times New Roman"/>
          <w:sz w:val="28"/>
        </w:rPr>
        <w:t>НГМУ Ми</w:t>
      </w:r>
      <w:r w:rsidR="008D3616">
        <w:rPr>
          <w:rFonts w:ascii="Times New Roman" w:eastAsia="Calibri" w:hAnsi="Times New Roman" w:cs="Times New Roman"/>
          <w:sz w:val="28"/>
        </w:rPr>
        <w:t>нздрава России, 2015. – 49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Жукова Д.А. Методы воздействия на общественное сознание в детских СМИ / Д.А. Жукова // Историческая и социально образовательная мысль. </w:t>
      </w:r>
      <w:r w:rsidR="008D3616">
        <w:rPr>
          <w:rFonts w:ascii="Times New Roman" w:eastAsia="Calibri" w:hAnsi="Times New Roman" w:cs="Times New Roman"/>
          <w:sz w:val="28"/>
        </w:rPr>
        <w:t>– 2010. – №4 (6). – С. 17-22.</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Залевская</w:t>
      </w:r>
      <w:proofErr w:type="spellEnd"/>
      <w:r w:rsidRPr="001110B7">
        <w:rPr>
          <w:rFonts w:ascii="Times New Roman" w:eastAsia="Calibri" w:hAnsi="Times New Roman" w:cs="Times New Roman"/>
          <w:sz w:val="28"/>
        </w:rPr>
        <w:t xml:space="preserve"> Е.Н.</w:t>
      </w:r>
      <w:r w:rsidRPr="001110B7">
        <w:rPr>
          <w:rFonts w:ascii="Times New Roman" w:eastAsia="Calibri" w:hAnsi="Times New Roman" w:cs="Times New Roman"/>
          <w:iCs/>
          <w:sz w:val="28"/>
        </w:rPr>
        <w:t> </w:t>
      </w:r>
      <w:r w:rsidRPr="001110B7">
        <w:rPr>
          <w:rFonts w:ascii="Times New Roman" w:eastAsia="Calibri" w:hAnsi="Times New Roman" w:cs="Times New Roman"/>
          <w:sz w:val="28"/>
        </w:rPr>
        <w:t>Критический анализ передач современного детского телевидения (российские телеканалы «</w:t>
      </w:r>
      <w:proofErr w:type="spellStart"/>
      <w:r w:rsidRPr="001110B7">
        <w:rPr>
          <w:rFonts w:ascii="Times New Roman" w:eastAsia="Calibri" w:hAnsi="Times New Roman" w:cs="Times New Roman"/>
          <w:sz w:val="28"/>
        </w:rPr>
        <w:t>Теленяня</w:t>
      </w:r>
      <w:proofErr w:type="spellEnd"/>
      <w:r w:rsidRPr="001110B7">
        <w:rPr>
          <w:rFonts w:ascii="Times New Roman" w:eastAsia="Calibri" w:hAnsi="Times New Roman" w:cs="Times New Roman"/>
          <w:sz w:val="28"/>
        </w:rPr>
        <w:t>» и «</w:t>
      </w:r>
      <w:proofErr w:type="spellStart"/>
      <w:r w:rsidRPr="001110B7">
        <w:rPr>
          <w:rFonts w:ascii="Times New Roman" w:eastAsia="Calibri" w:hAnsi="Times New Roman" w:cs="Times New Roman"/>
          <w:sz w:val="28"/>
        </w:rPr>
        <w:t>Бибигон</w:t>
      </w:r>
      <w:proofErr w:type="spellEnd"/>
      <w:r w:rsidRPr="001110B7">
        <w:rPr>
          <w:rFonts w:ascii="Times New Roman" w:eastAsia="Calibri" w:hAnsi="Times New Roman" w:cs="Times New Roman"/>
          <w:sz w:val="28"/>
        </w:rPr>
        <w:t xml:space="preserve">) / Е.Н. </w:t>
      </w:r>
      <w:proofErr w:type="spellStart"/>
      <w:r w:rsidRPr="001110B7">
        <w:rPr>
          <w:rFonts w:ascii="Times New Roman" w:eastAsia="Calibri" w:hAnsi="Times New Roman" w:cs="Times New Roman"/>
          <w:sz w:val="28"/>
        </w:rPr>
        <w:t>Залевская</w:t>
      </w:r>
      <w:proofErr w:type="spellEnd"/>
      <w:r w:rsidRPr="001110B7">
        <w:rPr>
          <w:rFonts w:ascii="Times New Roman" w:eastAsia="Calibri" w:hAnsi="Times New Roman" w:cs="Times New Roman"/>
          <w:sz w:val="28"/>
        </w:rPr>
        <w:t xml:space="preserve"> // Журналистика и медиаобразование-2010</w:t>
      </w:r>
      <w:r w:rsidRPr="001110B7">
        <w:rPr>
          <w:rFonts w:ascii="Times New Roman" w:eastAsia="Calibri" w:hAnsi="Times New Roman" w:cs="Times New Roman"/>
          <w:bCs/>
          <w:sz w:val="28"/>
        </w:rPr>
        <w:t>: </w:t>
      </w:r>
      <w:r w:rsidRPr="001110B7">
        <w:rPr>
          <w:rFonts w:ascii="Times New Roman" w:eastAsia="Calibri" w:hAnsi="Times New Roman" w:cs="Times New Roman"/>
          <w:sz w:val="28"/>
        </w:rPr>
        <w:t xml:space="preserve">сб. тр. IV </w:t>
      </w:r>
      <w:proofErr w:type="spellStart"/>
      <w:r w:rsidRPr="001110B7">
        <w:rPr>
          <w:rFonts w:ascii="Times New Roman" w:eastAsia="Calibri" w:hAnsi="Times New Roman" w:cs="Times New Roman"/>
          <w:sz w:val="28"/>
        </w:rPr>
        <w:t>Междунар</w:t>
      </w:r>
      <w:proofErr w:type="spellEnd"/>
      <w:r w:rsidRPr="001110B7">
        <w:rPr>
          <w:rFonts w:ascii="Times New Roman" w:eastAsia="Calibri" w:hAnsi="Times New Roman" w:cs="Times New Roman"/>
          <w:sz w:val="28"/>
        </w:rPr>
        <w:t>. науч.-</w:t>
      </w:r>
      <w:proofErr w:type="spellStart"/>
      <w:r w:rsidRPr="001110B7">
        <w:rPr>
          <w:rFonts w:ascii="Times New Roman" w:eastAsia="Calibri" w:hAnsi="Times New Roman" w:cs="Times New Roman"/>
          <w:sz w:val="28"/>
        </w:rPr>
        <w:t>практ</w:t>
      </w:r>
      <w:proofErr w:type="spellEnd"/>
      <w:proofErr w:type="gramStart"/>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конф</w:t>
      </w:r>
      <w:proofErr w:type="spellEnd"/>
      <w:proofErr w:type="gramEnd"/>
      <w:r w:rsidRPr="001110B7">
        <w:rPr>
          <w:rFonts w:ascii="Times New Roman" w:eastAsia="Calibri" w:hAnsi="Times New Roman" w:cs="Times New Roman"/>
          <w:sz w:val="28"/>
        </w:rPr>
        <w:t xml:space="preserve">. – </w:t>
      </w:r>
      <w:proofErr w:type="gramStart"/>
      <w:r w:rsidR="008D3616">
        <w:rPr>
          <w:rFonts w:ascii="Times New Roman" w:eastAsia="Calibri" w:hAnsi="Times New Roman" w:cs="Times New Roman"/>
          <w:sz w:val="28"/>
        </w:rPr>
        <w:t>Белгород,  2010</w:t>
      </w:r>
      <w:proofErr w:type="gramEnd"/>
      <w:r w:rsidR="008D3616">
        <w:rPr>
          <w:rFonts w:ascii="Times New Roman" w:eastAsia="Calibri" w:hAnsi="Times New Roman" w:cs="Times New Roman"/>
          <w:sz w:val="28"/>
        </w:rPr>
        <w:t>. – С. 246-253.</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Иванов А.А. </w:t>
      </w:r>
      <w:r w:rsidRPr="001110B7">
        <w:rPr>
          <w:rFonts w:ascii="Times New Roman" w:eastAsia="Calibri" w:hAnsi="Times New Roman" w:cs="Times New Roman"/>
          <w:bCs/>
          <w:sz w:val="28"/>
        </w:rPr>
        <w:t>Продюсер в отношениях с субъектами авторских и смежных прав / А.А. Иванов /</w:t>
      </w:r>
      <w:proofErr w:type="gramStart"/>
      <w:r w:rsidRPr="001110B7">
        <w:rPr>
          <w:rFonts w:ascii="Times New Roman" w:eastAsia="Calibri" w:hAnsi="Times New Roman" w:cs="Times New Roman"/>
          <w:bCs/>
          <w:sz w:val="28"/>
        </w:rPr>
        <w:t>/  Вестник</w:t>
      </w:r>
      <w:proofErr w:type="gramEnd"/>
      <w:r w:rsidRPr="001110B7">
        <w:rPr>
          <w:rFonts w:ascii="Times New Roman" w:eastAsia="Calibri" w:hAnsi="Times New Roman" w:cs="Times New Roman"/>
          <w:bCs/>
          <w:sz w:val="28"/>
        </w:rPr>
        <w:t xml:space="preserve"> Поволжского института управления</w:t>
      </w:r>
      <w:r w:rsidRPr="001110B7">
        <w:rPr>
          <w:rFonts w:ascii="Times New Roman" w:eastAsia="Calibri" w:hAnsi="Times New Roman" w:cs="Times New Roman"/>
          <w:sz w:val="28"/>
        </w:rPr>
        <w:t>. – 2015. – №4 (49). – С. 6</w:t>
      </w:r>
      <w:r w:rsidR="008D3616">
        <w:rPr>
          <w:rFonts w:ascii="Times New Roman" w:eastAsia="Calibri" w:hAnsi="Times New Roman" w:cs="Times New Roman"/>
          <w:sz w:val="28"/>
        </w:rPr>
        <w:t>3 – 67.</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Иванова Г.П. Основы </w:t>
      </w:r>
      <w:proofErr w:type="spellStart"/>
      <w:r w:rsidRPr="001110B7">
        <w:rPr>
          <w:rFonts w:ascii="Times New Roman" w:eastAsia="Calibri" w:hAnsi="Times New Roman" w:cs="Times New Roman"/>
          <w:sz w:val="28"/>
        </w:rPr>
        <w:t>продюсерства</w:t>
      </w:r>
      <w:proofErr w:type="spellEnd"/>
      <w:r w:rsidRPr="001110B7">
        <w:rPr>
          <w:rFonts w:ascii="Times New Roman" w:eastAsia="Calibri" w:hAnsi="Times New Roman" w:cs="Times New Roman"/>
          <w:sz w:val="28"/>
        </w:rPr>
        <w:t>. Аудиовизуальная сфера: Учебник для вузов / Г.П. Иванова, П.К. </w:t>
      </w:r>
      <w:proofErr w:type="spellStart"/>
      <w:proofErr w:type="gramStart"/>
      <w:r w:rsidRPr="001110B7">
        <w:rPr>
          <w:rFonts w:ascii="Times New Roman" w:eastAsia="Calibri" w:hAnsi="Times New Roman" w:cs="Times New Roman"/>
          <w:sz w:val="28"/>
        </w:rPr>
        <w:t>Огурчикова</w:t>
      </w:r>
      <w:proofErr w:type="spellEnd"/>
      <w:r w:rsidRPr="001110B7">
        <w:rPr>
          <w:rFonts w:ascii="Times New Roman" w:eastAsia="Calibri" w:hAnsi="Times New Roman" w:cs="Times New Roman"/>
          <w:sz w:val="28"/>
        </w:rPr>
        <w:t>,  В.И.</w:t>
      </w:r>
      <w:proofErr w:type="gramEnd"/>
      <w:r w:rsidRPr="001110B7">
        <w:rPr>
          <w:rFonts w:ascii="Times New Roman" w:eastAsia="Calibri" w:hAnsi="Times New Roman" w:cs="Times New Roman"/>
          <w:sz w:val="28"/>
        </w:rPr>
        <w:t> Сидоренко. – М</w:t>
      </w:r>
      <w:r w:rsidR="008D3616">
        <w:rPr>
          <w:rFonts w:ascii="Times New Roman" w:eastAsia="Calibri" w:hAnsi="Times New Roman" w:cs="Times New Roman"/>
          <w:sz w:val="28"/>
        </w:rPr>
        <w:t>.: ЮНИТИ-ДАНА, 2012. – 719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Как это делается: </w:t>
      </w:r>
      <w:proofErr w:type="spellStart"/>
      <w:r w:rsidRPr="001110B7">
        <w:rPr>
          <w:rFonts w:ascii="Times New Roman" w:eastAsia="Calibri" w:hAnsi="Times New Roman" w:cs="Times New Roman"/>
          <w:sz w:val="28"/>
        </w:rPr>
        <w:t>продюсирование</w:t>
      </w:r>
      <w:proofErr w:type="spellEnd"/>
      <w:r w:rsidRPr="001110B7">
        <w:rPr>
          <w:rFonts w:ascii="Times New Roman" w:eastAsia="Calibri" w:hAnsi="Times New Roman" w:cs="Times New Roman"/>
          <w:sz w:val="28"/>
        </w:rPr>
        <w:t xml:space="preserve"> в креативных индустриях / под ред. А. </w:t>
      </w:r>
      <w:proofErr w:type="spellStart"/>
      <w:r w:rsidRPr="001110B7">
        <w:rPr>
          <w:rFonts w:ascii="Times New Roman" w:eastAsia="Calibri" w:hAnsi="Times New Roman" w:cs="Times New Roman"/>
          <w:sz w:val="28"/>
        </w:rPr>
        <w:t>Качкаева</w:t>
      </w:r>
      <w:proofErr w:type="spellEnd"/>
      <w:r w:rsidRPr="001110B7">
        <w:rPr>
          <w:rFonts w:ascii="Times New Roman" w:eastAsia="Calibri" w:hAnsi="Times New Roman" w:cs="Times New Roman"/>
          <w:sz w:val="28"/>
        </w:rPr>
        <w:t xml:space="preserve">, А. Новикова, Р. Юркина. – </w:t>
      </w:r>
      <w:proofErr w:type="spellStart"/>
      <w:r w:rsidRPr="001110B7">
        <w:rPr>
          <w:rFonts w:ascii="Times New Roman" w:eastAsia="Calibri" w:hAnsi="Times New Roman" w:cs="Times New Roman"/>
          <w:sz w:val="28"/>
        </w:rPr>
        <w:t>Екатеринбрг</w:t>
      </w:r>
      <w:proofErr w:type="spellEnd"/>
      <w:r w:rsidRPr="001110B7">
        <w:rPr>
          <w:rFonts w:ascii="Times New Roman" w:eastAsia="Calibri" w:hAnsi="Times New Roman" w:cs="Times New Roman"/>
          <w:sz w:val="28"/>
        </w:rPr>
        <w:t>: Издате</w:t>
      </w:r>
      <w:r w:rsidR="008D3616">
        <w:rPr>
          <w:rFonts w:ascii="Times New Roman" w:eastAsia="Calibri" w:hAnsi="Times New Roman" w:cs="Times New Roman"/>
          <w:sz w:val="28"/>
        </w:rPr>
        <w:t>льские решения, 2016. – 406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 xml:space="preserve">Капустина Г.Л. Детская периодика сегодня: к вопросу о целевой аудитории / Г.Л. Капустина // Филология и лингвистика в современном обществе: материалы </w:t>
      </w:r>
      <w:proofErr w:type="spellStart"/>
      <w:r w:rsidRPr="001110B7">
        <w:rPr>
          <w:rFonts w:ascii="Times New Roman" w:eastAsia="Calibri" w:hAnsi="Times New Roman" w:cs="Times New Roman"/>
          <w:sz w:val="28"/>
        </w:rPr>
        <w:t>междунар</w:t>
      </w:r>
      <w:proofErr w:type="spellEnd"/>
      <w:r w:rsidRPr="001110B7">
        <w:rPr>
          <w:rFonts w:ascii="Times New Roman" w:eastAsia="Calibri" w:hAnsi="Times New Roman" w:cs="Times New Roman"/>
          <w:sz w:val="28"/>
        </w:rPr>
        <w:t xml:space="preserve">. науч. </w:t>
      </w:r>
      <w:proofErr w:type="spellStart"/>
      <w:r w:rsidRPr="001110B7">
        <w:rPr>
          <w:rFonts w:ascii="Times New Roman" w:eastAsia="Calibri" w:hAnsi="Times New Roman" w:cs="Times New Roman"/>
          <w:sz w:val="28"/>
        </w:rPr>
        <w:t>конф</w:t>
      </w:r>
      <w:proofErr w:type="spellEnd"/>
      <w:r w:rsidRPr="001110B7">
        <w:rPr>
          <w:rFonts w:ascii="Times New Roman" w:eastAsia="Calibri" w:hAnsi="Times New Roman" w:cs="Times New Roman"/>
          <w:sz w:val="28"/>
        </w:rPr>
        <w:t>. – М., 2012</w:t>
      </w:r>
      <w:r w:rsidR="008D3616">
        <w:rPr>
          <w:rFonts w:ascii="Times New Roman" w:eastAsia="Calibri" w:hAnsi="Times New Roman" w:cs="Times New Roman"/>
          <w:sz w:val="28"/>
        </w:rPr>
        <w:t>. – С.130.</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Кара-Мурза С.Г. Манипуляция сознанием / С.Г. Кара-Мурза.</w:t>
      </w:r>
      <w:r w:rsidR="008D3616">
        <w:rPr>
          <w:rFonts w:ascii="Times New Roman" w:eastAsia="Calibri" w:hAnsi="Times New Roman" w:cs="Times New Roman"/>
          <w:sz w:val="28"/>
        </w:rPr>
        <w:t xml:space="preserve"> – М.: </w:t>
      </w:r>
      <w:proofErr w:type="spellStart"/>
      <w:r w:rsidR="008D3616">
        <w:rPr>
          <w:rFonts w:ascii="Times New Roman" w:eastAsia="Calibri" w:hAnsi="Times New Roman" w:cs="Times New Roman"/>
          <w:sz w:val="28"/>
        </w:rPr>
        <w:t>Эксмо</w:t>
      </w:r>
      <w:proofErr w:type="spellEnd"/>
      <w:r w:rsidR="008D3616">
        <w:rPr>
          <w:rFonts w:ascii="Times New Roman" w:eastAsia="Calibri" w:hAnsi="Times New Roman" w:cs="Times New Roman"/>
          <w:sz w:val="28"/>
        </w:rPr>
        <w:t>, 2015. – 424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Катаев Д.В. Пенитенциарная социология: курс лекций / Д.В. Катае</w:t>
      </w:r>
      <w:r w:rsidR="008D3616">
        <w:rPr>
          <w:rFonts w:ascii="Times New Roman" w:eastAsia="Calibri" w:hAnsi="Times New Roman" w:cs="Times New Roman"/>
          <w:sz w:val="28"/>
        </w:rPr>
        <w:t>в. – Владимир: 2006. – 19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Князев А. Основы тележурналистики и телерепортажа: Учебное пособие / А. Князев. – </w:t>
      </w:r>
      <w:proofErr w:type="gramStart"/>
      <w:r w:rsidR="008D3616">
        <w:rPr>
          <w:rFonts w:ascii="Times New Roman" w:eastAsia="Calibri" w:hAnsi="Times New Roman" w:cs="Times New Roman"/>
          <w:sz w:val="28"/>
        </w:rPr>
        <w:t>Бишкек.:</w:t>
      </w:r>
      <w:proofErr w:type="gramEnd"/>
      <w:r w:rsidR="008D3616">
        <w:rPr>
          <w:rFonts w:ascii="Times New Roman" w:eastAsia="Calibri" w:hAnsi="Times New Roman" w:cs="Times New Roman"/>
          <w:sz w:val="28"/>
        </w:rPr>
        <w:t xml:space="preserve"> КРСУ, 2001. – 160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Ковалев В.В. Введение в финансовый менеджмент / В.В. Ковалев. – М.: Финансы </w:t>
      </w:r>
      <w:r w:rsidR="008D3616">
        <w:rPr>
          <w:rFonts w:ascii="Times New Roman" w:eastAsia="Calibri" w:hAnsi="Times New Roman" w:cs="Times New Roman"/>
          <w:sz w:val="28"/>
        </w:rPr>
        <w:t>и статистика, 2006. – 768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Кон И.С. Детство как социальный феномен / И.С. Кон // Журнал исследований социальной политики. – </w:t>
      </w:r>
      <w:r w:rsidR="008D3616">
        <w:rPr>
          <w:rFonts w:ascii="Times New Roman" w:eastAsia="Calibri" w:hAnsi="Times New Roman" w:cs="Times New Roman"/>
          <w:sz w:val="28"/>
        </w:rPr>
        <w:t>2003. – № 2(2). – С. 151-174.</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Кон И.С. Ребенок и общество / И.С. Кон. – </w:t>
      </w:r>
      <w:r w:rsidR="008D3616">
        <w:rPr>
          <w:rFonts w:ascii="Times New Roman" w:eastAsia="Calibri" w:hAnsi="Times New Roman" w:cs="Times New Roman"/>
          <w:sz w:val="28"/>
        </w:rPr>
        <w:t>М.: Академия, 2003. –  336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Кондаков А.М. Духовно-нравственное воспитание в структуре Федеральных государственных стандартов общего образования / А.М. Кондаков // Педагогик</w:t>
      </w:r>
      <w:r w:rsidR="008D3616">
        <w:rPr>
          <w:rFonts w:ascii="Times New Roman" w:eastAsia="Calibri" w:hAnsi="Times New Roman" w:cs="Times New Roman"/>
          <w:sz w:val="28"/>
        </w:rPr>
        <w:t>а. – 2010. – № 9. – С. 13-20.</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Кузнецов Г.В. Так работают журналисты ТВ: учебное пособие / Г.В. Кузнецов. – М.: Издательство Московског</w:t>
      </w:r>
      <w:r w:rsidR="008D3616">
        <w:rPr>
          <w:rFonts w:ascii="Times New Roman" w:eastAsia="Calibri" w:hAnsi="Times New Roman" w:cs="Times New Roman"/>
          <w:sz w:val="28"/>
        </w:rPr>
        <w:t>о университета, 2004. – 355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Кузнецов Г.В. Телевизионная журналистика: Учебник / Г.В. Кузнецов, В.Л. Цвик, А.Я. Юровский. – М</w:t>
      </w:r>
      <w:r w:rsidR="008D3616">
        <w:rPr>
          <w:rFonts w:ascii="Times New Roman" w:eastAsia="Calibri" w:hAnsi="Times New Roman" w:cs="Times New Roman"/>
          <w:sz w:val="28"/>
        </w:rPr>
        <w:t>.: Высшая школа, 2002. – 304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Кузнецова Ю. Новые способы продвижения товаров: современные формы маркетинговых коммуникаций в России / Ю. Кузнецова // Ю. Кузнецова // Вестник Евра</w:t>
      </w:r>
      <w:r w:rsidR="008D3616">
        <w:rPr>
          <w:rFonts w:ascii="Times New Roman" w:eastAsia="Calibri" w:hAnsi="Times New Roman" w:cs="Times New Roman"/>
          <w:sz w:val="28"/>
        </w:rPr>
        <w:t>зии. – 2006. – №2. – С. 25–46.</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Куруленко</w:t>
      </w:r>
      <w:proofErr w:type="spellEnd"/>
      <w:r w:rsidRPr="001110B7">
        <w:rPr>
          <w:rFonts w:ascii="Times New Roman" w:eastAsia="Calibri" w:hAnsi="Times New Roman" w:cs="Times New Roman"/>
          <w:sz w:val="28"/>
        </w:rPr>
        <w:t xml:space="preserve"> Э.А. О культуре детства / Э.А. </w:t>
      </w:r>
      <w:proofErr w:type="spellStart"/>
      <w:r w:rsidRPr="001110B7">
        <w:rPr>
          <w:rFonts w:ascii="Times New Roman" w:eastAsia="Calibri" w:hAnsi="Times New Roman" w:cs="Times New Roman"/>
          <w:sz w:val="28"/>
        </w:rPr>
        <w:t>Куруленко</w:t>
      </w:r>
      <w:proofErr w:type="spellEnd"/>
      <w:r w:rsidRPr="001110B7">
        <w:rPr>
          <w:rFonts w:ascii="Times New Roman" w:eastAsia="Calibri" w:hAnsi="Times New Roman" w:cs="Times New Roman"/>
          <w:sz w:val="28"/>
        </w:rPr>
        <w:t xml:space="preserve"> // Вестник </w:t>
      </w:r>
      <w:proofErr w:type="spellStart"/>
      <w:r w:rsidRPr="001110B7">
        <w:rPr>
          <w:rFonts w:ascii="Times New Roman" w:eastAsia="Calibri" w:hAnsi="Times New Roman" w:cs="Times New Roman"/>
          <w:sz w:val="28"/>
        </w:rPr>
        <w:t>СамГУ</w:t>
      </w:r>
      <w:proofErr w:type="spellEnd"/>
      <w:r w:rsidRPr="001110B7">
        <w:rPr>
          <w:rFonts w:ascii="Times New Roman" w:eastAsia="Calibri" w:hAnsi="Times New Roman" w:cs="Times New Roman"/>
          <w:sz w:val="28"/>
        </w:rPr>
        <w:t>. – 2</w:t>
      </w:r>
      <w:r w:rsidR="008D3616">
        <w:rPr>
          <w:rFonts w:ascii="Times New Roman" w:eastAsia="Calibri" w:hAnsi="Times New Roman" w:cs="Times New Roman"/>
          <w:sz w:val="28"/>
        </w:rPr>
        <w:t>012. – № 5(96). – С. 126-130.</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Маградзе</w:t>
      </w:r>
      <w:proofErr w:type="spellEnd"/>
      <w:r w:rsidRPr="001110B7">
        <w:rPr>
          <w:rFonts w:ascii="Times New Roman" w:eastAsia="Calibri" w:hAnsi="Times New Roman" w:cs="Times New Roman"/>
          <w:sz w:val="28"/>
        </w:rPr>
        <w:t xml:space="preserve"> Р. Тенденции развития детского телевидения / Р. </w:t>
      </w:r>
      <w:proofErr w:type="spellStart"/>
      <w:r w:rsidRPr="001110B7">
        <w:rPr>
          <w:rFonts w:ascii="Times New Roman" w:eastAsia="Calibri" w:hAnsi="Times New Roman" w:cs="Times New Roman"/>
          <w:sz w:val="28"/>
        </w:rPr>
        <w:t>Маградзе</w:t>
      </w:r>
      <w:proofErr w:type="spellEnd"/>
      <w:r w:rsidRPr="001110B7">
        <w:rPr>
          <w:rFonts w:ascii="Times New Roman" w:eastAsia="Calibri" w:hAnsi="Times New Roman" w:cs="Times New Roman"/>
          <w:sz w:val="28"/>
        </w:rPr>
        <w:t xml:space="preserve"> // Теле-Спутни</w:t>
      </w:r>
      <w:r w:rsidR="008D3616">
        <w:rPr>
          <w:rFonts w:ascii="Times New Roman" w:eastAsia="Calibri" w:hAnsi="Times New Roman" w:cs="Times New Roman"/>
          <w:sz w:val="28"/>
        </w:rPr>
        <w:t>к. – 2013. – №10. – С. 58-62.</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lastRenderedPageBreak/>
        <w:t>Мельман</w:t>
      </w:r>
      <w:proofErr w:type="spellEnd"/>
      <w:r w:rsidRPr="001110B7">
        <w:rPr>
          <w:rFonts w:ascii="Times New Roman" w:eastAsia="Calibri" w:hAnsi="Times New Roman" w:cs="Times New Roman"/>
          <w:sz w:val="28"/>
        </w:rPr>
        <w:t xml:space="preserve"> А. Александр </w:t>
      </w:r>
      <w:proofErr w:type="spellStart"/>
      <w:r w:rsidRPr="001110B7">
        <w:rPr>
          <w:rFonts w:ascii="Times New Roman" w:eastAsia="Calibri" w:hAnsi="Times New Roman" w:cs="Times New Roman"/>
          <w:sz w:val="28"/>
        </w:rPr>
        <w:t>Митрошенков</w:t>
      </w:r>
      <w:proofErr w:type="spellEnd"/>
      <w:r w:rsidRPr="001110B7">
        <w:rPr>
          <w:rFonts w:ascii="Times New Roman" w:eastAsia="Calibri" w:hAnsi="Times New Roman" w:cs="Times New Roman"/>
          <w:sz w:val="28"/>
        </w:rPr>
        <w:t xml:space="preserve">: «Если убить детское ТВ, то восстановить его будет практически невозможно» / А. </w:t>
      </w:r>
      <w:proofErr w:type="spellStart"/>
      <w:r w:rsidRPr="001110B7">
        <w:rPr>
          <w:rFonts w:ascii="Times New Roman" w:eastAsia="Calibri" w:hAnsi="Times New Roman" w:cs="Times New Roman"/>
          <w:sz w:val="28"/>
        </w:rPr>
        <w:t>Мельман</w:t>
      </w:r>
      <w:proofErr w:type="spellEnd"/>
      <w:r w:rsidRPr="001110B7">
        <w:rPr>
          <w:rFonts w:ascii="Times New Roman" w:eastAsia="Calibri" w:hAnsi="Times New Roman" w:cs="Times New Roman"/>
          <w:sz w:val="28"/>
        </w:rPr>
        <w:t xml:space="preserve"> // Московский Комсомолец.</w:t>
      </w:r>
      <w:r w:rsidR="008D3616">
        <w:rPr>
          <w:rFonts w:ascii="Times New Roman" w:eastAsia="Calibri" w:hAnsi="Times New Roman" w:cs="Times New Roman"/>
          <w:sz w:val="28"/>
        </w:rPr>
        <w:t xml:space="preserve"> – 2014. – 13 ноября. – С. 5.</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Мельман</w:t>
      </w:r>
      <w:proofErr w:type="spellEnd"/>
      <w:r w:rsidRPr="001110B7">
        <w:rPr>
          <w:rFonts w:ascii="Times New Roman" w:eastAsia="Calibri" w:hAnsi="Times New Roman" w:cs="Times New Roman"/>
          <w:sz w:val="28"/>
        </w:rPr>
        <w:t xml:space="preserve"> А. Пациент скорее жив, чем мертв? / А. </w:t>
      </w:r>
      <w:proofErr w:type="spellStart"/>
      <w:r w:rsidRPr="001110B7">
        <w:rPr>
          <w:rFonts w:ascii="Times New Roman" w:eastAsia="Calibri" w:hAnsi="Times New Roman" w:cs="Times New Roman"/>
          <w:sz w:val="28"/>
        </w:rPr>
        <w:t>Мельман</w:t>
      </w:r>
      <w:proofErr w:type="spellEnd"/>
      <w:r w:rsidRPr="001110B7">
        <w:rPr>
          <w:rFonts w:ascii="Times New Roman" w:eastAsia="Calibri" w:hAnsi="Times New Roman" w:cs="Times New Roman"/>
          <w:sz w:val="28"/>
        </w:rPr>
        <w:t xml:space="preserve"> // Московский комсомолец. </w:t>
      </w:r>
      <w:r w:rsidR="008D3616">
        <w:rPr>
          <w:rFonts w:ascii="Times New Roman" w:eastAsia="Calibri" w:hAnsi="Times New Roman" w:cs="Times New Roman"/>
          <w:sz w:val="28"/>
        </w:rPr>
        <w:t>– 2014. - №26672. – С. 11-12.</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Молоканов В.Д. Управление деловой активностью организаций способами экономической и социально-психологической мотивации / В.Д. Молоканов.</w:t>
      </w:r>
      <w:r w:rsidR="008D3616">
        <w:rPr>
          <w:rFonts w:ascii="Times New Roman" w:eastAsia="Calibri" w:hAnsi="Times New Roman" w:cs="Times New Roman"/>
          <w:sz w:val="28"/>
        </w:rPr>
        <w:t xml:space="preserve"> – М.: </w:t>
      </w:r>
      <w:proofErr w:type="spellStart"/>
      <w:r w:rsidR="008D3616">
        <w:rPr>
          <w:rFonts w:ascii="Times New Roman" w:eastAsia="Calibri" w:hAnsi="Times New Roman" w:cs="Times New Roman"/>
          <w:sz w:val="28"/>
        </w:rPr>
        <w:t>Эксмо</w:t>
      </w:r>
      <w:proofErr w:type="spellEnd"/>
      <w:r w:rsidR="008D3616">
        <w:rPr>
          <w:rFonts w:ascii="Times New Roman" w:eastAsia="Calibri" w:hAnsi="Times New Roman" w:cs="Times New Roman"/>
          <w:sz w:val="28"/>
        </w:rPr>
        <w:t>, 2007. – 46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Музыкант В.Л. Реклама в действии: история, аудитория, </w:t>
      </w:r>
      <w:proofErr w:type="gramStart"/>
      <w:r w:rsidRPr="001110B7">
        <w:rPr>
          <w:rFonts w:ascii="Times New Roman" w:eastAsia="Calibri" w:hAnsi="Times New Roman" w:cs="Times New Roman"/>
          <w:sz w:val="28"/>
        </w:rPr>
        <w:t>приемы :</w:t>
      </w:r>
      <w:proofErr w:type="gramEnd"/>
      <w:r w:rsidRPr="001110B7">
        <w:rPr>
          <w:rFonts w:ascii="Times New Roman" w:eastAsia="Calibri" w:hAnsi="Times New Roman" w:cs="Times New Roman"/>
          <w:sz w:val="28"/>
        </w:rPr>
        <w:t xml:space="preserve"> учебное пособие / В. Л. Музыкант. – М.: </w:t>
      </w:r>
      <w:proofErr w:type="spellStart"/>
      <w:r w:rsidRPr="001110B7">
        <w:rPr>
          <w:rFonts w:ascii="Times New Roman" w:eastAsia="Calibri" w:hAnsi="Times New Roman" w:cs="Times New Roman"/>
          <w:sz w:val="28"/>
        </w:rPr>
        <w:t>Эксмо</w:t>
      </w:r>
      <w:proofErr w:type="spellEnd"/>
      <w:r w:rsidRPr="001110B7">
        <w:rPr>
          <w:rFonts w:ascii="Times New Roman" w:eastAsia="Calibri" w:hAnsi="Times New Roman" w:cs="Times New Roman"/>
          <w:sz w:val="28"/>
        </w:rPr>
        <w:t>.</w:t>
      </w:r>
      <w:r w:rsidR="008D3616">
        <w:rPr>
          <w:rFonts w:ascii="Times New Roman" w:eastAsia="Calibri" w:hAnsi="Times New Roman" w:cs="Times New Roman"/>
          <w:sz w:val="28"/>
        </w:rPr>
        <w:t xml:space="preserve"> 2006. – 240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Мыгаль</w:t>
      </w:r>
      <w:proofErr w:type="spellEnd"/>
      <w:r w:rsidRPr="001110B7">
        <w:rPr>
          <w:rFonts w:ascii="Times New Roman" w:eastAsia="Calibri" w:hAnsi="Times New Roman" w:cs="Times New Roman"/>
          <w:sz w:val="28"/>
        </w:rPr>
        <w:t xml:space="preserve"> М. Детское телевидение в контексте современной культуры // Международная журналистика-2014: диалог культур и взаимодействие медиа разных </w:t>
      </w:r>
      <w:proofErr w:type="gramStart"/>
      <w:r w:rsidRPr="001110B7">
        <w:rPr>
          <w:rFonts w:ascii="Times New Roman" w:eastAsia="Calibri" w:hAnsi="Times New Roman" w:cs="Times New Roman"/>
          <w:sz w:val="28"/>
        </w:rPr>
        <w:t>стран :</w:t>
      </w:r>
      <w:proofErr w:type="gramEnd"/>
      <w:r w:rsidRPr="001110B7">
        <w:rPr>
          <w:rFonts w:ascii="Times New Roman" w:eastAsia="Calibri" w:hAnsi="Times New Roman" w:cs="Times New Roman"/>
          <w:sz w:val="28"/>
        </w:rPr>
        <w:t xml:space="preserve"> материалы третьей </w:t>
      </w:r>
      <w:proofErr w:type="spellStart"/>
      <w:r w:rsidRPr="001110B7">
        <w:rPr>
          <w:rFonts w:ascii="Times New Roman" w:eastAsia="Calibri" w:hAnsi="Times New Roman" w:cs="Times New Roman"/>
          <w:sz w:val="28"/>
        </w:rPr>
        <w:t>междунар</w:t>
      </w:r>
      <w:proofErr w:type="spellEnd"/>
      <w:r w:rsidRPr="001110B7">
        <w:rPr>
          <w:rFonts w:ascii="Times New Roman" w:eastAsia="Calibri" w:hAnsi="Times New Roman" w:cs="Times New Roman"/>
          <w:sz w:val="28"/>
        </w:rPr>
        <w:t>. науч.-</w:t>
      </w:r>
      <w:proofErr w:type="spellStart"/>
      <w:r w:rsidRPr="001110B7">
        <w:rPr>
          <w:rFonts w:ascii="Times New Roman" w:eastAsia="Calibri" w:hAnsi="Times New Roman" w:cs="Times New Roman"/>
          <w:sz w:val="28"/>
        </w:rPr>
        <w:t>практ</w:t>
      </w:r>
      <w:proofErr w:type="spellEnd"/>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конф</w:t>
      </w:r>
      <w:proofErr w:type="spellEnd"/>
      <w:r w:rsidRPr="001110B7">
        <w:rPr>
          <w:rFonts w:ascii="Times New Roman" w:eastAsia="Calibri" w:hAnsi="Times New Roman" w:cs="Times New Roman"/>
          <w:sz w:val="28"/>
        </w:rPr>
        <w:t>. – Минс</w:t>
      </w:r>
      <w:r w:rsidR="008D3616">
        <w:rPr>
          <w:rFonts w:ascii="Times New Roman" w:eastAsia="Calibri" w:hAnsi="Times New Roman" w:cs="Times New Roman"/>
          <w:sz w:val="28"/>
        </w:rPr>
        <w:t>к, 2013. – Т. 20. – С. 204-214.</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Обручев М.К. Оборачиваемость капитала / М.К. Обручев // Энциклопедия инвестор</w:t>
      </w:r>
      <w:r w:rsidR="008D3616">
        <w:rPr>
          <w:rFonts w:ascii="Times New Roman" w:eastAsia="Calibri" w:hAnsi="Times New Roman" w:cs="Times New Roman"/>
          <w:sz w:val="28"/>
        </w:rPr>
        <w:t>а. – 2013. – № 5. – С. 6-11.</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Осорина</w:t>
      </w:r>
      <w:proofErr w:type="spellEnd"/>
      <w:r w:rsidRPr="001110B7">
        <w:rPr>
          <w:rFonts w:ascii="Times New Roman" w:eastAsia="Calibri" w:hAnsi="Times New Roman" w:cs="Times New Roman"/>
          <w:sz w:val="28"/>
        </w:rPr>
        <w:t xml:space="preserve"> М.В. Секретный мир детей в пространстве мира взрослых / М.В. </w:t>
      </w:r>
      <w:proofErr w:type="spellStart"/>
      <w:r w:rsidRPr="001110B7">
        <w:rPr>
          <w:rFonts w:ascii="Times New Roman" w:eastAsia="Calibri" w:hAnsi="Times New Roman" w:cs="Times New Roman"/>
          <w:sz w:val="28"/>
        </w:rPr>
        <w:t>Осорина</w:t>
      </w:r>
      <w:proofErr w:type="spellEnd"/>
      <w:r w:rsidRPr="001110B7">
        <w:rPr>
          <w:rFonts w:ascii="Times New Roman" w:eastAsia="Calibri" w:hAnsi="Times New Roman" w:cs="Times New Roman"/>
          <w:sz w:val="28"/>
        </w:rPr>
        <w:t xml:space="preserve">. </w:t>
      </w:r>
      <w:r w:rsidR="008D3616">
        <w:rPr>
          <w:rFonts w:ascii="Times New Roman" w:eastAsia="Calibri" w:hAnsi="Times New Roman" w:cs="Times New Roman"/>
          <w:sz w:val="28"/>
        </w:rPr>
        <w:t xml:space="preserve">– </w:t>
      </w:r>
      <w:proofErr w:type="gramStart"/>
      <w:r w:rsidR="008D3616">
        <w:rPr>
          <w:rFonts w:ascii="Times New Roman" w:eastAsia="Calibri" w:hAnsi="Times New Roman" w:cs="Times New Roman"/>
          <w:sz w:val="28"/>
        </w:rPr>
        <w:t>СПб.:</w:t>
      </w:r>
      <w:proofErr w:type="gramEnd"/>
      <w:r w:rsidR="008D3616">
        <w:rPr>
          <w:rFonts w:ascii="Times New Roman" w:eastAsia="Calibri" w:hAnsi="Times New Roman" w:cs="Times New Roman"/>
          <w:sz w:val="28"/>
        </w:rPr>
        <w:t xml:space="preserve"> Питер, 2000. – 288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Парсяк</w:t>
      </w:r>
      <w:proofErr w:type="spellEnd"/>
      <w:r w:rsidRPr="001110B7">
        <w:rPr>
          <w:rFonts w:ascii="Times New Roman" w:eastAsia="Calibri" w:hAnsi="Times New Roman" w:cs="Times New Roman"/>
          <w:sz w:val="28"/>
        </w:rPr>
        <w:t xml:space="preserve"> К. Особенности детских телевизионных программ на украинской телевидении: </w:t>
      </w:r>
      <w:proofErr w:type="spellStart"/>
      <w:r w:rsidRPr="001110B7">
        <w:rPr>
          <w:rFonts w:ascii="Times New Roman" w:eastAsia="Calibri" w:hAnsi="Times New Roman" w:cs="Times New Roman"/>
          <w:sz w:val="28"/>
        </w:rPr>
        <w:t>Д</w:t>
      </w:r>
      <w:r w:rsidR="008D3616">
        <w:rPr>
          <w:rFonts w:ascii="Times New Roman" w:eastAsia="Calibri" w:hAnsi="Times New Roman" w:cs="Times New Roman"/>
          <w:sz w:val="28"/>
        </w:rPr>
        <w:t>ис</w:t>
      </w:r>
      <w:proofErr w:type="spellEnd"/>
      <w:r w:rsidR="008D3616">
        <w:rPr>
          <w:rFonts w:ascii="Times New Roman" w:eastAsia="Calibri" w:hAnsi="Times New Roman" w:cs="Times New Roman"/>
          <w:sz w:val="28"/>
        </w:rPr>
        <w:t xml:space="preserve">. – </w:t>
      </w:r>
      <w:proofErr w:type="gramStart"/>
      <w:r w:rsidR="008D3616">
        <w:rPr>
          <w:rFonts w:ascii="Times New Roman" w:eastAsia="Calibri" w:hAnsi="Times New Roman" w:cs="Times New Roman"/>
          <w:sz w:val="28"/>
        </w:rPr>
        <w:t>Донецк.,</w:t>
      </w:r>
      <w:proofErr w:type="gramEnd"/>
      <w:r w:rsidR="008D3616">
        <w:rPr>
          <w:rFonts w:ascii="Times New Roman" w:eastAsia="Calibri" w:hAnsi="Times New Roman" w:cs="Times New Roman"/>
          <w:sz w:val="28"/>
        </w:rPr>
        <w:t xml:space="preserve"> 2009. – 69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Попов В.М. Бизнес-план инвестиционного проекта: отечественный и зарубежный опыт. Современная практика и документация: Учебное пособие / В. М. Попова. – М.: Финансы</w:t>
      </w:r>
      <w:r w:rsidR="008D3616">
        <w:rPr>
          <w:rFonts w:ascii="Times New Roman" w:eastAsia="Calibri" w:hAnsi="Times New Roman" w:cs="Times New Roman"/>
          <w:sz w:val="28"/>
        </w:rPr>
        <w:t xml:space="preserve"> и статистика, 2003. – 432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Реан</w:t>
      </w:r>
      <w:proofErr w:type="spellEnd"/>
      <w:r w:rsidRPr="001110B7">
        <w:rPr>
          <w:rFonts w:ascii="Times New Roman" w:eastAsia="Calibri" w:hAnsi="Times New Roman" w:cs="Times New Roman"/>
          <w:sz w:val="28"/>
        </w:rPr>
        <w:t xml:space="preserve"> А.А. Психология человека от рождения до смерти / А.А. </w:t>
      </w:r>
      <w:proofErr w:type="spellStart"/>
      <w:r w:rsidRPr="001110B7">
        <w:rPr>
          <w:rFonts w:ascii="Times New Roman" w:eastAsia="Calibri" w:hAnsi="Times New Roman" w:cs="Times New Roman"/>
          <w:sz w:val="28"/>
        </w:rPr>
        <w:t>Реан</w:t>
      </w:r>
      <w:proofErr w:type="spellEnd"/>
      <w:r w:rsidRPr="001110B7">
        <w:rPr>
          <w:rFonts w:ascii="Times New Roman" w:eastAsia="Calibri" w:hAnsi="Times New Roman" w:cs="Times New Roman"/>
          <w:sz w:val="28"/>
        </w:rPr>
        <w:t xml:space="preserve">. – </w:t>
      </w:r>
      <w:proofErr w:type="gramStart"/>
      <w:r w:rsidRPr="001110B7">
        <w:rPr>
          <w:rFonts w:ascii="Times New Roman" w:eastAsia="Calibri" w:hAnsi="Times New Roman" w:cs="Times New Roman"/>
          <w:sz w:val="28"/>
        </w:rPr>
        <w:t>СПб.:</w:t>
      </w:r>
      <w:proofErr w:type="gramEnd"/>
      <w:r w:rsidRPr="001110B7">
        <w:rPr>
          <w:rFonts w:ascii="Times New Roman" w:eastAsia="Calibri" w:hAnsi="Times New Roman" w:cs="Times New Roman"/>
          <w:sz w:val="28"/>
        </w:rPr>
        <w:t xml:space="preserve"> П</w:t>
      </w:r>
      <w:r w:rsidR="008D3616">
        <w:rPr>
          <w:rFonts w:ascii="Times New Roman" w:eastAsia="Calibri" w:hAnsi="Times New Roman" w:cs="Times New Roman"/>
          <w:sz w:val="28"/>
        </w:rPr>
        <w:t>РАЙМ-ЕВРОЗНАК, 2002. – 656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Руденко И.А. Детская и юношеская пресса // Типология периодической печати / под ред. М.В. </w:t>
      </w:r>
      <w:proofErr w:type="spellStart"/>
      <w:r w:rsidRPr="001110B7">
        <w:rPr>
          <w:rFonts w:ascii="Times New Roman" w:eastAsia="Calibri" w:hAnsi="Times New Roman" w:cs="Times New Roman"/>
          <w:sz w:val="28"/>
        </w:rPr>
        <w:t>Шкондина</w:t>
      </w:r>
      <w:proofErr w:type="spellEnd"/>
      <w:r w:rsidRPr="001110B7">
        <w:rPr>
          <w:rFonts w:ascii="Times New Roman" w:eastAsia="Calibri" w:hAnsi="Times New Roman" w:cs="Times New Roman"/>
          <w:sz w:val="28"/>
        </w:rPr>
        <w:t xml:space="preserve">, Л.Л. </w:t>
      </w:r>
      <w:proofErr w:type="spellStart"/>
      <w:r w:rsidRPr="001110B7">
        <w:rPr>
          <w:rFonts w:ascii="Times New Roman" w:eastAsia="Calibri" w:hAnsi="Times New Roman" w:cs="Times New Roman"/>
          <w:sz w:val="28"/>
        </w:rPr>
        <w:t>Реснянско</w:t>
      </w:r>
      <w:r w:rsidR="008D3616">
        <w:rPr>
          <w:rFonts w:ascii="Times New Roman" w:eastAsia="Calibri" w:hAnsi="Times New Roman" w:cs="Times New Roman"/>
          <w:sz w:val="28"/>
        </w:rPr>
        <w:t>й</w:t>
      </w:r>
      <w:proofErr w:type="spellEnd"/>
      <w:r w:rsidR="008D3616">
        <w:rPr>
          <w:rFonts w:ascii="Times New Roman" w:eastAsia="Calibri" w:hAnsi="Times New Roman" w:cs="Times New Roman"/>
          <w:sz w:val="28"/>
        </w:rPr>
        <w:t>. –  М., 2007. – С. 195–203.</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Руденко И.А. Особенности диалога «</w:t>
      </w:r>
      <w:proofErr w:type="spellStart"/>
      <w:r w:rsidRPr="001110B7">
        <w:rPr>
          <w:rFonts w:ascii="Times New Roman" w:eastAsia="Calibri" w:hAnsi="Times New Roman" w:cs="Times New Roman"/>
          <w:sz w:val="28"/>
        </w:rPr>
        <w:t>Мурзилки</w:t>
      </w:r>
      <w:proofErr w:type="spellEnd"/>
      <w:r w:rsidRPr="001110B7">
        <w:rPr>
          <w:rFonts w:ascii="Times New Roman" w:eastAsia="Calibri" w:hAnsi="Times New Roman" w:cs="Times New Roman"/>
          <w:sz w:val="28"/>
        </w:rPr>
        <w:t xml:space="preserve">» с юной аудиторией: к юбилею журнала / И.А. Руденко // Журналистика в 2014 году. </w:t>
      </w:r>
      <w:r w:rsidRPr="001110B7">
        <w:rPr>
          <w:rFonts w:ascii="Times New Roman" w:eastAsia="Calibri" w:hAnsi="Times New Roman" w:cs="Times New Roman"/>
          <w:sz w:val="28"/>
        </w:rPr>
        <w:lastRenderedPageBreak/>
        <w:t>СМИ как фактор общественного диалога: сб. материалов науч.-</w:t>
      </w:r>
      <w:proofErr w:type="spellStart"/>
      <w:r w:rsidRPr="001110B7">
        <w:rPr>
          <w:rFonts w:ascii="Times New Roman" w:eastAsia="Calibri" w:hAnsi="Times New Roman" w:cs="Times New Roman"/>
          <w:sz w:val="28"/>
        </w:rPr>
        <w:t>практ</w:t>
      </w:r>
      <w:proofErr w:type="spellEnd"/>
      <w:proofErr w:type="gramStart"/>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конф</w:t>
      </w:r>
      <w:proofErr w:type="spellEnd"/>
      <w:proofErr w:type="gramEnd"/>
      <w:r w:rsidRPr="001110B7">
        <w:rPr>
          <w:rFonts w:ascii="Times New Roman" w:eastAsia="Calibri" w:hAnsi="Times New Roman" w:cs="Times New Roman"/>
          <w:sz w:val="28"/>
        </w:rPr>
        <w:t xml:space="preserve">. М.: </w:t>
      </w:r>
      <w:proofErr w:type="spellStart"/>
      <w:r w:rsidRPr="001110B7">
        <w:rPr>
          <w:rFonts w:ascii="Times New Roman" w:eastAsia="Calibri" w:hAnsi="Times New Roman" w:cs="Times New Roman"/>
          <w:sz w:val="28"/>
        </w:rPr>
        <w:t>МедиаМир</w:t>
      </w:r>
      <w:proofErr w:type="spellEnd"/>
      <w:r w:rsidRPr="001110B7">
        <w:rPr>
          <w:rFonts w:ascii="Times New Roman" w:eastAsia="Calibri" w:hAnsi="Times New Roman" w:cs="Times New Roman"/>
          <w:sz w:val="28"/>
        </w:rPr>
        <w:t>,</w:t>
      </w:r>
      <w:r w:rsidR="008D3616">
        <w:rPr>
          <w:rFonts w:ascii="Times New Roman" w:eastAsia="Calibri" w:hAnsi="Times New Roman" w:cs="Times New Roman"/>
          <w:sz w:val="28"/>
        </w:rPr>
        <w:t xml:space="preserve"> Фак</w:t>
      </w:r>
      <w:proofErr w:type="gramStart"/>
      <w:r w:rsidR="008D3616">
        <w:rPr>
          <w:rFonts w:ascii="Times New Roman" w:eastAsia="Calibri" w:hAnsi="Times New Roman" w:cs="Times New Roman"/>
          <w:sz w:val="28"/>
        </w:rPr>
        <w:t>. журналистики</w:t>
      </w:r>
      <w:proofErr w:type="gramEnd"/>
      <w:r w:rsidR="008D3616">
        <w:rPr>
          <w:rFonts w:ascii="Times New Roman" w:eastAsia="Calibri" w:hAnsi="Times New Roman" w:cs="Times New Roman"/>
          <w:sz w:val="28"/>
        </w:rPr>
        <w:t xml:space="preserve"> МГУ, 2015.</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Саруханов</w:t>
      </w:r>
      <w:proofErr w:type="spellEnd"/>
      <w:r w:rsidRPr="001110B7">
        <w:rPr>
          <w:rFonts w:ascii="Times New Roman" w:eastAsia="Calibri" w:hAnsi="Times New Roman" w:cs="Times New Roman"/>
          <w:sz w:val="28"/>
        </w:rPr>
        <w:t xml:space="preserve"> В.А. Азбука телевидения / В.А. </w:t>
      </w:r>
      <w:proofErr w:type="spellStart"/>
      <w:r w:rsidRPr="001110B7">
        <w:rPr>
          <w:rFonts w:ascii="Times New Roman" w:eastAsia="Calibri" w:hAnsi="Times New Roman" w:cs="Times New Roman"/>
          <w:sz w:val="28"/>
        </w:rPr>
        <w:t>Саруханов</w:t>
      </w:r>
      <w:proofErr w:type="spellEnd"/>
      <w:r w:rsidRPr="001110B7">
        <w:rPr>
          <w:rFonts w:ascii="Times New Roman" w:eastAsia="Calibri" w:hAnsi="Times New Roman" w:cs="Times New Roman"/>
          <w:sz w:val="28"/>
        </w:rPr>
        <w:t>. – М.:</w:t>
      </w:r>
      <w:r w:rsidR="008D3616">
        <w:rPr>
          <w:rFonts w:ascii="Times New Roman" w:eastAsia="Calibri" w:hAnsi="Times New Roman" w:cs="Times New Roman"/>
          <w:sz w:val="28"/>
        </w:rPr>
        <w:t xml:space="preserve"> Аспект Пресс, 2003. – 223 с.</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Свиридова Л.М. Устное народное поэтическое творчество / Л.М. Свиридова. – Владивосток: Изд-во Дальневосточного ун-та, 2003. – 1</w:t>
      </w:r>
      <w:r w:rsidR="008D3616">
        <w:rPr>
          <w:rFonts w:ascii="Times New Roman" w:eastAsia="Calibri" w:hAnsi="Times New Roman" w:cs="Times New Roman"/>
          <w:sz w:val="28"/>
        </w:rPr>
        <w:t>21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Сидоренко В.И. Профессия продюсер кино и ТВ: практические подходы / В.И. Сидоренко, П.К. Огурчиков. – М</w:t>
      </w:r>
      <w:r w:rsidR="008D3616">
        <w:rPr>
          <w:rFonts w:ascii="Times New Roman" w:eastAsia="Calibri" w:hAnsi="Times New Roman" w:cs="Times New Roman"/>
          <w:sz w:val="28"/>
        </w:rPr>
        <w:t xml:space="preserve">.: </w:t>
      </w:r>
      <w:proofErr w:type="spellStart"/>
      <w:r w:rsidR="008D3616">
        <w:rPr>
          <w:rFonts w:ascii="Times New Roman" w:eastAsia="Calibri" w:hAnsi="Times New Roman" w:cs="Times New Roman"/>
          <w:sz w:val="28"/>
        </w:rPr>
        <w:t>Юнити</w:t>
      </w:r>
      <w:proofErr w:type="spellEnd"/>
      <w:r w:rsidR="008D3616">
        <w:rPr>
          <w:rFonts w:ascii="Times New Roman" w:eastAsia="Calibri" w:hAnsi="Times New Roman" w:cs="Times New Roman"/>
          <w:sz w:val="28"/>
        </w:rPr>
        <w:t xml:space="preserve">-Дана, 2010. – 712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Советская печать в документах / под ред. Н. Каминской. – М.: Государственное издательство политической литерату</w:t>
      </w:r>
      <w:r w:rsidR="008D3616">
        <w:rPr>
          <w:rFonts w:ascii="Times New Roman" w:eastAsia="Calibri" w:hAnsi="Times New Roman" w:cs="Times New Roman"/>
          <w:sz w:val="28"/>
        </w:rPr>
        <w:t>ры, 1961. – 560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Соколова Е. Экономическая эффективность детского контента / Е. Соколова // </w:t>
      </w:r>
      <w:proofErr w:type="spellStart"/>
      <w:r w:rsidRPr="001110B7">
        <w:rPr>
          <w:rFonts w:ascii="Times New Roman" w:eastAsia="Calibri" w:hAnsi="Times New Roman" w:cs="Times New Roman"/>
          <w:sz w:val="28"/>
        </w:rPr>
        <w:t>Broadcasting</w:t>
      </w:r>
      <w:proofErr w:type="spellEnd"/>
      <w:r w:rsidRPr="001110B7">
        <w:rPr>
          <w:rFonts w:ascii="Times New Roman" w:eastAsia="Calibri" w:hAnsi="Times New Roman" w:cs="Times New Roman"/>
          <w:sz w:val="28"/>
        </w:rPr>
        <w:t>. Телевидение и радиовещани</w:t>
      </w:r>
      <w:r w:rsidR="008D3616">
        <w:rPr>
          <w:rFonts w:ascii="Times New Roman" w:eastAsia="Calibri" w:hAnsi="Times New Roman" w:cs="Times New Roman"/>
          <w:sz w:val="28"/>
        </w:rPr>
        <w:t xml:space="preserve">е. – 2011. - №4. – С. 14-20.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Старов</w:t>
      </w:r>
      <w:proofErr w:type="spellEnd"/>
      <w:r w:rsidRPr="001110B7">
        <w:rPr>
          <w:rFonts w:ascii="Times New Roman" w:eastAsia="Calibri" w:hAnsi="Times New Roman" w:cs="Times New Roman"/>
          <w:sz w:val="28"/>
        </w:rPr>
        <w:t xml:space="preserve"> С.А. Управление брендом: Учебник / С.А. </w:t>
      </w:r>
      <w:proofErr w:type="spellStart"/>
      <w:r w:rsidRPr="001110B7">
        <w:rPr>
          <w:rFonts w:ascii="Times New Roman" w:eastAsia="Calibri" w:hAnsi="Times New Roman" w:cs="Times New Roman"/>
          <w:sz w:val="28"/>
        </w:rPr>
        <w:t>Старов</w:t>
      </w:r>
      <w:proofErr w:type="spellEnd"/>
      <w:r w:rsidRPr="001110B7">
        <w:rPr>
          <w:rFonts w:ascii="Times New Roman" w:eastAsia="Calibri" w:hAnsi="Times New Roman" w:cs="Times New Roman"/>
          <w:sz w:val="28"/>
        </w:rPr>
        <w:t xml:space="preserve">. – </w:t>
      </w:r>
      <w:proofErr w:type="gramStart"/>
      <w:r w:rsidRPr="001110B7">
        <w:rPr>
          <w:rFonts w:ascii="Times New Roman" w:eastAsia="Calibri" w:hAnsi="Times New Roman" w:cs="Times New Roman"/>
          <w:sz w:val="28"/>
        </w:rPr>
        <w:t>СПб.:</w:t>
      </w:r>
      <w:proofErr w:type="gramEnd"/>
      <w:r w:rsidRPr="001110B7">
        <w:rPr>
          <w:rFonts w:ascii="Times New Roman" w:eastAsia="Calibri" w:hAnsi="Times New Roman" w:cs="Times New Roman"/>
          <w:sz w:val="28"/>
        </w:rPr>
        <w:t xml:space="preserve"> Изд-во «Высшая школа </w:t>
      </w:r>
      <w:r w:rsidR="008D3616">
        <w:rPr>
          <w:rFonts w:ascii="Times New Roman" w:eastAsia="Calibri" w:hAnsi="Times New Roman" w:cs="Times New Roman"/>
          <w:sz w:val="28"/>
        </w:rPr>
        <w:t xml:space="preserve">менеджмента», 2008. – 500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Телевидение для детей / под ред. Е.Л. </w:t>
      </w:r>
      <w:proofErr w:type="spellStart"/>
      <w:r w:rsidRPr="001110B7">
        <w:rPr>
          <w:rFonts w:ascii="Times New Roman" w:eastAsia="Calibri" w:hAnsi="Times New Roman" w:cs="Times New Roman"/>
          <w:sz w:val="28"/>
        </w:rPr>
        <w:t>Вартанова</w:t>
      </w:r>
      <w:proofErr w:type="spellEnd"/>
      <w:r w:rsidRPr="001110B7">
        <w:rPr>
          <w:rFonts w:ascii="Times New Roman" w:eastAsia="Calibri" w:hAnsi="Times New Roman" w:cs="Times New Roman"/>
          <w:sz w:val="28"/>
        </w:rPr>
        <w:t>. – М.: Федеральное агентство по печати и массовым</w:t>
      </w:r>
      <w:r w:rsidR="008D3616">
        <w:rPr>
          <w:rFonts w:ascii="Times New Roman" w:eastAsia="Calibri" w:hAnsi="Times New Roman" w:cs="Times New Roman"/>
          <w:sz w:val="28"/>
        </w:rPr>
        <w:t xml:space="preserve"> коммуникациям, 2013. – 80 с.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А.Ю. Анализ деловой активности организации: бакалаврская работа. – Чита, 2016</w:t>
      </w:r>
      <w:r w:rsidR="008D3616">
        <w:rPr>
          <w:rFonts w:ascii="Times New Roman" w:eastAsia="Calibri" w:hAnsi="Times New Roman" w:cs="Times New Roman"/>
          <w:sz w:val="28"/>
        </w:rPr>
        <w:t xml:space="preserve">. – 121 с. </w:t>
      </w:r>
    </w:p>
    <w:p w:rsidR="003F69B4" w:rsidRPr="001110B7" w:rsidRDefault="003F69B4" w:rsidP="00E870B7">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А.Ю. Анализ и оценка деловой активности организации: дипломная работа / А.Ю. </w:t>
      </w: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w:t>
      </w:r>
      <w:r w:rsidR="008D3616">
        <w:rPr>
          <w:rFonts w:ascii="Times New Roman" w:eastAsia="Calibri" w:hAnsi="Times New Roman" w:cs="Times New Roman"/>
          <w:sz w:val="28"/>
        </w:rPr>
        <w:t xml:space="preserve">– </w:t>
      </w:r>
      <w:proofErr w:type="gramStart"/>
      <w:r w:rsidR="008D3616">
        <w:rPr>
          <w:rFonts w:ascii="Times New Roman" w:eastAsia="Calibri" w:hAnsi="Times New Roman" w:cs="Times New Roman"/>
          <w:sz w:val="28"/>
        </w:rPr>
        <w:t>Чита.:</w:t>
      </w:r>
      <w:proofErr w:type="gramEnd"/>
      <w:r w:rsidR="008D3616">
        <w:rPr>
          <w:rFonts w:ascii="Times New Roman" w:eastAsia="Calibri" w:hAnsi="Times New Roman" w:cs="Times New Roman"/>
          <w:sz w:val="28"/>
        </w:rPr>
        <w:t xml:space="preserve"> БГУ, 2016. – 140 с. </w:t>
      </w:r>
    </w:p>
    <w:p w:rsidR="003F69B4" w:rsidRPr="001110B7" w:rsidRDefault="003F69B4" w:rsidP="00E67B3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А.Ю. Коммуникационные барьеры в </w:t>
      </w:r>
      <w:proofErr w:type="spellStart"/>
      <w:r w:rsidRPr="001110B7">
        <w:rPr>
          <w:rFonts w:ascii="Times New Roman" w:eastAsia="Calibri" w:hAnsi="Times New Roman" w:cs="Times New Roman"/>
          <w:sz w:val="28"/>
        </w:rPr>
        <w:t>продюсировании</w:t>
      </w:r>
      <w:proofErr w:type="spellEnd"/>
      <w:r w:rsidRPr="001110B7">
        <w:rPr>
          <w:rFonts w:ascii="Times New Roman" w:eastAsia="Calibri" w:hAnsi="Times New Roman" w:cs="Times New Roman"/>
          <w:sz w:val="28"/>
        </w:rPr>
        <w:t xml:space="preserve"> и способы их преодоления / А.Ю. </w:t>
      </w: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 Современные научные исследования и разработки: эл. науч.-</w:t>
      </w:r>
      <w:proofErr w:type="spellStart"/>
      <w:r w:rsidRPr="001110B7">
        <w:rPr>
          <w:rFonts w:ascii="Times New Roman" w:eastAsia="Calibri" w:hAnsi="Times New Roman" w:cs="Times New Roman"/>
          <w:sz w:val="28"/>
        </w:rPr>
        <w:t>практ</w:t>
      </w:r>
      <w:proofErr w:type="spellEnd"/>
      <w:proofErr w:type="gramStart"/>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периодич</w:t>
      </w:r>
      <w:proofErr w:type="spellEnd"/>
      <w:proofErr w:type="gramEnd"/>
      <w:r w:rsidRPr="001110B7">
        <w:rPr>
          <w:rFonts w:ascii="Times New Roman" w:eastAsia="Calibri" w:hAnsi="Times New Roman" w:cs="Times New Roman"/>
          <w:sz w:val="28"/>
        </w:rPr>
        <w:t>. из</w:t>
      </w:r>
      <w:r w:rsidR="008D3616">
        <w:rPr>
          <w:rFonts w:ascii="Times New Roman" w:eastAsia="Calibri" w:hAnsi="Times New Roman" w:cs="Times New Roman"/>
          <w:sz w:val="28"/>
        </w:rPr>
        <w:t xml:space="preserve">д. – М., 2018. – С. 562-564.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А.Ю. </w:t>
      </w:r>
      <w:proofErr w:type="spellStart"/>
      <w:r w:rsidRPr="001110B7">
        <w:rPr>
          <w:rFonts w:ascii="Times New Roman" w:eastAsia="Calibri" w:hAnsi="Times New Roman" w:cs="Times New Roman"/>
          <w:sz w:val="28"/>
        </w:rPr>
        <w:t>Медиаобразование</w:t>
      </w:r>
      <w:proofErr w:type="spellEnd"/>
      <w:r w:rsidRPr="001110B7">
        <w:rPr>
          <w:rFonts w:ascii="Times New Roman" w:eastAsia="Calibri" w:hAnsi="Times New Roman" w:cs="Times New Roman"/>
          <w:sz w:val="28"/>
        </w:rPr>
        <w:t xml:space="preserve"> детей дошкольного и школьного возрастов / А.Ю. </w:t>
      </w: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 Российская наука в современном мире: XIII международная науч.-</w:t>
      </w:r>
      <w:proofErr w:type="spellStart"/>
      <w:r w:rsidRPr="001110B7">
        <w:rPr>
          <w:rFonts w:ascii="Times New Roman" w:eastAsia="Calibri" w:hAnsi="Times New Roman" w:cs="Times New Roman"/>
          <w:sz w:val="28"/>
        </w:rPr>
        <w:t>практ</w:t>
      </w:r>
      <w:proofErr w:type="spellEnd"/>
      <w:proofErr w:type="gramStart"/>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конф</w:t>
      </w:r>
      <w:proofErr w:type="spellEnd"/>
      <w:proofErr w:type="gramEnd"/>
      <w:r w:rsidRPr="001110B7">
        <w:rPr>
          <w:rFonts w:ascii="Times New Roman" w:eastAsia="Calibri" w:hAnsi="Times New Roman" w:cs="Times New Roman"/>
          <w:sz w:val="28"/>
        </w:rPr>
        <w:t xml:space="preserve">. – М., 2017. </w:t>
      </w:r>
      <w:r w:rsidR="008D3616">
        <w:rPr>
          <w:rFonts w:ascii="Times New Roman" w:eastAsia="Calibri" w:hAnsi="Times New Roman" w:cs="Times New Roman"/>
          <w:sz w:val="28"/>
        </w:rPr>
        <w:t xml:space="preserve">– С. 249-250. </w:t>
      </w:r>
    </w:p>
    <w:p w:rsidR="003F69B4" w:rsidRPr="001110B7" w:rsidRDefault="003F69B4" w:rsidP="00863035">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А.Ю. Особенности возрастной периодизации детской целевой аудитории телепрограмм / А.Ю. </w:t>
      </w: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 Вопросы студенческой науки: Сборник науч. Стат</w:t>
      </w:r>
      <w:r w:rsidR="008D3616">
        <w:rPr>
          <w:rFonts w:ascii="Times New Roman" w:eastAsia="Calibri" w:hAnsi="Times New Roman" w:cs="Times New Roman"/>
          <w:sz w:val="28"/>
        </w:rPr>
        <w:t xml:space="preserve">ей. – </w:t>
      </w:r>
      <w:proofErr w:type="gramStart"/>
      <w:r w:rsidR="008D3616">
        <w:rPr>
          <w:rFonts w:ascii="Times New Roman" w:eastAsia="Calibri" w:hAnsi="Times New Roman" w:cs="Times New Roman"/>
          <w:sz w:val="28"/>
        </w:rPr>
        <w:t>СПб.,</w:t>
      </w:r>
      <w:proofErr w:type="gramEnd"/>
      <w:r w:rsidR="008D3616">
        <w:rPr>
          <w:rFonts w:ascii="Times New Roman" w:eastAsia="Calibri" w:hAnsi="Times New Roman" w:cs="Times New Roman"/>
          <w:sz w:val="28"/>
        </w:rPr>
        <w:t xml:space="preserve"> 2018. – С. 52-55.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lastRenderedPageBreak/>
        <w:t>Тымко</w:t>
      </w:r>
      <w:proofErr w:type="spellEnd"/>
      <w:r w:rsidRPr="001110B7">
        <w:rPr>
          <w:rFonts w:ascii="Times New Roman" w:eastAsia="Calibri" w:hAnsi="Times New Roman" w:cs="Times New Roman"/>
          <w:sz w:val="28"/>
        </w:rPr>
        <w:t xml:space="preserve"> А.Ю. Совершенствование теоретико-методических подходов к современной оценке деловой активности организации / А.Ю. </w:t>
      </w:r>
      <w:proofErr w:type="spellStart"/>
      <w:r w:rsidRPr="001110B7">
        <w:rPr>
          <w:rFonts w:ascii="Times New Roman" w:eastAsia="Calibri" w:hAnsi="Times New Roman" w:cs="Times New Roman"/>
          <w:sz w:val="28"/>
        </w:rPr>
        <w:t>Тымко</w:t>
      </w:r>
      <w:proofErr w:type="spellEnd"/>
      <w:r w:rsidRPr="001110B7">
        <w:rPr>
          <w:rFonts w:ascii="Times New Roman" w:eastAsia="Calibri" w:hAnsi="Times New Roman" w:cs="Times New Roman"/>
          <w:sz w:val="28"/>
        </w:rPr>
        <w:t xml:space="preserve"> // Проблемы экономики, социальной сферы и права: тез</w:t>
      </w:r>
      <w:proofErr w:type="gramStart"/>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докл</w:t>
      </w:r>
      <w:proofErr w:type="spellEnd"/>
      <w:proofErr w:type="gramEnd"/>
      <w:r w:rsidRPr="001110B7">
        <w:rPr>
          <w:rFonts w:ascii="Times New Roman" w:eastAsia="Calibri" w:hAnsi="Times New Roman" w:cs="Times New Roman"/>
          <w:sz w:val="28"/>
        </w:rPr>
        <w:t>. 26-й науч.-</w:t>
      </w:r>
      <w:proofErr w:type="spellStart"/>
      <w:r w:rsidRPr="001110B7">
        <w:rPr>
          <w:rFonts w:ascii="Times New Roman" w:eastAsia="Calibri" w:hAnsi="Times New Roman" w:cs="Times New Roman"/>
          <w:sz w:val="28"/>
        </w:rPr>
        <w:t>практ</w:t>
      </w:r>
      <w:proofErr w:type="spellEnd"/>
      <w:r w:rsidRPr="001110B7">
        <w:rPr>
          <w:rFonts w:ascii="Times New Roman" w:eastAsia="Calibri" w:hAnsi="Times New Roman" w:cs="Times New Roman"/>
          <w:sz w:val="28"/>
        </w:rPr>
        <w:t xml:space="preserve">. студ. </w:t>
      </w:r>
      <w:proofErr w:type="spellStart"/>
      <w:r w:rsidRPr="001110B7">
        <w:rPr>
          <w:rFonts w:ascii="Times New Roman" w:eastAsia="Calibri" w:hAnsi="Times New Roman" w:cs="Times New Roman"/>
          <w:sz w:val="28"/>
        </w:rPr>
        <w:t>конф</w:t>
      </w:r>
      <w:proofErr w:type="spellEnd"/>
      <w:r w:rsidRPr="001110B7">
        <w:rPr>
          <w:rFonts w:ascii="Times New Roman" w:eastAsia="Calibri" w:hAnsi="Times New Roman" w:cs="Times New Roman"/>
          <w:sz w:val="28"/>
        </w:rPr>
        <w:t>.</w:t>
      </w:r>
      <w:r w:rsidR="008D3616">
        <w:rPr>
          <w:rFonts w:ascii="Times New Roman" w:eastAsia="Calibri" w:hAnsi="Times New Roman" w:cs="Times New Roman"/>
          <w:sz w:val="28"/>
        </w:rPr>
        <w:t xml:space="preserve"> – Чита, 2016. – С. 135-139.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Тютрюмов</w:t>
      </w:r>
      <w:proofErr w:type="spellEnd"/>
      <w:r w:rsidRPr="001110B7">
        <w:rPr>
          <w:rFonts w:ascii="Times New Roman" w:eastAsia="Calibri" w:hAnsi="Times New Roman" w:cs="Times New Roman"/>
          <w:sz w:val="28"/>
        </w:rPr>
        <w:t xml:space="preserve"> А.А. Пути повышения экономической эффективности телевизионного </w:t>
      </w:r>
      <w:proofErr w:type="spellStart"/>
      <w:r w:rsidRPr="001110B7">
        <w:rPr>
          <w:rFonts w:ascii="Times New Roman" w:eastAsia="Calibri" w:hAnsi="Times New Roman" w:cs="Times New Roman"/>
          <w:sz w:val="28"/>
        </w:rPr>
        <w:t>продюсирования</w:t>
      </w:r>
      <w:proofErr w:type="spellEnd"/>
      <w:r w:rsidRPr="001110B7">
        <w:rPr>
          <w:rFonts w:ascii="Times New Roman" w:eastAsia="Calibri" w:hAnsi="Times New Roman" w:cs="Times New Roman"/>
          <w:sz w:val="28"/>
        </w:rPr>
        <w:t xml:space="preserve"> / А.А. </w:t>
      </w:r>
      <w:proofErr w:type="spellStart"/>
      <w:r w:rsidRPr="001110B7">
        <w:rPr>
          <w:rFonts w:ascii="Times New Roman" w:eastAsia="Calibri" w:hAnsi="Times New Roman" w:cs="Times New Roman"/>
          <w:sz w:val="28"/>
        </w:rPr>
        <w:t>Тютрюмов</w:t>
      </w:r>
      <w:proofErr w:type="spellEnd"/>
      <w:r w:rsidRPr="001110B7">
        <w:rPr>
          <w:rFonts w:ascii="Times New Roman" w:eastAsia="Calibri" w:hAnsi="Times New Roman" w:cs="Times New Roman"/>
          <w:sz w:val="28"/>
        </w:rPr>
        <w:t xml:space="preserve"> // Российское предпринимательство. –</w:t>
      </w:r>
      <w:r w:rsidR="008D3616">
        <w:rPr>
          <w:rFonts w:ascii="Times New Roman" w:eastAsia="Calibri" w:hAnsi="Times New Roman" w:cs="Times New Roman"/>
          <w:sz w:val="28"/>
        </w:rPr>
        <w:t xml:space="preserve"> 2012. – №20. – С. 160 – 164.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Фельдштейн</w:t>
      </w:r>
      <w:proofErr w:type="spellEnd"/>
      <w:r w:rsidRPr="001110B7">
        <w:rPr>
          <w:rFonts w:ascii="Times New Roman" w:eastAsia="Calibri" w:hAnsi="Times New Roman" w:cs="Times New Roman"/>
          <w:sz w:val="28"/>
        </w:rPr>
        <w:t xml:space="preserve"> Д.И. Приоритетные направления психолого-педагогических исследований в условиях значимых изменений ребенка и ситуации его развития // Бюллетень ВАК </w:t>
      </w:r>
      <w:proofErr w:type="spellStart"/>
      <w:r w:rsidRPr="001110B7">
        <w:rPr>
          <w:rFonts w:ascii="Times New Roman" w:eastAsia="Calibri" w:hAnsi="Times New Roman" w:cs="Times New Roman"/>
          <w:sz w:val="28"/>
        </w:rPr>
        <w:t>Минобрнауки</w:t>
      </w:r>
      <w:proofErr w:type="spellEnd"/>
      <w:r w:rsidRPr="001110B7">
        <w:rPr>
          <w:rFonts w:ascii="Times New Roman" w:eastAsia="Calibri" w:hAnsi="Times New Roman" w:cs="Times New Roman"/>
          <w:sz w:val="28"/>
        </w:rPr>
        <w:t xml:space="preserve"> Росси</w:t>
      </w:r>
      <w:r w:rsidR="008D3616">
        <w:rPr>
          <w:rFonts w:ascii="Times New Roman" w:eastAsia="Calibri" w:hAnsi="Times New Roman" w:cs="Times New Roman"/>
          <w:sz w:val="28"/>
        </w:rPr>
        <w:t xml:space="preserve">и. – 2010. – № 4. – С. 20–32.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Цвик В.Л. Телевизионная журналистика: история, теория, практика / В.Л. Цвик. – М.:</w:t>
      </w:r>
      <w:r w:rsidR="008D3616">
        <w:rPr>
          <w:rFonts w:ascii="Times New Roman" w:eastAsia="Calibri" w:hAnsi="Times New Roman" w:cs="Times New Roman"/>
          <w:sz w:val="28"/>
        </w:rPr>
        <w:t xml:space="preserve"> Аспект Пресс, 2004. – 164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Цымбаленко</w:t>
      </w:r>
      <w:proofErr w:type="spellEnd"/>
      <w:r w:rsidRPr="001110B7">
        <w:rPr>
          <w:rFonts w:ascii="Times New Roman" w:eastAsia="Calibri" w:hAnsi="Times New Roman" w:cs="Times New Roman"/>
          <w:sz w:val="28"/>
        </w:rPr>
        <w:t xml:space="preserve"> С.А. Информационное пространство российского подростка в постсоветский период / С.А. </w:t>
      </w:r>
      <w:proofErr w:type="spellStart"/>
      <w:r w:rsidRPr="001110B7">
        <w:rPr>
          <w:rFonts w:ascii="Times New Roman" w:eastAsia="Calibri" w:hAnsi="Times New Roman" w:cs="Times New Roman"/>
          <w:sz w:val="28"/>
        </w:rPr>
        <w:t>Цымбаленко</w:t>
      </w:r>
      <w:proofErr w:type="spellEnd"/>
      <w:r w:rsidRPr="001110B7">
        <w:rPr>
          <w:rFonts w:ascii="Times New Roman" w:eastAsia="Calibri" w:hAnsi="Times New Roman" w:cs="Times New Roman"/>
          <w:sz w:val="28"/>
        </w:rPr>
        <w:t>, А.В. Шариков, С.Н. Щеглова. – М.: НИИ школь</w:t>
      </w:r>
      <w:r w:rsidR="008D3616">
        <w:rPr>
          <w:rFonts w:ascii="Times New Roman" w:eastAsia="Calibri" w:hAnsi="Times New Roman" w:cs="Times New Roman"/>
          <w:sz w:val="28"/>
        </w:rPr>
        <w:t xml:space="preserve">ных технологий, 2006. – 77 с.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Чудинова</w:t>
      </w:r>
      <w:proofErr w:type="spellEnd"/>
      <w:r w:rsidRPr="001110B7">
        <w:rPr>
          <w:rFonts w:ascii="Times New Roman" w:eastAsia="Calibri" w:hAnsi="Times New Roman" w:cs="Times New Roman"/>
          <w:sz w:val="28"/>
        </w:rPr>
        <w:t xml:space="preserve"> В.П. Социализация личности ребенка и медиа: острые проблемы / В.П. </w:t>
      </w:r>
      <w:proofErr w:type="spellStart"/>
      <w:r w:rsidRPr="001110B7">
        <w:rPr>
          <w:rFonts w:ascii="Times New Roman" w:eastAsia="Calibri" w:hAnsi="Times New Roman" w:cs="Times New Roman"/>
          <w:sz w:val="28"/>
        </w:rPr>
        <w:t>Чудинова</w:t>
      </w:r>
      <w:proofErr w:type="spellEnd"/>
      <w:r w:rsidRPr="001110B7">
        <w:rPr>
          <w:rFonts w:ascii="Times New Roman" w:eastAsia="Calibri" w:hAnsi="Times New Roman" w:cs="Times New Roman"/>
          <w:sz w:val="28"/>
        </w:rPr>
        <w:t xml:space="preserve"> // Школьная биб</w:t>
      </w:r>
      <w:r w:rsidR="008D3616">
        <w:rPr>
          <w:rFonts w:ascii="Times New Roman" w:eastAsia="Calibri" w:hAnsi="Times New Roman" w:cs="Times New Roman"/>
          <w:sz w:val="28"/>
        </w:rPr>
        <w:t xml:space="preserve">лиотека. – 2004. – С. 40-46.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Шевелева В. Экономическая эффективность детского контента / В. Шевелева // </w:t>
      </w:r>
      <w:hyperlink r:id="rId18" w:history="1">
        <w:proofErr w:type="spellStart"/>
        <w:r w:rsidRPr="001110B7">
          <w:rPr>
            <w:rFonts w:ascii="Times New Roman" w:eastAsia="Calibri" w:hAnsi="Times New Roman" w:cs="Times New Roman"/>
            <w:sz w:val="28"/>
          </w:rPr>
          <w:t>Broadcasting</w:t>
        </w:r>
        <w:proofErr w:type="spellEnd"/>
        <w:r w:rsidRPr="001110B7">
          <w:rPr>
            <w:rFonts w:ascii="Times New Roman" w:eastAsia="Calibri" w:hAnsi="Times New Roman" w:cs="Times New Roman"/>
            <w:sz w:val="28"/>
          </w:rPr>
          <w:t>. Телевидение и радиовещание. – 2011. - №4. – С. 14-20.</w:t>
        </w:r>
      </w:hyperlink>
      <w:r w:rsidR="008D3616">
        <w:rPr>
          <w:rFonts w:ascii="Times New Roman" w:eastAsia="Calibri" w:hAnsi="Times New Roman" w:cs="Times New Roman"/>
          <w:sz w:val="28"/>
        </w:rPr>
        <w:t xml:space="preserve">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Шеремет</w:t>
      </w:r>
      <w:proofErr w:type="spellEnd"/>
      <w:r w:rsidRPr="001110B7">
        <w:rPr>
          <w:rFonts w:ascii="Times New Roman" w:eastAsia="Calibri" w:hAnsi="Times New Roman" w:cs="Times New Roman"/>
          <w:sz w:val="28"/>
        </w:rPr>
        <w:t xml:space="preserve"> А.Д. Методика финансового анализа деятельности коммерческих организаций / А.Д. </w:t>
      </w:r>
      <w:proofErr w:type="spellStart"/>
      <w:r w:rsidRPr="001110B7">
        <w:rPr>
          <w:rFonts w:ascii="Times New Roman" w:eastAsia="Calibri" w:hAnsi="Times New Roman" w:cs="Times New Roman"/>
          <w:sz w:val="28"/>
        </w:rPr>
        <w:t>Шеремет</w:t>
      </w:r>
      <w:proofErr w:type="spellEnd"/>
      <w:r w:rsidRPr="001110B7">
        <w:rPr>
          <w:rFonts w:ascii="Times New Roman" w:eastAsia="Calibri" w:hAnsi="Times New Roman" w:cs="Times New Roman"/>
          <w:sz w:val="28"/>
        </w:rPr>
        <w:t xml:space="preserve">, Е.В. </w:t>
      </w:r>
      <w:proofErr w:type="spellStart"/>
      <w:r w:rsidRPr="001110B7">
        <w:rPr>
          <w:rFonts w:ascii="Times New Roman" w:eastAsia="Calibri" w:hAnsi="Times New Roman" w:cs="Times New Roman"/>
          <w:sz w:val="28"/>
        </w:rPr>
        <w:t>Негашев</w:t>
      </w:r>
      <w:proofErr w:type="spellEnd"/>
      <w:r w:rsidRPr="001110B7">
        <w:rPr>
          <w:rFonts w:ascii="Times New Roman" w:eastAsia="Calibri" w:hAnsi="Times New Roman" w:cs="Times New Roman"/>
          <w:sz w:val="28"/>
        </w:rPr>
        <w:t>. –</w:t>
      </w:r>
      <w:r w:rsidR="008D3616">
        <w:rPr>
          <w:rFonts w:ascii="Times New Roman" w:eastAsia="Calibri" w:hAnsi="Times New Roman" w:cs="Times New Roman"/>
          <w:sz w:val="28"/>
        </w:rPr>
        <w:t xml:space="preserve"> М.: ИНФРА-М, 2008. – 237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Шестеркина</w:t>
      </w:r>
      <w:proofErr w:type="spellEnd"/>
      <w:r w:rsidRPr="001110B7">
        <w:rPr>
          <w:rFonts w:ascii="Times New Roman" w:eastAsia="Calibri" w:hAnsi="Times New Roman" w:cs="Times New Roman"/>
          <w:sz w:val="28"/>
        </w:rPr>
        <w:t xml:space="preserve"> Л.П. Методика телевизионной журналистики: Учебное пособие / Л.П. </w:t>
      </w:r>
      <w:proofErr w:type="spellStart"/>
      <w:r w:rsidRPr="001110B7">
        <w:rPr>
          <w:rFonts w:ascii="Times New Roman" w:eastAsia="Calibri" w:hAnsi="Times New Roman" w:cs="Times New Roman"/>
          <w:sz w:val="28"/>
        </w:rPr>
        <w:t>Шестеркина</w:t>
      </w:r>
      <w:proofErr w:type="spellEnd"/>
      <w:r w:rsidRPr="001110B7">
        <w:rPr>
          <w:rFonts w:ascii="Times New Roman" w:eastAsia="Calibri" w:hAnsi="Times New Roman" w:cs="Times New Roman"/>
          <w:sz w:val="28"/>
        </w:rPr>
        <w:t xml:space="preserve">, Т.Д. Николаева. – Челябинск: </w:t>
      </w:r>
      <w:proofErr w:type="spellStart"/>
      <w:r w:rsidRPr="001110B7">
        <w:rPr>
          <w:rFonts w:ascii="Times New Roman" w:eastAsia="Calibri" w:hAnsi="Times New Roman" w:cs="Times New Roman"/>
          <w:sz w:val="28"/>
        </w:rPr>
        <w:t>ЮУрГУ</w:t>
      </w:r>
      <w:proofErr w:type="spellEnd"/>
      <w:r w:rsidRPr="001110B7">
        <w:rPr>
          <w:rFonts w:ascii="Times New Roman" w:eastAsia="Calibri" w:hAnsi="Times New Roman" w:cs="Times New Roman"/>
          <w:sz w:val="28"/>
        </w:rPr>
        <w:t xml:space="preserve">, 2009. – 254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Широбоков</w:t>
      </w:r>
      <w:proofErr w:type="spellEnd"/>
      <w:r w:rsidRPr="001110B7">
        <w:rPr>
          <w:rFonts w:ascii="Times New Roman" w:eastAsia="Calibri" w:hAnsi="Times New Roman" w:cs="Times New Roman"/>
          <w:sz w:val="28"/>
        </w:rPr>
        <w:t xml:space="preserve"> А.Н. Современная техника и технология телевидения: Учебное пособие / А.Н. </w:t>
      </w:r>
      <w:proofErr w:type="spellStart"/>
      <w:r w:rsidRPr="001110B7">
        <w:rPr>
          <w:rFonts w:ascii="Times New Roman" w:eastAsia="Calibri" w:hAnsi="Times New Roman" w:cs="Times New Roman"/>
          <w:sz w:val="28"/>
        </w:rPr>
        <w:t>Широбоко</w:t>
      </w:r>
      <w:r w:rsidR="008D3616">
        <w:rPr>
          <w:rFonts w:ascii="Times New Roman" w:eastAsia="Calibri" w:hAnsi="Times New Roman" w:cs="Times New Roman"/>
          <w:sz w:val="28"/>
        </w:rPr>
        <w:t>в</w:t>
      </w:r>
      <w:proofErr w:type="spellEnd"/>
      <w:r w:rsidR="008D3616">
        <w:rPr>
          <w:rFonts w:ascii="Times New Roman" w:eastAsia="Calibri" w:hAnsi="Times New Roman" w:cs="Times New Roman"/>
          <w:sz w:val="28"/>
        </w:rPr>
        <w:t xml:space="preserve">. – М.: РУДН, 2008. – 201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Школьник Л.С. О педагогических функциях массовой коммуникации / Л.С. Школьник // Влияние средств массовой коммуникации на интересы детей и молодежи</w:t>
      </w:r>
      <w:r w:rsidR="008D3616">
        <w:rPr>
          <w:rFonts w:ascii="Times New Roman" w:eastAsia="Calibri" w:hAnsi="Times New Roman" w:cs="Times New Roman"/>
          <w:sz w:val="28"/>
        </w:rPr>
        <w:t xml:space="preserve">. М.: АПН СССР, 1989. – С. 6.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Шохина Н.В. Сравнительный анализ детских телеканалов в России и Германии: магистерская дис</w:t>
      </w:r>
      <w:r w:rsidR="008D3616">
        <w:rPr>
          <w:rFonts w:ascii="Times New Roman" w:eastAsia="Calibri" w:hAnsi="Times New Roman" w:cs="Times New Roman"/>
          <w:sz w:val="28"/>
        </w:rPr>
        <w:t>сертация. – М, 2013. –125 с.</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Щербина В.И. Основы современного телерадиовещания. Техника, технология и экономика вещательных компаний / В.И. Щербина. – </w:t>
      </w:r>
      <w:proofErr w:type="gramStart"/>
      <w:r w:rsidRPr="001110B7">
        <w:rPr>
          <w:rFonts w:ascii="Times New Roman" w:eastAsia="Calibri" w:hAnsi="Times New Roman" w:cs="Times New Roman"/>
          <w:sz w:val="28"/>
        </w:rPr>
        <w:t>СПб.:</w:t>
      </w:r>
      <w:proofErr w:type="gramEnd"/>
      <w:r w:rsidRPr="001110B7">
        <w:rPr>
          <w:rFonts w:ascii="Times New Roman" w:eastAsia="Calibri" w:hAnsi="Times New Roman" w:cs="Times New Roman"/>
          <w:sz w:val="28"/>
        </w:rPr>
        <w:t xml:space="preserve"> Горячая ли</w:t>
      </w:r>
      <w:r w:rsidR="008D3616">
        <w:rPr>
          <w:rFonts w:ascii="Times New Roman" w:eastAsia="Calibri" w:hAnsi="Times New Roman" w:cs="Times New Roman"/>
          <w:sz w:val="28"/>
        </w:rPr>
        <w:t xml:space="preserve">ния – Телеком, 2016. – 224 с. </w:t>
      </w:r>
    </w:p>
    <w:p w:rsidR="003F69B4" w:rsidRPr="001110B7" w:rsidRDefault="003F69B4" w:rsidP="00D47901">
      <w:pPr>
        <w:numPr>
          <w:ilvl w:val="0"/>
          <w:numId w:val="3"/>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Эльконин</w:t>
      </w:r>
      <w:proofErr w:type="spellEnd"/>
      <w:r w:rsidRPr="001110B7">
        <w:rPr>
          <w:rFonts w:ascii="Times New Roman" w:eastAsia="Calibri" w:hAnsi="Times New Roman" w:cs="Times New Roman"/>
          <w:sz w:val="28"/>
        </w:rPr>
        <w:t xml:space="preserve"> Д.Б. К проблеме периодизации психического развития в детском возрасте / Д.Б. </w:t>
      </w:r>
      <w:proofErr w:type="spellStart"/>
      <w:r w:rsidRPr="001110B7">
        <w:rPr>
          <w:rFonts w:ascii="Times New Roman" w:eastAsia="Calibri" w:hAnsi="Times New Roman" w:cs="Times New Roman"/>
          <w:sz w:val="28"/>
        </w:rPr>
        <w:t>Эльконин</w:t>
      </w:r>
      <w:proofErr w:type="spellEnd"/>
      <w:r w:rsidRPr="001110B7">
        <w:rPr>
          <w:rFonts w:ascii="Times New Roman" w:eastAsia="Calibri" w:hAnsi="Times New Roman" w:cs="Times New Roman"/>
          <w:sz w:val="28"/>
        </w:rPr>
        <w:t xml:space="preserve"> // Вопросы психолог</w:t>
      </w:r>
      <w:r w:rsidR="008D3616">
        <w:rPr>
          <w:rFonts w:ascii="Times New Roman" w:eastAsia="Calibri" w:hAnsi="Times New Roman" w:cs="Times New Roman"/>
          <w:sz w:val="28"/>
        </w:rPr>
        <w:t xml:space="preserve">ии. – 1971. – № 4. – С. 6-20. </w:t>
      </w:r>
    </w:p>
    <w:p w:rsidR="003F69B4" w:rsidRPr="001110B7" w:rsidRDefault="003F69B4" w:rsidP="00D47901">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Эльконин</w:t>
      </w:r>
      <w:proofErr w:type="spellEnd"/>
      <w:r w:rsidRPr="001110B7">
        <w:rPr>
          <w:rFonts w:ascii="Times New Roman" w:eastAsia="Calibri" w:hAnsi="Times New Roman" w:cs="Times New Roman"/>
          <w:sz w:val="28"/>
        </w:rPr>
        <w:t xml:space="preserve"> Д.Б. Психология игры / Д.Б. </w:t>
      </w:r>
      <w:proofErr w:type="spellStart"/>
      <w:r w:rsidRPr="001110B7">
        <w:rPr>
          <w:rFonts w:ascii="Times New Roman" w:eastAsia="Calibri" w:hAnsi="Times New Roman" w:cs="Times New Roman"/>
          <w:sz w:val="28"/>
        </w:rPr>
        <w:t>Эльконин</w:t>
      </w:r>
      <w:proofErr w:type="spellEnd"/>
      <w:r w:rsidRPr="001110B7">
        <w:rPr>
          <w:rFonts w:ascii="Times New Roman" w:eastAsia="Calibri" w:hAnsi="Times New Roman" w:cs="Times New Roman"/>
          <w:sz w:val="28"/>
        </w:rPr>
        <w:t>. – М</w:t>
      </w:r>
      <w:r w:rsidR="008D3616">
        <w:rPr>
          <w:rFonts w:ascii="Times New Roman" w:eastAsia="Calibri" w:hAnsi="Times New Roman" w:cs="Times New Roman"/>
          <w:sz w:val="28"/>
        </w:rPr>
        <w:t xml:space="preserve">.: Педагогика, 1978. – 304 с. </w:t>
      </w:r>
    </w:p>
    <w:p w:rsidR="003F69B4" w:rsidRPr="001110B7" w:rsidRDefault="003F69B4" w:rsidP="00EC6B67">
      <w:pPr>
        <w:numPr>
          <w:ilvl w:val="0"/>
          <w:numId w:val="3"/>
        </w:numPr>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Amandine P. Record Producers' Best Practices For Artistic Direction—From Light Coaching To Deeper Collaboration With Musicians /  P. Amandine, C. </w:t>
      </w:r>
      <w:proofErr w:type="spellStart"/>
      <w:r w:rsidRPr="001110B7">
        <w:rPr>
          <w:rFonts w:ascii="Times New Roman" w:eastAsia="Calibri" w:hAnsi="Times New Roman" w:cs="Times New Roman"/>
          <w:sz w:val="28"/>
          <w:lang w:val="en-US"/>
        </w:rPr>
        <w:t>Cance</w:t>
      </w:r>
      <w:proofErr w:type="spellEnd"/>
      <w:r w:rsidRPr="001110B7">
        <w:rPr>
          <w:rFonts w:ascii="Times New Roman" w:eastAsia="Calibri" w:hAnsi="Times New Roman" w:cs="Times New Roman"/>
          <w:sz w:val="28"/>
          <w:lang w:val="en-US"/>
        </w:rPr>
        <w:t xml:space="preserve">, C, </w:t>
      </w:r>
      <w:proofErr w:type="spellStart"/>
      <w:r w:rsidRPr="001110B7">
        <w:rPr>
          <w:rFonts w:ascii="Times New Roman" w:eastAsia="Calibri" w:hAnsi="Times New Roman" w:cs="Times New Roman"/>
          <w:sz w:val="28"/>
          <w:lang w:val="en-US"/>
        </w:rPr>
        <w:t>Gustavino</w:t>
      </w:r>
      <w:proofErr w:type="spellEnd"/>
      <w:r w:rsidRPr="001110B7">
        <w:rPr>
          <w:rFonts w:ascii="Times New Roman" w:eastAsia="Calibri" w:hAnsi="Times New Roman" w:cs="Times New Roman"/>
          <w:sz w:val="28"/>
          <w:lang w:val="en-US"/>
        </w:rPr>
        <w:t xml:space="preserve"> // Journal of New Music Research. – 20</w:t>
      </w:r>
      <w:r w:rsidR="008D3616">
        <w:rPr>
          <w:rFonts w:ascii="Times New Roman" w:eastAsia="Calibri" w:hAnsi="Times New Roman" w:cs="Times New Roman"/>
          <w:sz w:val="28"/>
          <w:lang w:val="en-US"/>
        </w:rPr>
        <w:t xml:space="preserve">13. – №42.2. – P. 381 – 395.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Athens A. Check it out! Great reporters on what it takes to tell the story / Art Athens. – New York: Fordham Univ</w:t>
      </w:r>
      <w:r w:rsidR="008D3616">
        <w:rPr>
          <w:rFonts w:ascii="Times New Roman" w:eastAsia="Calibri" w:hAnsi="Times New Roman" w:cs="Times New Roman"/>
          <w:sz w:val="28"/>
          <w:lang w:val="en-US"/>
        </w:rPr>
        <w:t xml:space="preserve">ersity press, 2004. – 202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Bagdikian</w:t>
      </w:r>
      <w:proofErr w:type="spellEnd"/>
      <w:r w:rsidRPr="001110B7">
        <w:rPr>
          <w:rFonts w:ascii="Times New Roman" w:eastAsia="Calibri" w:hAnsi="Times New Roman" w:cs="Times New Roman"/>
          <w:sz w:val="28"/>
          <w:lang w:val="en-US"/>
        </w:rPr>
        <w:t xml:space="preserve"> B.H. </w:t>
      </w:r>
      <w:r w:rsidRPr="001110B7">
        <w:rPr>
          <w:rFonts w:ascii="Times New Roman" w:eastAsia="Calibri" w:hAnsi="Times New Roman" w:cs="Times New Roman"/>
          <w:iCs/>
          <w:sz w:val="28"/>
          <w:lang w:val="en-US"/>
        </w:rPr>
        <w:t xml:space="preserve">The new media monopoly / B.H. </w:t>
      </w:r>
      <w:proofErr w:type="spellStart"/>
      <w:r w:rsidRPr="001110B7">
        <w:rPr>
          <w:rFonts w:ascii="Times New Roman" w:eastAsia="Calibri" w:hAnsi="Times New Roman" w:cs="Times New Roman"/>
          <w:iCs/>
          <w:sz w:val="28"/>
          <w:lang w:val="en-US"/>
        </w:rPr>
        <w:t>Bagdikian</w:t>
      </w:r>
      <w:proofErr w:type="spellEnd"/>
      <w:r w:rsidRPr="001110B7">
        <w:rPr>
          <w:rFonts w:ascii="Times New Roman" w:eastAsia="Calibri" w:hAnsi="Times New Roman" w:cs="Times New Roman"/>
          <w:iCs/>
          <w:sz w:val="28"/>
          <w:lang w:val="en-US"/>
        </w:rPr>
        <w:t>. – Boston: Beacon Pr</w:t>
      </w:r>
      <w:r w:rsidR="008D3616">
        <w:rPr>
          <w:rFonts w:ascii="Times New Roman" w:eastAsia="Calibri" w:hAnsi="Times New Roman" w:cs="Times New Roman"/>
          <w:iCs/>
          <w:sz w:val="28"/>
          <w:lang w:val="en-US"/>
        </w:rPr>
        <w:t xml:space="preserve">ess, 2004. – 297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Bell E. Post Industrial Journalism: Adapting to the Present / E. Bell. – New York: Tow Center for Digita</w:t>
      </w:r>
      <w:r w:rsidR="008D3616">
        <w:rPr>
          <w:rFonts w:ascii="Times New Roman" w:eastAsia="Calibri" w:hAnsi="Times New Roman" w:cs="Times New Roman"/>
          <w:sz w:val="28"/>
          <w:lang w:val="en-US"/>
        </w:rPr>
        <w:t xml:space="preserve">l Journalism, 2014. – 139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Bhattacharya S. Can too much TV ground you for life? Television viewing and child outcomes / S. Bhattacharya, </w:t>
      </w:r>
      <w:proofErr w:type="spellStart"/>
      <w:r w:rsidRPr="001110B7">
        <w:rPr>
          <w:rFonts w:ascii="Times New Roman" w:eastAsia="Calibri" w:hAnsi="Times New Roman" w:cs="Times New Roman"/>
          <w:sz w:val="28"/>
          <w:lang w:val="en-US"/>
        </w:rPr>
        <w:t>Munasib</w:t>
      </w:r>
      <w:proofErr w:type="spellEnd"/>
      <w:r w:rsidRPr="001110B7">
        <w:rPr>
          <w:rFonts w:ascii="Times New Roman" w:eastAsia="Calibri" w:hAnsi="Times New Roman" w:cs="Times New Roman"/>
          <w:sz w:val="28"/>
          <w:lang w:val="en-US"/>
        </w:rPr>
        <w:t xml:space="preserve"> A. – Oklahoma: Economics Working</w:t>
      </w:r>
      <w:r w:rsidR="008D3616">
        <w:rPr>
          <w:rFonts w:ascii="Times New Roman" w:eastAsia="Calibri" w:hAnsi="Times New Roman" w:cs="Times New Roman"/>
          <w:sz w:val="28"/>
          <w:lang w:val="en-US"/>
        </w:rPr>
        <w:t xml:space="preserve"> Paper Series, 2008. – 40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Brassard J. Russian Sitcoms: From Post-Soviet Copycats to Aspiring Global Players / J. Brassard // </w:t>
      </w:r>
      <w:hyperlink r:id="rId19" w:history="1">
        <w:proofErr w:type="spellStart"/>
        <w:r w:rsidRPr="001110B7">
          <w:rPr>
            <w:rFonts w:ascii="Times New Roman" w:eastAsia="Calibri" w:hAnsi="Times New Roman" w:cs="Times New Roman"/>
            <w:sz w:val="28"/>
            <w:lang w:val="en-US"/>
          </w:rPr>
          <w:t>Palabra</w:t>
        </w:r>
        <w:proofErr w:type="spellEnd"/>
        <w:r w:rsidRPr="001110B7">
          <w:rPr>
            <w:rFonts w:ascii="Times New Roman" w:eastAsia="Calibri" w:hAnsi="Times New Roman" w:cs="Times New Roman"/>
            <w:sz w:val="28"/>
            <w:lang w:val="en-US"/>
          </w:rPr>
          <w:t xml:space="preserve"> Clave</w:t>
        </w:r>
      </w:hyperlink>
      <w:r w:rsidRPr="001110B7">
        <w:rPr>
          <w:rFonts w:ascii="Times New Roman" w:eastAsia="Calibri" w:hAnsi="Times New Roman" w:cs="Times New Roman"/>
          <w:sz w:val="28"/>
          <w:lang w:val="en-US"/>
        </w:rPr>
        <w:t>. – 2017.</w:t>
      </w:r>
      <w:r w:rsidR="008D3616">
        <w:rPr>
          <w:rFonts w:ascii="Times New Roman" w:eastAsia="Calibri" w:hAnsi="Times New Roman" w:cs="Times New Roman"/>
          <w:sz w:val="28"/>
          <w:lang w:val="en-US"/>
        </w:rPr>
        <w:t xml:space="preserve"> – №</w:t>
      </w:r>
      <w:proofErr w:type="gramStart"/>
      <w:r w:rsidR="008D3616">
        <w:rPr>
          <w:rFonts w:ascii="Times New Roman" w:eastAsia="Calibri" w:hAnsi="Times New Roman" w:cs="Times New Roman"/>
          <w:sz w:val="28"/>
          <w:lang w:val="en-US"/>
        </w:rPr>
        <w:t>20(</w:t>
      </w:r>
      <w:proofErr w:type="gramEnd"/>
      <w:r w:rsidR="008D3616">
        <w:rPr>
          <w:rFonts w:ascii="Times New Roman" w:eastAsia="Calibri" w:hAnsi="Times New Roman" w:cs="Times New Roman"/>
          <w:sz w:val="28"/>
          <w:lang w:val="en-US"/>
        </w:rPr>
        <w:t xml:space="preserve">3). P. 702-721.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Briggs M. Journalism 2.0 / M. Briggs. – New York: Knigh</w:t>
      </w:r>
      <w:r w:rsidR="008D3616">
        <w:rPr>
          <w:rFonts w:ascii="Times New Roman" w:eastAsia="Calibri" w:hAnsi="Times New Roman" w:cs="Times New Roman"/>
          <w:sz w:val="28"/>
          <w:lang w:val="en-US"/>
        </w:rPr>
        <w:t xml:space="preserve">t foundation, 2007. – 128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lastRenderedPageBreak/>
        <w:t>Calverta</w:t>
      </w:r>
      <w:proofErr w:type="spellEnd"/>
      <w:r w:rsidRPr="001110B7">
        <w:rPr>
          <w:rFonts w:ascii="Times New Roman" w:eastAsia="Calibri" w:hAnsi="Times New Roman" w:cs="Times New Roman"/>
          <w:sz w:val="28"/>
          <w:lang w:val="en-US"/>
        </w:rPr>
        <w:t xml:space="preserve"> S.L. Lessons from children’s television: The impact of the Children’s Television Act on children’s learning / S.L. </w:t>
      </w:r>
      <w:proofErr w:type="spellStart"/>
      <w:r w:rsidRPr="001110B7">
        <w:rPr>
          <w:rFonts w:ascii="Times New Roman" w:eastAsia="Calibri" w:hAnsi="Times New Roman" w:cs="Times New Roman"/>
          <w:sz w:val="28"/>
          <w:lang w:val="en-US"/>
        </w:rPr>
        <w:t>Calverta</w:t>
      </w:r>
      <w:proofErr w:type="spellEnd"/>
      <w:r w:rsidRPr="001110B7">
        <w:rPr>
          <w:rFonts w:ascii="Times New Roman" w:eastAsia="Calibri" w:hAnsi="Times New Roman" w:cs="Times New Roman"/>
          <w:sz w:val="28"/>
          <w:lang w:val="en-US"/>
        </w:rPr>
        <w:t xml:space="preserve">, J.A. Kotler // Applied Developmental Psychology. – </w:t>
      </w:r>
      <w:r w:rsidR="008D3616">
        <w:rPr>
          <w:rFonts w:ascii="Times New Roman" w:eastAsia="Calibri" w:hAnsi="Times New Roman" w:cs="Times New Roman"/>
          <w:sz w:val="28"/>
          <w:lang w:val="en-US"/>
        </w:rPr>
        <w:t xml:space="preserve">2003. – №24. – P. 275 – 335.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Carpio</w:t>
      </w:r>
      <w:proofErr w:type="spellEnd"/>
      <w:r w:rsidRPr="001110B7">
        <w:rPr>
          <w:rFonts w:ascii="Times New Roman" w:eastAsia="Calibri" w:hAnsi="Times New Roman" w:cs="Times New Roman"/>
          <w:sz w:val="28"/>
          <w:lang w:val="en-US"/>
        </w:rPr>
        <w:t xml:space="preserve"> Polo A.M. The </w:t>
      </w:r>
      <w:proofErr w:type="spellStart"/>
      <w:r w:rsidRPr="001110B7">
        <w:rPr>
          <w:rFonts w:ascii="Times New Roman" w:eastAsia="Calibri" w:hAnsi="Times New Roman" w:cs="Times New Roman"/>
          <w:sz w:val="28"/>
          <w:lang w:val="en-US"/>
        </w:rPr>
        <w:t>teleclass</w:t>
      </w:r>
      <w:proofErr w:type="spellEnd"/>
      <w:r w:rsidRPr="001110B7">
        <w:rPr>
          <w:rFonts w:ascii="Times New Roman" w:eastAsia="Calibri" w:hAnsi="Times New Roman" w:cs="Times New Roman"/>
          <w:sz w:val="28"/>
          <w:lang w:val="en-US"/>
        </w:rPr>
        <w:t xml:space="preserve"> and the video class: New challenges the teaching-learning process / A.M. </w:t>
      </w:r>
      <w:proofErr w:type="spellStart"/>
      <w:r w:rsidRPr="001110B7">
        <w:rPr>
          <w:rFonts w:ascii="Times New Roman" w:eastAsia="Calibri" w:hAnsi="Times New Roman" w:cs="Times New Roman"/>
          <w:sz w:val="28"/>
          <w:lang w:val="en-US"/>
        </w:rPr>
        <w:t>Carpio</w:t>
      </w:r>
      <w:proofErr w:type="spellEnd"/>
      <w:r w:rsidRPr="001110B7">
        <w:rPr>
          <w:rFonts w:ascii="Times New Roman" w:eastAsia="Calibri" w:hAnsi="Times New Roman" w:cs="Times New Roman"/>
          <w:sz w:val="28"/>
          <w:lang w:val="en-US"/>
        </w:rPr>
        <w:t xml:space="preserve"> Polo, M.N. Figueroa Sierra, A.J. Eliot Fuentes // </w:t>
      </w:r>
      <w:hyperlink r:id="rId20" w:history="1">
        <w:proofErr w:type="spellStart"/>
        <w:r w:rsidRPr="001110B7">
          <w:rPr>
            <w:rFonts w:ascii="Times New Roman" w:eastAsia="Calibri" w:hAnsi="Times New Roman" w:cs="Times New Roman"/>
            <w:sz w:val="28"/>
            <w:lang w:val="en-US"/>
          </w:rPr>
          <w:t>Revista</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mendive</w:t>
        </w:r>
        <w:proofErr w:type="spellEnd"/>
      </w:hyperlink>
      <w:r w:rsidRPr="001110B7">
        <w:rPr>
          <w:rFonts w:ascii="Times New Roman" w:eastAsia="Calibri" w:hAnsi="Times New Roman" w:cs="Times New Roman"/>
          <w:sz w:val="28"/>
          <w:lang w:val="en-US"/>
        </w:rPr>
        <w:t xml:space="preserve">. – </w:t>
      </w:r>
      <w:r w:rsidR="008D3616">
        <w:rPr>
          <w:rFonts w:ascii="Times New Roman" w:eastAsia="Calibri" w:hAnsi="Times New Roman" w:cs="Times New Roman"/>
          <w:sz w:val="28"/>
          <w:lang w:val="en-US"/>
        </w:rPr>
        <w:t>2005. – №</w:t>
      </w:r>
      <w:proofErr w:type="gramStart"/>
      <w:r w:rsidR="008D3616">
        <w:rPr>
          <w:rFonts w:ascii="Times New Roman" w:eastAsia="Calibri" w:hAnsi="Times New Roman" w:cs="Times New Roman"/>
          <w:sz w:val="28"/>
          <w:lang w:val="en-US"/>
        </w:rPr>
        <w:t>3(</w:t>
      </w:r>
      <w:proofErr w:type="gramEnd"/>
      <w:r w:rsidR="008D3616">
        <w:rPr>
          <w:rFonts w:ascii="Times New Roman" w:eastAsia="Calibri" w:hAnsi="Times New Roman" w:cs="Times New Roman"/>
          <w:sz w:val="28"/>
          <w:lang w:val="en-US"/>
        </w:rPr>
        <w:t xml:space="preserve">2). – P. 106-110.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Chairin</w:t>
      </w:r>
      <w:proofErr w:type="spellEnd"/>
      <w:r w:rsidRPr="001110B7">
        <w:rPr>
          <w:rFonts w:ascii="Times New Roman" w:eastAsia="Calibri" w:hAnsi="Times New Roman" w:cs="Times New Roman"/>
          <w:sz w:val="28"/>
          <w:lang w:val="en-US"/>
        </w:rPr>
        <w:t xml:space="preserve"> A. Multiple Identities of Media </w:t>
      </w:r>
      <w:proofErr w:type="spellStart"/>
      <w:r w:rsidRPr="001110B7">
        <w:rPr>
          <w:rFonts w:ascii="Times New Roman" w:eastAsia="Calibri" w:hAnsi="Times New Roman" w:cs="Times New Roman"/>
          <w:sz w:val="28"/>
          <w:lang w:val="en-US"/>
        </w:rPr>
        <w:t>Labourers</w:t>
      </w:r>
      <w:proofErr w:type="spellEnd"/>
      <w:r w:rsidRPr="001110B7">
        <w:rPr>
          <w:rFonts w:ascii="Times New Roman" w:eastAsia="Calibri" w:hAnsi="Times New Roman" w:cs="Times New Roman"/>
          <w:sz w:val="28"/>
          <w:lang w:val="en-US"/>
        </w:rPr>
        <w:t xml:space="preserve"> and Experiences of Creative Autonomy: An Empirical Investigation from a TV-Producer/Director’s Perspective / A. </w:t>
      </w:r>
      <w:proofErr w:type="spellStart"/>
      <w:r w:rsidRPr="001110B7">
        <w:rPr>
          <w:rFonts w:ascii="Times New Roman" w:eastAsia="Calibri" w:hAnsi="Times New Roman" w:cs="Times New Roman"/>
          <w:sz w:val="28"/>
          <w:lang w:val="en-US"/>
        </w:rPr>
        <w:t>Chairin</w:t>
      </w:r>
      <w:proofErr w:type="spellEnd"/>
      <w:r w:rsidRPr="001110B7">
        <w:rPr>
          <w:rFonts w:ascii="Times New Roman" w:eastAsia="Calibri" w:hAnsi="Times New Roman" w:cs="Times New Roman"/>
          <w:sz w:val="28"/>
          <w:lang w:val="en-US"/>
        </w:rPr>
        <w:t xml:space="preserve"> // </w:t>
      </w:r>
      <w:hyperlink r:id="rId21" w:history="1">
        <w:r w:rsidRPr="001110B7">
          <w:rPr>
            <w:rFonts w:ascii="Times New Roman" w:eastAsia="Calibri" w:hAnsi="Times New Roman" w:cs="Times New Roman"/>
            <w:sz w:val="28"/>
            <w:lang w:val="en-US"/>
          </w:rPr>
          <w:t>IAFOR Journal of Cultural Studies</w:t>
        </w:r>
      </w:hyperlink>
      <w:r w:rsidRPr="001110B7">
        <w:rPr>
          <w:rFonts w:ascii="Times New Roman" w:eastAsia="Calibri" w:hAnsi="Times New Roman" w:cs="Times New Roman"/>
          <w:sz w:val="28"/>
          <w:lang w:val="en-US"/>
        </w:rPr>
        <w:t>.</w:t>
      </w:r>
      <w:r w:rsidR="008D3616">
        <w:rPr>
          <w:rFonts w:ascii="Times New Roman" w:eastAsia="Calibri" w:hAnsi="Times New Roman" w:cs="Times New Roman"/>
          <w:sz w:val="28"/>
          <w:lang w:val="en-US"/>
        </w:rPr>
        <w:t xml:space="preserve"> – 2016. – №</w:t>
      </w:r>
      <w:proofErr w:type="gramStart"/>
      <w:r w:rsidR="008D3616">
        <w:rPr>
          <w:rFonts w:ascii="Times New Roman" w:eastAsia="Calibri" w:hAnsi="Times New Roman" w:cs="Times New Roman"/>
          <w:sz w:val="28"/>
          <w:lang w:val="en-US"/>
        </w:rPr>
        <w:t>1(</w:t>
      </w:r>
      <w:proofErr w:type="gramEnd"/>
      <w:r w:rsidR="008D3616">
        <w:rPr>
          <w:rFonts w:ascii="Times New Roman" w:eastAsia="Calibri" w:hAnsi="Times New Roman" w:cs="Times New Roman"/>
          <w:sz w:val="28"/>
          <w:lang w:val="en-US"/>
        </w:rPr>
        <w:t xml:space="preserve">1). – P. 4-11.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Chandler A.D. Shaping the Industrial Century / A.D. Chandler. – Cambridge: Harvard Univ</w:t>
      </w:r>
      <w:r w:rsidR="008D3616">
        <w:rPr>
          <w:rFonts w:ascii="Times New Roman" w:eastAsia="Calibri" w:hAnsi="Times New Roman" w:cs="Times New Roman"/>
          <w:sz w:val="28"/>
          <w:lang w:val="en-US"/>
        </w:rPr>
        <w:t xml:space="preserve">ersity Press, 2005. – 366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Close R. Television and Language Development in the Early Years / R. Close. – London: National L</w:t>
      </w:r>
      <w:r w:rsidR="008D3616">
        <w:rPr>
          <w:rFonts w:ascii="Times New Roman" w:eastAsia="Calibri" w:hAnsi="Times New Roman" w:cs="Times New Roman"/>
          <w:sz w:val="28"/>
          <w:lang w:val="en-US"/>
        </w:rPr>
        <w:t xml:space="preserve">iteracy Trust, 2004. – 46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Doyle G. Television production, Funding Models and Exploitation of Content / G. Doyle // ICONO1</w:t>
      </w:r>
      <w:r w:rsidR="008D3616">
        <w:rPr>
          <w:rFonts w:ascii="Times New Roman" w:eastAsia="Calibri" w:hAnsi="Times New Roman" w:cs="Times New Roman"/>
          <w:sz w:val="28"/>
          <w:lang w:val="en-US"/>
        </w:rPr>
        <w:t xml:space="preserve">4. – 2016. – №2. – P. 75-96.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r w:rsidRPr="001110B7">
        <w:rPr>
          <w:rFonts w:ascii="Times New Roman" w:eastAsia="Calibri" w:hAnsi="Times New Roman" w:cs="Times New Roman"/>
          <w:iCs/>
          <w:sz w:val="28"/>
          <w:lang w:val="en-US"/>
        </w:rPr>
        <w:t>Fernandez B.F.</w:t>
      </w:r>
      <w:r w:rsidRPr="001110B7">
        <w:rPr>
          <w:rFonts w:ascii="Times New Roman" w:eastAsia="Calibri" w:hAnsi="Times New Roman" w:cs="Times New Roman"/>
          <w:sz w:val="28"/>
          <w:lang w:val="en-US"/>
        </w:rPr>
        <w:t xml:space="preserve"> Analysis of Children Consumption of TV, Videogames and the Internet: Differences Based on Gender in their Selection of Audiovisual Content / B.F. Fernandez, </w:t>
      </w:r>
      <w:r w:rsidRPr="001110B7">
        <w:rPr>
          <w:rFonts w:ascii="Times New Roman" w:eastAsia="Calibri" w:hAnsi="Times New Roman" w:cs="Times New Roman"/>
          <w:iCs/>
          <w:sz w:val="28"/>
          <w:lang w:val="en-US"/>
        </w:rPr>
        <w:t xml:space="preserve">A.G. Gonzalez // Fonseca: Journal of Communication. – </w:t>
      </w:r>
      <w:r w:rsidR="008D3616">
        <w:rPr>
          <w:rFonts w:ascii="Times New Roman" w:eastAsia="Calibri" w:hAnsi="Times New Roman" w:cs="Times New Roman"/>
          <w:iCs/>
          <w:sz w:val="28"/>
          <w:lang w:val="en-US"/>
        </w:rPr>
        <w:t>2017.  №</w:t>
      </w:r>
      <w:proofErr w:type="gramStart"/>
      <w:r w:rsidR="008D3616">
        <w:rPr>
          <w:rFonts w:ascii="Times New Roman" w:eastAsia="Calibri" w:hAnsi="Times New Roman" w:cs="Times New Roman"/>
          <w:iCs/>
          <w:sz w:val="28"/>
          <w:lang w:val="en-US"/>
        </w:rPr>
        <w:t>15(</w:t>
      </w:r>
      <w:proofErr w:type="gramEnd"/>
      <w:r w:rsidR="008D3616">
        <w:rPr>
          <w:rFonts w:ascii="Times New Roman" w:eastAsia="Calibri" w:hAnsi="Times New Roman" w:cs="Times New Roman"/>
          <w:iCs/>
          <w:sz w:val="28"/>
          <w:lang w:val="en-US"/>
        </w:rPr>
        <w:t xml:space="preserve">15). – P. 95-108.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Fisch</w:t>
      </w:r>
      <w:proofErr w:type="spellEnd"/>
      <w:r w:rsidRPr="001110B7">
        <w:rPr>
          <w:rFonts w:ascii="Times New Roman" w:eastAsia="Calibri" w:hAnsi="Times New Roman" w:cs="Times New Roman"/>
          <w:sz w:val="28"/>
          <w:lang w:val="en-US"/>
        </w:rPr>
        <w:t xml:space="preserve"> S.M. Children’s learning from television / S.M. </w:t>
      </w:r>
      <w:proofErr w:type="spellStart"/>
      <w:r w:rsidRPr="001110B7">
        <w:rPr>
          <w:rFonts w:ascii="Times New Roman" w:eastAsia="Calibri" w:hAnsi="Times New Roman" w:cs="Times New Roman"/>
          <w:sz w:val="28"/>
          <w:lang w:val="en-US"/>
        </w:rPr>
        <w:t>Fisch</w:t>
      </w:r>
      <w:proofErr w:type="spellEnd"/>
      <w:r w:rsidRPr="001110B7">
        <w:rPr>
          <w:rFonts w:ascii="Times New Roman" w:eastAsia="Calibri" w:hAnsi="Times New Roman" w:cs="Times New Roman"/>
          <w:sz w:val="28"/>
          <w:lang w:val="en-US"/>
        </w:rPr>
        <w:t xml:space="preserve"> // </w:t>
      </w:r>
      <w:proofErr w:type="spellStart"/>
      <w:r w:rsidRPr="001110B7">
        <w:rPr>
          <w:rFonts w:ascii="Times New Roman" w:eastAsia="Calibri" w:hAnsi="Times New Roman" w:cs="Times New Roman"/>
          <w:sz w:val="28"/>
          <w:lang w:val="en-US"/>
        </w:rPr>
        <w:t>Televizion</w:t>
      </w:r>
      <w:proofErr w:type="spellEnd"/>
      <w:r w:rsidR="008D3616">
        <w:rPr>
          <w:rFonts w:ascii="Times New Roman" w:eastAsia="Calibri" w:hAnsi="Times New Roman" w:cs="Times New Roman"/>
          <w:sz w:val="28"/>
          <w:lang w:val="en-US"/>
        </w:rPr>
        <w:t xml:space="preserve">. – 2005. – №18. – P. 10-14. </w:t>
      </w:r>
    </w:p>
    <w:p w:rsidR="003F69B4" w:rsidRPr="001110B7" w:rsidRDefault="003F69B4" w:rsidP="00EC6B67">
      <w:pPr>
        <w:numPr>
          <w:ilvl w:val="0"/>
          <w:numId w:val="3"/>
        </w:numPr>
        <w:tabs>
          <w:tab w:val="num" w:pos="720"/>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Gedanken</w:t>
      </w:r>
      <w:proofErr w:type="spellEnd"/>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eines</w:t>
      </w:r>
      <w:proofErr w:type="spellEnd"/>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Unangepassten</w:t>
      </w:r>
      <w:proofErr w:type="spellEnd"/>
      <w:r w:rsidRPr="001110B7">
        <w:rPr>
          <w:rFonts w:ascii="Times New Roman" w:eastAsia="Calibri" w:hAnsi="Times New Roman" w:cs="Times New Roman"/>
          <w:sz w:val="28"/>
        </w:rPr>
        <w:t xml:space="preserve"> [Электронный ресурс], –</w:t>
      </w:r>
      <w:hyperlink r:id="rId22" w:history="1">
        <w:r w:rsidRPr="001110B7">
          <w:rPr>
            <w:rFonts w:ascii="Times New Roman" w:eastAsia="Calibri" w:hAnsi="Times New Roman" w:cs="Times New Roman"/>
            <w:sz w:val="28"/>
          </w:rPr>
          <w:t>http://www.okasoft.de/russland/rupol0010/morenews.php?iditem=17578</w:t>
        </w:r>
      </w:hyperlink>
      <w:r w:rsidR="008D3616">
        <w:rPr>
          <w:rFonts w:ascii="Times New Roman" w:eastAsia="Calibri" w:hAnsi="Times New Roman" w:cs="Times New Roman"/>
          <w:sz w:val="28"/>
        </w:rPr>
        <w:t xml:space="preserve"> (Дата обращения 15.01.2018).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Gui</w:t>
      </w:r>
      <w:proofErr w:type="spellEnd"/>
      <w:r w:rsidRPr="001110B7">
        <w:rPr>
          <w:rFonts w:ascii="Times New Roman" w:eastAsia="Calibri" w:hAnsi="Times New Roman" w:cs="Times New Roman"/>
          <w:sz w:val="28"/>
          <w:lang w:val="en-US"/>
        </w:rPr>
        <w:t xml:space="preserve"> L. Implementing extended producer responsibility legislation / L. </w:t>
      </w:r>
      <w:proofErr w:type="spellStart"/>
      <w:proofErr w:type="gramStart"/>
      <w:r w:rsidRPr="001110B7">
        <w:rPr>
          <w:rFonts w:ascii="Times New Roman" w:eastAsia="Calibri" w:hAnsi="Times New Roman" w:cs="Times New Roman"/>
          <w:sz w:val="28"/>
          <w:lang w:val="en-US"/>
        </w:rPr>
        <w:t>Gui</w:t>
      </w:r>
      <w:proofErr w:type="spellEnd"/>
      <w:proofErr w:type="gramEnd"/>
      <w:r w:rsidRPr="001110B7">
        <w:rPr>
          <w:rFonts w:ascii="Times New Roman" w:eastAsia="Calibri" w:hAnsi="Times New Roman" w:cs="Times New Roman"/>
          <w:sz w:val="28"/>
          <w:lang w:val="en-US"/>
        </w:rPr>
        <w:t xml:space="preserve">, A. </w:t>
      </w:r>
      <w:proofErr w:type="spellStart"/>
      <w:r w:rsidRPr="001110B7">
        <w:rPr>
          <w:rFonts w:ascii="Times New Roman" w:eastAsia="Calibri" w:hAnsi="Times New Roman" w:cs="Times New Roman"/>
          <w:sz w:val="28"/>
          <w:lang w:val="en-US"/>
        </w:rPr>
        <w:t>Atasu</w:t>
      </w:r>
      <w:proofErr w:type="spellEnd"/>
      <w:r w:rsidRPr="001110B7">
        <w:rPr>
          <w:rFonts w:ascii="Times New Roman" w:eastAsia="Calibri" w:hAnsi="Times New Roman" w:cs="Times New Roman"/>
          <w:sz w:val="28"/>
          <w:lang w:val="en-US"/>
        </w:rPr>
        <w:t>, O. Ergun // Journal of Industrial Ecolog</w:t>
      </w:r>
      <w:r w:rsidR="008D3616">
        <w:rPr>
          <w:rFonts w:ascii="Times New Roman" w:eastAsia="Calibri" w:hAnsi="Times New Roman" w:cs="Times New Roman"/>
          <w:sz w:val="28"/>
          <w:lang w:val="en-US"/>
        </w:rPr>
        <w:t xml:space="preserve">y. – 2013. – №11. – P. 2-15.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iCs/>
          <w:sz w:val="28"/>
          <w:lang w:val="en-US"/>
        </w:rPr>
      </w:pPr>
      <w:proofErr w:type="spellStart"/>
      <w:r w:rsidRPr="001110B7">
        <w:rPr>
          <w:rFonts w:ascii="Times New Roman" w:eastAsia="Calibri" w:hAnsi="Times New Roman" w:cs="Times New Roman"/>
          <w:iCs/>
          <w:sz w:val="28"/>
          <w:lang w:val="en-US"/>
        </w:rPr>
        <w:t>Harcup</w:t>
      </w:r>
      <w:proofErr w:type="spellEnd"/>
      <w:r w:rsidRPr="001110B7">
        <w:rPr>
          <w:rFonts w:ascii="Times New Roman" w:eastAsia="Calibri" w:hAnsi="Times New Roman" w:cs="Times New Roman"/>
          <w:iCs/>
          <w:sz w:val="28"/>
          <w:lang w:val="en-US"/>
        </w:rPr>
        <w:t xml:space="preserve"> T. The Ethical Journalist / T. </w:t>
      </w:r>
      <w:proofErr w:type="spellStart"/>
      <w:r w:rsidRPr="001110B7">
        <w:rPr>
          <w:rFonts w:ascii="Times New Roman" w:eastAsia="Calibri" w:hAnsi="Times New Roman" w:cs="Times New Roman"/>
          <w:iCs/>
          <w:sz w:val="28"/>
          <w:lang w:val="en-US"/>
        </w:rPr>
        <w:t>Harc</w:t>
      </w:r>
      <w:r w:rsidR="008D3616">
        <w:rPr>
          <w:rFonts w:ascii="Times New Roman" w:eastAsia="Calibri" w:hAnsi="Times New Roman" w:cs="Times New Roman"/>
          <w:iCs/>
          <w:sz w:val="28"/>
          <w:lang w:val="en-US"/>
        </w:rPr>
        <w:t>up</w:t>
      </w:r>
      <w:proofErr w:type="spellEnd"/>
      <w:r w:rsidR="008D3616">
        <w:rPr>
          <w:rFonts w:ascii="Times New Roman" w:eastAsia="Calibri" w:hAnsi="Times New Roman" w:cs="Times New Roman"/>
          <w:iCs/>
          <w:sz w:val="28"/>
          <w:lang w:val="en-US"/>
        </w:rPr>
        <w:t xml:space="preserve">. – London, 2007. – 240 p.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Harris R. A cognitive psychology of mass communication / R. Harris. – London: Lawrence Erlbaum Associates, 2004. – 474</w:t>
      </w:r>
      <w:r w:rsidRPr="001110B7">
        <w:rPr>
          <w:rFonts w:ascii="Times New Roman" w:eastAsia="Calibri" w:hAnsi="Times New Roman" w:cs="Times New Roman"/>
          <w:sz w:val="28"/>
        </w:rPr>
        <w:t>р</w:t>
      </w:r>
      <w:r w:rsidR="008D3616">
        <w:rPr>
          <w:rFonts w:ascii="Times New Roman" w:eastAsia="Calibri" w:hAnsi="Times New Roman" w:cs="Times New Roman"/>
          <w:sz w:val="28"/>
          <w:lang w:val="en-US"/>
        </w:rPr>
        <w:t xml:space="preserve">. </w:t>
      </w:r>
    </w:p>
    <w:p w:rsidR="003F69B4" w:rsidRPr="001110B7" w:rsidRDefault="003F69B4" w:rsidP="00EC6B67">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lastRenderedPageBreak/>
        <w:t>Holt, R.N. Fundamentals of </w:t>
      </w:r>
      <w:proofErr w:type="spellStart"/>
      <w:r w:rsidRPr="001110B7">
        <w:rPr>
          <w:rFonts w:ascii="Times New Roman" w:eastAsia="Calibri" w:hAnsi="Times New Roman" w:cs="Times New Roman"/>
          <w:sz w:val="28"/>
          <w:lang w:val="en-US"/>
        </w:rPr>
        <w:t>FinancialManagement</w:t>
      </w:r>
      <w:proofErr w:type="spellEnd"/>
      <w:r w:rsidRPr="001110B7">
        <w:rPr>
          <w:rFonts w:ascii="Times New Roman" w:eastAsia="Calibri" w:hAnsi="Times New Roman" w:cs="Times New Roman"/>
          <w:sz w:val="28"/>
          <w:lang w:val="en-US"/>
        </w:rPr>
        <w:t xml:space="preserve"> / R.N. Holt. – New York: Ivy Learning Systems, 1993. – 91 </w:t>
      </w:r>
      <w:r w:rsidRPr="001110B7">
        <w:rPr>
          <w:rFonts w:ascii="Times New Roman" w:eastAsia="Calibri" w:hAnsi="Times New Roman" w:cs="Times New Roman"/>
          <w:sz w:val="28"/>
        </w:rPr>
        <w:t>р</w:t>
      </w:r>
      <w:r w:rsidR="008D3616">
        <w:rPr>
          <w:rFonts w:ascii="Times New Roman" w:eastAsia="Calibri" w:hAnsi="Times New Roman" w:cs="Times New Roman"/>
          <w:sz w:val="28"/>
          <w:lang w:val="en-US"/>
        </w:rPr>
        <w:t xml:space="preserve">. </w:t>
      </w:r>
    </w:p>
    <w:p w:rsidR="003F69B4" w:rsidRPr="001110B7" w:rsidRDefault="003F69B4" w:rsidP="00EC6B67">
      <w:pPr>
        <w:numPr>
          <w:ilvl w:val="0"/>
          <w:numId w:val="3"/>
        </w:numPr>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Horberg</w:t>
      </w:r>
      <w:proofErr w:type="spellEnd"/>
      <w:r w:rsidRPr="001110B7">
        <w:rPr>
          <w:rFonts w:ascii="Times New Roman" w:eastAsia="Calibri" w:hAnsi="Times New Roman" w:cs="Times New Roman"/>
          <w:sz w:val="28"/>
          <w:lang w:val="en-US"/>
        </w:rPr>
        <w:t xml:space="preserve"> W. Frequently Asked Questions - Producers Guild of America [</w:t>
      </w:r>
      <w:proofErr w:type="spellStart"/>
      <w:r w:rsidRPr="001110B7">
        <w:rPr>
          <w:rFonts w:ascii="Times New Roman" w:eastAsia="Calibri" w:hAnsi="Times New Roman" w:cs="Times New Roman"/>
          <w:sz w:val="28"/>
          <w:lang w:val="en-US"/>
        </w:rPr>
        <w:t>Электронный</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ресурс</w:t>
      </w:r>
      <w:proofErr w:type="spellEnd"/>
      <w:r w:rsidRPr="001110B7">
        <w:rPr>
          <w:rFonts w:ascii="Times New Roman" w:eastAsia="Calibri" w:hAnsi="Times New Roman" w:cs="Times New Roman"/>
          <w:sz w:val="28"/>
          <w:lang w:val="en-US"/>
        </w:rPr>
        <w:t>], – http://www.producersguild.org/?page=faq (</w:t>
      </w:r>
      <w:r w:rsidRPr="001110B7">
        <w:rPr>
          <w:rFonts w:ascii="Times New Roman" w:eastAsia="Calibri" w:hAnsi="Times New Roman" w:cs="Times New Roman"/>
          <w:sz w:val="28"/>
        </w:rPr>
        <w:t>Дата</w:t>
      </w:r>
      <w:r w:rsidRPr="001110B7">
        <w:rPr>
          <w:rFonts w:ascii="Times New Roman" w:eastAsia="Calibri" w:hAnsi="Times New Roman" w:cs="Times New Roman"/>
          <w:sz w:val="28"/>
          <w:lang w:val="en-US"/>
        </w:rPr>
        <w:t xml:space="preserve"> </w:t>
      </w:r>
      <w:r w:rsidRPr="001110B7">
        <w:rPr>
          <w:rFonts w:ascii="Times New Roman" w:eastAsia="Calibri" w:hAnsi="Times New Roman" w:cs="Times New Roman"/>
          <w:sz w:val="28"/>
        </w:rPr>
        <w:t>обращения</w:t>
      </w:r>
      <w:r w:rsidR="008D3616">
        <w:rPr>
          <w:rFonts w:ascii="Times New Roman" w:eastAsia="Calibri" w:hAnsi="Times New Roman" w:cs="Times New Roman"/>
          <w:sz w:val="28"/>
          <w:lang w:val="en-US"/>
        </w:rPr>
        <w:t xml:space="preserve"> 15.11.2017).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iCs/>
          <w:sz w:val="28"/>
          <w:lang w:val="en-US"/>
        </w:rPr>
      </w:pPr>
      <w:r w:rsidRPr="001110B7">
        <w:rPr>
          <w:rFonts w:ascii="Times New Roman" w:eastAsia="Calibri" w:hAnsi="Times New Roman" w:cs="Times New Roman"/>
          <w:iCs/>
          <w:sz w:val="28"/>
          <w:lang w:val="en-US"/>
        </w:rPr>
        <w:t xml:space="preserve">Jackson G. Fundamental elements in examining a child’s right to education / G. Jackson, S. Allan // International Electronic Journal of Elementary Education. – </w:t>
      </w:r>
      <w:r w:rsidR="008D3616">
        <w:rPr>
          <w:rFonts w:ascii="Times New Roman" w:eastAsia="Calibri" w:hAnsi="Times New Roman" w:cs="Times New Roman"/>
          <w:iCs/>
          <w:sz w:val="28"/>
          <w:lang w:val="en-US"/>
        </w:rPr>
        <w:t>2010. – №</w:t>
      </w:r>
      <w:proofErr w:type="gramStart"/>
      <w:r w:rsidR="008D3616">
        <w:rPr>
          <w:rFonts w:ascii="Times New Roman" w:eastAsia="Calibri" w:hAnsi="Times New Roman" w:cs="Times New Roman"/>
          <w:iCs/>
          <w:sz w:val="28"/>
          <w:lang w:val="en-US"/>
        </w:rPr>
        <w:t>2(</w:t>
      </w:r>
      <w:proofErr w:type="gramEnd"/>
      <w:r w:rsidR="008D3616">
        <w:rPr>
          <w:rFonts w:ascii="Times New Roman" w:eastAsia="Calibri" w:hAnsi="Times New Roman" w:cs="Times New Roman"/>
          <w:iCs/>
          <w:sz w:val="28"/>
          <w:lang w:val="en-US"/>
        </w:rPr>
        <w:t xml:space="preserve">3). – P. 349-364.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Kamaruzaman</w:t>
      </w:r>
      <w:proofErr w:type="spellEnd"/>
      <w:r w:rsidRPr="001110B7">
        <w:rPr>
          <w:rFonts w:ascii="Times New Roman" w:eastAsia="Calibri" w:hAnsi="Times New Roman" w:cs="Times New Roman"/>
          <w:sz w:val="28"/>
          <w:lang w:val="en-US"/>
        </w:rPr>
        <w:t xml:space="preserve"> J. Television and Media Literacy in Young Children: Issues and Effects in Early Childhood / J. </w:t>
      </w:r>
      <w:proofErr w:type="spellStart"/>
      <w:r w:rsidRPr="001110B7">
        <w:rPr>
          <w:rFonts w:ascii="Times New Roman" w:eastAsia="Calibri" w:hAnsi="Times New Roman" w:cs="Times New Roman"/>
          <w:sz w:val="28"/>
          <w:lang w:val="en-US"/>
        </w:rPr>
        <w:t>Kamaruzaman</w:t>
      </w:r>
      <w:proofErr w:type="spellEnd"/>
      <w:r w:rsidRPr="001110B7">
        <w:rPr>
          <w:rFonts w:ascii="Times New Roman" w:eastAsia="Calibri" w:hAnsi="Times New Roman" w:cs="Times New Roman"/>
          <w:sz w:val="28"/>
          <w:lang w:val="en-US"/>
        </w:rPr>
        <w:t xml:space="preserve"> // International Education Studies. – 2</w:t>
      </w:r>
      <w:r w:rsidR="008D3616">
        <w:rPr>
          <w:rFonts w:ascii="Times New Roman" w:eastAsia="Calibri" w:hAnsi="Times New Roman" w:cs="Times New Roman"/>
          <w:sz w:val="28"/>
          <w:lang w:val="en-US"/>
        </w:rPr>
        <w:t>009. – №</w:t>
      </w:r>
      <w:proofErr w:type="gramStart"/>
      <w:r w:rsidR="008D3616">
        <w:rPr>
          <w:rFonts w:ascii="Times New Roman" w:eastAsia="Calibri" w:hAnsi="Times New Roman" w:cs="Times New Roman"/>
          <w:sz w:val="28"/>
          <w:lang w:val="en-US"/>
        </w:rPr>
        <w:t>2(</w:t>
      </w:r>
      <w:proofErr w:type="gramEnd"/>
      <w:r w:rsidR="008D3616">
        <w:rPr>
          <w:rFonts w:ascii="Times New Roman" w:eastAsia="Calibri" w:hAnsi="Times New Roman" w:cs="Times New Roman"/>
          <w:sz w:val="28"/>
          <w:lang w:val="en-US"/>
        </w:rPr>
        <w:t xml:space="preserve">3). – P. 151-157.  </w:t>
      </w:r>
    </w:p>
    <w:p w:rsidR="003F69B4" w:rsidRPr="001110B7" w:rsidRDefault="003F69B4" w:rsidP="00EC6B67">
      <w:pPr>
        <w:numPr>
          <w:ilvl w:val="0"/>
          <w:numId w:val="3"/>
        </w:numPr>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Kaufman R. How Televisions Images Affect Children [</w:t>
      </w:r>
      <w:proofErr w:type="spellStart"/>
      <w:r w:rsidRPr="001110B7">
        <w:rPr>
          <w:rFonts w:ascii="Times New Roman" w:eastAsia="Calibri" w:hAnsi="Times New Roman" w:cs="Times New Roman"/>
          <w:sz w:val="28"/>
          <w:lang w:val="en-US"/>
        </w:rPr>
        <w:t>Электронный</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ресурс</w:t>
      </w:r>
      <w:proofErr w:type="spellEnd"/>
      <w:r w:rsidRPr="001110B7">
        <w:rPr>
          <w:rFonts w:ascii="Times New Roman" w:eastAsia="Calibri" w:hAnsi="Times New Roman" w:cs="Times New Roman"/>
          <w:sz w:val="28"/>
          <w:lang w:val="en-US"/>
        </w:rPr>
        <w:t>], – https://ru.scribd.com/document/77426720/How-Television-Images-Affect-Children</w:t>
      </w:r>
      <w:r w:rsidR="008D3616">
        <w:rPr>
          <w:rFonts w:ascii="Times New Roman" w:eastAsia="Calibri" w:hAnsi="Times New Roman" w:cs="Times New Roman"/>
          <w:sz w:val="28"/>
          <w:lang w:val="en-US"/>
        </w:rPr>
        <w:t xml:space="preserve"> (</w:t>
      </w:r>
      <w:proofErr w:type="spellStart"/>
      <w:r w:rsidR="008D3616">
        <w:rPr>
          <w:rFonts w:ascii="Times New Roman" w:eastAsia="Calibri" w:hAnsi="Times New Roman" w:cs="Times New Roman"/>
          <w:sz w:val="28"/>
          <w:lang w:val="en-US"/>
        </w:rPr>
        <w:t>Дата</w:t>
      </w:r>
      <w:proofErr w:type="spellEnd"/>
      <w:r w:rsidR="008D3616">
        <w:rPr>
          <w:rFonts w:ascii="Times New Roman" w:eastAsia="Calibri" w:hAnsi="Times New Roman" w:cs="Times New Roman"/>
          <w:sz w:val="28"/>
          <w:lang w:val="en-US"/>
        </w:rPr>
        <w:t xml:space="preserve"> </w:t>
      </w:r>
      <w:proofErr w:type="spellStart"/>
      <w:r w:rsidR="008D3616">
        <w:rPr>
          <w:rFonts w:ascii="Times New Roman" w:eastAsia="Calibri" w:hAnsi="Times New Roman" w:cs="Times New Roman"/>
          <w:sz w:val="28"/>
          <w:lang w:val="en-US"/>
        </w:rPr>
        <w:t>обращения</w:t>
      </w:r>
      <w:proofErr w:type="spellEnd"/>
      <w:r w:rsidR="008D3616">
        <w:rPr>
          <w:rFonts w:ascii="Times New Roman" w:eastAsia="Calibri" w:hAnsi="Times New Roman" w:cs="Times New Roman"/>
          <w:sz w:val="28"/>
          <w:lang w:val="en-US"/>
        </w:rPr>
        <w:t xml:space="preserve"> 15.02.2018).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Kramolis</w:t>
      </w:r>
      <w:proofErr w:type="spellEnd"/>
      <w:r w:rsidRPr="001110B7">
        <w:rPr>
          <w:rFonts w:ascii="Times New Roman" w:eastAsia="Calibri" w:hAnsi="Times New Roman" w:cs="Times New Roman"/>
          <w:sz w:val="28"/>
          <w:lang w:val="en-US"/>
        </w:rPr>
        <w:t xml:space="preserve"> J. Characteristics of an insert product placement as a part of marketing communication / J. </w:t>
      </w:r>
      <w:proofErr w:type="spellStart"/>
      <w:r w:rsidRPr="001110B7">
        <w:rPr>
          <w:rFonts w:ascii="Times New Roman" w:eastAsia="Calibri" w:hAnsi="Times New Roman" w:cs="Times New Roman"/>
          <w:sz w:val="28"/>
          <w:lang w:val="en-US"/>
        </w:rPr>
        <w:t>Kramolis</w:t>
      </w:r>
      <w:proofErr w:type="spellEnd"/>
      <w:r w:rsidRPr="001110B7">
        <w:rPr>
          <w:rFonts w:ascii="Times New Roman" w:eastAsia="Calibri" w:hAnsi="Times New Roman" w:cs="Times New Roman"/>
          <w:sz w:val="28"/>
          <w:lang w:val="en-US"/>
        </w:rPr>
        <w:t xml:space="preserve">, M. </w:t>
      </w:r>
      <w:proofErr w:type="spellStart"/>
      <w:r w:rsidRPr="001110B7">
        <w:rPr>
          <w:rFonts w:ascii="Times New Roman" w:eastAsia="Calibri" w:hAnsi="Times New Roman" w:cs="Times New Roman"/>
          <w:sz w:val="28"/>
          <w:lang w:val="en-US"/>
        </w:rPr>
        <w:t>Kopeckova</w:t>
      </w:r>
      <w:proofErr w:type="spellEnd"/>
      <w:r w:rsidRPr="001110B7">
        <w:rPr>
          <w:rFonts w:ascii="Times New Roman" w:eastAsia="Calibri" w:hAnsi="Times New Roman" w:cs="Times New Roman"/>
          <w:sz w:val="28"/>
          <w:lang w:val="en-US"/>
        </w:rPr>
        <w:t xml:space="preserve"> // </w:t>
      </w:r>
      <w:proofErr w:type="spellStart"/>
      <w:r w:rsidRPr="001110B7">
        <w:rPr>
          <w:rFonts w:ascii="Times New Roman" w:eastAsia="Calibri" w:hAnsi="Times New Roman" w:cs="Times New Roman"/>
          <w:sz w:val="28"/>
          <w:lang w:val="en-US"/>
        </w:rPr>
        <w:t>Acta</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Universitatis</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Agriculturae</w:t>
      </w:r>
      <w:proofErr w:type="spellEnd"/>
      <w:r w:rsidRPr="001110B7">
        <w:rPr>
          <w:rFonts w:ascii="Times New Roman" w:eastAsia="Calibri" w:hAnsi="Times New Roman" w:cs="Times New Roman"/>
          <w:sz w:val="28"/>
          <w:lang w:val="en-US"/>
        </w:rPr>
        <w:t xml:space="preserve"> </w:t>
      </w:r>
      <w:proofErr w:type="gramStart"/>
      <w:r w:rsidRPr="001110B7">
        <w:rPr>
          <w:rFonts w:ascii="Times New Roman" w:eastAsia="Calibri" w:hAnsi="Times New Roman" w:cs="Times New Roman"/>
          <w:sz w:val="28"/>
          <w:lang w:val="en-US"/>
        </w:rPr>
        <w:t>et</w:t>
      </w:r>
      <w:proofErr w:type="gram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Silviculturae</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Mendelianae</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Brunensis</w:t>
      </w:r>
      <w:proofErr w:type="spellEnd"/>
      <w:r w:rsidRPr="001110B7">
        <w:rPr>
          <w:rFonts w:ascii="Times New Roman" w:eastAsia="Calibri" w:hAnsi="Times New Roman" w:cs="Times New Roman"/>
          <w:sz w:val="28"/>
          <w:lang w:val="en-US"/>
        </w:rPr>
        <w:t xml:space="preserve">. – </w:t>
      </w:r>
      <w:r w:rsidR="008D3616">
        <w:rPr>
          <w:rFonts w:ascii="Times New Roman" w:eastAsia="Calibri" w:hAnsi="Times New Roman" w:cs="Times New Roman"/>
          <w:sz w:val="28"/>
          <w:lang w:val="en-US"/>
        </w:rPr>
        <w:t>2014. №</w:t>
      </w:r>
      <w:proofErr w:type="gramStart"/>
      <w:r w:rsidR="008D3616">
        <w:rPr>
          <w:rFonts w:ascii="Times New Roman" w:eastAsia="Calibri" w:hAnsi="Times New Roman" w:cs="Times New Roman"/>
          <w:sz w:val="28"/>
          <w:lang w:val="en-US"/>
        </w:rPr>
        <w:t>62(</w:t>
      </w:r>
      <w:proofErr w:type="gramEnd"/>
      <w:r w:rsidR="008D3616">
        <w:rPr>
          <w:rFonts w:ascii="Times New Roman" w:eastAsia="Calibri" w:hAnsi="Times New Roman" w:cs="Times New Roman"/>
          <w:sz w:val="28"/>
          <w:lang w:val="en-US"/>
        </w:rPr>
        <w:t xml:space="preserve">4). – P. 659-666.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Mamun</w:t>
      </w:r>
      <w:proofErr w:type="spellEnd"/>
      <w:r w:rsidRPr="001110B7">
        <w:rPr>
          <w:rFonts w:ascii="Times New Roman" w:eastAsia="Calibri" w:hAnsi="Times New Roman" w:cs="Times New Roman"/>
          <w:sz w:val="28"/>
          <w:lang w:val="en-US"/>
        </w:rPr>
        <w:t xml:space="preserve"> A.A. Effect of economic vulnerability on competitive advantages, enterprise performance and sustainability / A.A. </w:t>
      </w:r>
      <w:proofErr w:type="spellStart"/>
      <w:r w:rsidRPr="001110B7">
        <w:rPr>
          <w:rFonts w:ascii="Times New Roman" w:eastAsia="Calibri" w:hAnsi="Times New Roman" w:cs="Times New Roman"/>
          <w:sz w:val="28"/>
          <w:lang w:val="en-US"/>
        </w:rPr>
        <w:t>Mamun</w:t>
      </w:r>
      <w:proofErr w:type="spellEnd"/>
      <w:r w:rsidRPr="001110B7">
        <w:rPr>
          <w:rFonts w:ascii="Times New Roman" w:eastAsia="Calibri" w:hAnsi="Times New Roman" w:cs="Times New Roman"/>
          <w:sz w:val="28"/>
          <w:lang w:val="en-US"/>
        </w:rPr>
        <w:t xml:space="preserve">, R. </w:t>
      </w:r>
      <w:proofErr w:type="spellStart"/>
      <w:r w:rsidRPr="001110B7">
        <w:rPr>
          <w:rFonts w:ascii="Times New Roman" w:eastAsia="Calibri" w:hAnsi="Times New Roman" w:cs="Times New Roman"/>
          <w:sz w:val="28"/>
          <w:lang w:val="en-US"/>
        </w:rPr>
        <w:t>Muniady</w:t>
      </w:r>
      <w:proofErr w:type="spellEnd"/>
      <w:r w:rsidRPr="001110B7">
        <w:rPr>
          <w:rFonts w:ascii="Times New Roman" w:eastAsia="Calibri" w:hAnsi="Times New Roman" w:cs="Times New Roman"/>
          <w:sz w:val="28"/>
          <w:lang w:val="en-US"/>
        </w:rPr>
        <w:t xml:space="preserve"> // Social Science</w:t>
      </w:r>
      <w:r w:rsidR="008D3616">
        <w:rPr>
          <w:rFonts w:ascii="Times New Roman" w:eastAsia="Calibri" w:hAnsi="Times New Roman" w:cs="Times New Roman"/>
          <w:sz w:val="28"/>
          <w:lang w:val="en-US"/>
        </w:rPr>
        <w:t>s. – 2018. – №</w:t>
      </w:r>
      <w:proofErr w:type="gramStart"/>
      <w:r w:rsidR="008D3616">
        <w:rPr>
          <w:rFonts w:ascii="Times New Roman" w:eastAsia="Calibri" w:hAnsi="Times New Roman" w:cs="Times New Roman"/>
          <w:sz w:val="28"/>
          <w:lang w:val="en-US"/>
        </w:rPr>
        <w:t>7(</w:t>
      </w:r>
      <w:proofErr w:type="gramEnd"/>
      <w:r w:rsidR="008D3616">
        <w:rPr>
          <w:rFonts w:ascii="Times New Roman" w:eastAsia="Calibri" w:hAnsi="Times New Roman" w:cs="Times New Roman"/>
          <w:sz w:val="28"/>
          <w:lang w:val="en-US"/>
        </w:rPr>
        <w:t xml:space="preserve">4). – P. 54.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Parkes</w:t>
      </w:r>
      <w:proofErr w:type="spellEnd"/>
      <w:r w:rsidRPr="001110B7">
        <w:rPr>
          <w:rFonts w:ascii="Times New Roman" w:eastAsia="Calibri" w:hAnsi="Times New Roman" w:cs="Times New Roman"/>
          <w:sz w:val="28"/>
          <w:lang w:val="en-US"/>
        </w:rPr>
        <w:t xml:space="preserve"> A. Do television and electronic games predict children’s psychosocial adjustment? / A. </w:t>
      </w:r>
      <w:proofErr w:type="spellStart"/>
      <w:r w:rsidRPr="001110B7">
        <w:rPr>
          <w:rFonts w:ascii="Times New Roman" w:eastAsia="Calibri" w:hAnsi="Times New Roman" w:cs="Times New Roman"/>
          <w:sz w:val="28"/>
          <w:lang w:val="en-US"/>
        </w:rPr>
        <w:t>Parkes</w:t>
      </w:r>
      <w:proofErr w:type="spellEnd"/>
      <w:r w:rsidRPr="001110B7">
        <w:rPr>
          <w:rFonts w:ascii="Times New Roman" w:eastAsia="Calibri" w:hAnsi="Times New Roman" w:cs="Times New Roman"/>
          <w:sz w:val="28"/>
          <w:lang w:val="en-US"/>
        </w:rPr>
        <w:t>, H. Sweeting, D. Wight // ADS Fi</w:t>
      </w:r>
      <w:r w:rsidR="008D3616">
        <w:rPr>
          <w:rFonts w:ascii="Times New Roman" w:eastAsia="Calibri" w:hAnsi="Times New Roman" w:cs="Times New Roman"/>
          <w:sz w:val="28"/>
          <w:lang w:val="en-US"/>
        </w:rPr>
        <w:t xml:space="preserve">rst. – 2013. – №3. – P. 1-8. </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Pavelka</w:t>
      </w:r>
      <w:proofErr w:type="spellEnd"/>
      <w:r w:rsidRPr="001110B7">
        <w:rPr>
          <w:rFonts w:ascii="Times New Roman" w:eastAsia="Calibri" w:hAnsi="Times New Roman" w:cs="Times New Roman"/>
          <w:sz w:val="28"/>
          <w:lang w:val="en-US"/>
        </w:rPr>
        <w:t xml:space="preserve"> J. Country, age, and gender differences in the prevalence of screen-based </w:t>
      </w:r>
      <w:proofErr w:type="spellStart"/>
      <w:r w:rsidRPr="001110B7">
        <w:rPr>
          <w:rFonts w:ascii="Times New Roman" w:eastAsia="Calibri" w:hAnsi="Times New Roman" w:cs="Times New Roman"/>
          <w:sz w:val="28"/>
          <w:lang w:val="en-US"/>
        </w:rPr>
        <w:t>behaviour</w:t>
      </w:r>
      <w:proofErr w:type="spellEnd"/>
      <w:r w:rsidRPr="001110B7">
        <w:rPr>
          <w:rFonts w:ascii="Times New Roman" w:eastAsia="Calibri" w:hAnsi="Times New Roman" w:cs="Times New Roman"/>
          <w:sz w:val="28"/>
          <w:lang w:val="en-US"/>
        </w:rPr>
        <w:t xml:space="preserve"> and family-related factors among school-aged children / J. </w:t>
      </w:r>
      <w:proofErr w:type="spellStart"/>
      <w:r w:rsidRPr="001110B7">
        <w:rPr>
          <w:rFonts w:ascii="Times New Roman" w:eastAsia="Calibri" w:hAnsi="Times New Roman" w:cs="Times New Roman"/>
          <w:sz w:val="28"/>
          <w:lang w:val="en-US"/>
        </w:rPr>
        <w:t>Pavelka</w:t>
      </w:r>
      <w:proofErr w:type="spellEnd"/>
      <w:r w:rsidRPr="001110B7">
        <w:rPr>
          <w:rFonts w:ascii="Times New Roman" w:eastAsia="Calibri" w:hAnsi="Times New Roman" w:cs="Times New Roman"/>
          <w:sz w:val="28"/>
          <w:lang w:val="en-US"/>
        </w:rPr>
        <w:t xml:space="preserve">, D. </w:t>
      </w:r>
      <w:proofErr w:type="spellStart"/>
      <w:r w:rsidRPr="001110B7">
        <w:rPr>
          <w:rFonts w:ascii="Times New Roman" w:eastAsia="Calibri" w:hAnsi="Times New Roman" w:cs="Times New Roman"/>
          <w:sz w:val="28"/>
          <w:lang w:val="en-US"/>
        </w:rPr>
        <w:t>Husarova</w:t>
      </w:r>
      <w:proofErr w:type="spellEnd"/>
      <w:r w:rsidRPr="001110B7">
        <w:rPr>
          <w:rFonts w:ascii="Times New Roman" w:eastAsia="Calibri" w:hAnsi="Times New Roman" w:cs="Times New Roman"/>
          <w:sz w:val="28"/>
          <w:lang w:val="en-US"/>
        </w:rPr>
        <w:t xml:space="preserve">, A. </w:t>
      </w:r>
      <w:proofErr w:type="spellStart"/>
      <w:r w:rsidRPr="001110B7">
        <w:rPr>
          <w:rFonts w:ascii="Times New Roman" w:eastAsia="Calibri" w:hAnsi="Times New Roman" w:cs="Times New Roman"/>
          <w:sz w:val="28"/>
          <w:lang w:val="en-US"/>
        </w:rPr>
        <w:t>Sevcikova</w:t>
      </w:r>
      <w:proofErr w:type="spellEnd"/>
      <w:r w:rsidRPr="001110B7">
        <w:rPr>
          <w:rFonts w:ascii="Times New Roman" w:eastAsia="Calibri" w:hAnsi="Times New Roman" w:cs="Times New Roman"/>
          <w:sz w:val="28"/>
          <w:lang w:val="en-US"/>
        </w:rPr>
        <w:t xml:space="preserve"> // </w:t>
      </w:r>
      <w:proofErr w:type="spellStart"/>
      <w:r w:rsidRPr="001110B7">
        <w:rPr>
          <w:rFonts w:ascii="Times New Roman" w:eastAsia="Calibri" w:hAnsi="Times New Roman" w:cs="Times New Roman"/>
          <w:sz w:val="28"/>
          <w:lang w:val="en-US"/>
        </w:rPr>
        <w:t>Acta</w:t>
      </w:r>
      <w:proofErr w:type="spellEnd"/>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Gymnica</w:t>
      </w:r>
      <w:proofErr w:type="spellEnd"/>
      <w:r w:rsidRPr="001110B7">
        <w:rPr>
          <w:rFonts w:ascii="Times New Roman" w:eastAsia="Calibri" w:hAnsi="Times New Roman" w:cs="Times New Roman"/>
          <w:sz w:val="28"/>
          <w:lang w:val="en-US"/>
        </w:rPr>
        <w:t>. – 2</w:t>
      </w:r>
      <w:r w:rsidR="008D3616">
        <w:rPr>
          <w:rFonts w:ascii="Times New Roman" w:eastAsia="Calibri" w:hAnsi="Times New Roman" w:cs="Times New Roman"/>
          <w:sz w:val="28"/>
          <w:lang w:val="en-US"/>
        </w:rPr>
        <w:t>016. – №</w:t>
      </w:r>
      <w:proofErr w:type="gramStart"/>
      <w:r w:rsidR="008D3616">
        <w:rPr>
          <w:rFonts w:ascii="Times New Roman" w:eastAsia="Calibri" w:hAnsi="Times New Roman" w:cs="Times New Roman"/>
          <w:sz w:val="28"/>
          <w:lang w:val="en-US"/>
        </w:rPr>
        <w:t>46(</w:t>
      </w:r>
      <w:proofErr w:type="gramEnd"/>
      <w:r w:rsidR="008D3616">
        <w:rPr>
          <w:rFonts w:ascii="Times New Roman" w:eastAsia="Calibri" w:hAnsi="Times New Roman" w:cs="Times New Roman"/>
          <w:sz w:val="28"/>
          <w:lang w:val="en-US"/>
        </w:rPr>
        <w:t>3). – P. 143-151.</w:t>
      </w:r>
    </w:p>
    <w:p w:rsidR="003F69B4" w:rsidRPr="001110B7" w:rsidRDefault="003F69B4" w:rsidP="00FD768C">
      <w:pPr>
        <w:numPr>
          <w:ilvl w:val="0"/>
          <w:numId w:val="3"/>
        </w:numPr>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Pettersson</w:t>
      </w:r>
      <w:proofErr w:type="spellEnd"/>
      <w:r w:rsidRPr="001110B7">
        <w:rPr>
          <w:rFonts w:ascii="Times New Roman" w:eastAsia="Calibri" w:hAnsi="Times New Roman" w:cs="Times New Roman"/>
          <w:sz w:val="28"/>
          <w:lang w:val="en-US"/>
        </w:rPr>
        <w:t xml:space="preserve"> A. TV for children / A. </w:t>
      </w:r>
      <w:proofErr w:type="spellStart"/>
      <w:r w:rsidRPr="001110B7">
        <w:rPr>
          <w:rFonts w:ascii="Times New Roman" w:eastAsia="Calibri" w:hAnsi="Times New Roman" w:cs="Times New Roman"/>
          <w:sz w:val="28"/>
          <w:lang w:val="en-US"/>
        </w:rPr>
        <w:t>Pettersson</w:t>
      </w:r>
      <w:proofErr w:type="spellEnd"/>
      <w:r w:rsidRPr="001110B7">
        <w:rPr>
          <w:rFonts w:ascii="Times New Roman" w:eastAsia="Calibri" w:hAnsi="Times New Roman" w:cs="Times New Roman"/>
          <w:sz w:val="28"/>
          <w:lang w:val="en-US"/>
        </w:rPr>
        <w:t>. – Linköping: Linköpin</w:t>
      </w:r>
      <w:r w:rsidR="008D3616">
        <w:rPr>
          <w:rFonts w:ascii="Times New Roman" w:eastAsia="Calibri" w:hAnsi="Times New Roman" w:cs="Times New Roman"/>
          <w:sz w:val="28"/>
          <w:lang w:val="en-US"/>
        </w:rPr>
        <w:t>g University, 2013. – 246 p.</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lastRenderedPageBreak/>
        <w:t>Prokopijevic</w:t>
      </w:r>
      <w:proofErr w:type="spellEnd"/>
      <w:r w:rsidRPr="001110B7">
        <w:rPr>
          <w:rFonts w:ascii="Times New Roman" w:eastAsia="Calibri" w:hAnsi="Times New Roman" w:cs="Times New Roman"/>
          <w:sz w:val="28"/>
          <w:lang w:val="en-US"/>
        </w:rPr>
        <w:t xml:space="preserve"> M. Economic and political markets / M. </w:t>
      </w:r>
      <w:proofErr w:type="spellStart"/>
      <w:r w:rsidRPr="001110B7">
        <w:rPr>
          <w:rFonts w:ascii="Times New Roman" w:eastAsia="Calibri" w:hAnsi="Times New Roman" w:cs="Times New Roman"/>
          <w:sz w:val="28"/>
          <w:lang w:val="en-US"/>
        </w:rPr>
        <w:t>Prokopijevic</w:t>
      </w:r>
      <w:proofErr w:type="spellEnd"/>
      <w:r w:rsidRPr="001110B7">
        <w:rPr>
          <w:rFonts w:ascii="Times New Roman" w:eastAsia="Calibri" w:hAnsi="Times New Roman" w:cs="Times New Roman"/>
          <w:sz w:val="28"/>
          <w:lang w:val="en-US"/>
        </w:rPr>
        <w:t xml:space="preserve"> // </w:t>
      </w:r>
      <w:proofErr w:type="spellStart"/>
      <w:r w:rsidRPr="001110B7">
        <w:rPr>
          <w:rFonts w:ascii="Times New Roman" w:eastAsia="Calibri" w:hAnsi="Times New Roman" w:cs="Times New Roman"/>
          <w:sz w:val="28"/>
          <w:lang w:val="en-US"/>
        </w:rPr>
        <w:t>Politeia</w:t>
      </w:r>
      <w:proofErr w:type="spellEnd"/>
      <w:r w:rsidRPr="001110B7">
        <w:rPr>
          <w:rFonts w:ascii="Times New Roman" w:eastAsia="Calibri" w:hAnsi="Times New Roman" w:cs="Times New Roman"/>
          <w:sz w:val="28"/>
          <w:lang w:val="en-US"/>
        </w:rPr>
        <w:t>. –</w:t>
      </w:r>
      <w:r w:rsidR="008D3616">
        <w:rPr>
          <w:rFonts w:ascii="Times New Roman" w:eastAsia="Calibri" w:hAnsi="Times New Roman" w:cs="Times New Roman"/>
          <w:sz w:val="28"/>
          <w:lang w:val="en-US"/>
        </w:rPr>
        <w:t xml:space="preserve"> 2017. – №</w:t>
      </w:r>
      <w:proofErr w:type="gramStart"/>
      <w:r w:rsidR="008D3616">
        <w:rPr>
          <w:rFonts w:ascii="Times New Roman" w:eastAsia="Calibri" w:hAnsi="Times New Roman" w:cs="Times New Roman"/>
          <w:sz w:val="28"/>
          <w:lang w:val="en-US"/>
        </w:rPr>
        <w:t>7(</w:t>
      </w:r>
      <w:proofErr w:type="gramEnd"/>
      <w:r w:rsidR="008D3616">
        <w:rPr>
          <w:rFonts w:ascii="Times New Roman" w:eastAsia="Calibri" w:hAnsi="Times New Roman" w:cs="Times New Roman"/>
          <w:sz w:val="28"/>
          <w:lang w:val="en-US"/>
        </w:rPr>
        <w:t>14). – P. 23-41.</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Rodriguez-Andres D. A Virtual Object-Location Task for Children / D. Rodriguez-Andres, M. Mendez-Lopez // </w:t>
      </w:r>
      <w:hyperlink r:id="rId23" w:history="1">
        <w:r w:rsidRPr="001110B7">
          <w:rPr>
            <w:rFonts w:ascii="Times New Roman" w:eastAsia="Calibri" w:hAnsi="Times New Roman" w:cs="Times New Roman"/>
            <w:sz w:val="28"/>
            <w:lang w:val="en-US"/>
          </w:rPr>
          <w:t>Frontiers in Psychology</w:t>
        </w:r>
      </w:hyperlink>
      <w:r w:rsidR="008D3616">
        <w:rPr>
          <w:rFonts w:ascii="Times New Roman" w:eastAsia="Calibri" w:hAnsi="Times New Roman" w:cs="Times New Roman"/>
          <w:sz w:val="28"/>
          <w:lang w:val="en-US"/>
        </w:rPr>
        <w:t>. – 2018. – №4. – P. 9-11.</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iCs/>
          <w:sz w:val="28"/>
          <w:lang w:val="en-US"/>
        </w:rPr>
      </w:pPr>
      <w:r w:rsidRPr="001110B7">
        <w:rPr>
          <w:rFonts w:ascii="Times New Roman" w:eastAsia="Calibri" w:hAnsi="Times New Roman" w:cs="Times New Roman"/>
          <w:iCs/>
          <w:sz w:val="28"/>
          <w:lang w:val="en-US"/>
        </w:rPr>
        <w:t xml:space="preserve">Ruby J.R. Barriers to research and implications for training counselors / J.R. Ruby // Cypriot Journal of Educational Sciences. </w:t>
      </w:r>
      <w:r w:rsidR="008D3616">
        <w:rPr>
          <w:rFonts w:ascii="Times New Roman" w:eastAsia="Calibri" w:hAnsi="Times New Roman" w:cs="Times New Roman"/>
          <w:iCs/>
          <w:sz w:val="28"/>
          <w:lang w:val="en-US"/>
        </w:rPr>
        <w:t>– 2013. №</w:t>
      </w:r>
      <w:proofErr w:type="gramStart"/>
      <w:r w:rsidR="008D3616">
        <w:rPr>
          <w:rFonts w:ascii="Times New Roman" w:eastAsia="Calibri" w:hAnsi="Times New Roman" w:cs="Times New Roman"/>
          <w:iCs/>
          <w:sz w:val="28"/>
          <w:lang w:val="en-US"/>
        </w:rPr>
        <w:t>8(</w:t>
      </w:r>
      <w:proofErr w:type="gramEnd"/>
      <w:r w:rsidR="008D3616">
        <w:rPr>
          <w:rFonts w:ascii="Times New Roman" w:eastAsia="Calibri" w:hAnsi="Times New Roman" w:cs="Times New Roman"/>
          <w:iCs/>
          <w:sz w:val="28"/>
          <w:lang w:val="en-US"/>
        </w:rPr>
        <w:t>1). – P. 150-159.</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Schmidt M.E. Anderson The Effects of Background Television on the Toy Play Behavior of Very Young Children / M.E. Schmidt, T.A. </w:t>
      </w:r>
      <w:proofErr w:type="spellStart"/>
      <w:r w:rsidRPr="001110B7">
        <w:rPr>
          <w:rFonts w:ascii="Times New Roman" w:eastAsia="Calibri" w:hAnsi="Times New Roman" w:cs="Times New Roman"/>
          <w:sz w:val="28"/>
          <w:lang w:val="en-US"/>
        </w:rPr>
        <w:t>Pempek</w:t>
      </w:r>
      <w:proofErr w:type="spellEnd"/>
      <w:r w:rsidRPr="001110B7">
        <w:rPr>
          <w:rFonts w:ascii="Times New Roman" w:eastAsia="Calibri" w:hAnsi="Times New Roman" w:cs="Times New Roman"/>
          <w:sz w:val="28"/>
          <w:lang w:val="en-US"/>
        </w:rPr>
        <w:t xml:space="preserve">, H.L. </w:t>
      </w:r>
      <w:proofErr w:type="spellStart"/>
      <w:r w:rsidRPr="001110B7">
        <w:rPr>
          <w:rFonts w:ascii="Times New Roman" w:eastAsia="Calibri" w:hAnsi="Times New Roman" w:cs="Times New Roman"/>
          <w:sz w:val="28"/>
          <w:lang w:val="en-US"/>
        </w:rPr>
        <w:t>Kirkorian</w:t>
      </w:r>
      <w:proofErr w:type="spellEnd"/>
      <w:r w:rsidRPr="001110B7">
        <w:rPr>
          <w:rFonts w:ascii="Times New Roman" w:eastAsia="Calibri" w:hAnsi="Times New Roman" w:cs="Times New Roman"/>
          <w:sz w:val="28"/>
          <w:lang w:val="en-US"/>
        </w:rPr>
        <w:t xml:space="preserve"> // Child Development.</w:t>
      </w:r>
      <w:r w:rsidR="008D3616">
        <w:rPr>
          <w:rFonts w:ascii="Times New Roman" w:eastAsia="Calibri" w:hAnsi="Times New Roman" w:cs="Times New Roman"/>
          <w:sz w:val="28"/>
          <w:lang w:val="en-US"/>
        </w:rPr>
        <w:t xml:space="preserve"> – 2008. – №7. – P. 1137-1151.</w:t>
      </w:r>
    </w:p>
    <w:p w:rsidR="003F69B4" w:rsidRPr="001110B7" w:rsidRDefault="003F69B4" w:rsidP="00EC6B67">
      <w:pPr>
        <w:numPr>
          <w:ilvl w:val="0"/>
          <w:numId w:val="3"/>
        </w:numPr>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Sherrington M. Invisible brand values / M. Sherrington. –</w:t>
      </w:r>
      <w:r w:rsidR="008D3616">
        <w:rPr>
          <w:rFonts w:ascii="Times New Roman" w:eastAsia="Calibri" w:hAnsi="Times New Roman" w:cs="Times New Roman"/>
          <w:sz w:val="28"/>
          <w:lang w:val="en-US"/>
        </w:rPr>
        <w:t xml:space="preserve"> M.: </w:t>
      </w:r>
      <w:proofErr w:type="spellStart"/>
      <w:r w:rsidR="008D3616">
        <w:rPr>
          <w:rFonts w:ascii="Times New Roman" w:eastAsia="Calibri" w:hAnsi="Times New Roman" w:cs="Times New Roman"/>
          <w:sz w:val="28"/>
          <w:lang w:val="en-US"/>
        </w:rPr>
        <w:t>Vershina</w:t>
      </w:r>
      <w:proofErr w:type="spellEnd"/>
      <w:r w:rsidR="008D3616">
        <w:rPr>
          <w:rFonts w:ascii="Times New Roman" w:eastAsia="Calibri" w:hAnsi="Times New Roman" w:cs="Times New Roman"/>
          <w:sz w:val="28"/>
          <w:lang w:val="en-US"/>
        </w:rPr>
        <w:t>, 2006. – 304 p.</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iCs/>
          <w:sz w:val="28"/>
          <w:lang w:val="en-US"/>
        </w:rPr>
      </w:pPr>
      <w:proofErr w:type="spellStart"/>
      <w:r w:rsidRPr="001110B7">
        <w:rPr>
          <w:rFonts w:ascii="Times New Roman" w:eastAsia="Calibri" w:hAnsi="Times New Roman" w:cs="Times New Roman"/>
          <w:iCs/>
          <w:sz w:val="28"/>
          <w:lang w:val="en-US"/>
        </w:rPr>
        <w:t>Situngkir</w:t>
      </w:r>
      <w:proofErr w:type="spellEnd"/>
      <w:r w:rsidRPr="001110B7">
        <w:rPr>
          <w:rFonts w:ascii="Times New Roman" w:eastAsia="Calibri" w:hAnsi="Times New Roman" w:cs="Times New Roman"/>
          <w:iCs/>
          <w:sz w:val="28"/>
          <w:lang w:val="en-US"/>
        </w:rPr>
        <w:t xml:space="preserve"> H. Advertising in duopoly market / H. </w:t>
      </w:r>
      <w:proofErr w:type="spellStart"/>
      <w:r w:rsidRPr="001110B7">
        <w:rPr>
          <w:rFonts w:ascii="Times New Roman" w:eastAsia="Calibri" w:hAnsi="Times New Roman" w:cs="Times New Roman"/>
          <w:iCs/>
          <w:sz w:val="28"/>
          <w:lang w:val="en-US"/>
        </w:rPr>
        <w:t>Situngkir</w:t>
      </w:r>
      <w:proofErr w:type="spellEnd"/>
      <w:r w:rsidRPr="001110B7">
        <w:rPr>
          <w:rFonts w:ascii="Times New Roman" w:eastAsia="Calibri" w:hAnsi="Times New Roman" w:cs="Times New Roman"/>
          <w:iCs/>
          <w:sz w:val="28"/>
          <w:lang w:val="en-US"/>
        </w:rPr>
        <w:t xml:space="preserve"> // Departmental Technical Report</w:t>
      </w:r>
      <w:r w:rsidR="008D3616">
        <w:rPr>
          <w:rFonts w:ascii="Times New Roman" w:eastAsia="Calibri" w:hAnsi="Times New Roman" w:cs="Times New Roman"/>
          <w:iCs/>
          <w:sz w:val="28"/>
          <w:lang w:val="en-US"/>
        </w:rPr>
        <w:t>. – 2006. - №11. – P. 2-22.</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Subrahmanyama</w:t>
      </w:r>
      <w:proofErr w:type="spellEnd"/>
      <w:r w:rsidRPr="001110B7">
        <w:rPr>
          <w:rFonts w:ascii="Times New Roman" w:eastAsia="Calibri" w:hAnsi="Times New Roman" w:cs="Times New Roman"/>
          <w:sz w:val="28"/>
          <w:lang w:val="en-US"/>
        </w:rPr>
        <w:t xml:space="preserve"> K. The impact of computer use on children’s and adolescents’ development / K. </w:t>
      </w:r>
      <w:proofErr w:type="spellStart"/>
      <w:r w:rsidRPr="001110B7">
        <w:rPr>
          <w:rFonts w:ascii="Times New Roman" w:eastAsia="Calibri" w:hAnsi="Times New Roman" w:cs="Times New Roman"/>
          <w:sz w:val="28"/>
          <w:lang w:val="en-US"/>
        </w:rPr>
        <w:t>Subrahmanyama</w:t>
      </w:r>
      <w:proofErr w:type="spellEnd"/>
      <w:r w:rsidRPr="001110B7">
        <w:rPr>
          <w:rFonts w:ascii="Times New Roman" w:eastAsia="Calibri" w:hAnsi="Times New Roman" w:cs="Times New Roman"/>
          <w:sz w:val="28"/>
          <w:lang w:val="en-US"/>
        </w:rPr>
        <w:t xml:space="preserve">, P. </w:t>
      </w:r>
      <w:proofErr w:type="spellStart"/>
      <w:r w:rsidRPr="001110B7">
        <w:rPr>
          <w:rFonts w:ascii="Times New Roman" w:eastAsia="Calibri" w:hAnsi="Times New Roman" w:cs="Times New Roman"/>
          <w:sz w:val="28"/>
          <w:lang w:val="en-US"/>
        </w:rPr>
        <w:t>Greenfieldb</w:t>
      </w:r>
      <w:proofErr w:type="spellEnd"/>
      <w:r w:rsidRPr="001110B7">
        <w:rPr>
          <w:rFonts w:ascii="Times New Roman" w:eastAsia="Calibri" w:hAnsi="Times New Roman" w:cs="Times New Roman"/>
          <w:sz w:val="28"/>
          <w:lang w:val="en-US"/>
        </w:rPr>
        <w:t xml:space="preserve">, R. </w:t>
      </w:r>
      <w:proofErr w:type="spellStart"/>
      <w:r w:rsidRPr="001110B7">
        <w:rPr>
          <w:rFonts w:ascii="Times New Roman" w:eastAsia="Calibri" w:hAnsi="Times New Roman" w:cs="Times New Roman"/>
          <w:sz w:val="28"/>
          <w:lang w:val="en-US"/>
        </w:rPr>
        <w:t>Krautc</w:t>
      </w:r>
      <w:proofErr w:type="spellEnd"/>
      <w:r w:rsidRPr="001110B7">
        <w:rPr>
          <w:rFonts w:ascii="Times New Roman" w:eastAsia="Calibri" w:hAnsi="Times New Roman" w:cs="Times New Roman"/>
          <w:sz w:val="28"/>
          <w:lang w:val="en-US"/>
        </w:rPr>
        <w:t xml:space="preserve"> // Applied Developmental Psycholog</w:t>
      </w:r>
      <w:r w:rsidR="008D3616">
        <w:rPr>
          <w:rFonts w:ascii="Times New Roman" w:eastAsia="Calibri" w:hAnsi="Times New Roman" w:cs="Times New Roman"/>
          <w:sz w:val="28"/>
          <w:lang w:val="en-US"/>
        </w:rPr>
        <w:t>y. – 2001. – №22. – P. 7–30.</w:t>
      </w:r>
    </w:p>
    <w:p w:rsidR="003F69B4" w:rsidRPr="001110B7" w:rsidRDefault="003F69B4" w:rsidP="00F23F7C">
      <w:pPr>
        <w:numPr>
          <w:ilvl w:val="0"/>
          <w:numId w:val="3"/>
        </w:numPr>
        <w:tabs>
          <w:tab w:val="left" w:pos="1418"/>
        </w:tabs>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Tatlow</w:t>
      </w:r>
      <w:proofErr w:type="spellEnd"/>
      <w:r w:rsidRPr="001110B7">
        <w:rPr>
          <w:rFonts w:ascii="Times New Roman" w:eastAsia="Calibri" w:hAnsi="Times New Roman" w:cs="Times New Roman"/>
          <w:sz w:val="28"/>
          <w:lang w:val="en-US"/>
        </w:rPr>
        <w:t xml:space="preserve">-Golden M. Young children's food brand knowledge. Early development and associations with television viewing and parent's diet / M. </w:t>
      </w:r>
      <w:proofErr w:type="spellStart"/>
      <w:r w:rsidRPr="001110B7">
        <w:rPr>
          <w:rFonts w:ascii="Times New Roman" w:eastAsia="Calibri" w:hAnsi="Times New Roman" w:cs="Times New Roman"/>
          <w:sz w:val="28"/>
          <w:lang w:val="en-US"/>
        </w:rPr>
        <w:t>Tatlow</w:t>
      </w:r>
      <w:proofErr w:type="spellEnd"/>
      <w:r w:rsidRPr="001110B7">
        <w:rPr>
          <w:rFonts w:ascii="Times New Roman" w:eastAsia="Calibri" w:hAnsi="Times New Roman" w:cs="Times New Roman"/>
          <w:sz w:val="28"/>
          <w:lang w:val="en-US"/>
        </w:rPr>
        <w:t>-Golden, E. Hennessy // Appetite. – 2014. – №</w:t>
      </w:r>
      <w:proofErr w:type="gramStart"/>
      <w:r w:rsidRPr="001110B7">
        <w:rPr>
          <w:rFonts w:ascii="Times New Roman" w:eastAsia="Calibri" w:hAnsi="Times New Roman" w:cs="Times New Roman"/>
          <w:sz w:val="28"/>
          <w:lang w:val="en-US"/>
        </w:rPr>
        <w:t>80(</w:t>
      </w:r>
      <w:proofErr w:type="gramEnd"/>
      <w:r w:rsidR="008D3616">
        <w:rPr>
          <w:rFonts w:ascii="Times New Roman" w:eastAsia="Calibri" w:hAnsi="Times New Roman" w:cs="Times New Roman"/>
          <w:sz w:val="28"/>
          <w:lang w:val="en-US"/>
        </w:rPr>
        <w:t>1). – P. 197-203.</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UNESCO (2002). The Seville Recommendation. In: Youth Media Educatio</w:t>
      </w:r>
      <w:r w:rsidR="003E7E1F">
        <w:rPr>
          <w:rFonts w:ascii="Times New Roman" w:eastAsia="Calibri" w:hAnsi="Times New Roman" w:cs="Times New Roman"/>
          <w:sz w:val="28"/>
          <w:lang w:val="en-US"/>
        </w:rPr>
        <w:t>n. – Paris: UNESCO. – 242 р.</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lang w:val="en-US"/>
        </w:rPr>
      </w:pPr>
      <w:proofErr w:type="spellStart"/>
      <w:r w:rsidRPr="001110B7">
        <w:rPr>
          <w:rFonts w:ascii="Times New Roman" w:eastAsia="Calibri" w:hAnsi="Times New Roman" w:cs="Times New Roman"/>
          <w:sz w:val="28"/>
          <w:lang w:val="en-US"/>
        </w:rPr>
        <w:t>Vachon</w:t>
      </w:r>
      <w:proofErr w:type="spellEnd"/>
      <w:r w:rsidRPr="001110B7">
        <w:rPr>
          <w:rFonts w:ascii="Times New Roman" w:eastAsia="Calibri" w:hAnsi="Times New Roman" w:cs="Times New Roman"/>
          <w:sz w:val="28"/>
          <w:lang w:val="en-US"/>
        </w:rPr>
        <w:t xml:space="preserve"> </w:t>
      </w:r>
      <w:r w:rsidRPr="001110B7">
        <w:rPr>
          <w:rFonts w:ascii="Times New Roman" w:eastAsia="Calibri" w:hAnsi="Times New Roman" w:cs="Times New Roman"/>
          <w:sz w:val="28"/>
        </w:rPr>
        <w:t>С</w:t>
      </w:r>
      <w:r w:rsidRPr="001110B7">
        <w:rPr>
          <w:rFonts w:ascii="Times New Roman" w:eastAsia="Calibri" w:hAnsi="Times New Roman" w:cs="Times New Roman"/>
          <w:sz w:val="28"/>
          <w:lang w:val="en-US"/>
        </w:rPr>
        <w:t xml:space="preserve">. Shooting to Kill: How an Independent Producer Blasts Through the Barriers to Make Movies that Matter / </w:t>
      </w:r>
      <w:r w:rsidRPr="001110B7">
        <w:rPr>
          <w:rFonts w:ascii="Times New Roman" w:eastAsia="Calibri" w:hAnsi="Times New Roman" w:cs="Times New Roman"/>
          <w:sz w:val="28"/>
        </w:rPr>
        <w:t>С</w:t>
      </w:r>
      <w:r w:rsidRPr="001110B7">
        <w:rPr>
          <w:rFonts w:ascii="Times New Roman" w:eastAsia="Calibri" w:hAnsi="Times New Roman" w:cs="Times New Roman"/>
          <w:sz w:val="28"/>
          <w:lang w:val="en-US"/>
        </w:rPr>
        <w:t xml:space="preserve">. </w:t>
      </w:r>
      <w:proofErr w:type="spellStart"/>
      <w:r w:rsidRPr="001110B7">
        <w:rPr>
          <w:rFonts w:ascii="Times New Roman" w:eastAsia="Calibri" w:hAnsi="Times New Roman" w:cs="Times New Roman"/>
          <w:sz w:val="28"/>
          <w:lang w:val="en-US"/>
        </w:rPr>
        <w:t>Vanchon</w:t>
      </w:r>
      <w:proofErr w:type="spellEnd"/>
      <w:r w:rsidRPr="001110B7">
        <w:rPr>
          <w:rFonts w:ascii="Times New Roman" w:eastAsia="Calibri" w:hAnsi="Times New Roman" w:cs="Times New Roman"/>
          <w:sz w:val="28"/>
          <w:lang w:val="en-US"/>
        </w:rPr>
        <w:t xml:space="preserve">. – New York: William Morrow Paperbacks, 1998. – 352 </w:t>
      </w:r>
      <w:r w:rsidRPr="001110B7">
        <w:rPr>
          <w:rFonts w:ascii="Times New Roman" w:eastAsia="Calibri" w:hAnsi="Times New Roman" w:cs="Times New Roman"/>
          <w:sz w:val="28"/>
        </w:rPr>
        <w:t>р</w:t>
      </w:r>
      <w:r w:rsidR="003E7E1F">
        <w:rPr>
          <w:rFonts w:ascii="Times New Roman" w:eastAsia="Calibri" w:hAnsi="Times New Roman" w:cs="Times New Roman"/>
          <w:sz w:val="28"/>
          <w:lang w:val="en-US"/>
        </w:rPr>
        <w:t>.</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Van Horne, J.C. Fundamentals of </w:t>
      </w:r>
      <w:proofErr w:type="spellStart"/>
      <w:r w:rsidRPr="001110B7">
        <w:rPr>
          <w:rFonts w:ascii="Times New Roman" w:eastAsia="Calibri" w:hAnsi="Times New Roman" w:cs="Times New Roman"/>
          <w:sz w:val="28"/>
          <w:lang w:val="en-US"/>
        </w:rPr>
        <w:t>FinancialManagement</w:t>
      </w:r>
      <w:proofErr w:type="spellEnd"/>
      <w:r w:rsidRPr="001110B7">
        <w:rPr>
          <w:rFonts w:ascii="Times New Roman" w:eastAsia="Calibri" w:hAnsi="Times New Roman" w:cs="Times New Roman"/>
          <w:sz w:val="28"/>
          <w:lang w:val="en-US"/>
        </w:rPr>
        <w:t xml:space="preserve"> / J.C. Van Horne. – New York: Pearson, 2008. – 760 </w:t>
      </w:r>
      <w:r w:rsidRPr="001110B7">
        <w:rPr>
          <w:rFonts w:ascii="Times New Roman" w:eastAsia="Calibri" w:hAnsi="Times New Roman" w:cs="Times New Roman"/>
          <w:sz w:val="28"/>
        </w:rPr>
        <w:t>р</w:t>
      </w:r>
      <w:r w:rsidR="003E7E1F">
        <w:rPr>
          <w:rFonts w:ascii="Times New Roman" w:eastAsia="Calibri" w:hAnsi="Times New Roman" w:cs="Times New Roman"/>
          <w:sz w:val="28"/>
          <w:lang w:val="en-US"/>
        </w:rPr>
        <w:t xml:space="preserve">.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iCs/>
          <w:sz w:val="28"/>
          <w:lang w:val="en-US"/>
        </w:rPr>
      </w:pPr>
      <w:r w:rsidRPr="001110B7">
        <w:rPr>
          <w:rFonts w:ascii="Times New Roman" w:eastAsia="Calibri" w:hAnsi="Times New Roman" w:cs="Times New Roman"/>
          <w:iCs/>
          <w:sz w:val="28"/>
          <w:lang w:val="en-US"/>
        </w:rPr>
        <w:t>Vetter D.M. Toward a critical stance: citizenship education in the classroom / D.M. Vetter</w:t>
      </w:r>
      <w:proofErr w:type="gramStart"/>
      <w:r w:rsidRPr="001110B7">
        <w:rPr>
          <w:rFonts w:ascii="Times New Roman" w:eastAsia="Calibri" w:hAnsi="Times New Roman" w:cs="Times New Roman"/>
          <w:iCs/>
          <w:sz w:val="28"/>
          <w:lang w:val="en-US"/>
        </w:rPr>
        <w:t>  /</w:t>
      </w:r>
      <w:proofErr w:type="gramEnd"/>
      <w:r w:rsidRPr="001110B7">
        <w:rPr>
          <w:rFonts w:ascii="Times New Roman" w:eastAsia="Calibri" w:hAnsi="Times New Roman" w:cs="Times New Roman"/>
          <w:iCs/>
          <w:sz w:val="28"/>
          <w:lang w:val="en-US"/>
        </w:rPr>
        <w:t>/ Brock Education: a Journal of Educational Research and Practice. –</w:t>
      </w:r>
      <w:r w:rsidR="003E7E1F">
        <w:rPr>
          <w:rFonts w:ascii="Times New Roman" w:eastAsia="Calibri" w:hAnsi="Times New Roman" w:cs="Times New Roman"/>
          <w:iCs/>
          <w:sz w:val="28"/>
          <w:lang w:val="en-US"/>
        </w:rPr>
        <w:t xml:space="preserve"> 2008. – №</w:t>
      </w:r>
      <w:proofErr w:type="gramStart"/>
      <w:r w:rsidR="003E7E1F">
        <w:rPr>
          <w:rFonts w:ascii="Times New Roman" w:eastAsia="Calibri" w:hAnsi="Times New Roman" w:cs="Times New Roman"/>
          <w:iCs/>
          <w:sz w:val="28"/>
          <w:lang w:val="en-US"/>
        </w:rPr>
        <w:t>17(</w:t>
      </w:r>
      <w:proofErr w:type="gramEnd"/>
      <w:r w:rsidR="003E7E1F">
        <w:rPr>
          <w:rFonts w:ascii="Times New Roman" w:eastAsia="Calibri" w:hAnsi="Times New Roman" w:cs="Times New Roman"/>
          <w:iCs/>
          <w:sz w:val="28"/>
          <w:lang w:val="en-US"/>
        </w:rPr>
        <w:t xml:space="preserve">1). – P. 11-22.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lastRenderedPageBreak/>
        <w:t>Ward M. Journalism Online / M. Ward. – New York:</w:t>
      </w:r>
      <w:r w:rsidR="003E7E1F">
        <w:rPr>
          <w:rFonts w:ascii="Times New Roman" w:eastAsia="Calibri" w:hAnsi="Times New Roman" w:cs="Times New Roman"/>
          <w:sz w:val="28"/>
          <w:lang w:val="en-US"/>
        </w:rPr>
        <w:t xml:space="preserve"> Focal Press, 2002. – 214 p.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White A. To tell you the truth. The </w:t>
      </w:r>
      <w:proofErr w:type="spellStart"/>
      <w:r w:rsidRPr="001110B7">
        <w:rPr>
          <w:rFonts w:ascii="Times New Roman" w:eastAsia="Calibri" w:hAnsi="Times New Roman" w:cs="Times New Roman"/>
          <w:sz w:val="28"/>
          <w:lang w:val="en-US"/>
        </w:rPr>
        <w:t>athical</w:t>
      </w:r>
      <w:proofErr w:type="spellEnd"/>
      <w:r w:rsidRPr="001110B7">
        <w:rPr>
          <w:rFonts w:ascii="Times New Roman" w:eastAsia="Calibri" w:hAnsi="Times New Roman" w:cs="Times New Roman"/>
          <w:sz w:val="28"/>
          <w:lang w:val="en-US"/>
        </w:rPr>
        <w:t xml:space="preserve"> journalism initiative / </w:t>
      </w:r>
      <w:proofErr w:type="spellStart"/>
      <w:r w:rsidRPr="001110B7">
        <w:rPr>
          <w:rFonts w:ascii="Times New Roman" w:eastAsia="Calibri" w:hAnsi="Times New Roman" w:cs="Times New Roman"/>
          <w:sz w:val="28"/>
          <w:lang w:val="en-US"/>
        </w:rPr>
        <w:t>Alidan</w:t>
      </w:r>
      <w:proofErr w:type="spellEnd"/>
      <w:r w:rsidRPr="001110B7">
        <w:rPr>
          <w:rFonts w:ascii="Times New Roman" w:eastAsia="Calibri" w:hAnsi="Times New Roman" w:cs="Times New Roman"/>
          <w:sz w:val="28"/>
          <w:lang w:val="en-US"/>
        </w:rPr>
        <w:t xml:space="preserve"> White. – </w:t>
      </w:r>
      <w:proofErr w:type="spellStart"/>
      <w:r w:rsidRPr="001110B7">
        <w:rPr>
          <w:rFonts w:ascii="Times New Roman" w:eastAsia="Calibri" w:hAnsi="Times New Roman" w:cs="Times New Roman"/>
          <w:sz w:val="28"/>
          <w:lang w:val="en-US"/>
        </w:rPr>
        <w:t>Brussel</w:t>
      </w:r>
      <w:proofErr w:type="spellEnd"/>
      <w:r w:rsidRPr="001110B7">
        <w:rPr>
          <w:rFonts w:ascii="Times New Roman" w:eastAsia="Calibri" w:hAnsi="Times New Roman" w:cs="Times New Roman"/>
          <w:sz w:val="28"/>
          <w:lang w:val="en-US"/>
        </w:rPr>
        <w:t>:  International Federation of Journa</w:t>
      </w:r>
      <w:r w:rsidR="003E7E1F">
        <w:rPr>
          <w:rFonts w:ascii="Times New Roman" w:eastAsia="Calibri" w:hAnsi="Times New Roman" w:cs="Times New Roman"/>
          <w:sz w:val="28"/>
          <w:lang w:val="en-US"/>
        </w:rPr>
        <w:t xml:space="preserve">lists, 2008. – 183 p. </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lang w:val="en-US"/>
        </w:rPr>
      </w:pPr>
      <w:r w:rsidRPr="001110B7">
        <w:rPr>
          <w:rFonts w:ascii="Times New Roman" w:eastAsia="Calibri" w:hAnsi="Times New Roman" w:cs="Times New Roman"/>
          <w:sz w:val="28"/>
          <w:lang w:val="en-US"/>
        </w:rPr>
        <w:t xml:space="preserve">Winn M. The Plug-In Drug: Television, Computers and Family Life / M. Winn. – London.: Penguin Books, 2012. – 352 </w:t>
      </w:r>
      <w:r w:rsidRPr="001110B7">
        <w:rPr>
          <w:rFonts w:ascii="Times New Roman" w:eastAsia="Calibri" w:hAnsi="Times New Roman" w:cs="Times New Roman"/>
          <w:sz w:val="28"/>
        </w:rPr>
        <w:t>р</w:t>
      </w:r>
      <w:r w:rsidR="003E7E1F">
        <w:rPr>
          <w:rFonts w:ascii="Times New Roman" w:eastAsia="Calibri" w:hAnsi="Times New Roman" w:cs="Times New Roman"/>
          <w:sz w:val="28"/>
          <w:lang w:val="en-US"/>
        </w:rPr>
        <w:t>.</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iCs/>
          <w:sz w:val="28"/>
          <w:lang w:val="en-US"/>
        </w:rPr>
      </w:pPr>
      <w:proofErr w:type="spellStart"/>
      <w:r w:rsidRPr="001110B7">
        <w:rPr>
          <w:rFonts w:ascii="Times New Roman" w:eastAsia="Calibri" w:hAnsi="Times New Roman" w:cs="Times New Roman"/>
          <w:iCs/>
          <w:sz w:val="28"/>
          <w:lang w:val="en-US"/>
        </w:rPr>
        <w:t>Zainudin</w:t>
      </w:r>
      <w:proofErr w:type="spellEnd"/>
      <w:r w:rsidRPr="001110B7">
        <w:rPr>
          <w:rFonts w:ascii="Times New Roman" w:eastAsia="Calibri" w:hAnsi="Times New Roman" w:cs="Times New Roman"/>
          <w:iCs/>
          <w:sz w:val="28"/>
          <w:lang w:val="en-US"/>
        </w:rPr>
        <w:t xml:space="preserve"> A.B.  Goal-Setting learning principles: a lesson from practitioner / A.B. </w:t>
      </w:r>
      <w:proofErr w:type="spellStart"/>
      <w:r w:rsidRPr="001110B7">
        <w:rPr>
          <w:rFonts w:ascii="Times New Roman" w:eastAsia="Calibri" w:hAnsi="Times New Roman" w:cs="Times New Roman"/>
          <w:iCs/>
          <w:sz w:val="28"/>
          <w:lang w:val="en-US"/>
        </w:rPr>
        <w:t>Zainudin</w:t>
      </w:r>
      <w:proofErr w:type="spellEnd"/>
      <w:r w:rsidRPr="001110B7">
        <w:rPr>
          <w:rFonts w:ascii="Times New Roman" w:eastAsia="Calibri" w:hAnsi="Times New Roman" w:cs="Times New Roman"/>
          <w:iCs/>
          <w:sz w:val="28"/>
          <w:lang w:val="en-US"/>
        </w:rPr>
        <w:t xml:space="preserve">, M.Y. Lee, S. </w:t>
      </w:r>
      <w:proofErr w:type="spellStart"/>
      <w:r w:rsidRPr="001110B7">
        <w:rPr>
          <w:rFonts w:ascii="Times New Roman" w:eastAsia="Calibri" w:hAnsi="Times New Roman" w:cs="Times New Roman"/>
          <w:iCs/>
          <w:sz w:val="28"/>
          <w:lang w:val="en-US"/>
        </w:rPr>
        <w:t>Keow</w:t>
      </w:r>
      <w:proofErr w:type="spellEnd"/>
      <w:r w:rsidRPr="001110B7">
        <w:rPr>
          <w:rFonts w:ascii="Times New Roman" w:eastAsia="Calibri" w:hAnsi="Times New Roman" w:cs="Times New Roman"/>
          <w:iCs/>
          <w:sz w:val="28"/>
          <w:lang w:val="en-US"/>
        </w:rPr>
        <w:t xml:space="preserve"> // J</w:t>
      </w:r>
      <w:hyperlink r:id="rId24" w:history="1">
        <w:r w:rsidRPr="001110B7">
          <w:rPr>
            <w:rFonts w:ascii="Times New Roman" w:eastAsia="Calibri" w:hAnsi="Times New Roman" w:cs="Times New Roman"/>
            <w:iCs/>
            <w:sz w:val="28"/>
            <w:lang w:val="en-US"/>
          </w:rPr>
          <w:t>ournal of Education and Learning</w:t>
        </w:r>
      </w:hyperlink>
      <w:r w:rsidRPr="001110B7">
        <w:rPr>
          <w:rFonts w:ascii="Times New Roman" w:eastAsia="Calibri" w:hAnsi="Times New Roman" w:cs="Times New Roman"/>
          <w:iCs/>
          <w:sz w:val="28"/>
          <w:lang w:val="en-US"/>
        </w:rPr>
        <w:t>. –</w:t>
      </w:r>
      <w:r w:rsidR="003E7E1F">
        <w:rPr>
          <w:rFonts w:ascii="Times New Roman" w:eastAsia="Calibri" w:hAnsi="Times New Roman" w:cs="Times New Roman"/>
          <w:iCs/>
          <w:sz w:val="28"/>
          <w:lang w:val="en-US"/>
        </w:rPr>
        <w:t xml:space="preserve"> 2014. – №</w:t>
      </w:r>
      <w:proofErr w:type="gramStart"/>
      <w:r w:rsidR="003E7E1F">
        <w:rPr>
          <w:rFonts w:ascii="Times New Roman" w:eastAsia="Calibri" w:hAnsi="Times New Roman" w:cs="Times New Roman"/>
          <w:iCs/>
          <w:sz w:val="28"/>
          <w:lang w:val="en-US"/>
        </w:rPr>
        <w:t>8(</w:t>
      </w:r>
      <w:proofErr w:type="gramEnd"/>
      <w:r w:rsidR="003E7E1F">
        <w:rPr>
          <w:rFonts w:ascii="Times New Roman" w:eastAsia="Calibri" w:hAnsi="Times New Roman" w:cs="Times New Roman"/>
          <w:iCs/>
          <w:sz w:val="28"/>
          <w:lang w:val="en-US"/>
        </w:rPr>
        <w:t xml:space="preserve">1). – P. 41-50. </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«Спокойной ночи, малыши!». Правовая информация [электронный ресурс], – </w:t>
      </w:r>
      <w:r w:rsidRPr="001110B7">
        <w:rPr>
          <w:rFonts w:ascii="Times New Roman" w:eastAsia="Calibri" w:hAnsi="Times New Roman" w:cs="Times New Roman"/>
          <w:sz w:val="28"/>
          <w:lang w:val="en-US"/>
        </w:rPr>
        <w:t>https</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www</w:t>
      </w:r>
      <w:r w:rsidRPr="001110B7">
        <w:rPr>
          <w:rFonts w:ascii="Times New Roman" w:eastAsia="Calibri" w:hAnsi="Times New Roman" w:cs="Times New Roman"/>
          <w:sz w:val="28"/>
        </w:rPr>
        <w:t>.</w:t>
      </w:r>
      <w:proofErr w:type="spellStart"/>
      <w:r w:rsidRPr="001110B7">
        <w:rPr>
          <w:rFonts w:ascii="Times New Roman" w:eastAsia="Calibri" w:hAnsi="Times New Roman" w:cs="Times New Roman"/>
          <w:sz w:val="28"/>
          <w:lang w:val="en-US"/>
        </w:rPr>
        <w:t>spokoinoinochi</w:t>
      </w:r>
      <w:proofErr w:type="spellEnd"/>
      <w:r w:rsidRPr="001110B7">
        <w:rPr>
          <w:rFonts w:ascii="Times New Roman" w:eastAsia="Calibri" w:hAnsi="Times New Roman" w:cs="Times New Roman"/>
          <w:sz w:val="28"/>
        </w:rPr>
        <w:t>.</w:t>
      </w:r>
      <w:proofErr w:type="spellStart"/>
      <w:r w:rsidRPr="001110B7">
        <w:rPr>
          <w:rFonts w:ascii="Times New Roman" w:eastAsia="Calibri" w:hAnsi="Times New Roman" w:cs="Times New Roman"/>
          <w:sz w:val="28"/>
          <w:lang w:val="en-US"/>
        </w:rPr>
        <w:t>ru</w:t>
      </w:r>
      <w:proofErr w:type="spellEnd"/>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legacy</w:t>
      </w:r>
      <w:r w:rsidR="003E7E1F">
        <w:rPr>
          <w:rFonts w:ascii="Times New Roman" w:eastAsia="Calibri" w:hAnsi="Times New Roman" w:cs="Times New Roman"/>
          <w:sz w:val="28"/>
        </w:rPr>
        <w:t xml:space="preserve"> (Дата обращения 06.12.2017).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«Спокойной ночи, малыши!». Что скрыли взрослые от детских глаз [электронный ресурс], – </w:t>
      </w:r>
      <w:hyperlink r:id="rId25" w:history="1">
        <w:r w:rsidRPr="001110B7">
          <w:rPr>
            <w:rFonts w:ascii="Times New Roman" w:eastAsia="Calibri" w:hAnsi="Times New Roman" w:cs="Times New Roman"/>
            <w:sz w:val="28"/>
          </w:rPr>
          <w:t>https://ria.ru/society/20090901/183232254.html</w:t>
        </w:r>
      </w:hyperlink>
      <w:r w:rsidRPr="001110B7">
        <w:rPr>
          <w:rFonts w:ascii="Times New Roman" w:eastAsia="Calibri" w:hAnsi="Times New Roman" w:cs="Times New Roman"/>
          <w:sz w:val="28"/>
        </w:rPr>
        <w:t xml:space="preserve"> (Дата обращения 25.11.2017)</w:t>
      </w:r>
      <w:r w:rsidR="003E7E1F">
        <w:rPr>
          <w:rFonts w:ascii="Times New Roman" w:eastAsia="Calibri" w:hAnsi="Times New Roman" w:cs="Times New Roman"/>
          <w:sz w:val="28"/>
        </w:rPr>
        <w:t>.</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50 лет программе «Спокойной ночи, малыши!» [Электронный ресурс], – </w:t>
      </w:r>
      <w:hyperlink r:id="rId26" w:history="1">
        <w:r w:rsidRPr="001110B7">
          <w:rPr>
            <w:rFonts w:ascii="Times New Roman" w:eastAsia="Calibri" w:hAnsi="Times New Roman" w:cs="Times New Roman"/>
            <w:sz w:val="28"/>
          </w:rPr>
          <w:t>https://dubikvit.livejournal.com/66954.html</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(Дата обращения 22.11.2017). </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Амурский тигренок стал новым героем программы «Спокойной ночи, малыши!» [</w:t>
      </w:r>
      <w:proofErr w:type="gramStart"/>
      <w:r w:rsidRPr="001110B7">
        <w:rPr>
          <w:rFonts w:ascii="Times New Roman" w:eastAsia="Calibri" w:hAnsi="Times New Roman" w:cs="Times New Roman"/>
          <w:sz w:val="28"/>
        </w:rPr>
        <w:t>электронный</w:t>
      </w:r>
      <w:proofErr w:type="gramEnd"/>
      <w:r w:rsidRPr="001110B7">
        <w:rPr>
          <w:rFonts w:ascii="Times New Roman" w:eastAsia="Calibri" w:hAnsi="Times New Roman" w:cs="Times New Roman"/>
          <w:sz w:val="28"/>
        </w:rPr>
        <w:t xml:space="preserve"> ресурс], – </w:t>
      </w:r>
      <w:hyperlink r:id="rId27" w:history="1">
        <w:r w:rsidRPr="001110B7">
          <w:rPr>
            <w:rFonts w:ascii="Times New Roman" w:eastAsia="Calibri" w:hAnsi="Times New Roman" w:cs="Times New Roman"/>
            <w:sz w:val="28"/>
          </w:rPr>
          <w:t>https://tvzvezda.ru/news/vstrane_i_mire/content/201409221135-pfdt.htm</w:t>
        </w:r>
      </w:hyperlink>
      <w:r w:rsidRPr="001110B7">
        <w:rPr>
          <w:rFonts w:ascii="Times New Roman" w:eastAsia="Calibri" w:hAnsi="Times New Roman" w:cs="Times New Roman"/>
          <w:sz w:val="28"/>
        </w:rPr>
        <w:t xml:space="preserve"> (Дат</w:t>
      </w:r>
      <w:r w:rsidR="003E7E1F">
        <w:rPr>
          <w:rFonts w:ascii="Times New Roman" w:eastAsia="Calibri" w:hAnsi="Times New Roman" w:cs="Times New Roman"/>
          <w:sz w:val="28"/>
        </w:rPr>
        <w:t>а обращения 25.11.2017).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Анисимов С. </w:t>
      </w:r>
      <w:proofErr w:type="spellStart"/>
      <w:r w:rsidRPr="001110B7">
        <w:rPr>
          <w:rFonts w:ascii="Times New Roman" w:eastAsia="Calibri" w:hAnsi="Times New Roman" w:cs="Times New Roman"/>
          <w:sz w:val="28"/>
        </w:rPr>
        <w:t>Телеведение</w:t>
      </w:r>
      <w:proofErr w:type="spellEnd"/>
      <w:r w:rsidRPr="001110B7">
        <w:rPr>
          <w:rFonts w:ascii="Times New Roman" w:eastAsia="Calibri" w:hAnsi="Times New Roman" w:cs="Times New Roman"/>
          <w:sz w:val="28"/>
        </w:rPr>
        <w:t xml:space="preserve">. Вечерняя сказка от Юрия </w:t>
      </w:r>
      <w:proofErr w:type="spellStart"/>
      <w:r w:rsidRPr="001110B7">
        <w:rPr>
          <w:rFonts w:ascii="Times New Roman" w:eastAsia="Calibri" w:hAnsi="Times New Roman" w:cs="Times New Roman"/>
          <w:sz w:val="28"/>
        </w:rPr>
        <w:t>Норштейна</w:t>
      </w:r>
      <w:proofErr w:type="spellEnd"/>
      <w:r w:rsidRPr="001110B7">
        <w:rPr>
          <w:rFonts w:ascii="Times New Roman" w:eastAsia="Calibri" w:hAnsi="Times New Roman" w:cs="Times New Roman"/>
          <w:sz w:val="28"/>
        </w:rPr>
        <w:t xml:space="preserve"> [Электронный ресурс], – </w:t>
      </w:r>
      <w:hyperlink r:id="rId28" w:history="1">
        <w:r w:rsidRPr="001110B7">
          <w:rPr>
            <w:rFonts w:ascii="Times New Roman" w:eastAsia="Calibri" w:hAnsi="Times New Roman" w:cs="Times New Roman"/>
            <w:sz w:val="28"/>
          </w:rPr>
          <w:t>http://diletant.media/articles/33242903/</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27.12.2017).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Архив заставок телепередачи «Спокойной ночи, малыши!»  [Электронный ресурс], – </w:t>
      </w:r>
      <w:hyperlink r:id="rId29" w:history="1">
        <w:r w:rsidRPr="001110B7">
          <w:rPr>
            <w:rFonts w:ascii="Times New Roman" w:eastAsia="Calibri" w:hAnsi="Times New Roman" w:cs="Times New Roman"/>
            <w:sz w:val="28"/>
          </w:rPr>
          <w:t>http://portall.zp.ua/video/spokoinoi-nochi-malyshi-zastavka-1964-2016/id-Ou_vr1CQHXf.html</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27.11.2017).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Ахмадиева</w:t>
      </w:r>
      <w:proofErr w:type="spellEnd"/>
      <w:r w:rsidRPr="001110B7">
        <w:rPr>
          <w:rFonts w:ascii="Times New Roman" w:eastAsia="Calibri" w:hAnsi="Times New Roman" w:cs="Times New Roman"/>
          <w:sz w:val="28"/>
        </w:rPr>
        <w:t xml:space="preserve"> А. Роспечать выделила в этом году почти 720 млн рублей в качестве господдержки социально значимым проектам на </w:t>
      </w:r>
      <w:r w:rsidRPr="001110B7">
        <w:rPr>
          <w:rFonts w:ascii="Times New Roman" w:eastAsia="Calibri" w:hAnsi="Times New Roman" w:cs="Times New Roman"/>
          <w:sz w:val="28"/>
        </w:rPr>
        <w:lastRenderedPageBreak/>
        <w:t xml:space="preserve">телевидении, радиостанциях и в интернете [электронный ресурс], – </w:t>
      </w:r>
      <w:hyperlink r:id="rId30" w:history="1">
        <w:r w:rsidRPr="001110B7">
          <w:rPr>
            <w:rFonts w:ascii="Times New Roman" w:eastAsia="Calibri" w:hAnsi="Times New Roman" w:cs="Times New Roman"/>
            <w:sz w:val="28"/>
          </w:rPr>
          <w:t>http://minsvyaz.ru/ru/events/30959/</w:t>
        </w:r>
      </w:hyperlink>
      <w:r w:rsidR="003E7E1F">
        <w:rPr>
          <w:rFonts w:ascii="Times New Roman" w:eastAsia="Calibri" w:hAnsi="Times New Roman" w:cs="Times New Roman"/>
          <w:sz w:val="28"/>
        </w:rPr>
        <w:t xml:space="preserve"> (Дата обращения 06.12.2017).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Бухгалтерская (финансовая) отчетность ООО «Класс» (Источник: Федеральная служба государственной статистики) [Электронный ресурс], – </w:t>
      </w:r>
      <w:hyperlink r:id="rId31" w:history="1">
        <w:r w:rsidRPr="001110B7">
          <w:rPr>
            <w:rFonts w:ascii="Times New Roman" w:eastAsia="Calibri" w:hAnsi="Times New Roman" w:cs="Times New Roman"/>
            <w:sz w:val="28"/>
          </w:rPr>
          <w:t>http://www.rusprofile.ru/accounting?ogrn=1047796520012</w:t>
        </w:r>
      </w:hyperlink>
      <w:r w:rsidR="003E7E1F">
        <w:rPr>
          <w:rFonts w:ascii="Times New Roman" w:eastAsia="Calibri" w:hAnsi="Times New Roman" w:cs="Times New Roman"/>
          <w:sz w:val="28"/>
        </w:rPr>
        <w:t xml:space="preserve"> (Дата обращения 06.02.2017).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В «Спокойной ночи, малыши!» появится новый герой [электронный ресурс], – </w:t>
      </w:r>
      <w:hyperlink r:id="rId32" w:history="1">
        <w:r w:rsidRPr="001110B7">
          <w:rPr>
            <w:rFonts w:ascii="Times New Roman" w:eastAsia="Calibri" w:hAnsi="Times New Roman" w:cs="Times New Roman"/>
            <w:sz w:val="28"/>
          </w:rPr>
          <w:t>http://tvkultura.ru/article/show/article_id/116986/brand_id/9205/type_id/2</w:t>
        </w:r>
      </w:hyperlink>
      <w:r w:rsidR="003E7E1F">
        <w:rPr>
          <w:rFonts w:ascii="Times New Roman" w:eastAsia="Calibri" w:hAnsi="Times New Roman" w:cs="Times New Roman"/>
          <w:sz w:val="28"/>
        </w:rPr>
        <w:t xml:space="preserve"> (Дата обращения 25.11.2017).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Волин А.К. Поддержка СМИ [электронный ресурс], </w:t>
      </w:r>
      <w:proofErr w:type="gramStart"/>
      <w:r w:rsidRPr="001110B7">
        <w:rPr>
          <w:rFonts w:ascii="Times New Roman" w:eastAsia="Calibri" w:hAnsi="Times New Roman" w:cs="Times New Roman"/>
          <w:sz w:val="28"/>
        </w:rPr>
        <w:t xml:space="preserve">–  </w:t>
      </w:r>
      <w:hyperlink r:id="rId33" w:history="1">
        <w:r w:rsidRPr="001110B7">
          <w:rPr>
            <w:rFonts w:ascii="Times New Roman" w:eastAsia="Calibri" w:hAnsi="Times New Roman" w:cs="Times New Roman"/>
            <w:sz w:val="28"/>
          </w:rPr>
          <w:t>http://minsvyaz.ru/ru/activity/directions/397/</w:t>
        </w:r>
        <w:proofErr w:type="gramEnd"/>
      </w:hyperlink>
      <w:r w:rsidRPr="001110B7">
        <w:rPr>
          <w:rFonts w:ascii="Times New Roman" w:eastAsia="Calibri" w:hAnsi="Times New Roman" w:cs="Times New Roman"/>
          <w:sz w:val="28"/>
        </w:rPr>
        <w:t xml:space="preserve"> (Дата обращения 06.12.2017) 24</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Восприятие рекламы и отношение к ней [Электронный ресурс], – </w:t>
      </w:r>
      <w:hyperlink r:id="rId34" w:history="1">
        <w:r w:rsidRPr="001110B7">
          <w:rPr>
            <w:rStyle w:val="a5"/>
            <w:rFonts w:ascii="Times New Roman" w:eastAsia="Calibri" w:hAnsi="Times New Roman" w:cs="Times New Roman"/>
            <w:color w:val="auto"/>
            <w:sz w:val="28"/>
            <w:u w:val="none"/>
          </w:rPr>
          <w:t>http://meatpozdravlenie4.website/vospriyatie-reklamy-i-otnoshenie-k-ney/</w:t>
        </w:r>
      </w:hyperlink>
      <w:r w:rsidR="003E7E1F">
        <w:rPr>
          <w:rFonts w:ascii="Times New Roman" w:eastAsia="Calibri" w:hAnsi="Times New Roman" w:cs="Times New Roman"/>
          <w:sz w:val="28"/>
        </w:rPr>
        <w:t xml:space="preserve"> (Дата обращения 06.12.2017).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Детская патопсихология. Неврозы у подростков [Электронный ресурс], – </w:t>
      </w:r>
      <w:hyperlink r:id="rId35" w:history="1">
        <w:r w:rsidRPr="001110B7">
          <w:rPr>
            <w:rFonts w:ascii="Times New Roman" w:eastAsia="Calibri" w:hAnsi="Times New Roman" w:cs="Times New Roman"/>
            <w:sz w:val="28"/>
          </w:rPr>
          <w:t>http://neznaniya.net/medicina/detskaja-patopsihologija/3547-nevrozy-u-podrostkov.html</w:t>
        </w:r>
      </w:hyperlink>
      <w:r w:rsidR="003E7E1F">
        <w:rPr>
          <w:rFonts w:ascii="Times New Roman" w:eastAsia="Calibri" w:hAnsi="Times New Roman" w:cs="Times New Roman"/>
          <w:sz w:val="28"/>
        </w:rPr>
        <w:t xml:space="preserve"> (Дата обращения 22.02.2018).</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Журавлева А. Плюс два миллиона [Электронный ресурс], – </w:t>
      </w:r>
      <w:hyperlink r:id="rId36" w:history="1">
        <w:r w:rsidRPr="001110B7">
          <w:rPr>
            <w:rFonts w:ascii="Times New Roman" w:eastAsia="Calibri" w:hAnsi="Times New Roman" w:cs="Times New Roman"/>
            <w:sz w:val="28"/>
          </w:rPr>
          <w:t>http://www.nnit.ru/news/n190318/</w:t>
        </w:r>
      </w:hyperlink>
      <w:r w:rsidRPr="001110B7">
        <w:rPr>
          <w:rFonts w:ascii="Times New Roman" w:eastAsia="Calibri" w:hAnsi="Times New Roman" w:cs="Times New Roman"/>
          <w:sz w:val="28"/>
        </w:rPr>
        <w:t xml:space="preserve"> (Дата обращения 06.</w:t>
      </w:r>
      <w:r w:rsidR="003E7E1F">
        <w:rPr>
          <w:rFonts w:ascii="Times New Roman" w:eastAsia="Calibri" w:hAnsi="Times New Roman" w:cs="Times New Roman"/>
          <w:sz w:val="28"/>
        </w:rPr>
        <w:t>12.2017).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Здоровье детей [Электронный ресурс], – </w:t>
      </w:r>
      <w:hyperlink r:id="rId37" w:history="1">
        <w:r w:rsidRPr="001110B7">
          <w:rPr>
            <w:rFonts w:ascii="Times New Roman" w:eastAsia="Calibri" w:hAnsi="Times New Roman" w:cs="Times New Roman"/>
            <w:sz w:val="28"/>
          </w:rPr>
          <w:t>http://www.who.int/topics/child_health/ru/</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06.11.2017).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Зеленцова Е. </w:t>
      </w:r>
      <w:proofErr w:type="spellStart"/>
      <w:r w:rsidRPr="001110B7">
        <w:rPr>
          <w:rFonts w:ascii="Times New Roman" w:eastAsia="Calibri" w:hAnsi="Times New Roman" w:cs="Times New Roman"/>
          <w:sz w:val="28"/>
        </w:rPr>
        <w:t>Медиапланирование</w:t>
      </w:r>
      <w:proofErr w:type="spellEnd"/>
      <w:r w:rsidRPr="001110B7">
        <w:rPr>
          <w:rFonts w:ascii="Times New Roman" w:eastAsia="Calibri" w:hAnsi="Times New Roman" w:cs="Times New Roman"/>
          <w:sz w:val="28"/>
        </w:rPr>
        <w:t xml:space="preserve">. Определение целевой аудитории [Электронный ресурс], – </w:t>
      </w:r>
      <w:hyperlink r:id="rId38" w:history="1">
        <w:r w:rsidRPr="001110B7">
          <w:rPr>
            <w:rFonts w:ascii="Times New Roman" w:eastAsia="Calibri" w:hAnsi="Times New Roman" w:cs="Times New Roman"/>
            <w:sz w:val="28"/>
          </w:rPr>
          <w:t>http://www.4p.ru/main/theory/2410/</w:t>
        </w:r>
      </w:hyperlink>
      <w:r w:rsidR="003E7E1F">
        <w:rPr>
          <w:rFonts w:ascii="Times New Roman" w:eastAsia="Calibri" w:hAnsi="Times New Roman" w:cs="Times New Roman"/>
          <w:sz w:val="28"/>
        </w:rPr>
        <w:t xml:space="preserve"> (Дата обращения 22.11.2017).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Исследование: Любимые телепередачи российских </w:t>
      </w:r>
      <w:proofErr w:type="gramStart"/>
      <w:r w:rsidRPr="001110B7">
        <w:rPr>
          <w:rFonts w:ascii="Times New Roman" w:eastAsia="Calibri" w:hAnsi="Times New Roman" w:cs="Times New Roman"/>
          <w:sz w:val="28"/>
        </w:rPr>
        <w:t>дошкольников  (</w:t>
      </w:r>
      <w:proofErr w:type="gramEnd"/>
      <w:r w:rsidRPr="001110B7">
        <w:rPr>
          <w:rFonts w:ascii="Times New Roman" w:eastAsia="Calibri" w:hAnsi="Times New Roman" w:cs="Times New Roman"/>
          <w:sz w:val="28"/>
        </w:rPr>
        <w:t xml:space="preserve">источник: </w:t>
      </w:r>
      <w:proofErr w:type="spellStart"/>
      <w:r w:rsidRPr="001110B7">
        <w:rPr>
          <w:rFonts w:ascii="Times New Roman" w:eastAsia="Calibri" w:hAnsi="Times New Roman" w:cs="Times New Roman"/>
          <w:sz w:val="28"/>
        </w:rPr>
        <w:t>Роскомнадзор</w:t>
      </w:r>
      <w:proofErr w:type="spellEnd"/>
      <w:r w:rsidRPr="001110B7">
        <w:rPr>
          <w:rFonts w:ascii="Times New Roman" w:eastAsia="Calibri" w:hAnsi="Times New Roman" w:cs="Times New Roman"/>
          <w:sz w:val="28"/>
        </w:rPr>
        <w:t xml:space="preserve">) [Электронный ресурс], – http://rdt-info.ru/201401147274/issledovanie-lyubimye-teleperedachi-rossiyskih-doshkolnikov.html </w:t>
      </w:r>
      <w:r w:rsidR="003E7E1F">
        <w:rPr>
          <w:rFonts w:ascii="Times New Roman" w:eastAsia="Calibri" w:hAnsi="Times New Roman" w:cs="Times New Roman"/>
          <w:sz w:val="28"/>
        </w:rPr>
        <w:t>(Дата обращения 04.02.2018).</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 xml:space="preserve">История создания телепередачи «Спокойной ночи, малыши!» [Электронный ресурс], - </w:t>
      </w:r>
      <w:hyperlink r:id="rId39" w:history="1">
        <w:r w:rsidRPr="001110B7">
          <w:rPr>
            <w:rFonts w:ascii="Times New Roman" w:eastAsia="Calibri" w:hAnsi="Times New Roman" w:cs="Times New Roman"/>
            <w:sz w:val="28"/>
          </w:rPr>
          <w:t>http://back-in-ussr.com/2014/02/istoriya-sozdaniya-teleperedachi-spokoynoy-nochi-malyshi.html</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(Дата обращения 11.11.2017). </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Источник: </w:t>
      </w:r>
      <w:r w:rsidRPr="001110B7">
        <w:rPr>
          <w:rFonts w:ascii="Times New Roman" w:eastAsia="Calibri" w:hAnsi="Times New Roman" w:cs="Times New Roman"/>
          <w:sz w:val="28"/>
          <w:lang w:val="en-US"/>
        </w:rPr>
        <w:t>TNS</w:t>
      </w:r>
      <w:r w:rsidRPr="001110B7">
        <w:rPr>
          <w:rFonts w:ascii="Times New Roman" w:eastAsia="Calibri" w:hAnsi="Times New Roman" w:cs="Times New Roman"/>
          <w:sz w:val="28"/>
        </w:rPr>
        <w:t xml:space="preserve"> </w:t>
      </w:r>
      <w:r w:rsidRPr="001110B7">
        <w:rPr>
          <w:rFonts w:ascii="Times New Roman" w:eastAsia="Calibri" w:hAnsi="Times New Roman" w:cs="Times New Roman"/>
          <w:sz w:val="28"/>
          <w:lang w:val="en-US"/>
        </w:rPr>
        <w:t>Russia</w:t>
      </w:r>
      <w:r w:rsidRPr="001110B7">
        <w:rPr>
          <w:rFonts w:ascii="Times New Roman" w:eastAsia="Calibri" w:hAnsi="Times New Roman" w:cs="Times New Roman"/>
          <w:sz w:val="28"/>
        </w:rPr>
        <w:t xml:space="preserve">, проекты </w:t>
      </w:r>
      <w:r w:rsidRPr="001110B7">
        <w:rPr>
          <w:rFonts w:ascii="Times New Roman" w:eastAsia="Calibri" w:hAnsi="Times New Roman" w:cs="Times New Roman"/>
          <w:sz w:val="28"/>
          <w:lang w:val="en-US"/>
        </w:rPr>
        <w:t>TV</w:t>
      </w:r>
      <w:r w:rsidRPr="001110B7">
        <w:rPr>
          <w:rFonts w:ascii="Times New Roman" w:eastAsia="Calibri" w:hAnsi="Times New Roman" w:cs="Times New Roman"/>
          <w:sz w:val="28"/>
        </w:rPr>
        <w:t xml:space="preserve"> </w:t>
      </w:r>
      <w:r w:rsidRPr="001110B7">
        <w:rPr>
          <w:rFonts w:ascii="Times New Roman" w:eastAsia="Calibri" w:hAnsi="Times New Roman" w:cs="Times New Roman"/>
          <w:sz w:val="28"/>
          <w:lang w:val="en-US"/>
        </w:rPr>
        <w:t>Index</w:t>
      </w:r>
      <w:r w:rsidRPr="001110B7">
        <w:rPr>
          <w:rFonts w:ascii="Times New Roman" w:eastAsia="Calibri" w:hAnsi="Times New Roman" w:cs="Times New Roman"/>
          <w:sz w:val="28"/>
        </w:rPr>
        <w:t xml:space="preserve"> и </w:t>
      </w:r>
      <w:r w:rsidRPr="001110B7">
        <w:rPr>
          <w:rFonts w:ascii="Times New Roman" w:eastAsia="Calibri" w:hAnsi="Times New Roman" w:cs="Times New Roman"/>
          <w:sz w:val="28"/>
          <w:lang w:val="en-US"/>
        </w:rPr>
        <w:t>TV</w:t>
      </w:r>
      <w:r w:rsidRPr="001110B7">
        <w:rPr>
          <w:rFonts w:ascii="Times New Roman" w:eastAsia="Calibri" w:hAnsi="Times New Roman" w:cs="Times New Roman"/>
          <w:sz w:val="28"/>
        </w:rPr>
        <w:t xml:space="preserve"> </w:t>
      </w:r>
      <w:r w:rsidRPr="001110B7">
        <w:rPr>
          <w:rFonts w:ascii="Times New Roman" w:eastAsia="Calibri" w:hAnsi="Times New Roman" w:cs="Times New Roman"/>
          <w:sz w:val="28"/>
          <w:lang w:val="en-US"/>
        </w:rPr>
        <w:t>Index</w:t>
      </w:r>
      <w:r w:rsidRPr="001110B7">
        <w:rPr>
          <w:rFonts w:ascii="Times New Roman" w:eastAsia="Calibri" w:hAnsi="Times New Roman" w:cs="Times New Roman"/>
          <w:sz w:val="28"/>
        </w:rPr>
        <w:t xml:space="preserve"> </w:t>
      </w:r>
      <w:r w:rsidRPr="001110B7">
        <w:rPr>
          <w:rFonts w:ascii="Times New Roman" w:eastAsia="Calibri" w:hAnsi="Times New Roman" w:cs="Times New Roman"/>
          <w:sz w:val="28"/>
          <w:lang w:val="en-US"/>
        </w:rPr>
        <w:t>Plus</w:t>
      </w:r>
      <w:r w:rsidRPr="001110B7">
        <w:rPr>
          <w:rFonts w:ascii="Times New Roman" w:eastAsia="Calibri" w:hAnsi="Times New Roman" w:cs="Times New Roman"/>
          <w:sz w:val="28"/>
        </w:rPr>
        <w:t xml:space="preserve"> [Электронный ресурс], – </w:t>
      </w:r>
      <w:r w:rsidRPr="001110B7">
        <w:rPr>
          <w:rFonts w:ascii="Times New Roman" w:eastAsia="Calibri" w:hAnsi="Times New Roman" w:cs="Times New Roman"/>
          <w:sz w:val="28"/>
          <w:lang w:val="en-US"/>
        </w:rPr>
        <w:t>http</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media</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sputnik</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net</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guides</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channels</w:t>
      </w:r>
      <w:r w:rsidRPr="001110B7">
        <w:rPr>
          <w:rFonts w:ascii="Times New Roman" w:eastAsia="Calibri" w:hAnsi="Times New Roman" w:cs="Times New Roman"/>
          <w:sz w:val="28"/>
        </w:rPr>
        <w:t>/</w:t>
      </w:r>
      <w:r w:rsidRPr="001110B7">
        <w:rPr>
          <w:rFonts w:ascii="Times New Roman" w:eastAsia="Calibri" w:hAnsi="Times New Roman" w:cs="Times New Roman"/>
          <w:sz w:val="28"/>
          <w:lang w:val="en-US"/>
        </w:rPr>
        <w:t>child</w:t>
      </w:r>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(Дата обращения 06.12.2017).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Какой вы собеседник? [Электронный ресурс], – http://www.medinfo.ru/sovety/psi/050530010.phtml </w:t>
      </w:r>
      <w:r w:rsidR="003E7E1F">
        <w:rPr>
          <w:rFonts w:ascii="Times New Roman" w:eastAsia="Calibri" w:hAnsi="Times New Roman" w:cs="Times New Roman"/>
          <w:sz w:val="28"/>
        </w:rPr>
        <w:t xml:space="preserve">(Дата обращения 01.12.2017).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Калькулятор расчета стоимости желаемого приложения [Электронный ресурс], – </w:t>
      </w:r>
      <w:hyperlink r:id="rId40" w:history="1">
        <w:r w:rsidRPr="001110B7">
          <w:rPr>
            <w:rFonts w:ascii="Times New Roman" w:eastAsia="Calibri" w:hAnsi="Times New Roman" w:cs="Times New Roman"/>
            <w:sz w:val="28"/>
          </w:rPr>
          <w:t>http://Thebestapp.ru/calculator/</w:t>
        </w:r>
      </w:hyperlink>
      <w:r w:rsidR="003E7E1F">
        <w:rPr>
          <w:rFonts w:ascii="Times New Roman" w:eastAsia="Calibri" w:hAnsi="Times New Roman" w:cs="Times New Roman"/>
          <w:sz w:val="28"/>
        </w:rPr>
        <w:t xml:space="preserve"> (Дата обращения 06.02.2017).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bCs/>
          <w:sz w:val="28"/>
        </w:rPr>
      </w:pPr>
      <w:r w:rsidRPr="001110B7">
        <w:rPr>
          <w:rFonts w:ascii="Times New Roman" w:eastAsia="Calibri" w:hAnsi="Times New Roman" w:cs="Times New Roman"/>
          <w:sz w:val="28"/>
        </w:rPr>
        <w:t xml:space="preserve">Кодекс профессиональной этики российского журналиста [Электронный ресурс], – </w:t>
      </w:r>
      <w:hyperlink r:id="rId41" w:history="1">
        <w:proofErr w:type="gramStart"/>
        <w:r w:rsidRPr="001110B7">
          <w:rPr>
            <w:rFonts w:ascii="Times New Roman" w:eastAsia="Calibri" w:hAnsi="Times New Roman" w:cs="Times New Roman"/>
            <w:sz w:val="28"/>
          </w:rPr>
          <w:t>http://docs.cntd.ru/document/901854413</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 (</w:t>
      </w:r>
      <w:proofErr w:type="gramEnd"/>
      <w:r w:rsidR="003E7E1F">
        <w:rPr>
          <w:rFonts w:ascii="Times New Roman" w:eastAsia="Calibri" w:hAnsi="Times New Roman" w:cs="Times New Roman"/>
          <w:sz w:val="28"/>
        </w:rPr>
        <w:t>Дата обращения 22.02.2018).</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Козлов Н.И. Благотворительность: норма жизни порядочного человека [Электронный ресурс], – </w:t>
      </w:r>
      <w:hyperlink r:id="rId42" w:history="1">
        <w:r w:rsidRPr="001110B7">
          <w:rPr>
            <w:rFonts w:ascii="Times New Roman" w:eastAsia="Calibri" w:hAnsi="Times New Roman" w:cs="Times New Roman"/>
            <w:sz w:val="28"/>
          </w:rPr>
          <w:t>https://alev.biz/news/social-problems/blagotvoritelnost-norma-zhizni-poryadochnogo-cheloveka/</w:t>
        </w:r>
      </w:hyperlink>
      <w:r w:rsidR="003E7E1F">
        <w:rPr>
          <w:rFonts w:ascii="Times New Roman" w:eastAsia="Calibri" w:hAnsi="Times New Roman" w:cs="Times New Roman"/>
          <w:sz w:val="28"/>
        </w:rPr>
        <w:t xml:space="preserve"> (Дата обращения 17.02.2017).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Корконосенко С.Г. Массовое </w:t>
      </w:r>
      <w:proofErr w:type="spellStart"/>
      <w:r w:rsidRPr="001110B7">
        <w:rPr>
          <w:rFonts w:ascii="Times New Roman" w:eastAsia="Calibri" w:hAnsi="Times New Roman" w:cs="Times New Roman"/>
          <w:sz w:val="28"/>
        </w:rPr>
        <w:t>медиаобразование</w:t>
      </w:r>
      <w:proofErr w:type="spellEnd"/>
      <w:r w:rsidRPr="001110B7">
        <w:rPr>
          <w:rFonts w:ascii="Times New Roman" w:eastAsia="Calibri" w:hAnsi="Times New Roman" w:cs="Times New Roman"/>
          <w:sz w:val="28"/>
        </w:rPr>
        <w:t xml:space="preserve"> как путь культурного развития молодежи [Электронный ресурс], – </w:t>
      </w:r>
      <w:hyperlink r:id="rId43" w:history="1">
        <w:r w:rsidRPr="001110B7">
          <w:rPr>
            <w:rFonts w:ascii="Times New Roman" w:eastAsia="Calibri" w:hAnsi="Times New Roman" w:cs="Times New Roman"/>
            <w:sz w:val="28"/>
          </w:rPr>
          <w:t>https://refdb.ru/look/1108289.html</w:t>
        </w:r>
      </w:hyperlink>
      <w:r w:rsidR="003E7E1F">
        <w:rPr>
          <w:rFonts w:ascii="Times New Roman" w:eastAsia="Calibri" w:hAnsi="Times New Roman" w:cs="Times New Roman"/>
          <w:sz w:val="28"/>
        </w:rPr>
        <w:t xml:space="preserve"> (Дата обращения 22.02.2017).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Крол</w:t>
      </w:r>
      <w:proofErr w:type="spellEnd"/>
      <w:r w:rsidRPr="001110B7">
        <w:rPr>
          <w:rFonts w:ascii="Times New Roman" w:eastAsia="Calibri" w:hAnsi="Times New Roman" w:cs="Times New Roman"/>
          <w:sz w:val="28"/>
        </w:rPr>
        <w:t xml:space="preserve"> А. </w:t>
      </w:r>
      <w:proofErr w:type="spellStart"/>
      <w:r w:rsidRPr="001110B7">
        <w:rPr>
          <w:rFonts w:ascii="Times New Roman" w:eastAsia="Calibri" w:hAnsi="Times New Roman" w:cs="Times New Roman"/>
          <w:sz w:val="28"/>
        </w:rPr>
        <w:t>Продюсирование</w:t>
      </w:r>
      <w:proofErr w:type="spellEnd"/>
      <w:r w:rsidRPr="001110B7">
        <w:rPr>
          <w:rFonts w:ascii="Times New Roman" w:eastAsia="Calibri" w:hAnsi="Times New Roman" w:cs="Times New Roman"/>
          <w:sz w:val="28"/>
        </w:rPr>
        <w:t xml:space="preserve"> кино / Часть 3: Кто такой кино продюсер, что он делает и как им стать? [Электронный ресурс], – </w:t>
      </w:r>
      <w:hyperlink r:id="rId44" w:history="1">
        <w:r w:rsidRPr="001110B7">
          <w:rPr>
            <w:rFonts w:ascii="Times New Roman" w:eastAsia="Calibri" w:hAnsi="Times New Roman" w:cs="Times New Roman"/>
            <w:sz w:val="28"/>
          </w:rPr>
          <w:t>http://snimifilm.com/statyi/aleksei-krol-prodyusirovanie-kino-chast-3-kto-takoi-kino-prodyuser-chto-delaet-i-kak-im-stat</w:t>
        </w:r>
      </w:hyperlink>
      <w:r w:rsidR="003E7E1F">
        <w:rPr>
          <w:rFonts w:ascii="Times New Roman" w:eastAsia="Calibri" w:hAnsi="Times New Roman" w:cs="Times New Roman"/>
          <w:sz w:val="28"/>
        </w:rPr>
        <w:t xml:space="preserve"> (Дата обращения 18.11.2017).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Михайлова А. Семь основных причин подростковой преступности и пути их решения [Электронный ресурс], – </w:t>
      </w:r>
      <w:hyperlink r:id="rId45" w:anchor="ixzz3LyS06App" w:history="1">
        <w:r w:rsidRPr="001110B7">
          <w:rPr>
            <w:rFonts w:ascii="Times New Roman" w:eastAsia="Calibri" w:hAnsi="Times New Roman" w:cs="Times New Roman"/>
            <w:sz w:val="28"/>
          </w:rPr>
          <w:t>http://www.garant.rU/articlc/526482/#ixzz3LyS06App</w:t>
        </w:r>
      </w:hyperlink>
      <w:r w:rsidR="003E7E1F">
        <w:rPr>
          <w:rFonts w:ascii="Times New Roman" w:eastAsia="Calibri" w:hAnsi="Times New Roman" w:cs="Times New Roman"/>
          <w:sz w:val="28"/>
        </w:rPr>
        <w:t xml:space="preserve"> (Дата обращения 25.01.2018).</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lastRenderedPageBreak/>
        <w:t xml:space="preserve">Мультфильмы перед сном [Электронный ресурс], – </w:t>
      </w:r>
      <w:hyperlink r:id="rId46" w:history="1">
        <w:r w:rsidRPr="001110B7">
          <w:rPr>
            <w:rFonts w:ascii="Times New Roman" w:eastAsia="Calibri" w:hAnsi="Times New Roman" w:cs="Times New Roman"/>
            <w:sz w:val="28"/>
          </w:rPr>
          <w:t>https://cs4.pikabu.ru/post_img/big/2014/09/01/10/1409590007_1982884139.png</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06.02.2018).</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Не хочу, чтобы мы потеряли детей [Электронный ресурс], –</w:t>
      </w:r>
      <w:hyperlink r:id="rId47" w:history="1">
        <w:r w:rsidRPr="001110B7">
          <w:rPr>
            <w:rFonts w:ascii="Times New Roman" w:eastAsia="Calibri" w:hAnsi="Times New Roman" w:cs="Times New Roman"/>
            <w:sz w:val="28"/>
          </w:rPr>
          <w:t>https://lenta.ru/articles/2006/01/20/grachevsky/</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17.01.2018).</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Обухов А. Валуев стал ведущим «Спокойной ночи, малыши!» [</w:t>
      </w:r>
      <w:proofErr w:type="gramStart"/>
      <w:r w:rsidRPr="001110B7">
        <w:rPr>
          <w:rFonts w:ascii="Times New Roman" w:eastAsia="Calibri" w:hAnsi="Times New Roman" w:cs="Times New Roman"/>
          <w:sz w:val="28"/>
        </w:rPr>
        <w:t>электронный</w:t>
      </w:r>
      <w:proofErr w:type="gramEnd"/>
      <w:r w:rsidRPr="001110B7">
        <w:rPr>
          <w:rFonts w:ascii="Times New Roman" w:eastAsia="Calibri" w:hAnsi="Times New Roman" w:cs="Times New Roman"/>
          <w:sz w:val="28"/>
        </w:rPr>
        <w:t xml:space="preserve"> ресурс], – </w:t>
      </w:r>
      <w:hyperlink r:id="rId48" w:history="1">
        <w:r w:rsidRPr="001110B7">
          <w:rPr>
            <w:rFonts w:ascii="Times New Roman" w:eastAsia="Calibri" w:hAnsi="Times New Roman" w:cs="Times New Roman"/>
            <w:sz w:val="28"/>
          </w:rPr>
          <w:t>http://www.mk.ru/politics/2016/07/14/teper-deti-ne-usnut-valuev-stal-vedushhim-spokoynoy-nochi-malyshi.html</w:t>
        </w:r>
      </w:hyperlink>
      <w:r w:rsidR="003E7E1F">
        <w:rPr>
          <w:rFonts w:ascii="Times New Roman" w:eastAsia="Calibri" w:hAnsi="Times New Roman" w:cs="Times New Roman"/>
          <w:sz w:val="28"/>
        </w:rPr>
        <w:t xml:space="preserve"> (Дата обращения 26.11.2017).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Официальный сайт телеканала «Карусель» [электронный ресурс], – https://www.karusel-tv.ru</w:t>
      </w:r>
      <w:r w:rsidR="003E7E1F">
        <w:rPr>
          <w:rFonts w:ascii="Times New Roman" w:eastAsia="Calibri" w:hAnsi="Times New Roman" w:cs="Times New Roman"/>
          <w:sz w:val="28"/>
        </w:rPr>
        <w:t>/ (Дата обращения 07.12.2017).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Пакина</w:t>
      </w:r>
      <w:proofErr w:type="spellEnd"/>
      <w:r w:rsidRPr="001110B7">
        <w:rPr>
          <w:rFonts w:ascii="Times New Roman" w:eastAsia="Calibri" w:hAnsi="Times New Roman" w:cs="Times New Roman"/>
          <w:sz w:val="28"/>
        </w:rPr>
        <w:t xml:space="preserve"> А.А. Правила дорожного движения достойны уважения [Электронный ресурс], – </w:t>
      </w:r>
      <w:hyperlink r:id="rId49" w:history="1">
        <w:r w:rsidRPr="001110B7">
          <w:rPr>
            <w:rFonts w:ascii="Times New Roman" w:eastAsia="Calibri" w:hAnsi="Times New Roman" w:cs="Times New Roman"/>
            <w:sz w:val="28"/>
          </w:rPr>
          <w:t>https://edudocs.info/statya-vliyanie-televizora-na-jizn-shkolnikov.html</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06.11.2017).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Песню для передачи «С добрым утром, малыши!» представил Шнуров [электронный ресурс], – </w:t>
      </w:r>
      <w:hyperlink r:id="rId50" w:history="1">
        <w:r w:rsidRPr="001110B7">
          <w:rPr>
            <w:rFonts w:ascii="Times New Roman" w:eastAsia="Calibri" w:hAnsi="Times New Roman" w:cs="Times New Roman"/>
            <w:sz w:val="28"/>
          </w:rPr>
          <w:t>https://kino.mail.ru/tvshow/articles/47636/</w:t>
        </w:r>
      </w:hyperlink>
      <w:r w:rsidR="003E7E1F">
        <w:rPr>
          <w:rFonts w:ascii="Times New Roman" w:eastAsia="Calibri" w:hAnsi="Times New Roman" w:cs="Times New Roman"/>
          <w:sz w:val="28"/>
        </w:rPr>
        <w:t xml:space="preserve"> (Дата обращения 07.12.2017).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Публикация приложения в </w:t>
      </w:r>
      <w:proofErr w:type="spellStart"/>
      <w:r w:rsidRPr="001110B7">
        <w:rPr>
          <w:rFonts w:ascii="Times New Roman" w:eastAsia="Calibri" w:hAnsi="Times New Roman" w:cs="Times New Roman"/>
          <w:sz w:val="28"/>
        </w:rPr>
        <w:t>Android</w:t>
      </w:r>
      <w:proofErr w:type="spellEnd"/>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маркеты</w:t>
      </w:r>
      <w:proofErr w:type="spellEnd"/>
      <w:r w:rsidRPr="001110B7">
        <w:rPr>
          <w:rFonts w:ascii="Times New Roman" w:eastAsia="Calibri" w:hAnsi="Times New Roman" w:cs="Times New Roman"/>
          <w:sz w:val="28"/>
        </w:rPr>
        <w:t xml:space="preserve"> [Электронный ресурс], </w:t>
      </w:r>
      <w:proofErr w:type="gramStart"/>
      <w:r w:rsidRPr="001110B7">
        <w:rPr>
          <w:rFonts w:ascii="Times New Roman" w:eastAsia="Calibri" w:hAnsi="Times New Roman" w:cs="Times New Roman"/>
          <w:sz w:val="28"/>
        </w:rPr>
        <w:t xml:space="preserve">–  </w:t>
      </w:r>
      <w:hyperlink r:id="rId51" w:history="1">
        <w:r w:rsidRPr="001110B7">
          <w:rPr>
            <w:rFonts w:ascii="Times New Roman" w:eastAsia="Calibri" w:hAnsi="Times New Roman" w:cs="Times New Roman"/>
            <w:sz w:val="28"/>
          </w:rPr>
          <w:t>https://habrahabr.ru/post/144359/</w:t>
        </w:r>
        <w:proofErr w:type="gramEnd"/>
      </w:hyperlink>
      <w:r w:rsidR="003E7E1F">
        <w:rPr>
          <w:rFonts w:ascii="Times New Roman" w:eastAsia="Calibri" w:hAnsi="Times New Roman" w:cs="Times New Roman"/>
          <w:sz w:val="28"/>
        </w:rPr>
        <w:t xml:space="preserve"> (Дата обращения 17.02.2017).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Синицына Е. Почему дети любят мультики: детский психолог о мультфильмах для разных возрастных групп [электронный ресурс], –http://licensingrussia.ru/post/285</w:t>
      </w:r>
      <w:r w:rsidR="003E7E1F">
        <w:rPr>
          <w:rFonts w:ascii="Times New Roman" w:eastAsia="Calibri" w:hAnsi="Times New Roman" w:cs="Times New Roman"/>
          <w:sz w:val="28"/>
        </w:rPr>
        <w:t>1 (Дата обращения 26.11.2017).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Создание и создатели телепрограммы «Спокойной ночи, малыши!» [Электронный ресурс], – </w:t>
      </w:r>
      <w:hyperlink r:id="rId52" w:history="1">
        <w:r w:rsidRPr="001110B7">
          <w:rPr>
            <w:rFonts w:ascii="Times New Roman" w:eastAsia="Calibri" w:hAnsi="Times New Roman" w:cs="Times New Roman"/>
            <w:sz w:val="28"/>
          </w:rPr>
          <w:t>http://back-in-ussr.com/</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(Дата обращения 11.11.2017). </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Стратегия развития воспитания в Российской Федерации на период до 2025 года [Электронный ресурс], – </w:t>
      </w:r>
      <w:hyperlink r:id="rId53" w:history="1">
        <w:r w:rsidRPr="001110B7">
          <w:rPr>
            <w:rFonts w:ascii="Times New Roman" w:eastAsia="Calibri" w:hAnsi="Times New Roman" w:cs="Times New Roman"/>
            <w:sz w:val="28"/>
          </w:rPr>
          <w:t>https://xn--80abucjiibhv9a.xn--p1ai/%D0%BE%D1%82%D0%BA%D1%80%D1%8B%D1%82%D0%BE%D0%B5_%D0%BC%D0%B8%D0%BD%D0%B8%D1%81%D1%82%D0%B5%D1%</w:t>
        </w:r>
        <w:r w:rsidRPr="001110B7">
          <w:rPr>
            <w:rFonts w:ascii="Times New Roman" w:eastAsia="Calibri" w:hAnsi="Times New Roman" w:cs="Times New Roman"/>
            <w:sz w:val="28"/>
          </w:rPr>
          <w:lastRenderedPageBreak/>
          <w:t>80%D1%81%D1%82%D0%B2%D0%BE/%D1%81%D1%82%D1%80%D0%B0%D1%82%D0%B5%D0%B3%D0%B8%D1%8F/</w:t>
        </w:r>
      </w:hyperlink>
      <w:r w:rsidR="003E7E1F">
        <w:rPr>
          <w:rFonts w:ascii="Times New Roman" w:eastAsia="Calibri" w:hAnsi="Times New Roman" w:cs="Times New Roman"/>
          <w:sz w:val="28"/>
        </w:rPr>
        <w:t xml:space="preserve"> (Дата обращения 22.02.2017).</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 </w:t>
      </w:r>
      <w:proofErr w:type="spellStart"/>
      <w:r w:rsidRPr="001110B7">
        <w:rPr>
          <w:rFonts w:ascii="Times New Roman" w:eastAsia="Calibri" w:hAnsi="Times New Roman" w:cs="Times New Roman"/>
          <w:sz w:val="28"/>
        </w:rPr>
        <w:t>Сукач</w:t>
      </w:r>
      <w:proofErr w:type="spellEnd"/>
      <w:r w:rsidRPr="001110B7">
        <w:rPr>
          <w:rFonts w:ascii="Times New Roman" w:eastAsia="Calibri" w:hAnsi="Times New Roman" w:cs="Times New Roman"/>
          <w:sz w:val="28"/>
        </w:rPr>
        <w:t xml:space="preserve"> Н.В. Вопросы гендерного воспитания в условиях современного ДОУ [Электронный ресурс], – </w:t>
      </w:r>
      <w:hyperlink r:id="rId54" w:history="1">
        <w:r w:rsidRPr="001110B7">
          <w:rPr>
            <w:rFonts w:ascii="Times New Roman" w:eastAsia="Calibri" w:hAnsi="Times New Roman" w:cs="Times New Roman"/>
            <w:sz w:val="28"/>
          </w:rPr>
          <w:t>https://infourok.ru/gendernoe-vospitanie-detey-doshkolnogo-vozrasta-v-sovremennih-usloviyah-dou-1969980.html</w:t>
        </w:r>
      </w:hyperlink>
      <w:r w:rsidR="003E7E1F">
        <w:rPr>
          <w:rFonts w:ascii="Times New Roman" w:eastAsia="Calibri" w:hAnsi="Times New Roman" w:cs="Times New Roman"/>
          <w:sz w:val="28"/>
        </w:rPr>
        <w:t xml:space="preserve"> (Дата обращения 27.12.2017).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proofErr w:type="spellStart"/>
      <w:r w:rsidRPr="001110B7">
        <w:rPr>
          <w:rFonts w:ascii="Times New Roman" w:eastAsia="Calibri" w:hAnsi="Times New Roman" w:cs="Times New Roman"/>
          <w:sz w:val="28"/>
        </w:rPr>
        <w:t>Сухагузов</w:t>
      </w:r>
      <w:proofErr w:type="spellEnd"/>
      <w:r w:rsidRPr="001110B7">
        <w:rPr>
          <w:rFonts w:ascii="Times New Roman" w:eastAsia="Calibri" w:hAnsi="Times New Roman" w:cs="Times New Roman"/>
          <w:sz w:val="28"/>
        </w:rPr>
        <w:t xml:space="preserve"> М. «Доктор Кто» и «Спокойной ночи, малыши!»: 50 лет вместе [электронный ресурс], – </w:t>
      </w:r>
      <w:hyperlink r:id="rId55" w:history="1">
        <w:r w:rsidRPr="001110B7">
          <w:rPr>
            <w:rFonts w:ascii="Times New Roman" w:eastAsia="Calibri" w:hAnsi="Times New Roman" w:cs="Times New Roman"/>
            <w:sz w:val="28"/>
          </w:rPr>
          <w:t>https://daily.afisha.ru/archive/vozduh/cinema/doktor-kto-i-spokoynoy-nochi-malyshi-50-let-vmeste/</w:t>
        </w:r>
      </w:hyperlink>
      <w:r w:rsidR="003E7E1F">
        <w:rPr>
          <w:rFonts w:ascii="Times New Roman" w:eastAsia="Calibri" w:hAnsi="Times New Roman" w:cs="Times New Roman"/>
          <w:sz w:val="28"/>
        </w:rPr>
        <w:t xml:space="preserve"> (Дата обращения 26.11.2017).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Телевидение: история создания и развития. История телевидения в России [Электронный ресурс], – </w:t>
      </w:r>
      <w:hyperlink r:id="rId56" w:history="1">
        <w:r w:rsidRPr="001110B7">
          <w:rPr>
            <w:rFonts w:ascii="Times New Roman" w:eastAsia="Calibri" w:hAnsi="Times New Roman" w:cs="Times New Roman"/>
            <w:sz w:val="28"/>
          </w:rPr>
          <w:t>http://fb.ru/article/248702/televidenie-istoriya-sozdaniya-i-razvitiya-istoriya-televideniya-v-rossii</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 xml:space="preserve">(Дата обращения 17.01.2018). </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Телеканал «Культура» сократил треть сотрудников [Электронный ресурс], – </w:t>
      </w:r>
      <w:hyperlink r:id="rId57" w:history="1">
        <w:r w:rsidRPr="001110B7">
          <w:rPr>
            <w:rFonts w:ascii="Times New Roman" w:eastAsia="Calibri" w:hAnsi="Times New Roman" w:cs="Times New Roman"/>
            <w:sz w:val="28"/>
          </w:rPr>
          <w:t>https://republic.ru/posts/83824</w:t>
        </w:r>
      </w:hyperlink>
      <w:r w:rsidR="003E7E1F">
        <w:rPr>
          <w:rFonts w:ascii="Times New Roman" w:eastAsia="Calibri" w:hAnsi="Times New Roman" w:cs="Times New Roman"/>
          <w:sz w:val="28"/>
        </w:rPr>
        <w:t xml:space="preserve"> (Дата обращения 05.01.2018).</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Телеканал «Россия К» стал лауреатом премии «За верность науке» [Электронный р</w:t>
      </w:r>
      <w:r w:rsidR="00A90BDE">
        <w:rPr>
          <w:rFonts w:ascii="Times New Roman" w:eastAsia="Calibri" w:hAnsi="Times New Roman" w:cs="Times New Roman"/>
          <w:sz w:val="28"/>
        </w:rPr>
        <w:t xml:space="preserve">есурс], </w:t>
      </w:r>
      <w:hyperlink r:id="rId58" w:history="1">
        <w:r w:rsidRPr="001110B7">
          <w:rPr>
            <w:rFonts w:ascii="Times New Roman" w:eastAsia="Calibri" w:hAnsi="Times New Roman" w:cs="Times New Roman"/>
            <w:sz w:val="28"/>
          </w:rPr>
          <w:t>http://tvkultura.ru/article/show/article_id/128163/brand_id/20898/type_id/1/</w:t>
        </w:r>
      </w:hyperlink>
      <w:r w:rsidRPr="001110B7">
        <w:rPr>
          <w:rFonts w:ascii="Times New Roman" w:eastAsia="Calibri" w:hAnsi="Times New Roman" w:cs="Times New Roman"/>
          <w:sz w:val="28"/>
        </w:rPr>
        <w:t xml:space="preserve"> (Дата обраще</w:t>
      </w:r>
      <w:r w:rsidR="003E7E1F">
        <w:rPr>
          <w:rFonts w:ascii="Times New Roman" w:eastAsia="Calibri" w:hAnsi="Times New Roman" w:cs="Times New Roman"/>
          <w:sz w:val="28"/>
        </w:rPr>
        <w:t>ния 25.01.2018).</w:t>
      </w:r>
    </w:p>
    <w:p w:rsidR="003F69B4" w:rsidRPr="001110B7" w:rsidRDefault="003F69B4" w:rsidP="0058214C">
      <w:pPr>
        <w:numPr>
          <w:ilvl w:val="0"/>
          <w:numId w:val="48"/>
        </w:numPr>
        <w:tabs>
          <w:tab w:val="left" w:pos="1418"/>
        </w:tabs>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Телекомпания «Класс» [Электронный ресурс], – </w:t>
      </w:r>
      <w:hyperlink r:id="rId59" w:history="1">
        <w:r w:rsidRPr="001110B7">
          <w:rPr>
            <w:rFonts w:ascii="Times New Roman" w:eastAsia="Calibri" w:hAnsi="Times New Roman" w:cs="Times New Roman"/>
            <w:sz w:val="28"/>
          </w:rPr>
          <w:t>http://www.tmk-media.ru/company/structure/1</w:t>
        </w:r>
      </w:hyperlink>
      <w:r w:rsidRPr="001110B7">
        <w:rPr>
          <w:rFonts w:ascii="Times New Roman" w:eastAsia="Calibri" w:hAnsi="Times New Roman" w:cs="Times New Roman"/>
          <w:sz w:val="28"/>
        </w:rPr>
        <w:t xml:space="preserve"> </w:t>
      </w:r>
      <w:r w:rsidR="003E7E1F">
        <w:rPr>
          <w:rFonts w:ascii="Times New Roman" w:eastAsia="Calibri" w:hAnsi="Times New Roman" w:cs="Times New Roman"/>
          <w:sz w:val="28"/>
        </w:rPr>
        <w:t>(Дата обращения 22.11.2017).</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Терещенко М. Доля детей в структуре населения России выросла [Электронный ресурс], – http: // zhurnal.mipt.rssi.ru</w:t>
      </w:r>
      <w:r w:rsidR="003E7E1F">
        <w:rPr>
          <w:rFonts w:ascii="Times New Roman" w:eastAsia="Calibri" w:hAnsi="Times New Roman" w:cs="Times New Roman"/>
          <w:sz w:val="28"/>
        </w:rPr>
        <w:t xml:space="preserve"> (Дата обращения 15.01.2018).</w:t>
      </w:r>
    </w:p>
    <w:p w:rsidR="003F69B4" w:rsidRPr="001110B7" w:rsidRDefault="003F69B4" w:rsidP="0058214C">
      <w:pPr>
        <w:numPr>
          <w:ilvl w:val="0"/>
          <w:numId w:val="48"/>
        </w:numPr>
        <w:spacing w:after="0" w:line="360" w:lineRule="auto"/>
        <w:ind w:left="0" w:firstLine="709"/>
        <w:contextualSpacing/>
        <w:jc w:val="both"/>
        <w:rPr>
          <w:rFonts w:ascii="Times New Roman" w:eastAsia="Calibri" w:hAnsi="Times New Roman" w:cs="Times New Roman"/>
          <w:sz w:val="28"/>
        </w:rPr>
      </w:pPr>
      <w:r w:rsidRPr="001110B7">
        <w:rPr>
          <w:rFonts w:ascii="Times New Roman" w:eastAsia="Calibri" w:hAnsi="Times New Roman" w:cs="Times New Roman"/>
          <w:sz w:val="28"/>
        </w:rPr>
        <w:t xml:space="preserve">Федеральная служба статистики [Электронный ресурс], – </w:t>
      </w:r>
      <w:hyperlink r:id="rId60" w:history="1">
        <w:r w:rsidRPr="001110B7">
          <w:rPr>
            <w:rFonts w:ascii="Times New Roman" w:eastAsia="Calibri" w:hAnsi="Times New Roman" w:cs="Times New Roman"/>
            <w:sz w:val="28"/>
          </w:rPr>
          <w:t>http://www.gks.ru/wps/wcm/connect/rosstat_main/rosstat/ru/statistics/population/demography/#</w:t>
        </w:r>
      </w:hyperlink>
      <w:r w:rsidR="003E7E1F">
        <w:rPr>
          <w:rFonts w:ascii="Times New Roman" w:eastAsia="Calibri" w:hAnsi="Times New Roman" w:cs="Times New Roman"/>
          <w:sz w:val="28"/>
        </w:rPr>
        <w:t xml:space="preserve"> (Дата обращения 27.02.2018).</w:t>
      </w:r>
    </w:p>
    <w:p w:rsidR="00FD768C" w:rsidRPr="001110B7" w:rsidRDefault="00FD768C" w:rsidP="00266A26">
      <w:pPr>
        <w:pStyle w:val="1"/>
        <w:jc w:val="center"/>
        <w:rPr>
          <w:rFonts w:ascii="Times New Roman" w:hAnsi="Times New Roman" w:cs="Times New Roman"/>
          <w:color w:val="auto"/>
        </w:rPr>
      </w:pPr>
      <w:r w:rsidRPr="001110B7">
        <w:rPr>
          <w:rFonts w:ascii="Times New Roman" w:hAnsi="Times New Roman" w:cs="Times New Roman"/>
          <w:color w:val="auto"/>
        </w:rPr>
        <w:br w:type="page"/>
      </w:r>
    </w:p>
    <w:p w:rsidR="00266A26" w:rsidRPr="001110B7" w:rsidRDefault="00266A26" w:rsidP="00266A26">
      <w:pPr>
        <w:pStyle w:val="1"/>
        <w:jc w:val="center"/>
        <w:rPr>
          <w:rFonts w:ascii="Times New Roman" w:hAnsi="Times New Roman" w:cs="Times New Roman"/>
          <w:b/>
          <w:color w:val="auto"/>
        </w:rPr>
      </w:pPr>
      <w:bookmarkStart w:id="16" w:name="_Toc513677529"/>
      <w:r w:rsidRPr="001110B7">
        <w:rPr>
          <w:rFonts w:ascii="Times New Roman" w:hAnsi="Times New Roman" w:cs="Times New Roman"/>
          <w:b/>
          <w:color w:val="auto"/>
        </w:rPr>
        <w:lastRenderedPageBreak/>
        <w:t>ПРИЛОЖЕНИЕ А</w:t>
      </w:r>
      <w:bookmarkEnd w:id="16"/>
    </w:p>
    <w:p w:rsidR="00266A26" w:rsidRPr="001110B7" w:rsidRDefault="00266A26" w:rsidP="00266A26">
      <w:pPr>
        <w:pStyle w:val="1"/>
        <w:jc w:val="center"/>
        <w:rPr>
          <w:rFonts w:ascii="Times New Roman" w:hAnsi="Times New Roman" w:cs="Times New Roman"/>
          <w:b/>
          <w:color w:val="auto"/>
        </w:rPr>
      </w:pPr>
      <w:bookmarkStart w:id="17" w:name="_Toc506308815"/>
      <w:bookmarkStart w:id="18" w:name="_Toc508649286"/>
      <w:bookmarkStart w:id="19" w:name="_Toc513677530"/>
      <w:r w:rsidRPr="001110B7">
        <w:rPr>
          <w:rFonts w:ascii="Times New Roman" w:hAnsi="Times New Roman" w:cs="Times New Roman"/>
          <w:b/>
          <w:color w:val="auto"/>
        </w:rPr>
        <w:t>Хронология телепрограммы «Спокойной ночи, малыши!»</w:t>
      </w:r>
      <w:bookmarkEnd w:id="17"/>
      <w:bookmarkEnd w:id="18"/>
      <w:bookmarkEnd w:id="19"/>
    </w:p>
    <w:tbl>
      <w:tblPr>
        <w:tblStyle w:val="a4"/>
        <w:tblW w:w="0" w:type="auto"/>
        <w:tblInd w:w="-147" w:type="dxa"/>
        <w:tblLook w:val="04A0" w:firstRow="1" w:lastRow="0" w:firstColumn="1" w:lastColumn="0" w:noHBand="0" w:noVBand="1"/>
      </w:tblPr>
      <w:tblGrid>
        <w:gridCol w:w="3119"/>
        <w:gridCol w:w="6373"/>
      </w:tblGrid>
      <w:tr w:rsidR="00266A26" w:rsidRPr="001110B7" w:rsidTr="00266A26">
        <w:tc>
          <w:tcPr>
            <w:tcW w:w="3119" w:type="dxa"/>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Дата</w:t>
            </w:r>
          </w:p>
        </w:tc>
        <w:tc>
          <w:tcPr>
            <w:tcW w:w="6373" w:type="dxa"/>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Событие</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26.09.1963</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Начало работы над созданием программы во главе с ее автором, телеведущей Валентиной Леонтьевой, которое продолжается вплоть до первого выхода программы на экраны</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01.09.1964 – 1991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Первый выпуск программы «Спокойной ночи, малыши!» и трансляция на «Второй программе Центрального телевидения». Производство – «Гостелерадио СССР»</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1965 – 1991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Композитором телепрограммы является Аркадий Островский</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20.05.1968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Появился новый герой – Филя</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1970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Появился новый герой – Степашка</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10.02.1971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Появился новый герой – </w:t>
            </w:r>
            <w:proofErr w:type="spellStart"/>
            <w:r w:rsidRPr="001110B7">
              <w:rPr>
                <w:rFonts w:ascii="Times New Roman" w:hAnsi="Times New Roman" w:cs="Times New Roman"/>
                <w:sz w:val="28"/>
              </w:rPr>
              <w:t>Хрюша</w:t>
            </w:r>
            <w:proofErr w:type="spellEnd"/>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1970 – 1980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Впервые демонстрируются </w:t>
            </w:r>
            <w:proofErr w:type="spellStart"/>
            <w:r w:rsidRPr="001110B7">
              <w:rPr>
                <w:rFonts w:ascii="Times New Roman" w:hAnsi="Times New Roman" w:cs="Times New Roman"/>
                <w:sz w:val="28"/>
              </w:rPr>
              <w:t>чехославацкие</w:t>
            </w:r>
            <w:proofErr w:type="spellEnd"/>
            <w:r w:rsidRPr="001110B7">
              <w:rPr>
                <w:rFonts w:ascii="Times New Roman" w:hAnsi="Times New Roman" w:cs="Times New Roman"/>
                <w:sz w:val="28"/>
              </w:rPr>
              <w:t xml:space="preserve"> мультфильмы про Крота, </w:t>
            </w:r>
            <w:proofErr w:type="spellStart"/>
            <w:r w:rsidRPr="001110B7">
              <w:rPr>
                <w:rFonts w:ascii="Times New Roman" w:hAnsi="Times New Roman" w:cs="Times New Roman"/>
                <w:sz w:val="28"/>
              </w:rPr>
              <w:t>Кржмелека</w:t>
            </w:r>
            <w:proofErr w:type="spellEnd"/>
            <w:r w:rsidRPr="001110B7">
              <w:rPr>
                <w:rFonts w:ascii="Times New Roman" w:hAnsi="Times New Roman" w:cs="Times New Roman"/>
                <w:sz w:val="28"/>
              </w:rPr>
              <w:t xml:space="preserve"> и </w:t>
            </w:r>
            <w:proofErr w:type="spellStart"/>
            <w:r w:rsidRPr="001110B7">
              <w:rPr>
                <w:rFonts w:ascii="Times New Roman" w:hAnsi="Times New Roman" w:cs="Times New Roman"/>
                <w:sz w:val="28"/>
              </w:rPr>
              <w:t>Вахмурку</w:t>
            </w:r>
            <w:proofErr w:type="spellEnd"/>
            <w:r w:rsidRPr="001110B7">
              <w:rPr>
                <w:rFonts w:ascii="Times New Roman" w:hAnsi="Times New Roman" w:cs="Times New Roman"/>
                <w:sz w:val="28"/>
              </w:rPr>
              <w:t xml:space="preserve"> и польский мультфильм про пса Рекса</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1991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«РТВ» («Российское телевидение»)</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1992 – 1995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«1-й канал Останкино». Производство – РГТРК «Останкино». Производство – «Телекомпания ВИ</w:t>
            </w:r>
            <w:r w:rsidRPr="001110B7">
              <w:rPr>
                <w:rFonts w:ascii="Times New Roman" w:hAnsi="Times New Roman" w:cs="Times New Roman"/>
                <w:sz w:val="28"/>
                <w:lang w:val="en-US"/>
              </w:rPr>
              <w:t>D</w:t>
            </w:r>
            <w:r w:rsidRPr="001110B7">
              <w:rPr>
                <w:rFonts w:ascii="Times New Roman" w:hAnsi="Times New Roman" w:cs="Times New Roman"/>
                <w:sz w:val="28"/>
              </w:rPr>
              <w:t>»</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1992 – 1994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Композитором телепрограммы является Бернард </w:t>
            </w:r>
            <w:proofErr w:type="spellStart"/>
            <w:r w:rsidRPr="001110B7">
              <w:rPr>
                <w:rFonts w:ascii="Times New Roman" w:hAnsi="Times New Roman" w:cs="Times New Roman"/>
                <w:sz w:val="28"/>
              </w:rPr>
              <w:t>Флис</w:t>
            </w:r>
            <w:proofErr w:type="spellEnd"/>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1994 – настоящее время</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Продюсером «Спокойной ночи, малыши!» стал Александр </w:t>
            </w:r>
            <w:proofErr w:type="spellStart"/>
            <w:r w:rsidRPr="001110B7">
              <w:rPr>
                <w:rFonts w:ascii="Times New Roman" w:hAnsi="Times New Roman" w:cs="Times New Roman"/>
                <w:sz w:val="28"/>
              </w:rPr>
              <w:t>Митрошенков</w:t>
            </w:r>
            <w:proofErr w:type="spellEnd"/>
            <w:r w:rsidRPr="001110B7">
              <w:rPr>
                <w:rFonts w:ascii="Times New Roman" w:hAnsi="Times New Roman" w:cs="Times New Roman"/>
                <w:sz w:val="28"/>
              </w:rPr>
              <w:t>. Производство – телекомпания «КЛАСС!»</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1994 – 1995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Композитором телепрограммы является Теодор Ефимов</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1995 – 2001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«Общественное Российское телевидение» («ОРТ»)</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1995 – 1996 гг.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Композитором телепрограммы является Аркадий Островский</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1996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Новыми ведущими телепрограммы «Спокойной ночи, малыши!» стали актриса Юлия </w:t>
            </w:r>
            <w:proofErr w:type="spellStart"/>
            <w:r w:rsidRPr="001110B7">
              <w:rPr>
                <w:rFonts w:ascii="Times New Roman" w:hAnsi="Times New Roman" w:cs="Times New Roman"/>
                <w:sz w:val="28"/>
              </w:rPr>
              <w:t>Пустовойтова</w:t>
            </w:r>
            <w:proofErr w:type="spellEnd"/>
            <w:r w:rsidRPr="001110B7">
              <w:rPr>
                <w:rFonts w:ascii="Times New Roman" w:hAnsi="Times New Roman" w:cs="Times New Roman"/>
                <w:sz w:val="28"/>
              </w:rPr>
              <w:t xml:space="preserve"> и телеведущий Дмитрий Хаустов</w:t>
            </w:r>
          </w:p>
        </w:tc>
      </w:tr>
    </w:tbl>
    <w:p w:rsidR="00266A26" w:rsidRPr="001110B7" w:rsidRDefault="00266A26" w:rsidP="00266A26">
      <w:pPr>
        <w:ind w:left="1129"/>
        <w:contextualSpacing/>
        <w:jc w:val="center"/>
        <w:rPr>
          <w:rFonts w:ascii="Times New Roman" w:hAnsi="Times New Roman" w:cs="Times New Roman"/>
          <w:sz w:val="28"/>
        </w:rPr>
      </w:pPr>
    </w:p>
    <w:p w:rsidR="00266A26" w:rsidRPr="001110B7" w:rsidRDefault="00266A26" w:rsidP="00266A26">
      <w:pPr>
        <w:ind w:left="1129"/>
        <w:contextualSpacing/>
        <w:jc w:val="center"/>
        <w:rPr>
          <w:rFonts w:ascii="Times New Roman" w:hAnsi="Times New Roman" w:cs="Times New Roman"/>
          <w:sz w:val="28"/>
        </w:rPr>
      </w:pPr>
    </w:p>
    <w:p w:rsidR="00266A26" w:rsidRPr="001110B7" w:rsidRDefault="00266A26" w:rsidP="00266A26">
      <w:pPr>
        <w:ind w:left="1129"/>
        <w:contextualSpacing/>
        <w:jc w:val="center"/>
        <w:rPr>
          <w:rFonts w:ascii="Times New Roman" w:hAnsi="Times New Roman" w:cs="Times New Roman"/>
          <w:sz w:val="28"/>
        </w:rPr>
      </w:pPr>
    </w:p>
    <w:p w:rsidR="00266A26" w:rsidRPr="001110B7" w:rsidRDefault="00266A26" w:rsidP="00266A26">
      <w:pPr>
        <w:spacing w:after="240"/>
        <w:ind w:left="1128"/>
        <w:contextualSpacing/>
        <w:jc w:val="center"/>
        <w:rPr>
          <w:rFonts w:ascii="Times New Roman" w:hAnsi="Times New Roman" w:cs="Times New Roman"/>
          <w:sz w:val="28"/>
        </w:rPr>
      </w:pPr>
    </w:p>
    <w:p w:rsidR="00266A26" w:rsidRPr="0008608C" w:rsidRDefault="00266A26" w:rsidP="00266A26">
      <w:pPr>
        <w:spacing w:after="240"/>
        <w:ind w:left="1128"/>
        <w:contextualSpacing/>
        <w:jc w:val="center"/>
        <w:rPr>
          <w:rFonts w:ascii="Times New Roman" w:hAnsi="Times New Roman" w:cs="Times New Roman"/>
          <w:b/>
          <w:sz w:val="28"/>
        </w:rPr>
      </w:pPr>
      <w:r w:rsidRPr="0008608C">
        <w:rPr>
          <w:rFonts w:ascii="Times New Roman" w:hAnsi="Times New Roman" w:cs="Times New Roman"/>
          <w:b/>
          <w:sz w:val="28"/>
        </w:rPr>
        <w:lastRenderedPageBreak/>
        <w:t>ОКОНЧАНИЕ ПРИЛОЖЕНИЯ А</w:t>
      </w:r>
    </w:p>
    <w:tbl>
      <w:tblPr>
        <w:tblStyle w:val="a4"/>
        <w:tblW w:w="0" w:type="auto"/>
        <w:tblInd w:w="-147" w:type="dxa"/>
        <w:tblLook w:val="04A0" w:firstRow="1" w:lastRow="0" w:firstColumn="1" w:lastColumn="0" w:noHBand="0" w:noVBand="1"/>
      </w:tblPr>
      <w:tblGrid>
        <w:gridCol w:w="3119"/>
        <w:gridCol w:w="6373"/>
      </w:tblGrid>
      <w:tr w:rsidR="00266A26" w:rsidRPr="001110B7" w:rsidTr="00266A26">
        <w:tc>
          <w:tcPr>
            <w:tcW w:w="3119" w:type="dxa"/>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Дата</w:t>
            </w:r>
          </w:p>
        </w:tc>
        <w:tc>
          <w:tcPr>
            <w:tcW w:w="6373" w:type="dxa"/>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Событие</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1997 г.</w:t>
            </w:r>
          </w:p>
        </w:tc>
        <w:tc>
          <w:tcPr>
            <w:tcW w:w="6373" w:type="dxa"/>
          </w:tcPr>
          <w:p w:rsidR="00266A26" w:rsidRPr="001110B7" w:rsidRDefault="00266A26" w:rsidP="00266A26">
            <w:pPr>
              <w:contextualSpacing/>
              <w:jc w:val="both"/>
              <w:rPr>
                <w:rFonts w:ascii="Times New Roman" w:hAnsi="Times New Roman" w:cs="Times New Roman"/>
                <w:sz w:val="28"/>
                <w:lang w:val="en-US"/>
              </w:rPr>
            </w:pPr>
            <w:r w:rsidRPr="001110B7">
              <w:rPr>
                <w:rFonts w:ascii="Times New Roman" w:hAnsi="Times New Roman" w:cs="Times New Roman"/>
                <w:sz w:val="28"/>
              </w:rPr>
              <w:t>Лауреат российской национальной телевизионной премии «ТЭФИ» в номинации «Лучшая детская программа». Композитором телепрограммы является Теодор Ефимов</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1998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Новым ведущим телепрограммы «Спокойной ночи, малыши!» стал фокусник </w:t>
            </w:r>
            <w:proofErr w:type="spellStart"/>
            <w:r w:rsidRPr="001110B7">
              <w:rPr>
                <w:rFonts w:ascii="Times New Roman" w:hAnsi="Times New Roman" w:cs="Times New Roman"/>
                <w:sz w:val="28"/>
              </w:rPr>
              <w:t>Амаяк</w:t>
            </w:r>
            <w:proofErr w:type="spellEnd"/>
            <w:r w:rsidRPr="001110B7">
              <w:rPr>
                <w:rFonts w:ascii="Times New Roman" w:hAnsi="Times New Roman" w:cs="Times New Roman"/>
                <w:sz w:val="28"/>
              </w:rPr>
              <w:t xml:space="preserve"> Акопян</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2001 – 2002 гг.,</w:t>
            </w:r>
          </w:p>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2014 – настоящее время</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телеканале «Культура»</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2002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Лауреат российской национальной телевизионной премии «ТЭФИ» в номинации «Лучшая детская программа»</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3 марта 2002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Новой ведущей телепрограммы стала актриса Анна Михалкова. Появился новый персонаж Мишутка. Передачу покинули прежние ведущие</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2002 – 2014 гг.,</w:t>
            </w:r>
          </w:p>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2015</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телеканале «Россия-1»</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2003</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Роль новых ведущих телепрограммы получили телеведущая и победительница конкурсов красоты Оксана Федорова и актер театра и кино Виктор Бычков. Лауреат российской национальной телевизионной премии «ТЭФИ» в номинации «Лучшая детская программа»</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2010 – настоящее время</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Трансляция «Спокойной ночи, малыши» на телеканале «Карусель»</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2012 г.</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Виктор Бычков покинул передачу, новым ведущим стал певец Дмитрий Маликов</w:t>
            </w:r>
          </w:p>
        </w:tc>
      </w:tr>
      <w:tr w:rsidR="00266A26" w:rsidRPr="001110B7" w:rsidTr="00266A26">
        <w:tc>
          <w:tcPr>
            <w:tcW w:w="3119" w:type="dxa"/>
            <w:vAlign w:val="center"/>
          </w:tcPr>
          <w:p w:rsidR="00266A26" w:rsidRPr="001110B7" w:rsidRDefault="00266A26" w:rsidP="00266A26">
            <w:pPr>
              <w:contextualSpacing/>
              <w:jc w:val="center"/>
              <w:rPr>
                <w:rFonts w:ascii="Times New Roman" w:hAnsi="Times New Roman" w:cs="Times New Roman"/>
                <w:sz w:val="28"/>
              </w:rPr>
            </w:pPr>
            <w:r w:rsidRPr="001110B7">
              <w:rPr>
                <w:rFonts w:ascii="Times New Roman" w:hAnsi="Times New Roman" w:cs="Times New Roman"/>
                <w:sz w:val="28"/>
              </w:rPr>
              <w:t>01.09.2016 – настоящее время</w:t>
            </w:r>
          </w:p>
        </w:tc>
        <w:tc>
          <w:tcPr>
            <w:tcW w:w="6373" w:type="dxa"/>
          </w:tcPr>
          <w:p w:rsidR="00266A26" w:rsidRPr="001110B7" w:rsidRDefault="00266A26" w:rsidP="00266A26">
            <w:pPr>
              <w:contextualSpacing/>
              <w:jc w:val="both"/>
              <w:rPr>
                <w:rFonts w:ascii="Times New Roman" w:hAnsi="Times New Roman" w:cs="Times New Roman"/>
                <w:sz w:val="28"/>
              </w:rPr>
            </w:pPr>
            <w:r w:rsidRPr="001110B7">
              <w:rPr>
                <w:rFonts w:ascii="Times New Roman" w:hAnsi="Times New Roman" w:cs="Times New Roman"/>
                <w:sz w:val="28"/>
              </w:rPr>
              <w:t xml:space="preserve">На телеканале «Карусель» выходит программа «С добрым утром, малыши!». В заставке программы звучит песня в исполнении Сергея </w:t>
            </w:r>
            <w:proofErr w:type="spellStart"/>
            <w:r w:rsidRPr="001110B7">
              <w:rPr>
                <w:rFonts w:ascii="Times New Roman" w:hAnsi="Times New Roman" w:cs="Times New Roman"/>
                <w:sz w:val="28"/>
              </w:rPr>
              <w:t>Шнурова</w:t>
            </w:r>
            <w:proofErr w:type="spellEnd"/>
          </w:p>
        </w:tc>
      </w:tr>
    </w:tbl>
    <w:p w:rsidR="00266A26" w:rsidRPr="001110B7" w:rsidRDefault="00266A26" w:rsidP="00266A26">
      <w:pPr>
        <w:ind w:left="1129"/>
        <w:contextualSpacing/>
      </w:pPr>
      <w:r w:rsidRPr="001110B7">
        <w:br w:type="page"/>
      </w:r>
    </w:p>
    <w:p w:rsidR="00266A26" w:rsidRPr="001110B7" w:rsidRDefault="00266A26" w:rsidP="00266A26">
      <w:pPr>
        <w:pStyle w:val="1"/>
        <w:jc w:val="center"/>
        <w:rPr>
          <w:rFonts w:ascii="Times New Roman" w:hAnsi="Times New Roman" w:cs="Times New Roman"/>
          <w:b/>
          <w:color w:val="auto"/>
        </w:rPr>
      </w:pPr>
      <w:bookmarkStart w:id="20" w:name="_Toc506308816"/>
      <w:bookmarkStart w:id="21" w:name="_Toc508649287"/>
      <w:bookmarkStart w:id="22" w:name="_Toc513677531"/>
      <w:r w:rsidRPr="001110B7">
        <w:rPr>
          <w:rFonts w:ascii="Times New Roman" w:hAnsi="Times New Roman" w:cs="Times New Roman"/>
          <w:b/>
          <w:color w:val="auto"/>
        </w:rPr>
        <w:lastRenderedPageBreak/>
        <w:t>ПРИЛОЖЕНИЕ Б</w:t>
      </w:r>
      <w:bookmarkEnd w:id="20"/>
      <w:bookmarkEnd w:id="21"/>
      <w:bookmarkEnd w:id="22"/>
    </w:p>
    <w:p w:rsidR="00266A26" w:rsidRPr="001110B7" w:rsidRDefault="00266A26" w:rsidP="00266A26">
      <w:pPr>
        <w:pStyle w:val="1"/>
        <w:jc w:val="center"/>
        <w:rPr>
          <w:rFonts w:ascii="Times New Roman" w:hAnsi="Times New Roman" w:cs="Times New Roman"/>
          <w:b/>
          <w:color w:val="auto"/>
        </w:rPr>
      </w:pPr>
      <w:bookmarkStart w:id="23" w:name="_Toc506308817"/>
      <w:bookmarkStart w:id="24" w:name="_Toc508649288"/>
      <w:bookmarkStart w:id="25" w:name="_Toc513677532"/>
      <w:r w:rsidRPr="001110B7">
        <w:rPr>
          <w:rFonts w:ascii="Times New Roman" w:hAnsi="Times New Roman" w:cs="Times New Roman"/>
          <w:b/>
          <w:color w:val="auto"/>
        </w:rPr>
        <w:t>Эволюция заставки телепрограммы «Спокойной ночи, малыши!»</w:t>
      </w:r>
      <w:bookmarkEnd w:id="23"/>
      <w:bookmarkEnd w:id="24"/>
      <w:bookmarkEnd w:id="25"/>
    </w:p>
    <w:tbl>
      <w:tblPr>
        <w:tblStyle w:val="a4"/>
        <w:tblW w:w="9351" w:type="dxa"/>
        <w:tblLook w:val="04A0" w:firstRow="1" w:lastRow="0" w:firstColumn="1" w:lastColumn="0" w:noHBand="0" w:noVBand="1"/>
      </w:tblPr>
      <w:tblGrid>
        <w:gridCol w:w="3115"/>
        <w:gridCol w:w="6236"/>
      </w:tblGrid>
      <w:tr w:rsidR="00266A26" w:rsidRPr="001110B7" w:rsidTr="00266A26">
        <w:tc>
          <w:tcPr>
            <w:tcW w:w="3115" w:type="dxa"/>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Период, годы</w:t>
            </w:r>
          </w:p>
        </w:tc>
        <w:tc>
          <w:tcPr>
            <w:tcW w:w="6236" w:type="dxa"/>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Описание</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1964 – 1981</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Черно-белое изображение часов с двигающимися стрелками. К концу 1970-х гг., когда появились цветные телевизоры, заставку передачи разукрасили</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1981 – 1988</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Пластилиновые мультфильм с игрушками, который придумал режиссер Александр Татарский. При этом, количество персонажей в заставке менялось в зависимости от дня недели: в понедельник перед экраном телевизора сидела одна кукла, а в пятницу – шесть персонажей. Эта заставка стала классической</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1988 – 1990</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Нарисованная заставка, с тремя персонажами во главе: Солнышко, Месяц, мальчик-космонавт</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1990 – 1992</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Возвращение к классической заставке. Незначительные изменения: новые детали (звезды, месяц), в конце – засыпающие игрушки.</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1992 – 1994</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Рисованная заставка придумана в дополнение к классической. Изображение сада и птиц на шляпе волшебницы. Однако, заставка оказалась слишком темной и ее заменили</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1994 – 1997</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Возвращение к классической заставке с изменением цвета фона (оранжевый, красный, розовый, жёлтый, или голубой)</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 xml:space="preserve">1997 – 1999 </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Рисованная заставка. Изображение часов в звездном небе, а которых открывается механизм и в длинном коридоре появляются сказочные персонажи</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 xml:space="preserve">1999 – 2001 </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 xml:space="preserve">Мультфильм авторства Юрия </w:t>
            </w:r>
            <w:proofErr w:type="spellStart"/>
            <w:r w:rsidRPr="001110B7">
              <w:rPr>
                <w:rFonts w:ascii="Times New Roman" w:hAnsi="Times New Roman" w:cs="Times New Roman"/>
                <w:sz w:val="28"/>
              </w:rPr>
              <w:t>Нортштейна</w:t>
            </w:r>
            <w:proofErr w:type="spellEnd"/>
            <w:r w:rsidRPr="001110B7">
              <w:rPr>
                <w:rFonts w:ascii="Times New Roman" w:hAnsi="Times New Roman" w:cs="Times New Roman"/>
                <w:sz w:val="28"/>
              </w:rPr>
              <w:t>, в котором о начале телепередачи возвещает заяц с часами. Однако, изображение персонажа и темные цвета не оценили зрители</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2001 - 2014</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Возвращение к классической заставке, которая при помощи компьютерной графики была видоизменена: дорисованы и месяц в сапогах и облака, складывающиеся в название телепрограммы</w:t>
            </w:r>
          </w:p>
        </w:tc>
      </w:tr>
      <w:tr w:rsidR="00266A26" w:rsidRPr="001110B7" w:rsidTr="00266A26">
        <w:tc>
          <w:tcPr>
            <w:tcW w:w="3115" w:type="dxa"/>
            <w:vAlign w:val="center"/>
          </w:tcPr>
          <w:p w:rsidR="00266A26" w:rsidRPr="001110B7" w:rsidRDefault="00266A26" w:rsidP="00266A26">
            <w:pPr>
              <w:jc w:val="center"/>
              <w:rPr>
                <w:rFonts w:ascii="Times New Roman" w:hAnsi="Times New Roman" w:cs="Times New Roman"/>
                <w:sz w:val="28"/>
              </w:rPr>
            </w:pPr>
            <w:r w:rsidRPr="001110B7">
              <w:rPr>
                <w:rFonts w:ascii="Times New Roman" w:hAnsi="Times New Roman" w:cs="Times New Roman"/>
                <w:sz w:val="28"/>
              </w:rPr>
              <w:t>2014 – настоящее время</w:t>
            </w:r>
          </w:p>
        </w:tc>
        <w:tc>
          <w:tcPr>
            <w:tcW w:w="6236" w:type="dxa"/>
          </w:tcPr>
          <w:p w:rsidR="00266A26" w:rsidRPr="001110B7" w:rsidRDefault="00266A26" w:rsidP="00266A26">
            <w:pPr>
              <w:jc w:val="both"/>
              <w:rPr>
                <w:rFonts w:ascii="Times New Roman" w:hAnsi="Times New Roman" w:cs="Times New Roman"/>
                <w:sz w:val="28"/>
              </w:rPr>
            </w:pPr>
            <w:r w:rsidRPr="001110B7">
              <w:rPr>
                <w:rFonts w:ascii="Times New Roman" w:hAnsi="Times New Roman" w:cs="Times New Roman"/>
                <w:sz w:val="28"/>
              </w:rPr>
              <w:t>Из предыдущей заставки убрали название передачи, голубой фон заменили синим и оранжевым</w:t>
            </w:r>
          </w:p>
        </w:tc>
      </w:tr>
    </w:tbl>
    <w:p w:rsidR="002F5090" w:rsidRPr="001110B7" w:rsidRDefault="00266A26" w:rsidP="00266A26">
      <w:pPr>
        <w:pStyle w:val="1"/>
        <w:jc w:val="center"/>
        <w:rPr>
          <w:rFonts w:ascii="Times New Roman" w:hAnsi="Times New Roman" w:cs="Times New Roman"/>
          <w:b/>
          <w:color w:val="auto"/>
        </w:rPr>
      </w:pPr>
      <w:bookmarkStart w:id="26" w:name="_Toc508649289"/>
      <w:bookmarkStart w:id="27" w:name="_Toc513677533"/>
      <w:r w:rsidRPr="001110B7">
        <w:rPr>
          <w:rFonts w:ascii="Times New Roman" w:hAnsi="Times New Roman" w:cs="Times New Roman"/>
          <w:b/>
          <w:color w:val="auto"/>
        </w:rPr>
        <w:lastRenderedPageBreak/>
        <w:t>ПРИЛОЖЕНИЕ В</w:t>
      </w:r>
      <w:bookmarkEnd w:id="26"/>
      <w:bookmarkEnd w:id="27"/>
    </w:p>
    <w:p w:rsidR="001B24F7" w:rsidRPr="001110B7" w:rsidRDefault="002F5090" w:rsidP="00266A26">
      <w:pPr>
        <w:pStyle w:val="1"/>
        <w:jc w:val="center"/>
        <w:rPr>
          <w:rFonts w:ascii="Times New Roman" w:hAnsi="Times New Roman" w:cs="Times New Roman"/>
          <w:b/>
          <w:color w:val="auto"/>
        </w:rPr>
      </w:pPr>
      <w:bookmarkStart w:id="28" w:name="_Toc513677534"/>
      <w:r w:rsidRPr="001110B7">
        <w:rPr>
          <w:rFonts w:ascii="Times New Roman" w:hAnsi="Times New Roman" w:cs="Times New Roman"/>
          <w:b/>
          <w:color w:val="auto"/>
        </w:rPr>
        <w:t xml:space="preserve">Методология расчета показателей деловой активности для анализа эффективности продюсерской деятельности и </w:t>
      </w:r>
      <w:proofErr w:type="spellStart"/>
      <w:r w:rsidRPr="001110B7">
        <w:rPr>
          <w:rFonts w:ascii="Times New Roman" w:hAnsi="Times New Roman" w:cs="Times New Roman"/>
          <w:b/>
          <w:color w:val="auto"/>
        </w:rPr>
        <w:t>медиапродукта</w:t>
      </w:r>
      <w:bookmarkEnd w:id="28"/>
      <w:proofErr w:type="spellEnd"/>
    </w:p>
    <w:p w:rsidR="00A05E08" w:rsidRPr="001110B7" w:rsidRDefault="0018724B" w:rsidP="00A05E08">
      <w:pPr>
        <w:spacing w:before="240" w:after="0" w:line="360" w:lineRule="auto"/>
        <w:ind w:firstLine="709"/>
        <w:jc w:val="both"/>
        <w:rPr>
          <w:rFonts w:ascii="Times New Roman" w:hAnsi="Times New Roman" w:cs="Times New Roman"/>
          <w:sz w:val="28"/>
        </w:rPr>
      </w:pPr>
      <w:r w:rsidRPr="001110B7">
        <w:rPr>
          <w:rFonts w:ascii="Times New Roman" w:hAnsi="Times New Roman" w:cs="Times New Roman"/>
          <w:sz w:val="28"/>
        </w:rPr>
        <w:t>Осуществлённый</w:t>
      </w:r>
      <w:r w:rsidR="002846BB" w:rsidRPr="001110B7">
        <w:rPr>
          <w:rFonts w:ascii="Times New Roman" w:hAnsi="Times New Roman" w:cs="Times New Roman"/>
          <w:sz w:val="28"/>
        </w:rPr>
        <w:t xml:space="preserve"> на практике анализ и оценка деловой </w:t>
      </w:r>
      <w:r w:rsidRPr="001110B7">
        <w:rPr>
          <w:rFonts w:ascii="Times New Roman" w:hAnsi="Times New Roman" w:cs="Times New Roman"/>
          <w:sz w:val="28"/>
        </w:rPr>
        <w:t>активности</w:t>
      </w:r>
      <w:r w:rsidR="002846BB" w:rsidRPr="001110B7">
        <w:rPr>
          <w:rFonts w:ascii="Times New Roman" w:hAnsi="Times New Roman" w:cs="Times New Roman"/>
          <w:sz w:val="28"/>
        </w:rPr>
        <w:t xml:space="preserve">, а также соответствующие выводы об эффективности продюсерской деятельности и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приведены в Главе 3 магистерской диссертации.</w:t>
      </w:r>
    </w:p>
    <w:p w:rsidR="002F5090" w:rsidRPr="001110B7" w:rsidRDefault="00CF76FC" w:rsidP="0018724B">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rPr>
        <w:t>Д</w:t>
      </w:r>
      <w:r w:rsidRPr="001110B7">
        <w:rPr>
          <w:rFonts w:ascii="Times New Roman" w:hAnsi="Times New Roman" w:cs="Times New Roman"/>
          <w:sz w:val="28"/>
          <w:szCs w:val="32"/>
        </w:rPr>
        <w:t>еловая активность организации – это обусловленный макро, мезо- и микроуровнем процесс управления деятельностью, направленный на эффективное использование ресурсов, обеспечение положительной динамики и инвестиционную привлекательность с целью роста конкурентоспособности</w:t>
      </w:r>
      <w:r w:rsidR="009E28FA" w:rsidRPr="001110B7">
        <w:rPr>
          <w:rFonts w:ascii="Times New Roman" w:hAnsi="Times New Roman" w:cs="Times New Roman"/>
          <w:sz w:val="28"/>
          <w:szCs w:val="32"/>
        </w:rPr>
        <w:t>.</w:t>
      </w:r>
    </w:p>
    <w:p w:rsidR="00A05E08" w:rsidRPr="001110B7" w:rsidRDefault="00A05E08" w:rsidP="0018724B">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Показатели деловой активности представляют интерес для внешних (продюсера, сотрудников) и внутренних (инвесторов, кредиторов) групп пользователей</w:t>
      </w:r>
      <w:r w:rsidR="00611729">
        <w:rPr>
          <w:rFonts w:ascii="Times New Roman" w:hAnsi="Times New Roman" w:cs="Times New Roman"/>
          <w:sz w:val="28"/>
          <w:szCs w:val="32"/>
        </w:rPr>
        <w:t xml:space="preserve"> для оценки эффективности продюсерской деятельности и перспективного развития </w:t>
      </w:r>
      <w:proofErr w:type="spellStart"/>
      <w:r w:rsidR="00611729">
        <w:rPr>
          <w:rFonts w:ascii="Times New Roman" w:hAnsi="Times New Roman" w:cs="Times New Roman"/>
          <w:sz w:val="28"/>
          <w:szCs w:val="32"/>
        </w:rPr>
        <w:t>медиапродукта</w:t>
      </w:r>
      <w:proofErr w:type="spellEnd"/>
      <w:r w:rsidRPr="001110B7">
        <w:rPr>
          <w:rFonts w:ascii="Times New Roman" w:hAnsi="Times New Roman" w:cs="Times New Roman"/>
          <w:sz w:val="28"/>
          <w:szCs w:val="32"/>
        </w:rPr>
        <w:t>.</w:t>
      </w:r>
    </w:p>
    <w:p w:rsidR="00735CDC" w:rsidRPr="001110B7" w:rsidRDefault="002846BB" w:rsidP="00735CDC">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b/>
          <w:sz w:val="28"/>
          <w:szCs w:val="32"/>
        </w:rPr>
        <w:t>Качественную</w:t>
      </w:r>
      <w:r w:rsidRPr="001110B7">
        <w:rPr>
          <w:rFonts w:ascii="Times New Roman" w:hAnsi="Times New Roman" w:cs="Times New Roman"/>
          <w:sz w:val="28"/>
          <w:szCs w:val="32"/>
        </w:rPr>
        <w:t xml:space="preserve"> оценку деловой активности можно осуществить с помощью </w:t>
      </w:r>
      <w:r w:rsidRPr="001110B7">
        <w:rPr>
          <w:rFonts w:ascii="Times New Roman" w:hAnsi="Times New Roman" w:cs="Times New Roman"/>
          <w:sz w:val="28"/>
          <w:szCs w:val="32"/>
          <w:lang w:val="en-US"/>
        </w:rPr>
        <w:t>SWOT-</w:t>
      </w:r>
      <w:r w:rsidRPr="001110B7">
        <w:rPr>
          <w:rFonts w:ascii="Times New Roman" w:hAnsi="Times New Roman" w:cs="Times New Roman"/>
          <w:sz w:val="28"/>
          <w:szCs w:val="32"/>
        </w:rPr>
        <w:t>анализа (табл. 1).</w:t>
      </w:r>
    </w:p>
    <w:p w:rsidR="002846BB" w:rsidRPr="001110B7" w:rsidRDefault="00086F63" w:rsidP="002846BB">
      <w:pPr>
        <w:keepNext/>
        <w:spacing w:after="0" w:line="240" w:lineRule="auto"/>
        <w:ind w:firstLine="142"/>
        <w:jc w:val="center"/>
      </w:pPr>
      <w:r w:rsidRPr="001110B7">
        <w:rPr>
          <w:noProof/>
          <w:lang w:eastAsia="ru-RU"/>
        </w:rPr>
        <w:drawing>
          <wp:inline distT="0" distB="0" distL="0" distR="0" wp14:anchorId="4F8BAFFE" wp14:editId="3CEB8D73">
            <wp:extent cx="5522665" cy="1823329"/>
            <wp:effectExtent l="0" t="0" r="1905" b="5715"/>
            <wp:docPr id="13" name="Рисунок 13" descr="D:\универ файлы\4 КУРС 2 СЕМЕСТР\ДИПЛОМ\SWOT-анал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нивер файлы\4 КУРС 2 СЕМЕСТР\ДИПЛОМ\SWOT-анализ.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9698" cy="1832254"/>
                    </a:xfrm>
                    <a:prstGeom prst="rect">
                      <a:avLst/>
                    </a:prstGeom>
                    <a:noFill/>
                    <a:ln>
                      <a:noFill/>
                    </a:ln>
                  </pic:spPr>
                </pic:pic>
              </a:graphicData>
            </a:graphic>
          </wp:inline>
        </w:drawing>
      </w:r>
    </w:p>
    <w:p w:rsidR="002846BB" w:rsidRPr="001110B7" w:rsidRDefault="002846BB" w:rsidP="002846BB">
      <w:pPr>
        <w:spacing w:after="0" w:line="360" w:lineRule="auto"/>
        <w:ind w:firstLine="709"/>
        <w:jc w:val="center"/>
        <w:rPr>
          <w:rFonts w:ascii="Times New Roman" w:hAnsi="Times New Roman" w:cs="Times New Roman"/>
          <w:sz w:val="24"/>
          <w:szCs w:val="32"/>
        </w:rPr>
      </w:pPr>
      <w:r w:rsidRPr="001110B7">
        <w:rPr>
          <w:rFonts w:ascii="Times New Roman" w:hAnsi="Times New Roman" w:cs="Times New Roman"/>
          <w:sz w:val="24"/>
          <w:szCs w:val="32"/>
        </w:rPr>
        <w:t>Рисунок 4 – Схема SWOT-анализа</w:t>
      </w:r>
    </w:p>
    <w:p w:rsidR="005A2E3D" w:rsidRPr="001110B7" w:rsidRDefault="0018724B" w:rsidP="001E4288">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b/>
          <w:sz w:val="28"/>
          <w:szCs w:val="32"/>
        </w:rPr>
        <w:t>Количественн</w:t>
      </w:r>
      <w:r w:rsidR="000D7C25" w:rsidRPr="001110B7">
        <w:rPr>
          <w:rFonts w:ascii="Times New Roman" w:hAnsi="Times New Roman" w:cs="Times New Roman"/>
          <w:b/>
          <w:sz w:val="28"/>
          <w:szCs w:val="32"/>
        </w:rPr>
        <w:t>ы</w:t>
      </w:r>
      <w:r w:rsidR="0024627E" w:rsidRPr="001110B7">
        <w:rPr>
          <w:rFonts w:ascii="Times New Roman" w:hAnsi="Times New Roman" w:cs="Times New Roman"/>
          <w:b/>
          <w:sz w:val="28"/>
          <w:szCs w:val="32"/>
        </w:rPr>
        <w:t>е</w:t>
      </w:r>
      <w:r w:rsidR="000D7C25" w:rsidRPr="001110B7">
        <w:rPr>
          <w:rFonts w:ascii="Times New Roman" w:hAnsi="Times New Roman" w:cs="Times New Roman"/>
          <w:sz w:val="28"/>
          <w:szCs w:val="32"/>
        </w:rPr>
        <w:t xml:space="preserve"> показатели</w:t>
      </w:r>
      <w:r w:rsidRPr="001110B7">
        <w:rPr>
          <w:rFonts w:ascii="Times New Roman" w:hAnsi="Times New Roman" w:cs="Times New Roman"/>
          <w:sz w:val="28"/>
          <w:szCs w:val="32"/>
        </w:rPr>
        <w:t xml:space="preserve"> </w:t>
      </w:r>
      <w:r w:rsidR="0024627E" w:rsidRPr="001110B7">
        <w:rPr>
          <w:rFonts w:ascii="Times New Roman" w:hAnsi="Times New Roman" w:cs="Times New Roman"/>
          <w:sz w:val="28"/>
          <w:szCs w:val="32"/>
        </w:rPr>
        <w:t xml:space="preserve">для </w:t>
      </w:r>
      <w:r w:rsidRPr="001110B7">
        <w:rPr>
          <w:rFonts w:ascii="Times New Roman" w:hAnsi="Times New Roman" w:cs="Times New Roman"/>
          <w:sz w:val="28"/>
          <w:szCs w:val="32"/>
        </w:rPr>
        <w:t>оценк</w:t>
      </w:r>
      <w:r w:rsidR="000D7C25" w:rsidRPr="001110B7">
        <w:rPr>
          <w:rFonts w:ascii="Times New Roman" w:hAnsi="Times New Roman" w:cs="Times New Roman"/>
          <w:sz w:val="28"/>
          <w:szCs w:val="32"/>
        </w:rPr>
        <w:t>и</w:t>
      </w:r>
      <w:r w:rsidRPr="001110B7">
        <w:rPr>
          <w:rFonts w:ascii="Times New Roman" w:hAnsi="Times New Roman" w:cs="Times New Roman"/>
          <w:sz w:val="28"/>
          <w:szCs w:val="32"/>
        </w:rPr>
        <w:t xml:space="preserve"> деловой активности</w:t>
      </w:r>
      <w:r w:rsidR="00940B53" w:rsidRPr="001110B7">
        <w:rPr>
          <w:rFonts w:ascii="Times New Roman" w:hAnsi="Times New Roman" w:cs="Times New Roman"/>
          <w:sz w:val="28"/>
          <w:szCs w:val="32"/>
        </w:rPr>
        <w:t>:</w:t>
      </w:r>
    </w:p>
    <w:p w:rsidR="000A61CE" w:rsidRPr="001110B7" w:rsidRDefault="00940B53" w:rsidP="0024627E">
      <w:pPr>
        <w:pStyle w:val="a3"/>
        <w:numPr>
          <w:ilvl w:val="0"/>
          <w:numId w:val="43"/>
        </w:numPr>
        <w:tabs>
          <w:tab w:val="left" w:pos="993"/>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t>Скорость и период оборачиваемости</w:t>
      </w:r>
      <w:r w:rsidR="0024627E" w:rsidRPr="001110B7">
        <w:rPr>
          <w:rFonts w:ascii="Times New Roman" w:hAnsi="Times New Roman" w:cs="Times New Roman"/>
          <w:sz w:val="28"/>
          <w:szCs w:val="28"/>
        </w:rPr>
        <w:t xml:space="preserve">. Показатели отражают, насколько эффективно </w:t>
      </w:r>
      <w:proofErr w:type="spellStart"/>
      <w:r w:rsidR="0024627E" w:rsidRPr="001110B7">
        <w:rPr>
          <w:rFonts w:ascii="Times New Roman" w:hAnsi="Times New Roman" w:cs="Times New Roman"/>
          <w:sz w:val="28"/>
          <w:szCs w:val="28"/>
        </w:rPr>
        <w:t>медиапредприятие</w:t>
      </w:r>
      <w:proofErr w:type="spellEnd"/>
      <w:r w:rsidR="0024627E" w:rsidRPr="001110B7">
        <w:rPr>
          <w:rFonts w:ascii="Times New Roman" w:hAnsi="Times New Roman" w:cs="Times New Roman"/>
          <w:sz w:val="28"/>
          <w:szCs w:val="28"/>
        </w:rPr>
        <w:t xml:space="preserve"> использует свои средства (активы и пассивы).</w:t>
      </w:r>
      <w:r w:rsidR="000A61CE" w:rsidRPr="001110B7">
        <w:rPr>
          <w:rFonts w:ascii="Times New Roman" w:hAnsi="Times New Roman" w:cs="Times New Roman"/>
          <w:sz w:val="28"/>
          <w:szCs w:val="28"/>
        </w:rPr>
        <w:t xml:space="preserve"> Скорость и период оборачиваемости – взаимозависимые показатели (</w:t>
      </w:r>
      <w:r w:rsidR="00611729">
        <w:rPr>
          <w:rFonts w:ascii="Times New Roman" w:hAnsi="Times New Roman" w:cs="Times New Roman"/>
          <w:sz w:val="28"/>
          <w:szCs w:val="28"/>
        </w:rPr>
        <w:t>см. формулы</w:t>
      </w:r>
      <w:r w:rsidR="000A61CE" w:rsidRPr="001110B7">
        <w:rPr>
          <w:rFonts w:ascii="Times New Roman" w:hAnsi="Times New Roman" w:cs="Times New Roman"/>
          <w:sz w:val="28"/>
          <w:szCs w:val="28"/>
        </w:rPr>
        <w:t xml:space="preserve"> 1, 2 соответственно).</w:t>
      </w:r>
    </w:p>
    <w:p w:rsidR="000A61CE" w:rsidRPr="001110B7" w:rsidRDefault="000A61CE" w:rsidP="000A61CE">
      <w:pPr>
        <w:tabs>
          <w:tab w:val="right" w:pos="9638"/>
        </w:tabs>
        <w:spacing w:after="0" w:line="360" w:lineRule="auto"/>
        <w:ind w:firstLine="709"/>
        <w:rPr>
          <w:rFonts w:ascii="Times New Roman" w:eastAsiaTheme="minorEastAsia" w:hAnsi="Times New Roman" w:cs="Times New Roman"/>
          <w:position w:val="-26"/>
          <w:sz w:val="24"/>
          <w:szCs w:val="24"/>
          <w:lang w:eastAsia="ru-RU"/>
        </w:rPr>
      </w:pPr>
      <w:r w:rsidRPr="001110B7">
        <w:rPr>
          <w:rFonts w:ascii="Times New Roman" w:hAnsi="Times New Roman" w:cs="Times New Roman"/>
          <w:sz w:val="28"/>
          <w:szCs w:val="28"/>
        </w:rPr>
        <w:lastRenderedPageBreak/>
        <w:t xml:space="preserve"> </w:t>
      </w:r>
      <w:r w:rsidRPr="001110B7">
        <w:rPr>
          <w:rFonts w:ascii="Times New Roman" w:eastAsiaTheme="minorEastAsia" w:hAnsi="Times New Roman" w:cs="Times New Roman"/>
          <w:b/>
          <w:position w:val="-28"/>
          <w:sz w:val="24"/>
          <w:szCs w:val="24"/>
          <w:lang w:eastAsia="ru-RU"/>
        </w:rPr>
        <w:object w:dxaOrig="1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pt" o:ole="">
            <v:imagedata r:id="rId62" o:title=""/>
          </v:shape>
          <o:OLEObject Type="Embed" ProgID="Equation.DSMT4" ShapeID="_x0000_i1025" DrawAspect="Content" ObjectID="_1588019408" r:id="rId63"/>
        </w:object>
      </w:r>
      <w:r w:rsidRPr="001110B7">
        <w:rPr>
          <w:rFonts w:ascii="Times New Roman" w:eastAsiaTheme="minorEastAsia" w:hAnsi="Times New Roman" w:cs="Times New Roman"/>
          <w:b/>
          <w:sz w:val="24"/>
          <w:szCs w:val="24"/>
          <w:lang w:eastAsia="ru-RU"/>
        </w:rPr>
        <w:t>,</w:t>
      </w:r>
      <w:r w:rsidRPr="001110B7">
        <w:rPr>
          <w:rFonts w:ascii="Times New Roman" w:eastAsia="Times New Roman" w:hAnsi="Times New Roman" w:cs="Times New Roman"/>
          <w:sz w:val="28"/>
          <w:szCs w:val="28"/>
          <w:lang w:eastAsia="ru-RU"/>
        </w:rPr>
        <w:tab/>
        <w:t>(</w:t>
      </w:r>
      <w:r w:rsidR="00056A1D" w:rsidRPr="001110B7">
        <w:rPr>
          <w:rFonts w:ascii="Times New Roman" w:eastAsia="Times New Roman" w:hAnsi="Times New Roman" w:cs="Times New Roman"/>
          <w:sz w:val="28"/>
          <w:szCs w:val="28"/>
          <w:lang w:eastAsia="ru-RU"/>
        </w:rPr>
        <w:t>1</w:t>
      </w:r>
      <w:r w:rsidRPr="001110B7">
        <w:rPr>
          <w:rFonts w:ascii="Times New Roman" w:eastAsia="Times New Roman" w:hAnsi="Times New Roman" w:cs="Times New Roman"/>
          <w:sz w:val="28"/>
          <w:szCs w:val="28"/>
          <w:lang w:eastAsia="ru-RU"/>
        </w:rPr>
        <w:t>)</w:t>
      </w:r>
    </w:p>
    <w:p w:rsidR="00C64B55" w:rsidRPr="001110B7" w:rsidRDefault="00C64B55" w:rsidP="00C64B55">
      <w:pPr>
        <w:pStyle w:val="a3"/>
        <w:tabs>
          <w:tab w:val="left" w:pos="993"/>
        </w:tabs>
        <w:spacing w:after="0" w:line="360" w:lineRule="auto"/>
        <w:ind w:left="709"/>
        <w:rPr>
          <w:rFonts w:ascii="Times New Roman" w:hAnsi="Times New Roman" w:cs="Times New Roman"/>
          <w:sz w:val="28"/>
          <w:szCs w:val="28"/>
        </w:rPr>
      </w:pPr>
      <w:proofErr w:type="gramStart"/>
      <w:r w:rsidRPr="001110B7">
        <w:rPr>
          <w:rFonts w:ascii="Times New Roman" w:hAnsi="Times New Roman" w:cs="Times New Roman"/>
          <w:sz w:val="28"/>
          <w:szCs w:val="28"/>
        </w:rPr>
        <w:t>где</w:t>
      </w:r>
      <w:proofErr w:type="gramEnd"/>
      <w:r w:rsidRPr="001110B7">
        <w:rPr>
          <w:rFonts w:ascii="Times New Roman" w:hAnsi="Times New Roman" w:cs="Times New Roman"/>
          <w:sz w:val="28"/>
          <w:szCs w:val="28"/>
        </w:rPr>
        <w:t xml:space="preserve"> </w:t>
      </w:r>
      <w:proofErr w:type="spellStart"/>
      <w:r w:rsidRPr="001110B7">
        <w:rPr>
          <w:rFonts w:ascii="Times New Roman" w:hAnsi="Times New Roman" w:cs="Times New Roman"/>
          <w:sz w:val="28"/>
          <w:szCs w:val="28"/>
        </w:rPr>
        <w:t>КобА</w:t>
      </w:r>
      <w:proofErr w:type="spellEnd"/>
      <w:r w:rsidRPr="001110B7">
        <w:rPr>
          <w:rFonts w:ascii="Times New Roman" w:hAnsi="Times New Roman" w:cs="Times New Roman"/>
          <w:sz w:val="28"/>
          <w:szCs w:val="28"/>
        </w:rPr>
        <w:t xml:space="preserve"> – коэффициент оборачиваемости активов, раз;</w:t>
      </w:r>
    </w:p>
    <w:p w:rsidR="00C64B55" w:rsidRPr="001110B7" w:rsidRDefault="00C64B55" w:rsidP="00C64B55">
      <w:pPr>
        <w:pStyle w:val="a3"/>
        <w:tabs>
          <w:tab w:val="left" w:pos="993"/>
        </w:tabs>
        <w:spacing w:after="0" w:line="360" w:lineRule="auto"/>
        <w:ind w:left="709"/>
        <w:rPr>
          <w:rFonts w:ascii="Times New Roman" w:hAnsi="Times New Roman" w:cs="Times New Roman"/>
          <w:sz w:val="28"/>
          <w:szCs w:val="28"/>
        </w:rPr>
      </w:pPr>
      <w:r w:rsidRPr="001110B7">
        <w:rPr>
          <w:rFonts w:ascii="Times New Roman" w:hAnsi="Times New Roman" w:cs="Times New Roman"/>
          <w:sz w:val="28"/>
          <w:szCs w:val="28"/>
        </w:rPr>
        <w:t>ВП – выручка от продаж за исследуемый период, руб.;</w:t>
      </w:r>
    </w:p>
    <w:p w:rsidR="00C64B55" w:rsidRPr="001110B7" w:rsidRDefault="00C64B55" w:rsidP="00C64B55">
      <w:pPr>
        <w:pStyle w:val="a3"/>
        <w:tabs>
          <w:tab w:val="left" w:pos="993"/>
        </w:tabs>
        <w:spacing w:after="0" w:line="360" w:lineRule="auto"/>
        <w:ind w:left="709"/>
        <w:rPr>
          <w:rFonts w:ascii="Times New Roman" w:hAnsi="Times New Roman" w:cs="Times New Roman"/>
          <w:sz w:val="28"/>
          <w:szCs w:val="28"/>
        </w:rPr>
      </w:pPr>
      <w:r w:rsidRPr="001110B7">
        <w:rPr>
          <w:rFonts w:ascii="Times New Roman" w:hAnsi="Times New Roman" w:cs="Times New Roman"/>
          <w:sz w:val="28"/>
          <w:szCs w:val="28"/>
        </w:rPr>
        <w:object w:dxaOrig="279" w:dyaOrig="360">
          <v:shape id="_x0000_i1026" type="#_x0000_t75" style="width:14.25pt;height:21.75pt" o:ole="">
            <v:imagedata r:id="rId64" o:title=""/>
          </v:shape>
          <o:OLEObject Type="Embed" ProgID="Equation.DSMT4" ShapeID="_x0000_i1026" DrawAspect="Content" ObjectID="_1588019409" r:id="rId65"/>
        </w:object>
      </w:r>
      <w:r w:rsidRPr="001110B7">
        <w:rPr>
          <w:rFonts w:ascii="Times New Roman" w:hAnsi="Times New Roman" w:cs="Times New Roman"/>
          <w:sz w:val="28"/>
          <w:szCs w:val="28"/>
        </w:rPr>
        <w:t xml:space="preserve"> – средняя величина активов за исследуемый период, руб.</w:t>
      </w:r>
    </w:p>
    <w:p w:rsidR="00940B53" w:rsidRPr="001110B7" w:rsidRDefault="00C64B55" w:rsidP="00C64B55">
      <w:pPr>
        <w:spacing w:after="0" w:line="360" w:lineRule="auto"/>
        <w:ind w:firstLine="709"/>
        <w:jc w:val="both"/>
        <w:rPr>
          <w:rFonts w:ascii="Times New Roman" w:hAnsi="Times New Roman" w:cs="Times New Roman"/>
          <w:sz w:val="28"/>
          <w:szCs w:val="32"/>
        </w:rPr>
      </w:pPr>
      <w:r w:rsidRPr="001110B7">
        <w:rPr>
          <w:rFonts w:ascii="Times New Roman" w:hAnsi="Times New Roman" w:cs="Times New Roman"/>
          <w:sz w:val="28"/>
          <w:szCs w:val="32"/>
        </w:rPr>
        <w:t xml:space="preserve">Аналогично рассчитываются остальные </w:t>
      </w:r>
      <w:r w:rsidR="007E701B" w:rsidRPr="001110B7">
        <w:rPr>
          <w:rFonts w:ascii="Times New Roman" w:hAnsi="Times New Roman" w:cs="Times New Roman"/>
          <w:sz w:val="28"/>
          <w:szCs w:val="32"/>
        </w:rPr>
        <w:t>коэффициенты</w:t>
      </w:r>
      <w:r w:rsidRPr="001110B7">
        <w:rPr>
          <w:rFonts w:ascii="Times New Roman" w:hAnsi="Times New Roman" w:cs="Times New Roman"/>
          <w:sz w:val="28"/>
          <w:szCs w:val="32"/>
        </w:rPr>
        <w:t xml:space="preserve">, </w:t>
      </w:r>
      <w:r w:rsidR="00056A1D" w:rsidRPr="001110B7">
        <w:rPr>
          <w:rFonts w:ascii="Times New Roman" w:hAnsi="Times New Roman" w:cs="Times New Roman"/>
          <w:sz w:val="28"/>
          <w:szCs w:val="32"/>
        </w:rPr>
        <w:t xml:space="preserve">для чего </w:t>
      </w:r>
      <w:r w:rsidRPr="001110B7">
        <w:rPr>
          <w:rFonts w:ascii="Times New Roman" w:hAnsi="Times New Roman" w:cs="Times New Roman"/>
          <w:sz w:val="28"/>
          <w:szCs w:val="32"/>
        </w:rPr>
        <w:t xml:space="preserve">в знаменателе </w:t>
      </w:r>
      <w:r w:rsidR="007E701B" w:rsidRPr="001110B7">
        <w:rPr>
          <w:rFonts w:ascii="Times New Roman" w:hAnsi="Times New Roman" w:cs="Times New Roman"/>
          <w:sz w:val="28"/>
          <w:szCs w:val="32"/>
        </w:rPr>
        <w:t>указывают среднюю величину анализируемого показателя.</w:t>
      </w:r>
    </w:p>
    <w:p w:rsidR="00056A1D" w:rsidRPr="001110B7" w:rsidRDefault="00056A1D" w:rsidP="00056A1D">
      <w:pPr>
        <w:tabs>
          <w:tab w:val="right" w:pos="9638"/>
        </w:tabs>
        <w:spacing w:after="0" w:line="360" w:lineRule="auto"/>
        <w:ind w:firstLine="709"/>
        <w:rPr>
          <w:rFonts w:ascii="Times New Roman" w:eastAsiaTheme="minorEastAsia" w:hAnsi="Times New Roman" w:cs="Times New Roman"/>
          <w:position w:val="-26"/>
          <w:sz w:val="24"/>
          <w:szCs w:val="24"/>
          <w:lang w:eastAsia="ru-RU"/>
        </w:rPr>
      </w:pPr>
      <w:r w:rsidRPr="001110B7">
        <w:rPr>
          <w:rFonts w:ascii="Times New Roman" w:eastAsiaTheme="minorEastAsia" w:hAnsi="Times New Roman" w:cs="Times New Roman"/>
          <w:b/>
          <w:position w:val="-26"/>
          <w:sz w:val="24"/>
          <w:szCs w:val="24"/>
          <w:lang w:eastAsia="ru-RU"/>
        </w:rPr>
        <w:object w:dxaOrig="2540" w:dyaOrig="740">
          <v:shape id="_x0000_i1027" type="#_x0000_t75" style="width:122.25pt;height:36pt" o:ole="">
            <v:imagedata r:id="rId66" o:title=""/>
          </v:shape>
          <o:OLEObject Type="Embed" ProgID="Equation.DSMT4" ShapeID="_x0000_i1027" DrawAspect="Content" ObjectID="_1588019410" r:id="rId67"/>
        </w:object>
      </w:r>
      <w:r w:rsidRPr="001110B7">
        <w:rPr>
          <w:rFonts w:ascii="Times New Roman" w:eastAsiaTheme="minorEastAsia" w:hAnsi="Times New Roman" w:cs="Times New Roman"/>
          <w:b/>
          <w:sz w:val="24"/>
          <w:szCs w:val="24"/>
          <w:lang w:eastAsia="ru-RU"/>
        </w:rPr>
        <w:t>,</w:t>
      </w:r>
      <w:r w:rsidRPr="001110B7">
        <w:rPr>
          <w:rFonts w:ascii="Times New Roman" w:eastAsia="Times New Roman" w:hAnsi="Times New Roman" w:cs="Times New Roman"/>
          <w:sz w:val="28"/>
          <w:szCs w:val="28"/>
          <w:lang w:eastAsia="ru-RU"/>
        </w:rPr>
        <w:tab/>
        <w:t>(2)</w:t>
      </w:r>
    </w:p>
    <w:p w:rsidR="00056A1D" w:rsidRPr="001110B7" w:rsidRDefault="00056A1D" w:rsidP="00056A1D">
      <w:pPr>
        <w:spacing w:after="0" w:line="360" w:lineRule="auto"/>
        <w:ind w:firstLine="709"/>
        <w:jc w:val="both"/>
        <w:rPr>
          <w:rFonts w:ascii="Times New Roman" w:hAnsi="Times New Roman" w:cs="Times New Roman"/>
          <w:sz w:val="28"/>
          <w:szCs w:val="28"/>
        </w:rPr>
      </w:pPr>
      <w:proofErr w:type="gramStart"/>
      <w:r w:rsidRPr="001110B7">
        <w:rPr>
          <w:rFonts w:ascii="Times New Roman" w:hAnsi="Times New Roman" w:cs="Times New Roman"/>
          <w:sz w:val="28"/>
          <w:szCs w:val="28"/>
        </w:rPr>
        <w:t>где</w:t>
      </w:r>
      <w:proofErr w:type="gramEnd"/>
      <w:r w:rsidRPr="001110B7">
        <w:rPr>
          <w:rFonts w:ascii="Times New Roman" w:hAnsi="Times New Roman" w:cs="Times New Roman"/>
          <w:sz w:val="28"/>
          <w:szCs w:val="28"/>
        </w:rPr>
        <w:t xml:space="preserve"> </w:t>
      </w:r>
      <w:proofErr w:type="spellStart"/>
      <w:r w:rsidRPr="001110B7">
        <w:rPr>
          <w:rFonts w:ascii="Times New Roman" w:hAnsi="Times New Roman" w:cs="Times New Roman"/>
          <w:sz w:val="28"/>
          <w:szCs w:val="28"/>
        </w:rPr>
        <w:t>ПобА</w:t>
      </w:r>
      <w:proofErr w:type="spellEnd"/>
      <w:r w:rsidRPr="001110B7">
        <w:rPr>
          <w:rFonts w:ascii="Times New Roman" w:hAnsi="Times New Roman" w:cs="Times New Roman"/>
          <w:sz w:val="28"/>
          <w:szCs w:val="28"/>
        </w:rPr>
        <w:t xml:space="preserve"> – период оборота, дней;</w:t>
      </w:r>
    </w:p>
    <w:p w:rsidR="00056A1D" w:rsidRPr="001110B7" w:rsidRDefault="00056A1D" w:rsidP="00056A1D">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Д – количество дней в исследуемом периоде, дней.</w:t>
      </w:r>
    </w:p>
    <w:p w:rsidR="001E4288" w:rsidRPr="001110B7" w:rsidRDefault="00056A1D" w:rsidP="001E4288">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Остальные коэффициенты рассчитываются аналогично предыдущему.</w:t>
      </w:r>
    </w:p>
    <w:p w:rsidR="00056A1D" w:rsidRPr="001110B7" w:rsidRDefault="00037629" w:rsidP="001E4288">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К</w:t>
      </w:r>
      <w:r w:rsidR="00056A1D" w:rsidRPr="001110B7">
        <w:rPr>
          <w:rFonts w:ascii="Times New Roman" w:hAnsi="Times New Roman" w:cs="Times New Roman"/>
          <w:sz w:val="28"/>
          <w:szCs w:val="28"/>
        </w:rPr>
        <w:t>оэффици</w:t>
      </w:r>
      <w:r w:rsidRPr="001110B7">
        <w:rPr>
          <w:rFonts w:ascii="Times New Roman" w:hAnsi="Times New Roman" w:cs="Times New Roman"/>
          <w:sz w:val="28"/>
          <w:szCs w:val="28"/>
        </w:rPr>
        <w:t xml:space="preserve">енты оборачиваемости показывают продюсеру перспективные направления развития медиа, неблагоприятные тенденции, </w:t>
      </w:r>
      <w:r w:rsidR="00E32674" w:rsidRPr="001110B7">
        <w:rPr>
          <w:rFonts w:ascii="Times New Roman" w:hAnsi="Times New Roman" w:cs="Times New Roman"/>
          <w:sz w:val="28"/>
          <w:szCs w:val="28"/>
        </w:rPr>
        <w:t>отражают результаты работы продюсера.</w:t>
      </w:r>
    </w:p>
    <w:p w:rsidR="00E32674" w:rsidRPr="001110B7" w:rsidRDefault="00E32674" w:rsidP="00000BBF">
      <w:pPr>
        <w:pStyle w:val="a3"/>
        <w:numPr>
          <w:ilvl w:val="0"/>
          <w:numId w:val="43"/>
        </w:numPr>
        <w:tabs>
          <w:tab w:val="left" w:pos="1134"/>
        </w:tabs>
        <w:spacing w:after="0" w:line="360" w:lineRule="auto"/>
        <w:ind w:left="142" w:firstLine="567"/>
        <w:jc w:val="both"/>
        <w:rPr>
          <w:rFonts w:ascii="Times New Roman" w:hAnsi="Times New Roman" w:cs="Times New Roman"/>
          <w:sz w:val="28"/>
          <w:szCs w:val="28"/>
        </w:rPr>
      </w:pPr>
      <w:r w:rsidRPr="001110B7">
        <w:rPr>
          <w:rFonts w:ascii="Times New Roman" w:eastAsia="Times New Roman" w:hAnsi="Times New Roman" w:cs="Times New Roman"/>
          <w:sz w:val="28"/>
          <w:szCs w:val="28"/>
          <w:lang w:eastAsia="ru-RU"/>
        </w:rPr>
        <w:t xml:space="preserve">Эффект оборачиваемости, </w:t>
      </w:r>
      <w:r w:rsidR="00470A43" w:rsidRPr="001110B7">
        <w:rPr>
          <w:rFonts w:ascii="Times New Roman" w:eastAsia="Times New Roman" w:hAnsi="Times New Roman" w:cs="Times New Roman"/>
          <w:sz w:val="28"/>
          <w:szCs w:val="28"/>
          <w:lang w:eastAsia="ru-RU"/>
        </w:rPr>
        <w:t xml:space="preserve">показывающий продюсеру </w:t>
      </w:r>
      <w:r w:rsidR="00000BBF" w:rsidRPr="001110B7">
        <w:rPr>
          <w:rFonts w:ascii="Times New Roman" w:eastAsia="Times New Roman" w:hAnsi="Times New Roman" w:cs="Times New Roman"/>
          <w:sz w:val="28"/>
          <w:szCs w:val="28"/>
          <w:lang w:eastAsia="ru-RU"/>
        </w:rPr>
        <w:t>высвобождение</w:t>
      </w:r>
      <w:r w:rsidR="006D4F58" w:rsidRPr="001110B7">
        <w:rPr>
          <w:rFonts w:ascii="Times New Roman" w:eastAsia="Times New Roman" w:hAnsi="Times New Roman" w:cs="Times New Roman"/>
          <w:sz w:val="28"/>
          <w:szCs w:val="28"/>
          <w:lang w:eastAsia="ru-RU"/>
        </w:rPr>
        <w:t xml:space="preserve"> (оценивается положительно)</w:t>
      </w:r>
      <w:r w:rsidR="00000BBF" w:rsidRPr="001110B7">
        <w:rPr>
          <w:rFonts w:ascii="Times New Roman" w:eastAsia="Times New Roman" w:hAnsi="Times New Roman" w:cs="Times New Roman"/>
          <w:sz w:val="28"/>
          <w:szCs w:val="28"/>
          <w:lang w:eastAsia="ru-RU"/>
        </w:rPr>
        <w:t xml:space="preserve"> или привлечение</w:t>
      </w:r>
      <w:r w:rsidR="006D4F58" w:rsidRPr="001110B7">
        <w:rPr>
          <w:rFonts w:ascii="Times New Roman" w:eastAsia="Times New Roman" w:hAnsi="Times New Roman" w:cs="Times New Roman"/>
          <w:sz w:val="28"/>
          <w:szCs w:val="28"/>
          <w:lang w:eastAsia="ru-RU"/>
        </w:rPr>
        <w:t xml:space="preserve"> (оценивается отрицательно)</w:t>
      </w:r>
      <w:r w:rsidR="00000BBF" w:rsidRPr="001110B7">
        <w:rPr>
          <w:rFonts w:ascii="Times New Roman" w:eastAsia="Times New Roman" w:hAnsi="Times New Roman" w:cs="Times New Roman"/>
          <w:sz w:val="28"/>
          <w:szCs w:val="28"/>
          <w:lang w:eastAsia="ru-RU"/>
        </w:rPr>
        <w:t xml:space="preserve"> исследуемого показателя в оборот в результате изменения скорости </w:t>
      </w:r>
      <w:r w:rsidR="006D4F58" w:rsidRPr="001110B7">
        <w:rPr>
          <w:rFonts w:ascii="Times New Roman" w:eastAsia="Times New Roman" w:hAnsi="Times New Roman" w:cs="Times New Roman"/>
          <w:sz w:val="28"/>
          <w:szCs w:val="28"/>
          <w:lang w:eastAsia="ru-RU"/>
        </w:rPr>
        <w:t>оборачиваемости (формула 3).</w:t>
      </w:r>
    </w:p>
    <w:tbl>
      <w:tblPr>
        <w:tblStyle w:val="a4"/>
        <w:tblW w:w="0" w:type="auto"/>
        <w:tblInd w:w="709" w:type="dxa"/>
        <w:tblLook w:val="04A0" w:firstRow="1" w:lastRow="0" w:firstColumn="1" w:lastColumn="0" w:noHBand="0" w:noVBand="1"/>
      </w:tblPr>
      <w:tblGrid>
        <w:gridCol w:w="4460"/>
        <w:gridCol w:w="4176"/>
      </w:tblGrid>
      <w:tr w:rsidR="007A043A" w:rsidRPr="001110B7" w:rsidTr="007A043A">
        <w:trPr>
          <w:trHeight w:val="304"/>
        </w:trPr>
        <w:tc>
          <w:tcPr>
            <w:tcW w:w="4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043A" w:rsidRPr="001110B7" w:rsidRDefault="00A90BDE" w:rsidP="007A043A">
            <w:pPr>
              <w:spacing w:line="360" w:lineRule="auto"/>
              <w:jc w:val="both"/>
              <w:rPr>
                <w:rFonts w:ascii="Times New Roman" w:hAnsi="Times New Roman" w:cs="Times New Roman"/>
                <w:sz w:val="28"/>
                <w:szCs w:val="28"/>
              </w:rPr>
            </w:pPr>
            <m:oMath>
              <m:sPre>
                <m:sPrePr>
                  <m:ctrlPr>
                    <w:rPr>
                      <w:rFonts w:ascii="Cambria Math" w:hAnsi="Cambria Math" w:cs="Times New Roman"/>
                      <w:i/>
                      <w:sz w:val="28"/>
                      <w:szCs w:val="28"/>
                    </w:rPr>
                  </m:ctrlPr>
                </m:sPre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Э=∆Поб×</m:t>
                  </m:r>
                  <m:acc>
                    <m:accPr>
                      <m:chr m:val="̅"/>
                      <m:ctrlPr>
                        <w:rPr>
                          <w:rFonts w:ascii="Cambria Math" w:hAnsi="Cambria Math" w:cs="Times New Roman"/>
                          <w:i/>
                          <w:sz w:val="28"/>
                          <w:szCs w:val="28"/>
                        </w:rPr>
                      </m:ctrlPr>
                    </m:accPr>
                    <m:e>
                      <m:r>
                        <w:rPr>
                          <w:rFonts w:ascii="Cambria Math" w:hAnsi="Cambria Math" w:cs="Times New Roman"/>
                          <w:sz w:val="28"/>
                          <w:szCs w:val="28"/>
                        </w:rPr>
                        <m:t>ВПдень</m:t>
                      </m:r>
                    </m:e>
                  </m:acc>
                </m:e>
              </m:sPre>
            </m:oMath>
            <w:r w:rsidR="007A043A" w:rsidRPr="001110B7">
              <w:rPr>
                <w:rFonts w:ascii="Times New Roman" w:eastAsiaTheme="minorEastAsia" w:hAnsi="Times New Roman" w:cs="Times New Roman"/>
                <w:sz w:val="28"/>
                <w:szCs w:val="28"/>
              </w:rPr>
              <w:t xml:space="preserve">, </w:t>
            </w:r>
          </w:p>
        </w:tc>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043A" w:rsidRPr="001110B7" w:rsidRDefault="007A043A" w:rsidP="007A043A">
            <w:pPr>
              <w:pStyle w:val="a3"/>
              <w:tabs>
                <w:tab w:val="left" w:pos="1134"/>
              </w:tabs>
              <w:spacing w:line="360" w:lineRule="auto"/>
              <w:ind w:left="0"/>
              <w:jc w:val="right"/>
              <w:rPr>
                <w:rFonts w:ascii="Times New Roman" w:hAnsi="Times New Roman" w:cs="Times New Roman"/>
                <w:sz w:val="28"/>
                <w:szCs w:val="28"/>
              </w:rPr>
            </w:pPr>
            <w:r w:rsidRPr="001110B7">
              <w:rPr>
                <w:rFonts w:ascii="Times New Roman" w:hAnsi="Times New Roman" w:cs="Times New Roman"/>
                <w:sz w:val="28"/>
                <w:szCs w:val="28"/>
              </w:rPr>
              <w:t>(3)</w:t>
            </w:r>
          </w:p>
        </w:tc>
      </w:tr>
    </w:tbl>
    <w:p w:rsidR="0056762D" w:rsidRPr="001110B7" w:rsidRDefault="0056762D" w:rsidP="0056762D">
      <w:pPr>
        <w:pStyle w:val="a3"/>
        <w:tabs>
          <w:tab w:val="left" w:pos="1134"/>
        </w:tabs>
        <w:spacing w:after="0" w:line="360" w:lineRule="auto"/>
        <w:ind w:left="709"/>
        <w:jc w:val="both"/>
        <w:rPr>
          <w:rFonts w:ascii="Times New Roman" w:hAnsi="Times New Roman" w:cs="Times New Roman"/>
          <w:sz w:val="28"/>
          <w:szCs w:val="28"/>
        </w:rPr>
      </w:pPr>
      <w:proofErr w:type="gramStart"/>
      <w:r w:rsidRPr="001110B7">
        <w:rPr>
          <w:rFonts w:ascii="Times New Roman" w:hAnsi="Times New Roman" w:cs="Times New Roman"/>
          <w:sz w:val="28"/>
          <w:szCs w:val="28"/>
        </w:rPr>
        <w:t>где</w:t>
      </w:r>
      <w:proofErr w:type="gramEnd"/>
      <w:r w:rsidRPr="001110B7">
        <w:rPr>
          <w:rFonts w:ascii="Times New Roman" w:hAnsi="Times New Roman" w:cs="Times New Roman"/>
          <w:sz w:val="28"/>
          <w:szCs w:val="28"/>
        </w:rPr>
        <w:t xml:space="preserve"> Э – эффект оборачиваемости,</w:t>
      </w:r>
    </w:p>
    <w:p w:rsidR="0056762D" w:rsidRPr="001110B7" w:rsidRDefault="0056762D" w:rsidP="0056762D">
      <w:pPr>
        <w:pStyle w:val="a3"/>
        <w:tabs>
          <w:tab w:val="left" w:pos="1134"/>
        </w:tabs>
        <w:spacing w:after="0" w:line="360" w:lineRule="auto"/>
        <w:ind w:left="709"/>
        <w:jc w:val="both"/>
        <w:rPr>
          <w:rFonts w:ascii="Times New Roman" w:eastAsiaTheme="minorEastAsia" w:hAnsi="Times New Roman" w:cs="Times New Roman"/>
          <w:sz w:val="28"/>
          <w:szCs w:val="28"/>
        </w:rPr>
      </w:pPr>
      <m:oMath>
        <m:r>
          <w:rPr>
            <w:rFonts w:ascii="Cambria Math" w:hAnsi="Cambria Math" w:cs="Times New Roman"/>
            <w:sz w:val="28"/>
            <w:szCs w:val="28"/>
          </w:rPr>
          <m:t>∆Поб</m:t>
        </m:r>
      </m:oMath>
      <w:r w:rsidRPr="001110B7">
        <w:rPr>
          <w:rFonts w:ascii="Times New Roman" w:eastAsiaTheme="minorEastAsia" w:hAnsi="Times New Roman" w:cs="Times New Roman"/>
          <w:sz w:val="28"/>
          <w:szCs w:val="28"/>
        </w:rPr>
        <w:t xml:space="preserve"> – отклонение периода оборачиваемости, дней,</w:t>
      </w:r>
    </w:p>
    <w:p w:rsidR="0056762D" w:rsidRPr="001110B7" w:rsidRDefault="00A90BDE" w:rsidP="0056762D">
      <w:pPr>
        <w:pStyle w:val="a3"/>
        <w:tabs>
          <w:tab w:val="left" w:pos="1134"/>
        </w:tabs>
        <w:spacing w:after="0" w:line="360" w:lineRule="auto"/>
        <w:ind w:left="709"/>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ВПдень</m:t>
            </m:r>
          </m:e>
        </m:acc>
      </m:oMath>
      <w:r w:rsidR="00E73546" w:rsidRPr="001110B7">
        <w:rPr>
          <w:rFonts w:ascii="Times New Roman" w:eastAsiaTheme="minorEastAsia" w:hAnsi="Times New Roman" w:cs="Times New Roman"/>
          <w:sz w:val="28"/>
          <w:szCs w:val="28"/>
        </w:rPr>
        <w:t xml:space="preserve"> – среднедневная выручка от продаж отчетного периода, руб.</w:t>
      </w:r>
    </w:p>
    <w:p w:rsidR="00E73546" w:rsidRPr="001110B7" w:rsidRDefault="005A6E3D" w:rsidP="00E7039D">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Эффект оборачиваемости показывает </w:t>
      </w:r>
      <w:r w:rsidR="00E7039D" w:rsidRPr="001110B7">
        <w:rPr>
          <w:rFonts w:ascii="Times New Roman" w:hAnsi="Times New Roman" w:cs="Times New Roman"/>
          <w:sz w:val="28"/>
          <w:szCs w:val="28"/>
        </w:rPr>
        <w:t xml:space="preserve">продюсеру, какое количество исследуемого показателя необходимо было бы внести для обеспечения фактической выручки, соответственно, демонстрирует продюсеру эффективное использование ресурсов, правильность принимаемых им управленческих решений и потенциально перспективные пути дальнейшего развития. </w:t>
      </w:r>
    </w:p>
    <w:p w:rsidR="007A043A" w:rsidRPr="001110B7" w:rsidRDefault="00F51F4F" w:rsidP="008D3BA8">
      <w:pPr>
        <w:pStyle w:val="a3"/>
        <w:numPr>
          <w:ilvl w:val="0"/>
          <w:numId w:val="43"/>
        </w:numPr>
        <w:tabs>
          <w:tab w:val="left" w:pos="1134"/>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lastRenderedPageBreak/>
        <w:t>Сводный индекс</w:t>
      </w:r>
      <w:r w:rsidR="00F63750" w:rsidRPr="001110B7">
        <w:rPr>
          <w:rFonts w:ascii="Times New Roman" w:hAnsi="Times New Roman" w:cs="Times New Roman"/>
          <w:sz w:val="28"/>
          <w:szCs w:val="28"/>
        </w:rPr>
        <w:t xml:space="preserve"> деловой активности </w:t>
      </w:r>
      <w:r w:rsidR="008D3BA8" w:rsidRPr="001110B7">
        <w:rPr>
          <w:rFonts w:ascii="Times New Roman" w:hAnsi="Times New Roman" w:cs="Times New Roman"/>
          <w:sz w:val="28"/>
          <w:szCs w:val="28"/>
        </w:rPr>
        <w:t>– интегральный показатель для оценки</w:t>
      </w:r>
      <w:r w:rsidRPr="001110B7">
        <w:rPr>
          <w:rFonts w:ascii="Times New Roman" w:hAnsi="Times New Roman" w:cs="Times New Roman"/>
          <w:sz w:val="28"/>
          <w:szCs w:val="28"/>
        </w:rPr>
        <w:t xml:space="preserve"> деловой активности в динамике (формула 4).</w:t>
      </w:r>
    </w:p>
    <w:p w:rsidR="00F51F4F" w:rsidRPr="001110B7" w:rsidRDefault="00F51F4F" w:rsidP="00F51F4F">
      <w:pPr>
        <w:tabs>
          <w:tab w:val="right" w:pos="9638"/>
        </w:tabs>
        <w:spacing w:after="0" w:line="360" w:lineRule="auto"/>
        <w:ind w:firstLine="709"/>
        <w:rPr>
          <w:rFonts w:ascii="Times New Roman" w:eastAsiaTheme="minorEastAsia" w:hAnsi="Times New Roman" w:cs="Times New Roman"/>
          <w:position w:val="-26"/>
          <w:sz w:val="24"/>
          <w:szCs w:val="24"/>
          <w:lang w:eastAsia="ru-RU"/>
        </w:rPr>
      </w:pPr>
      <w:r w:rsidRPr="001110B7">
        <w:rPr>
          <w:rFonts w:ascii="Times New Roman" w:eastAsiaTheme="minorEastAsia" w:hAnsi="Times New Roman" w:cs="Times New Roman"/>
          <w:b/>
          <w:position w:val="-14"/>
          <w:sz w:val="24"/>
          <w:szCs w:val="24"/>
          <w:lang w:eastAsia="ru-RU"/>
        </w:rPr>
        <w:object w:dxaOrig="2900" w:dyaOrig="460">
          <v:shape id="_x0000_i1028" type="#_x0000_t75" style="width:151.5pt;height:21.75pt" o:ole="">
            <v:imagedata r:id="rId68" o:title=""/>
          </v:shape>
          <o:OLEObject Type="Embed" ProgID="Equation.DSMT4" ShapeID="_x0000_i1028" DrawAspect="Content" ObjectID="_1588019411" r:id="rId69"/>
        </w:object>
      </w:r>
      <w:r w:rsidRPr="001110B7">
        <w:rPr>
          <w:rFonts w:ascii="Times New Roman" w:eastAsiaTheme="minorEastAsia" w:hAnsi="Times New Roman" w:cs="Times New Roman"/>
          <w:b/>
          <w:sz w:val="24"/>
          <w:szCs w:val="24"/>
          <w:lang w:eastAsia="ru-RU"/>
        </w:rPr>
        <w:t xml:space="preserve">,  </w:t>
      </w:r>
      <w:r w:rsidRPr="001110B7">
        <w:rPr>
          <w:rFonts w:ascii="Times New Roman" w:eastAsia="Times New Roman" w:hAnsi="Times New Roman" w:cs="Times New Roman"/>
          <w:sz w:val="28"/>
          <w:szCs w:val="28"/>
          <w:lang w:eastAsia="ru-RU"/>
        </w:rPr>
        <w:tab/>
        <w:t>(4)</w:t>
      </w:r>
    </w:p>
    <w:p w:rsidR="00F51F4F" w:rsidRPr="001110B7" w:rsidRDefault="00F51F4F" w:rsidP="00F51F4F">
      <w:pPr>
        <w:spacing w:after="0" w:line="360" w:lineRule="auto"/>
        <w:ind w:firstLine="709"/>
        <w:jc w:val="both"/>
        <w:rPr>
          <w:rFonts w:ascii="Times New Roman" w:hAnsi="Times New Roman" w:cs="Times New Roman"/>
          <w:sz w:val="28"/>
          <w:szCs w:val="28"/>
        </w:rPr>
      </w:pPr>
      <w:proofErr w:type="gramStart"/>
      <w:r w:rsidRPr="001110B7">
        <w:rPr>
          <w:rFonts w:ascii="Times New Roman" w:hAnsi="Times New Roman" w:cs="Times New Roman"/>
          <w:sz w:val="28"/>
          <w:szCs w:val="28"/>
        </w:rPr>
        <w:t xml:space="preserve">где </w:t>
      </w:r>
      <w:r w:rsidRPr="001110B7">
        <w:rPr>
          <w:rFonts w:ascii="Times New Roman" w:hAnsi="Times New Roman" w:cs="Times New Roman"/>
          <w:position w:val="-10"/>
          <w:sz w:val="28"/>
          <w:szCs w:val="28"/>
        </w:rPr>
        <w:object w:dxaOrig="520" w:dyaOrig="420">
          <v:shape id="_x0000_i1029" type="#_x0000_t75" style="width:28.5pt;height:21.75pt" o:ole="">
            <v:imagedata r:id="rId70" o:title=""/>
          </v:shape>
          <o:OLEObject Type="Embed" ProgID="Equation.DSMT4" ShapeID="_x0000_i1029" DrawAspect="Content" ObjectID="_1588019412" r:id="rId71"/>
        </w:object>
      </w:r>
      <w:r w:rsidRPr="001110B7">
        <w:rPr>
          <w:rFonts w:ascii="Times New Roman" w:hAnsi="Times New Roman" w:cs="Times New Roman"/>
          <w:sz w:val="28"/>
          <w:szCs w:val="28"/>
        </w:rPr>
        <w:t xml:space="preserve"> –</w:t>
      </w:r>
      <w:proofErr w:type="gramEnd"/>
      <w:r w:rsidRPr="001110B7">
        <w:rPr>
          <w:rFonts w:ascii="Times New Roman" w:hAnsi="Times New Roman" w:cs="Times New Roman"/>
          <w:sz w:val="28"/>
          <w:szCs w:val="28"/>
        </w:rPr>
        <w:t xml:space="preserve"> сводный индекс деловой активности; </w:t>
      </w:r>
    </w:p>
    <w:p w:rsidR="00F51F4F" w:rsidRPr="001110B7" w:rsidRDefault="00F51F4F" w:rsidP="00F51F4F">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lang w:val="en-US"/>
        </w:rPr>
        <w:t>n</w:t>
      </w:r>
      <w:r w:rsidRPr="001110B7">
        <w:rPr>
          <w:rFonts w:ascii="Times New Roman" w:hAnsi="Times New Roman" w:cs="Times New Roman"/>
          <w:sz w:val="28"/>
          <w:szCs w:val="28"/>
        </w:rPr>
        <w:t xml:space="preserve"> – </w:t>
      </w:r>
      <w:proofErr w:type="gramStart"/>
      <w:r w:rsidRPr="001110B7">
        <w:rPr>
          <w:rFonts w:ascii="Times New Roman" w:hAnsi="Times New Roman" w:cs="Times New Roman"/>
          <w:sz w:val="28"/>
          <w:szCs w:val="28"/>
        </w:rPr>
        <w:t>количество</w:t>
      </w:r>
      <w:proofErr w:type="gramEnd"/>
      <w:r w:rsidRPr="001110B7">
        <w:rPr>
          <w:rFonts w:ascii="Times New Roman" w:hAnsi="Times New Roman" w:cs="Times New Roman"/>
          <w:sz w:val="28"/>
          <w:szCs w:val="28"/>
        </w:rPr>
        <w:t xml:space="preserve"> показателей в модели;</w:t>
      </w:r>
    </w:p>
    <w:p w:rsidR="00F51F4F" w:rsidRPr="001110B7" w:rsidRDefault="00575D01" w:rsidP="00F51F4F">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position w:val="-12"/>
          <w:sz w:val="28"/>
          <w:szCs w:val="28"/>
        </w:rPr>
        <w:object w:dxaOrig="360" w:dyaOrig="380">
          <v:shape id="_x0000_i1040" type="#_x0000_t75" style="width:21.75pt;height:21.75pt" o:ole="">
            <v:imagedata r:id="rId72" o:title=""/>
          </v:shape>
          <o:OLEObject Type="Embed" ProgID="Equation.DSMT4" ShapeID="_x0000_i1040" DrawAspect="Content" ObjectID="_1588019413" r:id="rId73"/>
        </w:object>
      </w:r>
      <w:r w:rsidR="00F51F4F" w:rsidRPr="001110B7">
        <w:rPr>
          <w:rFonts w:ascii="Times New Roman" w:hAnsi="Times New Roman" w:cs="Times New Roman"/>
          <w:sz w:val="28"/>
          <w:szCs w:val="28"/>
        </w:rPr>
        <w:t>–</w:t>
      </w:r>
      <w:r>
        <w:rPr>
          <w:rFonts w:ascii="Times New Roman" w:hAnsi="Times New Roman" w:cs="Times New Roman"/>
          <w:sz w:val="28"/>
          <w:szCs w:val="28"/>
        </w:rPr>
        <w:t xml:space="preserve"> </w:t>
      </w:r>
      <w:r w:rsidR="00F51F4F" w:rsidRPr="001110B7">
        <w:rPr>
          <w:rFonts w:ascii="Times New Roman" w:hAnsi="Times New Roman" w:cs="Times New Roman"/>
          <w:sz w:val="28"/>
          <w:szCs w:val="28"/>
        </w:rPr>
        <w:t>коэффициент</w:t>
      </w:r>
      <w:r w:rsidR="00C254B7" w:rsidRPr="001110B7">
        <w:rPr>
          <w:rFonts w:ascii="Times New Roman" w:hAnsi="Times New Roman" w:cs="Times New Roman"/>
          <w:sz w:val="28"/>
          <w:szCs w:val="28"/>
        </w:rPr>
        <w:t xml:space="preserve"> оборачиваемости показателя</w:t>
      </w:r>
      <w:r w:rsidR="00F51F4F" w:rsidRPr="001110B7">
        <w:rPr>
          <w:rFonts w:ascii="Times New Roman" w:hAnsi="Times New Roman" w:cs="Times New Roman"/>
          <w:sz w:val="28"/>
          <w:szCs w:val="28"/>
        </w:rPr>
        <w:t>.</w:t>
      </w:r>
    </w:p>
    <w:p w:rsidR="00F51F4F" w:rsidRPr="001110B7" w:rsidRDefault="00C254B7" w:rsidP="00F51F4F">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Сводный индекс позволит продюсеру провести комплексную оценку уровня деловой активности медиа (в том числе, телепрограммы). Данный индекс представляет большой аналитический интерес для внешних групп пользователей, тенденции его изменения характеризуют эффективность продюсерской деятельности в динамике</w:t>
      </w:r>
      <w:r w:rsidR="006A047A" w:rsidRPr="001110B7">
        <w:rPr>
          <w:rFonts w:ascii="Times New Roman" w:hAnsi="Times New Roman" w:cs="Times New Roman"/>
          <w:sz w:val="28"/>
          <w:szCs w:val="28"/>
        </w:rPr>
        <w:t>.</w:t>
      </w:r>
    </w:p>
    <w:p w:rsidR="006A047A" w:rsidRPr="001110B7" w:rsidRDefault="006A047A" w:rsidP="006A047A">
      <w:pPr>
        <w:pStyle w:val="a3"/>
        <w:numPr>
          <w:ilvl w:val="0"/>
          <w:numId w:val="43"/>
        </w:numPr>
        <w:tabs>
          <w:tab w:val="left" w:pos="1134"/>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Показатели рентабельности </w:t>
      </w:r>
      <w:r w:rsidR="00EB1EA1" w:rsidRPr="001110B7">
        <w:rPr>
          <w:rFonts w:ascii="Times New Roman" w:hAnsi="Times New Roman" w:cs="Times New Roman"/>
          <w:sz w:val="28"/>
          <w:szCs w:val="28"/>
        </w:rPr>
        <w:t>(таблица 1).</w:t>
      </w:r>
    </w:p>
    <w:p w:rsidR="002F181B" w:rsidRPr="001110B7" w:rsidRDefault="002F181B" w:rsidP="002F181B">
      <w:pPr>
        <w:pStyle w:val="aa"/>
        <w:keepNext/>
        <w:spacing w:after="0"/>
        <w:rPr>
          <w:rFonts w:ascii="Times New Roman" w:hAnsi="Times New Roman" w:cs="Times New Roman"/>
          <w:i w:val="0"/>
          <w:color w:val="auto"/>
          <w:sz w:val="24"/>
        </w:rPr>
      </w:pPr>
      <w:r w:rsidRPr="001110B7">
        <w:rPr>
          <w:rFonts w:ascii="Times New Roman" w:hAnsi="Times New Roman" w:cs="Times New Roman"/>
          <w:i w:val="0"/>
          <w:color w:val="auto"/>
          <w:sz w:val="24"/>
        </w:rPr>
        <w:t xml:space="preserve">Таблица </w:t>
      </w:r>
      <w:r w:rsidRPr="001110B7">
        <w:rPr>
          <w:rFonts w:ascii="Times New Roman" w:hAnsi="Times New Roman" w:cs="Times New Roman"/>
          <w:i w:val="0"/>
          <w:color w:val="auto"/>
          <w:sz w:val="24"/>
        </w:rPr>
        <w:fldChar w:fldCharType="begin"/>
      </w:r>
      <w:r w:rsidRPr="001110B7">
        <w:rPr>
          <w:rFonts w:ascii="Times New Roman" w:hAnsi="Times New Roman" w:cs="Times New Roman"/>
          <w:i w:val="0"/>
          <w:color w:val="auto"/>
          <w:sz w:val="24"/>
        </w:rPr>
        <w:instrText xml:space="preserve"> SEQ Таблица \* ARABIC </w:instrText>
      </w:r>
      <w:r w:rsidRPr="001110B7">
        <w:rPr>
          <w:rFonts w:ascii="Times New Roman" w:hAnsi="Times New Roman" w:cs="Times New Roman"/>
          <w:i w:val="0"/>
          <w:color w:val="auto"/>
          <w:sz w:val="24"/>
        </w:rPr>
        <w:fldChar w:fldCharType="separate"/>
      </w:r>
      <w:r w:rsidRPr="001110B7">
        <w:rPr>
          <w:rFonts w:ascii="Times New Roman" w:hAnsi="Times New Roman" w:cs="Times New Roman"/>
          <w:i w:val="0"/>
          <w:noProof/>
          <w:color w:val="auto"/>
          <w:sz w:val="24"/>
        </w:rPr>
        <w:t>3</w:t>
      </w:r>
      <w:r w:rsidRPr="001110B7">
        <w:rPr>
          <w:rFonts w:ascii="Times New Roman" w:hAnsi="Times New Roman" w:cs="Times New Roman"/>
          <w:i w:val="0"/>
          <w:color w:val="auto"/>
          <w:sz w:val="24"/>
        </w:rPr>
        <w:fldChar w:fldCharType="end"/>
      </w:r>
      <w:r w:rsidRPr="001110B7">
        <w:rPr>
          <w:rFonts w:ascii="Times New Roman" w:hAnsi="Times New Roman" w:cs="Times New Roman"/>
          <w:i w:val="0"/>
          <w:color w:val="auto"/>
          <w:sz w:val="24"/>
        </w:rPr>
        <w:t xml:space="preserve"> - Коэффициенты рентабельности, методика расчета и экономический смысл</w:t>
      </w:r>
    </w:p>
    <w:tbl>
      <w:tblPr>
        <w:tblStyle w:val="a4"/>
        <w:tblW w:w="0" w:type="auto"/>
        <w:tblInd w:w="-5" w:type="dxa"/>
        <w:tblLayout w:type="fixed"/>
        <w:tblLook w:val="04A0" w:firstRow="1" w:lastRow="0" w:firstColumn="1" w:lastColumn="0" w:noHBand="0" w:noVBand="1"/>
      </w:tblPr>
      <w:tblGrid>
        <w:gridCol w:w="2835"/>
        <w:gridCol w:w="1985"/>
        <w:gridCol w:w="4530"/>
      </w:tblGrid>
      <w:tr w:rsidR="00EB1EA1" w:rsidRPr="001110B7" w:rsidTr="00CF79F8">
        <w:tc>
          <w:tcPr>
            <w:tcW w:w="2835" w:type="dxa"/>
            <w:vAlign w:val="center"/>
          </w:tcPr>
          <w:p w:rsidR="00EB1EA1" w:rsidRPr="001110B7" w:rsidRDefault="00EB1EA1" w:rsidP="00EB1EA1">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Название показателя</w:t>
            </w:r>
          </w:p>
        </w:tc>
        <w:tc>
          <w:tcPr>
            <w:tcW w:w="1985" w:type="dxa"/>
            <w:vAlign w:val="center"/>
          </w:tcPr>
          <w:p w:rsidR="00EB1EA1" w:rsidRPr="001110B7" w:rsidRDefault="00EB1EA1" w:rsidP="00EB1EA1">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Формула для расчета</w:t>
            </w:r>
          </w:p>
        </w:tc>
        <w:tc>
          <w:tcPr>
            <w:tcW w:w="4530" w:type="dxa"/>
            <w:vAlign w:val="center"/>
          </w:tcPr>
          <w:p w:rsidR="00EB1EA1" w:rsidRPr="001110B7" w:rsidRDefault="00EB1EA1" w:rsidP="00EB1EA1">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Значения в продюсерской деятельности</w:t>
            </w:r>
          </w:p>
        </w:tc>
      </w:tr>
      <w:tr w:rsidR="00EB1EA1" w:rsidRPr="001110B7" w:rsidTr="00CF79F8">
        <w:tc>
          <w:tcPr>
            <w:tcW w:w="2835" w:type="dxa"/>
            <w:vAlign w:val="center"/>
          </w:tcPr>
          <w:p w:rsidR="00EB1EA1" w:rsidRPr="001110B7" w:rsidRDefault="001F43A8" w:rsidP="00CF79F8">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Чистая рентабельность</w:t>
            </w:r>
          </w:p>
        </w:tc>
        <w:tc>
          <w:tcPr>
            <w:tcW w:w="1985" w:type="dxa"/>
            <w:vAlign w:val="center"/>
          </w:tcPr>
          <w:p w:rsidR="00EB1EA1" w:rsidRPr="001110B7" w:rsidRDefault="00A90BDE" w:rsidP="001A3053">
            <w:pPr>
              <w:pStyle w:val="a3"/>
              <w:tabs>
                <w:tab w:val="left" w:pos="1134"/>
              </w:tabs>
              <w:ind w:left="0"/>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m:rPr>
                        <m:sty m:val="p"/>
                      </m:rPr>
                      <w:rPr>
                        <w:rFonts w:ascii="Cambria Math" w:hAnsi="Cambria Math" w:cs="Times New Roman"/>
                        <w:sz w:val="24"/>
                        <w:szCs w:val="28"/>
                        <w:lang w:val="en-US"/>
                      </w:rPr>
                      <m:t>R</m:t>
                    </m:r>
                  </m:e>
                  <m:sub>
                    <m:r>
                      <w:rPr>
                        <w:rFonts w:ascii="Cambria Math" w:hAnsi="Cambria Math" w:cs="Times New Roman"/>
                        <w:sz w:val="24"/>
                        <w:szCs w:val="28"/>
                      </w:rPr>
                      <m:t>чист</m:t>
                    </m:r>
                  </m:sub>
                </m:sSub>
                <m:r>
                  <w:rPr>
                    <w:rFonts w:ascii="Cambria Math" w:hAnsi="Cambria Math" w:cs="Times New Roman"/>
                    <w:sz w:val="24"/>
                    <w:szCs w:val="28"/>
                    <w:lang w:val="en-US"/>
                  </w:rPr>
                  <m:t>=</m:t>
                </m:r>
                <m:f>
                  <m:fPr>
                    <m:ctrlPr>
                      <w:rPr>
                        <w:rFonts w:ascii="Cambria Math" w:hAnsi="Cambria Math" w:cs="Times New Roman"/>
                        <w:i/>
                        <w:sz w:val="24"/>
                        <w:szCs w:val="28"/>
                      </w:rPr>
                    </m:ctrlPr>
                  </m:fPr>
                  <m:num>
                    <m:r>
                      <w:rPr>
                        <w:rFonts w:ascii="Cambria Math" w:hAnsi="Cambria Math" w:cs="Times New Roman"/>
                        <w:sz w:val="24"/>
                        <w:szCs w:val="28"/>
                      </w:rPr>
                      <m:t>ЧП</m:t>
                    </m:r>
                  </m:num>
                  <m:den>
                    <m:r>
                      <w:rPr>
                        <w:rFonts w:ascii="Cambria Math" w:hAnsi="Cambria Math" w:cs="Times New Roman"/>
                        <w:sz w:val="24"/>
                        <w:szCs w:val="28"/>
                      </w:rPr>
                      <m:t>ВП</m:t>
                    </m:r>
                  </m:den>
                </m:f>
              </m:oMath>
            </m:oMathPara>
          </w:p>
        </w:tc>
        <w:tc>
          <w:tcPr>
            <w:tcW w:w="4530" w:type="dxa"/>
          </w:tcPr>
          <w:p w:rsidR="00EB1EA1" w:rsidRPr="001110B7" w:rsidRDefault="003F763C" w:rsidP="00EB1EA1">
            <w:pPr>
              <w:pStyle w:val="a3"/>
              <w:tabs>
                <w:tab w:val="left" w:pos="1134"/>
              </w:tabs>
              <w:ind w:left="0"/>
              <w:jc w:val="both"/>
              <w:rPr>
                <w:rFonts w:ascii="Times New Roman" w:hAnsi="Times New Roman" w:cs="Times New Roman"/>
                <w:sz w:val="24"/>
                <w:szCs w:val="28"/>
              </w:rPr>
            </w:pPr>
            <w:r w:rsidRPr="001110B7">
              <w:rPr>
                <w:rFonts w:ascii="Times New Roman" w:hAnsi="Times New Roman" w:cs="Times New Roman"/>
                <w:sz w:val="24"/>
                <w:szCs w:val="28"/>
              </w:rPr>
              <w:t xml:space="preserve">Показывает величину </w:t>
            </w:r>
            <w:r w:rsidR="00AA5343" w:rsidRPr="001110B7">
              <w:rPr>
                <w:rFonts w:ascii="Times New Roman" w:hAnsi="Times New Roman" w:cs="Times New Roman"/>
                <w:sz w:val="24"/>
                <w:szCs w:val="28"/>
              </w:rPr>
              <w:t>чистой прибыли (ЧП), полученную на один рубль полученной выручки от продаж (ВП)</w:t>
            </w:r>
          </w:p>
        </w:tc>
      </w:tr>
      <w:tr w:rsidR="00EB1EA1" w:rsidRPr="001110B7" w:rsidTr="00CF79F8">
        <w:tc>
          <w:tcPr>
            <w:tcW w:w="2835" w:type="dxa"/>
            <w:vAlign w:val="center"/>
          </w:tcPr>
          <w:p w:rsidR="00EB1EA1" w:rsidRPr="001110B7" w:rsidRDefault="001F43A8" w:rsidP="00CF79F8">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Финансовая рентабельность</w:t>
            </w:r>
          </w:p>
        </w:tc>
        <w:tc>
          <w:tcPr>
            <w:tcW w:w="1985" w:type="dxa"/>
            <w:vAlign w:val="center"/>
          </w:tcPr>
          <w:p w:rsidR="00EB1EA1" w:rsidRPr="001110B7" w:rsidRDefault="003B35D2" w:rsidP="001A3053">
            <w:pPr>
              <w:pStyle w:val="a3"/>
              <w:tabs>
                <w:tab w:val="left" w:pos="1134"/>
              </w:tabs>
              <w:ind w:left="0"/>
              <w:jc w:val="center"/>
              <w:rPr>
                <w:rFonts w:ascii="Times New Roman" w:hAnsi="Times New Roman" w:cs="Times New Roman"/>
                <w:sz w:val="24"/>
                <w:szCs w:val="28"/>
              </w:rPr>
            </w:pPr>
            <w:r w:rsidRPr="003B35D2">
              <w:rPr>
                <w:b/>
                <w:noProof/>
                <w:lang w:eastAsia="ru-RU"/>
              </w:rPr>
              <w:object w:dxaOrig="1160" w:dyaOrig="720">
                <v:shape id="_x0000_i1030" type="#_x0000_t75" style="width:57.75pt;height:36pt" o:ole="">
                  <v:imagedata r:id="rId74" o:title=""/>
                </v:shape>
                <o:OLEObject Type="Embed" ProgID="Equation.DSMT4" ShapeID="_x0000_i1030" DrawAspect="Content" ObjectID="_1588019414" r:id="rId75"/>
              </w:object>
            </w:r>
          </w:p>
        </w:tc>
        <w:tc>
          <w:tcPr>
            <w:tcW w:w="4530" w:type="dxa"/>
          </w:tcPr>
          <w:p w:rsidR="00EB1EA1" w:rsidRPr="001110B7" w:rsidRDefault="003F763C" w:rsidP="003F763C">
            <w:pPr>
              <w:pStyle w:val="a3"/>
              <w:tabs>
                <w:tab w:val="left" w:pos="1134"/>
              </w:tabs>
              <w:ind w:left="0"/>
              <w:jc w:val="both"/>
              <w:rPr>
                <w:rFonts w:ascii="Times New Roman" w:hAnsi="Times New Roman" w:cs="Times New Roman"/>
                <w:sz w:val="24"/>
                <w:szCs w:val="28"/>
              </w:rPr>
            </w:pPr>
            <w:r w:rsidRPr="001110B7">
              <w:rPr>
                <w:rFonts w:ascii="Times New Roman" w:eastAsia="Times New Roman" w:hAnsi="Times New Roman" w:cs="Times New Roman"/>
                <w:sz w:val="24"/>
                <w:szCs w:val="24"/>
                <w:lang w:eastAsia="ru-RU"/>
              </w:rPr>
              <w:t>Показывает эффективность использования собственного капитала (СК), величину чистой прибыли (ЧП), полученную на один рубль средств, вложенных участниками (учредителями)</w:t>
            </w:r>
          </w:p>
        </w:tc>
      </w:tr>
      <w:tr w:rsidR="00EB1EA1" w:rsidRPr="001110B7" w:rsidTr="00CF79F8">
        <w:tc>
          <w:tcPr>
            <w:tcW w:w="2835" w:type="dxa"/>
            <w:vAlign w:val="center"/>
          </w:tcPr>
          <w:p w:rsidR="00EB1EA1" w:rsidRPr="001110B7" w:rsidRDefault="00B0024C" w:rsidP="00CF79F8">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Рентабельность продаж</w:t>
            </w:r>
          </w:p>
        </w:tc>
        <w:tc>
          <w:tcPr>
            <w:tcW w:w="1985" w:type="dxa"/>
            <w:vAlign w:val="center"/>
          </w:tcPr>
          <w:p w:rsidR="00EB1EA1" w:rsidRPr="001110B7" w:rsidRDefault="00A90BDE" w:rsidP="00CF79F8">
            <w:pPr>
              <w:pStyle w:val="a3"/>
              <w:tabs>
                <w:tab w:val="left" w:pos="1134"/>
              </w:tabs>
              <w:ind w:left="0"/>
              <w:jc w:val="center"/>
              <w:rPr>
                <w:rFonts w:ascii="Times New Roman" w:hAnsi="Times New Roman" w:cs="Times New Roman"/>
                <w:sz w:val="24"/>
                <w:szCs w:val="28"/>
              </w:rPr>
            </w:pPr>
            <m:oMathPara>
              <m:oMath>
                <m:sSub>
                  <m:sSubPr>
                    <m:ctrlPr>
                      <w:rPr>
                        <w:rFonts w:ascii="Cambria Math" w:hAnsi="Cambria Math" w:cs="Times New Roman"/>
                        <w:i/>
                        <w:sz w:val="24"/>
                        <w:szCs w:val="28"/>
                        <w:lang w:val="en-US"/>
                      </w:rPr>
                    </m:ctrlPr>
                  </m:sSubPr>
                  <m:e>
                    <m:r>
                      <m:rPr>
                        <m:sty m:val="p"/>
                      </m:rPr>
                      <w:rPr>
                        <w:rFonts w:ascii="Cambria Math" w:hAnsi="Cambria Math" w:cs="Times New Roman"/>
                        <w:sz w:val="24"/>
                        <w:szCs w:val="28"/>
                        <w:lang w:val="en-US"/>
                      </w:rPr>
                      <m:t>R</m:t>
                    </m:r>
                  </m:e>
                  <m:sub>
                    <m:r>
                      <w:rPr>
                        <w:rFonts w:ascii="Cambria Math" w:hAnsi="Cambria Math" w:cs="Times New Roman"/>
                        <w:sz w:val="24"/>
                        <w:szCs w:val="28"/>
                      </w:rPr>
                      <m:t>продаж</m:t>
                    </m:r>
                  </m:sub>
                </m:sSub>
                <m:r>
                  <w:rPr>
                    <w:rFonts w:ascii="Cambria Math" w:hAnsi="Cambria Math" w:cs="Times New Roman"/>
                    <w:sz w:val="24"/>
                    <w:szCs w:val="28"/>
                    <w:lang w:val="en-US"/>
                  </w:rPr>
                  <m:t>=</m:t>
                </m:r>
                <m:f>
                  <m:fPr>
                    <m:ctrlPr>
                      <w:rPr>
                        <w:rFonts w:ascii="Cambria Math" w:hAnsi="Cambria Math" w:cs="Times New Roman"/>
                        <w:i/>
                        <w:sz w:val="24"/>
                        <w:szCs w:val="28"/>
                      </w:rPr>
                    </m:ctrlPr>
                  </m:fPr>
                  <m:num>
                    <m:r>
                      <w:rPr>
                        <w:rFonts w:ascii="Cambria Math" w:hAnsi="Cambria Math" w:cs="Times New Roman"/>
                        <w:sz w:val="24"/>
                        <w:szCs w:val="28"/>
                      </w:rPr>
                      <m:t>ПрПр</m:t>
                    </m:r>
                  </m:num>
                  <m:den>
                    <m:r>
                      <w:rPr>
                        <w:rFonts w:ascii="Cambria Math" w:hAnsi="Cambria Math" w:cs="Times New Roman"/>
                        <w:sz w:val="24"/>
                        <w:szCs w:val="28"/>
                      </w:rPr>
                      <m:t>ВП</m:t>
                    </m:r>
                  </m:den>
                </m:f>
              </m:oMath>
            </m:oMathPara>
          </w:p>
        </w:tc>
        <w:tc>
          <w:tcPr>
            <w:tcW w:w="4530" w:type="dxa"/>
          </w:tcPr>
          <w:p w:rsidR="00EB1EA1" w:rsidRPr="001110B7" w:rsidRDefault="003F763C" w:rsidP="00AA5343">
            <w:pPr>
              <w:pStyle w:val="a3"/>
              <w:tabs>
                <w:tab w:val="left" w:pos="1134"/>
              </w:tabs>
              <w:ind w:left="0"/>
              <w:jc w:val="both"/>
              <w:rPr>
                <w:rFonts w:ascii="Times New Roman" w:hAnsi="Times New Roman" w:cs="Times New Roman"/>
                <w:sz w:val="24"/>
                <w:szCs w:val="28"/>
              </w:rPr>
            </w:pPr>
            <w:r w:rsidRPr="001110B7">
              <w:rPr>
                <w:rFonts w:ascii="Times New Roman" w:hAnsi="Times New Roman" w:cs="Times New Roman"/>
                <w:sz w:val="24"/>
                <w:szCs w:val="28"/>
              </w:rPr>
              <w:t>Показывает величину прибыли</w:t>
            </w:r>
            <w:r w:rsidR="00AA5343" w:rsidRPr="001110B7">
              <w:rPr>
                <w:rFonts w:ascii="Times New Roman" w:hAnsi="Times New Roman" w:cs="Times New Roman"/>
                <w:sz w:val="24"/>
                <w:szCs w:val="28"/>
              </w:rPr>
              <w:t xml:space="preserve"> от продаж</w:t>
            </w:r>
            <w:r w:rsidRPr="001110B7">
              <w:rPr>
                <w:rFonts w:ascii="Times New Roman" w:hAnsi="Times New Roman" w:cs="Times New Roman"/>
                <w:sz w:val="24"/>
                <w:szCs w:val="28"/>
              </w:rPr>
              <w:t xml:space="preserve"> (</w:t>
            </w:r>
            <w:proofErr w:type="spellStart"/>
            <w:r w:rsidR="00AA5343" w:rsidRPr="001110B7">
              <w:rPr>
                <w:rFonts w:ascii="Times New Roman" w:hAnsi="Times New Roman" w:cs="Times New Roman"/>
                <w:sz w:val="24"/>
                <w:szCs w:val="28"/>
              </w:rPr>
              <w:t>ПрПр</w:t>
            </w:r>
            <w:proofErr w:type="spellEnd"/>
            <w:r w:rsidRPr="001110B7">
              <w:rPr>
                <w:rFonts w:ascii="Times New Roman" w:hAnsi="Times New Roman" w:cs="Times New Roman"/>
                <w:sz w:val="24"/>
                <w:szCs w:val="28"/>
              </w:rPr>
              <w:t>), полученную на один рубль полученной выручки от продаж (ВП)</w:t>
            </w:r>
          </w:p>
        </w:tc>
      </w:tr>
      <w:tr w:rsidR="00EB1EA1" w:rsidRPr="001110B7" w:rsidTr="00B61563">
        <w:tc>
          <w:tcPr>
            <w:tcW w:w="2835" w:type="dxa"/>
            <w:vAlign w:val="center"/>
          </w:tcPr>
          <w:p w:rsidR="00EB1EA1" w:rsidRPr="001110B7" w:rsidRDefault="00B0024C" w:rsidP="00CF79F8">
            <w:pPr>
              <w:pStyle w:val="a3"/>
              <w:tabs>
                <w:tab w:val="left" w:pos="1134"/>
              </w:tabs>
              <w:ind w:left="0"/>
              <w:jc w:val="center"/>
              <w:rPr>
                <w:rFonts w:ascii="Times New Roman" w:hAnsi="Times New Roman" w:cs="Times New Roman"/>
                <w:sz w:val="24"/>
                <w:szCs w:val="28"/>
              </w:rPr>
            </w:pPr>
            <w:r w:rsidRPr="001110B7">
              <w:rPr>
                <w:rFonts w:ascii="Times New Roman" w:hAnsi="Times New Roman" w:cs="Times New Roman"/>
                <w:sz w:val="24"/>
                <w:szCs w:val="28"/>
              </w:rPr>
              <w:t>Рентабельность активов</w:t>
            </w:r>
          </w:p>
        </w:tc>
        <w:tc>
          <w:tcPr>
            <w:tcW w:w="1985" w:type="dxa"/>
            <w:vAlign w:val="center"/>
          </w:tcPr>
          <w:p w:rsidR="00EB1EA1" w:rsidRPr="001110B7" w:rsidRDefault="003B35D2" w:rsidP="00B61563">
            <w:pPr>
              <w:pStyle w:val="a3"/>
              <w:tabs>
                <w:tab w:val="left" w:pos="1134"/>
              </w:tabs>
              <w:ind w:left="0"/>
              <w:jc w:val="center"/>
              <w:rPr>
                <w:rFonts w:ascii="Times New Roman" w:hAnsi="Times New Roman" w:cs="Times New Roman"/>
                <w:sz w:val="24"/>
                <w:szCs w:val="28"/>
              </w:rPr>
            </w:pPr>
            <w:r w:rsidRPr="003B35D2">
              <w:rPr>
                <w:b/>
                <w:noProof/>
                <w:lang w:eastAsia="ru-RU"/>
              </w:rPr>
              <w:object w:dxaOrig="1520" w:dyaOrig="720">
                <v:shape id="_x0000_i1031" type="#_x0000_t75" style="width:79.5pt;height:36pt" o:ole="">
                  <v:imagedata r:id="rId76" o:title=""/>
                </v:shape>
                <o:OLEObject Type="Embed" ProgID="Equation.DSMT4" ShapeID="_x0000_i1031" DrawAspect="Content" ObjectID="_1588019415" r:id="rId77"/>
              </w:object>
            </w:r>
          </w:p>
        </w:tc>
        <w:tc>
          <w:tcPr>
            <w:tcW w:w="4530" w:type="dxa"/>
          </w:tcPr>
          <w:p w:rsidR="00EB1EA1" w:rsidRPr="001110B7" w:rsidRDefault="003F763C" w:rsidP="00EB1EA1">
            <w:pPr>
              <w:pStyle w:val="a3"/>
              <w:tabs>
                <w:tab w:val="left" w:pos="1134"/>
              </w:tabs>
              <w:ind w:left="0"/>
              <w:jc w:val="both"/>
              <w:rPr>
                <w:rFonts w:ascii="Times New Roman" w:hAnsi="Times New Roman" w:cs="Times New Roman"/>
                <w:sz w:val="24"/>
                <w:szCs w:val="28"/>
              </w:rPr>
            </w:pPr>
            <w:r w:rsidRPr="001110B7">
              <w:rPr>
                <w:rFonts w:ascii="Times New Roman" w:eastAsia="Times New Roman" w:hAnsi="Times New Roman" w:cs="Times New Roman"/>
                <w:sz w:val="24"/>
                <w:szCs w:val="24"/>
                <w:lang w:eastAsia="ru-RU"/>
              </w:rPr>
              <w:t>Показывает величину прибыли до налогообложения (</w:t>
            </w:r>
            <w:proofErr w:type="spellStart"/>
            <w:r w:rsidRPr="001110B7">
              <w:rPr>
                <w:rFonts w:ascii="Times New Roman" w:eastAsia="Times New Roman" w:hAnsi="Times New Roman" w:cs="Times New Roman"/>
                <w:sz w:val="24"/>
                <w:szCs w:val="24"/>
                <w:lang w:eastAsia="ru-RU"/>
              </w:rPr>
              <w:t>ПрНО</w:t>
            </w:r>
            <w:proofErr w:type="spellEnd"/>
            <w:r w:rsidRPr="001110B7">
              <w:rPr>
                <w:rFonts w:ascii="Times New Roman" w:eastAsia="Times New Roman" w:hAnsi="Times New Roman" w:cs="Times New Roman"/>
                <w:sz w:val="24"/>
                <w:szCs w:val="24"/>
                <w:lang w:eastAsia="ru-RU"/>
              </w:rPr>
              <w:t>) на один рубль вложенных ресурсов</w:t>
            </w:r>
          </w:p>
        </w:tc>
      </w:tr>
    </w:tbl>
    <w:p w:rsidR="00EB1EA1" w:rsidRPr="001110B7" w:rsidRDefault="002F181B" w:rsidP="002F181B">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Таким образом, позволяют оценить способность </w:t>
      </w:r>
      <w:proofErr w:type="spellStart"/>
      <w:r w:rsidRPr="001110B7">
        <w:rPr>
          <w:rFonts w:ascii="Times New Roman" w:hAnsi="Times New Roman" w:cs="Times New Roman"/>
          <w:sz w:val="28"/>
          <w:szCs w:val="28"/>
        </w:rPr>
        <w:t>медиапродукта</w:t>
      </w:r>
      <w:proofErr w:type="spellEnd"/>
      <w:r w:rsidRPr="001110B7">
        <w:rPr>
          <w:rFonts w:ascii="Times New Roman" w:hAnsi="Times New Roman" w:cs="Times New Roman"/>
          <w:sz w:val="28"/>
          <w:szCs w:val="28"/>
        </w:rPr>
        <w:t xml:space="preserve"> получать доход от вложенного капитала (инвестиций).</w:t>
      </w:r>
    </w:p>
    <w:p w:rsidR="00682370" w:rsidRDefault="002F181B" w:rsidP="00682370">
      <w:pPr>
        <w:pStyle w:val="a3"/>
        <w:numPr>
          <w:ilvl w:val="0"/>
          <w:numId w:val="43"/>
        </w:numPr>
        <w:tabs>
          <w:tab w:val="left" w:pos="1134"/>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t>Коэффициент ус</w:t>
      </w:r>
      <w:r w:rsidR="00682370" w:rsidRPr="001110B7">
        <w:rPr>
          <w:rFonts w:ascii="Times New Roman" w:hAnsi="Times New Roman" w:cs="Times New Roman"/>
          <w:sz w:val="28"/>
          <w:szCs w:val="28"/>
        </w:rPr>
        <w:t>тойчивости экономического роста – характеризует темп роста собственного капитала за счет реинвестирования прибыли (формула 5).</w:t>
      </w:r>
    </w:p>
    <w:tbl>
      <w:tblPr>
        <w:tblW w:w="9072" w:type="dxa"/>
        <w:tblInd w:w="567" w:type="dxa"/>
        <w:tblLayout w:type="fixed"/>
        <w:tblLook w:val="04A0" w:firstRow="1" w:lastRow="0" w:firstColumn="1" w:lastColumn="0" w:noHBand="0" w:noVBand="1"/>
      </w:tblPr>
      <w:tblGrid>
        <w:gridCol w:w="7405"/>
        <w:gridCol w:w="1667"/>
      </w:tblGrid>
      <w:tr w:rsidR="004841D4" w:rsidRPr="001110B7" w:rsidTr="00FD4CB7">
        <w:tc>
          <w:tcPr>
            <w:tcW w:w="7405" w:type="dxa"/>
            <w:vAlign w:val="center"/>
          </w:tcPr>
          <w:p w:rsidR="004841D4" w:rsidRPr="001110B7" w:rsidRDefault="003B35D2" w:rsidP="00FD4CB7">
            <w:pPr>
              <w:spacing w:after="0" w:line="360" w:lineRule="auto"/>
              <w:rPr>
                <w:rFonts w:ascii="Times New Roman" w:hAnsi="Times New Roman" w:cs="Times New Roman"/>
                <w:i/>
                <w:sz w:val="28"/>
                <w:szCs w:val="28"/>
              </w:rPr>
            </w:pPr>
            <w:r w:rsidRPr="001110B7">
              <w:rPr>
                <w:rFonts w:ascii="Times New Roman" w:eastAsiaTheme="minorEastAsia" w:hAnsi="Times New Roman" w:cs="Times New Roman"/>
                <w:b/>
                <w:position w:val="-28"/>
                <w:sz w:val="24"/>
                <w:szCs w:val="24"/>
                <w:lang w:eastAsia="ru-RU"/>
              </w:rPr>
              <w:object w:dxaOrig="1540" w:dyaOrig="720">
                <v:shape id="_x0000_i1032" type="#_x0000_t75" style="width:79.5pt;height:36pt" o:ole="">
                  <v:imagedata r:id="rId78" o:title=""/>
                </v:shape>
                <o:OLEObject Type="Embed" ProgID="Equation.DSMT4" ShapeID="_x0000_i1032" DrawAspect="Content" ObjectID="_1588019416" r:id="rId79"/>
              </w:object>
            </w:r>
            <w:r w:rsidRPr="001110B7">
              <w:rPr>
                <w:rFonts w:ascii="Times New Roman" w:eastAsiaTheme="minorEastAsia" w:hAnsi="Times New Roman" w:cs="Times New Roman"/>
                <w:b/>
                <w:sz w:val="24"/>
                <w:szCs w:val="24"/>
                <w:lang w:eastAsia="ru-RU"/>
              </w:rPr>
              <w:t>,</w:t>
            </w:r>
          </w:p>
        </w:tc>
        <w:tc>
          <w:tcPr>
            <w:tcW w:w="1667" w:type="dxa"/>
            <w:vAlign w:val="center"/>
          </w:tcPr>
          <w:p w:rsidR="004841D4" w:rsidRPr="001110B7" w:rsidRDefault="004841D4" w:rsidP="00AD70F3">
            <w:pPr>
              <w:tabs>
                <w:tab w:val="left" w:pos="1276"/>
              </w:tabs>
              <w:spacing w:after="0" w:line="360" w:lineRule="auto"/>
              <w:ind w:left="992" w:right="-108" w:hanging="156"/>
              <w:jc w:val="center"/>
              <w:rPr>
                <w:rFonts w:ascii="Times New Roman" w:hAnsi="Times New Roman" w:cs="Times New Roman"/>
                <w:sz w:val="28"/>
                <w:szCs w:val="28"/>
              </w:rPr>
            </w:pPr>
            <w:r w:rsidRPr="001110B7">
              <w:rPr>
                <w:rFonts w:ascii="Times New Roman" w:hAnsi="Times New Roman" w:cs="Times New Roman"/>
                <w:sz w:val="28"/>
                <w:szCs w:val="28"/>
              </w:rPr>
              <w:t>(</w:t>
            </w:r>
            <w:r w:rsidR="00AD70F3" w:rsidRPr="001110B7">
              <w:rPr>
                <w:rFonts w:ascii="Times New Roman" w:hAnsi="Times New Roman" w:cs="Times New Roman"/>
                <w:sz w:val="28"/>
                <w:szCs w:val="28"/>
              </w:rPr>
              <w:t>5</w:t>
            </w:r>
            <w:r w:rsidRPr="001110B7">
              <w:rPr>
                <w:rFonts w:ascii="Times New Roman" w:hAnsi="Times New Roman" w:cs="Times New Roman"/>
                <w:sz w:val="28"/>
                <w:szCs w:val="28"/>
              </w:rPr>
              <w:t>)</w:t>
            </w:r>
          </w:p>
        </w:tc>
      </w:tr>
    </w:tbl>
    <w:p w:rsidR="004841D4" w:rsidRPr="001110B7" w:rsidRDefault="004841D4" w:rsidP="004841D4">
      <w:pPr>
        <w:spacing w:after="0" w:line="360" w:lineRule="auto"/>
        <w:ind w:firstLine="709"/>
        <w:jc w:val="both"/>
        <w:rPr>
          <w:rFonts w:ascii="Times New Roman" w:hAnsi="Times New Roman" w:cs="Times New Roman"/>
          <w:sz w:val="28"/>
          <w:szCs w:val="28"/>
        </w:rPr>
      </w:pPr>
      <w:proofErr w:type="gramStart"/>
      <w:r w:rsidRPr="001110B7">
        <w:rPr>
          <w:rFonts w:ascii="Times New Roman" w:hAnsi="Times New Roman" w:cs="Times New Roman"/>
          <w:sz w:val="28"/>
          <w:szCs w:val="28"/>
        </w:rPr>
        <w:t>где</w:t>
      </w:r>
      <w:proofErr w:type="gramEnd"/>
      <w:r w:rsidRPr="001110B7">
        <w:rPr>
          <w:rFonts w:ascii="Times New Roman" w:hAnsi="Times New Roman" w:cs="Times New Roman"/>
          <w:sz w:val="28"/>
          <w:szCs w:val="28"/>
        </w:rPr>
        <w:t xml:space="preserve"> </w:t>
      </w:r>
      <w:proofErr w:type="spellStart"/>
      <w:r w:rsidRPr="001110B7">
        <w:rPr>
          <w:rFonts w:ascii="Times New Roman" w:hAnsi="Times New Roman" w:cs="Times New Roman"/>
          <w:sz w:val="28"/>
          <w:szCs w:val="28"/>
        </w:rPr>
        <w:t>Куэа</w:t>
      </w:r>
      <w:proofErr w:type="spellEnd"/>
      <w:r w:rsidRPr="001110B7">
        <w:rPr>
          <w:rFonts w:ascii="Times New Roman" w:hAnsi="Times New Roman" w:cs="Times New Roman"/>
          <w:sz w:val="28"/>
          <w:szCs w:val="28"/>
        </w:rPr>
        <w:t xml:space="preserve"> – коэффициент устойчивости экономического роста;</w:t>
      </w:r>
    </w:p>
    <w:p w:rsidR="004841D4" w:rsidRPr="001110B7" w:rsidRDefault="004841D4" w:rsidP="004841D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lastRenderedPageBreak/>
        <w:t>ЧП – чистая прибыль, руб.;</w:t>
      </w:r>
    </w:p>
    <w:p w:rsidR="004841D4" w:rsidRPr="001110B7" w:rsidRDefault="004841D4" w:rsidP="004841D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Д – дивиденды, выплачиваемые акционерам;</w:t>
      </w:r>
    </w:p>
    <w:p w:rsidR="004841D4" w:rsidRPr="001110B7" w:rsidRDefault="003B35D2" w:rsidP="004841D4">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position w:val="-6"/>
          <w:sz w:val="28"/>
          <w:szCs w:val="28"/>
        </w:rPr>
        <w:object w:dxaOrig="460" w:dyaOrig="380">
          <v:shape id="_x0000_i1033" type="#_x0000_t75" style="width:21.75pt;height:14.25pt" o:ole="">
            <v:imagedata r:id="rId80" o:title=""/>
          </v:shape>
          <o:OLEObject Type="Embed" ProgID="Equation.DSMT4" ShapeID="_x0000_i1033" DrawAspect="Content" ObjectID="_1588019417" r:id="rId81"/>
        </w:object>
      </w:r>
      <w:r w:rsidR="004841D4" w:rsidRPr="001110B7">
        <w:rPr>
          <w:rFonts w:ascii="Times New Roman" w:hAnsi="Times New Roman" w:cs="Times New Roman"/>
          <w:sz w:val="28"/>
          <w:szCs w:val="28"/>
        </w:rPr>
        <w:t>– средняя величина собственного капитала за период, руб.</w:t>
      </w:r>
    </w:p>
    <w:p w:rsidR="002F181B" w:rsidRPr="001110B7" w:rsidRDefault="0076618E" w:rsidP="0076618E">
      <w:pPr>
        <w:pStyle w:val="a3"/>
        <w:tabs>
          <w:tab w:val="left" w:pos="1134"/>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Анализ коэффициента позволит продюсеру сделать вывод о </w:t>
      </w:r>
      <w:r w:rsidR="00682370" w:rsidRPr="001110B7">
        <w:rPr>
          <w:rFonts w:ascii="Times New Roman" w:hAnsi="Times New Roman" w:cs="Times New Roman"/>
          <w:sz w:val="28"/>
          <w:szCs w:val="28"/>
        </w:rPr>
        <w:t>внутренни</w:t>
      </w:r>
      <w:r w:rsidRPr="001110B7">
        <w:rPr>
          <w:rFonts w:ascii="Times New Roman" w:hAnsi="Times New Roman" w:cs="Times New Roman"/>
          <w:sz w:val="28"/>
          <w:szCs w:val="28"/>
        </w:rPr>
        <w:t>х</w:t>
      </w:r>
      <w:r w:rsidR="00682370" w:rsidRPr="001110B7">
        <w:rPr>
          <w:rFonts w:ascii="Times New Roman" w:hAnsi="Times New Roman" w:cs="Times New Roman"/>
          <w:sz w:val="28"/>
          <w:szCs w:val="28"/>
        </w:rPr>
        <w:t xml:space="preserve"> возможност</w:t>
      </w:r>
      <w:r w:rsidRPr="001110B7">
        <w:rPr>
          <w:rFonts w:ascii="Times New Roman" w:hAnsi="Times New Roman" w:cs="Times New Roman"/>
          <w:sz w:val="28"/>
          <w:szCs w:val="28"/>
        </w:rPr>
        <w:t>ях</w:t>
      </w:r>
      <w:r w:rsidR="00682370" w:rsidRPr="001110B7">
        <w:rPr>
          <w:rFonts w:ascii="Times New Roman" w:hAnsi="Times New Roman" w:cs="Times New Roman"/>
          <w:sz w:val="28"/>
          <w:szCs w:val="28"/>
        </w:rPr>
        <w:t xml:space="preserve"> организации по наращиванию основной деятельности за счет реинв</w:t>
      </w:r>
      <w:r w:rsidRPr="001110B7">
        <w:rPr>
          <w:rFonts w:ascii="Times New Roman" w:hAnsi="Times New Roman" w:cs="Times New Roman"/>
          <w:sz w:val="28"/>
          <w:szCs w:val="28"/>
        </w:rPr>
        <w:t>естирования собственных средств.</w:t>
      </w:r>
    </w:p>
    <w:p w:rsidR="00F51F4F" w:rsidRPr="001110B7" w:rsidRDefault="001824ED" w:rsidP="00AD70F3">
      <w:pPr>
        <w:pStyle w:val="a3"/>
        <w:numPr>
          <w:ilvl w:val="0"/>
          <w:numId w:val="43"/>
        </w:numPr>
        <w:tabs>
          <w:tab w:val="left" w:pos="1134"/>
        </w:tabs>
        <w:spacing w:after="0" w:line="360" w:lineRule="auto"/>
        <w:ind w:left="0"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Факторная модель устойчивости экономического роста (разработана автором данного исследования), </w:t>
      </w:r>
      <w:r w:rsidR="00AD70F3" w:rsidRPr="001110B7">
        <w:rPr>
          <w:rFonts w:ascii="Times New Roman" w:hAnsi="Times New Roman" w:cs="Times New Roman"/>
          <w:sz w:val="28"/>
          <w:szCs w:val="28"/>
        </w:rPr>
        <w:t xml:space="preserve">описывающая производственную и финансовую деятельность </w:t>
      </w:r>
      <w:proofErr w:type="spellStart"/>
      <w:r w:rsidR="00AD70F3" w:rsidRPr="001110B7">
        <w:rPr>
          <w:rFonts w:ascii="Times New Roman" w:hAnsi="Times New Roman" w:cs="Times New Roman"/>
          <w:sz w:val="28"/>
          <w:szCs w:val="28"/>
        </w:rPr>
        <w:t>медиапродукта</w:t>
      </w:r>
      <w:proofErr w:type="spellEnd"/>
      <w:r w:rsidR="00AD70F3" w:rsidRPr="001110B7">
        <w:rPr>
          <w:rFonts w:ascii="Times New Roman" w:hAnsi="Times New Roman" w:cs="Times New Roman"/>
          <w:sz w:val="28"/>
          <w:szCs w:val="28"/>
        </w:rPr>
        <w:t xml:space="preserve"> (формула 6).</w:t>
      </w:r>
    </w:p>
    <w:tbl>
      <w:tblPr>
        <w:tblW w:w="9568" w:type="dxa"/>
        <w:tblInd w:w="497" w:type="dxa"/>
        <w:tblLook w:val="04A0" w:firstRow="1" w:lastRow="0" w:firstColumn="1" w:lastColumn="0" w:noHBand="0" w:noVBand="1"/>
      </w:tblPr>
      <w:tblGrid>
        <w:gridCol w:w="7583"/>
        <w:gridCol w:w="1985"/>
      </w:tblGrid>
      <w:tr w:rsidR="00AD70F3" w:rsidRPr="001110B7" w:rsidTr="001B5694">
        <w:tc>
          <w:tcPr>
            <w:tcW w:w="7583" w:type="dxa"/>
          </w:tcPr>
          <w:p w:rsidR="00AD70F3" w:rsidRPr="001110B7" w:rsidRDefault="003B35D2" w:rsidP="00AD70F3">
            <w:pPr>
              <w:spacing w:after="0" w:line="360" w:lineRule="auto"/>
              <w:jc w:val="both"/>
              <w:rPr>
                <w:rFonts w:ascii="Times New Roman" w:hAnsi="Times New Roman" w:cs="Times New Roman"/>
                <w:i/>
                <w:sz w:val="28"/>
                <w:szCs w:val="28"/>
              </w:rPr>
            </w:pPr>
            <w:r w:rsidRPr="001110B7">
              <w:rPr>
                <w:rFonts w:ascii="Times New Roman" w:eastAsiaTheme="minorEastAsia" w:hAnsi="Times New Roman" w:cs="Times New Roman"/>
                <w:b/>
                <w:position w:val="-28"/>
                <w:sz w:val="24"/>
                <w:szCs w:val="24"/>
                <w:lang w:eastAsia="ru-RU"/>
              </w:rPr>
              <w:object w:dxaOrig="6420" w:dyaOrig="780">
                <v:shape id="_x0000_i1034" type="#_x0000_t75" style="width:324.75pt;height:42.75pt" o:ole="">
                  <v:imagedata r:id="rId82" o:title=""/>
                </v:shape>
                <o:OLEObject Type="Embed" ProgID="Equation.DSMT4" ShapeID="_x0000_i1034" DrawAspect="Content" ObjectID="_1588019418" r:id="rId83"/>
              </w:object>
            </w:r>
            <w:r w:rsidRPr="001110B7">
              <w:rPr>
                <w:rFonts w:ascii="Times New Roman" w:eastAsiaTheme="minorEastAsia" w:hAnsi="Times New Roman" w:cs="Times New Roman"/>
                <w:b/>
                <w:sz w:val="24"/>
                <w:szCs w:val="24"/>
                <w:lang w:eastAsia="ru-RU"/>
              </w:rPr>
              <w:t>,</w:t>
            </w:r>
          </w:p>
        </w:tc>
        <w:tc>
          <w:tcPr>
            <w:tcW w:w="1985" w:type="dxa"/>
            <w:vAlign w:val="center"/>
          </w:tcPr>
          <w:p w:rsidR="00AD70F3" w:rsidRPr="001110B7" w:rsidRDefault="00AD70F3" w:rsidP="00AD70F3">
            <w:pPr>
              <w:tabs>
                <w:tab w:val="left" w:pos="1134"/>
                <w:tab w:val="left" w:pos="1168"/>
              </w:tabs>
              <w:spacing w:after="0" w:line="360" w:lineRule="auto"/>
              <w:ind w:left="743" w:right="102" w:hanging="107"/>
              <w:jc w:val="center"/>
              <w:rPr>
                <w:rFonts w:ascii="Times New Roman" w:hAnsi="Times New Roman" w:cs="Times New Roman"/>
                <w:sz w:val="28"/>
                <w:szCs w:val="28"/>
              </w:rPr>
            </w:pPr>
            <w:r w:rsidRPr="001110B7">
              <w:rPr>
                <w:rFonts w:ascii="Times New Roman" w:hAnsi="Times New Roman" w:cs="Times New Roman"/>
                <w:sz w:val="28"/>
                <w:szCs w:val="28"/>
              </w:rPr>
              <w:t>(6)</w:t>
            </w:r>
          </w:p>
        </w:tc>
      </w:tr>
    </w:tbl>
    <w:p w:rsidR="003B35D2" w:rsidRPr="003B35D2" w:rsidRDefault="003B35D2" w:rsidP="003B35D2">
      <w:pPr>
        <w:spacing w:after="0" w:line="240" w:lineRule="auto"/>
        <w:ind w:firstLine="567"/>
        <w:jc w:val="both"/>
        <w:rPr>
          <w:rFonts w:ascii="Times New Roman" w:hAnsi="Times New Roman" w:cs="Times New Roman"/>
          <w:sz w:val="28"/>
          <w:szCs w:val="28"/>
        </w:rPr>
      </w:pPr>
      <w:proofErr w:type="gramStart"/>
      <w:r w:rsidRPr="003B35D2">
        <w:rPr>
          <w:rFonts w:ascii="Times New Roman" w:hAnsi="Times New Roman" w:cs="Times New Roman"/>
          <w:sz w:val="28"/>
          <w:szCs w:val="28"/>
        </w:rPr>
        <w:t>где</w:t>
      </w:r>
      <w:proofErr w:type="gramEnd"/>
      <w:r w:rsidRPr="003B35D2">
        <w:rPr>
          <w:rFonts w:ascii="Times New Roman" w:hAnsi="Times New Roman" w:cs="Times New Roman"/>
          <w:sz w:val="28"/>
          <w:szCs w:val="28"/>
        </w:rPr>
        <w:t xml:space="preserve"> </w:t>
      </w:r>
      <w:proofErr w:type="spellStart"/>
      <w:r w:rsidRPr="003B35D2">
        <w:rPr>
          <w:rFonts w:ascii="Times New Roman" w:hAnsi="Times New Roman" w:cs="Times New Roman"/>
          <w:sz w:val="28"/>
          <w:szCs w:val="28"/>
        </w:rPr>
        <w:t>Куэр</w:t>
      </w:r>
      <w:proofErr w:type="spellEnd"/>
      <w:r w:rsidRPr="003B35D2">
        <w:rPr>
          <w:rFonts w:ascii="Times New Roman" w:hAnsi="Times New Roman" w:cs="Times New Roman"/>
          <w:sz w:val="28"/>
          <w:szCs w:val="28"/>
        </w:rPr>
        <w:t xml:space="preserve"> – коэффициент устойчивости экономического роста;</w:t>
      </w:r>
    </w:p>
    <w:p w:rsidR="003B35D2" w:rsidRPr="003B35D2" w:rsidRDefault="003B35D2" w:rsidP="003B35D2">
      <w:pPr>
        <w:spacing w:after="0" w:line="240" w:lineRule="auto"/>
        <w:ind w:firstLine="567"/>
        <w:jc w:val="both"/>
        <w:rPr>
          <w:rFonts w:ascii="Times New Roman" w:hAnsi="Times New Roman" w:cs="Times New Roman"/>
          <w:sz w:val="28"/>
          <w:szCs w:val="28"/>
        </w:rPr>
      </w:pPr>
      <w:r w:rsidRPr="003B35D2">
        <w:rPr>
          <w:rFonts w:ascii="Times New Roman" w:hAnsi="Times New Roman" w:cs="Times New Roman"/>
          <w:position w:val="-26"/>
          <w:sz w:val="28"/>
          <w:szCs w:val="28"/>
        </w:rPr>
        <w:object w:dxaOrig="760" w:dyaOrig="740">
          <v:shape id="_x0000_i1035" type="#_x0000_t75" style="width:36pt;height:36pt" o:ole="">
            <v:imagedata r:id="rId84" o:title=""/>
          </v:shape>
          <o:OLEObject Type="Embed" ProgID="Equation.DSMT4" ShapeID="_x0000_i1035" DrawAspect="Content" ObjectID="_1588019419" r:id="rId85"/>
        </w:object>
      </w:r>
      <w:r w:rsidRPr="003B35D2">
        <w:rPr>
          <w:rFonts w:ascii="Times New Roman" w:hAnsi="Times New Roman" w:cs="Times New Roman"/>
          <w:sz w:val="28"/>
          <w:szCs w:val="28"/>
        </w:rPr>
        <w:t xml:space="preserve"> – доля прибыли, реинвестированной в производство;</w:t>
      </w:r>
    </w:p>
    <w:p w:rsidR="003B35D2" w:rsidRPr="003B35D2" w:rsidRDefault="003B35D2" w:rsidP="003B35D2">
      <w:pPr>
        <w:spacing w:after="0" w:line="240" w:lineRule="auto"/>
        <w:ind w:firstLine="567"/>
        <w:jc w:val="both"/>
        <w:rPr>
          <w:rFonts w:ascii="Times New Roman" w:hAnsi="Times New Roman" w:cs="Times New Roman"/>
          <w:sz w:val="28"/>
          <w:szCs w:val="28"/>
        </w:rPr>
      </w:pPr>
      <w:r w:rsidRPr="003B35D2">
        <w:rPr>
          <w:rFonts w:ascii="Times New Roman" w:hAnsi="Times New Roman" w:cs="Times New Roman"/>
          <w:position w:val="-26"/>
          <w:sz w:val="28"/>
          <w:szCs w:val="28"/>
        </w:rPr>
        <w:object w:dxaOrig="499" w:dyaOrig="700">
          <v:shape id="_x0000_i1036" type="#_x0000_t75" style="width:21.75pt;height:36pt" o:ole="">
            <v:imagedata r:id="rId86" o:title=""/>
          </v:shape>
          <o:OLEObject Type="Embed" ProgID="Equation.DSMT4" ShapeID="_x0000_i1036" DrawAspect="Content" ObjectID="_1588019420" r:id="rId87"/>
        </w:object>
      </w:r>
      <w:r w:rsidRPr="003B35D2">
        <w:rPr>
          <w:rFonts w:ascii="Times New Roman" w:hAnsi="Times New Roman" w:cs="Times New Roman"/>
          <w:sz w:val="28"/>
          <w:szCs w:val="28"/>
        </w:rPr>
        <w:t xml:space="preserve"> – рентабельность продаж или чистая рентабельность;</w:t>
      </w:r>
    </w:p>
    <w:p w:rsidR="003B35D2" w:rsidRPr="003B35D2" w:rsidRDefault="003B35D2" w:rsidP="003B35D2">
      <w:pPr>
        <w:spacing w:after="0" w:line="240" w:lineRule="auto"/>
        <w:ind w:firstLine="567"/>
        <w:jc w:val="both"/>
        <w:rPr>
          <w:rFonts w:ascii="Times New Roman" w:hAnsi="Times New Roman" w:cs="Times New Roman"/>
          <w:sz w:val="28"/>
          <w:szCs w:val="28"/>
        </w:rPr>
      </w:pPr>
      <w:r w:rsidRPr="003B35D2">
        <w:rPr>
          <w:rFonts w:ascii="Times New Roman" w:hAnsi="Times New Roman" w:cs="Times New Roman"/>
          <w:position w:val="-28"/>
          <w:sz w:val="28"/>
          <w:szCs w:val="28"/>
        </w:rPr>
        <w:object w:dxaOrig="499" w:dyaOrig="720">
          <v:shape id="_x0000_i1037" type="#_x0000_t75" style="width:21.75pt;height:36pt" o:ole="">
            <v:imagedata r:id="rId88" o:title=""/>
          </v:shape>
          <o:OLEObject Type="Embed" ProgID="Equation.DSMT4" ShapeID="_x0000_i1037" DrawAspect="Content" ObjectID="_1588019421" r:id="rId89"/>
        </w:object>
      </w:r>
      <w:r w:rsidRPr="003B35D2">
        <w:rPr>
          <w:rFonts w:ascii="Times New Roman" w:hAnsi="Times New Roman" w:cs="Times New Roman"/>
          <w:sz w:val="28"/>
          <w:szCs w:val="28"/>
        </w:rPr>
        <w:t xml:space="preserve"> – коэффициент оборачиваемости активов;</w:t>
      </w:r>
    </w:p>
    <w:p w:rsidR="003B35D2" w:rsidRPr="003B35D2" w:rsidRDefault="003B35D2" w:rsidP="003B35D2">
      <w:pPr>
        <w:spacing w:after="0" w:line="240" w:lineRule="auto"/>
        <w:ind w:firstLine="567"/>
        <w:jc w:val="both"/>
        <w:rPr>
          <w:rFonts w:ascii="Times New Roman" w:hAnsi="Times New Roman" w:cs="Times New Roman"/>
          <w:sz w:val="28"/>
          <w:szCs w:val="28"/>
        </w:rPr>
      </w:pPr>
      <w:r w:rsidRPr="003B35D2">
        <w:rPr>
          <w:rFonts w:ascii="Times New Roman" w:hAnsi="Times New Roman" w:cs="Times New Roman"/>
          <w:position w:val="-28"/>
          <w:sz w:val="28"/>
          <w:szCs w:val="28"/>
        </w:rPr>
        <w:object w:dxaOrig="460" w:dyaOrig="760">
          <v:shape id="_x0000_i1038" type="#_x0000_t75" style="width:21.75pt;height:36pt" o:ole="">
            <v:imagedata r:id="rId90" o:title=""/>
          </v:shape>
          <o:OLEObject Type="Embed" ProgID="Equation.DSMT4" ShapeID="_x0000_i1038" DrawAspect="Content" ObjectID="_1588019422" r:id="rId91"/>
        </w:object>
      </w:r>
      <w:r w:rsidRPr="003B35D2">
        <w:rPr>
          <w:rFonts w:ascii="Times New Roman" w:hAnsi="Times New Roman" w:cs="Times New Roman"/>
          <w:sz w:val="28"/>
          <w:szCs w:val="28"/>
        </w:rPr>
        <w:t xml:space="preserve"> – коэффициент общей платежеспособности;</w:t>
      </w:r>
    </w:p>
    <w:p w:rsidR="003B35D2" w:rsidRPr="003B35D2" w:rsidRDefault="003B35D2" w:rsidP="003B35D2">
      <w:pPr>
        <w:spacing w:after="0" w:line="240" w:lineRule="auto"/>
        <w:ind w:firstLine="567"/>
        <w:jc w:val="both"/>
        <w:rPr>
          <w:rFonts w:ascii="Times New Roman" w:hAnsi="Times New Roman" w:cs="Times New Roman"/>
          <w:sz w:val="28"/>
          <w:szCs w:val="28"/>
        </w:rPr>
      </w:pPr>
      <w:r w:rsidRPr="003B35D2">
        <w:rPr>
          <w:rFonts w:ascii="Times New Roman" w:hAnsi="Times New Roman" w:cs="Times New Roman"/>
          <w:position w:val="-28"/>
          <w:sz w:val="28"/>
          <w:szCs w:val="28"/>
        </w:rPr>
        <w:object w:dxaOrig="499" w:dyaOrig="760">
          <v:shape id="_x0000_i1039" type="#_x0000_t75" style="width:21.75pt;height:36pt" o:ole="">
            <v:imagedata r:id="rId92" o:title=""/>
          </v:shape>
          <o:OLEObject Type="Embed" ProgID="Equation.DSMT4" ShapeID="_x0000_i1039" DrawAspect="Content" ObjectID="_1588019423" r:id="rId93"/>
        </w:object>
      </w:r>
      <w:r w:rsidRPr="003B35D2">
        <w:rPr>
          <w:rFonts w:ascii="Times New Roman" w:hAnsi="Times New Roman" w:cs="Times New Roman"/>
          <w:sz w:val="28"/>
          <w:szCs w:val="28"/>
        </w:rPr>
        <w:t xml:space="preserve"> – коэффициент финансового риска.</w:t>
      </w:r>
    </w:p>
    <w:p w:rsidR="001A6A9C" w:rsidRPr="001110B7" w:rsidRDefault="001A6A9C" w:rsidP="001A6A9C">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Практическая ценность многофакторной модели коэффициента устойчивости экономического роста заключается в возможности прогнозирования темпов развития </w:t>
      </w:r>
      <w:proofErr w:type="spellStart"/>
      <w:r w:rsidRPr="001110B7">
        <w:rPr>
          <w:rFonts w:ascii="Times New Roman" w:hAnsi="Times New Roman" w:cs="Times New Roman"/>
          <w:sz w:val="28"/>
          <w:szCs w:val="28"/>
        </w:rPr>
        <w:t>медиапредприятия</w:t>
      </w:r>
      <w:proofErr w:type="spellEnd"/>
      <w:r w:rsidRPr="001110B7">
        <w:rPr>
          <w:rFonts w:ascii="Times New Roman" w:hAnsi="Times New Roman" w:cs="Times New Roman"/>
          <w:sz w:val="28"/>
          <w:szCs w:val="28"/>
        </w:rPr>
        <w:t xml:space="preserve"> с учетом стратегических ориентиров и перспектив. Следовательно, особенности потенциала развития и повышения деловой активности необходимо учитывать при обосновании реальных возможностей активизации деятельности.</w:t>
      </w:r>
    </w:p>
    <w:p w:rsidR="001A6A9C" w:rsidRPr="001110B7" w:rsidRDefault="001A6A9C" w:rsidP="001A6A9C">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При диагностике полученной величины устойчивости экономического роста, аналитик должен учитывать следующее:</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увеличение</w:t>
      </w:r>
      <w:proofErr w:type="gramEnd"/>
      <w:r w:rsidRPr="001110B7">
        <w:rPr>
          <w:rFonts w:ascii="Times New Roman" w:hAnsi="Times New Roman" w:cs="Times New Roman"/>
          <w:sz w:val="28"/>
          <w:szCs w:val="28"/>
        </w:rPr>
        <w:t xml:space="preserve"> доли прибыли, реинвестированной в производство </w:t>
      </w:r>
      <w:proofErr w:type="spellStart"/>
      <w:r w:rsidRPr="001110B7">
        <w:rPr>
          <w:rFonts w:ascii="Times New Roman" w:hAnsi="Times New Roman" w:cs="Times New Roman"/>
          <w:sz w:val="28"/>
          <w:szCs w:val="28"/>
        </w:rPr>
        <w:t>медиапродукта</w:t>
      </w:r>
      <w:proofErr w:type="spellEnd"/>
      <w:r w:rsidRPr="001110B7">
        <w:rPr>
          <w:rFonts w:ascii="Times New Roman" w:hAnsi="Times New Roman" w:cs="Times New Roman"/>
          <w:sz w:val="28"/>
          <w:szCs w:val="28"/>
        </w:rPr>
        <w:t xml:space="preserve">, положительно влияет на изменение изучаемого </w:t>
      </w:r>
      <w:r w:rsidRPr="001110B7">
        <w:rPr>
          <w:rFonts w:ascii="Times New Roman" w:hAnsi="Times New Roman" w:cs="Times New Roman"/>
          <w:sz w:val="28"/>
          <w:szCs w:val="28"/>
        </w:rPr>
        <w:lastRenderedPageBreak/>
        <w:t>коэффициента, что свидетельствует о дополнительных вложениях свободных финансовых активов на расширение и модернизацию производства;</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увеличение</w:t>
      </w:r>
      <w:proofErr w:type="gramEnd"/>
      <w:r w:rsidRPr="001110B7">
        <w:rPr>
          <w:rFonts w:ascii="Times New Roman" w:hAnsi="Times New Roman" w:cs="Times New Roman"/>
          <w:sz w:val="28"/>
          <w:szCs w:val="28"/>
        </w:rPr>
        <w:t xml:space="preserve"> рентабельности продаж свидетельствует о эффективности текущей деятельности </w:t>
      </w:r>
      <w:proofErr w:type="spellStart"/>
      <w:r w:rsidRPr="001110B7">
        <w:rPr>
          <w:rFonts w:ascii="Times New Roman" w:hAnsi="Times New Roman" w:cs="Times New Roman"/>
          <w:sz w:val="28"/>
          <w:szCs w:val="28"/>
        </w:rPr>
        <w:t>медиапредприятия</w:t>
      </w:r>
      <w:proofErr w:type="spellEnd"/>
      <w:r w:rsidRPr="001110B7">
        <w:rPr>
          <w:rFonts w:ascii="Times New Roman" w:hAnsi="Times New Roman" w:cs="Times New Roman"/>
          <w:sz w:val="28"/>
          <w:szCs w:val="28"/>
        </w:rPr>
        <w:t>;</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увеличение</w:t>
      </w:r>
      <w:proofErr w:type="gramEnd"/>
      <w:r w:rsidRPr="001110B7">
        <w:rPr>
          <w:rFonts w:ascii="Times New Roman" w:hAnsi="Times New Roman" w:cs="Times New Roman"/>
          <w:sz w:val="28"/>
          <w:szCs w:val="28"/>
        </w:rPr>
        <w:t xml:space="preserve"> оборачиваемости активов – об улучшении </w:t>
      </w:r>
      <w:proofErr w:type="spellStart"/>
      <w:r w:rsidRPr="001110B7">
        <w:rPr>
          <w:rFonts w:ascii="Times New Roman" w:hAnsi="Times New Roman" w:cs="Times New Roman"/>
          <w:sz w:val="28"/>
          <w:szCs w:val="28"/>
        </w:rPr>
        <w:t>ресурсоотдачи</w:t>
      </w:r>
      <w:proofErr w:type="spellEnd"/>
      <w:r w:rsidRPr="001110B7">
        <w:rPr>
          <w:rFonts w:ascii="Times New Roman" w:hAnsi="Times New Roman" w:cs="Times New Roman"/>
          <w:sz w:val="28"/>
          <w:szCs w:val="28"/>
        </w:rPr>
        <w:t>, более рациональном использовании активов;</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коэффициент</w:t>
      </w:r>
      <w:proofErr w:type="gramEnd"/>
      <w:r w:rsidRPr="001110B7">
        <w:rPr>
          <w:rFonts w:ascii="Times New Roman" w:hAnsi="Times New Roman" w:cs="Times New Roman"/>
          <w:sz w:val="28"/>
          <w:szCs w:val="28"/>
        </w:rPr>
        <w:t xml:space="preserve"> платежеспособности находится в прямой зависимости от коэффициента устойчивости экономического роста, так как способность </w:t>
      </w:r>
      <w:proofErr w:type="spellStart"/>
      <w:r w:rsidR="00BC1CFE" w:rsidRPr="001110B7">
        <w:rPr>
          <w:rFonts w:ascii="Times New Roman" w:hAnsi="Times New Roman" w:cs="Times New Roman"/>
          <w:sz w:val="28"/>
          <w:szCs w:val="28"/>
        </w:rPr>
        <w:t>медиа</w:t>
      </w:r>
      <w:r w:rsidRPr="001110B7">
        <w:rPr>
          <w:rFonts w:ascii="Times New Roman" w:hAnsi="Times New Roman" w:cs="Times New Roman"/>
          <w:sz w:val="28"/>
          <w:szCs w:val="28"/>
        </w:rPr>
        <w:t>предприятия</w:t>
      </w:r>
      <w:proofErr w:type="spellEnd"/>
      <w:r w:rsidRPr="001110B7">
        <w:rPr>
          <w:rFonts w:ascii="Times New Roman" w:hAnsi="Times New Roman" w:cs="Times New Roman"/>
          <w:sz w:val="28"/>
          <w:szCs w:val="28"/>
        </w:rPr>
        <w:t xml:space="preserve"> вовремя погашать свои обязательства свидетельствует об его стабильном состоянии на рынке;</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превышение</w:t>
      </w:r>
      <w:proofErr w:type="gramEnd"/>
      <w:r w:rsidRPr="001110B7">
        <w:rPr>
          <w:rFonts w:ascii="Times New Roman" w:hAnsi="Times New Roman" w:cs="Times New Roman"/>
          <w:sz w:val="28"/>
          <w:szCs w:val="28"/>
        </w:rPr>
        <w:t xml:space="preserve"> единицы коэффициентом финансового риска оценивается в анализе отрицательно, так как означает рост зависимости от внешних источников финансирования;</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увеличение</w:t>
      </w:r>
      <w:proofErr w:type="gramEnd"/>
      <w:r w:rsidRPr="001110B7">
        <w:rPr>
          <w:rFonts w:ascii="Times New Roman" w:hAnsi="Times New Roman" w:cs="Times New Roman"/>
          <w:sz w:val="28"/>
          <w:szCs w:val="28"/>
        </w:rPr>
        <w:t xml:space="preserve"> изучаемого коэффициента может свидетельствовать об ускорении кругооборота средств или инфляционный рост цен;</w:t>
      </w:r>
    </w:p>
    <w:p w:rsidR="001A6A9C" w:rsidRPr="001110B7" w:rsidRDefault="001A6A9C" w:rsidP="001A6A9C">
      <w:pPr>
        <w:numPr>
          <w:ilvl w:val="0"/>
          <w:numId w:val="44"/>
        </w:numPr>
        <w:tabs>
          <w:tab w:val="left" w:pos="1134"/>
        </w:tabs>
        <w:spacing w:after="0" w:line="360" w:lineRule="auto"/>
        <w:ind w:left="0" w:firstLine="851"/>
        <w:contextualSpacing/>
        <w:jc w:val="both"/>
        <w:rPr>
          <w:rFonts w:ascii="Times New Roman" w:hAnsi="Times New Roman" w:cs="Times New Roman"/>
          <w:sz w:val="28"/>
          <w:szCs w:val="28"/>
        </w:rPr>
      </w:pPr>
      <w:proofErr w:type="gramStart"/>
      <w:r w:rsidRPr="001110B7">
        <w:rPr>
          <w:rFonts w:ascii="Times New Roman" w:hAnsi="Times New Roman" w:cs="Times New Roman"/>
          <w:sz w:val="28"/>
          <w:szCs w:val="28"/>
        </w:rPr>
        <w:t>изучаемый</w:t>
      </w:r>
      <w:proofErr w:type="gramEnd"/>
      <w:r w:rsidRPr="001110B7">
        <w:rPr>
          <w:rFonts w:ascii="Times New Roman" w:hAnsi="Times New Roman" w:cs="Times New Roman"/>
          <w:sz w:val="28"/>
          <w:szCs w:val="28"/>
        </w:rPr>
        <w:t xml:space="preserve"> коэффициент показывает темпы увеличения экономического потенциала </w:t>
      </w:r>
      <w:proofErr w:type="spellStart"/>
      <w:r w:rsidR="00BC1CFE" w:rsidRPr="001110B7">
        <w:rPr>
          <w:rFonts w:ascii="Times New Roman" w:hAnsi="Times New Roman" w:cs="Times New Roman"/>
          <w:sz w:val="28"/>
          <w:szCs w:val="28"/>
        </w:rPr>
        <w:t>медиапродукта</w:t>
      </w:r>
      <w:proofErr w:type="spellEnd"/>
      <w:r w:rsidRPr="001110B7">
        <w:rPr>
          <w:rFonts w:ascii="Times New Roman" w:hAnsi="Times New Roman" w:cs="Times New Roman"/>
          <w:sz w:val="28"/>
          <w:szCs w:val="28"/>
        </w:rPr>
        <w:t>.</w:t>
      </w:r>
    </w:p>
    <w:p w:rsidR="009B2A1E" w:rsidRPr="001110B7" w:rsidRDefault="009B2A1E" w:rsidP="009B2A1E">
      <w:pPr>
        <w:spacing w:after="0" w:line="360" w:lineRule="auto"/>
        <w:ind w:firstLine="709"/>
        <w:jc w:val="both"/>
        <w:rPr>
          <w:rFonts w:ascii="Times New Roman" w:hAnsi="Times New Roman" w:cs="Times New Roman"/>
          <w:sz w:val="28"/>
          <w:szCs w:val="28"/>
        </w:rPr>
      </w:pPr>
      <w:r w:rsidRPr="001110B7">
        <w:rPr>
          <w:rFonts w:ascii="Times New Roman" w:hAnsi="Times New Roman" w:cs="Times New Roman"/>
          <w:sz w:val="28"/>
          <w:szCs w:val="28"/>
        </w:rPr>
        <w:t xml:space="preserve">Данные показатели необходимо сопоставить с аналогичными показателями за предыдущий период, либо с плановыми показателями или принятыми за эталон, что позволит оценить положительную либо отрицательную динамику изменения уровня деловой активности </w:t>
      </w:r>
      <w:proofErr w:type="spellStart"/>
      <w:r w:rsidR="00716E2C" w:rsidRPr="001110B7">
        <w:rPr>
          <w:rFonts w:ascii="Times New Roman" w:hAnsi="Times New Roman" w:cs="Times New Roman"/>
          <w:sz w:val="28"/>
          <w:szCs w:val="28"/>
        </w:rPr>
        <w:t>медипродукта</w:t>
      </w:r>
      <w:proofErr w:type="spellEnd"/>
      <w:r w:rsidRPr="001110B7">
        <w:rPr>
          <w:rFonts w:ascii="Times New Roman" w:hAnsi="Times New Roman" w:cs="Times New Roman"/>
          <w:sz w:val="28"/>
          <w:szCs w:val="28"/>
        </w:rPr>
        <w:t>.</w:t>
      </w:r>
      <w:r w:rsidR="00716E2C" w:rsidRPr="001110B7">
        <w:rPr>
          <w:rFonts w:ascii="Times New Roman" w:hAnsi="Times New Roman" w:cs="Times New Roman"/>
          <w:sz w:val="28"/>
          <w:szCs w:val="28"/>
        </w:rPr>
        <w:t xml:space="preserve"> На основе изученных показателей, продюсер должен сделать соответствующие выводы и принять управленческие решения по улучшению деятельности </w:t>
      </w:r>
      <w:proofErr w:type="spellStart"/>
      <w:r w:rsidR="00716E2C" w:rsidRPr="001110B7">
        <w:rPr>
          <w:rFonts w:ascii="Times New Roman" w:hAnsi="Times New Roman" w:cs="Times New Roman"/>
          <w:sz w:val="28"/>
          <w:szCs w:val="28"/>
        </w:rPr>
        <w:t>медипродукта</w:t>
      </w:r>
      <w:proofErr w:type="spellEnd"/>
      <w:r w:rsidR="00716E2C" w:rsidRPr="001110B7">
        <w:rPr>
          <w:rFonts w:ascii="Times New Roman" w:hAnsi="Times New Roman" w:cs="Times New Roman"/>
          <w:sz w:val="28"/>
          <w:szCs w:val="28"/>
        </w:rPr>
        <w:t xml:space="preserve"> (телепрограммы).</w:t>
      </w:r>
    </w:p>
    <w:p w:rsidR="009B2A1E" w:rsidRPr="001110B7" w:rsidRDefault="009B2A1E" w:rsidP="009B2A1E">
      <w:pPr>
        <w:tabs>
          <w:tab w:val="left" w:pos="1134"/>
        </w:tabs>
        <w:spacing w:after="0" w:line="360" w:lineRule="auto"/>
        <w:jc w:val="both"/>
        <w:rPr>
          <w:rFonts w:ascii="Times New Roman" w:hAnsi="Times New Roman" w:cs="Times New Roman"/>
          <w:sz w:val="28"/>
          <w:szCs w:val="28"/>
        </w:rPr>
      </w:pPr>
    </w:p>
    <w:p w:rsidR="00735CDC" w:rsidRPr="001110B7" w:rsidRDefault="00735CDC" w:rsidP="009E28FA">
      <w:pPr>
        <w:spacing w:before="240" w:after="0" w:line="360" w:lineRule="auto"/>
        <w:ind w:firstLine="709"/>
        <w:jc w:val="both"/>
        <w:rPr>
          <w:rFonts w:ascii="Times New Roman" w:hAnsi="Times New Roman" w:cs="Times New Roman"/>
          <w:sz w:val="28"/>
          <w:szCs w:val="32"/>
        </w:rPr>
      </w:pPr>
    </w:p>
    <w:p w:rsidR="009E28FA" w:rsidRPr="001110B7" w:rsidRDefault="009E28FA" w:rsidP="009E28FA">
      <w:pPr>
        <w:spacing w:before="240" w:after="0" w:line="360" w:lineRule="auto"/>
        <w:ind w:firstLine="709"/>
        <w:jc w:val="both"/>
        <w:rPr>
          <w:rFonts w:ascii="Times New Roman" w:hAnsi="Times New Roman" w:cs="Times New Roman"/>
          <w:sz w:val="28"/>
        </w:rPr>
      </w:pPr>
    </w:p>
    <w:p w:rsidR="00CF76FC" w:rsidRPr="001110B7" w:rsidRDefault="00CF76FC" w:rsidP="00266A26">
      <w:pPr>
        <w:pStyle w:val="1"/>
        <w:jc w:val="center"/>
        <w:rPr>
          <w:rFonts w:ascii="Times New Roman" w:hAnsi="Times New Roman" w:cs="Times New Roman"/>
          <w:b/>
          <w:color w:val="auto"/>
        </w:rPr>
      </w:pPr>
      <w:r w:rsidRPr="001110B7">
        <w:rPr>
          <w:rFonts w:ascii="Times New Roman" w:hAnsi="Times New Roman" w:cs="Times New Roman"/>
          <w:b/>
          <w:color w:val="auto"/>
        </w:rPr>
        <w:br w:type="page"/>
      </w:r>
    </w:p>
    <w:p w:rsidR="00266A26" w:rsidRPr="001110B7" w:rsidRDefault="002F5090" w:rsidP="00266A26">
      <w:pPr>
        <w:pStyle w:val="1"/>
        <w:jc w:val="center"/>
        <w:rPr>
          <w:rFonts w:ascii="Times New Roman" w:hAnsi="Times New Roman" w:cs="Times New Roman"/>
          <w:b/>
          <w:color w:val="auto"/>
        </w:rPr>
      </w:pPr>
      <w:bookmarkStart w:id="29" w:name="_Toc513677535"/>
      <w:r w:rsidRPr="001110B7">
        <w:rPr>
          <w:rFonts w:ascii="Times New Roman" w:hAnsi="Times New Roman" w:cs="Times New Roman"/>
          <w:b/>
          <w:color w:val="auto"/>
        </w:rPr>
        <w:lastRenderedPageBreak/>
        <w:t>Приложения Г</w:t>
      </w:r>
      <w:bookmarkEnd w:id="29"/>
    </w:p>
    <w:p w:rsidR="00266A26" w:rsidRPr="001110B7" w:rsidRDefault="00266A26" w:rsidP="00266A26">
      <w:pPr>
        <w:pStyle w:val="1"/>
        <w:jc w:val="center"/>
        <w:rPr>
          <w:rFonts w:ascii="Times New Roman" w:hAnsi="Times New Roman" w:cs="Times New Roman"/>
          <w:b/>
          <w:color w:val="auto"/>
        </w:rPr>
      </w:pPr>
      <w:bookmarkStart w:id="30" w:name="_Toc508649290"/>
      <w:bookmarkStart w:id="31" w:name="_Toc513677536"/>
      <w:r w:rsidRPr="001110B7">
        <w:rPr>
          <w:rFonts w:ascii="Times New Roman" w:hAnsi="Times New Roman" w:cs="Times New Roman"/>
          <w:b/>
          <w:color w:val="auto"/>
        </w:rPr>
        <w:t>Бухгалтерская отчетность ООО «Содружество Класс!»</w:t>
      </w:r>
      <w:bookmarkEnd w:id="30"/>
      <w:bookmarkEnd w:id="31"/>
    </w:p>
    <w:p w:rsidR="00266A26" w:rsidRPr="001110B7" w:rsidRDefault="00266A26" w:rsidP="00266A26">
      <w:pPr>
        <w:spacing w:line="256" w:lineRule="auto"/>
        <w:rPr>
          <w:rFonts w:ascii="Calibri" w:eastAsia="Calibri" w:hAnsi="Calibri" w:cs="Times New Roman"/>
        </w:rPr>
      </w:pPr>
    </w:p>
    <w:p w:rsidR="00266A26" w:rsidRPr="001110B7" w:rsidRDefault="00575D01" w:rsidP="00266A26">
      <w:pPr>
        <w:spacing w:line="256" w:lineRule="auto"/>
        <w:rPr>
          <w:rFonts w:ascii="Calibri" w:eastAsia="Calibri" w:hAnsi="Calibri" w:cs="Times New Roman"/>
        </w:rPr>
      </w:pPr>
      <w:r w:rsidRPr="001110B7">
        <w:rPr>
          <w:rFonts w:ascii="Calibri" w:eastAsia="Calibri" w:hAnsi="Calibri" w:cs="Times New Roman"/>
          <w:noProof/>
          <w:lang w:eastAsia="ru-RU"/>
        </w:rPr>
        <w:drawing>
          <wp:inline distT="0" distB="0" distL="0" distR="0" wp14:anchorId="68219D3C" wp14:editId="6C99F829">
            <wp:extent cx="5476110" cy="7734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2929" t="16540" r="45965" b="5323"/>
                    <a:stretch/>
                  </pic:blipFill>
                  <pic:spPr bwMode="auto">
                    <a:xfrm>
                      <a:off x="0" y="0"/>
                      <a:ext cx="5485120" cy="7747025"/>
                    </a:xfrm>
                    <a:prstGeom prst="rect">
                      <a:avLst/>
                    </a:prstGeom>
                    <a:ln>
                      <a:noFill/>
                    </a:ln>
                    <a:extLst>
                      <a:ext uri="{53640926-AAD7-44D8-BBD7-CCE9431645EC}">
                        <a14:shadowObscured xmlns:a14="http://schemas.microsoft.com/office/drawing/2010/main"/>
                      </a:ext>
                    </a:extLst>
                  </pic:spPr>
                </pic:pic>
              </a:graphicData>
            </a:graphic>
          </wp:inline>
        </w:drawing>
      </w:r>
    </w:p>
    <w:p w:rsidR="00266A26" w:rsidRPr="001110B7" w:rsidRDefault="00266A26" w:rsidP="00266A26">
      <w:pPr>
        <w:spacing w:line="256" w:lineRule="auto"/>
        <w:rPr>
          <w:rFonts w:ascii="Calibri" w:eastAsia="Calibri" w:hAnsi="Calibri" w:cs="Times New Roman"/>
        </w:rPr>
      </w:pPr>
      <w:r w:rsidRPr="001110B7">
        <w:rPr>
          <w:rFonts w:ascii="Calibri" w:eastAsia="Calibri" w:hAnsi="Calibri" w:cs="Times New Roman"/>
        </w:rPr>
        <w:softHyphen/>
      </w:r>
    </w:p>
    <w:p w:rsidR="00266A26" w:rsidRPr="001110B7" w:rsidRDefault="00266A26" w:rsidP="00266A26">
      <w:pPr>
        <w:spacing w:line="256" w:lineRule="auto"/>
        <w:rPr>
          <w:rFonts w:ascii="Calibri" w:eastAsia="Calibri" w:hAnsi="Calibri" w:cs="Times New Roman"/>
        </w:rPr>
      </w:pPr>
    </w:p>
    <w:p w:rsidR="00266A26" w:rsidRDefault="00575D01" w:rsidP="00266A26">
      <w:pPr>
        <w:spacing w:line="256" w:lineRule="auto"/>
        <w:rPr>
          <w:rFonts w:ascii="Calibri" w:eastAsia="Calibri" w:hAnsi="Calibri" w:cs="Times New Roman"/>
        </w:rPr>
      </w:pPr>
      <w:r w:rsidRPr="001110B7">
        <w:rPr>
          <w:rFonts w:ascii="Calibri" w:eastAsia="Calibri" w:hAnsi="Calibri" w:cs="Times New Roman"/>
          <w:noProof/>
          <w:lang w:eastAsia="ru-RU"/>
        </w:rPr>
        <w:lastRenderedPageBreak/>
        <w:drawing>
          <wp:inline distT="0" distB="0" distL="0" distR="0" wp14:anchorId="307496AF" wp14:editId="03C58F9E">
            <wp:extent cx="5940425" cy="8404860"/>
            <wp:effectExtent l="0" t="0" r="3175" b="0"/>
            <wp:docPr id="19" name="Рисунок 19" descr="C:\Users\Анастасия\Desktop\СПбГУ\Диссертация\БО\стр 2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СПбГУ\Диссертация\БО\стр 2 201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575D01" w:rsidRDefault="00575D01" w:rsidP="00266A26">
      <w:pPr>
        <w:spacing w:line="256" w:lineRule="auto"/>
        <w:rPr>
          <w:rFonts w:ascii="Calibri" w:eastAsia="Calibri" w:hAnsi="Calibri" w:cs="Times New Roman"/>
        </w:rPr>
      </w:pPr>
    </w:p>
    <w:p w:rsidR="00575D01" w:rsidRDefault="00575D01" w:rsidP="00266A26">
      <w:pPr>
        <w:spacing w:line="256" w:lineRule="auto"/>
        <w:rPr>
          <w:rFonts w:ascii="Calibri" w:eastAsia="Calibri" w:hAnsi="Calibri" w:cs="Times New Roman"/>
        </w:rPr>
      </w:pPr>
    </w:p>
    <w:p w:rsidR="00575D01" w:rsidRPr="001110B7" w:rsidRDefault="00575D01" w:rsidP="00266A26">
      <w:pPr>
        <w:spacing w:line="256" w:lineRule="auto"/>
        <w:rPr>
          <w:rFonts w:ascii="Calibri" w:eastAsia="Calibri" w:hAnsi="Calibri" w:cs="Times New Roman"/>
        </w:rPr>
      </w:pPr>
      <w:r w:rsidRPr="001110B7">
        <w:rPr>
          <w:rFonts w:ascii="Calibri" w:eastAsia="Calibri" w:hAnsi="Calibri" w:cs="Times New Roman"/>
          <w:noProof/>
          <w:lang w:eastAsia="ru-RU"/>
        </w:rPr>
        <w:lastRenderedPageBreak/>
        <w:drawing>
          <wp:inline distT="0" distB="0" distL="0" distR="0" wp14:anchorId="68832661" wp14:editId="0A6457E5">
            <wp:extent cx="5495925" cy="768860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3250" t="16825" r="45804" b="6179"/>
                    <a:stretch/>
                  </pic:blipFill>
                  <pic:spPr bwMode="auto">
                    <a:xfrm>
                      <a:off x="0" y="0"/>
                      <a:ext cx="5499218" cy="7693207"/>
                    </a:xfrm>
                    <a:prstGeom prst="rect">
                      <a:avLst/>
                    </a:prstGeom>
                    <a:ln>
                      <a:noFill/>
                    </a:ln>
                    <a:extLst>
                      <a:ext uri="{53640926-AAD7-44D8-BBD7-CCE9431645EC}">
                        <a14:shadowObscured xmlns:a14="http://schemas.microsoft.com/office/drawing/2010/main"/>
                      </a:ext>
                    </a:extLst>
                  </pic:spPr>
                </pic:pic>
              </a:graphicData>
            </a:graphic>
          </wp:inline>
        </w:drawing>
      </w:r>
    </w:p>
    <w:p w:rsidR="00575D01" w:rsidRDefault="00575D01" w:rsidP="00266A26">
      <w:pPr>
        <w:spacing w:line="256" w:lineRule="auto"/>
        <w:rPr>
          <w:rFonts w:ascii="Calibri" w:eastAsia="Calibri" w:hAnsi="Calibri" w:cs="Times New Roman"/>
        </w:rPr>
      </w:pPr>
    </w:p>
    <w:p w:rsidR="00575D01" w:rsidRDefault="00575D01" w:rsidP="00266A26">
      <w:pPr>
        <w:spacing w:line="256" w:lineRule="auto"/>
        <w:rPr>
          <w:rFonts w:ascii="Calibri" w:eastAsia="Calibri" w:hAnsi="Calibri" w:cs="Times New Roman"/>
        </w:rPr>
      </w:pPr>
    </w:p>
    <w:p w:rsidR="00575D01" w:rsidRDefault="00575D01" w:rsidP="00266A26">
      <w:pPr>
        <w:spacing w:line="256" w:lineRule="auto"/>
        <w:rPr>
          <w:rFonts w:ascii="Calibri" w:eastAsia="Calibri" w:hAnsi="Calibri" w:cs="Times New Roman"/>
        </w:rPr>
      </w:pPr>
    </w:p>
    <w:p w:rsidR="00575D01" w:rsidRDefault="00575D01" w:rsidP="00266A26">
      <w:pPr>
        <w:spacing w:line="256" w:lineRule="auto"/>
        <w:rPr>
          <w:rFonts w:ascii="Calibri" w:eastAsia="Calibri" w:hAnsi="Calibri" w:cs="Times New Roman"/>
        </w:rPr>
      </w:pPr>
    </w:p>
    <w:p w:rsidR="00575D01" w:rsidRDefault="00575D01" w:rsidP="00266A26">
      <w:pPr>
        <w:spacing w:line="256" w:lineRule="auto"/>
        <w:rPr>
          <w:rFonts w:ascii="Calibri" w:eastAsia="Calibri" w:hAnsi="Calibri" w:cs="Times New Roman"/>
        </w:rPr>
      </w:pPr>
    </w:p>
    <w:p w:rsidR="00266A26" w:rsidRPr="001110B7" w:rsidRDefault="00575D01" w:rsidP="00266A26">
      <w:pPr>
        <w:spacing w:line="256" w:lineRule="auto"/>
        <w:rPr>
          <w:rFonts w:ascii="Calibri" w:eastAsia="Calibri" w:hAnsi="Calibri" w:cs="Times New Roman"/>
        </w:rPr>
      </w:pPr>
      <w:r w:rsidRPr="001110B7">
        <w:rPr>
          <w:rFonts w:ascii="Calibri" w:eastAsia="Calibri" w:hAnsi="Calibri" w:cs="Times New Roman"/>
          <w:noProof/>
          <w:lang w:eastAsia="ru-RU"/>
        </w:rPr>
        <w:lastRenderedPageBreak/>
        <w:drawing>
          <wp:inline distT="0" distB="0" distL="0" distR="0" wp14:anchorId="35ECC5A8" wp14:editId="576788F5">
            <wp:extent cx="5486400" cy="765282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2929" t="16540" r="45804" b="5893"/>
                    <a:stretch/>
                  </pic:blipFill>
                  <pic:spPr bwMode="auto">
                    <a:xfrm>
                      <a:off x="0" y="0"/>
                      <a:ext cx="5487913" cy="7654935"/>
                    </a:xfrm>
                    <a:prstGeom prst="rect">
                      <a:avLst/>
                    </a:prstGeom>
                    <a:ln>
                      <a:noFill/>
                    </a:ln>
                    <a:extLst>
                      <a:ext uri="{53640926-AAD7-44D8-BBD7-CCE9431645EC}">
                        <a14:shadowObscured xmlns:a14="http://schemas.microsoft.com/office/drawing/2010/main"/>
                      </a:ext>
                    </a:extLst>
                  </pic:spPr>
                </pic:pic>
              </a:graphicData>
            </a:graphic>
          </wp:inline>
        </w:drawing>
      </w:r>
      <w:bookmarkStart w:id="32" w:name="_GoBack"/>
      <w:bookmarkEnd w:id="32"/>
      <w:r w:rsidR="00266A26" w:rsidRPr="001110B7">
        <w:rPr>
          <w:rFonts w:ascii="Calibri" w:eastAsia="Calibri" w:hAnsi="Calibri" w:cs="Times New Roman"/>
        </w:rPr>
        <w:br w:type="page"/>
      </w:r>
    </w:p>
    <w:p w:rsidR="00266A26" w:rsidRPr="001110B7" w:rsidRDefault="00266A26" w:rsidP="00266A26">
      <w:pPr>
        <w:pStyle w:val="1"/>
        <w:jc w:val="center"/>
        <w:rPr>
          <w:rFonts w:ascii="Times New Roman" w:hAnsi="Times New Roman" w:cs="Times New Roman"/>
          <w:b/>
          <w:color w:val="auto"/>
        </w:rPr>
      </w:pPr>
      <w:bookmarkStart w:id="33" w:name="_Toc508649291"/>
      <w:bookmarkStart w:id="34" w:name="_Toc513677537"/>
      <w:r w:rsidRPr="001110B7">
        <w:rPr>
          <w:rFonts w:ascii="Times New Roman" w:hAnsi="Times New Roman" w:cs="Times New Roman"/>
          <w:b/>
          <w:color w:val="auto"/>
        </w:rPr>
        <w:lastRenderedPageBreak/>
        <w:t xml:space="preserve">Приложение </w:t>
      </w:r>
      <w:bookmarkEnd w:id="33"/>
      <w:r w:rsidR="002F5090" w:rsidRPr="001110B7">
        <w:rPr>
          <w:rFonts w:ascii="Times New Roman" w:hAnsi="Times New Roman" w:cs="Times New Roman"/>
          <w:b/>
          <w:color w:val="auto"/>
        </w:rPr>
        <w:t>Д</w:t>
      </w:r>
      <w:bookmarkEnd w:id="34"/>
    </w:p>
    <w:p w:rsidR="00266A26" w:rsidRPr="001110B7" w:rsidRDefault="00266A26" w:rsidP="00266A26">
      <w:pPr>
        <w:pStyle w:val="1"/>
        <w:jc w:val="center"/>
        <w:rPr>
          <w:rFonts w:ascii="Times New Roman" w:hAnsi="Times New Roman" w:cs="Times New Roman"/>
          <w:b/>
          <w:color w:val="auto"/>
        </w:rPr>
      </w:pPr>
      <w:bookmarkStart w:id="35" w:name="_Toc508649292"/>
      <w:bookmarkStart w:id="36" w:name="_Toc513677538"/>
      <w:r w:rsidRPr="001110B7">
        <w:rPr>
          <w:rFonts w:ascii="Times New Roman" w:hAnsi="Times New Roman" w:cs="Times New Roman"/>
          <w:b/>
          <w:color w:val="auto"/>
        </w:rPr>
        <w:t>Материал для классного часа для детей 1-3 классов</w:t>
      </w:r>
      <w:bookmarkEnd w:id="35"/>
      <w:bookmarkEnd w:id="36"/>
    </w:p>
    <w:p w:rsidR="00266A26" w:rsidRPr="001110B7" w:rsidRDefault="00266A26" w:rsidP="00266A26">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Тема: Таинственный мир телевидения</w:t>
      </w:r>
    </w:p>
    <w:p w:rsidR="00266A26" w:rsidRPr="001110B7" w:rsidRDefault="00266A26" w:rsidP="00266A26">
      <w:pPr>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Цель:</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Выявить причины, вызывающие </w:t>
      </w:r>
      <w:proofErr w:type="spellStart"/>
      <w:r w:rsidRPr="001110B7">
        <w:rPr>
          <w:rFonts w:ascii="Times New Roman" w:hAnsi="Times New Roman" w:cs="Times New Roman"/>
          <w:sz w:val="28"/>
        </w:rPr>
        <w:t>телезависимость</w:t>
      </w:r>
      <w:proofErr w:type="spellEnd"/>
      <w:r w:rsidRPr="001110B7">
        <w:rPr>
          <w:rFonts w:ascii="Times New Roman" w:hAnsi="Times New Roman" w:cs="Times New Roman"/>
          <w:sz w:val="28"/>
        </w:rPr>
        <w:t xml:space="preserve"> у ребенка.</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Определить безопасные телепрограммы для детей.</w:t>
      </w:r>
    </w:p>
    <w:p w:rsidR="00266A26" w:rsidRPr="001110B7" w:rsidRDefault="00266A26" w:rsidP="00266A26">
      <w:pPr>
        <w:tabs>
          <w:tab w:val="left" w:pos="1134"/>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Задачи:</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Определить статистику особенностей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детей в классе.</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Выявить участие родителей в процессе просмотра ребенком телепрограммы.</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Определить причины предпочтения у детей конкретных телепрограмм.</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Оборудование: проектор с цветными картинками и </w:t>
      </w:r>
      <w:proofErr w:type="spellStart"/>
      <w:r w:rsidRPr="001110B7">
        <w:rPr>
          <w:rFonts w:ascii="Times New Roman" w:hAnsi="Times New Roman" w:cs="Times New Roman"/>
          <w:sz w:val="28"/>
        </w:rPr>
        <w:t>скринами</w:t>
      </w:r>
      <w:proofErr w:type="spellEnd"/>
      <w:r w:rsidRPr="001110B7">
        <w:rPr>
          <w:rFonts w:ascii="Times New Roman" w:hAnsi="Times New Roman" w:cs="Times New Roman"/>
          <w:sz w:val="28"/>
        </w:rPr>
        <w:t xml:space="preserve"> детских телеканалов и телепрограмм.</w:t>
      </w:r>
    </w:p>
    <w:p w:rsidR="00266A26" w:rsidRPr="001110B7" w:rsidRDefault="00266A26" w:rsidP="00266A26">
      <w:pPr>
        <w:tabs>
          <w:tab w:val="left" w:pos="1276"/>
        </w:tabs>
        <w:spacing w:after="0" w:line="360" w:lineRule="auto"/>
        <w:ind w:left="709"/>
        <w:contextualSpacing/>
        <w:jc w:val="both"/>
        <w:rPr>
          <w:rFonts w:ascii="Times New Roman" w:hAnsi="Times New Roman" w:cs="Times New Roman"/>
          <w:sz w:val="28"/>
        </w:rPr>
      </w:pPr>
      <w:r w:rsidRPr="001110B7">
        <w:rPr>
          <w:rFonts w:ascii="Times New Roman" w:hAnsi="Times New Roman" w:cs="Times New Roman"/>
          <w:sz w:val="28"/>
        </w:rPr>
        <w:t>План классного часа:</w:t>
      </w:r>
    </w:p>
    <w:p w:rsidR="00266A26" w:rsidRPr="001110B7" w:rsidRDefault="00266A26" w:rsidP="00266A26">
      <w:pPr>
        <w:numPr>
          <w:ilvl w:val="0"/>
          <w:numId w:val="36"/>
        </w:numPr>
        <w:tabs>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Вступительное слово учителя (журналиста, продюсера), приветствие детей.</w:t>
      </w:r>
    </w:p>
    <w:p w:rsidR="00266A26" w:rsidRPr="001110B7" w:rsidRDefault="00266A26" w:rsidP="00266A26">
      <w:pPr>
        <w:numPr>
          <w:ilvl w:val="0"/>
          <w:numId w:val="36"/>
        </w:numPr>
        <w:tabs>
          <w:tab w:val="left" w:pos="1276"/>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Основная часть. Учитель (журналист, продюсер) раздает цветные карандаши и чистый лист бумаги каждому ребенку.</w:t>
      </w:r>
    </w:p>
    <w:p w:rsidR="00236199"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Ребята, хотелось бы вас попросить изобразить на бумаге вашего любимого телевизионного персонажа. Только подумайте хорошо, кого нарисовать, почему он вам нравится? Затем мы сыграем с вами в небольшую игру. (Дети рисуют героя, на задание дается 20 мин.) Молодцы! </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Я вижу, что вы все справились с заданием. Интересно узнать, какие персонажи у вас любимые и почему. Давайте сыграем в игру? Каждый из вас выйдет к доске и покажет рисунок одноклассникам, а задачей одноклассников будет отгадать, кто изображен на бумаге. Когда ваши товарищи дадут правильный ответ, вы расскажете, почему этот персонаж вам нравится и назовете его основные черты характера, которые вас привлекли в нем. </w:t>
      </w:r>
      <w:r w:rsidRPr="001110B7">
        <w:rPr>
          <w:rFonts w:ascii="Times New Roman" w:hAnsi="Times New Roman" w:cs="Times New Roman"/>
          <w:sz w:val="28"/>
        </w:rPr>
        <w:lastRenderedPageBreak/>
        <w:t>(Школьники выходят к доске по желанию, одноклассники отгадывают героя, ребенок поясняет свой выбор).</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Молодцы, ребята! Красивые рисунки, интересные персонажи. Я думаю, что вашим родителям будет интересно увидеть то, что вы нарисовали и выслушать, почему вы выбрали именно этого персонажа.</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Ребята, вы знаете, как правильно смотреть телевизор? Нужно сидеть напротив, экран должен быть на уровне глаз зрителя, а расстояние от экрана не меньше двух метров, это около пяти ваших шагов.</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А теперь давайте обсудим с вами, какие телепрограммы вы чаще смотрите и почему? Что именно вас в них привлекает?</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Поднимите руки, кто из вас при выборе телепрограммы прислушивается к мнению родителей (учителей, друзей)?</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Ребята, а вы знаете, что специально для вас существуют специализированные телеканалы, которые транслируют интересные и познавательные телепрограммы? Какие телеканалы вы можете назвать? (Дети называют, в случае затруднений, учитель (журналист) подсказывает: «Карусель», «О!», «</w:t>
      </w:r>
      <w:proofErr w:type="spellStart"/>
      <w:r w:rsidRPr="001110B7">
        <w:rPr>
          <w:rFonts w:ascii="Times New Roman" w:hAnsi="Times New Roman" w:cs="Times New Roman"/>
          <w:sz w:val="28"/>
        </w:rPr>
        <w:t>Мульт</w:t>
      </w:r>
      <w:proofErr w:type="spellEnd"/>
      <w:r w:rsidRPr="001110B7">
        <w:rPr>
          <w:rFonts w:ascii="Times New Roman" w:hAnsi="Times New Roman" w:cs="Times New Roman"/>
          <w:sz w:val="28"/>
        </w:rPr>
        <w:t>» и другие).</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Может ли кто-то мне назвать телепрограммы, которые показывают на этих телеканалах? (Дети называют). Верно! Вы знаете, что «Спокойной ночи, малыши!» в этом году исполняется 54 года? Это телепрограмма-долгожитель, которая популярна не только среди юных зрителей, но даже среди их родителей. Можно сказать, что герои телепрограммы – настоящие путешественники во времени, которые растут вместе с вами, ребята. Каких героев телепрограммы вы любите и почему?</w:t>
      </w:r>
    </w:p>
    <w:p w:rsidR="00236199"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Ребята, я предлагаю устроить настоящую выставку ваших рисунков (можно разместить лучшие рисунки на сайте телепрограммы, если классный час ведет представитель телепрограммы). </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Нарисуйте дома любимого персонажа из «Спокойной ночи, малыши!», пусть ваши родители помогут вам написать небольшой рассказ об этом </w:t>
      </w:r>
      <w:r w:rsidRPr="001110B7">
        <w:rPr>
          <w:rFonts w:ascii="Times New Roman" w:hAnsi="Times New Roman" w:cs="Times New Roman"/>
          <w:sz w:val="28"/>
        </w:rPr>
        <w:lastRenderedPageBreak/>
        <w:t>персонаже. Автор лучших рисунков получит в подарок познавательные книжки от «Спокойной ночи, малыши!».</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Ребята, сегодня мы с вами узнали, как важно смотреть познавательные </w:t>
      </w:r>
      <w:r w:rsidR="00236199" w:rsidRPr="001110B7">
        <w:rPr>
          <w:rFonts w:ascii="Times New Roman" w:hAnsi="Times New Roman" w:cs="Times New Roman"/>
          <w:sz w:val="28"/>
        </w:rPr>
        <w:t>телевизионные программы</w:t>
      </w:r>
      <w:r w:rsidRPr="001110B7">
        <w:rPr>
          <w:rFonts w:ascii="Times New Roman" w:hAnsi="Times New Roman" w:cs="Times New Roman"/>
          <w:sz w:val="28"/>
        </w:rPr>
        <w:t>, но при этом не забывайте, что существуют другие занятия, помимо просмотра телевизора, всевозможные хобби. Какие хобби вы имеете? (Дети отвечают). В любом случае, помните поговорку: «Сделал дело, гуляй смело». Не ленитесь помогать родителям, выполняйте домашние задания и обязательно общайтесь с</w:t>
      </w:r>
      <w:r w:rsidR="00236199" w:rsidRPr="001110B7">
        <w:rPr>
          <w:rFonts w:ascii="Times New Roman" w:hAnsi="Times New Roman" w:cs="Times New Roman"/>
          <w:sz w:val="28"/>
        </w:rPr>
        <w:t>о своими</w:t>
      </w:r>
      <w:r w:rsidRPr="001110B7">
        <w:rPr>
          <w:rFonts w:ascii="Times New Roman" w:hAnsi="Times New Roman" w:cs="Times New Roman"/>
          <w:sz w:val="28"/>
        </w:rPr>
        <w:t xml:space="preserve"> друзьями. А после просмотра </w:t>
      </w:r>
      <w:r w:rsidR="00236199" w:rsidRPr="001110B7">
        <w:rPr>
          <w:rFonts w:ascii="Times New Roman" w:hAnsi="Times New Roman" w:cs="Times New Roman"/>
          <w:sz w:val="28"/>
        </w:rPr>
        <w:t>телевизионных программ</w:t>
      </w:r>
      <w:r w:rsidRPr="001110B7">
        <w:rPr>
          <w:rFonts w:ascii="Times New Roman" w:hAnsi="Times New Roman" w:cs="Times New Roman"/>
          <w:sz w:val="28"/>
        </w:rPr>
        <w:t>, делитесь своими впечатлениями с родителями, им это интересно!</w:t>
      </w:r>
      <w:r w:rsidRPr="001110B7">
        <w:rPr>
          <w:rFonts w:ascii="Times New Roman" w:hAnsi="Times New Roman" w:cs="Times New Roman"/>
          <w:sz w:val="28"/>
        </w:rPr>
        <w:br w:type="page"/>
      </w:r>
    </w:p>
    <w:p w:rsidR="00266A26" w:rsidRPr="001110B7" w:rsidRDefault="00266A26" w:rsidP="00266A26">
      <w:pPr>
        <w:pStyle w:val="1"/>
        <w:jc w:val="center"/>
        <w:rPr>
          <w:rFonts w:ascii="Times New Roman" w:hAnsi="Times New Roman" w:cs="Times New Roman"/>
          <w:b/>
          <w:color w:val="auto"/>
        </w:rPr>
      </w:pPr>
      <w:bookmarkStart w:id="37" w:name="_Toc508649293"/>
      <w:bookmarkStart w:id="38" w:name="_Toc513677539"/>
      <w:r w:rsidRPr="001110B7">
        <w:rPr>
          <w:rFonts w:ascii="Times New Roman" w:hAnsi="Times New Roman" w:cs="Times New Roman"/>
          <w:b/>
          <w:color w:val="auto"/>
        </w:rPr>
        <w:lastRenderedPageBreak/>
        <w:t xml:space="preserve">Приложение </w:t>
      </w:r>
      <w:bookmarkEnd w:id="37"/>
      <w:r w:rsidR="002F5090" w:rsidRPr="001110B7">
        <w:rPr>
          <w:rFonts w:ascii="Times New Roman" w:hAnsi="Times New Roman" w:cs="Times New Roman"/>
          <w:b/>
          <w:color w:val="auto"/>
        </w:rPr>
        <w:t>Е</w:t>
      </w:r>
      <w:bookmarkEnd w:id="38"/>
    </w:p>
    <w:p w:rsidR="00266A26" w:rsidRPr="001110B7" w:rsidRDefault="00266A26" w:rsidP="00266A26">
      <w:pPr>
        <w:pStyle w:val="1"/>
        <w:jc w:val="center"/>
        <w:rPr>
          <w:rFonts w:ascii="Times New Roman" w:hAnsi="Times New Roman" w:cs="Times New Roman"/>
          <w:b/>
          <w:color w:val="auto"/>
        </w:rPr>
      </w:pPr>
      <w:bookmarkStart w:id="39" w:name="_Toc508649294"/>
      <w:bookmarkStart w:id="40" w:name="_Toc513677540"/>
      <w:r w:rsidRPr="001110B7">
        <w:rPr>
          <w:rFonts w:ascii="Times New Roman" w:hAnsi="Times New Roman" w:cs="Times New Roman"/>
          <w:b/>
          <w:color w:val="auto"/>
        </w:rPr>
        <w:t>Материал для родительского собрания</w:t>
      </w:r>
      <w:bookmarkEnd w:id="39"/>
      <w:bookmarkEnd w:id="40"/>
    </w:p>
    <w:p w:rsidR="00266A26" w:rsidRPr="001110B7" w:rsidRDefault="00266A26" w:rsidP="00266A26">
      <w:pPr>
        <w:shd w:val="clear" w:color="auto" w:fill="FFFFFF"/>
        <w:spacing w:after="0" w:line="360" w:lineRule="auto"/>
        <w:ind w:firstLine="709"/>
        <w:rPr>
          <w:rFonts w:ascii="Times New Roman" w:eastAsia="Times New Roman" w:hAnsi="Times New Roman" w:cs="Times New Roman"/>
          <w:sz w:val="28"/>
          <w:szCs w:val="24"/>
          <w:lang w:eastAsia="ru-RU"/>
        </w:rPr>
      </w:pPr>
      <w:r w:rsidRPr="001110B7">
        <w:rPr>
          <w:rFonts w:ascii="Times New Roman" w:eastAsia="Times New Roman" w:hAnsi="Times New Roman" w:cs="Times New Roman"/>
          <w:sz w:val="28"/>
          <w:szCs w:val="24"/>
          <w:lang w:eastAsia="ru-RU"/>
        </w:rPr>
        <w:t>Тема: Влияние телевизора на развитие школьников младших классов</w:t>
      </w:r>
    </w:p>
    <w:p w:rsidR="00266A26" w:rsidRPr="001110B7" w:rsidRDefault="00266A26" w:rsidP="00266A26">
      <w:pPr>
        <w:shd w:val="clear" w:color="auto" w:fill="FFFFFF"/>
        <w:spacing w:after="0" w:line="360" w:lineRule="auto"/>
        <w:ind w:firstLine="709"/>
        <w:rPr>
          <w:rFonts w:ascii="Times New Roman" w:eastAsia="Times New Roman" w:hAnsi="Times New Roman" w:cs="Times New Roman"/>
          <w:sz w:val="28"/>
          <w:szCs w:val="24"/>
          <w:lang w:eastAsia="ru-RU"/>
        </w:rPr>
      </w:pPr>
      <w:r w:rsidRPr="001110B7">
        <w:rPr>
          <w:rFonts w:ascii="Times New Roman" w:eastAsia="Times New Roman" w:hAnsi="Times New Roman" w:cs="Times New Roman"/>
          <w:sz w:val="28"/>
          <w:szCs w:val="24"/>
          <w:lang w:eastAsia="ru-RU"/>
        </w:rPr>
        <w:t>Цели:</w:t>
      </w:r>
    </w:p>
    <w:p w:rsidR="00266A26" w:rsidRPr="001110B7" w:rsidRDefault="00266A26" w:rsidP="00266A26">
      <w:pPr>
        <w:numPr>
          <w:ilvl w:val="0"/>
          <w:numId w:val="34"/>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Определить положительные и отрицательные стороны от просмотра детьми телевизора.</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Сформировать перечень полезных для детского возраста телепередач и определить их количество.</w:t>
      </w:r>
    </w:p>
    <w:p w:rsidR="00266A26" w:rsidRPr="001110B7" w:rsidRDefault="00266A26" w:rsidP="00266A26">
      <w:pPr>
        <w:tabs>
          <w:tab w:val="left" w:pos="1134"/>
        </w:tabs>
        <w:spacing w:after="0" w:line="360" w:lineRule="auto"/>
        <w:ind w:firstLine="709"/>
        <w:contextualSpacing/>
        <w:rPr>
          <w:rFonts w:ascii="Times New Roman" w:hAnsi="Times New Roman" w:cs="Times New Roman"/>
          <w:sz w:val="28"/>
        </w:rPr>
      </w:pPr>
      <w:r w:rsidRPr="001110B7">
        <w:rPr>
          <w:rFonts w:ascii="Times New Roman" w:hAnsi="Times New Roman" w:cs="Times New Roman"/>
          <w:sz w:val="28"/>
        </w:rPr>
        <w:t>Вопросы для обсуждения:</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Статистические данные о детском </w:t>
      </w:r>
      <w:proofErr w:type="spellStart"/>
      <w:r w:rsidRPr="001110B7">
        <w:rPr>
          <w:rFonts w:ascii="Times New Roman" w:hAnsi="Times New Roman" w:cs="Times New Roman"/>
          <w:sz w:val="28"/>
        </w:rPr>
        <w:t>телесмотрении</w:t>
      </w:r>
      <w:proofErr w:type="spellEnd"/>
      <w:r w:rsidRPr="001110B7">
        <w:rPr>
          <w:rFonts w:ascii="Times New Roman" w:hAnsi="Times New Roman" w:cs="Times New Roman"/>
          <w:sz w:val="28"/>
        </w:rPr>
        <w:t>.</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Определение телепрограмм с образовательной и воспитательной функциями.</w:t>
      </w:r>
    </w:p>
    <w:p w:rsidR="00266A26" w:rsidRPr="001110B7" w:rsidRDefault="00266A26" w:rsidP="00266A26">
      <w:pPr>
        <w:tabs>
          <w:tab w:val="left" w:pos="1134"/>
        </w:tabs>
        <w:spacing w:after="0" w:line="360" w:lineRule="auto"/>
        <w:ind w:firstLine="709"/>
        <w:contextualSpacing/>
        <w:rPr>
          <w:rFonts w:ascii="Times New Roman" w:hAnsi="Times New Roman" w:cs="Times New Roman"/>
          <w:sz w:val="28"/>
        </w:rPr>
      </w:pPr>
      <w:r w:rsidRPr="001110B7">
        <w:rPr>
          <w:rFonts w:ascii="Times New Roman" w:hAnsi="Times New Roman" w:cs="Times New Roman"/>
          <w:sz w:val="28"/>
        </w:rPr>
        <w:t xml:space="preserve"> Положения для дискуссии:</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Как вы относитесь к тому, что ребенок смотрит телевизор? Какое место в жизни ребенка занимают телепередачи?</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Какие детские телепрограммы положительно влияют на формирование личности юного зрителя?</w:t>
      </w:r>
    </w:p>
    <w:p w:rsidR="00266A26" w:rsidRPr="001110B7" w:rsidRDefault="00266A26" w:rsidP="00266A26">
      <w:pPr>
        <w:numPr>
          <w:ilvl w:val="0"/>
          <w:numId w:val="33"/>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Какие способы существуют для организации безопасного общения ребенка с телевизором?</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План проведения родительского собрания:</w:t>
      </w:r>
    </w:p>
    <w:p w:rsidR="00266A26" w:rsidRPr="001110B7" w:rsidRDefault="00266A26" w:rsidP="00266A26">
      <w:pPr>
        <w:numPr>
          <w:ilvl w:val="0"/>
          <w:numId w:val="3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Вступительное слово учителя (журналиста, продюсера). Статистический материал.</w:t>
      </w:r>
    </w:p>
    <w:p w:rsidR="00266A26" w:rsidRPr="001110B7" w:rsidRDefault="00266A26" w:rsidP="00266A26">
      <w:pPr>
        <w:tabs>
          <w:tab w:val="left" w:pos="1276"/>
        </w:tabs>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Как влияет на развитие ребенка просмотр телепрограмм? Какие телепрограммы можно считать безопасными для детского восприятия? Какие существуют гигиенические требования к просмотру телепередач? Эти и другие вопросы будут рассмотрены и обсуждены нами в течении ближайшего часа. Обратимся к статистике.</w:t>
      </w:r>
    </w:p>
    <w:p w:rsidR="00266A26" w:rsidRPr="001110B7" w:rsidRDefault="00266A26" w:rsidP="00266A26">
      <w:pPr>
        <w:tabs>
          <w:tab w:val="left" w:pos="1276"/>
        </w:tabs>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среднем ребенок смотрит телевизор около трех часов в день. При этом, дети младших классов при выборе </w:t>
      </w:r>
      <w:proofErr w:type="spellStart"/>
      <w:r w:rsidRPr="001110B7">
        <w:rPr>
          <w:rFonts w:ascii="Times New Roman" w:hAnsi="Times New Roman" w:cs="Times New Roman"/>
          <w:sz w:val="28"/>
        </w:rPr>
        <w:t>медиапродукта</w:t>
      </w:r>
      <w:proofErr w:type="spellEnd"/>
      <w:r w:rsidRPr="001110B7">
        <w:rPr>
          <w:rFonts w:ascii="Times New Roman" w:hAnsi="Times New Roman" w:cs="Times New Roman"/>
          <w:sz w:val="28"/>
        </w:rPr>
        <w:t xml:space="preserve"> прислушиваются к мнению родителей (46%), по мере взросления, мнения учителей и родителей </w:t>
      </w:r>
      <w:r w:rsidRPr="001110B7">
        <w:rPr>
          <w:rFonts w:ascii="Times New Roman" w:hAnsi="Times New Roman" w:cs="Times New Roman"/>
          <w:sz w:val="28"/>
        </w:rPr>
        <w:lastRenderedPageBreak/>
        <w:t xml:space="preserve">становятся второстепенными, уступая место собственному (в средних классах 51% и в старших 77%), мнению друзей (20% и 11% соответственно). В этом нет ничего плохого, так как ребенок взрослеет, формируется личность и собственные взгляды на мир. Однако, выбор телепродукта не всегда является соответствующим возрасту, поэтому важно сформировать на раннем этапе развития </w:t>
      </w:r>
      <w:proofErr w:type="spellStart"/>
      <w:r w:rsidRPr="001110B7">
        <w:rPr>
          <w:rFonts w:ascii="Times New Roman" w:hAnsi="Times New Roman" w:cs="Times New Roman"/>
          <w:sz w:val="28"/>
        </w:rPr>
        <w:t>медиакультуру</w:t>
      </w:r>
      <w:proofErr w:type="spellEnd"/>
      <w:r w:rsidRPr="001110B7">
        <w:rPr>
          <w:rFonts w:ascii="Times New Roman" w:hAnsi="Times New Roman" w:cs="Times New Roman"/>
          <w:sz w:val="28"/>
        </w:rPr>
        <w:t xml:space="preserve"> и заложить основы грамотного </w:t>
      </w:r>
      <w:proofErr w:type="spellStart"/>
      <w:r w:rsidRPr="001110B7">
        <w:rPr>
          <w:rFonts w:ascii="Times New Roman" w:hAnsi="Times New Roman" w:cs="Times New Roman"/>
          <w:sz w:val="28"/>
        </w:rPr>
        <w:t>медиаобразования</w:t>
      </w:r>
      <w:proofErr w:type="spellEnd"/>
      <w:r w:rsidRPr="001110B7">
        <w:rPr>
          <w:rFonts w:ascii="Times New Roman" w:hAnsi="Times New Roman" w:cs="Times New Roman"/>
          <w:sz w:val="28"/>
        </w:rPr>
        <w:t xml:space="preserve">. </w:t>
      </w:r>
    </w:p>
    <w:p w:rsidR="00266A26" w:rsidRPr="001110B7" w:rsidRDefault="00266A26" w:rsidP="00266A26">
      <w:pPr>
        <w:numPr>
          <w:ilvl w:val="0"/>
          <w:numId w:val="3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Результаты опроса в классе.</w:t>
      </w:r>
    </w:p>
    <w:p w:rsidR="00266A26" w:rsidRPr="001110B7" w:rsidRDefault="00266A26" w:rsidP="00266A26">
      <w:pPr>
        <w:tabs>
          <w:tab w:val="left" w:pos="1276"/>
        </w:tabs>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 xml:space="preserve">В данной части собрания учитель (журналист) по предварительной работе может провести личный опрос детей конкретного класса, выяснив </w:t>
      </w:r>
      <w:proofErr w:type="spellStart"/>
      <w:r w:rsidRPr="001110B7">
        <w:rPr>
          <w:rFonts w:ascii="Times New Roman" w:hAnsi="Times New Roman" w:cs="Times New Roman"/>
          <w:sz w:val="28"/>
        </w:rPr>
        <w:t>внутриклассную</w:t>
      </w:r>
      <w:proofErr w:type="spellEnd"/>
      <w:r w:rsidRPr="001110B7">
        <w:rPr>
          <w:rFonts w:ascii="Times New Roman" w:hAnsi="Times New Roman" w:cs="Times New Roman"/>
          <w:sz w:val="28"/>
        </w:rPr>
        <w:t xml:space="preserve"> статистику по ранее приведенным цифрам и проанализировав ее.</w:t>
      </w:r>
    </w:p>
    <w:p w:rsidR="00266A26" w:rsidRPr="001110B7" w:rsidRDefault="00266A26" w:rsidP="00266A26">
      <w:pPr>
        <w:numPr>
          <w:ilvl w:val="0"/>
          <w:numId w:val="3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Гигиенические требования к просмотру телевизора.</w:t>
      </w:r>
    </w:p>
    <w:p w:rsidR="00266A26" w:rsidRPr="001110B7" w:rsidRDefault="00266A26" w:rsidP="00266A26">
      <w:pPr>
        <w:tabs>
          <w:tab w:val="left" w:pos="1276"/>
        </w:tabs>
        <w:spacing w:after="0" w:line="360" w:lineRule="auto"/>
        <w:ind w:firstLine="709"/>
        <w:jc w:val="both"/>
        <w:rPr>
          <w:rFonts w:ascii="Times New Roman" w:hAnsi="Times New Roman" w:cs="Times New Roman"/>
          <w:sz w:val="28"/>
        </w:rPr>
      </w:pPr>
      <w:r w:rsidRPr="001110B7">
        <w:rPr>
          <w:rFonts w:ascii="Times New Roman" w:hAnsi="Times New Roman" w:cs="Times New Roman"/>
          <w:sz w:val="28"/>
        </w:rPr>
        <w:t>В соответствии с требованиями СанПиН 2.4.1.2660-10, для просмотра телепрограмм дети должны находиться от экрана телевизора не ближе 2-3 метров и не дальше 5-5,5 метров. При этом, экран телевизора должен располагаться на уровне глаз ребенка либо чуть ниже. В случае, если юный зритель носит очки, то их необходимо во время просмотра надеть. В темное время суток просмотр телевизора необходимо осуществлять при искусственном освещении.</w:t>
      </w:r>
    </w:p>
    <w:p w:rsidR="00266A26" w:rsidRPr="001110B7" w:rsidRDefault="00266A26" w:rsidP="00266A26">
      <w:pPr>
        <w:numPr>
          <w:ilvl w:val="0"/>
          <w:numId w:val="3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Обсуждение проблемы, дискуссия. Предлагаются для обсуждения ранее приведенные вопросы, выслушиваются мнения родителей. </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Как бы то ни было, сложно поспорить с тем утверждением, что телевидение сегодня играет большую роль в жизни каждого человека. Мы, старшие и более мудрые взрослые, должны помочь ребенку научиться ориентироваться в том массиве информации, который нам предлагают многочисленные телепередачи, рекомендовать действительно полезные и поучительные программы. Ведь, если человек научится культуре </w:t>
      </w:r>
      <w:proofErr w:type="spellStart"/>
      <w:r w:rsidRPr="001110B7">
        <w:rPr>
          <w:rFonts w:ascii="Times New Roman" w:hAnsi="Times New Roman" w:cs="Times New Roman"/>
          <w:sz w:val="28"/>
        </w:rPr>
        <w:t>телесмотрения</w:t>
      </w:r>
      <w:proofErr w:type="spellEnd"/>
      <w:r w:rsidRPr="001110B7">
        <w:rPr>
          <w:rFonts w:ascii="Times New Roman" w:hAnsi="Times New Roman" w:cs="Times New Roman"/>
          <w:sz w:val="28"/>
        </w:rPr>
        <w:t xml:space="preserve"> с раннего возраста, то в дальнейшем этот навык будет сопровождать его всю жизнь и станет верным помощником в учебе, работе и повседневной жизни.</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lastRenderedPageBreak/>
        <w:t>Среди телеканалов, ориентированных на детскую аудиторию, можно выделить: федеральный общенациональный канал «Карусель», «Детский», «О!», «</w:t>
      </w:r>
      <w:proofErr w:type="spellStart"/>
      <w:r w:rsidRPr="001110B7">
        <w:rPr>
          <w:rFonts w:ascii="Times New Roman" w:hAnsi="Times New Roman" w:cs="Times New Roman"/>
          <w:sz w:val="28"/>
        </w:rPr>
        <w:t>Мультимания</w:t>
      </w:r>
      <w:proofErr w:type="spellEnd"/>
      <w:r w:rsidRPr="001110B7">
        <w:rPr>
          <w:rFonts w:ascii="Times New Roman" w:hAnsi="Times New Roman" w:cs="Times New Roman"/>
          <w:sz w:val="28"/>
        </w:rPr>
        <w:t>», «</w:t>
      </w:r>
      <w:proofErr w:type="spellStart"/>
      <w:r w:rsidRPr="001110B7">
        <w:rPr>
          <w:rFonts w:ascii="Times New Roman" w:hAnsi="Times New Roman" w:cs="Times New Roman"/>
          <w:sz w:val="28"/>
        </w:rPr>
        <w:t>Мульт</w:t>
      </w:r>
      <w:proofErr w:type="spellEnd"/>
      <w:r w:rsidRPr="001110B7">
        <w:rPr>
          <w:rFonts w:ascii="Times New Roman" w:hAnsi="Times New Roman" w:cs="Times New Roman"/>
          <w:sz w:val="28"/>
        </w:rPr>
        <w:t>», «Малыш» и другие. Данные телеканалы предлагают юному зрителю адаптированный под его вкусы и потребности контент, обладающий образовательной, воспитательной, развлекательной функциями. Сегодня детские телепрограммы испытывают определенные трудности в развитии, не в последнюю очередь это связано с законодательством, запрещающим прерывать детские телепрограммы на рекламные ролики. Эта возможность ограничивает потенциальные источники финансирования. Однако, речь в нашем диалоге идет не об этом, а о том, что нам, старшим советчикам юных ребят, отводится важная роль в поддержке качественных телепрограмм для детей, безопасных для их развития. Для этого необходимо обращать внимание на то, что смотрит ваш ребенок по телевизору, выбирает ли он адаптированные и безопасные для его возраста телепрограммы.</w:t>
      </w:r>
    </w:p>
    <w:p w:rsidR="00266A26" w:rsidRPr="001110B7" w:rsidRDefault="00266A26" w:rsidP="00266A26">
      <w:pPr>
        <w:numPr>
          <w:ilvl w:val="0"/>
          <w:numId w:val="35"/>
        </w:numPr>
        <w:tabs>
          <w:tab w:val="left" w:pos="1134"/>
        </w:tabs>
        <w:spacing w:after="0" w:line="360" w:lineRule="auto"/>
        <w:ind w:left="0" w:firstLine="709"/>
        <w:contextualSpacing/>
        <w:jc w:val="both"/>
        <w:rPr>
          <w:rFonts w:ascii="Times New Roman" w:hAnsi="Times New Roman" w:cs="Times New Roman"/>
          <w:sz w:val="28"/>
        </w:rPr>
      </w:pPr>
      <w:r w:rsidRPr="001110B7">
        <w:rPr>
          <w:rFonts w:ascii="Times New Roman" w:hAnsi="Times New Roman" w:cs="Times New Roman"/>
          <w:sz w:val="28"/>
        </w:rPr>
        <w:t xml:space="preserve">Обсуждение телепрограмм. Учитель (журналист, продюсер) предлагает родителям перечислить детские телепрограммы, безопасные и интересные для юного зрителя. </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Так, например, любимая многими из нас с детства телепрограмма «Спокойной ночи, малыши!» выходит в эфир 54 года. Над созданием данной телепрограммы работают не только профессиональные сотрудники из сферы медиа, но также психологи, педагоги, которые помогают качественно и доступно составлять материал для очередного выпуска. «Спокойной ночи, малыши!», или «</w:t>
      </w:r>
      <w:proofErr w:type="spellStart"/>
      <w:r w:rsidRPr="001110B7">
        <w:rPr>
          <w:rFonts w:ascii="Times New Roman" w:hAnsi="Times New Roman" w:cs="Times New Roman"/>
          <w:sz w:val="28"/>
        </w:rPr>
        <w:t>спокушки</w:t>
      </w:r>
      <w:proofErr w:type="spellEnd"/>
      <w:r w:rsidRPr="001110B7">
        <w:rPr>
          <w:rFonts w:ascii="Times New Roman" w:hAnsi="Times New Roman" w:cs="Times New Roman"/>
          <w:sz w:val="28"/>
        </w:rPr>
        <w:t>», как данную телепрограмму называют сотрудники, является социально значимой телепрограммой, ежегодно получающей субсидии из бюджета. «</w:t>
      </w:r>
      <w:proofErr w:type="spellStart"/>
      <w:r w:rsidRPr="001110B7">
        <w:rPr>
          <w:rFonts w:ascii="Times New Roman" w:hAnsi="Times New Roman" w:cs="Times New Roman"/>
          <w:sz w:val="28"/>
        </w:rPr>
        <w:t>Спокушки</w:t>
      </w:r>
      <w:proofErr w:type="spellEnd"/>
      <w:r w:rsidRPr="001110B7">
        <w:rPr>
          <w:rFonts w:ascii="Times New Roman" w:hAnsi="Times New Roman" w:cs="Times New Roman"/>
          <w:sz w:val="28"/>
        </w:rPr>
        <w:t xml:space="preserve">» растут вместе со своим зрителем и изменяются от поколения к поколению. Например, нового героя, появившегося с 2014 г. на экранах, анимированного тигренка </w:t>
      </w:r>
      <w:proofErr w:type="spellStart"/>
      <w:r w:rsidRPr="001110B7">
        <w:rPr>
          <w:rFonts w:ascii="Times New Roman" w:hAnsi="Times New Roman" w:cs="Times New Roman"/>
          <w:sz w:val="28"/>
        </w:rPr>
        <w:t>Мур</w:t>
      </w:r>
      <w:proofErr w:type="spellEnd"/>
      <w:r w:rsidRPr="001110B7">
        <w:rPr>
          <w:rFonts w:ascii="Times New Roman" w:hAnsi="Times New Roman" w:cs="Times New Roman"/>
          <w:sz w:val="28"/>
        </w:rPr>
        <w:t xml:space="preserve"> предложил В.В. Путин. Современные ведущие телепрограммы (Н. Валуев, А. Григорьев-Аполлонов, Валерия) соберут перед экраном всю семью. Кроме того, </w:t>
      </w:r>
      <w:r w:rsidRPr="001110B7">
        <w:rPr>
          <w:rFonts w:ascii="Times New Roman" w:hAnsi="Times New Roman" w:cs="Times New Roman"/>
          <w:sz w:val="28"/>
        </w:rPr>
        <w:lastRenderedPageBreak/>
        <w:t xml:space="preserve">«Спокойной ночи, малыши!» имеет собственный канал на </w:t>
      </w:r>
      <w:r w:rsidRPr="001110B7">
        <w:rPr>
          <w:rFonts w:ascii="Times New Roman" w:hAnsi="Times New Roman" w:cs="Times New Roman"/>
          <w:sz w:val="28"/>
          <w:lang w:val="en-US"/>
        </w:rPr>
        <w:t>YouTube</w:t>
      </w:r>
      <w:r w:rsidRPr="001110B7">
        <w:rPr>
          <w:rFonts w:ascii="Times New Roman" w:hAnsi="Times New Roman" w:cs="Times New Roman"/>
          <w:sz w:val="28"/>
        </w:rPr>
        <w:t>, обучающие книги и диски, что способно заинтересовать юного зрителя и развить в нем желание учиться, воспитать достойного и ответственного гражданина.</w:t>
      </w:r>
    </w:p>
    <w:p w:rsidR="00266A26" w:rsidRPr="001110B7" w:rsidRDefault="00266A26" w:rsidP="00266A26">
      <w:pPr>
        <w:numPr>
          <w:ilvl w:val="0"/>
          <w:numId w:val="35"/>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4"/>
          <w:lang w:eastAsia="ru-RU"/>
        </w:rPr>
      </w:pPr>
      <w:r w:rsidRPr="001110B7">
        <w:rPr>
          <w:rFonts w:ascii="Times New Roman" w:eastAsia="Times New Roman" w:hAnsi="Times New Roman" w:cs="Times New Roman"/>
          <w:sz w:val="28"/>
          <w:szCs w:val="24"/>
          <w:lang w:eastAsia="ru-RU"/>
        </w:rPr>
        <w:t>Домашнее задание.</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 xml:space="preserve">Для того, чтобы предотвратить появление проблемы </w:t>
      </w:r>
      <w:proofErr w:type="spellStart"/>
      <w:r w:rsidRPr="001110B7">
        <w:rPr>
          <w:rFonts w:ascii="Times New Roman" w:hAnsi="Times New Roman" w:cs="Times New Roman"/>
          <w:sz w:val="28"/>
        </w:rPr>
        <w:t>телемании</w:t>
      </w:r>
      <w:proofErr w:type="spellEnd"/>
      <w:r w:rsidRPr="001110B7">
        <w:rPr>
          <w:rFonts w:ascii="Times New Roman" w:hAnsi="Times New Roman" w:cs="Times New Roman"/>
          <w:sz w:val="28"/>
        </w:rPr>
        <w:t>, необходимо проявлять интерес к тому, чем занимается ребенок в свободное время, что смотрит, как долго и почему. Какие могут быть причины того, что ребенок обращается к просмотру телевизора? Причины могут быть разные: заинтересованность в материале; желание получить ответы на вопросы, на которые взрослые по разным причинам отказываются (не желают, не могут) отвечать, чувство одиночества и другие причины. Каждый случай необходимо анализировать отдельно. Однако, обратите внимание, сколько часов в день ребенок смотрит телевизор, какие телепрограммы. Задает ли он вам вопросы после просмотра телепрограммы, желает ли обсудить ее с вами?</w:t>
      </w:r>
    </w:p>
    <w:p w:rsidR="00266A26" w:rsidRPr="001110B7" w:rsidRDefault="00266A26" w:rsidP="00266A26">
      <w:pPr>
        <w:tabs>
          <w:tab w:val="left" w:pos="1276"/>
        </w:tabs>
        <w:spacing w:after="0" w:line="360" w:lineRule="auto"/>
        <w:ind w:firstLine="709"/>
        <w:contextualSpacing/>
        <w:jc w:val="both"/>
        <w:rPr>
          <w:rFonts w:ascii="Times New Roman" w:hAnsi="Times New Roman" w:cs="Times New Roman"/>
          <w:sz w:val="28"/>
        </w:rPr>
      </w:pPr>
      <w:r w:rsidRPr="001110B7">
        <w:rPr>
          <w:rFonts w:ascii="Times New Roman" w:hAnsi="Times New Roman" w:cs="Times New Roman"/>
          <w:sz w:val="28"/>
        </w:rPr>
        <w:t>Приобщайте ребенка к просмотру адаптированных телепрограмм, сморите их вместе, обсуждайте. Благодарю за внимание!</w:t>
      </w:r>
    </w:p>
    <w:p w:rsidR="00D47901" w:rsidRPr="001110B7" w:rsidRDefault="00D47901" w:rsidP="00266A26">
      <w:pPr>
        <w:pStyle w:val="a3"/>
        <w:spacing w:line="360" w:lineRule="auto"/>
        <w:ind w:left="709"/>
        <w:jc w:val="both"/>
        <w:rPr>
          <w:rFonts w:ascii="Times New Roman" w:eastAsia="Calibri" w:hAnsi="Times New Roman" w:cs="Times New Roman"/>
          <w:sz w:val="28"/>
          <w:lang w:val="en-US"/>
        </w:rPr>
      </w:pPr>
    </w:p>
    <w:p w:rsidR="00202028" w:rsidRPr="00D47901" w:rsidRDefault="00202028" w:rsidP="00202028">
      <w:pPr>
        <w:spacing w:after="0" w:line="360" w:lineRule="auto"/>
        <w:ind w:firstLine="709"/>
        <w:jc w:val="both"/>
        <w:rPr>
          <w:color w:val="FF0000"/>
          <w:lang w:val="en-US"/>
        </w:rPr>
      </w:pPr>
    </w:p>
    <w:sectPr w:rsidR="00202028" w:rsidRPr="00D47901" w:rsidSect="001A6A79">
      <w:footerReference w:type="defaul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BAB" w:rsidRDefault="009D2BAB" w:rsidP="00424387">
      <w:pPr>
        <w:spacing w:after="0" w:line="240" w:lineRule="auto"/>
      </w:pPr>
      <w:r>
        <w:separator/>
      </w:r>
    </w:p>
  </w:endnote>
  <w:endnote w:type="continuationSeparator" w:id="0">
    <w:p w:rsidR="009D2BAB" w:rsidRDefault="009D2BAB" w:rsidP="00424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icrosoft YaHei UI Light">
    <w:charset w:val="86"/>
    <w:family w:val="swiss"/>
    <w:pitch w:val="variable"/>
    <w:sig w:usb0="A00002BF" w:usb1="28CF0010" w:usb2="00000016" w:usb3="00000000" w:csb0="0004000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yandex-sans">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387692"/>
      <w:docPartObj>
        <w:docPartGallery w:val="Page Numbers (Bottom of Page)"/>
        <w:docPartUnique/>
      </w:docPartObj>
    </w:sdtPr>
    <w:sdtContent>
      <w:p w:rsidR="00A90BDE" w:rsidRDefault="00A90BDE" w:rsidP="00424387">
        <w:pPr>
          <w:pStyle w:val="a8"/>
          <w:jc w:val="center"/>
        </w:pPr>
        <w:r w:rsidRPr="00424387">
          <w:rPr>
            <w:rFonts w:ascii="Times New Roman" w:hAnsi="Times New Roman" w:cs="Times New Roman"/>
            <w:sz w:val="28"/>
          </w:rPr>
          <w:fldChar w:fldCharType="begin"/>
        </w:r>
        <w:r w:rsidRPr="00424387">
          <w:rPr>
            <w:rFonts w:ascii="Times New Roman" w:hAnsi="Times New Roman" w:cs="Times New Roman"/>
            <w:sz w:val="28"/>
          </w:rPr>
          <w:instrText>PAGE   \* MERGEFORMAT</w:instrText>
        </w:r>
        <w:r w:rsidRPr="00424387">
          <w:rPr>
            <w:rFonts w:ascii="Times New Roman" w:hAnsi="Times New Roman" w:cs="Times New Roman"/>
            <w:sz w:val="28"/>
          </w:rPr>
          <w:fldChar w:fldCharType="separate"/>
        </w:r>
        <w:r w:rsidR="00DE4E0F">
          <w:rPr>
            <w:rFonts w:ascii="Times New Roman" w:hAnsi="Times New Roman" w:cs="Times New Roman"/>
            <w:noProof/>
            <w:sz w:val="28"/>
          </w:rPr>
          <w:t>135</w:t>
        </w:r>
        <w:r w:rsidRPr="00424387">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BAB" w:rsidRDefault="009D2BAB" w:rsidP="00424387">
      <w:pPr>
        <w:spacing w:after="0" w:line="240" w:lineRule="auto"/>
      </w:pPr>
      <w:r>
        <w:separator/>
      </w:r>
    </w:p>
  </w:footnote>
  <w:footnote w:type="continuationSeparator" w:id="0">
    <w:p w:rsidR="009D2BAB" w:rsidRDefault="009D2BAB" w:rsidP="004243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C0BBA"/>
    <w:multiLevelType w:val="hybridMultilevel"/>
    <w:tmpl w:val="4A56504A"/>
    <w:lvl w:ilvl="0" w:tplc="8AD6B36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D353B1"/>
    <w:multiLevelType w:val="hybridMultilevel"/>
    <w:tmpl w:val="C7F809CC"/>
    <w:lvl w:ilvl="0" w:tplc="98F6BB74">
      <w:start w:val="1"/>
      <w:numFmt w:val="bullet"/>
      <w:lvlText w:val="-"/>
      <w:lvlJc w:val="left"/>
      <w:pPr>
        <w:ind w:left="896" w:hanging="360"/>
      </w:pPr>
      <w:rPr>
        <w:rFonts w:ascii="Microsoft YaHei UI Light" w:eastAsia="Microsoft YaHei UI Light" w:hAnsi="Microsoft YaHei UI Light" w:hint="eastAsia"/>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
    <w:nsid w:val="04E91BED"/>
    <w:multiLevelType w:val="hybridMultilevel"/>
    <w:tmpl w:val="8030252A"/>
    <w:lvl w:ilvl="0" w:tplc="42A29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9A165A"/>
    <w:multiLevelType w:val="hybridMultilevel"/>
    <w:tmpl w:val="3850D678"/>
    <w:lvl w:ilvl="0" w:tplc="B1B29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623B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AD24D27"/>
    <w:multiLevelType w:val="hybridMultilevel"/>
    <w:tmpl w:val="09FED048"/>
    <w:lvl w:ilvl="0" w:tplc="D8F23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DB4684"/>
    <w:multiLevelType w:val="hybridMultilevel"/>
    <w:tmpl w:val="1ECE4C72"/>
    <w:lvl w:ilvl="0" w:tplc="8AD6B36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ED0B38"/>
    <w:multiLevelType w:val="singleLevel"/>
    <w:tmpl w:val="FFFFFFFF"/>
    <w:lvl w:ilvl="0">
      <w:numFmt w:val="bullet"/>
      <w:lvlText w:val=""/>
      <w:legacy w:legacy="1" w:legacySpace="0" w:legacyIndent="0"/>
      <w:lvlJc w:val="left"/>
      <w:rPr>
        <w:rFonts w:ascii="Wingdings" w:hAnsi="Wingdings" w:hint="default"/>
        <w:sz w:val="20"/>
      </w:rPr>
    </w:lvl>
  </w:abstractNum>
  <w:abstractNum w:abstractNumId="8">
    <w:nsid w:val="1412364A"/>
    <w:multiLevelType w:val="hybridMultilevel"/>
    <w:tmpl w:val="E9E6AC2E"/>
    <w:lvl w:ilvl="0" w:tplc="73A626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5AB7FB5"/>
    <w:multiLevelType w:val="hybridMultilevel"/>
    <w:tmpl w:val="2D64991C"/>
    <w:lvl w:ilvl="0" w:tplc="5D52942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19482125"/>
    <w:multiLevelType w:val="hybridMultilevel"/>
    <w:tmpl w:val="6CA0A932"/>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1F1957"/>
    <w:multiLevelType w:val="hybridMultilevel"/>
    <w:tmpl w:val="861C7776"/>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570BD9"/>
    <w:multiLevelType w:val="hybridMultilevel"/>
    <w:tmpl w:val="5762C15A"/>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332C5A"/>
    <w:multiLevelType w:val="hybridMultilevel"/>
    <w:tmpl w:val="61660214"/>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06525E"/>
    <w:multiLevelType w:val="hybridMultilevel"/>
    <w:tmpl w:val="4E28E012"/>
    <w:lvl w:ilvl="0" w:tplc="05C25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9338DD"/>
    <w:multiLevelType w:val="multilevel"/>
    <w:tmpl w:val="D6D65A6A"/>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2F66264C"/>
    <w:multiLevelType w:val="hybridMultilevel"/>
    <w:tmpl w:val="E3FE3B56"/>
    <w:lvl w:ilvl="0" w:tplc="A22AA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AC1E08"/>
    <w:multiLevelType w:val="hybridMultilevel"/>
    <w:tmpl w:val="8304B3A4"/>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655852"/>
    <w:multiLevelType w:val="multilevel"/>
    <w:tmpl w:val="08248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2C2F30"/>
    <w:multiLevelType w:val="hybridMultilevel"/>
    <w:tmpl w:val="EE305EE6"/>
    <w:lvl w:ilvl="0" w:tplc="98F6BB74">
      <w:start w:val="1"/>
      <w:numFmt w:val="bullet"/>
      <w:lvlText w:val="-"/>
      <w:lvlJc w:val="left"/>
      <w:pPr>
        <w:ind w:left="720" w:hanging="360"/>
      </w:pPr>
      <w:rPr>
        <w:rFonts w:ascii="Microsoft YaHei UI Light" w:eastAsia="Microsoft YaHei UI Light" w:hAnsi="Microsoft YaHei UI Light"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4A2D52"/>
    <w:multiLevelType w:val="hybridMultilevel"/>
    <w:tmpl w:val="DBB41116"/>
    <w:lvl w:ilvl="0" w:tplc="560C7B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34222A64"/>
    <w:multiLevelType w:val="hybridMultilevel"/>
    <w:tmpl w:val="FFD40310"/>
    <w:lvl w:ilvl="0" w:tplc="0419000F">
      <w:start w:val="1"/>
      <w:numFmt w:val="decimal"/>
      <w:lvlText w:val="%1."/>
      <w:lvlJc w:val="left"/>
      <w:pPr>
        <w:ind w:left="1069" w:hanging="360"/>
      </w:pPr>
      <w:rPr>
        <w:rFonts w:hint="default"/>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3BD80808"/>
    <w:multiLevelType w:val="hybridMultilevel"/>
    <w:tmpl w:val="09681C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68B76E6"/>
    <w:multiLevelType w:val="hybridMultilevel"/>
    <w:tmpl w:val="6BA8979A"/>
    <w:lvl w:ilvl="0" w:tplc="8AF45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A056B49"/>
    <w:multiLevelType w:val="hybridMultilevel"/>
    <w:tmpl w:val="26E69078"/>
    <w:lvl w:ilvl="0" w:tplc="0419000F">
      <w:start w:val="1"/>
      <w:numFmt w:val="decimal"/>
      <w:lvlText w:val="%1."/>
      <w:lvlJc w:val="left"/>
      <w:pPr>
        <w:ind w:left="720" w:hanging="360"/>
      </w:pPr>
      <w:rPr>
        <w:rFont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E15E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D127262"/>
    <w:multiLevelType w:val="multilevel"/>
    <w:tmpl w:val="6CE64202"/>
    <w:lvl w:ilvl="0">
      <w:start w:val="2"/>
      <w:numFmt w:val="decimal"/>
      <w:lvlText w:val="%1"/>
      <w:lvlJc w:val="left"/>
      <w:pPr>
        <w:ind w:left="78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8"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656" w:hanging="1080"/>
      </w:pPr>
      <w:rPr>
        <w:rFonts w:hint="default"/>
      </w:rPr>
    </w:lvl>
    <w:lvl w:ilvl="5">
      <w:start w:val="1"/>
      <w:numFmt w:val="decimal"/>
      <w:isLgl/>
      <w:lvlText w:val="%1.%2.%3.%4.%5.%6"/>
      <w:lvlJc w:val="left"/>
      <w:pPr>
        <w:ind w:left="2945" w:hanging="1080"/>
      </w:pPr>
      <w:rPr>
        <w:rFonts w:hint="default"/>
      </w:rPr>
    </w:lvl>
    <w:lvl w:ilvl="6">
      <w:start w:val="1"/>
      <w:numFmt w:val="decimal"/>
      <w:isLgl/>
      <w:lvlText w:val="%1.%2.%3.%4.%5.%6.%7"/>
      <w:lvlJc w:val="left"/>
      <w:pPr>
        <w:ind w:left="3594" w:hanging="1440"/>
      </w:pPr>
      <w:rPr>
        <w:rFonts w:hint="default"/>
      </w:rPr>
    </w:lvl>
    <w:lvl w:ilvl="7">
      <w:start w:val="1"/>
      <w:numFmt w:val="decimal"/>
      <w:isLgl/>
      <w:lvlText w:val="%1.%2.%3.%4.%5.%6.%7.%8"/>
      <w:lvlJc w:val="left"/>
      <w:pPr>
        <w:ind w:left="3883" w:hanging="1440"/>
      </w:pPr>
      <w:rPr>
        <w:rFonts w:hint="default"/>
      </w:rPr>
    </w:lvl>
    <w:lvl w:ilvl="8">
      <w:start w:val="1"/>
      <w:numFmt w:val="decimal"/>
      <w:isLgl/>
      <w:lvlText w:val="%1.%2.%3.%4.%5.%6.%7.%8.%9"/>
      <w:lvlJc w:val="left"/>
      <w:pPr>
        <w:ind w:left="4532" w:hanging="1800"/>
      </w:pPr>
      <w:rPr>
        <w:rFonts w:hint="default"/>
      </w:rPr>
    </w:lvl>
  </w:abstractNum>
  <w:abstractNum w:abstractNumId="27">
    <w:nsid w:val="4D840137"/>
    <w:multiLevelType w:val="hybridMultilevel"/>
    <w:tmpl w:val="C9C05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6312BE"/>
    <w:multiLevelType w:val="hybridMultilevel"/>
    <w:tmpl w:val="6CFEAAFA"/>
    <w:lvl w:ilvl="0" w:tplc="98F6BB74">
      <w:start w:val="1"/>
      <w:numFmt w:val="bullet"/>
      <w:lvlText w:val="-"/>
      <w:lvlJc w:val="left"/>
      <w:pPr>
        <w:ind w:left="1500" w:hanging="360"/>
      </w:pPr>
      <w:rPr>
        <w:rFonts w:ascii="Microsoft YaHei UI Light" w:eastAsia="Microsoft YaHei UI Light" w:hAnsi="Microsoft YaHei UI Light" w:hint="eastAsia"/>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nsid w:val="54964743"/>
    <w:multiLevelType w:val="singleLevel"/>
    <w:tmpl w:val="FFFFFFFF"/>
    <w:lvl w:ilvl="0">
      <w:numFmt w:val="bullet"/>
      <w:lvlText w:val=""/>
      <w:legacy w:legacy="1" w:legacySpace="0" w:legacyIndent="0"/>
      <w:lvlJc w:val="left"/>
      <w:rPr>
        <w:rFonts w:ascii="Wingdings" w:hAnsi="Wingdings" w:hint="default"/>
        <w:sz w:val="20"/>
      </w:rPr>
    </w:lvl>
  </w:abstractNum>
  <w:abstractNum w:abstractNumId="30">
    <w:nsid w:val="57E82811"/>
    <w:multiLevelType w:val="hybridMultilevel"/>
    <w:tmpl w:val="B9F446A4"/>
    <w:lvl w:ilvl="0" w:tplc="05C25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A005F4"/>
    <w:multiLevelType w:val="hybridMultilevel"/>
    <w:tmpl w:val="09F69378"/>
    <w:lvl w:ilvl="0" w:tplc="5D7E11BC">
      <w:start w:val="116"/>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C9B6545"/>
    <w:multiLevelType w:val="hybridMultilevel"/>
    <w:tmpl w:val="58C0303A"/>
    <w:lvl w:ilvl="0" w:tplc="A62EA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0CC43C6"/>
    <w:multiLevelType w:val="hybridMultilevel"/>
    <w:tmpl w:val="B010EF18"/>
    <w:lvl w:ilvl="0" w:tplc="1FE04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1D1628B"/>
    <w:multiLevelType w:val="hybridMultilevel"/>
    <w:tmpl w:val="60E00F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3E352D0"/>
    <w:multiLevelType w:val="multilevel"/>
    <w:tmpl w:val="9E745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02579A"/>
    <w:multiLevelType w:val="hybridMultilevel"/>
    <w:tmpl w:val="6B2AABBE"/>
    <w:lvl w:ilvl="0" w:tplc="DA580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BB37604"/>
    <w:multiLevelType w:val="hybridMultilevel"/>
    <w:tmpl w:val="8F5648F8"/>
    <w:lvl w:ilvl="0" w:tplc="05C25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C74FCC"/>
    <w:multiLevelType w:val="hybridMultilevel"/>
    <w:tmpl w:val="700E4EBC"/>
    <w:lvl w:ilvl="0" w:tplc="DB586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F525E66"/>
    <w:multiLevelType w:val="multilevel"/>
    <w:tmpl w:val="8E6E8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B0697D"/>
    <w:multiLevelType w:val="hybridMultilevel"/>
    <w:tmpl w:val="DABE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DB6843"/>
    <w:multiLevelType w:val="hybridMultilevel"/>
    <w:tmpl w:val="D0F879FE"/>
    <w:lvl w:ilvl="0" w:tplc="1766F5F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749F4D65"/>
    <w:multiLevelType w:val="hybridMultilevel"/>
    <w:tmpl w:val="A66606BE"/>
    <w:lvl w:ilvl="0" w:tplc="8C148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6F42FAE"/>
    <w:multiLevelType w:val="singleLevel"/>
    <w:tmpl w:val="154C816A"/>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44">
    <w:nsid w:val="788B3D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7DDE11F6"/>
    <w:multiLevelType w:val="multilevel"/>
    <w:tmpl w:val="90E063D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7FDA1394"/>
    <w:multiLevelType w:val="hybridMultilevel"/>
    <w:tmpl w:val="022E200E"/>
    <w:lvl w:ilvl="0" w:tplc="4C749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5"/>
  </w:num>
  <w:num w:numId="2">
    <w:abstractNumId w:val="46"/>
  </w:num>
  <w:num w:numId="3">
    <w:abstractNumId w:val="6"/>
  </w:num>
  <w:num w:numId="4">
    <w:abstractNumId w:val="2"/>
  </w:num>
  <w:num w:numId="5">
    <w:abstractNumId w:val="8"/>
  </w:num>
  <w:num w:numId="6">
    <w:abstractNumId w:val="0"/>
  </w:num>
  <w:num w:numId="7">
    <w:abstractNumId w:val="9"/>
  </w:num>
  <w:num w:numId="8">
    <w:abstractNumId w:val="3"/>
  </w:num>
  <w:num w:numId="9">
    <w:abstractNumId w:val="18"/>
  </w:num>
  <w:num w:numId="10">
    <w:abstractNumId w:val="19"/>
  </w:num>
  <w:num w:numId="11">
    <w:abstractNumId w:val="39"/>
  </w:num>
  <w:num w:numId="12">
    <w:abstractNumId w:val="35"/>
  </w:num>
  <w:num w:numId="13">
    <w:abstractNumId w:val="1"/>
  </w:num>
  <w:num w:numId="14">
    <w:abstractNumId w:val="36"/>
  </w:num>
  <w:num w:numId="15">
    <w:abstractNumId w:val="32"/>
  </w:num>
  <w:num w:numId="16">
    <w:abstractNumId w:val="29"/>
  </w:num>
  <w:num w:numId="17">
    <w:abstractNumId w:val="7"/>
  </w:num>
  <w:num w:numId="18">
    <w:abstractNumId w:val="44"/>
  </w:num>
  <w:num w:numId="19">
    <w:abstractNumId w:val="4"/>
  </w:num>
  <w:num w:numId="20">
    <w:abstractNumId w:val="25"/>
  </w:num>
  <w:num w:numId="21">
    <w:abstractNumId w:val="43"/>
  </w:num>
  <w:num w:numId="22">
    <w:abstractNumId w:val="22"/>
  </w:num>
  <w:num w:numId="23">
    <w:abstractNumId w:val="26"/>
  </w:num>
  <w:num w:numId="24">
    <w:abstractNumId w:val="1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3"/>
  </w:num>
  <w:num w:numId="28">
    <w:abstractNumId w:val="40"/>
  </w:num>
  <w:num w:numId="29">
    <w:abstractNumId w:val="27"/>
  </w:num>
  <w:num w:numId="30">
    <w:abstractNumId w:val="21"/>
  </w:num>
  <w:num w:numId="31">
    <w:abstractNumId w:val="23"/>
  </w:num>
  <w:num w:numId="32">
    <w:abstractNumId w:val="41"/>
  </w:num>
  <w:num w:numId="33">
    <w:abstractNumId w:val="37"/>
  </w:num>
  <w:num w:numId="34">
    <w:abstractNumId w:val="14"/>
  </w:num>
  <w:num w:numId="35">
    <w:abstractNumId w:val="20"/>
  </w:num>
  <w:num w:numId="36">
    <w:abstractNumId w:val="5"/>
  </w:num>
  <w:num w:numId="37">
    <w:abstractNumId w:val="12"/>
  </w:num>
  <w:num w:numId="38">
    <w:abstractNumId w:val="24"/>
  </w:num>
  <w:num w:numId="39">
    <w:abstractNumId w:val="11"/>
  </w:num>
  <w:num w:numId="40">
    <w:abstractNumId w:val="17"/>
  </w:num>
  <w:num w:numId="41">
    <w:abstractNumId w:val="10"/>
  </w:num>
  <w:num w:numId="42">
    <w:abstractNumId w:val="13"/>
  </w:num>
  <w:num w:numId="43">
    <w:abstractNumId w:val="16"/>
  </w:num>
  <w:num w:numId="44">
    <w:abstractNumId w:val="30"/>
  </w:num>
  <w:num w:numId="45">
    <w:abstractNumId w:val="42"/>
  </w:num>
  <w:num w:numId="46">
    <w:abstractNumId w:val="38"/>
  </w:num>
  <w:num w:numId="47">
    <w:abstractNumId w:val="3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2B"/>
    <w:rsid w:val="00000BBF"/>
    <w:rsid w:val="0000278A"/>
    <w:rsid w:val="00005727"/>
    <w:rsid w:val="00006C17"/>
    <w:rsid w:val="00007CA4"/>
    <w:rsid w:val="000114FD"/>
    <w:rsid w:val="00012C9D"/>
    <w:rsid w:val="00015E6F"/>
    <w:rsid w:val="00016B83"/>
    <w:rsid w:val="000223E2"/>
    <w:rsid w:val="00024C98"/>
    <w:rsid w:val="000256B1"/>
    <w:rsid w:val="000267A3"/>
    <w:rsid w:val="00026845"/>
    <w:rsid w:val="00027B60"/>
    <w:rsid w:val="00031B89"/>
    <w:rsid w:val="000346CB"/>
    <w:rsid w:val="00034CC0"/>
    <w:rsid w:val="00037629"/>
    <w:rsid w:val="00040A39"/>
    <w:rsid w:val="0004147E"/>
    <w:rsid w:val="00041C59"/>
    <w:rsid w:val="00043D1E"/>
    <w:rsid w:val="00045105"/>
    <w:rsid w:val="00045214"/>
    <w:rsid w:val="00045C16"/>
    <w:rsid w:val="00045F21"/>
    <w:rsid w:val="0004662A"/>
    <w:rsid w:val="0005241C"/>
    <w:rsid w:val="0005322F"/>
    <w:rsid w:val="00056A1D"/>
    <w:rsid w:val="000603C9"/>
    <w:rsid w:val="00066A36"/>
    <w:rsid w:val="00070C6E"/>
    <w:rsid w:val="000711D3"/>
    <w:rsid w:val="0007197B"/>
    <w:rsid w:val="000723F6"/>
    <w:rsid w:val="0007241B"/>
    <w:rsid w:val="00072F8C"/>
    <w:rsid w:val="00075ED1"/>
    <w:rsid w:val="0007626E"/>
    <w:rsid w:val="0007656B"/>
    <w:rsid w:val="00080BBE"/>
    <w:rsid w:val="00081D12"/>
    <w:rsid w:val="00084667"/>
    <w:rsid w:val="0008608C"/>
    <w:rsid w:val="0008663B"/>
    <w:rsid w:val="00086F63"/>
    <w:rsid w:val="000908ED"/>
    <w:rsid w:val="000942F6"/>
    <w:rsid w:val="000978D5"/>
    <w:rsid w:val="000A0659"/>
    <w:rsid w:val="000A1DF0"/>
    <w:rsid w:val="000A3527"/>
    <w:rsid w:val="000A5A9F"/>
    <w:rsid w:val="000A61CE"/>
    <w:rsid w:val="000A75E6"/>
    <w:rsid w:val="000B10C6"/>
    <w:rsid w:val="000B1E04"/>
    <w:rsid w:val="000C22A2"/>
    <w:rsid w:val="000C24A4"/>
    <w:rsid w:val="000C3F2B"/>
    <w:rsid w:val="000C41A7"/>
    <w:rsid w:val="000C4249"/>
    <w:rsid w:val="000C4F2F"/>
    <w:rsid w:val="000C7206"/>
    <w:rsid w:val="000D3FD2"/>
    <w:rsid w:val="000D7C25"/>
    <w:rsid w:val="000D7DDF"/>
    <w:rsid w:val="000E5FAD"/>
    <w:rsid w:val="000E601D"/>
    <w:rsid w:val="000F07CD"/>
    <w:rsid w:val="000F0BAA"/>
    <w:rsid w:val="000F1684"/>
    <w:rsid w:val="0010201F"/>
    <w:rsid w:val="0010408A"/>
    <w:rsid w:val="001040DE"/>
    <w:rsid w:val="0010701D"/>
    <w:rsid w:val="001110B7"/>
    <w:rsid w:val="0011637B"/>
    <w:rsid w:val="00116A63"/>
    <w:rsid w:val="00121240"/>
    <w:rsid w:val="001234EF"/>
    <w:rsid w:val="001260F6"/>
    <w:rsid w:val="00130030"/>
    <w:rsid w:val="00130A39"/>
    <w:rsid w:val="001325E7"/>
    <w:rsid w:val="001337EE"/>
    <w:rsid w:val="001344BF"/>
    <w:rsid w:val="00135772"/>
    <w:rsid w:val="001371C2"/>
    <w:rsid w:val="0013750E"/>
    <w:rsid w:val="0014123B"/>
    <w:rsid w:val="00144913"/>
    <w:rsid w:val="0014683A"/>
    <w:rsid w:val="001507E3"/>
    <w:rsid w:val="00150CD6"/>
    <w:rsid w:val="00153938"/>
    <w:rsid w:val="001555BF"/>
    <w:rsid w:val="00157B8D"/>
    <w:rsid w:val="00160373"/>
    <w:rsid w:val="001609B0"/>
    <w:rsid w:val="00161A1F"/>
    <w:rsid w:val="001637AE"/>
    <w:rsid w:val="0016664E"/>
    <w:rsid w:val="00171937"/>
    <w:rsid w:val="00172124"/>
    <w:rsid w:val="00173045"/>
    <w:rsid w:val="0017434E"/>
    <w:rsid w:val="001762B8"/>
    <w:rsid w:val="00177A55"/>
    <w:rsid w:val="00180A38"/>
    <w:rsid w:val="0018110C"/>
    <w:rsid w:val="001824ED"/>
    <w:rsid w:val="00185FFC"/>
    <w:rsid w:val="00186ACD"/>
    <w:rsid w:val="0018724B"/>
    <w:rsid w:val="00190AE9"/>
    <w:rsid w:val="0019148C"/>
    <w:rsid w:val="0019274A"/>
    <w:rsid w:val="00193204"/>
    <w:rsid w:val="00193844"/>
    <w:rsid w:val="001966F3"/>
    <w:rsid w:val="001A0192"/>
    <w:rsid w:val="001A07F8"/>
    <w:rsid w:val="001A2859"/>
    <w:rsid w:val="001A3053"/>
    <w:rsid w:val="001A4D89"/>
    <w:rsid w:val="001A57CC"/>
    <w:rsid w:val="001A5E41"/>
    <w:rsid w:val="001A650C"/>
    <w:rsid w:val="001A6A79"/>
    <w:rsid w:val="001A6A9C"/>
    <w:rsid w:val="001B24F7"/>
    <w:rsid w:val="001B4E76"/>
    <w:rsid w:val="001B5694"/>
    <w:rsid w:val="001B5E2D"/>
    <w:rsid w:val="001C2618"/>
    <w:rsid w:val="001C27D6"/>
    <w:rsid w:val="001C3322"/>
    <w:rsid w:val="001C357C"/>
    <w:rsid w:val="001C3DFE"/>
    <w:rsid w:val="001C48A5"/>
    <w:rsid w:val="001C6B37"/>
    <w:rsid w:val="001D2A97"/>
    <w:rsid w:val="001D457D"/>
    <w:rsid w:val="001D72A3"/>
    <w:rsid w:val="001D7FCD"/>
    <w:rsid w:val="001E3E65"/>
    <w:rsid w:val="001E4288"/>
    <w:rsid w:val="001E700D"/>
    <w:rsid w:val="001E71D8"/>
    <w:rsid w:val="001F101D"/>
    <w:rsid w:val="001F12D6"/>
    <w:rsid w:val="001F43A8"/>
    <w:rsid w:val="001F5355"/>
    <w:rsid w:val="001F5520"/>
    <w:rsid w:val="00201BE2"/>
    <w:rsid w:val="00202028"/>
    <w:rsid w:val="00206084"/>
    <w:rsid w:val="0020621B"/>
    <w:rsid w:val="002067E3"/>
    <w:rsid w:val="00210C88"/>
    <w:rsid w:val="002112D6"/>
    <w:rsid w:val="002128BD"/>
    <w:rsid w:val="00215ED9"/>
    <w:rsid w:val="0022281F"/>
    <w:rsid w:val="00224B2D"/>
    <w:rsid w:val="0022569E"/>
    <w:rsid w:val="002258F2"/>
    <w:rsid w:val="00226118"/>
    <w:rsid w:val="00226EA6"/>
    <w:rsid w:val="002276D1"/>
    <w:rsid w:val="0023129C"/>
    <w:rsid w:val="002320A8"/>
    <w:rsid w:val="002335BD"/>
    <w:rsid w:val="00234623"/>
    <w:rsid w:val="00234E09"/>
    <w:rsid w:val="00235F90"/>
    <w:rsid w:val="00236199"/>
    <w:rsid w:val="00237C5F"/>
    <w:rsid w:val="0024195F"/>
    <w:rsid w:val="002433E5"/>
    <w:rsid w:val="00243ABC"/>
    <w:rsid w:val="0024627E"/>
    <w:rsid w:val="00246584"/>
    <w:rsid w:val="00247F0D"/>
    <w:rsid w:val="00250002"/>
    <w:rsid w:val="00253441"/>
    <w:rsid w:val="002541A0"/>
    <w:rsid w:val="0025726A"/>
    <w:rsid w:val="002633B3"/>
    <w:rsid w:val="002639C2"/>
    <w:rsid w:val="002651D0"/>
    <w:rsid w:val="00266229"/>
    <w:rsid w:val="00266A26"/>
    <w:rsid w:val="00275E6F"/>
    <w:rsid w:val="00275EEA"/>
    <w:rsid w:val="00280949"/>
    <w:rsid w:val="00283ECB"/>
    <w:rsid w:val="00284403"/>
    <w:rsid w:val="002846BB"/>
    <w:rsid w:val="00290B8D"/>
    <w:rsid w:val="00292E50"/>
    <w:rsid w:val="00296E70"/>
    <w:rsid w:val="002A0B69"/>
    <w:rsid w:val="002A5687"/>
    <w:rsid w:val="002B086E"/>
    <w:rsid w:val="002B0C32"/>
    <w:rsid w:val="002B568B"/>
    <w:rsid w:val="002B5AFC"/>
    <w:rsid w:val="002B6954"/>
    <w:rsid w:val="002C0610"/>
    <w:rsid w:val="002C1072"/>
    <w:rsid w:val="002C1CE0"/>
    <w:rsid w:val="002D17E0"/>
    <w:rsid w:val="002D1E91"/>
    <w:rsid w:val="002D2F4C"/>
    <w:rsid w:val="002D4CD6"/>
    <w:rsid w:val="002D525F"/>
    <w:rsid w:val="002E0076"/>
    <w:rsid w:val="002E02FE"/>
    <w:rsid w:val="002E1A70"/>
    <w:rsid w:val="002E3BE6"/>
    <w:rsid w:val="002E42CB"/>
    <w:rsid w:val="002E50E0"/>
    <w:rsid w:val="002F0923"/>
    <w:rsid w:val="002F181B"/>
    <w:rsid w:val="002F208C"/>
    <w:rsid w:val="002F28DF"/>
    <w:rsid w:val="002F3250"/>
    <w:rsid w:val="002F5090"/>
    <w:rsid w:val="002F614C"/>
    <w:rsid w:val="00302D96"/>
    <w:rsid w:val="00304BB3"/>
    <w:rsid w:val="003050DB"/>
    <w:rsid w:val="00305BE9"/>
    <w:rsid w:val="00305D43"/>
    <w:rsid w:val="00306482"/>
    <w:rsid w:val="00307823"/>
    <w:rsid w:val="00313D17"/>
    <w:rsid w:val="00315CD8"/>
    <w:rsid w:val="00321877"/>
    <w:rsid w:val="003225DD"/>
    <w:rsid w:val="003227CA"/>
    <w:rsid w:val="00324673"/>
    <w:rsid w:val="003261D4"/>
    <w:rsid w:val="00327740"/>
    <w:rsid w:val="003345A7"/>
    <w:rsid w:val="00335D30"/>
    <w:rsid w:val="003369A7"/>
    <w:rsid w:val="00337F0E"/>
    <w:rsid w:val="003438C1"/>
    <w:rsid w:val="003464BD"/>
    <w:rsid w:val="003518C6"/>
    <w:rsid w:val="00356C8C"/>
    <w:rsid w:val="0035757C"/>
    <w:rsid w:val="00357772"/>
    <w:rsid w:val="00360B3B"/>
    <w:rsid w:val="0036138F"/>
    <w:rsid w:val="003615AB"/>
    <w:rsid w:val="00361B6D"/>
    <w:rsid w:val="00364C57"/>
    <w:rsid w:val="00365C58"/>
    <w:rsid w:val="003707F4"/>
    <w:rsid w:val="00371B78"/>
    <w:rsid w:val="003721C5"/>
    <w:rsid w:val="00372833"/>
    <w:rsid w:val="00377BC8"/>
    <w:rsid w:val="00382E94"/>
    <w:rsid w:val="0038640E"/>
    <w:rsid w:val="00387085"/>
    <w:rsid w:val="003900F2"/>
    <w:rsid w:val="003904B1"/>
    <w:rsid w:val="00390E10"/>
    <w:rsid w:val="003943C2"/>
    <w:rsid w:val="0039723E"/>
    <w:rsid w:val="003A1400"/>
    <w:rsid w:val="003A40D8"/>
    <w:rsid w:val="003B0431"/>
    <w:rsid w:val="003B26BA"/>
    <w:rsid w:val="003B35D2"/>
    <w:rsid w:val="003B6C97"/>
    <w:rsid w:val="003C05D5"/>
    <w:rsid w:val="003C0EB3"/>
    <w:rsid w:val="003C20BC"/>
    <w:rsid w:val="003C22EA"/>
    <w:rsid w:val="003C33AD"/>
    <w:rsid w:val="003C3474"/>
    <w:rsid w:val="003C47E8"/>
    <w:rsid w:val="003C62ED"/>
    <w:rsid w:val="003C7E7C"/>
    <w:rsid w:val="003D0CDC"/>
    <w:rsid w:val="003D641A"/>
    <w:rsid w:val="003D64A6"/>
    <w:rsid w:val="003D7C27"/>
    <w:rsid w:val="003D7DDE"/>
    <w:rsid w:val="003E21F7"/>
    <w:rsid w:val="003E3751"/>
    <w:rsid w:val="003E547A"/>
    <w:rsid w:val="003E57F1"/>
    <w:rsid w:val="003E668E"/>
    <w:rsid w:val="003E7E1F"/>
    <w:rsid w:val="003E7E9A"/>
    <w:rsid w:val="003F075B"/>
    <w:rsid w:val="003F2D2E"/>
    <w:rsid w:val="003F408D"/>
    <w:rsid w:val="003F555A"/>
    <w:rsid w:val="003F69B4"/>
    <w:rsid w:val="003F763C"/>
    <w:rsid w:val="004030B3"/>
    <w:rsid w:val="004056BC"/>
    <w:rsid w:val="00406D25"/>
    <w:rsid w:val="00406D55"/>
    <w:rsid w:val="004119C1"/>
    <w:rsid w:val="0041437B"/>
    <w:rsid w:val="0041437F"/>
    <w:rsid w:val="004229F3"/>
    <w:rsid w:val="00423A98"/>
    <w:rsid w:val="00424387"/>
    <w:rsid w:val="00427428"/>
    <w:rsid w:val="00432387"/>
    <w:rsid w:val="00442796"/>
    <w:rsid w:val="00443A34"/>
    <w:rsid w:val="0044438A"/>
    <w:rsid w:val="00450304"/>
    <w:rsid w:val="00457079"/>
    <w:rsid w:val="00461688"/>
    <w:rsid w:val="00461F2C"/>
    <w:rsid w:val="0046357D"/>
    <w:rsid w:val="0046397D"/>
    <w:rsid w:val="00464844"/>
    <w:rsid w:val="00464A45"/>
    <w:rsid w:val="00465A16"/>
    <w:rsid w:val="00466065"/>
    <w:rsid w:val="004672BD"/>
    <w:rsid w:val="00470A43"/>
    <w:rsid w:val="0047125C"/>
    <w:rsid w:val="004736C0"/>
    <w:rsid w:val="00473C5B"/>
    <w:rsid w:val="004746D0"/>
    <w:rsid w:val="00477E6E"/>
    <w:rsid w:val="00480BBB"/>
    <w:rsid w:val="00480C2B"/>
    <w:rsid w:val="004841D4"/>
    <w:rsid w:val="00490391"/>
    <w:rsid w:val="00491E37"/>
    <w:rsid w:val="00492E5D"/>
    <w:rsid w:val="004938ED"/>
    <w:rsid w:val="00494EB9"/>
    <w:rsid w:val="004A269B"/>
    <w:rsid w:val="004A2AC7"/>
    <w:rsid w:val="004A5E40"/>
    <w:rsid w:val="004A69D1"/>
    <w:rsid w:val="004A6A3D"/>
    <w:rsid w:val="004B0F70"/>
    <w:rsid w:val="004B1E63"/>
    <w:rsid w:val="004B2C9B"/>
    <w:rsid w:val="004B349C"/>
    <w:rsid w:val="004B54C2"/>
    <w:rsid w:val="004C44F6"/>
    <w:rsid w:val="004C6E35"/>
    <w:rsid w:val="004C6E8C"/>
    <w:rsid w:val="004D0C00"/>
    <w:rsid w:val="004D16AF"/>
    <w:rsid w:val="004D1BC4"/>
    <w:rsid w:val="004D2F79"/>
    <w:rsid w:val="004D4580"/>
    <w:rsid w:val="004E0282"/>
    <w:rsid w:val="004E1FA3"/>
    <w:rsid w:val="004E4DDE"/>
    <w:rsid w:val="004E4E72"/>
    <w:rsid w:val="004E55B4"/>
    <w:rsid w:val="004E5C5A"/>
    <w:rsid w:val="004E68BE"/>
    <w:rsid w:val="004F4DB9"/>
    <w:rsid w:val="004F5344"/>
    <w:rsid w:val="004F77AC"/>
    <w:rsid w:val="00502763"/>
    <w:rsid w:val="0050462D"/>
    <w:rsid w:val="005055FA"/>
    <w:rsid w:val="00507919"/>
    <w:rsid w:val="005103E4"/>
    <w:rsid w:val="00511B53"/>
    <w:rsid w:val="00515B6B"/>
    <w:rsid w:val="00516277"/>
    <w:rsid w:val="005174AF"/>
    <w:rsid w:val="00517793"/>
    <w:rsid w:val="0052025F"/>
    <w:rsid w:val="00522A36"/>
    <w:rsid w:val="005248B9"/>
    <w:rsid w:val="00524A0C"/>
    <w:rsid w:val="00525043"/>
    <w:rsid w:val="005277FB"/>
    <w:rsid w:val="00533C3E"/>
    <w:rsid w:val="005341F9"/>
    <w:rsid w:val="00534432"/>
    <w:rsid w:val="005344A1"/>
    <w:rsid w:val="005345FD"/>
    <w:rsid w:val="00537076"/>
    <w:rsid w:val="00540898"/>
    <w:rsid w:val="005420D7"/>
    <w:rsid w:val="005439B9"/>
    <w:rsid w:val="005448E8"/>
    <w:rsid w:val="00544A34"/>
    <w:rsid w:val="00545374"/>
    <w:rsid w:val="005476DA"/>
    <w:rsid w:val="00551191"/>
    <w:rsid w:val="00553BA2"/>
    <w:rsid w:val="00554A70"/>
    <w:rsid w:val="005556E6"/>
    <w:rsid w:val="00555948"/>
    <w:rsid w:val="00555E3F"/>
    <w:rsid w:val="00556176"/>
    <w:rsid w:val="00556D0C"/>
    <w:rsid w:val="00557137"/>
    <w:rsid w:val="005621A0"/>
    <w:rsid w:val="00562439"/>
    <w:rsid w:val="005645E1"/>
    <w:rsid w:val="00564CF4"/>
    <w:rsid w:val="00565478"/>
    <w:rsid w:val="0056762D"/>
    <w:rsid w:val="00567CB6"/>
    <w:rsid w:val="00570A75"/>
    <w:rsid w:val="00571480"/>
    <w:rsid w:val="0057485A"/>
    <w:rsid w:val="00575990"/>
    <w:rsid w:val="00575D01"/>
    <w:rsid w:val="005763A0"/>
    <w:rsid w:val="005767CA"/>
    <w:rsid w:val="0057757F"/>
    <w:rsid w:val="00577F9B"/>
    <w:rsid w:val="0058027A"/>
    <w:rsid w:val="0058214C"/>
    <w:rsid w:val="0058248A"/>
    <w:rsid w:val="005836D6"/>
    <w:rsid w:val="0058393E"/>
    <w:rsid w:val="00584198"/>
    <w:rsid w:val="0058532A"/>
    <w:rsid w:val="005875B5"/>
    <w:rsid w:val="0058765F"/>
    <w:rsid w:val="0059155E"/>
    <w:rsid w:val="0059234E"/>
    <w:rsid w:val="00592599"/>
    <w:rsid w:val="00597354"/>
    <w:rsid w:val="005A15DF"/>
    <w:rsid w:val="005A2E3D"/>
    <w:rsid w:val="005A6E3D"/>
    <w:rsid w:val="005B131E"/>
    <w:rsid w:val="005B1642"/>
    <w:rsid w:val="005B2208"/>
    <w:rsid w:val="005B287B"/>
    <w:rsid w:val="005B2F31"/>
    <w:rsid w:val="005B394F"/>
    <w:rsid w:val="005B738E"/>
    <w:rsid w:val="005B77B8"/>
    <w:rsid w:val="005C0370"/>
    <w:rsid w:val="005D0868"/>
    <w:rsid w:val="005D2068"/>
    <w:rsid w:val="005D55C9"/>
    <w:rsid w:val="005E084E"/>
    <w:rsid w:val="005E0A63"/>
    <w:rsid w:val="005E2F48"/>
    <w:rsid w:val="005E6596"/>
    <w:rsid w:val="005F0319"/>
    <w:rsid w:val="005F0F40"/>
    <w:rsid w:val="005F25CB"/>
    <w:rsid w:val="005F3F59"/>
    <w:rsid w:val="005F409C"/>
    <w:rsid w:val="005F5008"/>
    <w:rsid w:val="00606938"/>
    <w:rsid w:val="00606E0C"/>
    <w:rsid w:val="0060724E"/>
    <w:rsid w:val="00607AFB"/>
    <w:rsid w:val="00607C0B"/>
    <w:rsid w:val="00611729"/>
    <w:rsid w:val="006122E3"/>
    <w:rsid w:val="0061614F"/>
    <w:rsid w:val="006165A8"/>
    <w:rsid w:val="00617AEE"/>
    <w:rsid w:val="006233BB"/>
    <w:rsid w:val="006238C7"/>
    <w:rsid w:val="00626AE6"/>
    <w:rsid w:val="00627263"/>
    <w:rsid w:val="00631B92"/>
    <w:rsid w:val="00641365"/>
    <w:rsid w:val="006445C9"/>
    <w:rsid w:val="00650A56"/>
    <w:rsid w:val="00651494"/>
    <w:rsid w:val="006537E2"/>
    <w:rsid w:val="006568BA"/>
    <w:rsid w:val="006579E8"/>
    <w:rsid w:val="006608C0"/>
    <w:rsid w:val="00663AC7"/>
    <w:rsid w:val="00663F1D"/>
    <w:rsid w:val="00665026"/>
    <w:rsid w:val="00665D78"/>
    <w:rsid w:val="0067294E"/>
    <w:rsid w:val="00672B8D"/>
    <w:rsid w:val="00672BC5"/>
    <w:rsid w:val="00674226"/>
    <w:rsid w:val="006759F9"/>
    <w:rsid w:val="0068030F"/>
    <w:rsid w:val="0068142B"/>
    <w:rsid w:val="00682370"/>
    <w:rsid w:val="00686A67"/>
    <w:rsid w:val="00686BEC"/>
    <w:rsid w:val="00687E79"/>
    <w:rsid w:val="00691066"/>
    <w:rsid w:val="0069117C"/>
    <w:rsid w:val="00697A04"/>
    <w:rsid w:val="006A047A"/>
    <w:rsid w:val="006A2D22"/>
    <w:rsid w:val="006A32B1"/>
    <w:rsid w:val="006A533F"/>
    <w:rsid w:val="006A64F8"/>
    <w:rsid w:val="006A755A"/>
    <w:rsid w:val="006B088C"/>
    <w:rsid w:val="006B1480"/>
    <w:rsid w:val="006B2F0A"/>
    <w:rsid w:val="006B76B4"/>
    <w:rsid w:val="006C1CC5"/>
    <w:rsid w:val="006C35F8"/>
    <w:rsid w:val="006C4870"/>
    <w:rsid w:val="006D1555"/>
    <w:rsid w:val="006D303F"/>
    <w:rsid w:val="006D392D"/>
    <w:rsid w:val="006D431E"/>
    <w:rsid w:val="006D4F58"/>
    <w:rsid w:val="006E2476"/>
    <w:rsid w:val="006E3FF9"/>
    <w:rsid w:val="006E4410"/>
    <w:rsid w:val="006E4726"/>
    <w:rsid w:val="006E51AB"/>
    <w:rsid w:val="006F2B3F"/>
    <w:rsid w:val="006F5024"/>
    <w:rsid w:val="006F55C1"/>
    <w:rsid w:val="006F6844"/>
    <w:rsid w:val="00703A2D"/>
    <w:rsid w:val="00705555"/>
    <w:rsid w:val="00705805"/>
    <w:rsid w:val="00706815"/>
    <w:rsid w:val="007078CE"/>
    <w:rsid w:val="007107AD"/>
    <w:rsid w:val="00711296"/>
    <w:rsid w:val="007158AB"/>
    <w:rsid w:val="00716BF0"/>
    <w:rsid w:val="00716E2C"/>
    <w:rsid w:val="007176CF"/>
    <w:rsid w:val="007243CA"/>
    <w:rsid w:val="00724A4D"/>
    <w:rsid w:val="00726AD6"/>
    <w:rsid w:val="007279BC"/>
    <w:rsid w:val="00727F1B"/>
    <w:rsid w:val="00731A6F"/>
    <w:rsid w:val="007357F2"/>
    <w:rsid w:val="00735CDC"/>
    <w:rsid w:val="00737028"/>
    <w:rsid w:val="00737A6C"/>
    <w:rsid w:val="0074024B"/>
    <w:rsid w:val="007403FB"/>
    <w:rsid w:val="00742460"/>
    <w:rsid w:val="007437F1"/>
    <w:rsid w:val="00746F51"/>
    <w:rsid w:val="0074735B"/>
    <w:rsid w:val="00747999"/>
    <w:rsid w:val="00747DE0"/>
    <w:rsid w:val="00747E9C"/>
    <w:rsid w:val="00751673"/>
    <w:rsid w:val="00754B83"/>
    <w:rsid w:val="0075774C"/>
    <w:rsid w:val="0076256B"/>
    <w:rsid w:val="007630B4"/>
    <w:rsid w:val="00763919"/>
    <w:rsid w:val="0076618E"/>
    <w:rsid w:val="00766EB1"/>
    <w:rsid w:val="00772715"/>
    <w:rsid w:val="007728FB"/>
    <w:rsid w:val="00773B7B"/>
    <w:rsid w:val="00774935"/>
    <w:rsid w:val="007756DC"/>
    <w:rsid w:val="00780AC3"/>
    <w:rsid w:val="00781A16"/>
    <w:rsid w:val="00783CE3"/>
    <w:rsid w:val="007852D8"/>
    <w:rsid w:val="00786544"/>
    <w:rsid w:val="00790F83"/>
    <w:rsid w:val="00791E70"/>
    <w:rsid w:val="0079246D"/>
    <w:rsid w:val="00792A8D"/>
    <w:rsid w:val="0079487B"/>
    <w:rsid w:val="00794F57"/>
    <w:rsid w:val="00797E1E"/>
    <w:rsid w:val="007A043A"/>
    <w:rsid w:val="007A0EB3"/>
    <w:rsid w:val="007A2A7F"/>
    <w:rsid w:val="007A2AF9"/>
    <w:rsid w:val="007A6147"/>
    <w:rsid w:val="007B1B74"/>
    <w:rsid w:val="007B6B29"/>
    <w:rsid w:val="007C0B8C"/>
    <w:rsid w:val="007C1C46"/>
    <w:rsid w:val="007C3CDC"/>
    <w:rsid w:val="007C4FB2"/>
    <w:rsid w:val="007C539D"/>
    <w:rsid w:val="007C6679"/>
    <w:rsid w:val="007C698F"/>
    <w:rsid w:val="007D073C"/>
    <w:rsid w:val="007D0A83"/>
    <w:rsid w:val="007D218C"/>
    <w:rsid w:val="007D3067"/>
    <w:rsid w:val="007D47C1"/>
    <w:rsid w:val="007D5F11"/>
    <w:rsid w:val="007E0514"/>
    <w:rsid w:val="007E316B"/>
    <w:rsid w:val="007E59D2"/>
    <w:rsid w:val="007E701B"/>
    <w:rsid w:val="007F19A5"/>
    <w:rsid w:val="007F34F3"/>
    <w:rsid w:val="007F3D8A"/>
    <w:rsid w:val="00800D5E"/>
    <w:rsid w:val="00803461"/>
    <w:rsid w:val="00806EB7"/>
    <w:rsid w:val="008125CD"/>
    <w:rsid w:val="00822433"/>
    <w:rsid w:val="00822680"/>
    <w:rsid w:val="00824940"/>
    <w:rsid w:val="00825D1D"/>
    <w:rsid w:val="008305E6"/>
    <w:rsid w:val="00830C45"/>
    <w:rsid w:val="0083241C"/>
    <w:rsid w:val="00832912"/>
    <w:rsid w:val="00834434"/>
    <w:rsid w:val="008353EC"/>
    <w:rsid w:val="0084108C"/>
    <w:rsid w:val="008427D8"/>
    <w:rsid w:val="008437FF"/>
    <w:rsid w:val="00852A62"/>
    <w:rsid w:val="00852B84"/>
    <w:rsid w:val="00855E00"/>
    <w:rsid w:val="00856644"/>
    <w:rsid w:val="0085775D"/>
    <w:rsid w:val="0085791C"/>
    <w:rsid w:val="00863035"/>
    <w:rsid w:val="00864795"/>
    <w:rsid w:val="008650C1"/>
    <w:rsid w:val="00865647"/>
    <w:rsid w:val="00865EFB"/>
    <w:rsid w:val="00867151"/>
    <w:rsid w:val="00867FF6"/>
    <w:rsid w:val="00870B1C"/>
    <w:rsid w:val="00876D87"/>
    <w:rsid w:val="00877695"/>
    <w:rsid w:val="00880DB4"/>
    <w:rsid w:val="00881080"/>
    <w:rsid w:val="00881A4B"/>
    <w:rsid w:val="00882E38"/>
    <w:rsid w:val="0088426D"/>
    <w:rsid w:val="00891BE0"/>
    <w:rsid w:val="008962CA"/>
    <w:rsid w:val="00897137"/>
    <w:rsid w:val="00897F05"/>
    <w:rsid w:val="008A22A7"/>
    <w:rsid w:val="008A61FC"/>
    <w:rsid w:val="008B31F5"/>
    <w:rsid w:val="008B375A"/>
    <w:rsid w:val="008C34D1"/>
    <w:rsid w:val="008C45F5"/>
    <w:rsid w:val="008C6901"/>
    <w:rsid w:val="008D15EF"/>
    <w:rsid w:val="008D2516"/>
    <w:rsid w:val="008D2CFD"/>
    <w:rsid w:val="008D3616"/>
    <w:rsid w:val="008D387E"/>
    <w:rsid w:val="008D3BA8"/>
    <w:rsid w:val="008D7425"/>
    <w:rsid w:val="008E0D9E"/>
    <w:rsid w:val="008E0EA5"/>
    <w:rsid w:val="008E1C56"/>
    <w:rsid w:val="008E233E"/>
    <w:rsid w:val="008E24AD"/>
    <w:rsid w:val="008E37BF"/>
    <w:rsid w:val="008E41AB"/>
    <w:rsid w:val="008E786C"/>
    <w:rsid w:val="008F1A04"/>
    <w:rsid w:val="008F4697"/>
    <w:rsid w:val="008F4874"/>
    <w:rsid w:val="008F62D5"/>
    <w:rsid w:val="008F6BE0"/>
    <w:rsid w:val="009002EF"/>
    <w:rsid w:val="00901552"/>
    <w:rsid w:val="009023D9"/>
    <w:rsid w:val="00902493"/>
    <w:rsid w:val="009038E0"/>
    <w:rsid w:val="0090656F"/>
    <w:rsid w:val="00907078"/>
    <w:rsid w:val="00907194"/>
    <w:rsid w:val="00907493"/>
    <w:rsid w:val="00907BBB"/>
    <w:rsid w:val="00913663"/>
    <w:rsid w:val="0091649B"/>
    <w:rsid w:val="00921140"/>
    <w:rsid w:val="00922531"/>
    <w:rsid w:val="0092571D"/>
    <w:rsid w:val="009300DC"/>
    <w:rsid w:val="00930B09"/>
    <w:rsid w:val="009328A5"/>
    <w:rsid w:val="0093398B"/>
    <w:rsid w:val="00933AD3"/>
    <w:rsid w:val="00934AB6"/>
    <w:rsid w:val="00934CE4"/>
    <w:rsid w:val="00935EF3"/>
    <w:rsid w:val="00936089"/>
    <w:rsid w:val="00940B53"/>
    <w:rsid w:val="00942034"/>
    <w:rsid w:val="00944A9F"/>
    <w:rsid w:val="00944E63"/>
    <w:rsid w:val="0094746F"/>
    <w:rsid w:val="00947E43"/>
    <w:rsid w:val="00952602"/>
    <w:rsid w:val="00952C2D"/>
    <w:rsid w:val="00953093"/>
    <w:rsid w:val="00953588"/>
    <w:rsid w:val="0095392D"/>
    <w:rsid w:val="00955FDC"/>
    <w:rsid w:val="009573AA"/>
    <w:rsid w:val="00961415"/>
    <w:rsid w:val="00963E5B"/>
    <w:rsid w:val="009667A3"/>
    <w:rsid w:val="009668AC"/>
    <w:rsid w:val="00970C12"/>
    <w:rsid w:val="0097208E"/>
    <w:rsid w:val="009721EB"/>
    <w:rsid w:val="00975C28"/>
    <w:rsid w:val="009768AE"/>
    <w:rsid w:val="009802DA"/>
    <w:rsid w:val="0098262E"/>
    <w:rsid w:val="0098397B"/>
    <w:rsid w:val="009844C7"/>
    <w:rsid w:val="00990EE9"/>
    <w:rsid w:val="00992268"/>
    <w:rsid w:val="009936DE"/>
    <w:rsid w:val="009A150B"/>
    <w:rsid w:val="009A2C9D"/>
    <w:rsid w:val="009A41AE"/>
    <w:rsid w:val="009A6969"/>
    <w:rsid w:val="009A6DF1"/>
    <w:rsid w:val="009A756C"/>
    <w:rsid w:val="009A75B3"/>
    <w:rsid w:val="009B1244"/>
    <w:rsid w:val="009B184D"/>
    <w:rsid w:val="009B2394"/>
    <w:rsid w:val="009B2538"/>
    <w:rsid w:val="009B29F9"/>
    <w:rsid w:val="009B2A1E"/>
    <w:rsid w:val="009B5313"/>
    <w:rsid w:val="009C02C4"/>
    <w:rsid w:val="009C17DA"/>
    <w:rsid w:val="009C2AC5"/>
    <w:rsid w:val="009C5ADB"/>
    <w:rsid w:val="009C7434"/>
    <w:rsid w:val="009C7777"/>
    <w:rsid w:val="009C7D0E"/>
    <w:rsid w:val="009D18D4"/>
    <w:rsid w:val="009D2BAB"/>
    <w:rsid w:val="009D392A"/>
    <w:rsid w:val="009D3E5C"/>
    <w:rsid w:val="009D57B0"/>
    <w:rsid w:val="009D6090"/>
    <w:rsid w:val="009E16CB"/>
    <w:rsid w:val="009E2092"/>
    <w:rsid w:val="009E28FA"/>
    <w:rsid w:val="009E2AE6"/>
    <w:rsid w:val="009E43F8"/>
    <w:rsid w:val="009E4B8B"/>
    <w:rsid w:val="009E6F43"/>
    <w:rsid w:val="009E7E6E"/>
    <w:rsid w:val="009F0776"/>
    <w:rsid w:val="009F1543"/>
    <w:rsid w:val="009F183F"/>
    <w:rsid w:val="009F53FA"/>
    <w:rsid w:val="009F55E8"/>
    <w:rsid w:val="009F6C89"/>
    <w:rsid w:val="00A05E08"/>
    <w:rsid w:val="00A07FC1"/>
    <w:rsid w:val="00A120B8"/>
    <w:rsid w:val="00A128D7"/>
    <w:rsid w:val="00A143F4"/>
    <w:rsid w:val="00A14DAB"/>
    <w:rsid w:val="00A17B76"/>
    <w:rsid w:val="00A17FF7"/>
    <w:rsid w:val="00A223D3"/>
    <w:rsid w:val="00A25291"/>
    <w:rsid w:val="00A257E8"/>
    <w:rsid w:val="00A25E79"/>
    <w:rsid w:val="00A2779E"/>
    <w:rsid w:val="00A308C7"/>
    <w:rsid w:val="00A30C49"/>
    <w:rsid w:val="00A338ED"/>
    <w:rsid w:val="00A33A54"/>
    <w:rsid w:val="00A33B51"/>
    <w:rsid w:val="00A34769"/>
    <w:rsid w:val="00A41BD8"/>
    <w:rsid w:val="00A4253A"/>
    <w:rsid w:val="00A42A52"/>
    <w:rsid w:val="00A44495"/>
    <w:rsid w:val="00A44DD6"/>
    <w:rsid w:val="00A45094"/>
    <w:rsid w:val="00A5073F"/>
    <w:rsid w:val="00A5690C"/>
    <w:rsid w:val="00A56B39"/>
    <w:rsid w:val="00A6087B"/>
    <w:rsid w:val="00A60EAE"/>
    <w:rsid w:val="00A62022"/>
    <w:rsid w:val="00A627B3"/>
    <w:rsid w:val="00A62952"/>
    <w:rsid w:val="00A631C5"/>
    <w:rsid w:val="00A63AAA"/>
    <w:rsid w:val="00A6457C"/>
    <w:rsid w:val="00A701BD"/>
    <w:rsid w:val="00A7149F"/>
    <w:rsid w:val="00A73DEC"/>
    <w:rsid w:val="00A753D2"/>
    <w:rsid w:val="00A75489"/>
    <w:rsid w:val="00A75C3C"/>
    <w:rsid w:val="00A76585"/>
    <w:rsid w:val="00A769BB"/>
    <w:rsid w:val="00A76E0F"/>
    <w:rsid w:val="00A804E0"/>
    <w:rsid w:val="00A82ACC"/>
    <w:rsid w:val="00A82DE7"/>
    <w:rsid w:val="00A82E87"/>
    <w:rsid w:val="00A85662"/>
    <w:rsid w:val="00A8587C"/>
    <w:rsid w:val="00A90BDE"/>
    <w:rsid w:val="00A915CC"/>
    <w:rsid w:val="00A91EF1"/>
    <w:rsid w:val="00A920DE"/>
    <w:rsid w:val="00A96241"/>
    <w:rsid w:val="00AA3DC0"/>
    <w:rsid w:val="00AA4A28"/>
    <w:rsid w:val="00AA5343"/>
    <w:rsid w:val="00AA600F"/>
    <w:rsid w:val="00AA7DD4"/>
    <w:rsid w:val="00AB0915"/>
    <w:rsid w:val="00AB2E46"/>
    <w:rsid w:val="00AB5AF2"/>
    <w:rsid w:val="00AB6C97"/>
    <w:rsid w:val="00AC2D62"/>
    <w:rsid w:val="00AC2F30"/>
    <w:rsid w:val="00AC309D"/>
    <w:rsid w:val="00AC3D44"/>
    <w:rsid w:val="00AC4D57"/>
    <w:rsid w:val="00AC597D"/>
    <w:rsid w:val="00AD0D8E"/>
    <w:rsid w:val="00AD12CE"/>
    <w:rsid w:val="00AD222D"/>
    <w:rsid w:val="00AD28F4"/>
    <w:rsid w:val="00AD318F"/>
    <w:rsid w:val="00AD3752"/>
    <w:rsid w:val="00AD4694"/>
    <w:rsid w:val="00AD5D61"/>
    <w:rsid w:val="00AD70F3"/>
    <w:rsid w:val="00AE02CE"/>
    <w:rsid w:val="00AE0765"/>
    <w:rsid w:val="00AE62ED"/>
    <w:rsid w:val="00AE75C5"/>
    <w:rsid w:val="00AF1F57"/>
    <w:rsid w:val="00AF3DAE"/>
    <w:rsid w:val="00B0024C"/>
    <w:rsid w:val="00B02677"/>
    <w:rsid w:val="00B02BC0"/>
    <w:rsid w:val="00B02E0D"/>
    <w:rsid w:val="00B033C4"/>
    <w:rsid w:val="00B03741"/>
    <w:rsid w:val="00B05B56"/>
    <w:rsid w:val="00B0612A"/>
    <w:rsid w:val="00B062DD"/>
    <w:rsid w:val="00B06C99"/>
    <w:rsid w:val="00B07468"/>
    <w:rsid w:val="00B11068"/>
    <w:rsid w:val="00B11DEF"/>
    <w:rsid w:val="00B139F4"/>
    <w:rsid w:val="00B1692E"/>
    <w:rsid w:val="00B17611"/>
    <w:rsid w:val="00B202FB"/>
    <w:rsid w:val="00B221A9"/>
    <w:rsid w:val="00B222DD"/>
    <w:rsid w:val="00B238CD"/>
    <w:rsid w:val="00B249D1"/>
    <w:rsid w:val="00B24A21"/>
    <w:rsid w:val="00B2502D"/>
    <w:rsid w:val="00B256F3"/>
    <w:rsid w:val="00B2611E"/>
    <w:rsid w:val="00B2636B"/>
    <w:rsid w:val="00B35D26"/>
    <w:rsid w:val="00B43176"/>
    <w:rsid w:val="00B461DF"/>
    <w:rsid w:val="00B46827"/>
    <w:rsid w:val="00B54D87"/>
    <w:rsid w:val="00B54E40"/>
    <w:rsid w:val="00B60874"/>
    <w:rsid w:val="00B609BF"/>
    <w:rsid w:val="00B610FA"/>
    <w:rsid w:val="00B61563"/>
    <w:rsid w:val="00B640AC"/>
    <w:rsid w:val="00B64983"/>
    <w:rsid w:val="00B64C66"/>
    <w:rsid w:val="00B64E30"/>
    <w:rsid w:val="00B66FCB"/>
    <w:rsid w:val="00B671B2"/>
    <w:rsid w:val="00B70090"/>
    <w:rsid w:val="00B70511"/>
    <w:rsid w:val="00B71781"/>
    <w:rsid w:val="00B7511C"/>
    <w:rsid w:val="00B75C58"/>
    <w:rsid w:val="00B76638"/>
    <w:rsid w:val="00B80ABC"/>
    <w:rsid w:val="00B80B80"/>
    <w:rsid w:val="00B81E39"/>
    <w:rsid w:val="00B828E8"/>
    <w:rsid w:val="00B83BC1"/>
    <w:rsid w:val="00B86719"/>
    <w:rsid w:val="00B87C58"/>
    <w:rsid w:val="00B91AC7"/>
    <w:rsid w:val="00B91E68"/>
    <w:rsid w:val="00B92762"/>
    <w:rsid w:val="00B93011"/>
    <w:rsid w:val="00B935EF"/>
    <w:rsid w:val="00B950B4"/>
    <w:rsid w:val="00B957BB"/>
    <w:rsid w:val="00BA0026"/>
    <w:rsid w:val="00BA1B43"/>
    <w:rsid w:val="00BA26B8"/>
    <w:rsid w:val="00BA5A28"/>
    <w:rsid w:val="00BA5BA4"/>
    <w:rsid w:val="00BB0A7A"/>
    <w:rsid w:val="00BB1E4F"/>
    <w:rsid w:val="00BB245F"/>
    <w:rsid w:val="00BB33C1"/>
    <w:rsid w:val="00BB3F44"/>
    <w:rsid w:val="00BB7561"/>
    <w:rsid w:val="00BC0BE8"/>
    <w:rsid w:val="00BC1AE8"/>
    <w:rsid w:val="00BC1CFE"/>
    <w:rsid w:val="00BC3EC1"/>
    <w:rsid w:val="00BC41AC"/>
    <w:rsid w:val="00BC673A"/>
    <w:rsid w:val="00BD2CCC"/>
    <w:rsid w:val="00BD3FC1"/>
    <w:rsid w:val="00BD4FF2"/>
    <w:rsid w:val="00BE26E9"/>
    <w:rsid w:val="00BE296F"/>
    <w:rsid w:val="00BE4FD9"/>
    <w:rsid w:val="00BE73EC"/>
    <w:rsid w:val="00BE74BB"/>
    <w:rsid w:val="00BF1E66"/>
    <w:rsid w:val="00BF218F"/>
    <w:rsid w:val="00BF2DF1"/>
    <w:rsid w:val="00BF3F86"/>
    <w:rsid w:val="00BF4531"/>
    <w:rsid w:val="00BF48F7"/>
    <w:rsid w:val="00BF53E4"/>
    <w:rsid w:val="00BF5B8A"/>
    <w:rsid w:val="00BF625C"/>
    <w:rsid w:val="00BF660E"/>
    <w:rsid w:val="00C00FA0"/>
    <w:rsid w:val="00C01355"/>
    <w:rsid w:val="00C028E7"/>
    <w:rsid w:val="00C04443"/>
    <w:rsid w:val="00C05581"/>
    <w:rsid w:val="00C06954"/>
    <w:rsid w:val="00C10969"/>
    <w:rsid w:val="00C10E01"/>
    <w:rsid w:val="00C113FB"/>
    <w:rsid w:val="00C138E2"/>
    <w:rsid w:val="00C13EBF"/>
    <w:rsid w:val="00C147E9"/>
    <w:rsid w:val="00C205A3"/>
    <w:rsid w:val="00C2072D"/>
    <w:rsid w:val="00C20ACF"/>
    <w:rsid w:val="00C227D0"/>
    <w:rsid w:val="00C237F8"/>
    <w:rsid w:val="00C238B9"/>
    <w:rsid w:val="00C24D1D"/>
    <w:rsid w:val="00C254B7"/>
    <w:rsid w:val="00C3094D"/>
    <w:rsid w:val="00C32351"/>
    <w:rsid w:val="00C346B1"/>
    <w:rsid w:val="00C34C98"/>
    <w:rsid w:val="00C34FE7"/>
    <w:rsid w:val="00C36696"/>
    <w:rsid w:val="00C37A21"/>
    <w:rsid w:val="00C43106"/>
    <w:rsid w:val="00C43181"/>
    <w:rsid w:val="00C4513C"/>
    <w:rsid w:val="00C47818"/>
    <w:rsid w:val="00C5088F"/>
    <w:rsid w:val="00C52FB8"/>
    <w:rsid w:val="00C57036"/>
    <w:rsid w:val="00C578DF"/>
    <w:rsid w:val="00C60B26"/>
    <w:rsid w:val="00C625E9"/>
    <w:rsid w:val="00C646E8"/>
    <w:rsid w:val="00C64B55"/>
    <w:rsid w:val="00C66C03"/>
    <w:rsid w:val="00C7588C"/>
    <w:rsid w:val="00C77624"/>
    <w:rsid w:val="00C80CDD"/>
    <w:rsid w:val="00C81F06"/>
    <w:rsid w:val="00C82CCE"/>
    <w:rsid w:val="00C84EF0"/>
    <w:rsid w:val="00C85362"/>
    <w:rsid w:val="00C8601A"/>
    <w:rsid w:val="00C909AA"/>
    <w:rsid w:val="00C910F6"/>
    <w:rsid w:val="00C92300"/>
    <w:rsid w:val="00C92D90"/>
    <w:rsid w:val="00C94671"/>
    <w:rsid w:val="00C96936"/>
    <w:rsid w:val="00C9747A"/>
    <w:rsid w:val="00CA07BD"/>
    <w:rsid w:val="00CA233B"/>
    <w:rsid w:val="00CA6964"/>
    <w:rsid w:val="00CA6C78"/>
    <w:rsid w:val="00CA77C4"/>
    <w:rsid w:val="00CB0B21"/>
    <w:rsid w:val="00CB1B25"/>
    <w:rsid w:val="00CB2A03"/>
    <w:rsid w:val="00CB3479"/>
    <w:rsid w:val="00CB3E13"/>
    <w:rsid w:val="00CB6BB8"/>
    <w:rsid w:val="00CC25D0"/>
    <w:rsid w:val="00CC7CFC"/>
    <w:rsid w:val="00CD20AE"/>
    <w:rsid w:val="00CD2E7C"/>
    <w:rsid w:val="00CD418F"/>
    <w:rsid w:val="00CD6B8F"/>
    <w:rsid w:val="00CE0B0E"/>
    <w:rsid w:val="00CE138C"/>
    <w:rsid w:val="00CE3B08"/>
    <w:rsid w:val="00CE4779"/>
    <w:rsid w:val="00CE67BF"/>
    <w:rsid w:val="00CF2C15"/>
    <w:rsid w:val="00CF52D9"/>
    <w:rsid w:val="00CF6B8D"/>
    <w:rsid w:val="00CF76FC"/>
    <w:rsid w:val="00CF79F8"/>
    <w:rsid w:val="00D00CFE"/>
    <w:rsid w:val="00D01A03"/>
    <w:rsid w:val="00D1026C"/>
    <w:rsid w:val="00D1487A"/>
    <w:rsid w:val="00D20AF9"/>
    <w:rsid w:val="00D21F04"/>
    <w:rsid w:val="00D26B92"/>
    <w:rsid w:val="00D31309"/>
    <w:rsid w:val="00D34968"/>
    <w:rsid w:val="00D34C7A"/>
    <w:rsid w:val="00D3736C"/>
    <w:rsid w:val="00D377B6"/>
    <w:rsid w:val="00D4179A"/>
    <w:rsid w:val="00D42242"/>
    <w:rsid w:val="00D43121"/>
    <w:rsid w:val="00D4382C"/>
    <w:rsid w:val="00D4517E"/>
    <w:rsid w:val="00D473AC"/>
    <w:rsid w:val="00D47901"/>
    <w:rsid w:val="00D47C42"/>
    <w:rsid w:val="00D501B8"/>
    <w:rsid w:val="00D5050A"/>
    <w:rsid w:val="00D515D1"/>
    <w:rsid w:val="00D517BC"/>
    <w:rsid w:val="00D522AB"/>
    <w:rsid w:val="00D52964"/>
    <w:rsid w:val="00D569CC"/>
    <w:rsid w:val="00D57CCB"/>
    <w:rsid w:val="00D6035F"/>
    <w:rsid w:val="00D60B95"/>
    <w:rsid w:val="00D62EC2"/>
    <w:rsid w:val="00D62FEB"/>
    <w:rsid w:val="00D63018"/>
    <w:rsid w:val="00D65160"/>
    <w:rsid w:val="00D71CE6"/>
    <w:rsid w:val="00D73C00"/>
    <w:rsid w:val="00D76656"/>
    <w:rsid w:val="00D773A8"/>
    <w:rsid w:val="00D82B65"/>
    <w:rsid w:val="00D83006"/>
    <w:rsid w:val="00D835E3"/>
    <w:rsid w:val="00D83B46"/>
    <w:rsid w:val="00D84886"/>
    <w:rsid w:val="00D910B5"/>
    <w:rsid w:val="00D9251F"/>
    <w:rsid w:val="00D95330"/>
    <w:rsid w:val="00D958F7"/>
    <w:rsid w:val="00D96E23"/>
    <w:rsid w:val="00DA13D5"/>
    <w:rsid w:val="00DA3F55"/>
    <w:rsid w:val="00DA5AF0"/>
    <w:rsid w:val="00DA7CC4"/>
    <w:rsid w:val="00DB1F5E"/>
    <w:rsid w:val="00DB27EF"/>
    <w:rsid w:val="00DB454B"/>
    <w:rsid w:val="00DB4A0B"/>
    <w:rsid w:val="00DB6FA4"/>
    <w:rsid w:val="00DB71D5"/>
    <w:rsid w:val="00DB77B3"/>
    <w:rsid w:val="00DC1782"/>
    <w:rsid w:val="00DC37EE"/>
    <w:rsid w:val="00DC3CE9"/>
    <w:rsid w:val="00DC459A"/>
    <w:rsid w:val="00DC515E"/>
    <w:rsid w:val="00DC5749"/>
    <w:rsid w:val="00DD1F53"/>
    <w:rsid w:val="00DD347C"/>
    <w:rsid w:val="00DD3E61"/>
    <w:rsid w:val="00DD4FBC"/>
    <w:rsid w:val="00DD516E"/>
    <w:rsid w:val="00DD6ED1"/>
    <w:rsid w:val="00DD7570"/>
    <w:rsid w:val="00DE3249"/>
    <w:rsid w:val="00DE437C"/>
    <w:rsid w:val="00DE49A6"/>
    <w:rsid w:val="00DE4E0F"/>
    <w:rsid w:val="00DE5A17"/>
    <w:rsid w:val="00DE621B"/>
    <w:rsid w:val="00DF3571"/>
    <w:rsid w:val="00DF4181"/>
    <w:rsid w:val="00E042F5"/>
    <w:rsid w:val="00E04C5F"/>
    <w:rsid w:val="00E0629C"/>
    <w:rsid w:val="00E07C97"/>
    <w:rsid w:val="00E112E3"/>
    <w:rsid w:val="00E11F82"/>
    <w:rsid w:val="00E134C6"/>
    <w:rsid w:val="00E1567A"/>
    <w:rsid w:val="00E16C0C"/>
    <w:rsid w:val="00E227B1"/>
    <w:rsid w:val="00E22BAA"/>
    <w:rsid w:val="00E2472F"/>
    <w:rsid w:val="00E24841"/>
    <w:rsid w:val="00E30D42"/>
    <w:rsid w:val="00E31635"/>
    <w:rsid w:val="00E3174A"/>
    <w:rsid w:val="00E31A5A"/>
    <w:rsid w:val="00E32674"/>
    <w:rsid w:val="00E3336C"/>
    <w:rsid w:val="00E33BD7"/>
    <w:rsid w:val="00E34D21"/>
    <w:rsid w:val="00E352E8"/>
    <w:rsid w:val="00E35C8D"/>
    <w:rsid w:val="00E35D19"/>
    <w:rsid w:val="00E36D68"/>
    <w:rsid w:val="00E4236D"/>
    <w:rsid w:val="00E42D51"/>
    <w:rsid w:val="00E4336F"/>
    <w:rsid w:val="00E50987"/>
    <w:rsid w:val="00E51468"/>
    <w:rsid w:val="00E52069"/>
    <w:rsid w:val="00E61655"/>
    <w:rsid w:val="00E6355F"/>
    <w:rsid w:val="00E67B3C"/>
    <w:rsid w:val="00E67DF2"/>
    <w:rsid w:val="00E7039D"/>
    <w:rsid w:val="00E7070D"/>
    <w:rsid w:val="00E716FF"/>
    <w:rsid w:val="00E73546"/>
    <w:rsid w:val="00E751C9"/>
    <w:rsid w:val="00E76C94"/>
    <w:rsid w:val="00E77BE0"/>
    <w:rsid w:val="00E824A1"/>
    <w:rsid w:val="00E83C38"/>
    <w:rsid w:val="00E870B7"/>
    <w:rsid w:val="00E90292"/>
    <w:rsid w:val="00E91C5E"/>
    <w:rsid w:val="00E94FFF"/>
    <w:rsid w:val="00E96435"/>
    <w:rsid w:val="00E967CC"/>
    <w:rsid w:val="00E968B8"/>
    <w:rsid w:val="00EA1FBC"/>
    <w:rsid w:val="00EA2450"/>
    <w:rsid w:val="00EA2540"/>
    <w:rsid w:val="00EA272B"/>
    <w:rsid w:val="00EA2CC2"/>
    <w:rsid w:val="00EA3DD0"/>
    <w:rsid w:val="00EA419C"/>
    <w:rsid w:val="00EA6668"/>
    <w:rsid w:val="00EB0D15"/>
    <w:rsid w:val="00EB1EA1"/>
    <w:rsid w:val="00EB41AE"/>
    <w:rsid w:val="00EB5BE5"/>
    <w:rsid w:val="00EC230F"/>
    <w:rsid w:val="00EC5368"/>
    <w:rsid w:val="00EC64EC"/>
    <w:rsid w:val="00EC6B67"/>
    <w:rsid w:val="00EC7321"/>
    <w:rsid w:val="00ED08EF"/>
    <w:rsid w:val="00ED158E"/>
    <w:rsid w:val="00ED1DC3"/>
    <w:rsid w:val="00ED2341"/>
    <w:rsid w:val="00EE022E"/>
    <w:rsid w:val="00EE3674"/>
    <w:rsid w:val="00EE45B8"/>
    <w:rsid w:val="00EE4749"/>
    <w:rsid w:val="00EE6D4E"/>
    <w:rsid w:val="00EE7975"/>
    <w:rsid w:val="00EE7FA9"/>
    <w:rsid w:val="00EF2AAA"/>
    <w:rsid w:val="00EF367E"/>
    <w:rsid w:val="00EF41B8"/>
    <w:rsid w:val="00EF4E60"/>
    <w:rsid w:val="00EF612B"/>
    <w:rsid w:val="00EF7877"/>
    <w:rsid w:val="00EF7C96"/>
    <w:rsid w:val="00F000D6"/>
    <w:rsid w:val="00F02163"/>
    <w:rsid w:val="00F02C86"/>
    <w:rsid w:val="00F03724"/>
    <w:rsid w:val="00F04910"/>
    <w:rsid w:val="00F04EEF"/>
    <w:rsid w:val="00F11260"/>
    <w:rsid w:val="00F13A67"/>
    <w:rsid w:val="00F15FCA"/>
    <w:rsid w:val="00F1766D"/>
    <w:rsid w:val="00F21638"/>
    <w:rsid w:val="00F21A17"/>
    <w:rsid w:val="00F22D82"/>
    <w:rsid w:val="00F23F7C"/>
    <w:rsid w:val="00F25D88"/>
    <w:rsid w:val="00F33180"/>
    <w:rsid w:val="00F34B9F"/>
    <w:rsid w:val="00F40CA2"/>
    <w:rsid w:val="00F40E30"/>
    <w:rsid w:val="00F41A87"/>
    <w:rsid w:val="00F443BB"/>
    <w:rsid w:val="00F4536C"/>
    <w:rsid w:val="00F45700"/>
    <w:rsid w:val="00F46997"/>
    <w:rsid w:val="00F50C6E"/>
    <w:rsid w:val="00F51F4F"/>
    <w:rsid w:val="00F52A57"/>
    <w:rsid w:val="00F53444"/>
    <w:rsid w:val="00F55681"/>
    <w:rsid w:val="00F56CBF"/>
    <w:rsid w:val="00F604CA"/>
    <w:rsid w:val="00F60946"/>
    <w:rsid w:val="00F6302E"/>
    <w:rsid w:val="00F63750"/>
    <w:rsid w:val="00F645B7"/>
    <w:rsid w:val="00F64A33"/>
    <w:rsid w:val="00F66212"/>
    <w:rsid w:val="00F706FC"/>
    <w:rsid w:val="00F71DC8"/>
    <w:rsid w:val="00F74FCF"/>
    <w:rsid w:val="00F76DE4"/>
    <w:rsid w:val="00F83D73"/>
    <w:rsid w:val="00F844A1"/>
    <w:rsid w:val="00F9305C"/>
    <w:rsid w:val="00F93402"/>
    <w:rsid w:val="00F93D1C"/>
    <w:rsid w:val="00F93E3F"/>
    <w:rsid w:val="00F95904"/>
    <w:rsid w:val="00FA2EC9"/>
    <w:rsid w:val="00FA3022"/>
    <w:rsid w:val="00FA37EF"/>
    <w:rsid w:val="00FA66DA"/>
    <w:rsid w:val="00FA6BD0"/>
    <w:rsid w:val="00FB315B"/>
    <w:rsid w:val="00FB4C12"/>
    <w:rsid w:val="00FB75D3"/>
    <w:rsid w:val="00FC034C"/>
    <w:rsid w:val="00FC24AD"/>
    <w:rsid w:val="00FC37C9"/>
    <w:rsid w:val="00FC79CB"/>
    <w:rsid w:val="00FD0E17"/>
    <w:rsid w:val="00FD283C"/>
    <w:rsid w:val="00FD33CA"/>
    <w:rsid w:val="00FD3D04"/>
    <w:rsid w:val="00FD4CB7"/>
    <w:rsid w:val="00FD5567"/>
    <w:rsid w:val="00FD63ED"/>
    <w:rsid w:val="00FD73FD"/>
    <w:rsid w:val="00FD768C"/>
    <w:rsid w:val="00FD770D"/>
    <w:rsid w:val="00FD791D"/>
    <w:rsid w:val="00FE015B"/>
    <w:rsid w:val="00FE43D7"/>
    <w:rsid w:val="00FE4FF6"/>
    <w:rsid w:val="00FE57A5"/>
    <w:rsid w:val="00FF1321"/>
    <w:rsid w:val="00FF6C54"/>
    <w:rsid w:val="00FF709A"/>
    <w:rsid w:val="00FF7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35819-B05F-4901-88FE-B25A05AB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243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24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942034"/>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42034"/>
    <w:pPr>
      <w:keepNext/>
      <w:keepLines/>
      <w:spacing w:before="40" w:after="0" w:line="25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438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24387"/>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424387"/>
    <w:pPr>
      <w:ind w:left="720"/>
      <w:contextualSpacing/>
    </w:pPr>
  </w:style>
  <w:style w:type="table" w:styleId="a4">
    <w:name w:val="Table Grid"/>
    <w:basedOn w:val="a1"/>
    <w:uiPriority w:val="39"/>
    <w:rsid w:val="00424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24387"/>
    <w:rPr>
      <w:color w:val="0563C1" w:themeColor="hyperlink"/>
      <w:u w:val="single"/>
    </w:rPr>
  </w:style>
  <w:style w:type="paragraph" w:styleId="a6">
    <w:name w:val="header"/>
    <w:basedOn w:val="a"/>
    <w:link w:val="a7"/>
    <w:uiPriority w:val="99"/>
    <w:unhideWhenUsed/>
    <w:rsid w:val="004243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24387"/>
  </w:style>
  <w:style w:type="paragraph" w:styleId="a8">
    <w:name w:val="footer"/>
    <w:basedOn w:val="a"/>
    <w:link w:val="a9"/>
    <w:uiPriority w:val="99"/>
    <w:unhideWhenUsed/>
    <w:rsid w:val="004243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4387"/>
  </w:style>
  <w:style w:type="paragraph" w:styleId="aa">
    <w:name w:val="caption"/>
    <w:basedOn w:val="a"/>
    <w:next w:val="a"/>
    <w:uiPriority w:val="35"/>
    <w:unhideWhenUsed/>
    <w:qFormat/>
    <w:rsid w:val="00424387"/>
    <w:pPr>
      <w:spacing w:after="200" w:line="240" w:lineRule="auto"/>
    </w:pPr>
    <w:rPr>
      <w:i/>
      <w:iCs/>
      <w:color w:val="44546A" w:themeColor="text2"/>
      <w:sz w:val="18"/>
      <w:szCs w:val="18"/>
    </w:rPr>
  </w:style>
  <w:style w:type="table" w:customStyle="1" w:styleId="11">
    <w:name w:val="Сетка таблицы1"/>
    <w:basedOn w:val="a1"/>
    <w:next w:val="a4"/>
    <w:uiPriority w:val="39"/>
    <w:rsid w:val="00424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040A39"/>
    <w:pPr>
      <w:tabs>
        <w:tab w:val="right" w:leader="dot" w:pos="9781"/>
      </w:tabs>
      <w:spacing w:after="0" w:line="240" w:lineRule="auto"/>
      <w:ind w:left="240"/>
    </w:pPr>
    <w:rPr>
      <w:rFonts w:ascii="Times New Roman" w:hAnsi="Times New Roman" w:cs="Times New Roman"/>
      <w:noProof/>
      <w:sz w:val="28"/>
      <w:szCs w:val="28"/>
    </w:rPr>
  </w:style>
  <w:style w:type="paragraph" w:styleId="ab">
    <w:name w:val="Title"/>
    <w:basedOn w:val="a"/>
    <w:next w:val="a"/>
    <w:link w:val="ac"/>
    <w:uiPriority w:val="10"/>
    <w:qFormat/>
    <w:rsid w:val="004243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424387"/>
    <w:rPr>
      <w:rFonts w:asciiTheme="majorHAnsi" w:eastAsiaTheme="majorEastAsia" w:hAnsiTheme="majorHAnsi" w:cstheme="majorBidi"/>
      <w:spacing w:val="-10"/>
      <w:kern w:val="28"/>
      <w:sz w:val="56"/>
      <w:szCs w:val="56"/>
    </w:rPr>
  </w:style>
  <w:style w:type="paragraph" w:styleId="ad">
    <w:name w:val="footnote text"/>
    <w:basedOn w:val="a"/>
    <w:link w:val="ae"/>
    <w:uiPriority w:val="99"/>
    <w:semiHidden/>
    <w:unhideWhenUsed/>
    <w:rsid w:val="00424387"/>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424387"/>
    <w:rPr>
      <w:rFonts w:ascii="Calibri" w:eastAsia="Calibri" w:hAnsi="Calibri" w:cs="Times New Roman"/>
      <w:sz w:val="20"/>
      <w:szCs w:val="20"/>
    </w:rPr>
  </w:style>
  <w:style w:type="character" w:customStyle="1" w:styleId="40">
    <w:name w:val="Заголовок 4 Знак"/>
    <w:basedOn w:val="a0"/>
    <w:link w:val="4"/>
    <w:uiPriority w:val="9"/>
    <w:semiHidden/>
    <w:rsid w:val="00942034"/>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42034"/>
    <w:rPr>
      <w:rFonts w:asciiTheme="majorHAnsi" w:eastAsiaTheme="majorEastAsia" w:hAnsiTheme="majorHAnsi" w:cstheme="majorBidi"/>
      <w:color w:val="2E74B5" w:themeColor="accent1" w:themeShade="BF"/>
    </w:rPr>
  </w:style>
  <w:style w:type="character" w:styleId="af">
    <w:name w:val="FollowedHyperlink"/>
    <w:basedOn w:val="a0"/>
    <w:uiPriority w:val="99"/>
    <w:semiHidden/>
    <w:unhideWhenUsed/>
    <w:rsid w:val="00942034"/>
    <w:rPr>
      <w:color w:val="954F72" w:themeColor="followedHyperlink"/>
      <w:u w:val="single"/>
    </w:rPr>
  </w:style>
  <w:style w:type="table" w:customStyle="1" w:styleId="22">
    <w:name w:val="Сетка таблицы2"/>
    <w:basedOn w:val="a1"/>
    <w:uiPriority w:val="39"/>
    <w:rsid w:val="00942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942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39"/>
    <w:rsid w:val="00942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uiPriority w:val="39"/>
    <w:rsid w:val="00942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39"/>
    <w:unhideWhenUsed/>
    <w:qFormat/>
    <w:rsid w:val="002276D1"/>
    <w:pPr>
      <w:outlineLvl w:val="9"/>
    </w:pPr>
    <w:rPr>
      <w:lang w:eastAsia="ru-RU"/>
    </w:rPr>
  </w:style>
  <w:style w:type="paragraph" w:styleId="13">
    <w:name w:val="toc 1"/>
    <w:basedOn w:val="a"/>
    <w:next w:val="a"/>
    <w:autoRedefine/>
    <w:uiPriority w:val="39"/>
    <w:unhideWhenUsed/>
    <w:rsid w:val="002276D1"/>
    <w:pPr>
      <w:spacing w:after="100"/>
    </w:pPr>
  </w:style>
  <w:style w:type="paragraph" w:styleId="af1">
    <w:name w:val="Normal (Web)"/>
    <w:basedOn w:val="a"/>
    <w:uiPriority w:val="99"/>
    <w:semiHidden/>
    <w:unhideWhenUsed/>
    <w:rsid w:val="00266229"/>
    <w:rPr>
      <w:rFonts w:ascii="Times New Roman" w:hAnsi="Times New Roman" w:cs="Times New Roman"/>
      <w:sz w:val="24"/>
      <w:szCs w:val="24"/>
    </w:rPr>
  </w:style>
  <w:style w:type="character" w:styleId="af2">
    <w:name w:val="Placeholder Text"/>
    <w:basedOn w:val="a0"/>
    <w:uiPriority w:val="99"/>
    <w:semiHidden/>
    <w:rsid w:val="007A04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0596">
      <w:bodyDiv w:val="1"/>
      <w:marLeft w:val="0"/>
      <w:marRight w:val="0"/>
      <w:marTop w:val="0"/>
      <w:marBottom w:val="0"/>
      <w:divBdr>
        <w:top w:val="none" w:sz="0" w:space="0" w:color="auto"/>
        <w:left w:val="none" w:sz="0" w:space="0" w:color="auto"/>
        <w:bottom w:val="none" w:sz="0" w:space="0" w:color="auto"/>
        <w:right w:val="none" w:sz="0" w:space="0" w:color="auto"/>
      </w:divBdr>
    </w:div>
    <w:div w:id="290477770">
      <w:bodyDiv w:val="1"/>
      <w:marLeft w:val="0"/>
      <w:marRight w:val="0"/>
      <w:marTop w:val="0"/>
      <w:marBottom w:val="0"/>
      <w:divBdr>
        <w:top w:val="none" w:sz="0" w:space="0" w:color="auto"/>
        <w:left w:val="none" w:sz="0" w:space="0" w:color="auto"/>
        <w:bottom w:val="none" w:sz="0" w:space="0" w:color="auto"/>
        <w:right w:val="none" w:sz="0" w:space="0" w:color="auto"/>
      </w:divBdr>
    </w:div>
    <w:div w:id="1758213969">
      <w:bodyDiv w:val="1"/>
      <w:marLeft w:val="0"/>
      <w:marRight w:val="0"/>
      <w:marTop w:val="0"/>
      <w:marBottom w:val="0"/>
      <w:divBdr>
        <w:top w:val="none" w:sz="0" w:space="0" w:color="auto"/>
        <w:left w:val="none" w:sz="0" w:space="0" w:color="auto"/>
        <w:bottom w:val="none" w:sz="0" w:space="0" w:color="auto"/>
        <w:right w:val="none" w:sz="0" w:space="0" w:color="auto"/>
      </w:divBdr>
    </w:div>
    <w:div w:id="2067758982">
      <w:bodyDiv w:val="1"/>
      <w:marLeft w:val="0"/>
      <w:marRight w:val="0"/>
      <w:marTop w:val="0"/>
      <w:marBottom w:val="0"/>
      <w:divBdr>
        <w:top w:val="none" w:sz="0" w:space="0" w:color="auto"/>
        <w:left w:val="none" w:sz="0" w:space="0" w:color="auto"/>
        <w:bottom w:val="none" w:sz="0" w:space="0" w:color="auto"/>
        <w:right w:val="none" w:sz="0" w:space="0" w:color="auto"/>
      </w:divBdr>
    </w:div>
    <w:div w:id="210818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ubikvit.livejournal.com/66954.html" TargetMode="External"/><Relationship Id="rId21" Type="http://schemas.openxmlformats.org/officeDocument/2006/relationships/hyperlink" Target="https://doaj.org/toc/2187-4905" TargetMode="External"/><Relationship Id="rId34" Type="http://schemas.openxmlformats.org/officeDocument/2006/relationships/hyperlink" Target="http://meatpozdravlenie4.website/vospriyatie-reklamy-i-otnoshenie-k-ney/" TargetMode="External"/><Relationship Id="rId42" Type="http://schemas.openxmlformats.org/officeDocument/2006/relationships/hyperlink" Target="https://alev.biz/news/social-problems/blagotvoritelnost-norma-zhizni-poryadochnogo-cheloveka/" TargetMode="External"/><Relationship Id="rId47" Type="http://schemas.openxmlformats.org/officeDocument/2006/relationships/hyperlink" Target="https://lenta.ru/articles/2006/01/20/grachevsky/" TargetMode="External"/><Relationship Id="rId50" Type="http://schemas.openxmlformats.org/officeDocument/2006/relationships/hyperlink" Target="https://kino.mail.ru/tvshow/articles/47636/" TargetMode="External"/><Relationship Id="rId55" Type="http://schemas.openxmlformats.org/officeDocument/2006/relationships/hyperlink" Target="https://daily.afisha.ru/archive/vozduh/cinema/doktor-kto-i-spokoynoy-nochi-malyshi-50-let-vmeste/" TargetMode="External"/><Relationship Id="rId63" Type="http://schemas.openxmlformats.org/officeDocument/2006/relationships/oleObject" Target="embeddings/oleObject1.bin"/><Relationship Id="rId68" Type="http://schemas.openxmlformats.org/officeDocument/2006/relationships/image" Target="media/image14.wmf"/><Relationship Id="rId76" Type="http://schemas.openxmlformats.org/officeDocument/2006/relationships/image" Target="media/image18.wmf"/><Relationship Id="rId84" Type="http://schemas.openxmlformats.org/officeDocument/2006/relationships/image" Target="media/image22.wmf"/><Relationship Id="rId89" Type="http://schemas.openxmlformats.org/officeDocument/2006/relationships/oleObject" Target="embeddings/oleObject14.bin"/><Relationship Id="rId97"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portall.zp.ua/video/spokoinoi-nochi-malyshi-zastavka-1964-2016/id-Ou_vr1CQHXf.html" TargetMode="External"/><Relationship Id="rId11" Type="http://schemas.openxmlformats.org/officeDocument/2006/relationships/image" Target="media/image4.png"/><Relationship Id="rId24" Type="http://schemas.openxmlformats.org/officeDocument/2006/relationships/hyperlink" Target="https://doaj.org/toc/2302-9277" TargetMode="External"/><Relationship Id="rId32" Type="http://schemas.openxmlformats.org/officeDocument/2006/relationships/hyperlink" Target="http://tvkultura.ru/article/show/article_id/116986/brand_id/9205/type_id/2" TargetMode="External"/><Relationship Id="rId37" Type="http://schemas.openxmlformats.org/officeDocument/2006/relationships/hyperlink" Target="http://www.who.int/topics/child_health/ru/" TargetMode="External"/><Relationship Id="rId40" Type="http://schemas.openxmlformats.org/officeDocument/2006/relationships/hyperlink" Target="http://Thebestapp.ru/calculator/" TargetMode="External"/><Relationship Id="rId45" Type="http://schemas.openxmlformats.org/officeDocument/2006/relationships/hyperlink" Target="http://www.garant.rU/articlc/526482/" TargetMode="External"/><Relationship Id="rId53" Type="http://schemas.openxmlformats.org/officeDocument/2006/relationships/hyperlink" Target="https://xn--80abucjiibhv9a.xn--p1ai/%D0%BE%D1%82%D0%BA%D1%80%D1%8B%D1%82%D0%BE%D0%B5_%D0%BC%D0%B8%D0%BD%D0%B8%D1%81%D1%82%D0%B5%D1%80%D1%81%D1%82%D0%B2%D0%BE/%D1%81%D1%82%D1%80%D0%B0%D1%82%D0%B5%D0%B3%D0%B8%D1%8F/" TargetMode="External"/><Relationship Id="rId58" Type="http://schemas.openxmlformats.org/officeDocument/2006/relationships/hyperlink" Target="http://tvkultura.ru/article/show/article_id/128163/brand_id/20898/type_id/1/" TargetMode="External"/><Relationship Id="rId66" Type="http://schemas.openxmlformats.org/officeDocument/2006/relationships/image" Target="media/image13.wmf"/><Relationship Id="rId74" Type="http://schemas.openxmlformats.org/officeDocument/2006/relationships/image" Target="media/image17.wmf"/><Relationship Id="rId79" Type="http://schemas.openxmlformats.org/officeDocument/2006/relationships/oleObject" Target="embeddings/oleObject9.bin"/><Relationship Id="rId87" Type="http://schemas.openxmlformats.org/officeDocument/2006/relationships/oleObject" Target="embeddings/oleObject13.bin"/><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1.wmf"/><Relationship Id="rId90" Type="http://schemas.openxmlformats.org/officeDocument/2006/relationships/image" Target="media/image25.wmf"/><Relationship Id="rId95" Type="http://schemas.openxmlformats.org/officeDocument/2006/relationships/image" Target="media/image28.jpeg"/><Relationship Id="rId19" Type="http://schemas.openxmlformats.org/officeDocument/2006/relationships/hyperlink" Target="https://doaj.org/toc/2027-534X" TargetMode="External"/><Relationship Id="rId14" Type="http://schemas.openxmlformats.org/officeDocument/2006/relationships/hyperlink" Target="file:///C:\Users\&#1040;&#1085;&#1072;&#1089;&#1090;&#1072;&#1089;&#1080;&#1103;\Desktop\&#1057;&#1055;&#1073;&#1043;&#1059;\&#1044;&#1080;&#1089;&#1089;&#1077;&#1088;&#1090;&#1072;&#1094;&#1080;&#1103;\&#1043;&#1083;&#1072;&#1074;&#1099;\&#1043;&#1083;&#1072;&#1074;&#1099;\&#1044;&#1083;&#1103;%20&#1087;&#1088;&#1086;&#1074;&#1077;&#1088;&#1082;&#1080;%2012.03.18\&#1043;&#1083;&#1072;&#1074;&#1072;%203.docx" TargetMode="External"/><Relationship Id="rId22" Type="http://schemas.openxmlformats.org/officeDocument/2006/relationships/hyperlink" Target="http://www.okasoft.de/russland/rupol0010/morenews.php?iditem=17578" TargetMode="External"/><Relationship Id="rId27" Type="http://schemas.openxmlformats.org/officeDocument/2006/relationships/hyperlink" Target="https://tvzvezda.ru/news/vstrane_i_mire/content/201409221135-pfdt.htm" TargetMode="External"/><Relationship Id="rId30" Type="http://schemas.openxmlformats.org/officeDocument/2006/relationships/hyperlink" Target="http://minsvyaz.ru/ru/events/30959/" TargetMode="External"/><Relationship Id="rId35" Type="http://schemas.openxmlformats.org/officeDocument/2006/relationships/hyperlink" Target="http://neznaniya.net/medicina/detskaja-patopsihologija/3547-nevrozy-u-podrostkov.html" TargetMode="External"/><Relationship Id="rId43" Type="http://schemas.openxmlformats.org/officeDocument/2006/relationships/hyperlink" Target="https://refdb.ru/look/1108289.html" TargetMode="External"/><Relationship Id="rId48" Type="http://schemas.openxmlformats.org/officeDocument/2006/relationships/hyperlink" Target="http://www.mk.ru/politics/2016/07/14/teper-deti-ne-usnut-valuev-stal-vedushhim-spokoynoy-nochi-malyshi.html" TargetMode="External"/><Relationship Id="rId56" Type="http://schemas.openxmlformats.org/officeDocument/2006/relationships/hyperlink" Target="http://fb.ru/article/248702/televidenie-istoriya-sozdaniya-i-razvitiya-istoriya-televideniya-v-rossii" TargetMode="External"/><Relationship Id="rId64" Type="http://schemas.openxmlformats.org/officeDocument/2006/relationships/image" Target="media/image12.wmf"/><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habrahabr.ru/post/144359/" TargetMode="External"/><Relationship Id="rId72" Type="http://schemas.openxmlformats.org/officeDocument/2006/relationships/image" Target="media/image16.wmf"/><Relationship Id="rId80" Type="http://schemas.openxmlformats.org/officeDocument/2006/relationships/image" Target="media/image20.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ria.ru/society/20090901/183232254.html" TargetMode="External"/><Relationship Id="rId33" Type="http://schemas.openxmlformats.org/officeDocument/2006/relationships/hyperlink" Target="http://minsvyaz.ru/ru/activity/directions/397/" TargetMode="External"/><Relationship Id="rId38" Type="http://schemas.openxmlformats.org/officeDocument/2006/relationships/hyperlink" Target="http://www.4p.ru/main/theory/2410/" TargetMode="External"/><Relationship Id="rId46" Type="http://schemas.openxmlformats.org/officeDocument/2006/relationships/hyperlink" Target="https://cs4.pikabu.ru/post_img/big/2014/09/01/10/1409590007_1982884139.png" TargetMode="External"/><Relationship Id="rId59" Type="http://schemas.openxmlformats.org/officeDocument/2006/relationships/hyperlink" Target="http://www.tmk-media.ru/company/structure/1" TargetMode="External"/><Relationship Id="rId67" Type="http://schemas.openxmlformats.org/officeDocument/2006/relationships/oleObject" Target="embeddings/oleObject3.bin"/><Relationship Id="rId20" Type="http://schemas.openxmlformats.org/officeDocument/2006/relationships/hyperlink" Target="https://doaj.org/toc/1815-7696" TargetMode="External"/><Relationship Id="rId41" Type="http://schemas.openxmlformats.org/officeDocument/2006/relationships/hyperlink" Target="http://docs.cntd.ru/document/901854413" TargetMode="External"/><Relationship Id="rId54" Type="http://schemas.openxmlformats.org/officeDocument/2006/relationships/hyperlink" Target="https://infourok.ru/gendernoe-vospitanie-detey-doshkolnogo-vozrasta-v-sovremennih-usloviyah-dou-1969980.html" TargetMode="External"/><Relationship Id="rId62" Type="http://schemas.openxmlformats.org/officeDocument/2006/relationships/image" Target="media/image11.wmf"/><Relationship Id="rId70" Type="http://schemas.openxmlformats.org/officeDocument/2006/relationships/image" Target="media/image15.wmf"/><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24.wmf"/><Relationship Id="rId91" Type="http://schemas.openxmlformats.org/officeDocument/2006/relationships/oleObject" Target="embeddings/oleObject15.bin"/><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aj.org/toc/1664-1078" TargetMode="External"/><Relationship Id="rId28" Type="http://schemas.openxmlformats.org/officeDocument/2006/relationships/hyperlink" Target="http://diletant.media/articles/33242903/" TargetMode="External"/><Relationship Id="rId36" Type="http://schemas.openxmlformats.org/officeDocument/2006/relationships/hyperlink" Target="http://www.nnit.ru/news/n190318/" TargetMode="External"/><Relationship Id="rId49" Type="http://schemas.openxmlformats.org/officeDocument/2006/relationships/hyperlink" Target="https://edudocs.info/statya-vliyanie-televizora-na-jizn-shkolnikov.html" TargetMode="External"/><Relationship Id="rId57" Type="http://schemas.openxmlformats.org/officeDocument/2006/relationships/hyperlink" Target="https://republic.ru/posts/83824" TargetMode="External"/><Relationship Id="rId10" Type="http://schemas.openxmlformats.org/officeDocument/2006/relationships/image" Target="media/image3.png"/><Relationship Id="rId31" Type="http://schemas.openxmlformats.org/officeDocument/2006/relationships/hyperlink" Target="http://www.rusprofile.ru/accounting?ogrn=1047796520012" TargetMode="External"/><Relationship Id="rId44" Type="http://schemas.openxmlformats.org/officeDocument/2006/relationships/hyperlink" Target="http://snimifilm.com/statyi/aleksei-krol-prodyusirovanie-kino-chast-3-kto-takoi-kino-prodyuser-chto-delaet-i-kak-im-stat" TargetMode="External"/><Relationship Id="rId52" Type="http://schemas.openxmlformats.org/officeDocument/2006/relationships/hyperlink" Target="http://back-in-ussr.com/" TargetMode="External"/><Relationship Id="rId60" Type="http://schemas.openxmlformats.org/officeDocument/2006/relationships/hyperlink" Target="http://www.gks.ru/wps/wcm/connect/rosstat_main/rosstat/ru/statistics/population/demography/" TargetMode="Externa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19.wmf"/><Relationship Id="rId81" Type="http://schemas.openxmlformats.org/officeDocument/2006/relationships/oleObject" Target="embeddings/oleObject10.bin"/><Relationship Id="rId86" Type="http://schemas.openxmlformats.org/officeDocument/2006/relationships/image" Target="media/image23.wmf"/><Relationship Id="rId94" Type="http://schemas.openxmlformats.org/officeDocument/2006/relationships/image" Target="media/image2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broadcasting.ru/articles2/bypub/bc-4-2011" TargetMode="External"/><Relationship Id="rId39" Type="http://schemas.openxmlformats.org/officeDocument/2006/relationships/hyperlink" Target="http://back-in-ussr.com/2014/02/istoriya-sozdaniya-teleperedachi-spokoynoy-nochi-malysh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8F97-0479-4352-94E7-A397C0F8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36643</Words>
  <Characters>208866</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Тымко</dc:creator>
  <cp:keywords/>
  <dc:description/>
  <cp:lastModifiedBy>Наталья Васильевна</cp:lastModifiedBy>
  <cp:revision>2</cp:revision>
  <dcterms:created xsi:type="dcterms:W3CDTF">2018-05-16T14:43:00Z</dcterms:created>
  <dcterms:modified xsi:type="dcterms:W3CDTF">2018-05-16T14:43:00Z</dcterms:modified>
</cp:coreProperties>
</file>